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формирование у детей знаний об отличительных особенностях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</w:t>
      </w:r>
      <w:r>
        <w:rPr>
          <w:rFonts w:ascii="Trebuchet MS" w:hAnsi="Trebuchet MS"/>
          <w:color w:val="676A6C"/>
          <w:sz w:val="28"/>
          <w:szCs w:val="28"/>
        </w:rPr>
        <w:t>, учить видеть красоту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весны</w:t>
      </w:r>
      <w:r>
        <w:rPr>
          <w:rFonts w:ascii="Trebuchet MS" w:hAnsi="Trebuchet MS"/>
          <w:color w:val="676A6C"/>
          <w:sz w:val="28"/>
          <w:szCs w:val="28"/>
        </w:rPr>
        <w:t>, продолжать формировать представления о признаках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весны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Задачи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Образовательные</w:t>
      </w:r>
      <w:r>
        <w:rPr>
          <w:rFonts w:ascii="Trebuchet MS" w:hAnsi="Trebuchet MS"/>
          <w:color w:val="676A6C"/>
          <w:sz w:val="28"/>
          <w:szCs w:val="28"/>
        </w:rPr>
        <w:t>: учить устанавливать причинно-следственные связи, пополнять словарный запас детей, учить слушать, понимать и запоминать художественное слово.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  <w:u w:val="single"/>
        </w:rPr>
        <w:t>Развивающие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: развивать </w:t>
      </w:r>
      <w:r>
        <w:rPr>
          <w:rStyle w:val="a5"/>
          <w:rFonts w:ascii="Trebuchet MS" w:hAnsi="Trebuchet MS"/>
          <w:color w:val="676A6C"/>
          <w:sz w:val="28"/>
          <w:szCs w:val="28"/>
        </w:rPr>
        <w:t>наблюдательность</w:t>
      </w:r>
      <w:r>
        <w:rPr>
          <w:rFonts w:ascii="Trebuchet MS" w:hAnsi="Trebuchet MS"/>
          <w:color w:val="676A6C"/>
          <w:sz w:val="28"/>
          <w:szCs w:val="28"/>
        </w:rPr>
        <w:t>, внимание, воображение.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  <w:u w:val="single"/>
        </w:rPr>
        <w:t>Воспитательные</w:t>
      </w:r>
      <w:proofErr w:type="gramEnd"/>
      <w:r>
        <w:rPr>
          <w:rFonts w:ascii="Trebuchet MS" w:hAnsi="Trebuchet MS"/>
          <w:color w:val="676A6C"/>
          <w:sz w:val="28"/>
          <w:szCs w:val="28"/>
        </w:rPr>
        <w:t>: воспитывать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бережное</w:t>
      </w:r>
      <w:r>
        <w:rPr>
          <w:rFonts w:ascii="Trebuchet MS" w:hAnsi="Trebuchet MS"/>
          <w:color w:val="676A6C"/>
          <w:sz w:val="28"/>
          <w:szCs w:val="28"/>
        </w:rPr>
        <w:t> отношение и любовь к природе.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Предварительная работа</w:t>
      </w:r>
      <w:r>
        <w:rPr>
          <w:rFonts w:ascii="Trebuchet MS" w:hAnsi="Trebuchet MS"/>
          <w:color w:val="676A6C"/>
          <w:sz w:val="28"/>
          <w:szCs w:val="28"/>
        </w:rPr>
        <w:t>: показ иллюстраций с изображением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</w:t>
      </w:r>
      <w:r>
        <w:rPr>
          <w:rFonts w:ascii="Trebuchet MS" w:hAnsi="Trebuchet MS"/>
          <w:color w:val="676A6C"/>
          <w:sz w:val="28"/>
          <w:szCs w:val="28"/>
        </w:rPr>
        <w:t>, сравнение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</w:t>
      </w:r>
      <w:r>
        <w:rPr>
          <w:rFonts w:ascii="Trebuchet MS" w:hAnsi="Trebuchet MS"/>
          <w:color w:val="676A6C"/>
          <w:sz w:val="28"/>
          <w:szCs w:val="28"/>
        </w:rPr>
        <w:t> с другими деревьями и кустарниками, чтение стихов, сказок, разгадывание загадок, аппликация </w:t>
      </w: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Березовая роща</w:t>
      </w:r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2"/>
        <w:spacing w:before="400" w:beforeAutospacing="0" w:after="200" w:afterAutospacing="0"/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</w:pPr>
      <w:r>
        <w:rPr>
          <w:rFonts w:ascii="Arial" w:hAnsi="Arial" w:cs="Arial"/>
          <w:b w:val="0"/>
          <w:bCs w:val="0"/>
          <w:caps/>
          <w:color w:val="676A6C"/>
          <w:spacing w:val="-20"/>
          <w:sz w:val="60"/>
          <w:szCs w:val="60"/>
        </w:rPr>
        <w:t>ХОД ПРОГУЛКИ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НАБЛЮДЕНИЕ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 Давайте встанем в кружок и посмотрим на небо. Что Вы можете про него сказать? Есть ли на небе облака? А какие? Почему их называют кучевыми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(плывут по небу кучками)</w:t>
      </w:r>
      <w:r>
        <w:rPr>
          <w:rFonts w:ascii="Trebuchet MS" w:hAnsi="Trebuchet MS"/>
          <w:color w:val="676A6C"/>
          <w:sz w:val="28"/>
          <w:szCs w:val="28"/>
        </w:rPr>
        <w:t xml:space="preserve">. Сегодня холодно или тепло? Почему? А есть на небе солнышко (солнышко светит </w:t>
      </w:r>
      <w:proofErr w:type="spellStart"/>
      <w:r>
        <w:rPr>
          <w:rFonts w:ascii="Trebuchet MS" w:hAnsi="Trebuchet MS"/>
          <w:color w:val="676A6C"/>
          <w:sz w:val="28"/>
          <w:szCs w:val="28"/>
        </w:rPr>
        <w:t>ярко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,и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 улице тепло? А ветер есть? Как Вы догадались? </w:t>
      </w:r>
      <w:r>
        <w:rPr>
          <w:rStyle w:val="a4"/>
          <w:rFonts w:ascii="Trebuchet MS" w:hAnsi="Trebuchet MS"/>
          <w:color w:val="676A6C"/>
          <w:sz w:val="28"/>
          <w:szCs w:val="28"/>
        </w:rPr>
        <w:t>(облака плывут медленно, деревья сильно не наклоняются)</w:t>
      </w:r>
      <w:r>
        <w:rPr>
          <w:rFonts w:ascii="Trebuchet MS" w:hAnsi="Trebuchet MS"/>
          <w:color w:val="676A6C"/>
          <w:sz w:val="28"/>
          <w:szCs w:val="28"/>
        </w:rPr>
        <w:t>. Кто нам расскажет, какая сегодня у нас погода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о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>тветы детей)</w:t>
      </w:r>
      <w:r>
        <w:rPr>
          <w:rFonts w:ascii="Trebuchet MS" w:hAnsi="Trebuchet MS"/>
          <w:color w:val="676A6C"/>
          <w:sz w:val="28"/>
          <w:szCs w:val="28"/>
        </w:rPr>
        <w:t>. Все Вы молодцы. Ребята, послушайте загадку.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Я, раскрывая почки,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зеленые листочки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Деревья одеваю,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Посевы поливаю,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Движения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полна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зовут меня </w:t>
      </w: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весна</w:t>
      </w:r>
      <w:r>
        <w:rPr>
          <w:rStyle w:val="a4"/>
          <w:rFonts w:ascii="Trebuchet MS" w:hAnsi="Trebuchet MS"/>
          <w:color w:val="676A6C"/>
          <w:sz w:val="28"/>
          <w:szCs w:val="28"/>
        </w:rPr>
        <w:t>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-А каком времени года говорится в загадке?</w:t>
      </w:r>
      <w:proofErr w:type="gramEnd"/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-Перечислите признаки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весны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-Какой сейчас месяц?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-На нашей площадке есть несколько деревьев. А вот о каком дереве мы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будем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говорит мы сейчас и узнаем, послушайте загадку.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 меня узнаете по простой примете-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Нет дерева белей на свете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о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>тветы детей)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вот еще одна загадка.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Она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весну встречает</w:t>
      </w:r>
      <w:r>
        <w:rPr>
          <w:rFonts w:ascii="Trebuchet MS" w:hAnsi="Trebuchet MS"/>
          <w:color w:val="676A6C"/>
          <w:sz w:val="28"/>
          <w:szCs w:val="28"/>
        </w:rPr>
        <w:t>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Сережки надевает,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Накинута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на спинку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Зеленая косынка,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платьице в полоску.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узнаешь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</w:t>
      </w:r>
      <w:proofErr w:type="gramEnd"/>
      <w:r>
        <w:rPr>
          <w:rFonts w:ascii="Trebuchet MS" w:hAnsi="Trebuchet MS"/>
          <w:color w:val="676A6C"/>
          <w:sz w:val="28"/>
          <w:szCs w:val="28"/>
        </w:rPr>
        <w:t> </w:t>
      </w:r>
      <w:r>
        <w:rPr>
          <w:rStyle w:val="a4"/>
          <w:rFonts w:ascii="Trebuchet MS" w:hAnsi="Trebuchet MS"/>
          <w:color w:val="676A6C"/>
          <w:sz w:val="28"/>
          <w:szCs w:val="28"/>
        </w:rPr>
        <w:t>(</w:t>
      </w:r>
      <w:proofErr w:type="gramStart"/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б</w:t>
      </w:r>
      <w:proofErr w:type="gramEnd"/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ерезку</w:t>
      </w:r>
      <w:r>
        <w:rPr>
          <w:rStyle w:val="a4"/>
          <w:rFonts w:ascii="Trebuchet MS" w:hAnsi="Trebuchet MS"/>
          <w:color w:val="676A6C"/>
          <w:sz w:val="28"/>
          <w:szCs w:val="28"/>
        </w:rPr>
        <w:t>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-Давайте найдем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березку</w:t>
      </w:r>
      <w:r>
        <w:rPr>
          <w:rFonts w:ascii="Trebuchet MS" w:hAnsi="Trebuchet MS"/>
          <w:color w:val="676A6C"/>
          <w:sz w:val="28"/>
          <w:szCs w:val="28"/>
        </w:rPr>
        <w:t xml:space="preserve"> на площадке и подойдем к ней. Кто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знает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как ласково называют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березку </w:t>
      </w:r>
      <w:r>
        <w:rPr>
          <w:rStyle w:val="a4"/>
          <w:rFonts w:ascii="Trebuchet MS" w:hAnsi="Trebuchet MS"/>
          <w:color w:val="676A6C"/>
          <w:sz w:val="28"/>
          <w:szCs w:val="28"/>
        </w:rPr>
        <w:t>(белоствольная красавица)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 Чем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береза</w:t>
      </w:r>
      <w:r>
        <w:rPr>
          <w:rFonts w:ascii="Trebuchet MS" w:hAnsi="Trebuchet MS"/>
          <w:color w:val="676A6C"/>
          <w:sz w:val="28"/>
          <w:szCs w:val="28"/>
        </w:rPr>
        <w:t> отличается от других деревьев </w:t>
      </w:r>
      <w:r>
        <w:rPr>
          <w:rStyle w:val="a4"/>
          <w:rFonts w:ascii="Trebuchet MS" w:hAnsi="Trebuchet MS"/>
          <w:color w:val="676A6C"/>
          <w:sz w:val="28"/>
          <w:szCs w:val="28"/>
        </w:rPr>
        <w:t>(белый ствол)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Чем отличается от кустарников </w:t>
      </w:r>
      <w:r>
        <w:rPr>
          <w:rStyle w:val="a4"/>
          <w:rFonts w:ascii="Trebuchet MS" w:hAnsi="Trebuchet MS"/>
          <w:color w:val="676A6C"/>
          <w:sz w:val="28"/>
          <w:szCs w:val="28"/>
        </w:rPr>
        <w:t>(у 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березы один ствол</w:t>
      </w:r>
      <w:r>
        <w:rPr>
          <w:rStyle w:val="a4"/>
          <w:rFonts w:ascii="Trebuchet MS" w:hAnsi="Trebuchet MS"/>
          <w:color w:val="676A6C"/>
          <w:sz w:val="28"/>
          <w:szCs w:val="28"/>
        </w:rPr>
        <w:t>, а у кустарника несколько)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 Посмотрите на почки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</w:t>
      </w:r>
      <w:r>
        <w:rPr>
          <w:rFonts w:ascii="Trebuchet MS" w:hAnsi="Trebuchet MS"/>
          <w:color w:val="676A6C"/>
          <w:sz w:val="28"/>
          <w:szCs w:val="28"/>
        </w:rPr>
        <w:t>. Что с ними произошло? Они большие или маленькие? Как они пахнут? Давайте понюхаем. Потрогайте почки осторожно. Какие они? Что скоро из них появится </w:t>
      </w:r>
      <w:r>
        <w:rPr>
          <w:rStyle w:val="a4"/>
          <w:rFonts w:ascii="Trebuchet MS" w:hAnsi="Trebuchet MS"/>
          <w:color w:val="676A6C"/>
          <w:sz w:val="28"/>
          <w:szCs w:val="28"/>
        </w:rPr>
        <w:t>(листочки)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.А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за что мы любим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березку </w:t>
      </w:r>
      <w:r>
        <w:rPr>
          <w:rStyle w:val="a4"/>
          <w:rFonts w:ascii="Trebuchet MS" w:hAnsi="Trebuchet MS"/>
          <w:color w:val="676A6C"/>
          <w:sz w:val="28"/>
          <w:szCs w:val="28"/>
        </w:rPr>
        <w:t>(ответы детей)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Березу</w:t>
      </w:r>
      <w:r>
        <w:rPr>
          <w:rFonts w:ascii="Trebuchet MS" w:hAnsi="Trebuchet MS"/>
          <w:color w:val="676A6C"/>
          <w:sz w:val="28"/>
          <w:szCs w:val="28"/>
        </w:rPr>
        <w:t> очень любит наш народ. Она является символом России.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Березка красивая</w:t>
      </w:r>
      <w:r>
        <w:rPr>
          <w:rFonts w:ascii="Trebuchet MS" w:hAnsi="Trebuchet MS"/>
          <w:color w:val="676A6C"/>
          <w:sz w:val="28"/>
          <w:szCs w:val="28"/>
        </w:rPr>
        <w:t>, нарядная, белоствольная, так мы ее называем. Этому дереву посвящено много стихотворений, песен, сказок.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Послушайте одно стихотворение А. Прокофьева </w:t>
      </w:r>
      <w:r>
        <w:rPr>
          <w:rStyle w:val="a4"/>
          <w:rFonts w:ascii="Trebuchet MS" w:hAnsi="Trebuchet MS"/>
          <w:color w:val="676A6C"/>
          <w:sz w:val="28"/>
          <w:szCs w:val="28"/>
        </w:rPr>
        <w:t>«Люблю 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березу русскую</w:t>
      </w:r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Люблю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березу русскую</w:t>
      </w:r>
      <w:r>
        <w:rPr>
          <w:rFonts w:ascii="Trebuchet MS" w:hAnsi="Trebuchet MS"/>
          <w:color w:val="676A6C"/>
          <w:sz w:val="28"/>
          <w:szCs w:val="28"/>
        </w:rPr>
        <w:t>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То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светлую</w:t>
      </w:r>
      <w:proofErr w:type="gramEnd"/>
      <w:r>
        <w:rPr>
          <w:rFonts w:ascii="Trebuchet MS" w:hAnsi="Trebuchet MS"/>
          <w:color w:val="676A6C"/>
          <w:sz w:val="28"/>
          <w:szCs w:val="28"/>
        </w:rPr>
        <w:t>, то грустную,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белом сарафанчике,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платочками в карманчиках.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С красивыми застежками.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зелеными сережками.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Люблю ее нарядную,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Родную, ненаглядную.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 Потрогайте, погладьте ствол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</w:t>
      </w:r>
      <w:r>
        <w:rPr>
          <w:rFonts w:ascii="Trebuchet MS" w:hAnsi="Trebuchet MS"/>
          <w:color w:val="676A6C"/>
          <w:sz w:val="28"/>
          <w:szCs w:val="28"/>
        </w:rPr>
        <w:t>. Какой он? А на что похожи веточки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 </w:t>
      </w:r>
      <w:r>
        <w:rPr>
          <w:rStyle w:val="a4"/>
          <w:rFonts w:ascii="Trebuchet MS" w:hAnsi="Trebuchet MS"/>
          <w:color w:val="676A6C"/>
          <w:sz w:val="28"/>
          <w:szCs w:val="28"/>
        </w:rPr>
        <w:t>(на косички)</w:t>
      </w:r>
      <w:r>
        <w:rPr>
          <w:rFonts w:ascii="Trebuchet MS" w:hAnsi="Trebuchet MS"/>
          <w:color w:val="676A6C"/>
          <w:sz w:val="28"/>
          <w:szCs w:val="28"/>
        </w:rPr>
        <w:t> Правильно, длинные, тонкие, кудрявые косички. Давайте поиграем в </w:t>
      </w:r>
      <w:r>
        <w:rPr>
          <w:rFonts w:ascii="Trebuchet MS" w:hAnsi="Trebuchet MS"/>
          <w:color w:val="676A6C"/>
          <w:sz w:val="28"/>
          <w:szCs w:val="28"/>
          <w:u w:val="single"/>
        </w:rPr>
        <w:t>игру</w:t>
      </w:r>
      <w:r>
        <w:rPr>
          <w:rFonts w:ascii="Trebuchet MS" w:hAnsi="Trebuchet MS"/>
          <w:color w:val="676A6C"/>
          <w:sz w:val="28"/>
          <w:szCs w:val="28"/>
        </w:rPr>
        <w:t>: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«Весенняя </w:t>
      </w:r>
      <w:r>
        <w:rPr>
          <w:rStyle w:val="a5"/>
          <w:rFonts w:ascii="Trebuchet MS" w:hAnsi="Trebuchet MS"/>
          <w:i/>
          <w:iCs/>
          <w:color w:val="676A6C"/>
          <w:sz w:val="28"/>
          <w:szCs w:val="28"/>
        </w:rPr>
        <w:t>березка</w:t>
      </w:r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Березка в белом сарафане </w:t>
      </w:r>
      <w:r>
        <w:rPr>
          <w:rStyle w:val="a4"/>
          <w:rFonts w:ascii="Trebuchet MS" w:hAnsi="Trebuchet MS"/>
          <w:color w:val="676A6C"/>
          <w:sz w:val="28"/>
          <w:szCs w:val="28"/>
        </w:rPr>
        <w:t>(дети ходят шагом)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Весною водит хоровод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Звенит сережками так нежно </w:t>
      </w:r>
      <w:r>
        <w:rPr>
          <w:rStyle w:val="a4"/>
          <w:rFonts w:ascii="Trebuchet MS" w:hAnsi="Trebuchet MS"/>
          <w:color w:val="676A6C"/>
          <w:sz w:val="28"/>
          <w:szCs w:val="28"/>
        </w:rPr>
        <w:t>(качают головой)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птичек в гости всех зовет </w:t>
      </w:r>
      <w:r>
        <w:rPr>
          <w:rStyle w:val="a4"/>
          <w:rFonts w:ascii="Trebuchet MS" w:hAnsi="Trebuchet MS"/>
          <w:color w:val="676A6C"/>
          <w:sz w:val="28"/>
          <w:szCs w:val="28"/>
        </w:rPr>
        <w:t>(взмахиваем руками)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Раскроет свои руки-ветки </w:t>
      </w:r>
      <w:r>
        <w:rPr>
          <w:rStyle w:val="a4"/>
          <w:rFonts w:ascii="Trebuchet MS" w:hAnsi="Trebuchet MS"/>
          <w:color w:val="676A6C"/>
          <w:sz w:val="28"/>
          <w:szCs w:val="28"/>
        </w:rPr>
        <w:t>(руки разводим в стороны)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Опустит ветки вниз </w:t>
      </w:r>
      <w:r>
        <w:rPr>
          <w:rStyle w:val="a4"/>
          <w:rFonts w:ascii="Trebuchet MS" w:hAnsi="Trebuchet MS"/>
          <w:color w:val="676A6C"/>
          <w:sz w:val="28"/>
          <w:szCs w:val="28"/>
        </w:rPr>
        <w:t>(водят руки к центру вниз)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Подставит солнышку листочки </w:t>
      </w:r>
      <w:r>
        <w:rPr>
          <w:rStyle w:val="a4"/>
          <w:rFonts w:ascii="Trebuchet MS" w:hAnsi="Trebuchet MS"/>
          <w:color w:val="676A6C"/>
          <w:sz w:val="28"/>
          <w:szCs w:val="28"/>
        </w:rPr>
        <w:t>(поднимают руки вверх)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Чтоб лучик на ветвях повис.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Воспитатель</w:t>
      </w:r>
      <w:r>
        <w:rPr>
          <w:rFonts w:ascii="Trebuchet MS" w:hAnsi="Trebuchet MS"/>
          <w:color w:val="676A6C"/>
          <w:sz w:val="28"/>
          <w:szCs w:val="28"/>
        </w:rPr>
        <w:t>: А за что любят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березу </w:t>
      </w:r>
      <w:r>
        <w:rPr>
          <w:rStyle w:val="a4"/>
          <w:rFonts w:ascii="Trebuchet MS" w:hAnsi="Trebuchet MS"/>
          <w:color w:val="676A6C"/>
          <w:sz w:val="28"/>
          <w:szCs w:val="28"/>
        </w:rPr>
        <w:t>(ответы детей)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5"/>
          <w:rFonts w:ascii="Trebuchet MS" w:hAnsi="Trebuchet MS"/>
          <w:color w:val="676A6C"/>
          <w:sz w:val="28"/>
          <w:szCs w:val="28"/>
        </w:rPr>
        <w:t>Березу</w:t>
      </w:r>
      <w:r>
        <w:rPr>
          <w:rFonts w:ascii="Trebuchet MS" w:hAnsi="Trebuchet MS"/>
          <w:color w:val="676A6C"/>
          <w:sz w:val="28"/>
          <w:szCs w:val="28"/>
        </w:rPr>
        <w:t> любят не только за красоту, она приносит огромную пользу.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Березовые</w:t>
      </w:r>
      <w:r>
        <w:rPr>
          <w:rFonts w:ascii="Trebuchet MS" w:hAnsi="Trebuchet MS"/>
          <w:color w:val="676A6C"/>
          <w:sz w:val="28"/>
          <w:szCs w:val="28"/>
        </w:rPr>
        <w:t> поленья используют для отопления печей в домах. Из веточек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 делают веники</w:t>
      </w:r>
      <w:r>
        <w:rPr>
          <w:rFonts w:ascii="Trebuchet MS" w:hAnsi="Trebuchet MS"/>
          <w:color w:val="676A6C"/>
          <w:sz w:val="28"/>
          <w:szCs w:val="28"/>
        </w:rPr>
        <w:t>, чтобы париться в бане и быть здоровыми. Листья сушат для чая, который укрепляет здоровье. Целительными являются сок и почки. Кто из Вас пробовал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березовый сок</w:t>
      </w:r>
      <w:r>
        <w:rPr>
          <w:rFonts w:ascii="Trebuchet MS" w:hAnsi="Trebuchet MS"/>
          <w:color w:val="676A6C"/>
          <w:sz w:val="28"/>
          <w:szCs w:val="28"/>
        </w:rPr>
        <w:t>? Сок очень вкусный, но собирать его надо правильно, чтобы не погубить дерево. Кору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березы называют береста</w:t>
      </w:r>
      <w:r>
        <w:rPr>
          <w:rFonts w:ascii="Trebuchet MS" w:hAnsi="Trebuchet MS"/>
          <w:color w:val="676A6C"/>
          <w:sz w:val="28"/>
          <w:szCs w:val="28"/>
        </w:rPr>
        <w:t>. </w:t>
      </w:r>
      <w:r>
        <w:rPr>
          <w:rStyle w:val="a5"/>
          <w:rFonts w:ascii="Trebuchet MS" w:hAnsi="Trebuchet MS"/>
          <w:color w:val="676A6C"/>
          <w:sz w:val="28"/>
          <w:szCs w:val="28"/>
        </w:rPr>
        <w:t xml:space="preserve">Береста-материал </w:t>
      </w:r>
      <w:proofErr w:type="gramStart"/>
      <w:r>
        <w:rPr>
          <w:rStyle w:val="a5"/>
          <w:rFonts w:ascii="Trebuchet MS" w:hAnsi="Trebuchet MS"/>
          <w:color w:val="676A6C"/>
          <w:sz w:val="28"/>
          <w:szCs w:val="28"/>
        </w:rPr>
        <w:t>прочный</w:t>
      </w:r>
      <w:proofErr w:type="gramEnd"/>
      <w:r>
        <w:rPr>
          <w:rFonts w:ascii="Trebuchet MS" w:hAnsi="Trebuchet MS"/>
          <w:color w:val="676A6C"/>
          <w:sz w:val="28"/>
          <w:szCs w:val="28"/>
        </w:rPr>
        <w:t>: не промокает, не гниет, из нее изготавливают разные изделия. Из древесины делают игрушки, мебель, украшения и многое другое.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-Давайте подведем итог. О каком дереве мы сегодня говорили? Что нового Вы о нем узнали? Чем полезна </w:t>
      </w:r>
      <w:r>
        <w:rPr>
          <w:rStyle w:val="a5"/>
          <w:rFonts w:ascii="Trebuchet MS" w:hAnsi="Trebuchet MS"/>
          <w:color w:val="676A6C"/>
          <w:sz w:val="28"/>
          <w:szCs w:val="28"/>
        </w:rPr>
        <w:t>береза</w:t>
      </w:r>
      <w:r>
        <w:rPr>
          <w:rFonts w:ascii="Trebuchet MS" w:hAnsi="Trebuchet MS"/>
          <w:color w:val="676A6C"/>
          <w:sz w:val="28"/>
          <w:szCs w:val="28"/>
        </w:rPr>
        <w:t>?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-О каком времени года мы говорили? А какое время года наступит после </w:t>
      </w:r>
      <w:r>
        <w:rPr>
          <w:rStyle w:val="a5"/>
          <w:rFonts w:ascii="Trebuchet MS" w:hAnsi="Trebuchet MS"/>
          <w:color w:val="676A6C"/>
          <w:sz w:val="28"/>
          <w:szCs w:val="28"/>
        </w:rPr>
        <w:t>весны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 xml:space="preserve">?. </w:t>
      </w:r>
      <w:proofErr w:type="gramEnd"/>
      <w:r>
        <w:rPr>
          <w:rFonts w:ascii="Trebuchet MS" w:hAnsi="Trebuchet MS"/>
          <w:color w:val="676A6C"/>
          <w:sz w:val="28"/>
          <w:szCs w:val="28"/>
        </w:rPr>
        <w:t>Чтобы наши листочки быстрее появились, нам нужно тепло, давайте нарисуем солнышко на асфальте.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ТРУДОВАЯ ДЕЯТЕЛЬНОСТЬ.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Уборка территории.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учить помогать друг другу, воспитывать трудолюбие.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ПОДВИЖНЫЕ ИГРЫ.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 xml:space="preserve">«У медведя </w:t>
      </w:r>
      <w:proofErr w:type="gramStart"/>
      <w:r>
        <w:rPr>
          <w:rStyle w:val="a4"/>
          <w:rFonts w:ascii="Trebuchet MS" w:hAnsi="Trebuchet MS"/>
          <w:color w:val="676A6C"/>
          <w:sz w:val="28"/>
          <w:szCs w:val="28"/>
        </w:rPr>
        <w:t>во</w:t>
      </w:r>
      <w:proofErr w:type="gramEnd"/>
      <w:r>
        <w:rPr>
          <w:rStyle w:val="a4"/>
          <w:rFonts w:ascii="Trebuchet MS" w:hAnsi="Trebuchet MS"/>
          <w:color w:val="676A6C"/>
          <w:sz w:val="28"/>
          <w:szCs w:val="28"/>
        </w:rPr>
        <w:t xml:space="preserve"> бору»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закреплять умение быстро двигаться по сигналу.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</w:t>
      </w:r>
      <w:proofErr w:type="spellStart"/>
      <w:r>
        <w:rPr>
          <w:rStyle w:val="a4"/>
          <w:rFonts w:ascii="Trebuchet MS" w:hAnsi="Trebuchet MS"/>
          <w:color w:val="676A6C"/>
          <w:sz w:val="28"/>
          <w:szCs w:val="28"/>
        </w:rPr>
        <w:t>Совушка</w:t>
      </w:r>
      <w:proofErr w:type="spellEnd"/>
      <w:r>
        <w:rPr>
          <w:rStyle w:val="a4"/>
          <w:rFonts w:ascii="Trebuchet MS" w:hAnsi="Trebuchet MS"/>
          <w:color w:val="676A6C"/>
          <w:sz w:val="28"/>
          <w:szCs w:val="28"/>
        </w:rPr>
        <w:t>»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упражнять в быстром беге, лазанье, развивать выдержку, организованность в коллективной деятельности.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ИНДИВИДУАЛЬНАЯ РАБОТА.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Style w:val="a4"/>
          <w:rFonts w:ascii="Trebuchet MS" w:hAnsi="Trebuchet MS"/>
          <w:color w:val="676A6C"/>
          <w:sz w:val="28"/>
          <w:szCs w:val="28"/>
        </w:rPr>
        <w:t>«Прыгни дальше»</w:t>
      </w:r>
      <w:r>
        <w:rPr>
          <w:rFonts w:ascii="Trebuchet MS" w:hAnsi="Trebuchet MS"/>
          <w:color w:val="676A6C"/>
          <w:sz w:val="28"/>
          <w:szCs w:val="28"/>
        </w:rPr>
        <w:t>.</w:t>
      </w:r>
    </w:p>
    <w:p w:rsidR="0081500A" w:rsidRDefault="0081500A" w:rsidP="0081500A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  <w:u w:val="single"/>
        </w:rPr>
        <w:t>Цель</w:t>
      </w:r>
      <w:r>
        <w:rPr>
          <w:rFonts w:ascii="Trebuchet MS" w:hAnsi="Trebuchet MS"/>
          <w:color w:val="676A6C"/>
          <w:sz w:val="28"/>
          <w:szCs w:val="28"/>
        </w:rPr>
        <w:t>: учить прыгать в длину с разбега.</w:t>
      </w:r>
    </w:p>
    <w:p w:rsidR="00564EE8" w:rsidRPr="00E570A0" w:rsidRDefault="00564EE8" w:rsidP="00E570A0"/>
    <w:sectPr w:rsidR="00564EE8" w:rsidRPr="00E570A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13454"/>
    <w:rsid w:val="00027F9F"/>
    <w:rsid w:val="00084099"/>
    <w:rsid w:val="000A71BF"/>
    <w:rsid w:val="001452D7"/>
    <w:rsid w:val="00196FDE"/>
    <w:rsid w:val="001B0BAA"/>
    <w:rsid w:val="00247035"/>
    <w:rsid w:val="002630CA"/>
    <w:rsid w:val="0027026B"/>
    <w:rsid w:val="0027713F"/>
    <w:rsid w:val="00283ED5"/>
    <w:rsid w:val="002869C8"/>
    <w:rsid w:val="002905EB"/>
    <w:rsid w:val="002F5F47"/>
    <w:rsid w:val="00443332"/>
    <w:rsid w:val="00444EC4"/>
    <w:rsid w:val="00452692"/>
    <w:rsid w:val="00564EE8"/>
    <w:rsid w:val="005A2EFE"/>
    <w:rsid w:val="005C243F"/>
    <w:rsid w:val="00601B50"/>
    <w:rsid w:val="00663F7E"/>
    <w:rsid w:val="00667001"/>
    <w:rsid w:val="006A6620"/>
    <w:rsid w:val="006E22CF"/>
    <w:rsid w:val="006E755D"/>
    <w:rsid w:val="00724E4E"/>
    <w:rsid w:val="007A1F9B"/>
    <w:rsid w:val="007E0AA3"/>
    <w:rsid w:val="007E1E48"/>
    <w:rsid w:val="00801A6B"/>
    <w:rsid w:val="00813919"/>
    <w:rsid w:val="0081500A"/>
    <w:rsid w:val="00816B18"/>
    <w:rsid w:val="008A3F44"/>
    <w:rsid w:val="008B58FA"/>
    <w:rsid w:val="008D2BE2"/>
    <w:rsid w:val="00947D6F"/>
    <w:rsid w:val="00952A48"/>
    <w:rsid w:val="0096527F"/>
    <w:rsid w:val="009E2250"/>
    <w:rsid w:val="00A16B8B"/>
    <w:rsid w:val="00A3687B"/>
    <w:rsid w:val="00A773F1"/>
    <w:rsid w:val="00AA125A"/>
    <w:rsid w:val="00AA17F9"/>
    <w:rsid w:val="00AB603A"/>
    <w:rsid w:val="00AC5C10"/>
    <w:rsid w:val="00AD78ED"/>
    <w:rsid w:val="00B01429"/>
    <w:rsid w:val="00B04CAD"/>
    <w:rsid w:val="00B0758D"/>
    <w:rsid w:val="00B12D98"/>
    <w:rsid w:val="00B53979"/>
    <w:rsid w:val="00BB755E"/>
    <w:rsid w:val="00BC0313"/>
    <w:rsid w:val="00BD3327"/>
    <w:rsid w:val="00C47E24"/>
    <w:rsid w:val="00C65C04"/>
    <w:rsid w:val="00CB0818"/>
    <w:rsid w:val="00CF1F85"/>
    <w:rsid w:val="00CF39F0"/>
    <w:rsid w:val="00D02A2E"/>
    <w:rsid w:val="00D806C7"/>
    <w:rsid w:val="00DA7898"/>
    <w:rsid w:val="00DE02FC"/>
    <w:rsid w:val="00DF0BDB"/>
    <w:rsid w:val="00DF54D6"/>
    <w:rsid w:val="00E5206D"/>
    <w:rsid w:val="00E55E88"/>
    <w:rsid w:val="00E570A0"/>
    <w:rsid w:val="00EA746C"/>
    <w:rsid w:val="00ED764A"/>
    <w:rsid w:val="00F3258E"/>
    <w:rsid w:val="00F3530B"/>
    <w:rsid w:val="00F92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2019-01-30T09:42:00Z</dcterms:created>
  <dcterms:modified xsi:type="dcterms:W3CDTF">2019-01-30T09:42:00Z</dcterms:modified>
</cp:coreProperties>
</file>