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795655" cy="949960"/>
            <wp:effectExtent l="19050" t="0" r="4445" b="0"/>
            <wp:docPr id="3" name="&amp;Rcy;&amp;icy;&amp;scy;&amp;ucy;&amp;ncy;&amp;ocy;&amp;kcy; 1" descr="http://www.liceum4.ru/images/stories/articles/16102010/food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Rcy;&amp;icy;&amp;scy;&amp;ucy;&amp;ncy;&amp;ocy;&amp;kcy; 1" descr="http://www.liceum4.ru/images/stories/articles/16102010/food/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68F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ПАМЯТКА ПО ПРАВИЛЬНОМУ ПИТАНИЮ 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BF68F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ДЕТЕЙ!</w:t>
      </w: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Полноценное и правильно организованное питание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необ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ходимое условие долгой и полноценной жизни, отсутствия многих заболеваний. </w:t>
      </w: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ЗДОРОВОГО ПИТАНИЯ: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есть разнообразные пищевые продукты. Ежедневный рацион ребенка должен содержать около 15 наиме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в рационе питания ребенка должны присут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недели должны присутствовать 2—3 раза обязательно.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обогащения рациона питания школьника витамином «С» рекомендуем обеспечить ежедневный прием отвара шипов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квашенной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капусты и др. продуктов богатых витамином «С»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пищи должен проходить в спокойной обстановке.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 питания школьника, занимающегося спортом, должен быть скорректирован с учетом объема физической нагрузки.  </w:t>
      </w: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Пища плохо усваивается (нельзя принимать):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нет чувства голода.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сильной усталости. 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болезни.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отрицательных эмоциях, беспокойстве и гневе, ревности.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тяжёлой физической работы.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перегреве и сильном ознобе.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торопитесь.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никакую пищу запивать.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3867150</wp:posOffset>
            </wp:positionH>
            <wp:positionV relativeFrom="line">
              <wp:posOffset>795020</wp:posOffset>
            </wp:positionV>
            <wp:extent cx="1902460" cy="1329690"/>
            <wp:effectExtent l="19050" t="0" r="2540" b="0"/>
            <wp:wrapTopAndBottom/>
            <wp:docPr id="2" name="Рисунок 2" descr="http://www.liceum4.ru/images/stories/articles/16102010/food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ceum4.ru/images/stories/articles/16102010/food/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есть сладкое после еды, так как наступает блокировка пищеварения и начинается процесс брожения. </w:t>
      </w:r>
    </w:p>
    <w:p w:rsidR="00BF68FF" w:rsidRPr="00BF68FF" w:rsidRDefault="00BF68FF" w:rsidP="00BF68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Рекомендации: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питании всё должно быть в меру;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Пища должна быть разнообразной;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 должна быть тёплой;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пережёвывать пищу;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овощи и фрукты;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3—4 раза в день;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есть перед сном;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есть </w:t>
      </w:r>
      <w:proofErr w:type="gramStart"/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копчёного</w:t>
      </w:r>
      <w:proofErr w:type="gramEnd"/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жареного и острого;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есть всухомятку;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 есть сладостей; </w:t>
      </w:r>
    </w:p>
    <w:p w:rsid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перекусывать чипсами, сухариками и т. п. </w:t>
      </w:r>
    </w:p>
    <w:p w:rsidR="00BF68FF" w:rsidRDefault="00BF68F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Здоровое питание – это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ограничение жиров и соли, увеличение в рационе фруктов, круп, изделий из муки грубого помола, бобовых, нежирных молочных продуктов, рыбы, постного мяса. </w:t>
      </w:r>
    </w:p>
    <w:p w:rsidR="00BF68FF" w:rsidRDefault="00BF68F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F68FF" w:rsidRDefault="00BF68FF" w:rsidP="00BF68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Пирамида здорового питания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039838" cy="3910070"/>
            <wp:effectExtent l="19050" t="0" r="8412" b="0"/>
            <wp:docPr id="5" name="Рисунок 4" descr="&amp;Pcy;&amp;icy;&amp;rcy;&amp;acy;&amp;mcy;&amp;icy;&amp;dcy;&amp;acy; &amp;zcy;&amp;dcy;&amp;ocy;&amp;rcy;&amp;ocy;&amp;vcy;&amp;ocy;&amp;gcy;&amp;ocy; &amp;pcy;&amp;icy;&amp;tcy;&amp;acy;&amp;n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Pcy;&amp;icy;&amp;rcy;&amp;acy;&amp;mcy;&amp;icy;&amp;dcy;&amp;acy; &amp;zcy;&amp;dcy;&amp;ocy;&amp;rcy;&amp;ocy;&amp;vcy;&amp;ocy;&amp;gcy;&amp;ocy; &amp;pcy;&amp;icy;&amp;tcy;&amp;acy;&amp;n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82" cy="391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8FF" w:rsidRPr="00BF68FF" w:rsidRDefault="00BF68FF" w:rsidP="00BF68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ЗДОРОВЫ!!!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2844" w:rsidRDefault="00842844">
      <w:pPr>
        <w:rPr>
          <w:sz w:val="28"/>
          <w:szCs w:val="28"/>
        </w:rPr>
      </w:pPr>
    </w:p>
    <w:p w:rsidR="00BF68FF" w:rsidRDefault="00BF68FF">
      <w:pPr>
        <w:rPr>
          <w:sz w:val="28"/>
          <w:szCs w:val="28"/>
        </w:rPr>
      </w:pPr>
    </w:p>
    <w:p w:rsidR="00BF68FF" w:rsidRDefault="00BF68FF">
      <w:pPr>
        <w:rPr>
          <w:sz w:val="28"/>
          <w:szCs w:val="28"/>
        </w:rPr>
      </w:pPr>
    </w:p>
    <w:p w:rsidR="00BF68FF" w:rsidRPr="00BF68FF" w:rsidRDefault="00BF68FF">
      <w:pPr>
        <w:rPr>
          <w:sz w:val="28"/>
          <w:szCs w:val="28"/>
        </w:rPr>
      </w:pPr>
    </w:p>
    <w:sectPr w:rsidR="00BF68FF" w:rsidRPr="00BF68FF" w:rsidSect="0084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BAE" w:rsidRDefault="00545BAE" w:rsidP="00BF68FF">
      <w:pPr>
        <w:spacing w:after="0" w:line="240" w:lineRule="auto"/>
      </w:pPr>
      <w:r>
        <w:separator/>
      </w:r>
    </w:p>
  </w:endnote>
  <w:endnote w:type="continuationSeparator" w:id="0">
    <w:p w:rsidR="00545BAE" w:rsidRDefault="00545BAE" w:rsidP="00BF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BAE" w:rsidRDefault="00545BAE" w:rsidP="00BF68FF">
      <w:pPr>
        <w:spacing w:after="0" w:line="240" w:lineRule="auto"/>
      </w:pPr>
      <w:r>
        <w:separator/>
      </w:r>
    </w:p>
  </w:footnote>
  <w:footnote w:type="continuationSeparator" w:id="0">
    <w:p w:rsidR="00545BAE" w:rsidRDefault="00545BAE" w:rsidP="00BF6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46E1"/>
    <w:multiLevelType w:val="multilevel"/>
    <w:tmpl w:val="D5CC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597D26"/>
    <w:multiLevelType w:val="multilevel"/>
    <w:tmpl w:val="D9A6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E7070"/>
    <w:multiLevelType w:val="multilevel"/>
    <w:tmpl w:val="880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8FF"/>
    <w:rsid w:val="000478A3"/>
    <w:rsid w:val="00057C62"/>
    <w:rsid w:val="00145981"/>
    <w:rsid w:val="001E00CA"/>
    <w:rsid w:val="00287A18"/>
    <w:rsid w:val="002B7A7C"/>
    <w:rsid w:val="002F052F"/>
    <w:rsid w:val="00300669"/>
    <w:rsid w:val="00420227"/>
    <w:rsid w:val="004466C1"/>
    <w:rsid w:val="004C6917"/>
    <w:rsid w:val="00512EBA"/>
    <w:rsid w:val="00545BAE"/>
    <w:rsid w:val="005535B5"/>
    <w:rsid w:val="0055727E"/>
    <w:rsid w:val="005E2A71"/>
    <w:rsid w:val="0060601C"/>
    <w:rsid w:val="00613868"/>
    <w:rsid w:val="008060E2"/>
    <w:rsid w:val="00811C90"/>
    <w:rsid w:val="00842844"/>
    <w:rsid w:val="009D70D5"/>
    <w:rsid w:val="00A10C24"/>
    <w:rsid w:val="00A4034B"/>
    <w:rsid w:val="00BF68FF"/>
    <w:rsid w:val="00C57782"/>
    <w:rsid w:val="00CA766B"/>
    <w:rsid w:val="00CD1A60"/>
    <w:rsid w:val="00CF7928"/>
    <w:rsid w:val="00DE64B5"/>
    <w:rsid w:val="00DE6CA0"/>
    <w:rsid w:val="00E05C17"/>
    <w:rsid w:val="00E070B1"/>
    <w:rsid w:val="00E34E6F"/>
    <w:rsid w:val="00E42A7A"/>
    <w:rsid w:val="00E774F1"/>
    <w:rsid w:val="00E962EA"/>
    <w:rsid w:val="00F1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8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68FF"/>
  </w:style>
  <w:style w:type="paragraph" w:styleId="a7">
    <w:name w:val="footer"/>
    <w:basedOn w:val="a"/>
    <w:link w:val="a8"/>
    <w:uiPriority w:val="99"/>
    <w:semiHidden/>
    <w:unhideWhenUsed/>
    <w:rsid w:val="00BF6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68FF"/>
  </w:style>
  <w:style w:type="paragraph" w:styleId="a9">
    <w:name w:val="List Paragraph"/>
    <w:basedOn w:val="a"/>
    <w:uiPriority w:val="34"/>
    <w:qFormat/>
    <w:rsid w:val="00BF6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2236</Characters>
  <Application>Microsoft Office Word</Application>
  <DocSecurity>4</DocSecurity>
  <Lines>18</Lines>
  <Paragraphs>5</Paragraphs>
  <ScaleCrop>false</ScaleCrop>
  <Company>МОУ гимназия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Natalia</cp:lastModifiedBy>
  <cp:revision>2</cp:revision>
  <dcterms:created xsi:type="dcterms:W3CDTF">2016-01-11T14:24:00Z</dcterms:created>
  <dcterms:modified xsi:type="dcterms:W3CDTF">2016-01-11T14:24:00Z</dcterms:modified>
</cp:coreProperties>
</file>