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Ind w:w="-2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5"/>
        <w:gridCol w:w="425"/>
        <w:gridCol w:w="1133"/>
        <w:gridCol w:w="1417"/>
      </w:tblGrid>
      <w:tr w:rsidR="00D74B83" w:rsidTr="00D74B83">
        <w:trPr>
          <w:cantSplit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B83" w:rsidRDefault="00D74B83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lang w:eastAsia="en-US"/>
              </w:rPr>
            </w:pPr>
            <w:bookmarkStart w:id="0" w:name="_GoBack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74B83" w:rsidRDefault="00D74B83">
            <w:pPr>
              <w:spacing w:after="0" w:line="240" w:lineRule="auto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B83" w:rsidRDefault="00D74B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Код</w:t>
            </w:r>
          </w:p>
        </w:tc>
      </w:tr>
      <w:tr w:rsidR="00D74B83" w:rsidTr="00D74B83">
        <w:trPr>
          <w:cantSplit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B83" w:rsidRDefault="00D74B83">
            <w:pPr>
              <w:spacing w:after="0" w:line="240" w:lineRule="auto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D74B83" w:rsidRDefault="00D74B83">
            <w:pPr>
              <w:spacing w:after="0" w:line="240" w:lineRule="auto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Форма по ОКУД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B83" w:rsidRDefault="00D74B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0301001</w:t>
            </w:r>
          </w:p>
        </w:tc>
      </w:tr>
      <w:tr w:rsidR="00D74B83" w:rsidTr="00D74B83">
        <w:trPr>
          <w:cantSplit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B83" w:rsidRDefault="00D74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lang w:eastAsia="en-US"/>
              </w:rPr>
              <w:t xml:space="preserve">Муниципальное общеобразовательное бюджетное учреждение средняя общеобразовательная </w:t>
            </w:r>
          </w:p>
          <w:p w:rsidR="00D74B83" w:rsidRDefault="00D74B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lang w:eastAsia="en-US"/>
              </w:rPr>
              <w:t xml:space="preserve">школа </w:t>
            </w:r>
            <w:proofErr w:type="spellStart"/>
            <w:r>
              <w:rPr>
                <w:rFonts w:ascii="Times New Roman" w:hAnsi="Times New Roman"/>
                <w:b/>
                <w:sz w:val="16"/>
                <w:lang w:eastAsia="en-US"/>
              </w:rPr>
              <w:t>с.Билялово</w:t>
            </w:r>
            <w:proofErr w:type="spellEnd"/>
            <w:r>
              <w:rPr>
                <w:rFonts w:ascii="Times New Roman" w:hAnsi="Times New Roman"/>
                <w:b/>
                <w:sz w:val="16"/>
                <w:lang w:eastAsia="en-US"/>
              </w:rPr>
              <w:t xml:space="preserve"> муниципального района </w:t>
            </w:r>
          </w:p>
          <w:p w:rsidR="00D74B83" w:rsidRDefault="00D74B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lang w:eastAsia="en-US"/>
              </w:rPr>
            </w:pPr>
            <w:r>
              <w:rPr>
                <w:rFonts w:ascii="Times New Roman" w:hAnsi="Times New Roman"/>
                <w:b/>
                <w:sz w:val="16"/>
                <w:lang w:eastAsia="en-US"/>
              </w:rPr>
              <w:t xml:space="preserve">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sz w:val="16"/>
                <w:lang w:eastAsia="en-US"/>
              </w:rPr>
              <w:t>Баймакский</w:t>
            </w:r>
            <w:proofErr w:type="spellEnd"/>
            <w:r>
              <w:rPr>
                <w:rFonts w:ascii="Times New Roman" w:hAnsi="Times New Roman"/>
                <w:b/>
                <w:sz w:val="16"/>
                <w:lang w:eastAsia="en-US"/>
              </w:rPr>
              <w:t xml:space="preserve"> район 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D74B83" w:rsidRDefault="00D74B83">
            <w:pPr>
              <w:spacing w:after="0" w:line="240" w:lineRule="auto"/>
              <w:ind w:left="198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по ОКПО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B83" w:rsidRDefault="00D74B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</w:p>
        </w:tc>
      </w:tr>
    </w:tbl>
    <w:p w:rsidR="00D74B83" w:rsidRDefault="00D74B83" w:rsidP="00D74B83">
      <w:pPr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0"/>
          <w:szCs w:val="16"/>
        </w:rPr>
        <w:tab/>
        <w:t xml:space="preserve">                                               (наименование организации)</w:t>
      </w:r>
      <w:r>
        <w:rPr>
          <w:rFonts w:ascii="Times New Roman" w:hAnsi="Times New Roman"/>
          <w:sz w:val="10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D74B83" w:rsidTr="00D74B83"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4B83" w:rsidRDefault="00D74B83">
            <w:pPr>
              <w:spacing w:after="0" w:line="240" w:lineRule="auto"/>
              <w:rPr>
                <w:rFonts w:ascii="Times New Roman" w:hAnsi="Times New Roman"/>
                <w:sz w:val="1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83" w:rsidRDefault="00D74B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83" w:rsidRDefault="00D74B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eastAsia="en-US"/>
              </w:rPr>
            </w:pPr>
            <w:r>
              <w:rPr>
                <w:rFonts w:ascii="Times New Roman" w:hAnsi="Times New Roman"/>
                <w:sz w:val="16"/>
                <w:lang w:eastAsia="en-US"/>
              </w:rPr>
              <w:t>Дата составления</w:t>
            </w:r>
          </w:p>
        </w:tc>
      </w:tr>
      <w:tr w:rsidR="00D74B83" w:rsidTr="00D74B83"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D74B83" w:rsidRDefault="00D74B83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bCs/>
                <w:sz w:val="18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4"/>
                <w:lang w:eastAsia="en-US"/>
              </w:rPr>
              <w:t xml:space="preserve">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B83" w:rsidRDefault="007D5B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4"/>
                <w:lang w:eastAsia="en-US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B83" w:rsidRDefault="00D74B83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4"/>
                <w:lang w:eastAsia="en-US"/>
              </w:rPr>
              <w:t xml:space="preserve">    02.09.2022г. </w:t>
            </w:r>
          </w:p>
        </w:tc>
      </w:tr>
    </w:tbl>
    <w:p w:rsidR="00D74B83" w:rsidRDefault="00D74B83" w:rsidP="00D74B83">
      <w:pPr>
        <w:tabs>
          <w:tab w:val="left" w:pos="390"/>
          <w:tab w:val="center" w:pos="4677"/>
        </w:tabs>
        <w:spacing w:after="0"/>
        <w:rPr>
          <w:b/>
          <w:sz w:val="20"/>
          <w:szCs w:val="28"/>
        </w:rPr>
      </w:pPr>
    </w:p>
    <w:p w:rsidR="00D74B83" w:rsidRDefault="00D74B83" w:rsidP="00D74B83">
      <w:pPr>
        <w:tabs>
          <w:tab w:val="left" w:pos="390"/>
          <w:tab w:val="center" w:pos="4677"/>
        </w:tabs>
        <w:spacing w:after="0"/>
        <w:rPr>
          <w:b/>
          <w:szCs w:val="28"/>
        </w:rPr>
      </w:pPr>
    </w:p>
    <w:p w:rsidR="00D74B83" w:rsidRDefault="00D74B83" w:rsidP="00D74B83">
      <w:pPr>
        <w:tabs>
          <w:tab w:val="left" w:pos="39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«</w:t>
      </w:r>
      <w:r>
        <w:rPr>
          <w:rFonts w:ascii="Times New Roman" w:hAnsi="Times New Roman"/>
          <w:b/>
          <w:sz w:val="28"/>
        </w:rPr>
        <w:t xml:space="preserve">О создании комиссии и об утверждении Положений </w:t>
      </w:r>
    </w:p>
    <w:p w:rsidR="00D74B83" w:rsidRDefault="00D74B83" w:rsidP="00D74B83">
      <w:pPr>
        <w:tabs>
          <w:tab w:val="left" w:pos="39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МОБУ СОШ с. Билялово»</w:t>
      </w:r>
    </w:p>
    <w:p w:rsidR="00D74B83" w:rsidRDefault="00D74B83" w:rsidP="00D74B83">
      <w:pPr>
        <w:tabs>
          <w:tab w:val="left" w:pos="390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D74B83" w:rsidRDefault="00D74B83" w:rsidP="00D74B83">
      <w:p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szCs w:val="26"/>
        </w:rPr>
        <w:t xml:space="preserve">На основании </w:t>
      </w:r>
      <w:proofErr w:type="gramStart"/>
      <w:r>
        <w:rPr>
          <w:rFonts w:ascii="Times New Roman" w:hAnsi="Times New Roman"/>
          <w:sz w:val="28"/>
          <w:szCs w:val="26"/>
        </w:rPr>
        <w:t>Постановления  Главного</w:t>
      </w:r>
      <w:proofErr w:type="gramEnd"/>
      <w:r>
        <w:rPr>
          <w:rFonts w:ascii="Times New Roman" w:hAnsi="Times New Roman"/>
          <w:sz w:val="28"/>
          <w:szCs w:val="26"/>
        </w:rPr>
        <w:t xml:space="preserve"> государственного санитарного врача РФ от 27.10.2020 года № 32  «Об утверждении санитарно-эпидемиологических правил и норм СанПиН 2.3/2.4.3590-20 Санитарно-эпидемиологические требования к организации общественного питания населения» и с целью проверки качества приготовляемой пищи  </w:t>
      </w:r>
    </w:p>
    <w:p w:rsidR="00D74B83" w:rsidRDefault="00D74B83" w:rsidP="00D74B83">
      <w:pPr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  </w:t>
      </w:r>
    </w:p>
    <w:p w:rsidR="00D74B83" w:rsidRDefault="00D74B83" w:rsidP="00D74B83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П Р И К А З Ы В А Ю:</w:t>
      </w:r>
    </w:p>
    <w:p w:rsidR="00D74B83" w:rsidRDefault="00D74B83" w:rsidP="00D74B83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</w:p>
    <w:p w:rsidR="00D74B83" w:rsidRDefault="00D74B83" w:rsidP="00D74B83">
      <w:pPr>
        <w:pStyle w:val="a4"/>
        <w:numPr>
          <w:ilvl w:val="3"/>
          <w:numId w:val="1"/>
        </w:numPr>
        <w:spacing w:after="0" w:line="240" w:lineRule="auto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Создать комиссию по родительскому контролю за питанием обучающихся в составе: </w:t>
      </w:r>
    </w:p>
    <w:p w:rsidR="00D74B83" w:rsidRDefault="00D74B83" w:rsidP="00D74B8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6"/>
        </w:rPr>
      </w:pPr>
      <w:proofErr w:type="spellStart"/>
      <w:r>
        <w:rPr>
          <w:rFonts w:ascii="Times New Roman" w:hAnsi="Times New Roman"/>
          <w:sz w:val="28"/>
          <w:szCs w:val="26"/>
        </w:rPr>
        <w:t>Хайдарова</w:t>
      </w:r>
      <w:proofErr w:type="spellEnd"/>
      <w:r>
        <w:rPr>
          <w:rFonts w:ascii="Times New Roman" w:hAnsi="Times New Roman"/>
          <w:sz w:val="28"/>
          <w:szCs w:val="26"/>
        </w:rPr>
        <w:t xml:space="preserve"> Р.Г. – заместитель директора по ВР, председатель комиссии;</w:t>
      </w:r>
    </w:p>
    <w:p w:rsidR="00D74B83" w:rsidRDefault="00D74B83" w:rsidP="00D74B8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6"/>
        </w:rPr>
      </w:pPr>
      <w:proofErr w:type="spellStart"/>
      <w:r>
        <w:rPr>
          <w:rFonts w:ascii="Times New Roman" w:hAnsi="Times New Roman"/>
          <w:sz w:val="28"/>
          <w:szCs w:val="26"/>
        </w:rPr>
        <w:t>Абуталипова</w:t>
      </w:r>
      <w:proofErr w:type="spellEnd"/>
      <w:r>
        <w:rPr>
          <w:rFonts w:ascii="Times New Roman" w:hAnsi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/>
          <w:sz w:val="28"/>
          <w:szCs w:val="26"/>
        </w:rPr>
        <w:t>Финзия</w:t>
      </w:r>
      <w:proofErr w:type="spellEnd"/>
      <w:r>
        <w:rPr>
          <w:rFonts w:ascii="Times New Roman" w:hAnsi="Times New Roman"/>
          <w:sz w:val="28"/>
          <w:szCs w:val="26"/>
        </w:rPr>
        <w:t xml:space="preserve"> С. – Председатель родительского комитета;</w:t>
      </w:r>
    </w:p>
    <w:p w:rsidR="00D74B83" w:rsidRDefault="00D74B83" w:rsidP="00D74B8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Гайсин Венер И. – член родительского комитета;</w:t>
      </w:r>
    </w:p>
    <w:p w:rsidR="00D74B83" w:rsidRDefault="00D74B83" w:rsidP="00D74B8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 xml:space="preserve">Гайсина </w:t>
      </w:r>
      <w:proofErr w:type="spellStart"/>
      <w:r>
        <w:rPr>
          <w:rFonts w:ascii="Times New Roman" w:hAnsi="Times New Roman"/>
          <w:sz w:val="28"/>
          <w:szCs w:val="26"/>
        </w:rPr>
        <w:t>Гульфия</w:t>
      </w:r>
      <w:proofErr w:type="spellEnd"/>
      <w:r>
        <w:rPr>
          <w:rFonts w:ascii="Times New Roman" w:hAnsi="Times New Roman"/>
          <w:sz w:val="28"/>
          <w:szCs w:val="26"/>
        </w:rPr>
        <w:t xml:space="preserve"> Ф. – член родительского комитета.</w:t>
      </w:r>
    </w:p>
    <w:p w:rsidR="00D74B83" w:rsidRDefault="00D74B83" w:rsidP="00D74B83">
      <w:pPr>
        <w:pStyle w:val="a4"/>
        <w:numPr>
          <w:ilvl w:val="3"/>
          <w:numId w:val="1"/>
        </w:numPr>
        <w:spacing w:after="0" w:line="240" w:lineRule="auto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Утвердить Положение о порядке проведения мероприятий по родительскому контролю за организацией горячего питания (Приложение 1).</w:t>
      </w:r>
    </w:p>
    <w:p w:rsidR="00D74B83" w:rsidRDefault="00D74B83" w:rsidP="00D74B83">
      <w:pPr>
        <w:pStyle w:val="a4"/>
        <w:numPr>
          <w:ilvl w:val="3"/>
          <w:numId w:val="1"/>
        </w:numPr>
        <w:spacing w:after="0" w:line="240" w:lineRule="auto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Утвердить Положение об организации питания обучающихся (Приложение 2).</w:t>
      </w:r>
    </w:p>
    <w:p w:rsidR="00D74B83" w:rsidRDefault="00D74B83" w:rsidP="00D74B83">
      <w:pPr>
        <w:pStyle w:val="a4"/>
        <w:numPr>
          <w:ilvl w:val="3"/>
          <w:numId w:val="1"/>
        </w:numPr>
        <w:spacing w:after="0" w:line="240" w:lineRule="auto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Контроль за исполнением данного приказа оставляю за собой.</w:t>
      </w:r>
    </w:p>
    <w:p w:rsidR="00D74B83" w:rsidRDefault="00D74B83" w:rsidP="00D74B83">
      <w:pPr>
        <w:pStyle w:val="a4"/>
        <w:spacing w:after="0" w:line="240" w:lineRule="auto"/>
        <w:ind w:left="360"/>
        <w:rPr>
          <w:rFonts w:ascii="Times New Roman" w:hAnsi="Times New Roman"/>
          <w:sz w:val="28"/>
          <w:szCs w:val="26"/>
        </w:rPr>
      </w:pPr>
    </w:p>
    <w:p w:rsidR="00D74B83" w:rsidRDefault="00D74B83" w:rsidP="00D74B83">
      <w:pPr>
        <w:pStyle w:val="a4"/>
        <w:spacing w:after="0" w:line="240" w:lineRule="auto"/>
        <w:ind w:left="360"/>
        <w:rPr>
          <w:rFonts w:ascii="Times New Roman" w:hAnsi="Times New Roman"/>
          <w:sz w:val="28"/>
          <w:szCs w:val="26"/>
        </w:rPr>
      </w:pPr>
    </w:p>
    <w:tbl>
      <w:tblPr>
        <w:tblpPr w:leftFromText="180" w:rightFromText="180" w:bottomFromText="160" w:vertAnchor="text" w:horzAnchor="margin" w:tblpXSpec="center" w:tblpY="482"/>
        <w:tblW w:w="94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6"/>
        <w:gridCol w:w="2336"/>
        <w:gridCol w:w="704"/>
        <w:gridCol w:w="1417"/>
        <w:gridCol w:w="284"/>
        <w:gridCol w:w="2131"/>
      </w:tblGrid>
      <w:tr w:rsidR="00D74B83" w:rsidTr="00D74B83">
        <w:trPr>
          <w:cantSplit/>
        </w:trPr>
        <w:tc>
          <w:tcPr>
            <w:tcW w:w="2626" w:type="dxa"/>
          </w:tcPr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US"/>
              </w:rPr>
            </w:pPr>
          </w:p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US"/>
              </w:rPr>
            </w:pPr>
          </w:p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en-US"/>
              </w:rPr>
              <w:t>Руководитель организации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D74B83" w:rsidRDefault="00D74B83" w:rsidP="00D7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директор</w:t>
            </w:r>
          </w:p>
        </w:tc>
        <w:tc>
          <w:tcPr>
            <w:tcW w:w="704" w:type="dxa"/>
          </w:tcPr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84" w:type="dxa"/>
          </w:tcPr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D74B83" w:rsidRDefault="00D74B83" w:rsidP="00D7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Аминев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А.И.</w:t>
            </w:r>
          </w:p>
        </w:tc>
      </w:tr>
      <w:tr w:rsidR="00D74B83" w:rsidTr="00D74B83">
        <w:trPr>
          <w:cantSplit/>
        </w:trPr>
        <w:tc>
          <w:tcPr>
            <w:tcW w:w="2626" w:type="dxa"/>
          </w:tcPr>
          <w:p w:rsid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36" w:type="dxa"/>
            <w:hideMark/>
          </w:tcPr>
          <w:p w:rsidR="00D74B83" w:rsidRP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D74B83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                  (должность)</w:t>
            </w:r>
          </w:p>
        </w:tc>
        <w:tc>
          <w:tcPr>
            <w:tcW w:w="704" w:type="dxa"/>
          </w:tcPr>
          <w:p w:rsidR="00D74B83" w:rsidRP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hideMark/>
          </w:tcPr>
          <w:p w:rsidR="00D74B83" w:rsidRP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D74B83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(личная подпись)</w:t>
            </w:r>
          </w:p>
        </w:tc>
        <w:tc>
          <w:tcPr>
            <w:tcW w:w="284" w:type="dxa"/>
          </w:tcPr>
          <w:p w:rsidR="00D74B83" w:rsidRP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131" w:type="dxa"/>
            <w:hideMark/>
          </w:tcPr>
          <w:p w:rsidR="00D74B83" w:rsidRPr="00D74B83" w:rsidRDefault="00D74B83" w:rsidP="00D74B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D74B83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       (расшифровка подписи)</w:t>
            </w:r>
          </w:p>
        </w:tc>
      </w:tr>
    </w:tbl>
    <w:p w:rsidR="00D74B83" w:rsidRDefault="00D74B83" w:rsidP="00D74B83">
      <w:pPr>
        <w:pStyle w:val="a4"/>
        <w:spacing w:after="0" w:line="240" w:lineRule="auto"/>
        <w:ind w:left="360"/>
        <w:rPr>
          <w:rFonts w:ascii="Times New Roman" w:hAnsi="Times New Roman"/>
          <w:sz w:val="28"/>
          <w:szCs w:val="26"/>
        </w:rPr>
      </w:pPr>
    </w:p>
    <w:p w:rsidR="00D74B83" w:rsidRDefault="00D74B83" w:rsidP="00D74B83">
      <w:pPr>
        <w:spacing w:after="0" w:line="360" w:lineRule="auto"/>
        <w:rPr>
          <w:rFonts w:ascii="Times New Roman" w:hAnsi="Times New Roman"/>
          <w:sz w:val="28"/>
          <w:szCs w:val="24"/>
        </w:rPr>
      </w:pPr>
    </w:p>
    <w:p w:rsidR="00D74B83" w:rsidRDefault="00D74B83" w:rsidP="00D74B83">
      <w:pPr>
        <w:spacing w:after="0" w:line="360" w:lineRule="auto"/>
        <w:rPr>
          <w:rFonts w:ascii="Times New Roman" w:hAnsi="Times New Roman"/>
          <w:sz w:val="28"/>
          <w:szCs w:val="24"/>
        </w:rPr>
      </w:pPr>
    </w:p>
    <w:p w:rsidR="00D74B83" w:rsidRDefault="00D74B83" w:rsidP="00D74B83">
      <w:pPr>
        <w:spacing w:after="0" w:line="240" w:lineRule="auto"/>
        <w:ind w:left="708" w:firstLine="708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0"/>
          <w:szCs w:val="24"/>
        </w:rPr>
        <w:t>ознакомлены:_</w:t>
      </w:r>
      <w:proofErr w:type="gramEnd"/>
      <w:r>
        <w:rPr>
          <w:rFonts w:ascii="Times New Roman" w:hAnsi="Times New Roman"/>
          <w:sz w:val="20"/>
          <w:szCs w:val="24"/>
        </w:rPr>
        <w:t>__________/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Хайдарова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Р.Г.</w:t>
      </w:r>
      <w:r>
        <w:rPr>
          <w:rFonts w:ascii="Times New Roman" w:hAnsi="Times New Roman"/>
          <w:sz w:val="20"/>
          <w:szCs w:val="24"/>
        </w:rPr>
        <w:t>/</w:t>
      </w:r>
    </w:p>
    <w:p w:rsidR="00D74B83" w:rsidRDefault="00D74B83" w:rsidP="00D74B83">
      <w:pPr>
        <w:spacing w:after="0" w:line="240" w:lineRule="auto"/>
        <w:ind w:left="2832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___________/</w:t>
      </w:r>
      <w:proofErr w:type="spellStart"/>
      <w:r>
        <w:rPr>
          <w:rFonts w:ascii="Times New Roman" w:hAnsi="Times New Roman"/>
          <w:szCs w:val="24"/>
        </w:rPr>
        <w:t>Абуталипова</w:t>
      </w:r>
      <w:proofErr w:type="spellEnd"/>
      <w:r>
        <w:rPr>
          <w:rFonts w:ascii="Times New Roman" w:hAnsi="Times New Roman"/>
          <w:szCs w:val="24"/>
        </w:rPr>
        <w:t xml:space="preserve"> Ф.С. /</w:t>
      </w:r>
    </w:p>
    <w:p w:rsidR="00D74B83" w:rsidRDefault="00D74B83" w:rsidP="00D74B83">
      <w:pPr>
        <w:spacing w:after="0" w:line="240" w:lineRule="auto"/>
        <w:ind w:left="2832" w:firstLine="708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___________/</w:t>
      </w:r>
      <w:r>
        <w:rPr>
          <w:rFonts w:ascii="Times New Roman" w:hAnsi="Times New Roman"/>
          <w:sz w:val="24"/>
          <w:szCs w:val="24"/>
        </w:rPr>
        <w:t>Гайсин В.И.</w:t>
      </w:r>
      <w:r>
        <w:rPr>
          <w:rFonts w:ascii="Times New Roman" w:hAnsi="Times New Roman"/>
          <w:sz w:val="20"/>
          <w:szCs w:val="24"/>
        </w:rPr>
        <w:t>/</w:t>
      </w:r>
    </w:p>
    <w:p w:rsidR="00D74B83" w:rsidRDefault="00D74B83" w:rsidP="00D74B83">
      <w:pPr>
        <w:spacing w:after="0" w:line="240" w:lineRule="auto"/>
        <w:ind w:left="2832" w:firstLine="708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___________/</w:t>
      </w:r>
      <w:r>
        <w:rPr>
          <w:rFonts w:ascii="Times New Roman" w:hAnsi="Times New Roman"/>
          <w:sz w:val="24"/>
          <w:szCs w:val="24"/>
        </w:rPr>
        <w:t>Гайсина Г.Ф.</w:t>
      </w:r>
      <w:r>
        <w:rPr>
          <w:rFonts w:ascii="Times New Roman" w:hAnsi="Times New Roman"/>
          <w:sz w:val="20"/>
          <w:szCs w:val="24"/>
        </w:rPr>
        <w:t>/</w:t>
      </w:r>
    </w:p>
    <w:bookmarkEnd w:id="0"/>
    <w:p w:rsidR="00E61AE7" w:rsidRDefault="007D5BF1"/>
    <w:sectPr w:rsidR="00E6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04E46"/>
    <w:multiLevelType w:val="hybridMultilevel"/>
    <w:tmpl w:val="45567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66441"/>
    <w:multiLevelType w:val="multilevel"/>
    <w:tmpl w:val="8F7AA950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b/>
      </w:rPr>
    </w:lvl>
    <w:lvl w:ilvl="6">
      <w:start w:val="1"/>
      <w:numFmt w:val="decimal"/>
      <w:lvlText w:val="%7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B83"/>
    <w:rsid w:val="004F7278"/>
    <w:rsid w:val="007D5BF1"/>
    <w:rsid w:val="00847E70"/>
    <w:rsid w:val="00D7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E024"/>
  <w15:chartTrackingRefBased/>
  <w15:docId w15:val="{CDFF7308-24EC-4E50-92EC-D958FC8C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B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74B83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D74B83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4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4B8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5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D2E88-26B8-4160-9A07-01F0FAC9A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Билялово</dc:creator>
  <cp:keywords/>
  <dc:description/>
  <cp:lastModifiedBy>МОБУ СОШ с. Билялово</cp:lastModifiedBy>
  <cp:revision>2</cp:revision>
  <cp:lastPrinted>2022-09-15T10:57:00Z</cp:lastPrinted>
  <dcterms:created xsi:type="dcterms:W3CDTF">2022-09-15T10:54:00Z</dcterms:created>
  <dcterms:modified xsi:type="dcterms:W3CDTF">2022-10-18T10:37:00Z</dcterms:modified>
</cp:coreProperties>
</file>