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3F3" w:rsidRPr="00D55C62" w:rsidRDefault="003103F3" w:rsidP="003103F3">
      <w:pPr>
        <w:rPr>
          <w:b/>
        </w:rPr>
      </w:pPr>
      <w:r w:rsidRPr="00D55C62">
        <w:rPr>
          <w:b/>
        </w:rPr>
        <w:t xml:space="preserve">Ранжированный список участников школьного этапа всероссийской олимпиады школьников </w:t>
      </w:r>
    </w:p>
    <w:p w:rsidR="003103F3" w:rsidRPr="00D55C62" w:rsidRDefault="003103F3" w:rsidP="003103F3">
      <w:pPr>
        <w:rPr>
          <w:b/>
        </w:rPr>
      </w:pPr>
      <w:r w:rsidRPr="00D55C62">
        <w:rPr>
          <w:b/>
        </w:rPr>
        <w:t xml:space="preserve">по   </w:t>
      </w:r>
      <w:r>
        <w:rPr>
          <w:b/>
        </w:rPr>
        <w:t>химии</w:t>
      </w:r>
      <w:r>
        <w:rPr>
          <w:b/>
        </w:rPr>
        <w:t xml:space="preserve"> в </w:t>
      </w:r>
      <w:r>
        <w:rPr>
          <w:b/>
        </w:rPr>
        <w:t>8</w:t>
      </w:r>
      <w:r>
        <w:rPr>
          <w:b/>
        </w:rPr>
        <w:t>-11</w:t>
      </w:r>
      <w:r w:rsidRPr="00D55C62">
        <w:rPr>
          <w:b/>
        </w:rPr>
        <w:t xml:space="preserve">  классах в 2025-2026  учебном году.</w:t>
      </w:r>
    </w:p>
    <w:tbl>
      <w:tblPr>
        <w:tblStyle w:val="a3"/>
        <w:tblW w:w="6100" w:type="dxa"/>
        <w:tblLook w:val="04A0" w:firstRow="1" w:lastRow="0" w:firstColumn="1" w:lastColumn="0" w:noHBand="0" w:noVBand="1"/>
      </w:tblPr>
      <w:tblGrid>
        <w:gridCol w:w="2090"/>
        <w:gridCol w:w="1460"/>
        <w:gridCol w:w="1093"/>
        <w:gridCol w:w="1457"/>
      </w:tblGrid>
      <w:tr w:rsidR="003103F3" w:rsidRPr="003103F3" w:rsidTr="003103F3">
        <w:trPr>
          <w:trHeight w:val="1320"/>
        </w:trPr>
        <w:tc>
          <w:tcPr>
            <w:tcW w:w="2090" w:type="dxa"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lang w:eastAsia="ru-RU"/>
              </w:rPr>
              <w:t>Фамилия</w:t>
            </w:r>
          </w:p>
        </w:tc>
        <w:tc>
          <w:tcPr>
            <w:tcW w:w="1460" w:type="dxa"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lang w:eastAsia="ru-RU"/>
              </w:rPr>
              <w:t>Имя</w:t>
            </w:r>
          </w:p>
        </w:tc>
        <w:tc>
          <w:tcPr>
            <w:tcW w:w="1093" w:type="dxa"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lang w:eastAsia="ru-RU"/>
              </w:rPr>
              <w:t>Класс обучения</w:t>
            </w:r>
          </w:p>
        </w:tc>
        <w:tc>
          <w:tcPr>
            <w:tcW w:w="1457" w:type="dxa"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lang w:eastAsia="ru-RU"/>
              </w:rPr>
              <w:t>Статус участника (Победитель, Призер, Участник)</w:t>
            </w:r>
          </w:p>
        </w:tc>
      </w:tr>
      <w:tr w:rsidR="003103F3" w:rsidRPr="003103F3" w:rsidTr="003103F3">
        <w:trPr>
          <w:trHeight w:val="312"/>
        </w:trPr>
        <w:tc>
          <w:tcPr>
            <w:tcW w:w="2090" w:type="dxa"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103F3">
              <w:rPr>
                <w:rFonts w:ascii="Times New Roman" w:eastAsia="Times New Roman" w:hAnsi="Times New Roman" w:cs="Times New Roman"/>
                <w:lang w:eastAsia="ru-RU"/>
              </w:rPr>
              <w:t>Валиуллин</w:t>
            </w:r>
            <w:proofErr w:type="spellEnd"/>
            <w:r w:rsidRPr="003103F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60" w:type="dxa"/>
            <w:noWrap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Ильнар</w:t>
            </w:r>
          </w:p>
        </w:tc>
        <w:tc>
          <w:tcPr>
            <w:tcW w:w="1093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3103F3" w:rsidRPr="003103F3" w:rsidTr="003103F3">
        <w:trPr>
          <w:trHeight w:val="312"/>
        </w:trPr>
        <w:tc>
          <w:tcPr>
            <w:tcW w:w="2090" w:type="dxa"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103F3">
              <w:rPr>
                <w:rFonts w:ascii="Times New Roman" w:eastAsia="Times New Roman" w:hAnsi="Times New Roman" w:cs="Times New Roman"/>
                <w:lang w:eastAsia="ru-RU"/>
              </w:rPr>
              <w:t>Мумладзе</w:t>
            </w:r>
            <w:proofErr w:type="spellEnd"/>
            <w:r w:rsidRPr="003103F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60" w:type="dxa"/>
            <w:noWrap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Аида</w:t>
            </w:r>
          </w:p>
        </w:tc>
        <w:tc>
          <w:tcPr>
            <w:tcW w:w="1093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bookmarkStart w:id="0" w:name="_GoBack"/>
        <w:bookmarkEnd w:id="0"/>
      </w:tr>
      <w:tr w:rsidR="003103F3" w:rsidRPr="003103F3" w:rsidTr="003103F3">
        <w:trPr>
          <w:trHeight w:val="312"/>
        </w:trPr>
        <w:tc>
          <w:tcPr>
            <w:tcW w:w="2090" w:type="dxa"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lang w:eastAsia="ru-RU"/>
              </w:rPr>
              <w:t xml:space="preserve">Юрина </w:t>
            </w:r>
          </w:p>
        </w:tc>
        <w:tc>
          <w:tcPr>
            <w:tcW w:w="1460" w:type="dxa"/>
            <w:noWrap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Мария</w:t>
            </w:r>
          </w:p>
        </w:tc>
        <w:tc>
          <w:tcPr>
            <w:tcW w:w="1093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3103F3" w:rsidRPr="003103F3" w:rsidTr="003103F3">
        <w:trPr>
          <w:trHeight w:val="312"/>
        </w:trPr>
        <w:tc>
          <w:tcPr>
            <w:tcW w:w="2090" w:type="dxa"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lang w:eastAsia="ru-RU"/>
              </w:rPr>
              <w:t xml:space="preserve">Коваленко </w:t>
            </w:r>
          </w:p>
        </w:tc>
        <w:tc>
          <w:tcPr>
            <w:tcW w:w="1460" w:type="dxa"/>
            <w:noWrap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Александра</w:t>
            </w:r>
          </w:p>
        </w:tc>
        <w:tc>
          <w:tcPr>
            <w:tcW w:w="1093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3103F3" w:rsidRPr="003103F3" w:rsidTr="003103F3">
        <w:trPr>
          <w:trHeight w:val="312"/>
        </w:trPr>
        <w:tc>
          <w:tcPr>
            <w:tcW w:w="2090" w:type="dxa"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lang w:eastAsia="ru-RU"/>
              </w:rPr>
              <w:t xml:space="preserve">Вилкова </w:t>
            </w:r>
          </w:p>
        </w:tc>
        <w:tc>
          <w:tcPr>
            <w:tcW w:w="1460" w:type="dxa"/>
            <w:noWrap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Ксения</w:t>
            </w:r>
          </w:p>
        </w:tc>
        <w:tc>
          <w:tcPr>
            <w:tcW w:w="1093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3103F3" w:rsidRPr="003103F3" w:rsidTr="003103F3">
        <w:trPr>
          <w:trHeight w:val="312"/>
        </w:trPr>
        <w:tc>
          <w:tcPr>
            <w:tcW w:w="2090" w:type="dxa"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lang w:eastAsia="ru-RU"/>
              </w:rPr>
              <w:t xml:space="preserve">Матвеева </w:t>
            </w:r>
          </w:p>
        </w:tc>
        <w:tc>
          <w:tcPr>
            <w:tcW w:w="1460" w:type="dxa"/>
            <w:noWrap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Екатерина</w:t>
            </w:r>
          </w:p>
        </w:tc>
        <w:tc>
          <w:tcPr>
            <w:tcW w:w="1093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1457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3103F3" w:rsidRPr="003103F3" w:rsidTr="003103F3">
        <w:trPr>
          <w:trHeight w:val="312"/>
        </w:trPr>
        <w:tc>
          <w:tcPr>
            <w:tcW w:w="2090" w:type="dxa"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lang w:eastAsia="ru-RU"/>
              </w:rPr>
              <w:t xml:space="preserve">Глушкова </w:t>
            </w:r>
          </w:p>
        </w:tc>
        <w:tc>
          <w:tcPr>
            <w:tcW w:w="1460" w:type="dxa"/>
            <w:noWrap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Полина</w:t>
            </w:r>
          </w:p>
        </w:tc>
        <w:tc>
          <w:tcPr>
            <w:tcW w:w="1093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1457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3103F3" w:rsidRPr="003103F3" w:rsidTr="003103F3">
        <w:trPr>
          <w:trHeight w:val="312"/>
        </w:trPr>
        <w:tc>
          <w:tcPr>
            <w:tcW w:w="2090" w:type="dxa"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lang w:eastAsia="ru-RU"/>
              </w:rPr>
              <w:t>Капустин</w:t>
            </w:r>
          </w:p>
        </w:tc>
        <w:tc>
          <w:tcPr>
            <w:tcW w:w="1460" w:type="dxa"/>
            <w:noWrap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Олег</w:t>
            </w:r>
          </w:p>
        </w:tc>
        <w:tc>
          <w:tcPr>
            <w:tcW w:w="1093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3103F3" w:rsidRPr="003103F3" w:rsidTr="003103F3">
        <w:trPr>
          <w:trHeight w:val="312"/>
        </w:trPr>
        <w:tc>
          <w:tcPr>
            <w:tcW w:w="2090" w:type="dxa"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103F3">
              <w:rPr>
                <w:rFonts w:ascii="Times New Roman" w:eastAsia="Times New Roman" w:hAnsi="Times New Roman" w:cs="Times New Roman"/>
                <w:lang w:eastAsia="ru-RU"/>
              </w:rPr>
              <w:t>Шаропова</w:t>
            </w:r>
            <w:proofErr w:type="spellEnd"/>
            <w:r w:rsidRPr="003103F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60" w:type="dxa"/>
            <w:noWrap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1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Зулолахон</w:t>
            </w:r>
            <w:proofErr w:type="spellEnd"/>
          </w:p>
        </w:tc>
        <w:tc>
          <w:tcPr>
            <w:tcW w:w="1093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3103F3" w:rsidRPr="003103F3" w:rsidTr="003103F3">
        <w:trPr>
          <w:trHeight w:val="312"/>
        </w:trPr>
        <w:tc>
          <w:tcPr>
            <w:tcW w:w="2090" w:type="dxa"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103F3">
              <w:rPr>
                <w:rFonts w:ascii="Times New Roman" w:eastAsia="Times New Roman" w:hAnsi="Times New Roman" w:cs="Times New Roman"/>
                <w:lang w:eastAsia="ru-RU"/>
              </w:rPr>
              <w:t>Пинашина</w:t>
            </w:r>
            <w:proofErr w:type="spellEnd"/>
            <w:r w:rsidRPr="003103F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60" w:type="dxa"/>
            <w:noWrap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Ангелина</w:t>
            </w:r>
          </w:p>
        </w:tc>
        <w:tc>
          <w:tcPr>
            <w:tcW w:w="1093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1457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3103F3" w:rsidRPr="003103F3" w:rsidTr="003103F3">
        <w:trPr>
          <w:trHeight w:val="312"/>
        </w:trPr>
        <w:tc>
          <w:tcPr>
            <w:tcW w:w="2090" w:type="dxa"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lang w:eastAsia="ru-RU"/>
              </w:rPr>
              <w:t xml:space="preserve">Сошников </w:t>
            </w:r>
          </w:p>
        </w:tc>
        <w:tc>
          <w:tcPr>
            <w:tcW w:w="1460" w:type="dxa"/>
            <w:noWrap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Данила</w:t>
            </w:r>
          </w:p>
        </w:tc>
        <w:tc>
          <w:tcPr>
            <w:tcW w:w="1093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1457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3103F3" w:rsidRPr="003103F3" w:rsidTr="003103F3">
        <w:trPr>
          <w:trHeight w:val="312"/>
        </w:trPr>
        <w:tc>
          <w:tcPr>
            <w:tcW w:w="2090" w:type="dxa"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lang w:eastAsia="ru-RU"/>
              </w:rPr>
              <w:t xml:space="preserve">Балтабаев </w:t>
            </w:r>
          </w:p>
        </w:tc>
        <w:tc>
          <w:tcPr>
            <w:tcW w:w="1460" w:type="dxa"/>
            <w:noWrap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Артур</w:t>
            </w:r>
          </w:p>
        </w:tc>
        <w:tc>
          <w:tcPr>
            <w:tcW w:w="1093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3103F3" w:rsidRPr="003103F3" w:rsidTr="003103F3">
        <w:trPr>
          <w:trHeight w:val="312"/>
        </w:trPr>
        <w:tc>
          <w:tcPr>
            <w:tcW w:w="2090" w:type="dxa"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lang w:eastAsia="ru-RU"/>
              </w:rPr>
              <w:t xml:space="preserve">Байназарова </w:t>
            </w:r>
          </w:p>
        </w:tc>
        <w:tc>
          <w:tcPr>
            <w:tcW w:w="1460" w:type="dxa"/>
            <w:noWrap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Наталья</w:t>
            </w:r>
          </w:p>
        </w:tc>
        <w:tc>
          <w:tcPr>
            <w:tcW w:w="1093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1457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3103F3" w:rsidRPr="003103F3" w:rsidTr="003103F3">
        <w:trPr>
          <w:trHeight w:val="312"/>
        </w:trPr>
        <w:tc>
          <w:tcPr>
            <w:tcW w:w="2090" w:type="dxa"/>
            <w:hideMark/>
          </w:tcPr>
          <w:p w:rsidR="003103F3" w:rsidRPr="003103F3" w:rsidRDefault="003103F3" w:rsidP="003103F3">
            <w:pPr>
              <w:rPr>
                <w:rFonts w:ascii="Arial" w:eastAsia="Times New Roman" w:hAnsi="Arial" w:cs="Arial"/>
                <w:lang w:eastAsia="ru-RU"/>
              </w:rPr>
            </w:pPr>
            <w:r w:rsidRPr="003103F3">
              <w:rPr>
                <w:rFonts w:ascii="Arial" w:eastAsia="Times New Roman" w:hAnsi="Arial" w:cs="Arial"/>
                <w:lang w:eastAsia="ru-RU"/>
              </w:rPr>
              <w:t xml:space="preserve">Самойлова </w:t>
            </w:r>
          </w:p>
        </w:tc>
        <w:tc>
          <w:tcPr>
            <w:tcW w:w="1460" w:type="dxa"/>
            <w:noWrap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Ульяна</w:t>
            </w:r>
          </w:p>
        </w:tc>
        <w:tc>
          <w:tcPr>
            <w:tcW w:w="1093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457" w:type="dxa"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3103F3" w:rsidRPr="003103F3" w:rsidTr="003103F3">
        <w:trPr>
          <w:trHeight w:val="312"/>
        </w:trPr>
        <w:tc>
          <w:tcPr>
            <w:tcW w:w="2090" w:type="dxa"/>
            <w:hideMark/>
          </w:tcPr>
          <w:p w:rsidR="003103F3" w:rsidRPr="003103F3" w:rsidRDefault="003103F3" w:rsidP="003103F3">
            <w:pPr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3103F3">
              <w:rPr>
                <w:rFonts w:ascii="Arial" w:eastAsia="Times New Roman" w:hAnsi="Arial" w:cs="Arial"/>
                <w:lang w:eastAsia="ru-RU"/>
              </w:rPr>
              <w:t>Клеванец</w:t>
            </w:r>
            <w:proofErr w:type="spellEnd"/>
            <w:r w:rsidRPr="003103F3">
              <w:rPr>
                <w:rFonts w:ascii="Arial" w:eastAsia="Times New Roman" w:hAnsi="Arial" w:cs="Arial"/>
                <w:lang w:eastAsia="ru-RU"/>
              </w:rPr>
              <w:t xml:space="preserve"> </w:t>
            </w:r>
          </w:p>
        </w:tc>
        <w:tc>
          <w:tcPr>
            <w:tcW w:w="1460" w:type="dxa"/>
            <w:noWrap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Каролина</w:t>
            </w:r>
          </w:p>
        </w:tc>
        <w:tc>
          <w:tcPr>
            <w:tcW w:w="1093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3103F3" w:rsidRPr="003103F3" w:rsidTr="003103F3">
        <w:trPr>
          <w:trHeight w:val="312"/>
        </w:trPr>
        <w:tc>
          <w:tcPr>
            <w:tcW w:w="2090" w:type="dxa"/>
            <w:hideMark/>
          </w:tcPr>
          <w:p w:rsidR="003103F3" w:rsidRPr="003103F3" w:rsidRDefault="003103F3" w:rsidP="003103F3">
            <w:pPr>
              <w:rPr>
                <w:rFonts w:ascii="Arial" w:eastAsia="Times New Roman" w:hAnsi="Arial" w:cs="Arial"/>
                <w:lang w:eastAsia="ru-RU"/>
              </w:rPr>
            </w:pPr>
            <w:r w:rsidRPr="003103F3">
              <w:rPr>
                <w:rFonts w:ascii="Arial" w:eastAsia="Times New Roman" w:hAnsi="Arial" w:cs="Arial"/>
                <w:lang w:eastAsia="ru-RU"/>
              </w:rPr>
              <w:t xml:space="preserve">Короткова </w:t>
            </w:r>
          </w:p>
        </w:tc>
        <w:tc>
          <w:tcPr>
            <w:tcW w:w="1460" w:type="dxa"/>
            <w:noWrap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Агата</w:t>
            </w:r>
          </w:p>
        </w:tc>
        <w:tc>
          <w:tcPr>
            <w:tcW w:w="1093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3103F3" w:rsidRPr="003103F3" w:rsidTr="003103F3">
        <w:trPr>
          <w:trHeight w:val="312"/>
        </w:trPr>
        <w:tc>
          <w:tcPr>
            <w:tcW w:w="2090" w:type="dxa"/>
            <w:hideMark/>
          </w:tcPr>
          <w:p w:rsidR="003103F3" w:rsidRPr="003103F3" w:rsidRDefault="003103F3" w:rsidP="003103F3">
            <w:pPr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3103F3">
              <w:rPr>
                <w:rFonts w:ascii="Arial" w:eastAsia="Times New Roman" w:hAnsi="Arial" w:cs="Arial"/>
                <w:lang w:eastAsia="ru-RU"/>
              </w:rPr>
              <w:t>Шеметов</w:t>
            </w:r>
            <w:proofErr w:type="spellEnd"/>
            <w:r w:rsidRPr="003103F3">
              <w:rPr>
                <w:rFonts w:ascii="Arial" w:eastAsia="Times New Roman" w:hAnsi="Arial" w:cs="Arial"/>
                <w:lang w:eastAsia="ru-RU"/>
              </w:rPr>
              <w:t xml:space="preserve"> </w:t>
            </w:r>
          </w:p>
        </w:tc>
        <w:tc>
          <w:tcPr>
            <w:tcW w:w="1460" w:type="dxa"/>
            <w:noWrap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</w:t>
            </w:r>
          </w:p>
        </w:tc>
        <w:tc>
          <w:tcPr>
            <w:tcW w:w="1093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3103F3" w:rsidRPr="003103F3" w:rsidTr="003103F3">
        <w:trPr>
          <w:trHeight w:val="312"/>
        </w:trPr>
        <w:tc>
          <w:tcPr>
            <w:tcW w:w="2090" w:type="dxa"/>
            <w:hideMark/>
          </w:tcPr>
          <w:p w:rsidR="003103F3" w:rsidRPr="003103F3" w:rsidRDefault="003103F3" w:rsidP="003103F3">
            <w:pPr>
              <w:rPr>
                <w:rFonts w:ascii="Arial" w:eastAsia="Times New Roman" w:hAnsi="Arial" w:cs="Arial"/>
                <w:lang w:eastAsia="ru-RU"/>
              </w:rPr>
            </w:pPr>
            <w:r w:rsidRPr="003103F3">
              <w:rPr>
                <w:rFonts w:ascii="Arial" w:eastAsia="Times New Roman" w:hAnsi="Arial" w:cs="Arial"/>
                <w:lang w:eastAsia="ru-RU"/>
              </w:rPr>
              <w:t xml:space="preserve">Иванов </w:t>
            </w:r>
          </w:p>
        </w:tc>
        <w:tc>
          <w:tcPr>
            <w:tcW w:w="1460" w:type="dxa"/>
            <w:noWrap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Матвей</w:t>
            </w:r>
          </w:p>
        </w:tc>
        <w:tc>
          <w:tcPr>
            <w:tcW w:w="1093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3103F3" w:rsidRPr="003103F3" w:rsidTr="003103F3">
        <w:trPr>
          <w:trHeight w:val="312"/>
        </w:trPr>
        <w:tc>
          <w:tcPr>
            <w:tcW w:w="2090" w:type="dxa"/>
            <w:hideMark/>
          </w:tcPr>
          <w:p w:rsidR="003103F3" w:rsidRPr="003103F3" w:rsidRDefault="003103F3" w:rsidP="003103F3">
            <w:pPr>
              <w:rPr>
                <w:rFonts w:ascii="Arial" w:eastAsia="Times New Roman" w:hAnsi="Arial" w:cs="Arial"/>
                <w:lang w:eastAsia="ru-RU"/>
              </w:rPr>
            </w:pPr>
            <w:r w:rsidRPr="003103F3">
              <w:rPr>
                <w:rFonts w:ascii="Arial" w:eastAsia="Times New Roman" w:hAnsi="Arial" w:cs="Arial"/>
                <w:lang w:eastAsia="ru-RU"/>
              </w:rPr>
              <w:t xml:space="preserve">Севастьянова </w:t>
            </w:r>
          </w:p>
        </w:tc>
        <w:tc>
          <w:tcPr>
            <w:tcW w:w="1460" w:type="dxa"/>
            <w:noWrap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София</w:t>
            </w:r>
          </w:p>
        </w:tc>
        <w:tc>
          <w:tcPr>
            <w:tcW w:w="1093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3103F3" w:rsidRPr="003103F3" w:rsidTr="003103F3">
        <w:trPr>
          <w:trHeight w:val="312"/>
        </w:trPr>
        <w:tc>
          <w:tcPr>
            <w:tcW w:w="2090" w:type="dxa"/>
            <w:hideMark/>
          </w:tcPr>
          <w:p w:rsidR="003103F3" w:rsidRPr="003103F3" w:rsidRDefault="003103F3" w:rsidP="003103F3">
            <w:pPr>
              <w:rPr>
                <w:rFonts w:ascii="Arial" w:eastAsia="Times New Roman" w:hAnsi="Arial" w:cs="Arial"/>
                <w:lang w:eastAsia="ru-RU"/>
              </w:rPr>
            </w:pPr>
            <w:r w:rsidRPr="003103F3">
              <w:rPr>
                <w:rFonts w:ascii="Arial" w:eastAsia="Times New Roman" w:hAnsi="Arial" w:cs="Arial"/>
                <w:lang w:eastAsia="ru-RU"/>
              </w:rPr>
              <w:t xml:space="preserve">Шаяхметов </w:t>
            </w:r>
          </w:p>
        </w:tc>
        <w:tc>
          <w:tcPr>
            <w:tcW w:w="1460" w:type="dxa"/>
            <w:noWrap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Вильдан</w:t>
            </w:r>
            <w:proofErr w:type="spellEnd"/>
          </w:p>
        </w:tc>
        <w:tc>
          <w:tcPr>
            <w:tcW w:w="1093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3103F3" w:rsidRPr="003103F3" w:rsidTr="003103F3">
        <w:trPr>
          <w:trHeight w:val="312"/>
        </w:trPr>
        <w:tc>
          <w:tcPr>
            <w:tcW w:w="2090" w:type="dxa"/>
            <w:hideMark/>
          </w:tcPr>
          <w:p w:rsidR="003103F3" w:rsidRPr="003103F3" w:rsidRDefault="003103F3" w:rsidP="003103F3">
            <w:pPr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3103F3">
              <w:rPr>
                <w:rFonts w:ascii="Arial" w:eastAsia="Times New Roman" w:hAnsi="Arial" w:cs="Arial"/>
                <w:lang w:eastAsia="ru-RU"/>
              </w:rPr>
              <w:t>Багаутдинова</w:t>
            </w:r>
            <w:proofErr w:type="spellEnd"/>
            <w:r w:rsidRPr="003103F3">
              <w:rPr>
                <w:rFonts w:ascii="Arial" w:eastAsia="Times New Roman" w:hAnsi="Arial" w:cs="Arial"/>
                <w:lang w:eastAsia="ru-RU"/>
              </w:rPr>
              <w:t xml:space="preserve"> </w:t>
            </w:r>
          </w:p>
        </w:tc>
        <w:tc>
          <w:tcPr>
            <w:tcW w:w="1460" w:type="dxa"/>
            <w:noWrap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Алина</w:t>
            </w:r>
          </w:p>
        </w:tc>
        <w:tc>
          <w:tcPr>
            <w:tcW w:w="1093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3103F3" w:rsidRPr="003103F3" w:rsidTr="003103F3">
        <w:trPr>
          <w:trHeight w:val="312"/>
        </w:trPr>
        <w:tc>
          <w:tcPr>
            <w:tcW w:w="2090" w:type="dxa"/>
            <w:hideMark/>
          </w:tcPr>
          <w:p w:rsidR="003103F3" w:rsidRPr="003103F3" w:rsidRDefault="003103F3" w:rsidP="003103F3">
            <w:pPr>
              <w:rPr>
                <w:rFonts w:ascii="Arial" w:eastAsia="Times New Roman" w:hAnsi="Arial" w:cs="Arial"/>
                <w:lang w:eastAsia="ru-RU"/>
              </w:rPr>
            </w:pPr>
            <w:r w:rsidRPr="003103F3">
              <w:rPr>
                <w:rFonts w:ascii="Arial" w:eastAsia="Times New Roman" w:hAnsi="Arial" w:cs="Arial"/>
                <w:lang w:eastAsia="ru-RU"/>
              </w:rPr>
              <w:t xml:space="preserve">Севастьянова </w:t>
            </w:r>
          </w:p>
        </w:tc>
        <w:tc>
          <w:tcPr>
            <w:tcW w:w="1460" w:type="dxa"/>
            <w:noWrap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Юлия</w:t>
            </w:r>
          </w:p>
        </w:tc>
        <w:tc>
          <w:tcPr>
            <w:tcW w:w="1093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3103F3" w:rsidRPr="003103F3" w:rsidTr="003103F3">
        <w:trPr>
          <w:trHeight w:val="312"/>
        </w:trPr>
        <w:tc>
          <w:tcPr>
            <w:tcW w:w="2090" w:type="dxa"/>
            <w:hideMark/>
          </w:tcPr>
          <w:p w:rsidR="003103F3" w:rsidRPr="003103F3" w:rsidRDefault="003103F3" w:rsidP="003103F3">
            <w:pPr>
              <w:rPr>
                <w:rFonts w:ascii="Arial" w:eastAsia="Times New Roman" w:hAnsi="Arial" w:cs="Arial"/>
                <w:lang w:eastAsia="ru-RU"/>
              </w:rPr>
            </w:pPr>
            <w:r w:rsidRPr="003103F3">
              <w:rPr>
                <w:rFonts w:ascii="Arial" w:eastAsia="Times New Roman" w:hAnsi="Arial" w:cs="Arial"/>
                <w:lang w:eastAsia="ru-RU"/>
              </w:rPr>
              <w:t xml:space="preserve">Димитрова </w:t>
            </w:r>
          </w:p>
        </w:tc>
        <w:tc>
          <w:tcPr>
            <w:tcW w:w="1460" w:type="dxa"/>
            <w:noWrap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Варвара</w:t>
            </w:r>
          </w:p>
        </w:tc>
        <w:tc>
          <w:tcPr>
            <w:tcW w:w="1093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3103F3" w:rsidRPr="003103F3" w:rsidTr="003103F3">
        <w:trPr>
          <w:trHeight w:val="312"/>
        </w:trPr>
        <w:tc>
          <w:tcPr>
            <w:tcW w:w="2090" w:type="dxa"/>
            <w:hideMark/>
          </w:tcPr>
          <w:p w:rsidR="003103F3" w:rsidRPr="003103F3" w:rsidRDefault="003103F3" w:rsidP="003103F3">
            <w:pPr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3103F3">
              <w:rPr>
                <w:rFonts w:ascii="Arial" w:eastAsia="Times New Roman" w:hAnsi="Arial" w:cs="Arial"/>
                <w:lang w:eastAsia="ru-RU"/>
              </w:rPr>
              <w:t>Миногина</w:t>
            </w:r>
            <w:proofErr w:type="spellEnd"/>
            <w:r w:rsidRPr="003103F3">
              <w:rPr>
                <w:rFonts w:ascii="Arial" w:eastAsia="Times New Roman" w:hAnsi="Arial" w:cs="Arial"/>
                <w:lang w:eastAsia="ru-RU"/>
              </w:rPr>
              <w:t xml:space="preserve"> </w:t>
            </w:r>
          </w:p>
        </w:tc>
        <w:tc>
          <w:tcPr>
            <w:tcW w:w="1460" w:type="dxa"/>
            <w:noWrap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Екатерина</w:t>
            </w:r>
          </w:p>
        </w:tc>
        <w:tc>
          <w:tcPr>
            <w:tcW w:w="1093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457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3103F3" w:rsidRPr="003103F3" w:rsidTr="003103F3">
        <w:trPr>
          <w:trHeight w:val="312"/>
        </w:trPr>
        <w:tc>
          <w:tcPr>
            <w:tcW w:w="2090" w:type="dxa"/>
            <w:hideMark/>
          </w:tcPr>
          <w:p w:rsidR="003103F3" w:rsidRPr="003103F3" w:rsidRDefault="003103F3" w:rsidP="003103F3">
            <w:pPr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3103F3">
              <w:rPr>
                <w:rFonts w:ascii="Arial" w:eastAsia="Times New Roman" w:hAnsi="Arial" w:cs="Arial"/>
                <w:lang w:eastAsia="ru-RU"/>
              </w:rPr>
              <w:t>Отобоева</w:t>
            </w:r>
            <w:proofErr w:type="spellEnd"/>
            <w:r w:rsidRPr="003103F3">
              <w:rPr>
                <w:rFonts w:ascii="Arial" w:eastAsia="Times New Roman" w:hAnsi="Arial" w:cs="Arial"/>
                <w:lang w:eastAsia="ru-RU"/>
              </w:rPr>
              <w:t xml:space="preserve"> </w:t>
            </w:r>
          </w:p>
        </w:tc>
        <w:tc>
          <w:tcPr>
            <w:tcW w:w="1460" w:type="dxa"/>
            <w:noWrap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Зарина</w:t>
            </w:r>
          </w:p>
        </w:tc>
        <w:tc>
          <w:tcPr>
            <w:tcW w:w="1093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457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3103F3" w:rsidRPr="003103F3" w:rsidTr="003103F3">
        <w:trPr>
          <w:trHeight w:val="312"/>
        </w:trPr>
        <w:tc>
          <w:tcPr>
            <w:tcW w:w="2090" w:type="dxa"/>
            <w:hideMark/>
          </w:tcPr>
          <w:p w:rsidR="003103F3" w:rsidRPr="003103F3" w:rsidRDefault="003103F3" w:rsidP="003103F3">
            <w:pPr>
              <w:rPr>
                <w:rFonts w:ascii="Arial" w:eastAsia="Times New Roman" w:hAnsi="Arial" w:cs="Arial"/>
                <w:lang w:eastAsia="ru-RU"/>
              </w:rPr>
            </w:pPr>
            <w:r w:rsidRPr="003103F3">
              <w:rPr>
                <w:rFonts w:ascii="Arial" w:eastAsia="Times New Roman" w:hAnsi="Arial" w:cs="Arial"/>
                <w:lang w:eastAsia="ru-RU"/>
              </w:rPr>
              <w:t xml:space="preserve">Назарова </w:t>
            </w:r>
          </w:p>
        </w:tc>
        <w:tc>
          <w:tcPr>
            <w:tcW w:w="1460" w:type="dxa"/>
            <w:noWrap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Элина</w:t>
            </w:r>
          </w:p>
        </w:tc>
        <w:tc>
          <w:tcPr>
            <w:tcW w:w="1093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457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3103F3" w:rsidRPr="003103F3" w:rsidTr="003103F3">
        <w:trPr>
          <w:trHeight w:val="312"/>
        </w:trPr>
        <w:tc>
          <w:tcPr>
            <w:tcW w:w="2090" w:type="dxa"/>
            <w:hideMark/>
          </w:tcPr>
          <w:p w:rsidR="003103F3" w:rsidRPr="003103F3" w:rsidRDefault="003103F3" w:rsidP="003103F3">
            <w:pPr>
              <w:rPr>
                <w:rFonts w:ascii="Arial" w:eastAsia="Times New Roman" w:hAnsi="Arial" w:cs="Arial"/>
                <w:lang w:eastAsia="ru-RU"/>
              </w:rPr>
            </w:pPr>
            <w:r w:rsidRPr="003103F3">
              <w:rPr>
                <w:rFonts w:ascii="Arial" w:eastAsia="Times New Roman" w:hAnsi="Arial" w:cs="Arial"/>
                <w:lang w:eastAsia="ru-RU"/>
              </w:rPr>
              <w:t xml:space="preserve">Яковлев </w:t>
            </w:r>
          </w:p>
        </w:tc>
        <w:tc>
          <w:tcPr>
            <w:tcW w:w="1460" w:type="dxa"/>
            <w:noWrap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</w:t>
            </w:r>
          </w:p>
        </w:tc>
        <w:tc>
          <w:tcPr>
            <w:tcW w:w="1093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3103F3" w:rsidRPr="003103F3" w:rsidTr="003103F3">
        <w:trPr>
          <w:trHeight w:val="312"/>
        </w:trPr>
        <w:tc>
          <w:tcPr>
            <w:tcW w:w="2090" w:type="dxa"/>
            <w:hideMark/>
          </w:tcPr>
          <w:p w:rsidR="003103F3" w:rsidRPr="003103F3" w:rsidRDefault="003103F3" w:rsidP="003103F3">
            <w:pPr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3103F3">
              <w:rPr>
                <w:rFonts w:ascii="Arial" w:eastAsia="Times New Roman" w:hAnsi="Arial" w:cs="Arial"/>
                <w:lang w:eastAsia="ru-RU"/>
              </w:rPr>
              <w:t>Байгужин</w:t>
            </w:r>
            <w:proofErr w:type="spellEnd"/>
            <w:r w:rsidRPr="003103F3">
              <w:rPr>
                <w:rFonts w:ascii="Arial" w:eastAsia="Times New Roman" w:hAnsi="Arial" w:cs="Arial"/>
                <w:lang w:eastAsia="ru-RU"/>
              </w:rPr>
              <w:t xml:space="preserve"> </w:t>
            </w:r>
          </w:p>
        </w:tc>
        <w:tc>
          <w:tcPr>
            <w:tcW w:w="1460" w:type="dxa"/>
            <w:noWrap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Руслан</w:t>
            </w:r>
          </w:p>
        </w:tc>
        <w:tc>
          <w:tcPr>
            <w:tcW w:w="1093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457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3103F3" w:rsidRPr="003103F3" w:rsidTr="003103F3">
        <w:trPr>
          <w:trHeight w:val="312"/>
        </w:trPr>
        <w:tc>
          <w:tcPr>
            <w:tcW w:w="2090" w:type="dxa"/>
            <w:hideMark/>
          </w:tcPr>
          <w:p w:rsidR="003103F3" w:rsidRPr="003103F3" w:rsidRDefault="003103F3" w:rsidP="003103F3">
            <w:pPr>
              <w:rPr>
                <w:rFonts w:ascii="Arial" w:eastAsia="Times New Roman" w:hAnsi="Arial" w:cs="Arial"/>
                <w:lang w:eastAsia="ru-RU"/>
              </w:rPr>
            </w:pPr>
            <w:r w:rsidRPr="003103F3">
              <w:rPr>
                <w:rFonts w:ascii="Arial" w:eastAsia="Times New Roman" w:hAnsi="Arial" w:cs="Arial"/>
                <w:lang w:eastAsia="ru-RU"/>
              </w:rPr>
              <w:t xml:space="preserve">Атласов </w:t>
            </w:r>
          </w:p>
        </w:tc>
        <w:tc>
          <w:tcPr>
            <w:tcW w:w="1460" w:type="dxa"/>
            <w:noWrap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Андрей</w:t>
            </w:r>
          </w:p>
        </w:tc>
        <w:tc>
          <w:tcPr>
            <w:tcW w:w="1093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3103F3" w:rsidRPr="003103F3" w:rsidTr="003103F3">
        <w:trPr>
          <w:trHeight w:val="312"/>
        </w:trPr>
        <w:tc>
          <w:tcPr>
            <w:tcW w:w="2090" w:type="dxa"/>
            <w:hideMark/>
          </w:tcPr>
          <w:p w:rsidR="003103F3" w:rsidRPr="003103F3" w:rsidRDefault="003103F3" w:rsidP="003103F3">
            <w:pPr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3103F3">
              <w:rPr>
                <w:rFonts w:ascii="Arial" w:eastAsia="Times New Roman" w:hAnsi="Arial" w:cs="Arial"/>
                <w:lang w:eastAsia="ru-RU"/>
              </w:rPr>
              <w:t>Аллабердин</w:t>
            </w:r>
            <w:proofErr w:type="spellEnd"/>
            <w:r w:rsidRPr="003103F3">
              <w:rPr>
                <w:rFonts w:ascii="Arial" w:eastAsia="Times New Roman" w:hAnsi="Arial" w:cs="Arial"/>
                <w:lang w:eastAsia="ru-RU"/>
              </w:rPr>
              <w:t xml:space="preserve"> </w:t>
            </w:r>
          </w:p>
        </w:tc>
        <w:tc>
          <w:tcPr>
            <w:tcW w:w="1460" w:type="dxa"/>
            <w:noWrap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Галиаскар</w:t>
            </w:r>
            <w:proofErr w:type="spellEnd"/>
          </w:p>
        </w:tc>
        <w:tc>
          <w:tcPr>
            <w:tcW w:w="1093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3103F3" w:rsidRPr="003103F3" w:rsidTr="003103F3">
        <w:trPr>
          <w:trHeight w:val="312"/>
        </w:trPr>
        <w:tc>
          <w:tcPr>
            <w:tcW w:w="2090" w:type="dxa"/>
            <w:hideMark/>
          </w:tcPr>
          <w:p w:rsidR="003103F3" w:rsidRPr="003103F3" w:rsidRDefault="003103F3" w:rsidP="003103F3">
            <w:pPr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3103F3">
              <w:rPr>
                <w:rFonts w:ascii="Arial" w:eastAsia="Times New Roman" w:hAnsi="Arial" w:cs="Arial"/>
                <w:lang w:eastAsia="ru-RU"/>
              </w:rPr>
              <w:t>Даренских</w:t>
            </w:r>
            <w:proofErr w:type="spellEnd"/>
            <w:r w:rsidRPr="003103F3">
              <w:rPr>
                <w:rFonts w:ascii="Arial" w:eastAsia="Times New Roman" w:hAnsi="Arial" w:cs="Arial"/>
                <w:lang w:eastAsia="ru-RU"/>
              </w:rPr>
              <w:t xml:space="preserve"> </w:t>
            </w:r>
          </w:p>
        </w:tc>
        <w:tc>
          <w:tcPr>
            <w:tcW w:w="1460" w:type="dxa"/>
            <w:noWrap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София</w:t>
            </w:r>
          </w:p>
        </w:tc>
        <w:tc>
          <w:tcPr>
            <w:tcW w:w="1093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3103F3" w:rsidRPr="003103F3" w:rsidTr="003103F3">
        <w:trPr>
          <w:trHeight w:val="312"/>
        </w:trPr>
        <w:tc>
          <w:tcPr>
            <w:tcW w:w="2090" w:type="dxa"/>
            <w:hideMark/>
          </w:tcPr>
          <w:p w:rsidR="003103F3" w:rsidRPr="003103F3" w:rsidRDefault="003103F3" w:rsidP="003103F3">
            <w:pPr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3103F3">
              <w:rPr>
                <w:rFonts w:ascii="Arial" w:eastAsia="Times New Roman" w:hAnsi="Arial" w:cs="Arial"/>
                <w:lang w:eastAsia="ru-RU"/>
              </w:rPr>
              <w:t>Ультраков</w:t>
            </w:r>
            <w:proofErr w:type="spellEnd"/>
            <w:r w:rsidRPr="003103F3">
              <w:rPr>
                <w:rFonts w:ascii="Arial" w:eastAsia="Times New Roman" w:hAnsi="Arial" w:cs="Arial"/>
                <w:lang w:eastAsia="ru-RU"/>
              </w:rPr>
              <w:t xml:space="preserve"> </w:t>
            </w:r>
          </w:p>
        </w:tc>
        <w:tc>
          <w:tcPr>
            <w:tcW w:w="1460" w:type="dxa"/>
            <w:noWrap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Данил</w:t>
            </w:r>
          </w:p>
        </w:tc>
        <w:tc>
          <w:tcPr>
            <w:tcW w:w="1093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3103F3" w:rsidRPr="003103F3" w:rsidTr="003103F3">
        <w:trPr>
          <w:trHeight w:val="312"/>
        </w:trPr>
        <w:tc>
          <w:tcPr>
            <w:tcW w:w="2090" w:type="dxa"/>
            <w:hideMark/>
          </w:tcPr>
          <w:p w:rsidR="003103F3" w:rsidRPr="003103F3" w:rsidRDefault="003103F3" w:rsidP="003103F3">
            <w:pPr>
              <w:rPr>
                <w:rFonts w:ascii="Arial" w:eastAsia="Times New Roman" w:hAnsi="Arial" w:cs="Arial"/>
                <w:lang w:eastAsia="ru-RU"/>
              </w:rPr>
            </w:pPr>
            <w:r w:rsidRPr="003103F3">
              <w:rPr>
                <w:rFonts w:ascii="Arial" w:eastAsia="Times New Roman" w:hAnsi="Arial" w:cs="Arial"/>
                <w:lang w:eastAsia="ru-RU"/>
              </w:rPr>
              <w:t xml:space="preserve">Никифоров </w:t>
            </w:r>
          </w:p>
        </w:tc>
        <w:tc>
          <w:tcPr>
            <w:tcW w:w="1460" w:type="dxa"/>
            <w:noWrap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Артем</w:t>
            </w:r>
          </w:p>
        </w:tc>
        <w:tc>
          <w:tcPr>
            <w:tcW w:w="1093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3103F3" w:rsidRPr="003103F3" w:rsidTr="003103F3">
        <w:trPr>
          <w:trHeight w:val="312"/>
        </w:trPr>
        <w:tc>
          <w:tcPr>
            <w:tcW w:w="2090" w:type="dxa"/>
            <w:hideMark/>
          </w:tcPr>
          <w:p w:rsidR="003103F3" w:rsidRPr="003103F3" w:rsidRDefault="003103F3" w:rsidP="003103F3">
            <w:pPr>
              <w:rPr>
                <w:rFonts w:ascii="Arial" w:eastAsia="Times New Roman" w:hAnsi="Arial" w:cs="Arial"/>
                <w:lang w:eastAsia="ru-RU"/>
              </w:rPr>
            </w:pPr>
            <w:r w:rsidRPr="003103F3">
              <w:rPr>
                <w:rFonts w:ascii="Arial" w:eastAsia="Times New Roman" w:hAnsi="Arial" w:cs="Arial"/>
                <w:lang w:eastAsia="ru-RU"/>
              </w:rPr>
              <w:t xml:space="preserve">Павлова </w:t>
            </w:r>
          </w:p>
        </w:tc>
        <w:tc>
          <w:tcPr>
            <w:tcW w:w="1460" w:type="dxa"/>
            <w:noWrap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Александра</w:t>
            </w:r>
          </w:p>
        </w:tc>
        <w:tc>
          <w:tcPr>
            <w:tcW w:w="1093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3103F3" w:rsidRPr="003103F3" w:rsidTr="003103F3">
        <w:trPr>
          <w:trHeight w:val="312"/>
        </w:trPr>
        <w:tc>
          <w:tcPr>
            <w:tcW w:w="2090" w:type="dxa"/>
            <w:hideMark/>
          </w:tcPr>
          <w:p w:rsidR="003103F3" w:rsidRPr="003103F3" w:rsidRDefault="003103F3" w:rsidP="003103F3">
            <w:pPr>
              <w:rPr>
                <w:rFonts w:ascii="Arial" w:eastAsia="Times New Roman" w:hAnsi="Arial" w:cs="Arial"/>
                <w:lang w:eastAsia="ru-RU"/>
              </w:rPr>
            </w:pPr>
            <w:r w:rsidRPr="003103F3">
              <w:rPr>
                <w:rFonts w:ascii="Arial" w:eastAsia="Times New Roman" w:hAnsi="Arial" w:cs="Arial"/>
                <w:lang w:eastAsia="ru-RU"/>
              </w:rPr>
              <w:t xml:space="preserve">Бабушкина </w:t>
            </w:r>
          </w:p>
        </w:tc>
        <w:tc>
          <w:tcPr>
            <w:tcW w:w="1460" w:type="dxa"/>
            <w:noWrap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Зоя</w:t>
            </w:r>
          </w:p>
        </w:tc>
        <w:tc>
          <w:tcPr>
            <w:tcW w:w="1093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3103F3" w:rsidRPr="003103F3" w:rsidTr="003103F3">
        <w:trPr>
          <w:trHeight w:val="627"/>
        </w:trPr>
        <w:tc>
          <w:tcPr>
            <w:tcW w:w="2090" w:type="dxa"/>
            <w:hideMark/>
          </w:tcPr>
          <w:p w:rsidR="003103F3" w:rsidRPr="003103F3" w:rsidRDefault="003103F3" w:rsidP="003103F3">
            <w:pPr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3103F3">
              <w:rPr>
                <w:rFonts w:ascii="Arial" w:eastAsia="Times New Roman" w:hAnsi="Arial" w:cs="Arial"/>
                <w:lang w:eastAsia="ru-RU"/>
              </w:rPr>
              <w:t>Отобоева</w:t>
            </w:r>
            <w:proofErr w:type="spellEnd"/>
            <w:r w:rsidRPr="003103F3">
              <w:rPr>
                <w:rFonts w:ascii="Arial" w:eastAsia="Times New Roman" w:hAnsi="Arial" w:cs="Arial"/>
                <w:lang w:eastAsia="ru-RU"/>
              </w:rPr>
              <w:t xml:space="preserve"> </w:t>
            </w:r>
          </w:p>
        </w:tc>
        <w:tc>
          <w:tcPr>
            <w:tcW w:w="1460" w:type="dxa"/>
            <w:noWrap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Диана</w:t>
            </w:r>
          </w:p>
        </w:tc>
        <w:tc>
          <w:tcPr>
            <w:tcW w:w="1093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57" w:type="dxa"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3103F3" w:rsidRPr="003103F3" w:rsidTr="003103F3">
        <w:trPr>
          <w:trHeight w:val="627"/>
        </w:trPr>
        <w:tc>
          <w:tcPr>
            <w:tcW w:w="2090" w:type="dxa"/>
            <w:hideMark/>
          </w:tcPr>
          <w:p w:rsidR="003103F3" w:rsidRPr="003103F3" w:rsidRDefault="003103F3" w:rsidP="003103F3">
            <w:pPr>
              <w:rPr>
                <w:rFonts w:ascii="Arial" w:eastAsia="Times New Roman" w:hAnsi="Arial" w:cs="Arial"/>
                <w:lang w:eastAsia="ru-RU"/>
              </w:rPr>
            </w:pPr>
            <w:r w:rsidRPr="003103F3">
              <w:rPr>
                <w:rFonts w:ascii="Arial" w:eastAsia="Times New Roman" w:hAnsi="Arial" w:cs="Arial"/>
                <w:lang w:eastAsia="ru-RU"/>
              </w:rPr>
              <w:lastRenderedPageBreak/>
              <w:t xml:space="preserve">Исакова </w:t>
            </w:r>
          </w:p>
        </w:tc>
        <w:tc>
          <w:tcPr>
            <w:tcW w:w="1460" w:type="dxa"/>
            <w:noWrap/>
            <w:hideMark/>
          </w:tcPr>
          <w:p w:rsidR="003103F3" w:rsidRPr="003103F3" w:rsidRDefault="003103F3" w:rsidP="003103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Ульяна</w:t>
            </w:r>
          </w:p>
        </w:tc>
        <w:tc>
          <w:tcPr>
            <w:tcW w:w="1093" w:type="dxa"/>
            <w:noWrap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57" w:type="dxa"/>
            <w:hideMark/>
          </w:tcPr>
          <w:p w:rsidR="003103F3" w:rsidRPr="003103F3" w:rsidRDefault="003103F3" w:rsidP="003103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</w:tbl>
    <w:p w:rsidR="006A050F" w:rsidRDefault="006A050F"/>
    <w:sectPr w:rsidR="006A05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DEF"/>
    <w:rsid w:val="003103F3"/>
    <w:rsid w:val="006A050F"/>
    <w:rsid w:val="009B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3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03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3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03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9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2108679431</dc:creator>
  <cp:keywords/>
  <dc:description/>
  <cp:lastModifiedBy>2108679431</cp:lastModifiedBy>
  <cp:revision>2</cp:revision>
  <dcterms:created xsi:type="dcterms:W3CDTF">2025-11-27T13:06:00Z</dcterms:created>
  <dcterms:modified xsi:type="dcterms:W3CDTF">2025-11-27T13:09:00Z</dcterms:modified>
</cp:coreProperties>
</file>