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0D" w:rsidRDefault="002C110D" w:rsidP="00D267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26795" w:rsidRDefault="00D26795" w:rsidP="008D504B">
      <w:pPr>
        <w:pStyle w:val="a3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Тема   научно – исследовательской работы (проекта)</w:t>
      </w:r>
    </w:p>
    <w:p w:rsidR="00D26795" w:rsidRDefault="00D26795" w:rsidP="008D504B">
      <w:pPr>
        <w:pStyle w:val="a3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«Волшебная глина»</w:t>
      </w:r>
    </w:p>
    <w:p w:rsidR="00D26795" w:rsidRDefault="00D26795" w:rsidP="008D504B">
      <w:pPr>
        <w:pStyle w:val="a3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</w:p>
    <w:p w:rsidR="00D26795" w:rsidRPr="00C35CBA" w:rsidRDefault="00D26795" w:rsidP="008D504B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C35CBA">
        <w:rPr>
          <w:b/>
          <w:color w:val="000000"/>
          <w:sz w:val="28"/>
          <w:szCs w:val="28"/>
        </w:rPr>
        <w:t>Выполнили: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Автор: Петунина Виктория Евгеньевна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старшая группа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МБДОУ детский сад с. Б. Куганак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научный руководитель: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Юшина Светлана Рафитовна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0" w:afterAutospacing="0" w:line="276" w:lineRule="auto"/>
        <w:ind w:left="5664"/>
        <w:jc w:val="both"/>
        <w:rPr>
          <w:color w:val="000000"/>
          <w:sz w:val="28"/>
          <w:szCs w:val="28"/>
        </w:rPr>
      </w:pPr>
      <w:r w:rsidRPr="00C35CBA">
        <w:rPr>
          <w:color w:val="000000"/>
          <w:sz w:val="28"/>
          <w:szCs w:val="28"/>
        </w:rPr>
        <w:t>Воспитатель, МБДОУ    детский сад с. Б. Куганак</w:t>
      </w:r>
    </w:p>
    <w:p w:rsidR="00D26795" w:rsidRPr="00C35CBA" w:rsidRDefault="00D26795" w:rsidP="008D504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C110D" w:rsidRPr="00C35CBA" w:rsidRDefault="002C110D" w:rsidP="008D504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35CBA">
        <w:rPr>
          <w:color w:val="000000"/>
          <w:sz w:val="28"/>
          <w:szCs w:val="28"/>
        </w:rPr>
        <w:t>Данная работа носит исследовательский характер и состоит из теоретической и практической частей.</w:t>
      </w:r>
    </w:p>
    <w:p w:rsidR="002C110D" w:rsidRPr="00C35CBA" w:rsidRDefault="002C110D" w:rsidP="008D504B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35CB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- природный исследователь окружающего мира. Мир открывается ребенку через опыт его личных ощущений, действий, переживаний. Благодаря этому он познает мир, в который пришел. Любознательность у детей - это норма, даже один из признаков одаренности, поэтому очень хорошо, когда ребенок задает вопросы, и тревожно, когда не задает.</w:t>
      </w:r>
    </w:p>
    <w:p w:rsidR="002C110D" w:rsidRPr="00C35CBA" w:rsidRDefault="002C110D" w:rsidP="008D504B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35CB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Интерес к познанию проявляется в желании овладеть новой информацией, в стремлении к самостоятельному поиску нового, потребности решить возникающие в ходе работы вопросы.</w:t>
      </w:r>
    </w:p>
    <w:p w:rsidR="002C110D" w:rsidRPr="00C35CBA" w:rsidRDefault="002C110D" w:rsidP="008D504B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596F76" w:rsidRDefault="002C110D" w:rsidP="008D504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596F76">
        <w:rPr>
          <w:b/>
          <w:color w:val="000000"/>
          <w:sz w:val="28"/>
          <w:szCs w:val="28"/>
        </w:rPr>
        <w:t>Цель данной работы</w:t>
      </w:r>
      <w:r w:rsidRPr="00C35CBA">
        <w:rPr>
          <w:color w:val="000000"/>
          <w:sz w:val="28"/>
          <w:szCs w:val="28"/>
        </w:rPr>
        <w:t xml:space="preserve"> – </w:t>
      </w:r>
      <w:r w:rsidRPr="00C35CBA">
        <w:rPr>
          <w:sz w:val="28"/>
          <w:szCs w:val="28"/>
        </w:rPr>
        <w:t>изучить свойства глины, и ее применение.</w:t>
      </w:r>
    </w:p>
    <w:p w:rsidR="002C110D" w:rsidRPr="00596F76" w:rsidRDefault="00596F76" w:rsidP="008D504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596F76">
        <w:rPr>
          <w:b/>
          <w:color w:val="000000"/>
          <w:sz w:val="28"/>
          <w:szCs w:val="28"/>
        </w:rPr>
        <w:t>Задачи исследования</w:t>
      </w:r>
      <w:r>
        <w:rPr>
          <w:b/>
          <w:color w:val="000000"/>
          <w:sz w:val="28"/>
          <w:szCs w:val="28"/>
        </w:rPr>
        <w:t>.</w:t>
      </w:r>
    </w:p>
    <w:p w:rsidR="00596F76" w:rsidRDefault="00596F76" w:rsidP="008D504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D6F46">
        <w:rPr>
          <w:sz w:val="28"/>
          <w:szCs w:val="28"/>
        </w:rPr>
        <w:t>Обобщить и систе</w:t>
      </w:r>
      <w:r>
        <w:rPr>
          <w:sz w:val="28"/>
          <w:szCs w:val="28"/>
        </w:rPr>
        <w:t>матизировать знания детей о глине, ее свойствах</w:t>
      </w:r>
      <w:r w:rsidRPr="005D6F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D6F46">
        <w:rPr>
          <w:sz w:val="28"/>
          <w:szCs w:val="28"/>
        </w:rPr>
        <w:t>Учить детей приобретать новую информацию через экспериментирование</w:t>
      </w:r>
      <w:r>
        <w:rPr>
          <w:sz w:val="28"/>
          <w:szCs w:val="28"/>
        </w:rPr>
        <w:t>.</w:t>
      </w:r>
    </w:p>
    <w:p w:rsidR="00596F76" w:rsidRPr="00596F76" w:rsidRDefault="00596F76" w:rsidP="008D5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детей в процессе совместной исследовательской деятельности, практических опытов с глиной.</w:t>
      </w:r>
    </w:p>
    <w:p w:rsidR="00596F76" w:rsidRPr="00596F76" w:rsidRDefault="00596F76" w:rsidP="008D5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F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любознательность, любовь и бережное отношение к природе.</w:t>
      </w:r>
    </w:p>
    <w:p w:rsidR="002C110D" w:rsidRPr="00C35CBA" w:rsidRDefault="002C110D" w:rsidP="008D504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исследовательской работы мы узнали много интересного</w:t>
      </w:r>
      <w:r w:rsidRPr="00C35CBA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C35C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Мы выяснили, какими свойствами обладает глина, как и для каких целей использует глину человек: из глины делают кирпич для строительства домов, изготавливают посуду и игрушки, применяют в косметологии. Узнали, как нужно выбирать и готовить для работы глину, какие инструменты используются в работе с глиной.</w:t>
      </w:r>
    </w:p>
    <w:p w:rsidR="002C110D" w:rsidRPr="00C35CBA" w:rsidRDefault="002C110D" w:rsidP="008D504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D63C4" w:rsidRPr="00C35CBA" w:rsidRDefault="008D504B" w:rsidP="008D504B">
      <w:pPr>
        <w:jc w:val="center"/>
        <w:rPr>
          <w:sz w:val="28"/>
          <w:szCs w:val="28"/>
        </w:rPr>
      </w:pPr>
    </w:p>
    <w:sectPr w:rsidR="008D63C4" w:rsidRPr="00C3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0D"/>
    <w:rsid w:val="002C110D"/>
    <w:rsid w:val="0039389F"/>
    <w:rsid w:val="00561992"/>
    <w:rsid w:val="00596F76"/>
    <w:rsid w:val="008D504B"/>
    <w:rsid w:val="00C35CBA"/>
    <w:rsid w:val="00D2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7081"/>
  <w15:chartTrackingRefBased/>
  <w15:docId w15:val="{E0D9A043-66B8-4953-93D1-5030DA98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2022-11-08T08:54:00Z</dcterms:created>
  <dcterms:modified xsi:type="dcterms:W3CDTF">2022-11-08T09:36:00Z</dcterms:modified>
</cp:coreProperties>
</file>