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b/>
          <w:bCs/>
          <w:sz w:val="28"/>
          <w:szCs w:val="24"/>
          <w:lang w:eastAsia="ru-RU"/>
        </w:rPr>
        <w:t>Конспект занятия (НОД) по художественно-эстетическому развитию</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b/>
          <w:bCs/>
          <w:sz w:val="28"/>
          <w:szCs w:val="24"/>
          <w:lang w:eastAsia="ru-RU"/>
        </w:rPr>
        <w:t>дошкольников в средней группе.</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b/>
          <w:bCs/>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Рисование.</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b/>
          <w:bCs/>
          <w:sz w:val="28"/>
          <w:szCs w:val="24"/>
          <w:lang w:eastAsia="ru-RU"/>
        </w:rPr>
        <w:t>Тема: </w:t>
      </w:r>
      <w:r w:rsidRPr="00065F1C">
        <w:rPr>
          <w:rFonts w:ascii="Times New Roman" w:eastAsia="Times New Roman" w:hAnsi="Times New Roman" w:cs="Times New Roman"/>
          <w:sz w:val="28"/>
          <w:szCs w:val="24"/>
          <w:lang w:eastAsia="ru-RU"/>
        </w:rPr>
        <w:t>«Золотая осень»</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r w:rsidRPr="00065F1C">
        <w:rPr>
          <w:rFonts w:ascii="Times New Roman" w:eastAsia="Times New Roman" w:hAnsi="Times New Roman" w:cs="Times New Roman"/>
          <w:b/>
          <w:bCs/>
          <w:sz w:val="28"/>
          <w:szCs w:val="24"/>
          <w:lang w:eastAsia="ru-RU"/>
        </w:rPr>
        <w:t>Программное содержание.</w:t>
      </w:r>
      <w:r w:rsidRPr="00065F1C">
        <w:rPr>
          <w:rFonts w:ascii="Times New Roman" w:eastAsia="Times New Roman" w:hAnsi="Times New Roman" w:cs="Times New Roman"/>
          <w:sz w:val="28"/>
          <w:szCs w:val="24"/>
          <w:lang w:eastAsia="ru-RU"/>
        </w:rPr>
        <w:t> 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r w:rsidRPr="00065F1C">
        <w:rPr>
          <w:rFonts w:ascii="Times New Roman" w:eastAsia="Times New Roman" w:hAnsi="Times New Roman" w:cs="Times New Roman"/>
          <w:b/>
          <w:bCs/>
          <w:sz w:val="28"/>
          <w:szCs w:val="24"/>
          <w:lang w:eastAsia="ru-RU"/>
        </w:rPr>
        <w:t>Методика проведения занятия</w:t>
      </w:r>
      <w:r w:rsidRPr="00065F1C">
        <w:rPr>
          <w:rFonts w:ascii="Times New Roman" w:eastAsia="Times New Roman" w:hAnsi="Times New Roman" w:cs="Times New Roman"/>
          <w:sz w:val="28"/>
          <w:szCs w:val="24"/>
          <w:lang w:eastAsia="ru-RU"/>
        </w:rPr>
        <w:t>. Спросить у детей, какое сейчас время года, какого цвета листья на деревьях и много ли их. Прочитать стихотворения об осени, обратить внимание ребят на яркие описания нарядного осеннего убора деревьев.</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Вспомнить, с чего надо начинать рисовать дерево, уточнить его части (ствол, ветки, листья). Предложить кому-либо из ребят нарисовать дерево у доски.</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В конце занятия все работы рассмотреть, подче</w:t>
      </w:r>
      <w:bookmarkStart w:id="0" w:name="_GoBack"/>
      <w:bookmarkEnd w:id="0"/>
      <w:r w:rsidRPr="00065F1C">
        <w:rPr>
          <w:rFonts w:ascii="Times New Roman" w:eastAsia="Times New Roman" w:hAnsi="Times New Roman" w:cs="Times New Roman"/>
          <w:sz w:val="28"/>
          <w:szCs w:val="24"/>
          <w:lang w:eastAsia="ru-RU"/>
        </w:rPr>
        <w:t>ркнуть красоту осеннего колорита. Вызвать радость от созданных детьми ярких, нарядных рисунков.</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sz w:val="28"/>
          <w:szCs w:val="24"/>
          <w:lang w:eastAsia="ru-RU"/>
        </w:rPr>
        <w:t>      </w:t>
      </w:r>
      <w:r w:rsidRPr="00065F1C">
        <w:rPr>
          <w:rFonts w:ascii="Times New Roman" w:eastAsia="Times New Roman" w:hAnsi="Times New Roman" w:cs="Times New Roman"/>
          <w:b/>
          <w:bCs/>
          <w:sz w:val="28"/>
          <w:szCs w:val="24"/>
          <w:lang w:eastAsia="ru-RU"/>
        </w:rPr>
        <w:t>Материалы.</w:t>
      </w:r>
      <w:r w:rsidRPr="00065F1C">
        <w:rPr>
          <w:rFonts w:ascii="Times New Roman" w:eastAsia="Times New Roman" w:hAnsi="Times New Roman" w:cs="Times New Roman"/>
          <w:sz w:val="28"/>
          <w:szCs w:val="24"/>
          <w:lang w:eastAsia="ru-RU"/>
        </w:rPr>
        <w:t> Альбомные листы, краски гуашь, кисти, банка с водой, салфетка (на каждого ребенка).</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b/>
          <w:bCs/>
          <w:sz w:val="28"/>
          <w:szCs w:val="24"/>
          <w:lang w:eastAsia="ru-RU"/>
        </w:rPr>
        <w:t> </w:t>
      </w:r>
    </w:p>
    <w:p w:rsidR="00065F1C" w:rsidRPr="00065F1C" w:rsidRDefault="00065F1C" w:rsidP="00065F1C">
      <w:pPr>
        <w:spacing w:after="150" w:line="240" w:lineRule="auto"/>
        <w:rPr>
          <w:rFonts w:ascii="Times New Roman" w:eastAsia="Times New Roman" w:hAnsi="Times New Roman" w:cs="Times New Roman"/>
          <w:sz w:val="28"/>
          <w:szCs w:val="24"/>
          <w:lang w:eastAsia="ru-RU"/>
        </w:rPr>
      </w:pPr>
      <w:r w:rsidRPr="00065F1C">
        <w:rPr>
          <w:rFonts w:ascii="Times New Roman" w:eastAsia="Times New Roman" w:hAnsi="Times New Roman" w:cs="Times New Roman"/>
          <w:b/>
          <w:bCs/>
          <w:sz w:val="28"/>
          <w:szCs w:val="24"/>
          <w:lang w:eastAsia="ru-RU"/>
        </w:rPr>
        <w:t>      Связь с другими занятиями и видами деятельности</w:t>
      </w:r>
      <w:r w:rsidRPr="00065F1C">
        <w:rPr>
          <w:rFonts w:ascii="Times New Roman" w:eastAsia="Times New Roman" w:hAnsi="Times New Roman" w:cs="Times New Roman"/>
          <w:sz w:val="28"/>
          <w:szCs w:val="24"/>
          <w:lang w:eastAsia="ru-RU"/>
        </w:rPr>
        <w:t>. Разучивание стихотворения об осени, листопаде. Целевая прогулка в лес, в сквер, на бульвар. Во время прогулок собирать и рассматривать листья от разных деревьев, обращать внимание детей на их яркую разнообразную расцветку. Выделять форму листьев, сравнивать их, спрашивать, на что они похожи, какую картинку из них можно сложить. Разучивание песни об осени. Рассматривание иллюстраций.</w:t>
      </w:r>
    </w:p>
    <w:p w:rsidR="00065F1C" w:rsidRPr="00065F1C" w:rsidRDefault="00065F1C" w:rsidP="00065F1C">
      <w:pPr>
        <w:spacing w:after="0" w:line="240" w:lineRule="auto"/>
        <w:rPr>
          <w:rFonts w:ascii="Times New Roman" w:eastAsia="Times New Roman" w:hAnsi="Times New Roman" w:cs="Times New Roman"/>
          <w:sz w:val="28"/>
          <w:szCs w:val="24"/>
          <w:lang w:eastAsia="ru-RU"/>
        </w:rPr>
      </w:pPr>
    </w:p>
    <w:p w:rsidR="00065F1C" w:rsidRPr="00065F1C" w:rsidRDefault="00065F1C" w:rsidP="00065F1C">
      <w:pPr>
        <w:numPr>
          <w:ilvl w:val="0"/>
          <w:numId w:val="1"/>
        </w:numPr>
        <w:spacing w:after="0" w:line="240" w:lineRule="auto"/>
        <w:ind w:left="0" w:right="60"/>
        <w:textAlignment w:val="top"/>
        <w:rPr>
          <w:rFonts w:ascii="Arial" w:eastAsia="Times New Roman" w:hAnsi="Arial" w:cs="Arial"/>
          <w:color w:val="676A6C"/>
          <w:szCs w:val="20"/>
          <w:lang w:eastAsia="ru-RU"/>
        </w:rPr>
      </w:pPr>
    </w:p>
    <w:p w:rsidR="00323A85" w:rsidRPr="00065F1C" w:rsidRDefault="00323A85" w:rsidP="00065F1C">
      <w:pPr>
        <w:rPr>
          <w:sz w:val="24"/>
        </w:rPr>
      </w:pPr>
    </w:p>
    <w:sectPr w:rsidR="00323A85" w:rsidRPr="00065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4ABA"/>
    <w:multiLevelType w:val="multilevel"/>
    <w:tmpl w:val="29FE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E2"/>
    <w:rsid w:val="00065F1C"/>
    <w:rsid w:val="000B45A0"/>
    <w:rsid w:val="00323A85"/>
    <w:rsid w:val="00361BE2"/>
    <w:rsid w:val="003C71D8"/>
    <w:rsid w:val="00403801"/>
    <w:rsid w:val="004F6D42"/>
    <w:rsid w:val="007618CC"/>
    <w:rsid w:val="007D421E"/>
    <w:rsid w:val="00847DDC"/>
    <w:rsid w:val="008B0EB0"/>
    <w:rsid w:val="00A4574E"/>
    <w:rsid w:val="00C64CE8"/>
    <w:rsid w:val="00D4433F"/>
    <w:rsid w:val="00DE5A80"/>
    <w:rsid w:val="00F4137A"/>
    <w:rsid w:val="00FA2434"/>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BDEF"/>
  <w15:chartTrackingRefBased/>
  <w15:docId w15:val="{29B9B836-B700-422E-A3CE-B0FB1545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61B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61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1BE2"/>
    <w:rPr>
      <w:b/>
      <w:bCs/>
    </w:rPr>
  </w:style>
  <w:style w:type="character" w:styleId="a5">
    <w:name w:val="Emphasis"/>
    <w:basedOn w:val="a0"/>
    <w:uiPriority w:val="20"/>
    <w:qFormat/>
    <w:rsid w:val="00361B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0137">
      <w:bodyDiv w:val="1"/>
      <w:marLeft w:val="0"/>
      <w:marRight w:val="0"/>
      <w:marTop w:val="0"/>
      <w:marBottom w:val="0"/>
      <w:divBdr>
        <w:top w:val="none" w:sz="0" w:space="0" w:color="auto"/>
        <w:left w:val="none" w:sz="0" w:space="0" w:color="auto"/>
        <w:bottom w:val="none" w:sz="0" w:space="0" w:color="auto"/>
        <w:right w:val="none" w:sz="0" w:space="0" w:color="auto"/>
      </w:divBdr>
    </w:div>
    <w:div w:id="331563737">
      <w:bodyDiv w:val="1"/>
      <w:marLeft w:val="0"/>
      <w:marRight w:val="0"/>
      <w:marTop w:val="0"/>
      <w:marBottom w:val="0"/>
      <w:divBdr>
        <w:top w:val="none" w:sz="0" w:space="0" w:color="auto"/>
        <w:left w:val="none" w:sz="0" w:space="0" w:color="auto"/>
        <w:bottom w:val="none" w:sz="0" w:space="0" w:color="auto"/>
        <w:right w:val="none" w:sz="0" w:space="0" w:color="auto"/>
      </w:divBdr>
    </w:div>
    <w:div w:id="539249861">
      <w:bodyDiv w:val="1"/>
      <w:marLeft w:val="0"/>
      <w:marRight w:val="0"/>
      <w:marTop w:val="0"/>
      <w:marBottom w:val="0"/>
      <w:divBdr>
        <w:top w:val="none" w:sz="0" w:space="0" w:color="auto"/>
        <w:left w:val="none" w:sz="0" w:space="0" w:color="auto"/>
        <w:bottom w:val="none" w:sz="0" w:space="0" w:color="auto"/>
        <w:right w:val="none" w:sz="0" w:space="0" w:color="auto"/>
      </w:divBdr>
      <w:divsChild>
        <w:div w:id="1384865524">
          <w:marLeft w:val="0"/>
          <w:marRight w:val="0"/>
          <w:marTop w:val="0"/>
          <w:marBottom w:val="0"/>
          <w:divBdr>
            <w:top w:val="none" w:sz="0" w:space="0" w:color="auto"/>
            <w:left w:val="none" w:sz="0" w:space="0" w:color="auto"/>
            <w:bottom w:val="none" w:sz="0" w:space="0" w:color="auto"/>
            <w:right w:val="none" w:sz="0" w:space="0" w:color="auto"/>
          </w:divBdr>
          <w:divsChild>
            <w:div w:id="921573354">
              <w:marLeft w:val="0"/>
              <w:marRight w:val="0"/>
              <w:marTop w:val="0"/>
              <w:marBottom w:val="0"/>
              <w:divBdr>
                <w:top w:val="none" w:sz="0" w:space="0" w:color="auto"/>
                <w:left w:val="none" w:sz="0" w:space="0" w:color="auto"/>
                <w:bottom w:val="none" w:sz="0" w:space="0" w:color="auto"/>
                <w:right w:val="none" w:sz="0" w:space="0" w:color="auto"/>
              </w:divBdr>
              <w:divsChild>
                <w:div w:id="316232482">
                  <w:marLeft w:val="0"/>
                  <w:marRight w:val="0"/>
                  <w:marTop w:val="0"/>
                  <w:marBottom w:val="0"/>
                  <w:divBdr>
                    <w:top w:val="none" w:sz="0" w:space="0" w:color="auto"/>
                    <w:left w:val="none" w:sz="0" w:space="0" w:color="auto"/>
                    <w:bottom w:val="none" w:sz="0" w:space="0" w:color="auto"/>
                    <w:right w:val="none" w:sz="0" w:space="0" w:color="auto"/>
                  </w:divBdr>
                </w:div>
                <w:div w:id="1899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5960">
          <w:marLeft w:val="0"/>
          <w:marRight w:val="0"/>
          <w:marTop w:val="0"/>
          <w:marBottom w:val="0"/>
          <w:divBdr>
            <w:top w:val="none" w:sz="0" w:space="0" w:color="auto"/>
            <w:left w:val="none" w:sz="0" w:space="0" w:color="auto"/>
            <w:bottom w:val="none" w:sz="0" w:space="0" w:color="auto"/>
            <w:right w:val="none" w:sz="0" w:space="0" w:color="auto"/>
          </w:divBdr>
        </w:div>
      </w:divsChild>
    </w:div>
    <w:div w:id="820196597">
      <w:bodyDiv w:val="1"/>
      <w:marLeft w:val="0"/>
      <w:marRight w:val="0"/>
      <w:marTop w:val="0"/>
      <w:marBottom w:val="0"/>
      <w:divBdr>
        <w:top w:val="none" w:sz="0" w:space="0" w:color="auto"/>
        <w:left w:val="none" w:sz="0" w:space="0" w:color="auto"/>
        <w:bottom w:val="none" w:sz="0" w:space="0" w:color="auto"/>
        <w:right w:val="none" w:sz="0" w:space="0" w:color="auto"/>
      </w:divBdr>
      <w:divsChild>
        <w:div w:id="1773235890">
          <w:marLeft w:val="0"/>
          <w:marRight w:val="0"/>
          <w:marTop w:val="0"/>
          <w:marBottom w:val="0"/>
          <w:divBdr>
            <w:top w:val="none" w:sz="0" w:space="0" w:color="auto"/>
            <w:left w:val="none" w:sz="0" w:space="0" w:color="auto"/>
            <w:bottom w:val="none" w:sz="0" w:space="0" w:color="auto"/>
            <w:right w:val="none" w:sz="0" w:space="0" w:color="auto"/>
          </w:divBdr>
        </w:div>
        <w:div w:id="1520853347">
          <w:marLeft w:val="0"/>
          <w:marRight w:val="0"/>
          <w:marTop w:val="0"/>
          <w:marBottom w:val="0"/>
          <w:divBdr>
            <w:top w:val="none" w:sz="0" w:space="0" w:color="auto"/>
            <w:left w:val="none" w:sz="0" w:space="0" w:color="auto"/>
            <w:bottom w:val="none" w:sz="0" w:space="0" w:color="auto"/>
            <w:right w:val="none" w:sz="0" w:space="0" w:color="auto"/>
          </w:divBdr>
        </w:div>
      </w:divsChild>
    </w:div>
    <w:div w:id="839663179">
      <w:bodyDiv w:val="1"/>
      <w:marLeft w:val="0"/>
      <w:marRight w:val="0"/>
      <w:marTop w:val="0"/>
      <w:marBottom w:val="0"/>
      <w:divBdr>
        <w:top w:val="none" w:sz="0" w:space="0" w:color="auto"/>
        <w:left w:val="none" w:sz="0" w:space="0" w:color="auto"/>
        <w:bottom w:val="none" w:sz="0" w:space="0" w:color="auto"/>
        <w:right w:val="none" w:sz="0" w:space="0" w:color="auto"/>
      </w:divBdr>
      <w:divsChild>
        <w:div w:id="1695573516">
          <w:marLeft w:val="0"/>
          <w:marRight w:val="0"/>
          <w:marTop w:val="0"/>
          <w:marBottom w:val="0"/>
          <w:divBdr>
            <w:top w:val="single" w:sz="6" w:space="8" w:color="E3E3E3"/>
            <w:left w:val="none" w:sz="0" w:space="0" w:color="auto"/>
            <w:bottom w:val="none" w:sz="0" w:space="0" w:color="auto"/>
            <w:right w:val="none" w:sz="0" w:space="0" w:color="auto"/>
          </w:divBdr>
        </w:div>
        <w:div w:id="27412523">
          <w:marLeft w:val="0"/>
          <w:marRight w:val="0"/>
          <w:marTop w:val="0"/>
          <w:marBottom w:val="0"/>
          <w:divBdr>
            <w:top w:val="none" w:sz="0" w:space="0" w:color="auto"/>
            <w:left w:val="none" w:sz="0" w:space="0" w:color="auto"/>
            <w:bottom w:val="none" w:sz="0" w:space="0" w:color="auto"/>
            <w:right w:val="none" w:sz="0" w:space="0" w:color="auto"/>
          </w:divBdr>
        </w:div>
      </w:divsChild>
    </w:div>
    <w:div w:id="932861753">
      <w:bodyDiv w:val="1"/>
      <w:marLeft w:val="0"/>
      <w:marRight w:val="0"/>
      <w:marTop w:val="0"/>
      <w:marBottom w:val="0"/>
      <w:divBdr>
        <w:top w:val="none" w:sz="0" w:space="0" w:color="auto"/>
        <w:left w:val="none" w:sz="0" w:space="0" w:color="auto"/>
        <w:bottom w:val="none" w:sz="0" w:space="0" w:color="auto"/>
        <w:right w:val="none" w:sz="0" w:space="0" w:color="auto"/>
      </w:divBdr>
    </w:div>
    <w:div w:id="933392598">
      <w:bodyDiv w:val="1"/>
      <w:marLeft w:val="0"/>
      <w:marRight w:val="0"/>
      <w:marTop w:val="0"/>
      <w:marBottom w:val="0"/>
      <w:divBdr>
        <w:top w:val="none" w:sz="0" w:space="0" w:color="auto"/>
        <w:left w:val="none" w:sz="0" w:space="0" w:color="auto"/>
        <w:bottom w:val="none" w:sz="0" w:space="0" w:color="auto"/>
        <w:right w:val="none" w:sz="0" w:space="0" w:color="auto"/>
      </w:divBdr>
    </w:div>
    <w:div w:id="1256861827">
      <w:bodyDiv w:val="1"/>
      <w:marLeft w:val="0"/>
      <w:marRight w:val="0"/>
      <w:marTop w:val="0"/>
      <w:marBottom w:val="0"/>
      <w:divBdr>
        <w:top w:val="none" w:sz="0" w:space="0" w:color="auto"/>
        <w:left w:val="none" w:sz="0" w:space="0" w:color="auto"/>
        <w:bottom w:val="none" w:sz="0" w:space="0" w:color="auto"/>
        <w:right w:val="none" w:sz="0" w:space="0" w:color="auto"/>
      </w:divBdr>
      <w:divsChild>
        <w:div w:id="413166109">
          <w:marLeft w:val="0"/>
          <w:marRight w:val="0"/>
          <w:marTop w:val="0"/>
          <w:marBottom w:val="0"/>
          <w:divBdr>
            <w:top w:val="none" w:sz="0" w:space="0" w:color="auto"/>
            <w:left w:val="none" w:sz="0" w:space="0" w:color="auto"/>
            <w:bottom w:val="none" w:sz="0" w:space="0" w:color="auto"/>
            <w:right w:val="none" w:sz="0" w:space="0" w:color="auto"/>
          </w:divBdr>
          <w:divsChild>
            <w:div w:id="110171133">
              <w:marLeft w:val="0"/>
              <w:marRight w:val="0"/>
              <w:marTop w:val="0"/>
              <w:marBottom w:val="0"/>
              <w:divBdr>
                <w:top w:val="none" w:sz="0" w:space="0" w:color="auto"/>
                <w:left w:val="none" w:sz="0" w:space="0" w:color="auto"/>
                <w:bottom w:val="none" w:sz="0" w:space="0" w:color="auto"/>
                <w:right w:val="none" w:sz="0" w:space="0" w:color="auto"/>
              </w:divBdr>
            </w:div>
          </w:divsChild>
        </w:div>
        <w:div w:id="1087074515">
          <w:marLeft w:val="0"/>
          <w:marRight w:val="0"/>
          <w:marTop w:val="0"/>
          <w:marBottom w:val="0"/>
          <w:divBdr>
            <w:top w:val="none" w:sz="0" w:space="0" w:color="auto"/>
            <w:left w:val="none" w:sz="0" w:space="0" w:color="auto"/>
            <w:bottom w:val="none" w:sz="0" w:space="0" w:color="auto"/>
            <w:right w:val="none" w:sz="0" w:space="0" w:color="auto"/>
          </w:divBdr>
          <w:divsChild>
            <w:div w:id="890117237">
              <w:marLeft w:val="0"/>
              <w:marRight w:val="0"/>
              <w:marTop w:val="0"/>
              <w:marBottom w:val="0"/>
              <w:divBdr>
                <w:top w:val="none" w:sz="0" w:space="0" w:color="auto"/>
                <w:left w:val="none" w:sz="0" w:space="0" w:color="auto"/>
                <w:bottom w:val="none" w:sz="0" w:space="0" w:color="auto"/>
                <w:right w:val="none" w:sz="0" w:space="0" w:color="auto"/>
              </w:divBdr>
            </w:div>
          </w:divsChild>
        </w:div>
        <w:div w:id="775292698">
          <w:marLeft w:val="0"/>
          <w:marRight w:val="0"/>
          <w:marTop w:val="0"/>
          <w:marBottom w:val="0"/>
          <w:divBdr>
            <w:top w:val="none" w:sz="0" w:space="0" w:color="auto"/>
            <w:left w:val="none" w:sz="0" w:space="0" w:color="auto"/>
            <w:bottom w:val="none" w:sz="0" w:space="0" w:color="auto"/>
            <w:right w:val="none" w:sz="0" w:space="0" w:color="auto"/>
          </w:divBdr>
          <w:divsChild>
            <w:div w:id="1930232141">
              <w:marLeft w:val="0"/>
              <w:marRight w:val="0"/>
              <w:marTop w:val="0"/>
              <w:marBottom w:val="0"/>
              <w:divBdr>
                <w:top w:val="none" w:sz="0" w:space="0" w:color="auto"/>
                <w:left w:val="none" w:sz="0" w:space="0" w:color="auto"/>
                <w:bottom w:val="none" w:sz="0" w:space="0" w:color="auto"/>
                <w:right w:val="none" w:sz="0" w:space="0" w:color="auto"/>
              </w:divBdr>
            </w:div>
            <w:div w:id="1981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49898">
      <w:bodyDiv w:val="1"/>
      <w:marLeft w:val="0"/>
      <w:marRight w:val="0"/>
      <w:marTop w:val="0"/>
      <w:marBottom w:val="0"/>
      <w:divBdr>
        <w:top w:val="none" w:sz="0" w:space="0" w:color="auto"/>
        <w:left w:val="none" w:sz="0" w:space="0" w:color="auto"/>
        <w:bottom w:val="none" w:sz="0" w:space="0" w:color="auto"/>
        <w:right w:val="none" w:sz="0" w:space="0" w:color="auto"/>
      </w:divBdr>
      <w:divsChild>
        <w:div w:id="1150175493">
          <w:marLeft w:val="0"/>
          <w:marRight w:val="0"/>
          <w:marTop w:val="0"/>
          <w:marBottom w:val="0"/>
          <w:divBdr>
            <w:top w:val="none" w:sz="0" w:space="0" w:color="auto"/>
            <w:left w:val="none" w:sz="0" w:space="0" w:color="auto"/>
            <w:bottom w:val="none" w:sz="0" w:space="0" w:color="auto"/>
            <w:right w:val="none" w:sz="0" w:space="0" w:color="auto"/>
          </w:divBdr>
          <w:divsChild>
            <w:div w:id="263419744">
              <w:marLeft w:val="0"/>
              <w:marRight w:val="0"/>
              <w:marTop w:val="0"/>
              <w:marBottom w:val="0"/>
              <w:divBdr>
                <w:top w:val="none" w:sz="0" w:space="0" w:color="auto"/>
                <w:left w:val="none" w:sz="0" w:space="0" w:color="auto"/>
                <w:bottom w:val="none" w:sz="0" w:space="0" w:color="auto"/>
                <w:right w:val="none" w:sz="0" w:space="0" w:color="auto"/>
              </w:divBdr>
            </w:div>
            <w:div w:id="1051270810">
              <w:marLeft w:val="0"/>
              <w:marRight w:val="0"/>
              <w:marTop w:val="0"/>
              <w:marBottom w:val="0"/>
              <w:divBdr>
                <w:top w:val="none" w:sz="0" w:space="0" w:color="auto"/>
                <w:left w:val="none" w:sz="0" w:space="0" w:color="auto"/>
                <w:bottom w:val="none" w:sz="0" w:space="0" w:color="auto"/>
                <w:right w:val="none" w:sz="0" w:space="0" w:color="auto"/>
              </w:divBdr>
            </w:div>
            <w:div w:id="1488324071">
              <w:marLeft w:val="0"/>
              <w:marRight w:val="0"/>
              <w:marTop w:val="0"/>
              <w:marBottom w:val="0"/>
              <w:divBdr>
                <w:top w:val="none" w:sz="0" w:space="0" w:color="auto"/>
                <w:left w:val="none" w:sz="0" w:space="0" w:color="auto"/>
                <w:bottom w:val="none" w:sz="0" w:space="0" w:color="auto"/>
                <w:right w:val="none" w:sz="0" w:space="0" w:color="auto"/>
              </w:divBdr>
            </w:div>
            <w:div w:id="484054509">
              <w:marLeft w:val="0"/>
              <w:marRight w:val="0"/>
              <w:marTop w:val="0"/>
              <w:marBottom w:val="0"/>
              <w:divBdr>
                <w:top w:val="none" w:sz="0" w:space="0" w:color="auto"/>
                <w:left w:val="none" w:sz="0" w:space="0" w:color="auto"/>
                <w:bottom w:val="none" w:sz="0" w:space="0" w:color="auto"/>
                <w:right w:val="none" w:sz="0" w:space="0" w:color="auto"/>
              </w:divBdr>
            </w:div>
            <w:div w:id="1673727497">
              <w:marLeft w:val="0"/>
              <w:marRight w:val="0"/>
              <w:marTop w:val="0"/>
              <w:marBottom w:val="0"/>
              <w:divBdr>
                <w:top w:val="none" w:sz="0" w:space="0" w:color="auto"/>
                <w:left w:val="none" w:sz="0" w:space="0" w:color="auto"/>
                <w:bottom w:val="none" w:sz="0" w:space="0" w:color="auto"/>
                <w:right w:val="none" w:sz="0" w:space="0" w:color="auto"/>
              </w:divBdr>
            </w:div>
            <w:div w:id="623124244">
              <w:marLeft w:val="0"/>
              <w:marRight w:val="0"/>
              <w:marTop w:val="0"/>
              <w:marBottom w:val="0"/>
              <w:divBdr>
                <w:top w:val="none" w:sz="0" w:space="0" w:color="auto"/>
                <w:left w:val="none" w:sz="0" w:space="0" w:color="auto"/>
                <w:bottom w:val="none" w:sz="0" w:space="0" w:color="auto"/>
                <w:right w:val="none" w:sz="0" w:space="0" w:color="auto"/>
              </w:divBdr>
            </w:div>
            <w:div w:id="2094888651">
              <w:marLeft w:val="0"/>
              <w:marRight w:val="0"/>
              <w:marTop w:val="0"/>
              <w:marBottom w:val="0"/>
              <w:divBdr>
                <w:top w:val="none" w:sz="0" w:space="0" w:color="auto"/>
                <w:left w:val="none" w:sz="0" w:space="0" w:color="auto"/>
                <w:bottom w:val="none" w:sz="0" w:space="0" w:color="auto"/>
                <w:right w:val="none" w:sz="0" w:space="0" w:color="auto"/>
              </w:divBdr>
            </w:div>
            <w:div w:id="450982583">
              <w:marLeft w:val="0"/>
              <w:marRight w:val="0"/>
              <w:marTop w:val="0"/>
              <w:marBottom w:val="0"/>
              <w:divBdr>
                <w:top w:val="none" w:sz="0" w:space="0" w:color="auto"/>
                <w:left w:val="none" w:sz="0" w:space="0" w:color="auto"/>
                <w:bottom w:val="none" w:sz="0" w:space="0" w:color="auto"/>
                <w:right w:val="none" w:sz="0" w:space="0" w:color="auto"/>
              </w:divBdr>
            </w:div>
            <w:div w:id="1050420917">
              <w:marLeft w:val="0"/>
              <w:marRight w:val="0"/>
              <w:marTop w:val="0"/>
              <w:marBottom w:val="0"/>
              <w:divBdr>
                <w:top w:val="none" w:sz="0" w:space="0" w:color="auto"/>
                <w:left w:val="none" w:sz="0" w:space="0" w:color="auto"/>
                <w:bottom w:val="none" w:sz="0" w:space="0" w:color="auto"/>
                <w:right w:val="none" w:sz="0" w:space="0" w:color="auto"/>
              </w:divBdr>
            </w:div>
            <w:div w:id="1511872229">
              <w:marLeft w:val="0"/>
              <w:marRight w:val="0"/>
              <w:marTop w:val="0"/>
              <w:marBottom w:val="0"/>
              <w:divBdr>
                <w:top w:val="none" w:sz="0" w:space="0" w:color="auto"/>
                <w:left w:val="none" w:sz="0" w:space="0" w:color="auto"/>
                <w:bottom w:val="none" w:sz="0" w:space="0" w:color="auto"/>
                <w:right w:val="none" w:sz="0" w:space="0" w:color="auto"/>
              </w:divBdr>
            </w:div>
          </w:divsChild>
        </w:div>
        <w:div w:id="1370455938">
          <w:marLeft w:val="0"/>
          <w:marRight w:val="0"/>
          <w:marTop w:val="0"/>
          <w:marBottom w:val="0"/>
          <w:divBdr>
            <w:top w:val="none" w:sz="0" w:space="0" w:color="auto"/>
            <w:left w:val="none" w:sz="0" w:space="0" w:color="auto"/>
            <w:bottom w:val="none" w:sz="0" w:space="0" w:color="auto"/>
            <w:right w:val="none" w:sz="0" w:space="0" w:color="auto"/>
          </w:divBdr>
        </w:div>
      </w:divsChild>
    </w:div>
    <w:div w:id="1510293283">
      <w:bodyDiv w:val="1"/>
      <w:marLeft w:val="0"/>
      <w:marRight w:val="0"/>
      <w:marTop w:val="0"/>
      <w:marBottom w:val="0"/>
      <w:divBdr>
        <w:top w:val="none" w:sz="0" w:space="0" w:color="auto"/>
        <w:left w:val="none" w:sz="0" w:space="0" w:color="auto"/>
        <w:bottom w:val="none" w:sz="0" w:space="0" w:color="auto"/>
        <w:right w:val="none" w:sz="0" w:space="0" w:color="auto"/>
      </w:divBdr>
    </w:div>
    <w:div w:id="1905990118">
      <w:bodyDiv w:val="1"/>
      <w:marLeft w:val="0"/>
      <w:marRight w:val="0"/>
      <w:marTop w:val="0"/>
      <w:marBottom w:val="0"/>
      <w:divBdr>
        <w:top w:val="none" w:sz="0" w:space="0" w:color="auto"/>
        <w:left w:val="none" w:sz="0" w:space="0" w:color="auto"/>
        <w:bottom w:val="none" w:sz="0" w:space="0" w:color="auto"/>
        <w:right w:val="none" w:sz="0" w:space="0" w:color="auto"/>
      </w:divBdr>
    </w:div>
    <w:div w:id="1969819457">
      <w:bodyDiv w:val="1"/>
      <w:marLeft w:val="0"/>
      <w:marRight w:val="0"/>
      <w:marTop w:val="0"/>
      <w:marBottom w:val="0"/>
      <w:divBdr>
        <w:top w:val="none" w:sz="0" w:space="0" w:color="auto"/>
        <w:left w:val="none" w:sz="0" w:space="0" w:color="auto"/>
        <w:bottom w:val="none" w:sz="0" w:space="0" w:color="auto"/>
        <w:right w:val="none" w:sz="0" w:space="0" w:color="auto"/>
      </w:divBdr>
      <w:divsChild>
        <w:div w:id="34737350">
          <w:marLeft w:val="0"/>
          <w:marRight w:val="0"/>
          <w:marTop w:val="0"/>
          <w:marBottom w:val="0"/>
          <w:divBdr>
            <w:top w:val="none" w:sz="0" w:space="0" w:color="auto"/>
            <w:left w:val="none" w:sz="0" w:space="0" w:color="auto"/>
            <w:bottom w:val="none" w:sz="0" w:space="0" w:color="auto"/>
            <w:right w:val="none" w:sz="0" w:space="0" w:color="auto"/>
          </w:divBdr>
          <w:divsChild>
            <w:div w:id="1261254662">
              <w:marLeft w:val="0"/>
              <w:marRight w:val="0"/>
              <w:marTop w:val="0"/>
              <w:marBottom w:val="0"/>
              <w:divBdr>
                <w:top w:val="none" w:sz="0" w:space="0" w:color="auto"/>
                <w:left w:val="none" w:sz="0" w:space="0" w:color="auto"/>
                <w:bottom w:val="none" w:sz="0" w:space="0" w:color="auto"/>
                <w:right w:val="none" w:sz="0" w:space="0" w:color="auto"/>
              </w:divBdr>
            </w:div>
            <w:div w:id="1257520150">
              <w:marLeft w:val="0"/>
              <w:marRight w:val="0"/>
              <w:marTop w:val="0"/>
              <w:marBottom w:val="0"/>
              <w:divBdr>
                <w:top w:val="none" w:sz="0" w:space="0" w:color="auto"/>
                <w:left w:val="none" w:sz="0" w:space="0" w:color="auto"/>
                <w:bottom w:val="none" w:sz="0" w:space="0" w:color="auto"/>
                <w:right w:val="none" w:sz="0" w:space="0" w:color="auto"/>
              </w:divBdr>
            </w:div>
            <w:div w:id="980188561">
              <w:marLeft w:val="0"/>
              <w:marRight w:val="0"/>
              <w:marTop w:val="0"/>
              <w:marBottom w:val="0"/>
              <w:divBdr>
                <w:top w:val="none" w:sz="0" w:space="0" w:color="auto"/>
                <w:left w:val="none" w:sz="0" w:space="0" w:color="auto"/>
                <w:bottom w:val="none" w:sz="0" w:space="0" w:color="auto"/>
                <w:right w:val="none" w:sz="0" w:space="0" w:color="auto"/>
              </w:divBdr>
            </w:div>
          </w:divsChild>
        </w:div>
        <w:div w:id="165826619">
          <w:marLeft w:val="0"/>
          <w:marRight w:val="0"/>
          <w:marTop w:val="0"/>
          <w:marBottom w:val="0"/>
          <w:divBdr>
            <w:top w:val="none" w:sz="0" w:space="0" w:color="auto"/>
            <w:left w:val="none" w:sz="0" w:space="0" w:color="auto"/>
            <w:bottom w:val="none" w:sz="0" w:space="0" w:color="auto"/>
            <w:right w:val="none" w:sz="0" w:space="0" w:color="auto"/>
          </w:divBdr>
        </w:div>
      </w:divsChild>
    </w:div>
    <w:div w:id="1972204001">
      <w:bodyDiv w:val="1"/>
      <w:marLeft w:val="0"/>
      <w:marRight w:val="0"/>
      <w:marTop w:val="0"/>
      <w:marBottom w:val="0"/>
      <w:divBdr>
        <w:top w:val="none" w:sz="0" w:space="0" w:color="auto"/>
        <w:left w:val="none" w:sz="0" w:space="0" w:color="auto"/>
        <w:bottom w:val="none" w:sz="0" w:space="0" w:color="auto"/>
        <w:right w:val="none" w:sz="0" w:space="0" w:color="auto"/>
      </w:divBdr>
      <w:divsChild>
        <w:div w:id="1812287553">
          <w:marLeft w:val="0"/>
          <w:marRight w:val="0"/>
          <w:marTop w:val="0"/>
          <w:marBottom w:val="0"/>
          <w:divBdr>
            <w:top w:val="none" w:sz="0" w:space="0" w:color="auto"/>
            <w:left w:val="none" w:sz="0" w:space="0" w:color="auto"/>
            <w:bottom w:val="none" w:sz="0" w:space="0" w:color="auto"/>
            <w:right w:val="none" w:sz="0" w:space="0" w:color="auto"/>
          </w:divBdr>
        </w:div>
        <w:div w:id="2075740078">
          <w:marLeft w:val="0"/>
          <w:marRight w:val="0"/>
          <w:marTop w:val="0"/>
          <w:marBottom w:val="0"/>
          <w:divBdr>
            <w:top w:val="none" w:sz="0" w:space="0" w:color="auto"/>
            <w:left w:val="none" w:sz="0" w:space="0" w:color="auto"/>
            <w:bottom w:val="none" w:sz="0" w:space="0" w:color="auto"/>
            <w:right w:val="none" w:sz="0" w:space="0" w:color="auto"/>
          </w:divBdr>
        </w:div>
      </w:divsChild>
    </w:div>
    <w:div w:id="2102532229">
      <w:bodyDiv w:val="1"/>
      <w:marLeft w:val="0"/>
      <w:marRight w:val="0"/>
      <w:marTop w:val="0"/>
      <w:marBottom w:val="0"/>
      <w:divBdr>
        <w:top w:val="none" w:sz="0" w:space="0" w:color="auto"/>
        <w:left w:val="none" w:sz="0" w:space="0" w:color="auto"/>
        <w:bottom w:val="none" w:sz="0" w:space="0" w:color="auto"/>
        <w:right w:val="none" w:sz="0" w:space="0" w:color="auto"/>
      </w:divBdr>
      <w:divsChild>
        <w:div w:id="417991337">
          <w:marLeft w:val="0"/>
          <w:marRight w:val="0"/>
          <w:marTop w:val="0"/>
          <w:marBottom w:val="0"/>
          <w:divBdr>
            <w:top w:val="none" w:sz="0" w:space="0" w:color="auto"/>
            <w:left w:val="none" w:sz="0" w:space="0" w:color="auto"/>
            <w:bottom w:val="none" w:sz="0" w:space="0" w:color="auto"/>
            <w:right w:val="none" w:sz="0" w:space="0" w:color="auto"/>
          </w:divBdr>
        </w:div>
        <w:div w:id="337201277">
          <w:marLeft w:val="0"/>
          <w:marRight w:val="0"/>
          <w:marTop w:val="0"/>
          <w:marBottom w:val="0"/>
          <w:divBdr>
            <w:top w:val="none" w:sz="0" w:space="0" w:color="auto"/>
            <w:left w:val="none" w:sz="0" w:space="0" w:color="auto"/>
            <w:bottom w:val="none" w:sz="0" w:space="0" w:color="auto"/>
            <w:right w:val="none" w:sz="0" w:space="0" w:color="auto"/>
          </w:divBdr>
          <w:divsChild>
            <w:div w:id="1705054049">
              <w:marLeft w:val="0"/>
              <w:marRight w:val="0"/>
              <w:marTop w:val="0"/>
              <w:marBottom w:val="0"/>
              <w:divBdr>
                <w:top w:val="none" w:sz="0" w:space="0" w:color="auto"/>
                <w:left w:val="none" w:sz="0" w:space="0" w:color="auto"/>
                <w:bottom w:val="none" w:sz="0" w:space="0" w:color="auto"/>
                <w:right w:val="none" w:sz="0" w:space="0" w:color="auto"/>
              </w:divBdr>
              <w:divsChild>
                <w:div w:id="196965003">
                  <w:marLeft w:val="0"/>
                  <w:marRight w:val="0"/>
                  <w:marTop w:val="0"/>
                  <w:marBottom w:val="0"/>
                  <w:divBdr>
                    <w:top w:val="none" w:sz="0" w:space="0" w:color="auto"/>
                    <w:left w:val="none" w:sz="0" w:space="0" w:color="auto"/>
                    <w:bottom w:val="none" w:sz="0" w:space="0" w:color="auto"/>
                    <w:right w:val="none" w:sz="0" w:space="0" w:color="auto"/>
                  </w:divBdr>
                  <w:divsChild>
                    <w:div w:id="4714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2019-01-29T07:46:00Z</dcterms:created>
  <dcterms:modified xsi:type="dcterms:W3CDTF">2019-01-29T07:46:00Z</dcterms:modified>
</cp:coreProperties>
</file>