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4112"/>
        <w:gridCol w:w="1559"/>
        <w:gridCol w:w="4360"/>
      </w:tblGrid>
      <w:tr w:rsidR="002D7C9C" w:rsidRPr="00AC70AC" w:rsidTr="006E5163">
        <w:trPr>
          <w:trHeight w:val="2825"/>
        </w:trPr>
        <w:tc>
          <w:tcPr>
            <w:tcW w:w="4112" w:type="dxa"/>
            <w:hideMark/>
          </w:tcPr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22225</wp:posOffset>
                      </wp:positionV>
                      <wp:extent cx="1290955" cy="1484630"/>
                      <wp:effectExtent l="0" t="0" r="23495" b="20320"/>
                      <wp:wrapNone/>
                      <wp:docPr id="15" name="Скругленный 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1484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C" w:rsidRDefault="002D7C9C" w:rsidP="002D7C9C">
                                  <w:pPr>
                                    <w:rPr>
                                      <w:rFonts w:ascii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7AA422" wp14:editId="71F7AF19">
                                        <wp:extent cx="990600" cy="1276350"/>
                                        <wp:effectExtent l="0" t="0" r="0" b="0"/>
                                        <wp:docPr id="49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0600" cy="127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left:0;text-align:left;margin-left:189.6pt;margin-top:1.75pt;width:101.65pt;height:116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">
                      <v:textbox style="mso-fit-shape-to-text:t">
                        <w:txbxContent>
                          <w:p w:rsidR="002D7C9C" w:rsidRDefault="002D7C9C" w:rsidP="002D7C9C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7AA422" wp14:editId="71F7AF19">
                                  <wp:extent cx="990600" cy="1276350"/>
                                  <wp:effectExtent l="0" t="0" r="0" b="0"/>
                                  <wp:docPr id="49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БАШ</w:t>
            </w:r>
            <w:r w:rsidRPr="00F461E2">
              <w:rPr>
                <w:rFonts w:ascii="Palatino Linotype" w:hAnsi="Palatino Linotype"/>
                <w:b/>
                <w:sz w:val="20"/>
                <w:szCs w:val="20"/>
                <w:lang w:val="tt-RU" w:eastAsia="ar-SA"/>
              </w:rPr>
              <w:t>Ҡ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ОРТОСТАН РЕСПУБЛИКА</w:t>
            </w:r>
            <w:r w:rsidRPr="00F461E2">
              <w:rPr>
                <w:b/>
                <w:sz w:val="20"/>
                <w:szCs w:val="20"/>
                <w:lang w:eastAsia="ar-SA"/>
              </w:rPr>
              <w:t>Һ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Ы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461E2">
              <w:rPr>
                <w:b/>
                <w:sz w:val="20"/>
                <w:szCs w:val="20"/>
                <w:lang w:eastAsia="ar-SA"/>
              </w:rPr>
              <w:t>БА</w:t>
            </w:r>
            <w:r w:rsidRPr="00F461E2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Ҡ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АЛЫ</w:t>
            </w:r>
            <w:r w:rsidRPr="00F461E2">
              <w:rPr>
                <w:b/>
                <w:sz w:val="20"/>
                <w:szCs w:val="20"/>
                <w:lang w:eastAsia="ar-SA"/>
              </w:rPr>
              <w:t xml:space="preserve"> Р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АЙОНЫ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461E2">
              <w:rPr>
                <w:b/>
                <w:sz w:val="20"/>
                <w:szCs w:val="20"/>
                <w:lang w:eastAsia="ar-SA"/>
              </w:rPr>
              <w:t>МУНИЦИПАЛЬ  РАЙОНЫ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461E2">
              <w:rPr>
                <w:b/>
                <w:sz w:val="20"/>
                <w:szCs w:val="20"/>
                <w:lang w:val="be-BY" w:eastAsia="ar-SA"/>
              </w:rPr>
              <w:t>АХМАН</w:t>
            </w:r>
            <w:r w:rsidRPr="00F461E2">
              <w:rPr>
                <w:b/>
                <w:sz w:val="20"/>
                <w:szCs w:val="20"/>
                <w:lang w:eastAsia="ar-SA"/>
              </w:rPr>
              <w:t xml:space="preserve">  АУЫЛЫНЫҢ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val="tt-RU" w:eastAsia="ar-SA"/>
              </w:rPr>
            </w:pPr>
            <w:r w:rsidRPr="00F461E2">
              <w:rPr>
                <w:b/>
                <w:sz w:val="20"/>
                <w:szCs w:val="20"/>
                <w:lang w:eastAsia="ar-SA"/>
              </w:rPr>
              <w:t>ТӨ</w:t>
            </w:r>
            <w:proofErr w:type="gramStart"/>
            <w:r w:rsidRPr="00F461E2"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F461E2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ДӨЙӨМ БЕЛЕМ БИРЕҮ</w:t>
            </w:r>
            <w:r w:rsidRPr="00F461E2">
              <w:rPr>
                <w:b/>
                <w:sz w:val="20"/>
                <w:szCs w:val="20"/>
                <w:lang w:eastAsia="ar-SA"/>
              </w:rPr>
              <w:t xml:space="preserve"> МӘ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КТӘБЕ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val="tt-RU" w:eastAsia="ar-SA"/>
              </w:rPr>
            </w:pPr>
            <w:r w:rsidRPr="00F461E2">
              <w:rPr>
                <w:b/>
                <w:sz w:val="20"/>
                <w:szCs w:val="20"/>
                <w:lang w:val="tt-RU" w:eastAsia="ar-SA"/>
              </w:rPr>
              <w:t>МУНИ</w:t>
            </w:r>
            <w:r w:rsidRPr="00F461E2">
              <w:rPr>
                <w:b/>
                <w:sz w:val="20"/>
                <w:szCs w:val="20"/>
                <w:lang w:eastAsia="ar-SA"/>
              </w:rPr>
              <w:t>ЦИПАЛЬ  Д</w:t>
            </w:r>
            <w:r w:rsidRPr="00F461E2">
              <w:rPr>
                <w:b/>
                <w:sz w:val="20"/>
                <w:szCs w:val="20"/>
                <w:lang w:val="tt-RU" w:eastAsia="ar-SA"/>
              </w:rPr>
              <w:t>ӨЙӨМ БЕЛЕМ БИРЕҮ  БЮДЖЕТ УЧРЕ</w:t>
            </w:r>
            <w:r w:rsidRPr="00F461E2">
              <w:rPr>
                <w:b/>
                <w:sz w:val="20"/>
                <w:szCs w:val="20"/>
                <w:lang w:eastAsia="ar-SA"/>
              </w:rPr>
              <w:t>ЖДЕНИЕҺЫ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b/>
                <w:sz w:val="20"/>
                <w:szCs w:val="20"/>
                <w:lang w:val="tt-RU" w:eastAsia="ar-SA"/>
              </w:rPr>
            </w:pPr>
            <w:r w:rsidRPr="00F461E2">
              <w:rPr>
                <w:b/>
                <w:sz w:val="20"/>
                <w:szCs w:val="20"/>
                <w:lang w:val="tt-RU" w:eastAsia="ar-SA"/>
              </w:rPr>
              <w:t>(ТДББММДБББУ Ахман ауылы)</w:t>
            </w:r>
          </w:p>
          <w:p w:rsidR="002D7C9C" w:rsidRPr="00F461E2" w:rsidRDefault="002D7C9C" w:rsidP="006E5163">
            <w:pPr>
              <w:suppressAutoHyphens/>
              <w:rPr>
                <w:sz w:val="20"/>
                <w:szCs w:val="20"/>
                <w:lang w:val="tt-RU" w:eastAsia="ar-SA"/>
              </w:rPr>
            </w:pPr>
            <w:r w:rsidRPr="00F461E2">
              <w:rPr>
                <w:b/>
                <w:sz w:val="20"/>
                <w:szCs w:val="20"/>
                <w:lang w:val="tt-RU" w:eastAsia="ar-SA"/>
              </w:rPr>
              <w:t xml:space="preserve">     </w:t>
            </w:r>
            <w:r w:rsidRPr="00F461E2">
              <w:rPr>
                <w:sz w:val="20"/>
                <w:szCs w:val="20"/>
                <w:lang w:val="tt-RU" w:eastAsia="ar-SA"/>
              </w:rPr>
              <w:t>452658 Башkортостан Республика</w:t>
            </w:r>
            <w:r w:rsidRPr="00F461E2">
              <w:rPr>
                <w:sz w:val="20"/>
                <w:szCs w:val="20"/>
                <w:lang w:val="en-US" w:eastAsia="ar-SA"/>
              </w:rPr>
              <w:t>h</w:t>
            </w:r>
            <w:r w:rsidRPr="00F461E2">
              <w:rPr>
                <w:sz w:val="20"/>
                <w:szCs w:val="20"/>
                <w:lang w:val="tt-RU" w:eastAsia="ar-SA"/>
              </w:rPr>
              <w:t xml:space="preserve">ы </w:t>
            </w:r>
          </w:p>
          <w:p w:rsidR="002D7C9C" w:rsidRPr="00F461E2" w:rsidRDefault="002D7C9C" w:rsidP="006E5163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r w:rsidRPr="00F461E2">
              <w:rPr>
                <w:sz w:val="20"/>
                <w:szCs w:val="20"/>
                <w:lang w:val="tt-RU" w:eastAsia="ar-SA"/>
              </w:rPr>
              <w:t>Баkалы районы Ахман</w:t>
            </w:r>
            <w:r w:rsidRPr="00F461E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461E2">
              <w:rPr>
                <w:sz w:val="20"/>
                <w:szCs w:val="20"/>
                <w:lang w:eastAsia="ar-SA"/>
              </w:rPr>
              <w:t>ауылы</w:t>
            </w:r>
            <w:proofErr w:type="spellEnd"/>
          </w:p>
          <w:p w:rsidR="002D7C9C" w:rsidRPr="00F461E2" w:rsidRDefault="002D7C9C" w:rsidP="006E5163">
            <w:pPr>
              <w:ind w:left="-284"/>
              <w:contextualSpacing/>
              <w:jc w:val="center"/>
              <w:rPr>
                <w:sz w:val="18"/>
                <w:szCs w:val="18"/>
              </w:rPr>
            </w:pPr>
            <w:r w:rsidRPr="00F461E2">
              <w:rPr>
                <w:sz w:val="18"/>
                <w:szCs w:val="18"/>
              </w:rPr>
              <w:t xml:space="preserve">Централь </w:t>
            </w:r>
            <w:proofErr w:type="spellStart"/>
            <w:r w:rsidRPr="00F461E2">
              <w:rPr>
                <w:sz w:val="18"/>
                <w:szCs w:val="18"/>
              </w:rPr>
              <w:t>урамы</w:t>
            </w:r>
            <w:proofErr w:type="spellEnd"/>
            <w:r w:rsidRPr="00F461E2">
              <w:rPr>
                <w:sz w:val="18"/>
                <w:szCs w:val="18"/>
              </w:rPr>
              <w:t xml:space="preserve">, 86, </w:t>
            </w:r>
            <w:proofErr w:type="spellStart"/>
            <w:r w:rsidRPr="00F461E2">
              <w:rPr>
                <w:sz w:val="18"/>
                <w:szCs w:val="18"/>
              </w:rPr>
              <w:t>Ахман</w:t>
            </w:r>
            <w:proofErr w:type="spellEnd"/>
            <w:r w:rsidRPr="00F461E2">
              <w:rPr>
                <w:sz w:val="18"/>
                <w:szCs w:val="18"/>
              </w:rPr>
              <w:t xml:space="preserve"> </w:t>
            </w:r>
            <w:proofErr w:type="spellStart"/>
            <w:r w:rsidRPr="00F461E2">
              <w:rPr>
                <w:sz w:val="18"/>
                <w:szCs w:val="18"/>
              </w:rPr>
              <w:t>ауылы</w:t>
            </w:r>
            <w:proofErr w:type="spellEnd"/>
            <w:r w:rsidRPr="00F461E2">
              <w:rPr>
                <w:sz w:val="18"/>
                <w:szCs w:val="18"/>
              </w:rPr>
              <w:t>., Ба</w:t>
            </w:r>
            <w:r w:rsidRPr="00F461E2">
              <w:rPr>
                <w:sz w:val="18"/>
                <w:szCs w:val="18"/>
                <w:lang w:val="be-BY"/>
              </w:rPr>
              <w:t>к</w:t>
            </w:r>
            <w:r w:rsidRPr="00F461E2">
              <w:rPr>
                <w:sz w:val="18"/>
                <w:szCs w:val="18"/>
              </w:rPr>
              <w:t xml:space="preserve">алы районы, Башкортостан </w:t>
            </w:r>
            <w:proofErr w:type="spellStart"/>
            <w:r w:rsidRPr="00F461E2">
              <w:rPr>
                <w:sz w:val="18"/>
                <w:szCs w:val="18"/>
              </w:rPr>
              <w:t>республикаһы</w:t>
            </w:r>
            <w:proofErr w:type="spellEnd"/>
            <w:r w:rsidRPr="00F461E2">
              <w:rPr>
                <w:sz w:val="18"/>
                <w:szCs w:val="18"/>
              </w:rPr>
              <w:t>.</w:t>
            </w:r>
          </w:p>
          <w:p w:rsidR="002D7C9C" w:rsidRPr="00F461E2" w:rsidRDefault="002D7C9C" w:rsidP="006E5163">
            <w:pPr>
              <w:ind w:left="-284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61E2">
              <w:rPr>
                <w:sz w:val="20"/>
                <w:szCs w:val="20"/>
              </w:rPr>
              <w:t>Тел</w:t>
            </w:r>
            <w:r w:rsidRPr="00F461E2">
              <w:rPr>
                <w:sz w:val="20"/>
                <w:szCs w:val="20"/>
                <w:lang w:val="en-US"/>
              </w:rPr>
              <w:t>.  (347 42) 2-71-22</w:t>
            </w:r>
          </w:p>
          <w:p w:rsidR="002D7C9C" w:rsidRPr="00F461E2" w:rsidRDefault="002D7C9C" w:rsidP="006E5163">
            <w:pPr>
              <w:ind w:left="-181" w:firstLine="3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61E2">
              <w:rPr>
                <w:sz w:val="20"/>
                <w:szCs w:val="20"/>
                <w:lang w:val="en-US"/>
              </w:rPr>
              <w:t>E-mail: axmanovo@yandex.ru</w:t>
            </w:r>
          </w:p>
          <w:p w:rsidR="002D7C9C" w:rsidRPr="00EA209D" w:rsidRDefault="002D7C9C" w:rsidP="006E5163">
            <w:pPr>
              <w:spacing w:after="120"/>
              <w:ind w:left="-181" w:firstLine="40"/>
              <w:contextualSpacing/>
              <w:jc w:val="center"/>
              <w:rPr>
                <w:rFonts w:eastAsia="MS Mincho"/>
                <w:b/>
                <w:sz w:val="28"/>
                <w:szCs w:val="28"/>
                <w:lang w:val="en-US"/>
              </w:rPr>
            </w:pPr>
            <w:r w:rsidRPr="00035FC5">
              <w:rPr>
                <w:sz w:val="20"/>
                <w:szCs w:val="20"/>
                <w:lang w:val="en-US"/>
              </w:rPr>
              <w:t>htpp://ahmanovobak.02edu.ru</w:t>
            </w:r>
          </w:p>
        </w:tc>
        <w:tc>
          <w:tcPr>
            <w:tcW w:w="1559" w:type="dxa"/>
          </w:tcPr>
          <w:p w:rsidR="002D7C9C" w:rsidRPr="00EA209D" w:rsidRDefault="002D7C9C" w:rsidP="006E5163">
            <w:pPr>
              <w:spacing w:line="360" w:lineRule="auto"/>
              <w:rPr>
                <w:rFonts w:eastAsia="MS Mincho"/>
                <w:b/>
                <w:sz w:val="28"/>
                <w:szCs w:val="28"/>
                <w:lang w:val="en-US"/>
              </w:rPr>
            </w:pPr>
          </w:p>
        </w:tc>
        <w:tc>
          <w:tcPr>
            <w:tcW w:w="4360" w:type="dxa"/>
            <w:hideMark/>
          </w:tcPr>
          <w:p w:rsidR="002D7C9C" w:rsidRPr="00F461E2" w:rsidRDefault="002D7C9C" w:rsidP="006E5163">
            <w:pPr>
              <w:jc w:val="center"/>
              <w:rPr>
                <w:b/>
                <w:sz w:val="20"/>
                <w:szCs w:val="20"/>
              </w:rPr>
            </w:pPr>
            <w:r w:rsidRPr="00F461E2">
              <w:rPr>
                <w:b/>
                <w:sz w:val="20"/>
                <w:szCs w:val="20"/>
              </w:rPr>
              <w:t xml:space="preserve">МУНИЦИПАЛЬНОЕ ОБЩЕОБРАЗОВАТЕЛЬНОЕ БЮДЖЕТНОЕ УЧРЕЖДЕНИЕ ОСНОВНАЯ ОБЩЕОБРАЗОВАТЕЛЬНАЯ ШКОЛА </w:t>
            </w:r>
            <w:proofErr w:type="spellStart"/>
            <w:r w:rsidRPr="00F461E2">
              <w:rPr>
                <w:b/>
                <w:sz w:val="20"/>
                <w:szCs w:val="20"/>
              </w:rPr>
              <w:t>с</w:t>
            </w:r>
            <w:proofErr w:type="gramStart"/>
            <w:r w:rsidRPr="00F461E2">
              <w:rPr>
                <w:b/>
                <w:sz w:val="20"/>
                <w:szCs w:val="20"/>
              </w:rPr>
              <w:t>.А</w:t>
            </w:r>
            <w:proofErr w:type="gramEnd"/>
            <w:r w:rsidRPr="00F461E2">
              <w:rPr>
                <w:b/>
                <w:sz w:val="20"/>
                <w:szCs w:val="20"/>
              </w:rPr>
              <w:t>ХМАНОВО</w:t>
            </w:r>
            <w:proofErr w:type="spellEnd"/>
            <w:r w:rsidRPr="00F461E2">
              <w:rPr>
                <w:b/>
                <w:sz w:val="20"/>
                <w:szCs w:val="20"/>
              </w:rPr>
              <w:t xml:space="preserve">  МУНИЦИПАЛЬНОГО РАЙОНА БАКАЛИНСКИЙ РАЙОН </w:t>
            </w:r>
          </w:p>
          <w:p w:rsidR="002D7C9C" w:rsidRPr="00F461E2" w:rsidRDefault="002D7C9C" w:rsidP="006E5163">
            <w:pPr>
              <w:jc w:val="center"/>
              <w:rPr>
                <w:b/>
                <w:sz w:val="20"/>
                <w:szCs w:val="20"/>
              </w:rPr>
            </w:pPr>
            <w:r w:rsidRPr="00F461E2">
              <w:rPr>
                <w:b/>
                <w:sz w:val="20"/>
                <w:szCs w:val="20"/>
              </w:rPr>
              <w:t>РЕСПУБЛИКИ БАШКОРТОСТАН</w:t>
            </w:r>
          </w:p>
          <w:p w:rsidR="002D7C9C" w:rsidRPr="00F461E2" w:rsidRDefault="002D7C9C" w:rsidP="006E5163">
            <w:pPr>
              <w:jc w:val="center"/>
              <w:rPr>
                <w:b/>
                <w:sz w:val="20"/>
                <w:szCs w:val="20"/>
              </w:rPr>
            </w:pPr>
            <w:r w:rsidRPr="00F461E2">
              <w:rPr>
                <w:b/>
                <w:sz w:val="20"/>
                <w:szCs w:val="20"/>
              </w:rPr>
              <w:t xml:space="preserve">(МОБУ ООШ с </w:t>
            </w:r>
            <w:proofErr w:type="spellStart"/>
            <w:r w:rsidRPr="00F461E2">
              <w:rPr>
                <w:b/>
                <w:sz w:val="20"/>
                <w:szCs w:val="20"/>
              </w:rPr>
              <w:t>Ахманово</w:t>
            </w:r>
            <w:proofErr w:type="spellEnd"/>
            <w:r w:rsidRPr="00F461E2">
              <w:rPr>
                <w:b/>
                <w:sz w:val="20"/>
                <w:szCs w:val="20"/>
              </w:rPr>
              <w:t>)</w:t>
            </w:r>
          </w:p>
          <w:p w:rsidR="002D7C9C" w:rsidRPr="00F461E2" w:rsidRDefault="002D7C9C" w:rsidP="006E5163">
            <w:pPr>
              <w:ind w:left="-181" w:firstLine="39"/>
              <w:contextualSpacing/>
              <w:jc w:val="center"/>
              <w:rPr>
                <w:sz w:val="18"/>
                <w:szCs w:val="18"/>
              </w:rPr>
            </w:pPr>
            <w:r w:rsidRPr="00F461E2">
              <w:rPr>
                <w:sz w:val="18"/>
                <w:szCs w:val="18"/>
              </w:rPr>
              <w:t xml:space="preserve"> с </w:t>
            </w:r>
            <w:proofErr w:type="spellStart"/>
            <w:r w:rsidRPr="00F461E2">
              <w:rPr>
                <w:sz w:val="18"/>
                <w:szCs w:val="18"/>
              </w:rPr>
              <w:t>Ахманово</w:t>
            </w:r>
            <w:proofErr w:type="spellEnd"/>
            <w:r w:rsidRPr="00F461E2">
              <w:rPr>
                <w:sz w:val="18"/>
                <w:szCs w:val="18"/>
              </w:rPr>
              <w:t xml:space="preserve">, ул. Центральная 86, </w:t>
            </w:r>
            <w:proofErr w:type="spellStart"/>
            <w:r w:rsidRPr="00F461E2">
              <w:rPr>
                <w:sz w:val="18"/>
                <w:szCs w:val="18"/>
              </w:rPr>
              <w:t>Бакалинский</w:t>
            </w:r>
            <w:proofErr w:type="spellEnd"/>
            <w:r w:rsidRPr="00F461E2">
              <w:rPr>
                <w:sz w:val="18"/>
                <w:szCs w:val="18"/>
              </w:rPr>
              <w:t xml:space="preserve"> район, Республика Башкортостан, 452658</w:t>
            </w:r>
          </w:p>
          <w:p w:rsidR="002D7C9C" w:rsidRPr="00F461E2" w:rsidRDefault="002D7C9C" w:rsidP="006E5163">
            <w:pPr>
              <w:ind w:left="-181" w:firstLine="3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61E2">
              <w:rPr>
                <w:sz w:val="20"/>
                <w:szCs w:val="20"/>
              </w:rPr>
              <w:t>Тел</w:t>
            </w:r>
            <w:r w:rsidRPr="00F461E2">
              <w:rPr>
                <w:sz w:val="20"/>
                <w:szCs w:val="20"/>
                <w:lang w:val="en-US"/>
              </w:rPr>
              <w:t xml:space="preserve">.  (347 42) 2-71-22; </w:t>
            </w:r>
          </w:p>
          <w:p w:rsidR="002D7C9C" w:rsidRPr="00F461E2" w:rsidRDefault="002D7C9C" w:rsidP="006E5163">
            <w:pPr>
              <w:ind w:left="-181" w:firstLine="3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61E2">
              <w:rPr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F461E2"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 axmanovo@yandex.ru</w:t>
              </w:r>
            </w:hyperlink>
          </w:p>
          <w:p w:rsidR="002D7C9C" w:rsidRPr="00F461E2" w:rsidRDefault="002D7C9C" w:rsidP="006E5163">
            <w:pPr>
              <w:ind w:left="-181" w:firstLine="40"/>
              <w:contextualSpacing/>
              <w:jc w:val="center"/>
              <w:rPr>
                <w:rFonts w:eastAsia="MS Mincho"/>
                <w:b/>
                <w:sz w:val="28"/>
                <w:szCs w:val="28"/>
                <w:lang w:val="en-US"/>
              </w:rPr>
            </w:pPr>
            <w:r w:rsidRPr="00035FC5">
              <w:rPr>
                <w:sz w:val="20"/>
                <w:szCs w:val="20"/>
                <w:lang w:val="en-US"/>
              </w:rPr>
              <w:t>htpp://ahmanovobak.02edu.ru</w:t>
            </w:r>
          </w:p>
        </w:tc>
      </w:tr>
      <w:tr w:rsidR="002D7C9C" w:rsidRPr="00F461E2" w:rsidTr="006E5163">
        <w:trPr>
          <w:trHeight w:val="413"/>
        </w:trPr>
        <w:tc>
          <w:tcPr>
            <w:tcW w:w="10031" w:type="dxa"/>
            <w:gridSpan w:val="3"/>
            <w:hideMark/>
          </w:tcPr>
          <w:p w:rsidR="002D7C9C" w:rsidRPr="00F461E2" w:rsidRDefault="002D7C9C" w:rsidP="006E5163">
            <w:pPr>
              <w:spacing w:line="360" w:lineRule="auto"/>
              <w:ind w:left="705"/>
              <w:rPr>
                <w:rFonts w:eastAsia="MS Mincho"/>
                <w:b/>
                <w:sz w:val="20"/>
                <w:szCs w:val="20"/>
                <w:lang w:val="en-US"/>
              </w:rPr>
            </w:pPr>
            <w:r w:rsidRPr="00F461E2">
              <w:rPr>
                <w:sz w:val="20"/>
                <w:szCs w:val="20"/>
                <w:lang w:val="be-BY"/>
              </w:rPr>
              <w:t xml:space="preserve">                          ОКПО </w:t>
            </w:r>
            <w:r w:rsidRPr="00F461E2">
              <w:rPr>
                <w:sz w:val="20"/>
                <w:szCs w:val="20"/>
                <w:lang w:val="en-US"/>
              </w:rPr>
              <w:t>50784113</w:t>
            </w:r>
            <w:r w:rsidRPr="00F461E2">
              <w:rPr>
                <w:sz w:val="20"/>
                <w:szCs w:val="20"/>
                <w:lang w:val="be-BY"/>
              </w:rPr>
              <w:t>,  ОГРН 10</w:t>
            </w:r>
            <w:r w:rsidRPr="00F461E2">
              <w:rPr>
                <w:sz w:val="20"/>
                <w:szCs w:val="20"/>
                <w:lang w:val="en-US"/>
              </w:rPr>
              <w:t>20200610924</w:t>
            </w:r>
            <w:r w:rsidRPr="00F461E2">
              <w:rPr>
                <w:sz w:val="20"/>
                <w:szCs w:val="20"/>
                <w:lang w:val="be-BY"/>
              </w:rPr>
              <w:t>,  ИНН/КПП  020700</w:t>
            </w:r>
            <w:r w:rsidRPr="00F461E2">
              <w:rPr>
                <w:sz w:val="20"/>
                <w:szCs w:val="20"/>
                <w:lang w:val="en-US"/>
              </w:rPr>
              <w:t>3230</w:t>
            </w:r>
            <w:r w:rsidRPr="00F461E2">
              <w:rPr>
                <w:sz w:val="20"/>
                <w:szCs w:val="20"/>
                <w:lang w:val="be-BY"/>
              </w:rPr>
              <w:t>/020701001</w:t>
            </w:r>
          </w:p>
        </w:tc>
      </w:tr>
    </w:tbl>
    <w:p w:rsidR="002D7C9C" w:rsidRPr="00994DFA" w:rsidRDefault="002D7C9C" w:rsidP="002D7C9C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7C9C" w:rsidRPr="00F461E2" w:rsidRDefault="002D7C9C" w:rsidP="002D7C9C">
      <w:pPr>
        <w:keepNext/>
        <w:jc w:val="center"/>
        <w:outlineLvl w:val="0"/>
        <w:rPr>
          <w:b/>
          <w:bCs/>
          <w:sz w:val="32"/>
        </w:rPr>
      </w:pPr>
    </w:p>
    <w:tbl>
      <w:tblPr>
        <w:tblW w:w="9906" w:type="dxa"/>
        <w:tblInd w:w="-300" w:type="dxa"/>
        <w:tblLook w:val="04A0" w:firstRow="1" w:lastRow="0" w:firstColumn="1" w:lastColumn="0" w:noHBand="0" w:noVBand="1"/>
      </w:tblPr>
      <w:tblGrid>
        <w:gridCol w:w="4094"/>
        <w:gridCol w:w="1559"/>
        <w:gridCol w:w="4253"/>
      </w:tblGrid>
      <w:tr w:rsidR="002D7C9C" w:rsidRPr="002900FE" w:rsidTr="006E5163">
        <w:trPr>
          <w:trHeight w:val="344"/>
        </w:trPr>
        <w:tc>
          <w:tcPr>
            <w:tcW w:w="4094" w:type="dxa"/>
            <w:hideMark/>
          </w:tcPr>
          <w:p w:rsidR="002D7C9C" w:rsidRPr="00F36FAD" w:rsidRDefault="002D7C9C" w:rsidP="006E5163">
            <w:pPr>
              <w:tabs>
                <w:tab w:val="left" w:pos="420"/>
              </w:tabs>
              <w:autoSpaceDE w:val="0"/>
              <w:spacing w:line="100" w:lineRule="atLeast"/>
              <w:rPr>
                <w:shd w:val="clear" w:color="auto" w:fill="FFFFFF"/>
                <w:lang w:eastAsia="ar-SA"/>
              </w:rPr>
            </w:pPr>
            <w:r w:rsidRPr="00F36FAD">
              <w:rPr>
                <w:shd w:val="clear" w:color="auto" w:fill="FFFFFF"/>
                <w:lang w:eastAsia="ar-SA"/>
              </w:rPr>
              <w:t xml:space="preserve">                   БОЙОРО</w:t>
            </w:r>
            <w:r w:rsidRPr="00F36FAD">
              <w:rPr>
                <w:rFonts w:eastAsia="MS Mincho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</w:tcPr>
          <w:p w:rsidR="002D7C9C" w:rsidRPr="00F36FAD" w:rsidRDefault="002D7C9C" w:rsidP="006E5163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</w:tcPr>
          <w:p w:rsidR="002D7C9C" w:rsidRPr="0088050E" w:rsidRDefault="002D7C9C" w:rsidP="006E5163">
            <w:pPr>
              <w:rPr>
                <w:b/>
                <w:shd w:val="clear" w:color="auto" w:fill="FFFFFF"/>
                <w:lang w:eastAsia="ar-SA"/>
              </w:rPr>
            </w:pPr>
            <w:r w:rsidRPr="0088050E">
              <w:rPr>
                <w:b/>
                <w:shd w:val="clear" w:color="auto" w:fill="FFFFFF"/>
                <w:lang w:eastAsia="ar-SA"/>
              </w:rPr>
              <w:t>ПРИКАЗ</w:t>
            </w:r>
          </w:p>
          <w:p w:rsidR="002D7C9C" w:rsidRPr="00F36FAD" w:rsidRDefault="002D7C9C" w:rsidP="006E5163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</w:tc>
      </w:tr>
    </w:tbl>
    <w:p w:rsidR="002D7C9C" w:rsidRPr="00F36FAD" w:rsidRDefault="002D7C9C" w:rsidP="002D7C9C">
      <w:pPr>
        <w:spacing w:line="360" w:lineRule="auto"/>
        <w:ind w:left="-426"/>
        <w:rPr>
          <w:sz w:val="22"/>
          <w:szCs w:val="22"/>
        </w:rPr>
      </w:pPr>
      <w:r>
        <w:t xml:space="preserve">                 </w:t>
      </w:r>
      <w:r>
        <w:rPr>
          <w:sz w:val="22"/>
          <w:szCs w:val="22"/>
        </w:rPr>
        <w:t>17</w:t>
      </w:r>
      <w:r w:rsidRPr="00F36FAD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F36FAD">
        <w:rPr>
          <w:sz w:val="22"/>
          <w:szCs w:val="22"/>
        </w:rPr>
        <w:t xml:space="preserve">.2020 й                                                        №  </w:t>
      </w:r>
      <w:r>
        <w:rPr>
          <w:sz w:val="22"/>
          <w:szCs w:val="22"/>
        </w:rPr>
        <w:t xml:space="preserve"> 49</w:t>
      </w:r>
      <w:r w:rsidRPr="00F36FAD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17</w:t>
      </w:r>
      <w:r w:rsidRPr="00F36FAD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F36FAD">
        <w:rPr>
          <w:sz w:val="22"/>
          <w:szCs w:val="22"/>
        </w:rPr>
        <w:t>.2020 г</w:t>
      </w:r>
    </w:p>
    <w:p w:rsidR="002D7C9C" w:rsidRPr="004A2B90" w:rsidRDefault="002D7C9C" w:rsidP="002D7C9C"/>
    <w:p w:rsidR="002D7C9C" w:rsidRDefault="002D7C9C" w:rsidP="002D7C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5283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организации онлай</w:t>
      </w:r>
      <w:proofErr w:type="gramStart"/>
      <w:r>
        <w:rPr>
          <w:b/>
          <w:sz w:val="28"/>
          <w:szCs w:val="28"/>
        </w:rPr>
        <w:t>н-</w:t>
      </w:r>
      <w:proofErr w:type="gramEnd"/>
      <w:r>
        <w:rPr>
          <w:b/>
          <w:sz w:val="28"/>
          <w:szCs w:val="28"/>
        </w:rPr>
        <w:t xml:space="preserve"> смены </w:t>
      </w:r>
    </w:p>
    <w:p w:rsidR="002D7C9C" w:rsidRPr="004516DD" w:rsidRDefault="002D7C9C" w:rsidP="002D7C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школьного возраста»</w:t>
      </w:r>
    </w:p>
    <w:p w:rsidR="002D7C9C" w:rsidRDefault="002D7C9C" w:rsidP="002D7C9C">
      <w:pPr>
        <w:ind w:firstLine="708"/>
        <w:rPr>
          <w:sz w:val="28"/>
          <w:szCs w:val="28"/>
        </w:rPr>
      </w:pP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связи со сложившейся неблагоприятной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эпидемиологической обстановкой, связанной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 w:rsidRPr="00EF70C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EF70C1">
        <w:rPr>
          <w:sz w:val="28"/>
          <w:szCs w:val="28"/>
        </w:rPr>
        <w:t>-19)</w:t>
      </w:r>
      <w:r>
        <w:rPr>
          <w:sz w:val="28"/>
          <w:szCs w:val="28"/>
        </w:rPr>
        <w:t xml:space="preserve">, в целях занятости детей в летний период, в соответствии с приказом № 93 от 17.07.2020г. МКУ отдел образования МР </w:t>
      </w:r>
      <w:proofErr w:type="spellStart"/>
      <w:r>
        <w:rPr>
          <w:sz w:val="28"/>
          <w:szCs w:val="28"/>
        </w:rPr>
        <w:t>Бакалинский</w:t>
      </w:r>
      <w:proofErr w:type="spellEnd"/>
      <w:r>
        <w:rPr>
          <w:sz w:val="28"/>
          <w:szCs w:val="28"/>
        </w:rPr>
        <w:t xml:space="preserve"> район РБ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Организовать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смену для детей  школьного возраста с 21.07 по 25.07.2020 г, с количеством 20 обучающихся.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Назначить руководителем онлайн-смены зам по УВР </w:t>
      </w:r>
      <w:proofErr w:type="spellStart"/>
      <w:r>
        <w:rPr>
          <w:sz w:val="28"/>
          <w:szCs w:val="28"/>
        </w:rPr>
        <w:t>Купцову</w:t>
      </w:r>
      <w:proofErr w:type="spellEnd"/>
      <w:r>
        <w:rPr>
          <w:sz w:val="28"/>
          <w:szCs w:val="28"/>
        </w:rPr>
        <w:t xml:space="preserve"> И.Р..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Руководителю онлайн-смены: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3.1. Разработать программу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смены с учетом потребностей детей, предусмотрев модули по различным направлениям;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3.2. Собрать заявки от родителей и их детей на участие в онлайн-смене, сформировать отряды.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Ответственному за сайт школы </w:t>
      </w:r>
      <w:proofErr w:type="spellStart"/>
      <w:r>
        <w:rPr>
          <w:sz w:val="28"/>
          <w:szCs w:val="28"/>
        </w:rPr>
        <w:t>Ситдиковой</w:t>
      </w:r>
      <w:proofErr w:type="spellEnd"/>
      <w:r>
        <w:rPr>
          <w:sz w:val="28"/>
          <w:szCs w:val="28"/>
        </w:rPr>
        <w:t xml:space="preserve"> Д.Ш. разместить информацию об онлайн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мене на сайте школы.</w:t>
      </w:r>
    </w:p>
    <w:p w:rsidR="002D7C9C" w:rsidRDefault="002D7C9C" w:rsidP="002D7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оставляю за собой.</w:t>
      </w:r>
    </w:p>
    <w:p w:rsidR="002D7C9C" w:rsidRDefault="002D7C9C" w:rsidP="002D7C9C">
      <w:pPr>
        <w:ind w:firstLine="708"/>
        <w:rPr>
          <w:sz w:val="28"/>
          <w:szCs w:val="28"/>
        </w:rPr>
      </w:pPr>
    </w:p>
    <w:p w:rsidR="002D7C9C" w:rsidRDefault="002D7C9C" w:rsidP="002D7C9C">
      <w:pPr>
        <w:ind w:firstLine="708"/>
        <w:rPr>
          <w:sz w:val="28"/>
          <w:szCs w:val="28"/>
        </w:rPr>
      </w:pPr>
    </w:p>
    <w:p w:rsidR="002D7C9C" w:rsidRPr="00EF70C1" w:rsidRDefault="002D7C9C" w:rsidP="002D7C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Директор школы:                                   </w:t>
      </w:r>
      <w:proofErr w:type="spellStart"/>
      <w:r>
        <w:rPr>
          <w:sz w:val="28"/>
          <w:szCs w:val="28"/>
        </w:rPr>
        <w:t>Батыркаева</w:t>
      </w:r>
      <w:proofErr w:type="spellEnd"/>
      <w:r>
        <w:rPr>
          <w:sz w:val="28"/>
          <w:szCs w:val="28"/>
        </w:rPr>
        <w:t xml:space="preserve"> Л.А.</w:t>
      </w:r>
    </w:p>
    <w:p w:rsidR="002D7C9C" w:rsidRPr="00CC1C5C" w:rsidRDefault="002D7C9C" w:rsidP="002D7C9C">
      <w:pPr>
        <w:ind w:firstLine="708"/>
        <w:rPr>
          <w:sz w:val="28"/>
          <w:szCs w:val="28"/>
        </w:rPr>
      </w:pPr>
    </w:p>
    <w:p w:rsidR="0063230C" w:rsidRDefault="002D7C9C">
      <w:r>
        <w:t xml:space="preserve">  С приказом </w:t>
      </w:r>
      <w:proofErr w:type="gramStart"/>
      <w:r>
        <w:t>ознакомлены</w:t>
      </w:r>
      <w:proofErr w:type="gramEnd"/>
      <w:r>
        <w:t xml:space="preserve">:  1. </w:t>
      </w:r>
      <w:proofErr w:type="spellStart"/>
      <w:r>
        <w:t>Купцова</w:t>
      </w:r>
      <w:proofErr w:type="spellEnd"/>
      <w:r>
        <w:t xml:space="preserve"> И.Р.  ________________</w:t>
      </w:r>
    </w:p>
    <w:p w:rsidR="002D7C9C" w:rsidRDefault="002D7C9C">
      <w:r>
        <w:t xml:space="preserve">                                                2. </w:t>
      </w:r>
      <w:proofErr w:type="spellStart"/>
      <w:r>
        <w:t>Ситдикова</w:t>
      </w:r>
      <w:proofErr w:type="spellEnd"/>
      <w:r>
        <w:t xml:space="preserve"> Д.Ш.  ______________</w:t>
      </w:r>
    </w:p>
    <w:p w:rsidR="002D7C9C" w:rsidRPr="002D7C9C" w:rsidRDefault="002D7C9C" w:rsidP="002D7C9C"/>
    <w:p w:rsidR="002D7C9C" w:rsidRPr="002D7C9C" w:rsidRDefault="002D7C9C" w:rsidP="002D7C9C"/>
    <w:p w:rsidR="002D7C9C" w:rsidRPr="002D7C9C" w:rsidRDefault="002D7C9C" w:rsidP="002D7C9C"/>
    <w:p w:rsidR="002D7C9C" w:rsidRPr="002D7C9C" w:rsidRDefault="002D7C9C" w:rsidP="002D7C9C"/>
    <w:p w:rsidR="002D7C9C" w:rsidRPr="002D7C9C" w:rsidRDefault="002D7C9C" w:rsidP="002D7C9C"/>
    <w:p w:rsidR="002D7C9C" w:rsidRDefault="002D7C9C" w:rsidP="002D7C9C"/>
    <w:p w:rsidR="002D7C9C" w:rsidRPr="002D7C9C" w:rsidRDefault="002D7C9C" w:rsidP="002D7C9C">
      <w:pPr>
        <w:tabs>
          <w:tab w:val="left" w:pos="8850"/>
        </w:tabs>
      </w:pPr>
      <w:r>
        <w:tab/>
      </w:r>
      <w:bookmarkStart w:id="0" w:name="_GoBack"/>
      <w:bookmarkEnd w:id="0"/>
    </w:p>
    <w:sectPr w:rsidR="002D7C9C" w:rsidRPr="002D7C9C" w:rsidSect="00F36FAD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7B"/>
    <w:rsid w:val="0002237B"/>
    <w:rsid w:val="002D7C9C"/>
    <w:rsid w:val="006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C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C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axmanov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Голзида  Кадырова</dc:creator>
  <cp:keywords/>
  <dc:description/>
  <cp:lastModifiedBy>Голзида  Кадырова</cp:lastModifiedBy>
  <cp:revision>2</cp:revision>
  <cp:lastPrinted>2020-07-18T05:23:00Z</cp:lastPrinted>
  <dcterms:created xsi:type="dcterms:W3CDTF">2020-07-18T05:23:00Z</dcterms:created>
  <dcterms:modified xsi:type="dcterms:W3CDTF">2020-07-18T05:26:00Z</dcterms:modified>
</cp:coreProperties>
</file>