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11E" w:rsidRPr="00D9111E" w:rsidRDefault="00D9111E" w:rsidP="00D9111E">
      <w:pPr>
        <w:pStyle w:val="1"/>
        <w:spacing w:before="600" w:after="150"/>
        <w:jc w:val="center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bookmarkStart w:id="0" w:name="_GoBack"/>
      <w:r w:rsidRPr="00D9111E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ПОДВИЖНЫЕ ИГРЫ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«Пойдем в гости»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</w:t>
      </w:r>
      <w:r w:rsidRPr="00D9111E">
        <w:rPr>
          <w:sz w:val="28"/>
          <w:szCs w:val="28"/>
        </w:rPr>
        <w:t> Воспитывать внимательность и ориентированность.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Воспитатель подходит  к первой группе детей, предлагает им встать  и пойти вместе с ней  «в гости». Подойдя ко второй группе детей, малыши здороваются и показывают свои ладошки. На слова: «Дождик пошел!» - дети бегут к своим «домикам» и занимают любые места.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«Беги ко мне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Развить умение детей действовать по сигналу педагога, бежать в прямом направлении одновременно всей группой.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Воспитатель предлагает детям встать на одной стороне зала. Так, что бы не мешать друг другу, а сам переходит на противоположную сторону зала и говорит: «Лужи высохли, бегите ко мне, все бегите!» Дети бегут, воспитатель приветливо встречает их, широко раскрыв руки. Когда малыши соберутся, педагог переходит на другую сторону зала и вновь говорит: «Бегите ко мне!»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«Кот и воробышки»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</w:t>
      </w:r>
      <w:r w:rsidRPr="00D9111E">
        <w:rPr>
          <w:sz w:val="28"/>
          <w:szCs w:val="28"/>
        </w:rPr>
        <w:t> Воспитывать быстроту и ловкость.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«Кот» располагается на одной стороне зала (площадке), а дети – «Воробышки» - на другой.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 Дети – «воробышки» приближаются к «коту» вместе с воспитателем, который произносить: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 Котя, котенька, каток,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 Котя – черненький хвосток,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 Он на бревнышке лежит,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 Притворился, будто спит.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На слова «Будто спит», «кот» восклицает: «Мяу!» - и начитает ловить «воробышков», которые убегает от него в свой домик (за черту).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«Быстро в домик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Закреплять технику прыжка с возвышенности.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 xml:space="preserve">Дети располагаются в «домике» (на гимнастической скамейке или стульчиках). Воспитатель предлагает им пойти на лужок – цветочками полюбоваться, на бабочек посмотреть – ходьба в рассыпную, в разных </w:t>
      </w:r>
      <w:r w:rsidRPr="00D9111E">
        <w:rPr>
          <w:sz w:val="28"/>
          <w:szCs w:val="28"/>
        </w:rPr>
        <w:lastRenderedPageBreak/>
        <w:t>направлениях. На сигнал: «Быстро в домик, дождь пошел!» - малыши бегут занимать место в «домике» (любое место).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«Птички к гнездышках»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Воспитывать внимание  и ловкость.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игра: </w:t>
      </w:r>
      <w:r w:rsidRPr="00D9111E">
        <w:rPr>
          <w:sz w:val="28"/>
          <w:szCs w:val="28"/>
        </w:rPr>
        <w:t>В разных концах площадки или команды устраивают 3-4 гнезда (с помощью реек или строительного материала). «Птицы» (дети)  размещаются в гнездах.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 По сигналу они вылетают из гнезда (перешагивают через препятствие) и разлетаются по всей площадке. Воспитатель кормит птиц то на одной. То на другой стороне площадке: дети присаживаются на корточки,  ударяя кончиками пальцев по коленям (клюют корм). Они еще немного бегают, а потом воспитатель говорит :«Птички, в гнезда!». Дети бегут и, снова перешагивают свои гнезда.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«Догони мяч»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Учить детей не сбиваться в кучу, а бегать по всей площадке.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</w:t>
      </w:r>
      <w:r w:rsidRPr="00D9111E">
        <w:rPr>
          <w:sz w:val="28"/>
          <w:szCs w:val="28"/>
        </w:rPr>
        <w:t>: воспитатель показывает детям корзину с мячами. Дети встают вдоль одной из сторон площадки. Воспитатель выбрасывает мячи (по количеству детей) из корзины. Дети бегут за мячами, берут каждый один мяч и несут воспитателю, складывая в корзину. Игра повторяется.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«Ловкий шофер»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Развивать у детей умение выполнять движения по сигналу, упражнять в беге в разных направлениях.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Дети располагаются произвольно по всему залу, в руках у каждого ребенка руль (обруч). По сигналу воспитателя: «Поехали!» - дети – «машины» разъезжаются по всему залу в разных направлениях, стараясь не мешать друг другу. Если педагог поднимает красный флажок, то все машины останавливаются. Если зеленый – продолжает движения.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«Зайка серый умывается»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Учить детей слушать текст и выполнять движения в соответствии с текстом.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Дети становятся перед воспитателем полукругом и все вместе произносят: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  Зайка серый умывается,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   Видно в гости собирается.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  Вымыл носик, вымыл хвостик,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  Вымол ухо, вытер сухо.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lastRenderedPageBreak/>
        <w:t>В соответствии с текстом стихотворения дети выполняют движения, прыгают на двух ногах, продвигаясь вперед – «направляются в гости».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«Лохматый пес»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 игры: </w:t>
      </w:r>
      <w:r w:rsidRPr="00D9111E">
        <w:rPr>
          <w:sz w:val="28"/>
          <w:szCs w:val="28"/>
        </w:rPr>
        <w:t>Учить детей двигаться в соответствии с текстом, быстро менять направление движения.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Один из детей изображает пса; он ложится на коврик, голову кладёт на протянутые руки. Остальные дети тихонько подходят к нему со словами: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Вот лежит лохматый пёс,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В лапы свой уткнувши нос,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Тихо, смирно он лежит,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Не то дремлет, не то спит.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Подойдём к нему, разбудим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И посмотрим, что-то будет.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Пёс вскакивает, начинает лаять. Дети разбегаются. Пёс гонится за ним.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«Мыши в кладовой»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Закреплять подлазание под предметами.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Дети – «мыши» сидят в «норках» - на скамейках, поставленных вдоль одной стены зала. Яна противоположной стороне  зала протянута веревка на высоте 50 см. от уровня пола, за ней находится «кладовая»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 Сбоку от играющих сидит воспитатель – «кошка». «Кошка» засыпает, а «мыши» бегут в кладовую. Проникая в кладовую, они наклоняются, чтобы не задеть веревку. Там они приседают на корточки и «грызут сухарики». «Кошка» просыпается, мяукает и бежит за «мышами». Они убегают в «норки» (кошка не ловит мышей, а только делает вид, что хочет поймать их). Игра возобновляется. Через некоторое время при повторении игры роль кошки может выполнить наиболее подготовленный ребенок.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м/п «Найдем зайчонка»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Отдых после физической нагрузки.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Игроки закрывают глаза, а педагог в это время на площадке прячет зайчика. По сигналу дети открывают глаза, спокойно ходят по площадке и ищут зайчика. Тот, кто нашел, поднимает его вверх, игра повторяется снова.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«По ровненькой дорожке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lastRenderedPageBreak/>
        <w:t>Цель: </w:t>
      </w:r>
      <w:r w:rsidRPr="00D9111E">
        <w:rPr>
          <w:sz w:val="28"/>
          <w:szCs w:val="28"/>
        </w:rPr>
        <w:t>Развивать у детей умение двигаться ритмично,  согласовывать движения со словами, находить свое место. Упражнять в ходьбе, беге, прыжках.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Воспитатель заводит детей в круг и предлагает поиграть. Читает стихотворение: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 По ровненькой дорожке,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 По ровненькой дорожке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 Шагают наши ножки: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 Раз, два, раз, два,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 По камешкам, по камешкам…………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                          В яму – бух!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sz w:val="28"/>
          <w:szCs w:val="28"/>
        </w:rPr>
        <w:t>Дети выполняют ходьбу, а на слова «по камешкам, по камешкам» прыгают на двух ногах, слегка продвигаясь вперед, на слова «в ямку – бух!» саживаются на корточки. «Вылезли из ямы», - говорит воспитатель , и дети поднимаются. Игра повторяется. Для того чтобы продлить тот или иной вид движения детей, воспитатель может повторить каждую строчку стихотворения несколько раз.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«Поймай комара»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Совершенствовать скоростно  - силовые способности.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Играющие становятся в круг на расстоянии поднятых в стороны рук. Воспитатель находится в центре круга и вращает на расстоянии примерно 120 см. от пола в обе стороны палочку с длинной веревкой, к концу которой прикреплен комар (вырезанный из картона). Дети по мере приближения комара подпрыгивают на 2-х ногах вверх, стараясь коснуться (поймать) комара.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п/и «Коршун и птенчики»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Улучшать быстроту реакции, формировать согласованность двигательных действий.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Ход игры: </w:t>
      </w:r>
      <w:r w:rsidRPr="00D9111E">
        <w:rPr>
          <w:sz w:val="28"/>
          <w:szCs w:val="28"/>
        </w:rPr>
        <w:t>Дети –«птенчики» сидят в «гнездышках» (на гимнастической скамейке или стульчиках). Ведущий – «коршун» располагается на дереве (стуле) на некотором расстоянии от них. Воспитатель предлагает «птенчикам»  полетать, поклевать зернышки. Дети выполняют ходьбу в рассыпную, не задевая друг друга, затем бег. По сигналу «»Коршун!» - «птенчики» быстро возвращаются в свои «гнездышки» (можно занимать любое свободное место), а «Коршун» старается поймать кого – либо из них.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м/п «Найдем птенчика»</w:t>
      </w:r>
    </w:p>
    <w:p w:rsidR="00D9111E" w:rsidRPr="00D9111E" w:rsidRDefault="00D9111E" w:rsidP="00D9111E">
      <w:pPr>
        <w:pStyle w:val="a3"/>
        <w:spacing w:before="0" w:beforeAutospacing="0" w:after="150" w:afterAutospacing="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t>Цель: </w:t>
      </w:r>
      <w:r w:rsidRPr="00D9111E">
        <w:rPr>
          <w:sz w:val="28"/>
          <w:szCs w:val="28"/>
        </w:rPr>
        <w:t>Отдых после физической нагрузки.</w:t>
      </w:r>
    </w:p>
    <w:p w:rsidR="00D9111E" w:rsidRPr="00D9111E" w:rsidRDefault="00D9111E" w:rsidP="00D9111E">
      <w:pPr>
        <w:pStyle w:val="a3"/>
        <w:spacing w:before="0" w:beforeAutospacing="0" w:after="150" w:afterAutospacing="0"/>
        <w:ind w:right="150"/>
        <w:rPr>
          <w:sz w:val="28"/>
          <w:szCs w:val="28"/>
        </w:rPr>
      </w:pPr>
      <w:r w:rsidRPr="00D9111E">
        <w:rPr>
          <w:rStyle w:val="a5"/>
          <w:sz w:val="28"/>
          <w:szCs w:val="28"/>
        </w:rPr>
        <w:lastRenderedPageBreak/>
        <w:t>Ход игры: </w:t>
      </w:r>
      <w:r w:rsidRPr="00D9111E">
        <w:rPr>
          <w:sz w:val="28"/>
          <w:szCs w:val="28"/>
        </w:rPr>
        <w:t>Игроки закрывают глаза, а педагог в это время на площадке прячет зайчика. По сигналу дети открывают глаза, спокойно ходят по площадке и ищут зайчика. Тот, кто нашел, поднимает его вверх, игра повторяется снова.</w:t>
      </w:r>
    </w:p>
    <w:bookmarkEnd w:id="0"/>
    <w:p w:rsidR="00A068E4" w:rsidRPr="00D9111E" w:rsidRDefault="00A068E4" w:rsidP="00D9111E">
      <w:pPr>
        <w:rPr>
          <w:rFonts w:ascii="Times New Roman" w:hAnsi="Times New Roman" w:cs="Times New Roman"/>
          <w:sz w:val="28"/>
          <w:szCs w:val="28"/>
        </w:rPr>
      </w:pPr>
    </w:p>
    <w:sectPr w:rsidR="00A068E4" w:rsidRPr="00D9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4E2994"/>
    <w:rsid w:val="00511747"/>
    <w:rsid w:val="0089799F"/>
    <w:rsid w:val="008C1633"/>
    <w:rsid w:val="00A068E4"/>
    <w:rsid w:val="00B539F8"/>
    <w:rsid w:val="00D47D7B"/>
    <w:rsid w:val="00D9111E"/>
    <w:rsid w:val="00DA5BC2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2019-02-14T13:34:00Z</dcterms:created>
  <dcterms:modified xsi:type="dcterms:W3CDTF">2019-02-14T13:34:00Z</dcterms:modified>
</cp:coreProperties>
</file>