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01" w:rsidRDefault="006D3A01" w:rsidP="006D3A0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 3 </w:t>
      </w:r>
    </w:p>
    <w:p w:rsidR="00526ACC" w:rsidRDefault="006D3A01" w:rsidP="006D3A0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МР Учалинский район Республики Башкортостан</w:t>
      </w:r>
    </w:p>
    <w:p w:rsidR="006D3A01" w:rsidRDefault="006D3A01" w:rsidP="006D3A01">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лицей № 3 МР Учалинский район РБ)</w:t>
      </w:r>
    </w:p>
    <w:p w:rsidR="006D3A01" w:rsidRPr="00526ACC" w:rsidRDefault="006D3A01" w:rsidP="006D3A01">
      <w:pPr>
        <w:spacing w:after="0" w:line="360" w:lineRule="auto"/>
        <w:jc w:val="center"/>
        <w:rPr>
          <w:rFonts w:ascii="Times New Roman" w:eastAsia="Times New Roman" w:hAnsi="Times New Roman" w:cs="Times New Roman"/>
          <w:sz w:val="24"/>
          <w:szCs w:val="24"/>
          <w:lang w:eastAsia="ru-RU"/>
        </w:rPr>
      </w:pPr>
    </w:p>
    <w:p w:rsidR="006D3A01" w:rsidRDefault="006D3A01" w:rsidP="006D3A01">
      <w:pPr>
        <w:spacing w:after="0" w:line="360" w:lineRule="auto"/>
        <w:ind w:firstLine="5387"/>
        <w:jc w:val="both"/>
        <w:rPr>
          <w:rFonts w:ascii="Times New Roman" w:hAnsi="Times New Roman" w:cs="Times New Roman"/>
          <w:sz w:val="24"/>
          <w:szCs w:val="24"/>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10"/>
      </w:tblGrid>
      <w:tr w:rsidR="00981BD8" w:rsidTr="00CA2A41">
        <w:tc>
          <w:tcPr>
            <w:tcW w:w="4361" w:type="dxa"/>
          </w:tcPr>
          <w:p w:rsidR="00981BD8" w:rsidRDefault="00B86014" w:rsidP="00981BD8">
            <w:pPr>
              <w:rPr>
                <w:rFonts w:ascii="Times New Roman" w:eastAsia="Calibri" w:hAnsi="Times New Roman"/>
                <w:sz w:val="24"/>
                <w:szCs w:val="24"/>
              </w:rPr>
            </w:pPr>
            <w:r>
              <w:rPr>
                <w:rFonts w:ascii="Times New Roman" w:eastAsia="Calibri" w:hAnsi="Times New Roman"/>
                <w:sz w:val="24"/>
                <w:szCs w:val="24"/>
              </w:rPr>
              <w:t>РАССМОТРЕН</w:t>
            </w:r>
          </w:p>
        </w:tc>
        <w:tc>
          <w:tcPr>
            <w:tcW w:w="5210" w:type="dxa"/>
          </w:tcPr>
          <w:p w:rsidR="00981BD8" w:rsidRDefault="00981BD8" w:rsidP="00CA2A41">
            <w:pPr>
              <w:spacing w:line="360" w:lineRule="auto"/>
              <w:ind w:left="317"/>
              <w:jc w:val="both"/>
              <w:rPr>
                <w:rFonts w:ascii="Times New Roman" w:eastAsia="Calibri" w:hAnsi="Times New Roman"/>
                <w:sz w:val="24"/>
                <w:szCs w:val="24"/>
              </w:rPr>
            </w:pPr>
            <w:r w:rsidRPr="00526ACC">
              <w:rPr>
                <w:rFonts w:ascii="Times New Roman" w:hAnsi="Times New Roman" w:cs="Times New Roman"/>
                <w:sz w:val="24"/>
                <w:szCs w:val="24"/>
              </w:rPr>
              <w:t>УТВЕРЖДАЮ</w:t>
            </w:r>
          </w:p>
        </w:tc>
      </w:tr>
      <w:tr w:rsidR="00981BD8" w:rsidTr="00CA2A41">
        <w:tc>
          <w:tcPr>
            <w:tcW w:w="4361" w:type="dxa"/>
          </w:tcPr>
          <w:p w:rsidR="00CA2A41" w:rsidRDefault="00981BD8" w:rsidP="00981BD8">
            <w:pPr>
              <w:spacing w:line="360" w:lineRule="auto"/>
              <w:jc w:val="both"/>
              <w:rPr>
                <w:rFonts w:ascii="Times New Roman" w:hAnsi="Times New Roman" w:cs="Times New Roman"/>
                <w:sz w:val="24"/>
              </w:rPr>
            </w:pPr>
            <w:r>
              <w:rPr>
                <w:rFonts w:ascii="Times New Roman" w:hAnsi="Times New Roman" w:cs="Times New Roman"/>
                <w:sz w:val="24"/>
              </w:rPr>
              <w:t xml:space="preserve">на заседании  </w:t>
            </w:r>
          </w:p>
          <w:p w:rsidR="00981BD8" w:rsidRPr="00526ACC" w:rsidRDefault="00FE35F0" w:rsidP="00981BD8">
            <w:pPr>
              <w:spacing w:line="360" w:lineRule="auto"/>
              <w:jc w:val="both"/>
              <w:rPr>
                <w:rFonts w:ascii="Times New Roman" w:hAnsi="Times New Roman" w:cs="Times New Roman"/>
                <w:sz w:val="24"/>
              </w:rPr>
            </w:pPr>
            <w:proofErr w:type="gramStart"/>
            <w:r>
              <w:rPr>
                <w:rFonts w:ascii="Times New Roman" w:hAnsi="Times New Roman" w:cs="Times New Roman"/>
                <w:sz w:val="24"/>
              </w:rPr>
              <w:t>Совете</w:t>
            </w:r>
            <w:proofErr w:type="gramEnd"/>
            <w:r w:rsidR="00981BD8">
              <w:rPr>
                <w:rFonts w:ascii="Times New Roman" w:hAnsi="Times New Roman" w:cs="Times New Roman"/>
                <w:sz w:val="24"/>
              </w:rPr>
              <w:t xml:space="preserve"> лицея</w:t>
            </w:r>
          </w:p>
          <w:p w:rsidR="00981BD8" w:rsidRPr="00526ACC" w:rsidRDefault="00981BD8" w:rsidP="00981BD8">
            <w:pPr>
              <w:spacing w:line="360" w:lineRule="auto"/>
              <w:jc w:val="both"/>
              <w:rPr>
                <w:rFonts w:ascii="Times New Roman" w:hAnsi="Times New Roman" w:cs="Times New Roman"/>
                <w:sz w:val="24"/>
              </w:rPr>
            </w:pPr>
            <w:r w:rsidRPr="00794032">
              <w:rPr>
                <w:rFonts w:ascii="Times New Roman" w:hAnsi="Times New Roman" w:cs="Times New Roman"/>
                <w:sz w:val="24"/>
                <w:u w:val="single"/>
              </w:rPr>
              <w:t xml:space="preserve">от </w:t>
            </w:r>
            <w:r w:rsidR="00FE35F0">
              <w:rPr>
                <w:rFonts w:ascii="Times New Roman" w:hAnsi="Times New Roman" w:cs="Times New Roman"/>
                <w:sz w:val="24"/>
                <w:u w:val="single"/>
              </w:rPr>
              <w:t>17</w:t>
            </w:r>
            <w:r w:rsidR="00794032" w:rsidRPr="00794032">
              <w:rPr>
                <w:rFonts w:ascii="Times New Roman" w:hAnsi="Times New Roman" w:cs="Times New Roman"/>
                <w:sz w:val="24"/>
                <w:u w:val="single"/>
              </w:rPr>
              <w:t>.08.2016 г.</w:t>
            </w:r>
            <w:r w:rsidRPr="00526ACC">
              <w:rPr>
                <w:rFonts w:ascii="Times New Roman" w:hAnsi="Times New Roman" w:cs="Times New Roman"/>
                <w:sz w:val="24"/>
              </w:rPr>
              <w:t xml:space="preserve"> (</w:t>
            </w:r>
            <w:r>
              <w:rPr>
                <w:rFonts w:ascii="Times New Roman" w:hAnsi="Times New Roman" w:cs="Times New Roman"/>
                <w:sz w:val="24"/>
              </w:rPr>
              <w:t>П</w:t>
            </w:r>
            <w:r w:rsidRPr="00526ACC">
              <w:rPr>
                <w:rFonts w:ascii="Times New Roman" w:hAnsi="Times New Roman" w:cs="Times New Roman"/>
                <w:sz w:val="24"/>
              </w:rPr>
              <w:t xml:space="preserve">ротокол </w:t>
            </w:r>
            <w:r w:rsidRPr="00794032">
              <w:rPr>
                <w:rFonts w:ascii="Times New Roman" w:hAnsi="Times New Roman" w:cs="Times New Roman"/>
                <w:sz w:val="24"/>
              </w:rPr>
              <w:t xml:space="preserve">№ </w:t>
            </w:r>
            <w:r w:rsidR="00794032" w:rsidRPr="00794032">
              <w:rPr>
                <w:rFonts w:ascii="Times New Roman" w:hAnsi="Times New Roman" w:cs="Times New Roman"/>
                <w:sz w:val="24"/>
                <w:u w:val="single"/>
              </w:rPr>
              <w:t>1</w:t>
            </w:r>
            <w:r w:rsidRPr="00526ACC">
              <w:rPr>
                <w:rFonts w:ascii="Times New Roman" w:hAnsi="Times New Roman" w:cs="Times New Roman"/>
                <w:sz w:val="24"/>
              </w:rPr>
              <w:t>)</w:t>
            </w:r>
          </w:p>
          <w:p w:rsidR="00981BD8" w:rsidRDefault="00981BD8" w:rsidP="00981BD8">
            <w:pPr>
              <w:rPr>
                <w:rFonts w:ascii="Times New Roman" w:eastAsia="Calibri" w:hAnsi="Times New Roman"/>
                <w:sz w:val="24"/>
                <w:szCs w:val="24"/>
              </w:rPr>
            </w:pPr>
          </w:p>
        </w:tc>
        <w:tc>
          <w:tcPr>
            <w:tcW w:w="5210" w:type="dxa"/>
          </w:tcPr>
          <w:p w:rsidR="00981BD8" w:rsidRPr="00526ACC" w:rsidRDefault="00981BD8" w:rsidP="00CA2A41">
            <w:pPr>
              <w:spacing w:line="360" w:lineRule="auto"/>
              <w:ind w:left="317"/>
              <w:jc w:val="both"/>
              <w:rPr>
                <w:rFonts w:ascii="Times New Roman" w:hAnsi="Times New Roman" w:cs="Times New Roman"/>
                <w:sz w:val="24"/>
                <w:szCs w:val="24"/>
              </w:rPr>
            </w:pPr>
            <w:r w:rsidRPr="00526ACC">
              <w:rPr>
                <w:rFonts w:ascii="Times New Roman" w:hAnsi="Times New Roman" w:cs="Times New Roman"/>
                <w:sz w:val="24"/>
                <w:szCs w:val="24"/>
              </w:rPr>
              <w:t xml:space="preserve">Директор </w:t>
            </w:r>
            <w:r>
              <w:rPr>
                <w:rFonts w:ascii="Times New Roman" w:hAnsi="Times New Roman" w:cs="Times New Roman"/>
                <w:sz w:val="24"/>
                <w:szCs w:val="24"/>
              </w:rPr>
              <w:t>МБОУ лицей № 3 МР Учалинский район РБ</w:t>
            </w:r>
          </w:p>
          <w:p w:rsidR="00981BD8" w:rsidRPr="00526ACC" w:rsidRDefault="00981BD8" w:rsidP="00CA2A41">
            <w:pPr>
              <w:spacing w:line="360" w:lineRule="auto"/>
              <w:ind w:left="317"/>
              <w:jc w:val="both"/>
              <w:rPr>
                <w:rFonts w:ascii="Times New Roman" w:hAnsi="Times New Roman" w:cs="Times New Roman"/>
                <w:sz w:val="24"/>
                <w:szCs w:val="24"/>
              </w:rPr>
            </w:pPr>
            <w:r w:rsidRPr="00526ACC">
              <w:rPr>
                <w:rFonts w:ascii="Times New Roman" w:hAnsi="Times New Roman" w:cs="Times New Roman"/>
                <w:sz w:val="24"/>
                <w:szCs w:val="24"/>
              </w:rPr>
              <w:t xml:space="preserve">________________ </w:t>
            </w:r>
            <w:r>
              <w:rPr>
                <w:rFonts w:ascii="Times New Roman" w:hAnsi="Times New Roman" w:cs="Times New Roman"/>
                <w:sz w:val="24"/>
                <w:szCs w:val="24"/>
              </w:rPr>
              <w:t xml:space="preserve">У.М. </w:t>
            </w:r>
            <w:proofErr w:type="spellStart"/>
            <w:r>
              <w:rPr>
                <w:rFonts w:ascii="Times New Roman" w:hAnsi="Times New Roman" w:cs="Times New Roman"/>
                <w:sz w:val="24"/>
                <w:szCs w:val="24"/>
              </w:rPr>
              <w:t>Яппаров</w:t>
            </w:r>
            <w:proofErr w:type="spellEnd"/>
          </w:p>
          <w:p w:rsidR="00981BD8" w:rsidRDefault="00981BD8" w:rsidP="00CA2A41">
            <w:pPr>
              <w:ind w:left="317"/>
              <w:rPr>
                <w:rFonts w:ascii="Times New Roman" w:eastAsia="Calibri" w:hAnsi="Times New Roman"/>
                <w:sz w:val="24"/>
                <w:szCs w:val="24"/>
              </w:rPr>
            </w:pPr>
          </w:p>
        </w:tc>
      </w:tr>
      <w:tr w:rsidR="00981BD8" w:rsidTr="00CA2A41">
        <w:tc>
          <w:tcPr>
            <w:tcW w:w="4361" w:type="dxa"/>
          </w:tcPr>
          <w:p w:rsidR="00981BD8" w:rsidRDefault="00981BD8" w:rsidP="00981BD8">
            <w:pPr>
              <w:spacing w:line="360" w:lineRule="auto"/>
              <w:jc w:val="both"/>
              <w:rPr>
                <w:rFonts w:ascii="Times New Roman" w:hAnsi="Times New Roman" w:cs="Times New Roman"/>
                <w:sz w:val="24"/>
              </w:rPr>
            </w:pPr>
          </w:p>
        </w:tc>
        <w:tc>
          <w:tcPr>
            <w:tcW w:w="5210" w:type="dxa"/>
          </w:tcPr>
          <w:p w:rsidR="00981BD8" w:rsidRDefault="00981BD8" w:rsidP="00CA2A41">
            <w:pPr>
              <w:spacing w:line="360" w:lineRule="auto"/>
              <w:ind w:left="317"/>
              <w:jc w:val="both"/>
              <w:rPr>
                <w:rFonts w:ascii="Times New Roman" w:hAnsi="Times New Roman" w:cs="Times New Roman"/>
                <w:sz w:val="24"/>
              </w:rPr>
            </w:pPr>
          </w:p>
          <w:p w:rsidR="00CA2A41" w:rsidRPr="001B6483" w:rsidRDefault="00CA2A41" w:rsidP="00CA2A41">
            <w:pPr>
              <w:ind w:left="317"/>
              <w:rPr>
                <w:rFonts w:ascii="Times New Roman" w:eastAsia="Calibri" w:hAnsi="Times New Roman"/>
                <w:sz w:val="24"/>
                <w:szCs w:val="24"/>
              </w:rPr>
            </w:pPr>
            <w:r>
              <w:rPr>
                <w:rFonts w:ascii="Times New Roman" w:eastAsia="Calibri" w:hAnsi="Times New Roman"/>
                <w:sz w:val="24"/>
                <w:szCs w:val="24"/>
              </w:rPr>
              <w:t>УТВЕРЖДЕН</w:t>
            </w:r>
          </w:p>
          <w:p w:rsidR="00CA2A41" w:rsidRPr="001B6483" w:rsidRDefault="00CA2A41" w:rsidP="00CA2A41">
            <w:pPr>
              <w:ind w:left="317"/>
              <w:rPr>
                <w:rFonts w:ascii="Times New Roman" w:eastAsia="Calibri" w:hAnsi="Times New Roman"/>
                <w:sz w:val="24"/>
                <w:szCs w:val="24"/>
              </w:rPr>
            </w:pPr>
          </w:p>
          <w:p w:rsidR="00CA2A41" w:rsidRPr="00526ACC" w:rsidRDefault="00CA2A41" w:rsidP="00CA2A41">
            <w:pPr>
              <w:spacing w:line="360" w:lineRule="auto"/>
              <w:ind w:left="317"/>
              <w:jc w:val="both"/>
              <w:rPr>
                <w:rFonts w:ascii="Times New Roman" w:hAnsi="Times New Roman" w:cs="Times New Roman"/>
                <w:sz w:val="24"/>
              </w:rPr>
            </w:pPr>
            <w:r>
              <w:rPr>
                <w:rFonts w:ascii="Times New Roman" w:eastAsia="Calibri" w:hAnsi="Times New Roman"/>
                <w:sz w:val="24"/>
                <w:szCs w:val="24"/>
              </w:rPr>
              <w:t>П</w:t>
            </w:r>
            <w:r w:rsidRPr="001B6483">
              <w:rPr>
                <w:rFonts w:ascii="Times New Roman" w:eastAsia="Calibri" w:hAnsi="Times New Roman"/>
                <w:sz w:val="24"/>
                <w:szCs w:val="24"/>
              </w:rPr>
              <w:t>риказом</w:t>
            </w:r>
            <w:r>
              <w:rPr>
                <w:rFonts w:ascii="Times New Roman" w:hAnsi="Times New Roman" w:cs="Times New Roman"/>
                <w:sz w:val="24"/>
                <w:szCs w:val="24"/>
              </w:rPr>
              <w:t xml:space="preserve"> МБОУ лицей № 3 МР Учалинский район РБ</w:t>
            </w:r>
          </w:p>
          <w:p w:rsidR="00981BD8" w:rsidRPr="00526ACC" w:rsidRDefault="00981BD8" w:rsidP="00FE35F0">
            <w:pPr>
              <w:ind w:left="317"/>
              <w:rPr>
                <w:rFonts w:ascii="Times New Roman" w:hAnsi="Times New Roman" w:cs="Times New Roman"/>
                <w:sz w:val="24"/>
                <w:szCs w:val="24"/>
              </w:rPr>
            </w:pPr>
            <w:r w:rsidRPr="00794032">
              <w:rPr>
                <w:rFonts w:ascii="Times New Roman" w:hAnsi="Times New Roman" w:cs="Times New Roman"/>
                <w:sz w:val="24"/>
                <w:u w:val="single"/>
              </w:rPr>
              <w:t xml:space="preserve">от </w:t>
            </w:r>
            <w:r w:rsidR="00FE35F0">
              <w:rPr>
                <w:rFonts w:ascii="Times New Roman" w:hAnsi="Times New Roman" w:cs="Times New Roman"/>
                <w:sz w:val="24"/>
                <w:u w:val="single"/>
              </w:rPr>
              <w:t>1</w:t>
            </w:r>
            <w:r w:rsidR="00794032" w:rsidRPr="00794032">
              <w:rPr>
                <w:rFonts w:ascii="Times New Roman" w:hAnsi="Times New Roman" w:cs="Times New Roman"/>
                <w:sz w:val="24"/>
                <w:u w:val="single"/>
              </w:rPr>
              <w:t>8.2016 г.</w:t>
            </w:r>
            <w:r>
              <w:rPr>
                <w:rFonts w:ascii="Times New Roman" w:hAnsi="Times New Roman" w:cs="Times New Roman"/>
                <w:sz w:val="24"/>
              </w:rPr>
              <w:t xml:space="preserve"> № </w:t>
            </w:r>
            <w:r w:rsidR="00794032" w:rsidRPr="00794032">
              <w:rPr>
                <w:rFonts w:ascii="Times New Roman" w:hAnsi="Times New Roman" w:cs="Times New Roman"/>
                <w:sz w:val="24"/>
                <w:u w:val="single"/>
              </w:rPr>
              <w:t>357</w:t>
            </w:r>
          </w:p>
        </w:tc>
      </w:tr>
    </w:tbl>
    <w:p w:rsidR="00981BD8" w:rsidRDefault="00981BD8" w:rsidP="00981BD8">
      <w:pPr>
        <w:spacing w:line="240" w:lineRule="auto"/>
        <w:rPr>
          <w:rFonts w:ascii="Times New Roman" w:eastAsia="Calibri" w:hAnsi="Times New Roman"/>
          <w:sz w:val="24"/>
          <w:szCs w:val="24"/>
        </w:rPr>
      </w:pPr>
    </w:p>
    <w:p w:rsidR="00CA2A41" w:rsidRDefault="00CA2A41" w:rsidP="006D3A01">
      <w:pPr>
        <w:spacing w:after="0" w:line="360" w:lineRule="auto"/>
        <w:jc w:val="center"/>
        <w:rPr>
          <w:rFonts w:ascii="Times New Roman" w:eastAsia="Times New Roman" w:hAnsi="Times New Roman" w:cs="Times New Roman"/>
          <w:b/>
          <w:sz w:val="28"/>
          <w:szCs w:val="28"/>
          <w:lang w:eastAsia="ru-RU"/>
        </w:rPr>
      </w:pPr>
    </w:p>
    <w:p w:rsidR="0013597F" w:rsidRDefault="0013597F" w:rsidP="006D3A01">
      <w:pPr>
        <w:spacing w:after="0" w:line="360" w:lineRule="auto"/>
        <w:jc w:val="center"/>
        <w:rPr>
          <w:rFonts w:ascii="Times New Roman" w:eastAsia="Times New Roman" w:hAnsi="Times New Roman" w:cs="Times New Roman"/>
          <w:b/>
          <w:sz w:val="24"/>
          <w:szCs w:val="24"/>
          <w:lang w:eastAsia="ru-RU"/>
        </w:rPr>
      </w:pPr>
    </w:p>
    <w:p w:rsidR="00981BD8" w:rsidRPr="0013597F" w:rsidRDefault="005A00F7" w:rsidP="0065307A">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ОТЧЁТ </w:t>
      </w:r>
      <w:r w:rsidR="0013597F" w:rsidRPr="0013597F">
        <w:rPr>
          <w:rFonts w:ascii="Times New Roman" w:eastAsia="Times New Roman" w:hAnsi="Times New Roman" w:cs="Times New Roman"/>
          <w:b/>
          <w:sz w:val="24"/>
          <w:szCs w:val="24"/>
          <w:lang w:eastAsia="ru-RU"/>
        </w:rPr>
        <w:t>О САМООБСЛЕДОВАНИ</w:t>
      </w:r>
      <w:r>
        <w:rPr>
          <w:rFonts w:ascii="Times New Roman" w:eastAsia="Times New Roman" w:hAnsi="Times New Roman" w:cs="Times New Roman"/>
          <w:b/>
          <w:sz w:val="24"/>
          <w:szCs w:val="24"/>
          <w:lang w:eastAsia="ru-RU"/>
        </w:rPr>
        <w:t>И</w:t>
      </w:r>
      <w:r w:rsidR="0013597F" w:rsidRPr="0013597F">
        <w:rPr>
          <w:rFonts w:ascii="Times New Roman" w:eastAsia="Times New Roman" w:hAnsi="Times New Roman" w:cs="Times New Roman"/>
          <w:b/>
          <w:sz w:val="24"/>
          <w:szCs w:val="24"/>
          <w:lang w:eastAsia="ru-RU"/>
        </w:rPr>
        <w:t xml:space="preserve"> </w:t>
      </w:r>
    </w:p>
    <w:p w:rsidR="0065307A" w:rsidRDefault="0013597F" w:rsidP="0065307A">
      <w:pPr>
        <w:spacing w:after="0" w:line="360" w:lineRule="auto"/>
        <w:jc w:val="center"/>
        <w:rPr>
          <w:rFonts w:ascii="Times New Roman" w:eastAsia="Times New Roman" w:hAnsi="Times New Roman" w:cs="Times New Roman"/>
          <w:b/>
          <w:sz w:val="24"/>
          <w:szCs w:val="24"/>
          <w:lang w:eastAsia="ru-RU"/>
        </w:rPr>
      </w:pPr>
      <w:r w:rsidRPr="0013597F">
        <w:rPr>
          <w:rFonts w:ascii="Times New Roman" w:eastAsia="Times New Roman" w:hAnsi="Times New Roman" w:cs="Times New Roman"/>
          <w:b/>
          <w:sz w:val="24"/>
          <w:szCs w:val="24"/>
          <w:lang w:eastAsia="ru-RU"/>
        </w:rPr>
        <w:t>МУНИЦИПАЛЬН</w:t>
      </w:r>
      <w:r w:rsidR="005A00F7">
        <w:rPr>
          <w:rFonts w:ascii="Times New Roman" w:eastAsia="Times New Roman" w:hAnsi="Times New Roman" w:cs="Times New Roman"/>
          <w:b/>
          <w:sz w:val="24"/>
          <w:szCs w:val="24"/>
          <w:lang w:eastAsia="ru-RU"/>
        </w:rPr>
        <w:t>ОГО</w:t>
      </w:r>
      <w:r w:rsidRPr="0013597F">
        <w:rPr>
          <w:rFonts w:ascii="Times New Roman" w:eastAsia="Times New Roman" w:hAnsi="Times New Roman" w:cs="Times New Roman"/>
          <w:b/>
          <w:sz w:val="24"/>
          <w:szCs w:val="24"/>
          <w:lang w:eastAsia="ru-RU"/>
        </w:rPr>
        <w:t xml:space="preserve"> БЮДЖЕТН</w:t>
      </w:r>
      <w:r w:rsidR="005A00F7">
        <w:rPr>
          <w:rFonts w:ascii="Times New Roman" w:eastAsia="Times New Roman" w:hAnsi="Times New Roman" w:cs="Times New Roman"/>
          <w:b/>
          <w:sz w:val="24"/>
          <w:szCs w:val="24"/>
          <w:lang w:eastAsia="ru-RU"/>
        </w:rPr>
        <w:t>ОГО</w:t>
      </w:r>
      <w:r w:rsidRPr="0013597F">
        <w:rPr>
          <w:rFonts w:ascii="Times New Roman" w:eastAsia="Times New Roman" w:hAnsi="Times New Roman" w:cs="Times New Roman"/>
          <w:b/>
          <w:sz w:val="24"/>
          <w:szCs w:val="24"/>
          <w:lang w:eastAsia="ru-RU"/>
        </w:rPr>
        <w:t xml:space="preserve"> ОБЩЕОБРАЗОВАТЕЛЬН</w:t>
      </w:r>
      <w:r w:rsidR="005A00F7">
        <w:rPr>
          <w:rFonts w:ascii="Times New Roman" w:eastAsia="Times New Roman" w:hAnsi="Times New Roman" w:cs="Times New Roman"/>
          <w:b/>
          <w:sz w:val="24"/>
          <w:szCs w:val="24"/>
          <w:lang w:eastAsia="ru-RU"/>
        </w:rPr>
        <w:t>ОГО</w:t>
      </w:r>
      <w:r w:rsidRPr="0013597F">
        <w:rPr>
          <w:rFonts w:ascii="Times New Roman" w:eastAsia="Times New Roman" w:hAnsi="Times New Roman" w:cs="Times New Roman"/>
          <w:b/>
          <w:sz w:val="24"/>
          <w:szCs w:val="24"/>
          <w:lang w:eastAsia="ru-RU"/>
        </w:rPr>
        <w:t xml:space="preserve"> УЧРЕЖДЕНИ</w:t>
      </w:r>
      <w:r w:rsidR="005A00F7">
        <w:rPr>
          <w:rFonts w:ascii="Times New Roman" w:eastAsia="Times New Roman" w:hAnsi="Times New Roman" w:cs="Times New Roman"/>
          <w:b/>
          <w:sz w:val="24"/>
          <w:szCs w:val="24"/>
          <w:lang w:eastAsia="ru-RU"/>
        </w:rPr>
        <w:t>Я</w:t>
      </w:r>
      <w:r w:rsidRPr="0013597F">
        <w:rPr>
          <w:rFonts w:ascii="Times New Roman" w:eastAsia="Times New Roman" w:hAnsi="Times New Roman" w:cs="Times New Roman"/>
          <w:b/>
          <w:sz w:val="24"/>
          <w:szCs w:val="24"/>
          <w:lang w:eastAsia="ru-RU"/>
        </w:rPr>
        <w:t xml:space="preserve"> ЛИЦЕЙ № 3 МУНИЦИПАЛЬНОГО РАЙОНА УЧАЛИНСКИЙ РАЙОН РЕСПУБЛИКИ БАШКОРТОСТАН</w:t>
      </w:r>
    </w:p>
    <w:p w:rsidR="00214B38" w:rsidRDefault="00214B38" w:rsidP="0065307A">
      <w:pPr>
        <w:spacing w:after="0" w:line="360" w:lineRule="auto"/>
        <w:jc w:val="center"/>
        <w:rPr>
          <w:rFonts w:ascii="Times New Roman" w:eastAsia="Times New Roman" w:hAnsi="Times New Roman" w:cs="Times New Roman"/>
          <w:b/>
          <w:sz w:val="24"/>
          <w:szCs w:val="24"/>
          <w:lang w:eastAsia="ru-RU"/>
        </w:rPr>
      </w:pPr>
    </w:p>
    <w:p w:rsidR="00214B38" w:rsidRDefault="00214B38" w:rsidP="0065307A">
      <w:pPr>
        <w:spacing w:after="0" w:line="360" w:lineRule="auto"/>
        <w:jc w:val="center"/>
        <w:rPr>
          <w:rFonts w:ascii="Times New Roman" w:eastAsia="Times New Roman" w:hAnsi="Times New Roman" w:cs="Times New Roman"/>
          <w:b/>
          <w:sz w:val="24"/>
          <w:szCs w:val="24"/>
          <w:lang w:eastAsia="ru-RU"/>
        </w:rPr>
      </w:pPr>
    </w:p>
    <w:p w:rsidR="00214B38" w:rsidRDefault="00214B38" w:rsidP="0065307A">
      <w:pPr>
        <w:spacing w:after="0" w:line="360" w:lineRule="auto"/>
        <w:jc w:val="center"/>
        <w:rPr>
          <w:rFonts w:ascii="Times New Roman" w:eastAsia="Times New Roman" w:hAnsi="Times New Roman" w:cs="Times New Roman"/>
          <w:b/>
          <w:sz w:val="24"/>
          <w:szCs w:val="24"/>
          <w:lang w:eastAsia="ru-RU"/>
        </w:rPr>
      </w:pPr>
    </w:p>
    <w:p w:rsidR="00214B38" w:rsidRDefault="00214B38"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BF7891" w:rsidRDefault="00BF7891" w:rsidP="0065307A">
      <w:pPr>
        <w:spacing w:after="0" w:line="360" w:lineRule="auto"/>
        <w:jc w:val="center"/>
        <w:rPr>
          <w:rFonts w:ascii="Times New Roman" w:eastAsia="Times New Roman" w:hAnsi="Times New Roman" w:cs="Times New Roman"/>
          <w:b/>
          <w:sz w:val="24"/>
          <w:szCs w:val="24"/>
          <w:lang w:eastAsia="ru-RU"/>
        </w:rPr>
      </w:pPr>
    </w:p>
    <w:p w:rsidR="0098147B" w:rsidRPr="0013597F" w:rsidRDefault="00214B38" w:rsidP="0065307A">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w:t>
      </w:r>
      <w:r w:rsidR="00BF7891">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 xml:space="preserve"> – 201</w:t>
      </w:r>
      <w:r w:rsidR="00BF7891">
        <w:rPr>
          <w:rFonts w:ascii="Times New Roman" w:eastAsia="Times New Roman" w:hAnsi="Times New Roman" w:cs="Times New Roman"/>
          <w:b/>
          <w:sz w:val="24"/>
          <w:szCs w:val="24"/>
          <w:lang w:eastAsia="ru-RU"/>
        </w:rPr>
        <w:t>7</w:t>
      </w:r>
      <w:r>
        <w:rPr>
          <w:rFonts w:ascii="Times New Roman" w:eastAsia="Times New Roman" w:hAnsi="Times New Roman" w:cs="Times New Roman"/>
          <w:b/>
          <w:sz w:val="24"/>
          <w:szCs w:val="24"/>
          <w:lang w:eastAsia="ru-RU"/>
        </w:rPr>
        <w:t xml:space="preserve"> учебный год </w:t>
      </w:r>
    </w:p>
    <w:p w:rsidR="00526ACC" w:rsidRPr="0013597F" w:rsidRDefault="00526ACC" w:rsidP="0065307A">
      <w:pPr>
        <w:spacing w:after="0" w:line="360" w:lineRule="auto"/>
        <w:jc w:val="center"/>
        <w:rPr>
          <w:rFonts w:ascii="Times New Roman" w:eastAsia="Times New Roman" w:hAnsi="Times New Roman" w:cs="Times New Roman"/>
          <w:b/>
          <w:sz w:val="24"/>
          <w:szCs w:val="24"/>
          <w:lang w:eastAsia="ru-RU"/>
        </w:rPr>
      </w:pPr>
    </w:p>
    <w:p w:rsidR="00526ACC" w:rsidRPr="0013597F" w:rsidRDefault="00526ACC" w:rsidP="0065307A">
      <w:pPr>
        <w:spacing w:after="0" w:line="360" w:lineRule="auto"/>
        <w:jc w:val="center"/>
        <w:rPr>
          <w:rFonts w:ascii="Times New Roman" w:eastAsia="Times New Roman" w:hAnsi="Times New Roman" w:cs="Times New Roman"/>
          <w:b/>
          <w:sz w:val="24"/>
          <w:szCs w:val="24"/>
          <w:lang w:eastAsia="ru-RU"/>
        </w:rPr>
      </w:pPr>
    </w:p>
    <w:p w:rsidR="00B133A0" w:rsidRPr="0013597F" w:rsidRDefault="00B133A0" w:rsidP="006D3A01">
      <w:pPr>
        <w:spacing w:after="0" w:line="360" w:lineRule="auto"/>
        <w:rPr>
          <w:sz w:val="24"/>
          <w:szCs w:val="24"/>
        </w:rPr>
      </w:pPr>
    </w:p>
    <w:p w:rsidR="00B057BC" w:rsidRPr="00B057BC" w:rsidRDefault="00B057BC" w:rsidP="0098147B">
      <w:pPr>
        <w:spacing w:after="0" w:line="480" w:lineRule="auto"/>
        <w:ind w:firstLine="426"/>
        <w:jc w:val="both"/>
        <w:rPr>
          <w:rFonts w:ascii="Times New Roman" w:hAnsi="Times New Roman" w:cs="Times New Roman"/>
          <w:sz w:val="24"/>
          <w:szCs w:val="24"/>
        </w:rPr>
      </w:pPr>
      <w:r w:rsidRPr="00B057BC">
        <w:rPr>
          <w:rFonts w:ascii="Times New Roman" w:hAnsi="Times New Roman" w:cs="Times New Roman"/>
          <w:b/>
          <w:sz w:val="24"/>
          <w:szCs w:val="24"/>
        </w:rPr>
        <w:t xml:space="preserve">Содержание </w:t>
      </w:r>
      <w:r w:rsidRPr="00B057BC">
        <w:rPr>
          <w:rFonts w:ascii="Times New Roman" w:hAnsi="Times New Roman" w:cs="Times New Roman"/>
          <w:sz w:val="24"/>
          <w:szCs w:val="24"/>
        </w:rPr>
        <w:t xml:space="preserve">  </w:t>
      </w:r>
    </w:p>
    <w:p w:rsidR="00B057BC" w:rsidRDefault="00B057BC" w:rsidP="00E77D90">
      <w:pPr>
        <w:pStyle w:val="af1"/>
        <w:numPr>
          <w:ilvl w:val="0"/>
          <w:numId w:val="3"/>
        </w:numPr>
        <w:tabs>
          <w:tab w:val="left" w:pos="567"/>
        </w:tabs>
        <w:spacing w:after="0" w:line="480" w:lineRule="auto"/>
        <w:jc w:val="both"/>
        <w:rPr>
          <w:rFonts w:ascii="Times New Roman" w:hAnsi="Times New Roman" w:cs="Times New Roman"/>
          <w:b/>
          <w:sz w:val="24"/>
          <w:szCs w:val="24"/>
        </w:rPr>
      </w:pPr>
      <w:r w:rsidRPr="00B057BC">
        <w:rPr>
          <w:rFonts w:ascii="Times New Roman" w:hAnsi="Times New Roman" w:cs="Times New Roman"/>
          <w:b/>
          <w:sz w:val="24"/>
          <w:szCs w:val="24"/>
        </w:rPr>
        <w:t>ВВЕДЕНИЕ</w:t>
      </w:r>
      <w:r>
        <w:rPr>
          <w:rFonts w:ascii="Times New Roman" w:hAnsi="Times New Roman" w:cs="Times New Roman"/>
          <w:b/>
          <w:sz w:val="24"/>
          <w:szCs w:val="24"/>
        </w:rPr>
        <w:t>. Общие положения</w:t>
      </w:r>
    </w:p>
    <w:p w:rsidR="00B057BC" w:rsidRDefault="00B057BC" w:rsidP="00E77D90">
      <w:pPr>
        <w:pStyle w:val="af1"/>
        <w:numPr>
          <w:ilvl w:val="0"/>
          <w:numId w:val="3"/>
        </w:numPr>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АНАЛИТИЧЕСКАЯ ЧАСТЬ</w:t>
      </w:r>
    </w:p>
    <w:p w:rsidR="00B057BC" w:rsidRDefault="00B057BC"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Оценка системы управления образовательной организацией</w:t>
      </w:r>
    </w:p>
    <w:p w:rsidR="00B057BC" w:rsidRDefault="00B057BC"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Оценка образовательной деятельности</w:t>
      </w:r>
    </w:p>
    <w:p w:rsidR="00B057BC" w:rsidRDefault="00B057BC"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 Оценка качества кадрового обеспечения</w:t>
      </w:r>
    </w:p>
    <w:p w:rsidR="00DE1E67" w:rsidRDefault="00B057BC"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834594">
        <w:rPr>
          <w:rFonts w:ascii="Times New Roman" w:hAnsi="Times New Roman" w:cs="Times New Roman"/>
          <w:b/>
          <w:sz w:val="24"/>
          <w:szCs w:val="24"/>
        </w:rPr>
        <w:t xml:space="preserve">Оценка качества учебно-методического </w:t>
      </w:r>
      <w:r w:rsidR="00DE1E67">
        <w:rPr>
          <w:rFonts w:ascii="Times New Roman" w:hAnsi="Times New Roman" w:cs="Times New Roman"/>
          <w:b/>
          <w:sz w:val="24"/>
          <w:szCs w:val="24"/>
        </w:rPr>
        <w:t>и библиотечно-информационного обеспечения</w:t>
      </w:r>
    </w:p>
    <w:p w:rsidR="00834594" w:rsidRDefault="00DE1E67"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Оценка качества</w:t>
      </w:r>
      <w:r w:rsidR="00834594">
        <w:rPr>
          <w:rFonts w:ascii="Times New Roman" w:hAnsi="Times New Roman" w:cs="Times New Roman"/>
          <w:b/>
          <w:sz w:val="24"/>
          <w:szCs w:val="24"/>
        </w:rPr>
        <w:t xml:space="preserve"> материально-технической базы</w:t>
      </w:r>
    </w:p>
    <w:p w:rsidR="00834594" w:rsidRDefault="00834594"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867F9C">
        <w:rPr>
          <w:rFonts w:ascii="Times New Roman" w:hAnsi="Times New Roman" w:cs="Times New Roman"/>
          <w:b/>
          <w:sz w:val="24"/>
          <w:szCs w:val="24"/>
        </w:rPr>
        <w:t>6</w:t>
      </w:r>
      <w:r>
        <w:rPr>
          <w:rFonts w:ascii="Times New Roman" w:hAnsi="Times New Roman" w:cs="Times New Roman"/>
          <w:b/>
          <w:sz w:val="24"/>
          <w:szCs w:val="24"/>
        </w:rPr>
        <w:t xml:space="preserve">. Оценка качества подготовки </w:t>
      </w:r>
      <w:proofErr w:type="gramStart"/>
      <w:r>
        <w:rPr>
          <w:rFonts w:ascii="Times New Roman" w:hAnsi="Times New Roman" w:cs="Times New Roman"/>
          <w:b/>
          <w:sz w:val="24"/>
          <w:szCs w:val="24"/>
        </w:rPr>
        <w:t>обучающихся</w:t>
      </w:r>
      <w:proofErr w:type="gramEnd"/>
    </w:p>
    <w:p w:rsidR="00834594" w:rsidRDefault="00834594" w:rsidP="00834594">
      <w:pPr>
        <w:pStyle w:val="af1"/>
        <w:tabs>
          <w:tab w:val="left" w:pos="567"/>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867F9C">
        <w:rPr>
          <w:rFonts w:ascii="Times New Roman" w:hAnsi="Times New Roman" w:cs="Times New Roman"/>
          <w:b/>
          <w:sz w:val="24"/>
          <w:szCs w:val="24"/>
        </w:rPr>
        <w:t>7</w:t>
      </w:r>
      <w:r>
        <w:rPr>
          <w:rFonts w:ascii="Times New Roman" w:hAnsi="Times New Roman" w:cs="Times New Roman"/>
          <w:b/>
          <w:sz w:val="24"/>
          <w:szCs w:val="24"/>
        </w:rPr>
        <w:t>. Информация о востребованности выпускников</w:t>
      </w:r>
    </w:p>
    <w:p w:rsidR="00B057BC" w:rsidRPr="00B057BC" w:rsidRDefault="00834594" w:rsidP="00E77D90">
      <w:pPr>
        <w:pStyle w:val="af1"/>
        <w:numPr>
          <w:ilvl w:val="0"/>
          <w:numId w:val="3"/>
        </w:num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РЕЗУЛЬТАТЫ АНАЛИЗА ПОКАЗАТЕЛЕЙ ДЕЯТЕЛЬНОСТИ ОБРАЗОВАТЕЛЬНОЙ ОРГАНИЗАЦИИ </w:t>
      </w:r>
    </w:p>
    <w:p w:rsidR="00B057BC" w:rsidRPr="00B057BC" w:rsidRDefault="00B057BC" w:rsidP="00B057BC">
      <w:pPr>
        <w:tabs>
          <w:tab w:val="left" w:pos="567"/>
        </w:tabs>
        <w:spacing w:after="0"/>
        <w:jc w:val="both"/>
        <w:rPr>
          <w:rFonts w:ascii="Times New Roman" w:hAnsi="Times New Roman" w:cs="Times New Roman"/>
          <w:sz w:val="24"/>
          <w:szCs w:val="24"/>
        </w:rPr>
      </w:pPr>
    </w:p>
    <w:p w:rsidR="00B057BC" w:rsidRDefault="00B057BC" w:rsidP="008F002B">
      <w:pPr>
        <w:tabs>
          <w:tab w:val="left" w:pos="0"/>
          <w:tab w:val="left" w:pos="993"/>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rsidR="0055546C" w:rsidRPr="0065307A" w:rsidRDefault="0055546C" w:rsidP="00834594">
      <w:pPr>
        <w:tabs>
          <w:tab w:val="left" w:pos="0"/>
          <w:tab w:val="left" w:pos="993"/>
        </w:tabs>
        <w:spacing w:after="0"/>
        <w:ind w:firstLine="709"/>
        <w:jc w:val="both"/>
        <w:rPr>
          <w:rFonts w:ascii="Times New Roman" w:eastAsia="Times New Roman" w:hAnsi="Times New Roman" w:cs="Times New Roman"/>
          <w:sz w:val="24"/>
          <w:szCs w:val="24"/>
          <w:lang w:eastAsia="ru-RU"/>
        </w:rPr>
      </w:pPr>
      <w:r w:rsidRPr="0055546C">
        <w:rPr>
          <w:rFonts w:ascii="Times New Roman" w:hAnsi="Times New Roman" w:cs="Times New Roman"/>
          <w:b/>
          <w:sz w:val="24"/>
          <w:szCs w:val="24"/>
        </w:rPr>
        <w:lastRenderedPageBreak/>
        <w:t>1.</w:t>
      </w:r>
      <w:r w:rsidRPr="0055546C">
        <w:rPr>
          <w:rFonts w:ascii="Times New Roman" w:hAnsi="Times New Roman" w:cs="Times New Roman"/>
          <w:b/>
          <w:sz w:val="24"/>
          <w:szCs w:val="24"/>
        </w:rPr>
        <w:tab/>
      </w:r>
      <w:r w:rsidR="00834594" w:rsidRPr="00B057BC">
        <w:rPr>
          <w:rFonts w:ascii="Times New Roman" w:hAnsi="Times New Roman" w:cs="Times New Roman"/>
          <w:b/>
          <w:sz w:val="24"/>
          <w:szCs w:val="24"/>
        </w:rPr>
        <w:t>ВВЕДЕНИЕ</w:t>
      </w:r>
      <w:r w:rsidR="00834594">
        <w:rPr>
          <w:rFonts w:ascii="Times New Roman" w:hAnsi="Times New Roman" w:cs="Times New Roman"/>
          <w:b/>
          <w:sz w:val="24"/>
          <w:szCs w:val="24"/>
        </w:rPr>
        <w:t>. Общие положения</w:t>
      </w:r>
    </w:p>
    <w:p w:rsidR="00A744BA" w:rsidRPr="00A744BA" w:rsidRDefault="00834594" w:rsidP="008F002B">
      <w:pPr>
        <w:spacing w:after="0"/>
        <w:ind w:firstLine="709"/>
        <w:jc w:val="both"/>
        <w:rPr>
          <w:rFonts w:ascii="Times New Roman" w:hAnsi="Times New Roman" w:cs="Times New Roman"/>
          <w:sz w:val="24"/>
          <w:szCs w:val="24"/>
        </w:rPr>
      </w:pPr>
      <w:r w:rsidRPr="00834594">
        <w:rPr>
          <w:rFonts w:ascii="Times New Roman" w:hAnsi="Times New Roman" w:cs="Times New Roman"/>
          <w:sz w:val="24"/>
          <w:szCs w:val="24"/>
        </w:rPr>
        <w:t xml:space="preserve">Отчёт о </w:t>
      </w:r>
      <w:proofErr w:type="spellStart"/>
      <w:r w:rsidRPr="00834594">
        <w:rPr>
          <w:rFonts w:ascii="Times New Roman" w:hAnsi="Times New Roman" w:cs="Times New Roman"/>
          <w:sz w:val="24"/>
          <w:szCs w:val="24"/>
        </w:rPr>
        <w:t>самообследовании</w:t>
      </w:r>
      <w:proofErr w:type="spellEnd"/>
      <w:r w:rsidRPr="00834594">
        <w:rPr>
          <w:rFonts w:ascii="Times New Roman" w:hAnsi="Times New Roman" w:cs="Times New Roman"/>
          <w:sz w:val="24"/>
          <w:szCs w:val="24"/>
        </w:rPr>
        <w:t xml:space="preserve"> МБОУ лицей № 3 МР Учалинский район РБ</w:t>
      </w:r>
      <w:r w:rsidR="00A744BA" w:rsidRPr="00A744BA">
        <w:rPr>
          <w:rFonts w:ascii="Times New Roman" w:hAnsi="Times New Roman" w:cs="Times New Roman"/>
          <w:sz w:val="24"/>
          <w:szCs w:val="24"/>
        </w:rPr>
        <w:t xml:space="preserve"> </w:t>
      </w:r>
      <w:r>
        <w:rPr>
          <w:rFonts w:ascii="Times New Roman" w:hAnsi="Times New Roman" w:cs="Times New Roman"/>
          <w:sz w:val="24"/>
          <w:szCs w:val="24"/>
        </w:rPr>
        <w:t xml:space="preserve">(далее – отчёт, отчёт о </w:t>
      </w:r>
      <w:proofErr w:type="spellStart"/>
      <w:r>
        <w:rPr>
          <w:rFonts w:ascii="Times New Roman" w:hAnsi="Times New Roman" w:cs="Times New Roman"/>
          <w:sz w:val="24"/>
          <w:szCs w:val="24"/>
        </w:rPr>
        <w:t>самообследовании</w:t>
      </w:r>
      <w:proofErr w:type="spellEnd"/>
      <w:r>
        <w:rPr>
          <w:rFonts w:ascii="Times New Roman" w:hAnsi="Times New Roman" w:cs="Times New Roman"/>
          <w:sz w:val="24"/>
          <w:szCs w:val="24"/>
        </w:rPr>
        <w:t xml:space="preserve">) </w:t>
      </w:r>
      <w:r w:rsidR="00A744BA" w:rsidRPr="00A744BA">
        <w:rPr>
          <w:rFonts w:ascii="Times New Roman" w:hAnsi="Times New Roman" w:cs="Times New Roman"/>
          <w:sz w:val="24"/>
          <w:szCs w:val="24"/>
        </w:rPr>
        <w:t xml:space="preserve">составлен согласно следующим нормативным документам: </w:t>
      </w:r>
    </w:p>
    <w:p w:rsidR="00A744BA" w:rsidRPr="00A744BA" w:rsidRDefault="00A744BA" w:rsidP="00E77D90">
      <w:pPr>
        <w:pStyle w:val="11"/>
        <w:widowControl w:val="0"/>
        <w:numPr>
          <w:ilvl w:val="0"/>
          <w:numId w:val="1"/>
        </w:numPr>
        <w:tabs>
          <w:tab w:val="left" w:pos="284"/>
        </w:tabs>
        <w:suppressAutoHyphens/>
        <w:overflowPunct w:val="0"/>
        <w:autoSpaceDE w:val="0"/>
        <w:autoSpaceDN w:val="0"/>
        <w:adjustRightInd w:val="0"/>
        <w:spacing w:after="0" w:line="276" w:lineRule="auto"/>
        <w:ind w:left="993" w:hanging="284"/>
        <w:jc w:val="both"/>
        <w:textAlignment w:val="baseline"/>
        <w:rPr>
          <w:rFonts w:ascii="Times New Roman" w:hAnsi="Times New Roman"/>
          <w:spacing w:val="-1"/>
          <w:sz w:val="24"/>
          <w:szCs w:val="24"/>
          <w:lang w:eastAsia="ru-RU"/>
        </w:rPr>
      </w:pPr>
      <w:r w:rsidRPr="00A744BA">
        <w:rPr>
          <w:rFonts w:ascii="Times New Roman" w:hAnsi="Times New Roman"/>
          <w:spacing w:val="-1"/>
          <w:sz w:val="24"/>
          <w:szCs w:val="24"/>
          <w:lang w:eastAsia="ru-RU"/>
        </w:rPr>
        <w:t>Федеральный Закон от 29.12.2012 № 273-ФЗ «Об образовании в Российской Федерации»</w:t>
      </w:r>
    </w:p>
    <w:p w:rsidR="00A744BA" w:rsidRPr="000E11CE" w:rsidRDefault="001A2A1B" w:rsidP="00E77D90">
      <w:pPr>
        <w:numPr>
          <w:ilvl w:val="0"/>
          <w:numId w:val="1"/>
        </w:numPr>
        <w:spacing w:after="0"/>
        <w:ind w:left="993" w:hanging="284"/>
        <w:jc w:val="both"/>
        <w:rPr>
          <w:rFonts w:ascii="Times New Roman" w:hAnsi="Times New Roman" w:cs="Times New Roman"/>
          <w:sz w:val="24"/>
          <w:szCs w:val="24"/>
        </w:rPr>
      </w:pPr>
      <w:r w:rsidRPr="000E11CE">
        <w:rPr>
          <w:rFonts w:ascii="Times New Roman" w:hAnsi="Times New Roman" w:cs="Times New Roman"/>
          <w:sz w:val="24"/>
          <w:szCs w:val="24"/>
        </w:rPr>
        <w:t>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г. № 373 (</w:t>
      </w:r>
      <w:r w:rsidR="000E11CE" w:rsidRPr="000E11CE">
        <w:rPr>
          <w:rFonts w:ascii="Times New Roman" w:hAnsi="Times New Roman" w:cs="Times New Roman"/>
          <w:sz w:val="24"/>
          <w:szCs w:val="24"/>
        </w:rPr>
        <w:t xml:space="preserve">с изменениями и дополнениями </w:t>
      </w:r>
      <w:r w:rsidR="000E11CE" w:rsidRPr="000E11CE">
        <w:rPr>
          <w:rFonts w:ascii="Times New Roman" w:eastAsia="Times New Roman" w:hAnsi="Times New Roman" w:cs="Times New Roman"/>
          <w:sz w:val="24"/>
          <w:szCs w:val="24"/>
          <w:lang w:eastAsia="ru-RU"/>
        </w:rPr>
        <w:t>26 ноября 2010 г., 22 сентября 2011 г., 18 декабря 2012 г., 29 декабря 2014 г., 18 мая, 31 декабря 2015 г.</w:t>
      </w:r>
      <w:r w:rsidR="000E11CE" w:rsidRPr="000E11CE">
        <w:rPr>
          <w:rFonts w:ascii="Times New Roman" w:hAnsi="Times New Roman" w:cs="Times New Roman"/>
          <w:sz w:val="24"/>
          <w:szCs w:val="24"/>
        </w:rPr>
        <w:t>)</w:t>
      </w:r>
      <w:r w:rsidRPr="000E11CE">
        <w:rPr>
          <w:rFonts w:ascii="Times New Roman" w:hAnsi="Times New Roman" w:cs="Times New Roman"/>
          <w:sz w:val="24"/>
          <w:szCs w:val="24"/>
        </w:rPr>
        <w:t xml:space="preserve"> </w:t>
      </w:r>
    </w:p>
    <w:p w:rsidR="001E3C40" w:rsidRPr="001E3C40" w:rsidRDefault="000E11CE" w:rsidP="00E77D90">
      <w:pPr>
        <w:numPr>
          <w:ilvl w:val="0"/>
          <w:numId w:val="1"/>
        </w:numPr>
        <w:spacing w:after="0"/>
        <w:ind w:left="993" w:hanging="284"/>
        <w:jc w:val="both"/>
        <w:rPr>
          <w:sz w:val="24"/>
          <w:szCs w:val="24"/>
        </w:rPr>
      </w:pPr>
      <w:r w:rsidRPr="001E3C40">
        <w:rPr>
          <w:rFonts w:ascii="Times New Roman" w:hAnsi="Times New Roman" w:cs="Times New Roman"/>
          <w:sz w:val="24"/>
          <w:szCs w:val="24"/>
        </w:rPr>
        <w:t xml:space="preserve">Федеральный государственный образовательный стандарт </w:t>
      </w:r>
      <w:r w:rsidR="001E3C40" w:rsidRPr="001E3C40">
        <w:rPr>
          <w:rFonts w:ascii="Times New Roman" w:hAnsi="Times New Roman" w:cs="Times New Roman"/>
          <w:sz w:val="24"/>
          <w:szCs w:val="24"/>
        </w:rPr>
        <w:t xml:space="preserve">основного </w:t>
      </w:r>
      <w:r w:rsidRPr="001E3C40">
        <w:rPr>
          <w:rFonts w:ascii="Times New Roman" w:hAnsi="Times New Roman" w:cs="Times New Roman"/>
          <w:sz w:val="24"/>
          <w:szCs w:val="24"/>
        </w:rPr>
        <w:t xml:space="preserve">общего образования, </w:t>
      </w:r>
      <w:r w:rsidR="001E3C40" w:rsidRPr="001E3C40">
        <w:rPr>
          <w:rFonts w:ascii="Times New Roman" w:hAnsi="Times New Roman" w:cs="Times New Roman"/>
          <w:sz w:val="24"/>
          <w:szCs w:val="24"/>
        </w:rPr>
        <w:t>утверждённый приказом Министерства образования и науки Российской Федерации от 17.12.2010 г. № 1897 (с изменениями и дополнениями от 29 декабря 2014 года, 31 декабря 2015 года)</w:t>
      </w:r>
    </w:p>
    <w:p w:rsidR="0065307A" w:rsidRPr="0065307A" w:rsidRDefault="001E3C40" w:rsidP="00E77D90">
      <w:pPr>
        <w:numPr>
          <w:ilvl w:val="0"/>
          <w:numId w:val="1"/>
        </w:numPr>
        <w:autoSpaceDE w:val="0"/>
        <w:autoSpaceDN w:val="0"/>
        <w:adjustRightInd w:val="0"/>
        <w:spacing w:after="0"/>
        <w:ind w:left="993" w:hanging="284"/>
        <w:jc w:val="both"/>
        <w:rPr>
          <w:rFonts w:ascii="TimesNewRomanPSMT" w:hAnsi="TimesNewRomanPSMT" w:cs="TimesNewRomanPSMT"/>
          <w:color w:val="333333"/>
          <w:sz w:val="24"/>
          <w:szCs w:val="24"/>
        </w:rPr>
      </w:pPr>
      <w:r w:rsidRPr="0065307A">
        <w:rPr>
          <w:rFonts w:ascii="Times New Roman" w:hAnsi="Times New Roman" w:cs="Times New Roman"/>
          <w:sz w:val="24"/>
          <w:szCs w:val="24"/>
        </w:rPr>
        <w:t>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w:t>
      </w:r>
      <w:r w:rsidRPr="0065307A">
        <w:rPr>
          <w:sz w:val="24"/>
          <w:szCs w:val="24"/>
        </w:rPr>
        <w:t xml:space="preserve"> </w:t>
      </w:r>
      <w:r w:rsidRPr="0065307A">
        <w:rPr>
          <w:rFonts w:ascii="Times New Roman" w:hAnsi="Times New Roman" w:cs="Times New Roman"/>
          <w:sz w:val="24"/>
          <w:szCs w:val="24"/>
        </w:rPr>
        <w:t>17.05.2012 г. № 413 (с изменениями и дополнениями от 29 декабря 2014 года, 31 декабря 2015 года)</w:t>
      </w:r>
    </w:p>
    <w:p w:rsidR="0074037D" w:rsidRDefault="0074037D" w:rsidP="00E77D90">
      <w:pPr>
        <w:pStyle w:val="af1"/>
        <w:numPr>
          <w:ilvl w:val="0"/>
          <w:numId w:val="1"/>
        </w:numPr>
        <w:ind w:left="993" w:hanging="284"/>
        <w:jc w:val="both"/>
        <w:rPr>
          <w:rFonts w:ascii="Times New Roman" w:hAnsi="Times New Roman"/>
          <w:sz w:val="24"/>
          <w:szCs w:val="24"/>
          <w:lang w:eastAsia="ru-RU"/>
        </w:rPr>
      </w:pPr>
      <w:r>
        <w:rPr>
          <w:rFonts w:ascii="Times New Roman" w:hAnsi="Times New Roman"/>
          <w:sz w:val="24"/>
          <w:szCs w:val="24"/>
        </w:rPr>
        <w:t>П</w:t>
      </w:r>
      <w:r w:rsidRPr="0074037D">
        <w:rPr>
          <w:rFonts w:ascii="Times New Roman" w:hAnsi="Times New Roman"/>
          <w:sz w:val="24"/>
          <w:szCs w:val="24"/>
        </w:rPr>
        <w:t>остановление Правительства Р</w:t>
      </w:r>
      <w:r>
        <w:rPr>
          <w:rFonts w:ascii="Times New Roman" w:hAnsi="Times New Roman"/>
          <w:sz w:val="24"/>
          <w:szCs w:val="24"/>
        </w:rPr>
        <w:t xml:space="preserve">оссийской </w:t>
      </w:r>
      <w:r w:rsidRPr="0074037D">
        <w:rPr>
          <w:rFonts w:ascii="Times New Roman" w:hAnsi="Times New Roman"/>
          <w:sz w:val="24"/>
          <w:szCs w:val="24"/>
        </w:rPr>
        <w:t>Ф</w:t>
      </w:r>
      <w:r>
        <w:rPr>
          <w:rFonts w:ascii="Times New Roman" w:hAnsi="Times New Roman"/>
          <w:sz w:val="24"/>
          <w:szCs w:val="24"/>
        </w:rPr>
        <w:t>едерации</w:t>
      </w:r>
      <w:r w:rsidRPr="0074037D">
        <w:rPr>
          <w:rFonts w:ascii="Times New Roman" w:hAnsi="Times New Roman"/>
          <w:sz w:val="24"/>
          <w:szCs w:val="24"/>
        </w:rPr>
        <w:t xml:space="preserve"> от 10.07.2013 № 582 "Об 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w:t>
      </w:r>
      <w:r w:rsidR="008F002B">
        <w:rPr>
          <w:rFonts w:ascii="Times New Roman" w:hAnsi="Times New Roman"/>
          <w:sz w:val="24"/>
          <w:szCs w:val="24"/>
        </w:rPr>
        <w:t>об образовательной организации"</w:t>
      </w:r>
    </w:p>
    <w:p w:rsidR="008F002B" w:rsidRPr="0074037D" w:rsidRDefault="008F002B" w:rsidP="00E77D90">
      <w:pPr>
        <w:pStyle w:val="af1"/>
        <w:numPr>
          <w:ilvl w:val="0"/>
          <w:numId w:val="1"/>
        </w:numPr>
        <w:ind w:left="993" w:hanging="284"/>
        <w:jc w:val="both"/>
        <w:rPr>
          <w:rFonts w:ascii="Times New Roman" w:hAnsi="Times New Roman"/>
          <w:sz w:val="24"/>
          <w:szCs w:val="24"/>
          <w:lang w:eastAsia="ru-RU"/>
        </w:rPr>
      </w:pPr>
      <w:r>
        <w:rPr>
          <w:rFonts w:ascii="Times New Roman" w:hAnsi="Times New Roman"/>
          <w:sz w:val="24"/>
          <w:szCs w:val="24"/>
          <w:lang w:eastAsia="ru-RU"/>
        </w:rPr>
        <w:t xml:space="preserve">Приказ </w:t>
      </w:r>
      <w:proofErr w:type="spellStart"/>
      <w:r>
        <w:rPr>
          <w:rFonts w:ascii="Times New Roman" w:hAnsi="Times New Roman"/>
          <w:sz w:val="24"/>
          <w:szCs w:val="24"/>
          <w:lang w:eastAsia="ru-RU"/>
        </w:rPr>
        <w:t>Рособрнадзора</w:t>
      </w:r>
      <w:proofErr w:type="spellEnd"/>
      <w:r>
        <w:rPr>
          <w:rFonts w:ascii="Times New Roman" w:hAnsi="Times New Roman"/>
          <w:sz w:val="24"/>
          <w:szCs w:val="24"/>
          <w:lang w:eastAsia="ru-RU"/>
        </w:rPr>
        <w:t xml:space="preserve">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w:t>
      </w:r>
      <w:r w:rsidR="009B1718">
        <w:rPr>
          <w:rFonts w:ascii="Times New Roman" w:hAnsi="Times New Roman"/>
          <w:sz w:val="24"/>
          <w:szCs w:val="24"/>
          <w:lang w:eastAsia="ru-RU"/>
        </w:rPr>
        <w:t>информации</w:t>
      </w:r>
      <w:r>
        <w:rPr>
          <w:rFonts w:ascii="Times New Roman" w:hAnsi="Times New Roman"/>
          <w:sz w:val="24"/>
          <w:szCs w:val="24"/>
          <w:lang w:eastAsia="ru-RU"/>
        </w:rPr>
        <w:t>»</w:t>
      </w:r>
    </w:p>
    <w:p w:rsidR="0074037D" w:rsidRPr="0074037D" w:rsidRDefault="0074037D" w:rsidP="00E77D90">
      <w:pPr>
        <w:pStyle w:val="af1"/>
        <w:numPr>
          <w:ilvl w:val="0"/>
          <w:numId w:val="1"/>
        </w:numPr>
        <w:ind w:left="993" w:hanging="284"/>
        <w:jc w:val="both"/>
        <w:rPr>
          <w:rFonts w:ascii="Times New Roman" w:hAnsi="Times New Roman"/>
          <w:bCs/>
          <w:sz w:val="24"/>
          <w:szCs w:val="24"/>
          <w:lang w:eastAsia="ru-RU"/>
        </w:rPr>
      </w:pPr>
      <w:r>
        <w:rPr>
          <w:rFonts w:ascii="Times New Roman" w:hAnsi="Times New Roman"/>
          <w:bCs/>
          <w:sz w:val="24"/>
          <w:szCs w:val="24"/>
          <w:lang w:eastAsia="ru-RU"/>
        </w:rPr>
        <w:t>П</w:t>
      </w:r>
      <w:r w:rsidRPr="0074037D">
        <w:rPr>
          <w:rFonts w:ascii="Times New Roman" w:hAnsi="Times New Roman"/>
          <w:bCs/>
          <w:sz w:val="24"/>
          <w:szCs w:val="24"/>
          <w:lang w:eastAsia="ru-RU"/>
        </w:rPr>
        <w:t xml:space="preserve">риказом </w:t>
      </w:r>
      <w:r w:rsidRPr="0065307A">
        <w:rPr>
          <w:rFonts w:ascii="Times New Roman" w:hAnsi="Times New Roman" w:cs="Times New Roman"/>
          <w:sz w:val="24"/>
          <w:szCs w:val="24"/>
        </w:rPr>
        <w:t>Министерства образования и науки Российской Федерации</w:t>
      </w:r>
      <w:r w:rsidRPr="0074037D">
        <w:rPr>
          <w:rFonts w:ascii="Times New Roman" w:hAnsi="Times New Roman"/>
          <w:bCs/>
          <w:sz w:val="24"/>
          <w:szCs w:val="24"/>
          <w:lang w:eastAsia="ru-RU"/>
        </w:rPr>
        <w:t xml:space="preserve"> от 14.06.2013 № 462 "Об утверждении порядка проведения </w:t>
      </w:r>
      <w:proofErr w:type="spellStart"/>
      <w:r w:rsidRPr="0074037D">
        <w:rPr>
          <w:rFonts w:ascii="Times New Roman" w:hAnsi="Times New Roman"/>
          <w:bCs/>
          <w:sz w:val="24"/>
          <w:szCs w:val="24"/>
          <w:lang w:eastAsia="ru-RU"/>
        </w:rPr>
        <w:t>самообследования</w:t>
      </w:r>
      <w:proofErr w:type="spellEnd"/>
      <w:r w:rsidRPr="0074037D">
        <w:rPr>
          <w:rFonts w:ascii="Times New Roman" w:hAnsi="Times New Roman"/>
          <w:bCs/>
          <w:sz w:val="24"/>
          <w:szCs w:val="24"/>
          <w:lang w:eastAsia="ru-RU"/>
        </w:rPr>
        <w:t xml:space="preserve"> образовательной организацией"</w:t>
      </w:r>
    </w:p>
    <w:p w:rsidR="0074037D" w:rsidRPr="0074037D" w:rsidRDefault="0074037D" w:rsidP="00E77D90">
      <w:pPr>
        <w:pStyle w:val="af1"/>
        <w:numPr>
          <w:ilvl w:val="0"/>
          <w:numId w:val="1"/>
        </w:numPr>
        <w:ind w:left="993" w:hanging="284"/>
        <w:jc w:val="both"/>
        <w:rPr>
          <w:rFonts w:ascii="Times New Roman" w:hAnsi="Times New Roman"/>
          <w:bCs/>
          <w:sz w:val="24"/>
          <w:szCs w:val="24"/>
        </w:rPr>
      </w:pPr>
      <w:r>
        <w:rPr>
          <w:rFonts w:ascii="Times New Roman" w:hAnsi="Times New Roman"/>
          <w:bCs/>
          <w:sz w:val="24"/>
          <w:szCs w:val="24"/>
        </w:rPr>
        <w:t>П</w:t>
      </w:r>
      <w:r w:rsidRPr="0074037D">
        <w:rPr>
          <w:rFonts w:ascii="Times New Roman" w:hAnsi="Times New Roman"/>
          <w:bCs/>
          <w:sz w:val="24"/>
          <w:szCs w:val="24"/>
        </w:rPr>
        <w:t xml:space="preserve">риказ </w:t>
      </w:r>
      <w:r w:rsidR="008F002B" w:rsidRPr="0065307A">
        <w:rPr>
          <w:rFonts w:ascii="Times New Roman" w:hAnsi="Times New Roman" w:cs="Times New Roman"/>
          <w:sz w:val="24"/>
          <w:szCs w:val="24"/>
        </w:rPr>
        <w:t>Министерства образования и науки Российской Федерации</w:t>
      </w:r>
      <w:r w:rsidRPr="0074037D">
        <w:rPr>
          <w:rFonts w:ascii="Times New Roman" w:hAnsi="Times New Roman"/>
          <w:bCs/>
          <w:sz w:val="24"/>
          <w:szCs w:val="24"/>
        </w:rPr>
        <w:t xml:space="preserve"> от 10.12.2013 № 1324 "Об утверждении показателей деятельности организации, подлежащей </w:t>
      </w:r>
      <w:proofErr w:type="spellStart"/>
      <w:r w:rsidRPr="0074037D">
        <w:rPr>
          <w:rFonts w:ascii="Times New Roman" w:hAnsi="Times New Roman"/>
          <w:bCs/>
          <w:sz w:val="24"/>
          <w:szCs w:val="24"/>
        </w:rPr>
        <w:t>самообследованию</w:t>
      </w:r>
      <w:proofErr w:type="spellEnd"/>
      <w:r w:rsidRPr="0074037D">
        <w:rPr>
          <w:rFonts w:ascii="Times New Roman" w:hAnsi="Times New Roman"/>
          <w:bCs/>
          <w:sz w:val="24"/>
          <w:szCs w:val="24"/>
        </w:rPr>
        <w:t>"</w:t>
      </w:r>
    </w:p>
    <w:p w:rsidR="0074037D" w:rsidRPr="0074037D" w:rsidRDefault="0074037D" w:rsidP="00E77D90">
      <w:pPr>
        <w:pStyle w:val="af1"/>
        <w:numPr>
          <w:ilvl w:val="0"/>
          <w:numId w:val="1"/>
        </w:numPr>
        <w:ind w:left="993" w:hanging="284"/>
        <w:jc w:val="both"/>
        <w:rPr>
          <w:rFonts w:ascii="Times New Roman" w:hAnsi="Times New Roman"/>
          <w:bCs/>
          <w:sz w:val="24"/>
          <w:szCs w:val="24"/>
        </w:rPr>
      </w:pPr>
      <w:r>
        <w:rPr>
          <w:rFonts w:ascii="Times New Roman" w:hAnsi="Times New Roman"/>
          <w:sz w:val="24"/>
          <w:szCs w:val="24"/>
          <w:lang w:eastAsia="ru-RU"/>
        </w:rPr>
        <w:t>П</w:t>
      </w:r>
      <w:r w:rsidRPr="0074037D">
        <w:rPr>
          <w:rFonts w:ascii="Times New Roman" w:hAnsi="Times New Roman"/>
          <w:sz w:val="24"/>
          <w:szCs w:val="24"/>
        </w:rPr>
        <w:t xml:space="preserve">исьмо </w:t>
      </w:r>
      <w:r w:rsidR="008F002B" w:rsidRPr="0065307A">
        <w:rPr>
          <w:rFonts w:ascii="Times New Roman" w:hAnsi="Times New Roman" w:cs="Times New Roman"/>
          <w:sz w:val="24"/>
          <w:szCs w:val="24"/>
        </w:rPr>
        <w:t>Министерства образования и науки Российской Федерации</w:t>
      </w:r>
      <w:r w:rsidRPr="0074037D">
        <w:rPr>
          <w:rFonts w:ascii="Times New Roman" w:hAnsi="Times New Roman"/>
          <w:sz w:val="24"/>
          <w:szCs w:val="24"/>
        </w:rPr>
        <w:t xml:space="preserve"> от 28.10.2010 № 13-312 "О подготовке публичных докладов"</w:t>
      </w:r>
    </w:p>
    <w:p w:rsidR="0074037D" w:rsidRPr="0074037D" w:rsidRDefault="0074037D" w:rsidP="00E77D90">
      <w:pPr>
        <w:pStyle w:val="af1"/>
        <w:numPr>
          <w:ilvl w:val="0"/>
          <w:numId w:val="1"/>
        </w:numPr>
        <w:ind w:left="993" w:hanging="284"/>
        <w:jc w:val="both"/>
        <w:rPr>
          <w:rFonts w:ascii="Times New Roman" w:hAnsi="Times New Roman"/>
          <w:sz w:val="24"/>
          <w:szCs w:val="24"/>
        </w:rPr>
      </w:pPr>
      <w:r>
        <w:rPr>
          <w:rFonts w:ascii="Times New Roman" w:hAnsi="Times New Roman"/>
          <w:sz w:val="24"/>
          <w:szCs w:val="24"/>
        </w:rPr>
        <w:t>П</w:t>
      </w:r>
      <w:r w:rsidRPr="0074037D">
        <w:rPr>
          <w:rFonts w:ascii="Times New Roman" w:hAnsi="Times New Roman"/>
          <w:sz w:val="24"/>
          <w:szCs w:val="24"/>
        </w:rPr>
        <w:t>исьм</w:t>
      </w:r>
      <w:r>
        <w:rPr>
          <w:rFonts w:ascii="Times New Roman" w:hAnsi="Times New Roman"/>
          <w:sz w:val="24"/>
          <w:szCs w:val="24"/>
        </w:rPr>
        <w:t>о</w:t>
      </w:r>
      <w:r w:rsidRPr="0074037D">
        <w:rPr>
          <w:rFonts w:ascii="Times New Roman" w:hAnsi="Times New Roman"/>
          <w:sz w:val="24"/>
          <w:szCs w:val="24"/>
        </w:rPr>
        <w:t xml:space="preserve"> </w:t>
      </w:r>
      <w:r w:rsidR="008F002B" w:rsidRPr="0065307A">
        <w:rPr>
          <w:rFonts w:ascii="Times New Roman" w:hAnsi="Times New Roman" w:cs="Times New Roman"/>
          <w:sz w:val="24"/>
          <w:szCs w:val="24"/>
        </w:rPr>
        <w:t>Министерства образования и науки Российской Федерации</w:t>
      </w:r>
      <w:r w:rsidRPr="0074037D">
        <w:rPr>
          <w:rFonts w:ascii="Times New Roman" w:hAnsi="Times New Roman"/>
          <w:sz w:val="24"/>
          <w:szCs w:val="24"/>
        </w:rPr>
        <w:t xml:space="preserve"> от 03.04.2015 № АП-512/02 "О направлении методических рекомендаций по НОКО";</w:t>
      </w:r>
    </w:p>
    <w:p w:rsidR="0074037D" w:rsidRDefault="0074037D" w:rsidP="00E77D90">
      <w:pPr>
        <w:pStyle w:val="af1"/>
        <w:numPr>
          <w:ilvl w:val="0"/>
          <w:numId w:val="1"/>
        </w:numPr>
        <w:ind w:left="993" w:hanging="284"/>
        <w:jc w:val="both"/>
        <w:rPr>
          <w:rFonts w:ascii="Times New Roman" w:hAnsi="Times New Roman"/>
          <w:sz w:val="24"/>
          <w:szCs w:val="24"/>
          <w:lang w:eastAsia="ru-RU"/>
        </w:rPr>
      </w:pPr>
      <w:r w:rsidRPr="00BC28FA">
        <w:rPr>
          <w:rFonts w:ascii="Times New Roman" w:hAnsi="Times New Roman" w:cs="Times New Roman"/>
          <w:spacing w:val="-1"/>
          <w:sz w:val="24"/>
          <w:szCs w:val="24"/>
        </w:rPr>
        <w:t>Устав лицея</w:t>
      </w:r>
      <w:r w:rsidRPr="0074037D">
        <w:rPr>
          <w:rFonts w:ascii="Times New Roman" w:hAnsi="Times New Roman"/>
          <w:sz w:val="24"/>
          <w:szCs w:val="24"/>
          <w:lang w:eastAsia="ru-RU"/>
        </w:rPr>
        <w:t xml:space="preserve"> </w:t>
      </w:r>
    </w:p>
    <w:p w:rsidR="0074037D" w:rsidRPr="0074037D" w:rsidRDefault="0074037D" w:rsidP="00E77D90">
      <w:pPr>
        <w:pStyle w:val="af1"/>
        <w:numPr>
          <w:ilvl w:val="0"/>
          <w:numId w:val="1"/>
        </w:numPr>
        <w:ind w:left="993" w:hanging="284"/>
        <w:jc w:val="both"/>
        <w:rPr>
          <w:rFonts w:ascii="Times New Roman" w:hAnsi="Times New Roman"/>
          <w:sz w:val="24"/>
          <w:szCs w:val="24"/>
          <w:lang w:eastAsia="ru-RU"/>
        </w:rPr>
      </w:pPr>
      <w:r w:rsidRPr="0074037D">
        <w:rPr>
          <w:rFonts w:ascii="Times New Roman" w:hAnsi="Times New Roman"/>
          <w:sz w:val="24"/>
          <w:szCs w:val="24"/>
          <w:lang w:eastAsia="ru-RU"/>
        </w:rPr>
        <w:t>Положением о внутренней системе оценки качества о</w:t>
      </w:r>
      <w:r>
        <w:rPr>
          <w:rFonts w:ascii="Times New Roman" w:hAnsi="Times New Roman"/>
          <w:sz w:val="24"/>
          <w:szCs w:val="24"/>
          <w:lang w:eastAsia="ru-RU"/>
        </w:rPr>
        <w:t>бразования в МБОУ лицей № 3 МР Учалинский район РБ</w:t>
      </w:r>
    </w:p>
    <w:p w:rsidR="00F672E8" w:rsidRDefault="00F672E8" w:rsidP="00834594">
      <w:pPr>
        <w:autoSpaceDE w:val="0"/>
        <w:autoSpaceDN w:val="0"/>
        <w:adjustRightInd w:val="0"/>
        <w:spacing w:after="0"/>
        <w:ind w:firstLine="709"/>
        <w:jc w:val="both"/>
        <w:rPr>
          <w:rFonts w:ascii="Times New Roman" w:hAnsi="Times New Roman"/>
          <w:sz w:val="24"/>
          <w:szCs w:val="24"/>
          <w:lang w:eastAsia="ru-RU"/>
        </w:rPr>
      </w:pPr>
      <w:r w:rsidRPr="00991924">
        <w:rPr>
          <w:rFonts w:ascii="Times New Roman" w:hAnsi="Times New Roman"/>
          <w:sz w:val="24"/>
          <w:szCs w:val="24"/>
          <w:lang w:eastAsia="ru-RU"/>
        </w:rPr>
        <w:lastRenderedPageBreak/>
        <w:t xml:space="preserve">Цель проведения </w:t>
      </w:r>
      <w:proofErr w:type="spellStart"/>
      <w:r w:rsidRPr="00991924">
        <w:rPr>
          <w:rFonts w:ascii="Times New Roman" w:hAnsi="Times New Roman"/>
          <w:sz w:val="24"/>
          <w:szCs w:val="24"/>
          <w:lang w:eastAsia="ru-RU"/>
        </w:rPr>
        <w:t>самообследования</w:t>
      </w:r>
      <w:proofErr w:type="spellEnd"/>
      <w:r w:rsidRPr="00991924">
        <w:rPr>
          <w:rFonts w:ascii="Times New Roman" w:hAnsi="Times New Roman"/>
          <w:sz w:val="24"/>
          <w:szCs w:val="24"/>
          <w:lang w:eastAsia="ru-RU"/>
        </w:rPr>
        <w:t xml:space="preserve"> – самооце</w:t>
      </w:r>
      <w:r>
        <w:rPr>
          <w:rFonts w:ascii="Times New Roman" w:hAnsi="Times New Roman"/>
          <w:sz w:val="24"/>
          <w:szCs w:val="24"/>
          <w:lang w:eastAsia="ru-RU"/>
        </w:rPr>
        <w:t>нка содержания, условий и ре</w:t>
      </w:r>
      <w:r w:rsidRPr="00991924">
        <w:rPr>
          <w:rFonts w:ascii="Times New Roman" w:hAnsi="Times New Roman"/>
          <w:sz w:val="24"/>
          <w:szCs w:val="24"/>
          <w:lang w:eastAsia="ru-RU"/>
        </w:rPr>
        <w:t xml:space="preserve">зультатов образовательной деятельности </w:t>
      </w:r>
      <w:r>
        <w:rPr>
          <w:rFonts w:ascii="Times New Roman" w:hAnsi="Times New Roman"/>
          <w:sz w:val="24"/>
          <w:szCs w:val="24"/>
          <w:lang w:eastAsia="ru-RU"/>
        </w:rPr>
        <w:t>лицея</w:t>
      </w:r>
      <w:r w:rsidRPr="00991924">
        <w:rPr>
          <w:rFonts w:ascii="Times New Roman" w:hAnsi="Times New Roman"/>
          <w:sz w:val="24"/>
          <w:szCs w:val="24"/>
          <w:lang w:eastAsia="ru-RU"/>
        </w:rPr>
        <w:t xml:space="preserve"> с последующей подготовкой отчета</w:t>
      </w:r>
      <w:r>
        <w:rPr>
          <w:rFonts w:ascii="Times New Roman" w:hAnsi="Times New Roman"/>
          <w:sz w:val="24"/>
          <w:szCs w:val="24"/>
          <w:lang w:eastAsia="ru-RU"/>
        </w:rPr>
        <w:t xml:space="preserve"> </w:t>
      </w:r>
      <w:r w:rsidRPr="00991924">
        <w:rPr>
          <w:rFonts w:ascii="Times New Roman" w:hAnsi="Times New Roman"/>
          <w:sz w:val="24"/>
          <w:szCs w:val="24"/>
          <w:lang w:eastAsia="ru-RU"/>
        </w:rPr>
        <w:t xml:space="preserve">о </w:t>
      </w:r>
      <w:proofErr w:type="spellStart"/>
      <w:r w:rsidRPr="00991924">
        <w:rPr>
          <w:rFonts w:ascii="Times New Roman" w:hAnsi="Times New Roman"/>
          <w:sz w:val="24"/>
          <w:szCs w:val="24"/>
          <w:lang w:eastAsia="ru-RU"/>
        </w:rPr>
        <w:t>самообследовании</w:t>
      </w:r>
      <w:proofErr w:type="spellEnd"/>
      <w:r w:rsidRPr="00991924">
        <w:rPr>
          <w:rFonts w:ascii="Times New Roman" w:hAnsi="Times New Roman"/>
          <w:sz w:val="24"/>
          <w:szCs w:val="24"/>
          <w:lang w:eastAsia="ru-RU"/>
        </w:rPr>
        <w:t xml:space="preserve"> для предоставления учредителю </w:t>
      </w:r>
      <w:r>
        <w:rPr>
          <w:rFonts w:ascii="Times New Roman" w:hAnsi="Times New Roman"/>
          <w:sz w:val="24"/>
          <w:szCs w:val="24"/>
          <w:lang w:eastAsia="ru-RU"/>
        </w:rPr>
        <w:t>образовательной организации</w:t>
      </w:r>
      <w:r w:rsidRPr="00991924">
        <w:rPr>
          <w:rFonts w:ascii="Times New Roman" w:hAnsi="Times New Roman"/>
          <w:sz w:val="24"/>
          <w:szCs w:val="24"/>
          <w:lang w:eastAsia="ru-RU"/>
        </w:rPr>
        <w:t xml:space="preserve"> и общественности.</w:t>
      </w:r>
    </w:p>
    <w:p w:rsidR="00F672E8" w:rsidRPr="00991924" w:rsidRDefault="00F672E8" w:rsidP="001E1083">
      <w:pPr>
        <w:spacing w:after="0"/>
        <w:ind w:firstLine="709"/>
        <w:jc w:val="both"/>
        <w:rPr>
          <w:rFonts w:ascii="Times New Roman" w:hAnsi="Times New Roman"/>
          <w:sz w:val="24"/>
          <w:szCs w:val="24"/>
          <w:lang w:eastAsia="ru-RU"/>
        </w:rPr>
      </w:pPr>
      <w:r w:rsidRPr="00991924">
        <w:rPr>
          <w:rFonts w:ascii="Times New Roman" w:hAnsi="Times New Roman"/>
          <w:sz w:val="24"/>
          <w:szCs w:val="24"/>
          <w:lang w:eastAsia="ru-RU"/>
        </w:rPr>
        <w:t xml:space="preserve">В ходе проведения </w:t>
      </w:r>
      <w:proofErr w:type="spellStart"/>
      <w:r w:rsidRPr="00991924">
        <w:rPr>
          <w:rFonts w:ascii="Times New Roman" w:hAnsi="Times New Roman"/>
          <w:sz w:val="24"/>
          <w:szCs w:val="24"/>
          <w:lang w:eastAsia="ru-RU"/>
        </w:rPr>
        <w:t>самообследования</w:t>
      </w:r>
      <w:proofErr w:type="spellEnd"/>
      <w:r w:rsidRPr="00991924">
        <w:rPr>
          <w:rFonts w:ascii="Times New Roman" w:hAnsi="Times New Roman"/>
          <w:sz w:val="24"/>
          <w:szCs w:val="24"/>
          <w:lang w:eastAsia="ru-RU"/>
        </w:rPr>
        <w:t xml:space="preserve"> осущес</w:t>
      </w:r>
      <w:r>
        <w:rPr>
          <w:rFonts w:ascii="Times New Roman" w:hAnsi="Times New Roman"/>
          <w:sz w:val="24"/>
          <w:szCs w:val="24"/>
          <w:lang w:eastAsia="ru-RU"/>
        </w:rPr>
        <w:t>твляется сбор и обработка следу</w:t>
      </w:r>
      <w:r w:rsidRPr="00991924">
        <w:rPr>
          <w:rFonts w:ascii="Times New Roman" w:hAnsi="Times New Roman"/>
          <w:sz w:val="24"/>
          <w:szCs w:val="24"/>
          <w:lang w:eastAsia="ru-RU"/>
        </w:rPr>
        <w:t>ющей информации:</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 xml:space="preserve">общая характеристика образовательной деятельности </w:t>
      </w:r>
      <w:r>
        <w:rPr>
          <w:rFonts w:ascii="Times New Roman" w:hAnsi="Times New Roman"/>
          <w:sz w:val="24"/>
          <w:szCs w:val="24"/>
          <w:lang w:eastAsia="ru-RU"/>
        </w:rPr>
        <w:t>лицея</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 xml:space="preserve">система управления </w:t>
      </w:r>
      <w:r>
        <w:rPr>
          <w:rFonts w:ascii="Times New Roman" w:hAnsi="Times New Roman"/>
          <w:sz w:val="24"/>
          <w:szCs w:val="24"/>
          <w:lang w:eastAsia="ru-RU"/>
        </w:rPr>
        <w:t>образовательной организации</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особенности организ</w:t>
      </w:r>
      <w:r>
        <w:rPr>
          <w:rFonts w:ascii="Times New Roman" w:hAnsi="Times New Roman"/>
          <w:sz w:val="24"/>
          <w:szCs w:val="24"/>
          <w:lang w:eastAsia="ru-RU"/>
        </w:rPr>
        <w:t>ации образовательного процесса</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 xml:space="preserve">качество кадрового, учебно-методического, библиотечно-информационного обеспечения и материально-технической базы </w:t>
      </w:r>
      <w:r>
        <w:rPr>
          <w:rFonts w:ascii="Times New Roman" w:hAnsi="Times New Roman"/>
          <w:sz w:val="24"/>
          <w:szCs w:val="24"/>
          <w:lang w:eastAsia="ru-RU"/>
        </w:rPr>
        <w:t>образовательной организации</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Pr>
          <w:rFonts w:ascii="Times New Roman" w:hAnsi="Times New Roman"/>
          <w:sz w:val="24"/>
          <w:szCs w:val="24"/>
          <w:lang w:eastAsia="ru-RU"/>
        </w:rPr>
        <w:t xml:space="preserve">качество подготовки </w:t>
      </w:r>
      <w:proofErr w:type="gramStart"/>
      <w:r>
        <w:rPr>
          <w:rFonts w:ascii="Times New Roman" w:hAnsi="Times New Roman"/>
          <w:sz w:val="24"/>
          <w:szCs w:val="24"/>
          <w:lang w:eastAsia="ru-RU"/>
        </w:rPr>
        <w:t>обучающихся</w:t>
      </w:r>
      <w:proofErr w:type="gramEnd"/>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данные</w:t>
      </w:r>
      <w:r>
        <w:rPr>
          <w:rFonts w:ascii="Times New Roman" w:hAnsi="Times New Roman"/>
          <w:sz w:val="24"/>
          <w:szCs w:val="24"/>
          <w:lang w:eastAsia="ru-RU"/>
        </w:rPr>
        <w:t xml:space="preserve"> о востребованности выпускников</w:t>
      </w:r>
    </w:p>
    <w:p w:rsidR="00F672E8" w:rsidRPr="00F672E8" w:rsidRDefault="00F672E8" w:rsidP="00E77D90">
      <w:pPr>
        <w:pStyle w:val="af1"/>
        <w:numPr>
          <w:ilvl w:val="0"/>
          <w:numId w:val="2"/>
        </w:numPr>
        <w:spacing w:after="0"/>
        <w:ind w:left="851" w:hanging="142"/>
        <w:jc w:val="both"/>
        <w:rPr>
          <w:rFonts w:ascii="Times New Roman" w:hAnsi="Times New Roman"/>
          <w:sz w:val="24"/>
          <w:szCs w:val="24"/>
          <w:lang w:eastAsia="ru-RU"/>
        </w:rPr>
      </w:pPr>
      <w:r w:rsidRPr="00F672E8">
        <w:rPr>
          <w:rFonts w:ascii="Times New Roman" w:hAnsi="Times New Roman"/>
          <w:sz w:val="24"/>
          <w:szCs w:val="24"/>
          <w:lang w:eastAsia="ru-RU"/>
        </w:rPr>
        <w:t xml:space="preserve">анализ показателей деятельности </w:t>
      </w:r>
      <w:r>
        <w:rPr>
          <w:rFonts w:ascii="Times New Roman" w:hAnsi="Times New Roman"/>
          <w:sz w:val="24"/>
          <w:szCs w:val="24"/>
          <w:lang w:eastAsia="ru-RU"/>
        </w:rPr>
        <w:t xml:space="preserve">лицея, подлежащей </w:t>
      </w:r>
      <w:proofErr w:type="spellStart"/>
      <w:r>
        <w:rPr>
          <w:rFonts w:ascii="Times New Roman" w:hAnsi="Times New Roman"/>
          <w:sz w:val="24"/>
          <w:szCs w:val="24"/>
          <w:lang w:eastAsia="ru-RU"/>
        </w:rPr>
        <w:t>самообследованию</w:t>
      </w:r>
      <w:proofErr w:type="spellEnd"/>
    </w:p>
    <w:p w:rsidR="008A4B1B" w:rsidRDefault="00F672E8" w:rsidP="001E1083">
      <w:pPr>
        <w:spacing w:after="0"/>
        <w:ind w:firstLine="709"/>
        <w:jc w:val="both"/>
        <w:rPr>
          <w:rFonts w:ascii="Times New Roman" w:hAnsi="Times New Roman"/>
          <w:sz w:val="24"/>
          <w:szCs w:val="24"/>
          <w:lang w:eastAsia="ru-RU"/>
        </w:rPr>
      </w:pPr>
      <w:proofErr w:type="spellStart"/>
      <w:r w:rsidRPr="00991924">
        <w:rPr>
          <w:rFonts w:ascii="Times New Roman" w:hAnsi="Times New Roman"/>
          <w:sz w:val="24"/>
          <w:szCs w:val="24"/>
          <w:lang w:eastAsia="ru-RU"/>
        </w:rPr>
        <w:t>Самообследование</w:t>
      </w:r>
      <w:proofErr w:type="spellEnd"/>
      <w:r w:rsidRPr="00991924">
        <w:rPr>
          <w:rFonts w:ascii="Times New Roman" w:hAnsi="Times New Roman"/>
          <w:sz w:val="24"/>
          <w:szCs w:val="24"/>
          <w:lang w:eastAsia="ru-RU"/>
        </w:rPr>
        <w:t xml:space="preserve"> призвано установить уровень соответствия образовательной</w:t>
      </w:r>
      <w:r>
        <w:rPr>
          <w:rFonts w:ascii="Times New Roman" w:hAnsi="Times New Roman"/>
          <w:sz w:val="24"/>
          <w:szCs w:val="24"/>
          <w:lang w:eastAsia="ru-RU"/>
        </w:rPr>
        <w:t xml:space="preserve"> </w:t>
      </w:r>
      <w:r w:rsidRPr="00991924">
        <w:rPr>
          <w:rFonts w:ascii="Times New Roman" w:hAnsi="Times New Roman"/>
          <w:sz w:val="24"/>
          <w:szCs w:val="24"/>
          <w:lang w:eastAsia="ru-RU"/>
        </w:rPr>
        <w:t xml:space="preserve">деятельности </w:t>
      </w:r>
      <w:r>
        <w:rPr>
          <w:rFonts w:ascii="Times New Roman" w:hAnsi="Times New Roman"/>
          <w:sz w:val="24"/>
          <w:szCs w:val="24"/>
          <w:lang w:eastAsia="ru-RU"/>
        </w:rPr>
        <w:t>лицея</w:t>
      </w:r>
      <w:r w:rsidRPr="00991924">
        <w:rPr>
          <w:rFonts w:ascii="Times New Roman" w:hAnsi="Times New Roman"/>
          <w:sz w:val="24"/>
          <w:szCs w:val="24"/>
          <w:lang w:eastAsia="ru-RU"/>
        </w:rPr>
        <w:t xml:space="preserve"> требованиям действующих фед</w:t>
      </w:r>
      <w:r>
        <w:rPr>
          <w:rFonts w:ascii="Times New Roman" w:hAnsi="Times New Roman"/>
          <w:sz w:val="24"/>
          <w:szCs w:val="24"/>
          <w:lang w:eastAsia="ru-RU"/>
        </w:rPr>
        <w:t>еральных государственных образо</w:t>
      </w:r>
      <w:r w:rsidRPr="00991924">
        <w:rPr>
          <w:rFonts w:ascii="Times New Roman" w:hAnsi="Times New Roman"/>
          <w:sz w:val="24"/>
          <w:szCs w:val="24"/>
          <w:lang w:eastAsia="ru-RU"/>
        </w:rPr>
        <w:t>вательных стандартов общего образования.</w:t>
      </w:r>
      <w:r w:rsidR="008A4B1B">
        <w:rPr>
          <w:rFonts w:ascii="Times New Roman" w:hAnsi="Times New Roman"/>
          <w:sz w:val="24"/>
          <w:szCs w:val="24"/>
          <w:lang w:eastAsia="ru-RU"/>
        </w:rPr>
        <w:br w:type="page"/>
      </w:r>
    </w:p>
    <w:p w:rsidR="008A4B1B" w:rsidRDefault="008A4B1B" w:rsidP="008A4B1B">
      <w:pPr>
        <w:tabs>
          <w:tab w:val="left" w:pos="567"/>
        </w:tabs>
        <w:spacing w:after="0"/>
        <w:ind w:left="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8A4B1B">
        <w:rPr>
          <w:rFonts w:ascii="Times New Roman" w:hAnsi="Times New Roman" w:cs="Times New Roman"/>
          <w:b/>
          <w:sz w:val="24"/>
          <w:szCs w:val="24"/>
        </w:rPr>
        <w:t>АНАЛИТИЧЕСКАЯ ЧАСТЬ</w:t>
      </w:r>
    </w:p>
    <w:p w:rsidR="008A4B1B" w:rsidRPr="008A4B1B" w:rsidRDefault="008A4B1B" w:rsidP="008A4B1B">
      <w:pPr>
        <w:tabs>
          <w:tab w:val="left" w:pos="567"/>
        </w:tabs>
        <w:spacing w:after="0"/>
        <w:ind w:left="720"/>
        <w:jc w:val="both"/>
        <w:rPr>
          <w:rFonts w:ascii="Times New Roman" w:hAnsi="Times New Roman" w:cs="Times New Roman"/>
          <w:b/>
          <w:sz w:val="24"/>
          <w:szCs w:val="24"/>
        </w:rPr>
      </w:pPr>
      <w:r>
        <w:rPr>
          <w:rFonts w:ascii="Times New Roman" w:hAnsi="Times New Roman" w:cs="Times New Roman"/>
          <w:b/>
          <w:sz w:val="24"/>
          <w:szCs w:val="24"/>
        </w:rPr>
        <w:t xml:space="preserve">2.1. Оценка системы управления образовательной организацией </w:t>
      </w:r>
    </w:p>
    <w:p w:rsidR="008662EA" w:rsidRPr="00C61431" w:rsidRDefault="008662EA" w:rsidP="00C61431">
      <w:pPr>
        <w:spacing w:after="0"/>
        <w:ind w:firstLine="709"/>
        <w:contextualSpacing/>
        <w:jc w:val="both"/>
        <w:rPr>
          <w:rFonts w:ascii="Times New Roman" w:hAnsi="Times New Roman" w:cs="Times New Roman"/>
          <w:color w:val="000000"/>
          <w:sz w:val="24"/>
          <w:szCs w:val="24"/>
        </w:rPr>
      </w:pPr>
      <w:r w:rsidRPr="00C61431">
        <w:rPr>
          <w:rFonts w:ascii="Times New Roman" w:hAnsi="Times New Roman" w:cs="Times New Roman"/>
          <w:color w:val="000000"/>
          <w:sz w:val="24"/>
          <w:szCs w:val="24"/>
        </w:rPr>
        <w:t>Муниципальное бюджетное общеобразовательное учреждение лицей № 3 муниципального района Учалинский район  Республики Башкортостан (МБОУ лицей № 3 МР Учалинский район РБ) является некоммерческой организацией, созданной  в 1979 году  как   средняя общеобразовательная  школой № 3 города Учалы</w:t>
      </w:r>
      <w:r w:rsidRPr="00C61431">
        <w:rPr>
          <w:rFonts w:ascii="Times New Roman" w:hAnsi="Times New Roman" w:cs="Times New Roman"/>
          <w:sz w:val="24"/>
          <w:szCs w:val="24"/>
        </w:rPr>
        <w:t xml:space="preserve"> (постановления администрации г. Учалы № 5190)</w:t>
      </w:r>
      <w:r w:rsidRPr="00C61431">
        <w:rPr>
          <w:rFonts w:ascii="Times New Roman" w:hAnsi="Times New Roman" w:cs="Times New Roman"/>
          <w:color w:val="000000"/>
          <w:sz w:val="24"/>
          <w:szCs w:val="24"/>
        </w:rPr>
        <w:t>.</w:t>
      </w:r>
    </w:p>
    <w:p w:rsidR="008662EA" w:rsidRPr="00C61431" w:rsidRDefault="008662EA" w:rsidP="00C61431">
      <w:pPr>
        <w:spacing w:after="0"/>
        <w:ind w:firstLine="709"/>
        <w:jc w:val="both"/>
        <w:rPr>
          <w:rFonts w:ascii="Times New Roman" w:hAnsi="Times New Roman" w:cs="Times New Roman"/>
          <w:color w:val="000000"/>
          <w:sz w:val="24"/>
          <w:szCs w:val="24"/>
        </w:rPr>
      </w:pPr>
      <w:r w:rsidRPr="00C61431">
        <w:rPr>
          <w:rFonts w:ascii="Times New Roman" w:hAnsi="Times New Roman" w:cs="Times New Roman"/>
          <w:color w:val="000000"/>
          <w:sz w:val="24"/>
          <w:szCs w:val="24"/>
        </w:rPr>
        <w:t xml:space="preserve">МБОУ лицей № 3 МР Учалинский район РБ  - общеобразовательная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среднего общего образования. </w:t>
      </w:r>
    </w:p>
    <w:p w:rsidR="00376E54" w:rsidRPr="00376E54" w:rsidRDefault="00376E54" w:rsidP="00376E54">
      <w:pPr>
        <w:spacing w:after="0"/>
        <w:ind w:firstLine="709"/>
        <w:jc w:val="both"/>
        <w:rPr>
          <w:rFonts w:ascii="Times New Roman" w:hAnsi="Times New Roman" w:cs="Times New Roman"/>
          <w:color w:val="000000"/>
          <w:sz w:val="24"/>
          <w:szCs w:val="24"/>
        </w:rPr>
      </w:pPr>
      <w:r w:rsidRPr="00376E54">
        <w:rPr>
          <w:rFonts w:ascii="Times New Roman" w:hAnsi="Times New Roman" w:cs="Times New Roman"/>
          <w:color w:val="000000"/>
          <w:sz w:val="24"/>
          <w:szCs w:val="24"/>
        </w:rPr>
        <w:t xml:space="preserve">МБОУ лицей № 3 МР Учалинский район РБ  - общеобразовательная организация технического профиля, обеспечивающая в старших классах дополнительную (углубленную) подготовку обучающихся по предметам естественнонаучного профиля. </w:t>
      </w:r>
      <w:proofErr w:type="gramStart"/>
      <w:r w:rsidRPr="00376E54">
        <w:rPr>
          <w:rFonts w:ascii="Times New Roman" w:hAnsi="Times New Roman" w:cs="Times New Roman"/>
          <w:color w:val="000000"/>
          <w:sz w:val="24"/>
          <w:szCs w:val="24"/>
        </w:rPr>
        <w:t>Обучающимся</w:t>
      </w:r>
      <w:proofErr w:type="gramEnd"/>
      <w:r w:rsidRPr="00376E54">
        <w:rPr>
          <w:rFonts w:ascii="Times New Roman" w:hAnsi="Times New Roman" w:cs="Times New Roman"/>
          <w:color w:val="000000"/>
          <w:sz w:val="24"/>
          <w:szCs w:val="24"/>
        </w:rPr>
        <w:t xml:space="preserve"> лицея предоставлены широкие возможности для получения качественного образования и реализации индивидуальных творческих запросов, самостоятельного выбора предметов для их углубленного изучения, овладения навыками научной работы.</w:t>
      </w:r>
    </w:p>
    <w:p w:rsidR="00376E54" w:rsidRPr="00C61431" w:rsidRDefault="00376E54" w:rsidP="00376E54">
      <w:pPr>
        <w:shd w:val="clear" w:color="auto" w:fill="FFFFFF"/>
        <w:spacing w:after="0"/>
        <w:ind w:firstLine="709"/>
        <w:jc w:val="both"/>
        <w:rPr>
          <w:rFonts w:ascii="Times New Roman" w:hAnsi="Times New Roman" w:cs="Times New Roman"/>
          <w:sz w:val="24"/>
          <w:szCs w:val="24"/>
        </w:rPr>
      </w:pPr>
      <w:r w:rsidRPr="00C61431">
        <w:rPr>
          <w:rFonts w:ascii="Times New Roman" w:hAnsi="Times New Roman" w:cs="Times New Roman"/>
          <w:sz w:val="24"/>
          <w:szCs w:val="24"/>
        </w:rPr>
        <w:t xml:space="preserve">Управление МБОУ лицей № 3  МР Учалинский район РБ осуществляется </w:t>
      </w:r>
      <w:proofErr w:type="gramStart"/>
      <w:r w:rsidRPr="00C61431">
        <w:rPr>
          <w:rFonts w:ascii="Times New Roman" w:hAnsi="Times New Roman" w:cs="Times New Roman"/>
          <w:sz w:val="24"/>
          <w:szCs w:val="24"/>
        </w:rPr>
        <w:t>согласно</w:t>
      </w:r>
      <w:proofErr w:type="gramEnd"/>
      <w:r w:rsidRPr="00C61431">
        <w:rPr>
          <w:rFonts w:ascii="Times New Roman" w:hAnsi="Times New Roman" w:cs="Times New Roman"/>
          <w:sz w:val="24"/>
          <w:szCs w:val="24"/>
        </w:rPr>
        <w:t xml:space="preserve"> </w:t>
      </w:r>
      <w:r w:rsidRPr="00A744BA">
        <w:rPr>
          <w:rFonts w:ascii="Times New Roman" w:hAnsi="Times New Roman"/>
          <w:spacing w:val="-1"/>
          <w:sz w:val="24"/>
          <w:szCs w:val="24"/>
          <w:lang w:eastAsia="ru-RU"/>
        </w:rPr>
        <w:t>Федеральн</w:t>
      </w:r>
      <w:r>
        <w:rPr>
          <w:rFonts w:ascii="Times New Roman" w:hAnsi="Times New Roman"/>
          <w:spacing w:val="-1"/>
          <w:sz w:val="24"/>
          <w:szCs w:val="24"/>
          <w:lang w:eastAsia="ru-RU"/>
        </w:rPr>
        <w:t>ого</w:t>
      </w:r>
      <w:r w:rsidRPr="00A744BA">
        <w:rPr>
          <w:rFonts w:ascii="Times New Roman" w:hAnsi="Times New Roman"/>
          <w:spacing w:val="-1"/>
          <w:sz w:val="24"/>
          <w:szCs w:val="24"/>
          <w:lang w:eastAsia="ru-RU"/>
        </w:rPr>
        <w:t xml:space="preserve"> Закон</w:t>
      </w:r>
      <w:r>
        <w:rPr>
          <w:rFonts w:ascii="Times New Roman" w:hAnsi="Times New Roman"/>
          <w:spacing w:val="-1"/>
          <w:sz w:val="24"/>
          <w:szCs w:val="24"/>
          <w:lang w:eastAsia="ru-RU"/>
        </w:rPr>
        <w:t>а</w:t>
      </w:r>
      <w:r w:rsidRPr="00A744BA">
        <w:rPr>
          <w:rFonts w:ascii="Times New Roman" w:hAnsi="Times New Roman"/>
          <w:spacing w:val="-1"/>
          <w:sz w:val="24"/>
          <w:szCs w:val="24"/>
          <w:lang w:eastAsia="ru-RU"/>
        </w:rPr>
        <w:t xml:space="preserve"> от 29.12.2012 № 273-ФЗ «Об образовании в Российской Федерации»</w:t>
      </w:r>
      <w:r w:rsidRPr="00C61431">
        <w:rPr>
          <w:rFonts w:ascii="Times New Roman" w:hAnsi="Times New Roman" w:cs="Times New Roman"/>
          <w:sz w:val="24"/>
          <w:szCs w:val="24"/>
        </w:rPr>
        <w:t xml:space="preserve"> на принципах единоначалия и самоуправления. Учредитель образовательной организации: администрация муниципального района Учалинский район Республики Башкортостан.</w:t>
      </w:r>
    </w:p>
    <w:p w:rsidR="00C61431" w:rsidRDefault="00C61431" w:rsidP="00C61431">
      <w:pPr>
        <w:spacing w:after="0"/>
        <w:ind w:firstLine="709"/>
        <w:contextualSpacing/>
        <w:jc w:val="both"/>
        <w:rPr>
          <w:rFonts w:ascii="Times New Roman" w:hAnsi="Times New Roman" w:cs="Times New Roman"/>
          <w:b/>
          <w:color w:val="000000"/>
          <w:sz w:val="24"/>
          <w:szCs w:val="24"/>
        </w:rPr>
      </w:pPr>
    </w:p>
    <w:p w:rsidR="008662EA" w:rsidRPr="00C61431" w:rsidRDefault="008662EA" w:rsidP="00C61431">
      <w:pPr>
        <w:spacing w:after="0"/>
        <w:ind w:firstLine="709"/>
        <w:contextualSpacing/>
        <w:jc w:val="both"/>
        <w:rPr>
          <w:rFonts w:ascii="Times New Roman" w:hAnsi="Times New Roman" w:cs="Times New Roman"/>
          <w:b/>
          <w:sz w:val="24"/>
          <w:szCs w:val="24"/>
        </w:rPr>
      </w:pPr>
      <w:r w:rsidRPr="00C61431">
        <w:rPr>
          <w:rFonts w:ascii="Times New Roman" w:hAnsi="Times New Roman" w:cs="Times New Roman"/>
          <w:b/>
          <w:color w:val="000000"/>
          <w:sz w:val="24"/>
          <w:szCs w:val="24"/>
        </w:rPr>
        <w:t xml:space="preserve">Учредитель: </w:t>
      </w:r>
      <w:r w:rsidR="00376E54">
        <w:rPr>
          <w:rFonts w:ascii="Times New Roman" w:hAnsi="Times New Roman" w:cs="Times New Roman"/>
          <w:b/>
          <w:color w:val="000000"/>
          <w:sz w:val="24"/>
          <w:szCs w:val="24"/>
        </w:rPr>
        <w:t>а</w:t>
      </w:r>
      <w:r w:rsidRPr="00C61431">
        <w:rPr>
          <w:rFonts w:ascii="Times New Roman" w:hAnsi="Times New Roman" w:cs="Times New Roman"/>
          <w:b/>
          <w:color w:val="000000"/>
          <w:sz w:val="24"/>
          <w:szCs w:val="24"/>
        </w:rPr>
        <w:t>дминистрация муниципального района Учалинский район Республики Башкортостан.</w:t>
      </w:r>
    </w:p>
    <w:p w:rsidR="008662EA" w:rsidRPr="00C61431" w:rsidRDefault="008662EA" w:rsidP="00C61431">
      <w:pPr>
        <w:shd w:val="clear" w:color="auto" w:fill="FFFFFF"/>
        <w:spacing w:after="0"/>
        <w:ind w:firstLine="709"/>
        <w:jc w:val="both"/>
        <w:rPr>
          <w:rFonts w:ascii="Times New Roman" w:hAnsi="Times New Roman" w:cs="Times New Roman"/>
          <w:b/>
          <w:sz w:val="24"/>
          <w:szCs w:val="24"/>
        </w:rPr>
      </w:pPr>
      <w:r w:rsidRPr="00C61431">
        <w:rPr>
          <w:rFonts w:ascii="Times New Roman" w:hAnsi="Times New Roman" w:cs="Times New Roman"/>
          <w:b/>
          <w:spacing w:val="-1"/>
          <w:sz w:val="24"/>
          <w:szCs w:val="24"/>
        </w:rPr>
        <w:t xml:space="preserve">Лицензия на образовательную деятельность от 15 ноября 2011 г. регистрационный № 0997 действует бессрочно, Свидетельство о </w:t>
      </w:r>
      <w:proofErr w:type="gramStart"/>
      <w:r w:rsidRPr="00C61431">
        <w:rPr>
          <w:rFonts w:ascii="Times New Roman" w:hAnsi="Times New Roman" w:cs="Times New Roman"/>
          <w:b/>
          <w:spacing w:val="-1"/>
          <w:sz w:val="24"/>
          <w:szCs w:val="24"/>
        </w:rPr>
        <w:t>государственной</w:t>
      </w:r>
      <w:proofErr w:type="gramEnd"/>
      <w:r w:rsidRPr="00C61431">
        <w:rPr>
          <w:rFonts w:ascii="Times New Roman" w:hAnsi="Times New Roman" w:cs="Times New Roman"/>
          <w:b/>
          <w:spacing w:val="-1"/>
          <w:sz w:val="24"/>
          <w:szCs w:val="24"/>
        </w:rPr>
        <w:t xml:space="preserve"> </w:t>
      </w:r>
      <w:r w:rsidRPr="00C61431">
        <w:rPr>
          <w:rFonts w:ascii="Times New Roman" w:hAnsi="Times New Roman" w:cs="Times New Roman"/>
          <w:b/>
          <w:sz w:val="24"/>
          <w:szCs w:val="24"/>
        </w:rPr>
        <w:t>аккредитация от 10 ноября 2014 г. регистрационный № 1288 действует до 10 ноября 2026 г.</w:t>
      </w:r>
    </w:p>
    <w:p w:rsidR="008662EA" w:rsidRPr="00C61431" w:rsidRDefault="008662EA" w:rsidP="00C61431">
      <w:pPr>
        <w:pStyle w:val="Default"/>
        <w:spacing w:line="276" w:lineRule="auto"/>
        <w:ind w:firstLine="709"/>
        <w:jc w:val="both"/>
        <w:rPr>
          <w:color w:val="auto"/>
        </w:rPr>
      </w:pPr>
      <w:r w:rsidRPr="00C61431">
        <w:rPr>
          <w:b/>
          <w:color w:val="auto"/>
        </w:rPr>
        <w:t>Юридический адрес</w:t>
      </w:r>
      <w:r w:rsidRPr="00C61431">
        <w:rPr>
          <w:color w:val="auto"/>
        </w:rPr>
        <w:t xml:space="preserve">: 453700, Республика Башкортостан, муниципальный район Учалинский район, городское поселение город Учалы, улица Ленина, 42 А. </w:t>
      </w:r>
    </w:p>
    <w:p w:rsidR="008662EA" w:rsidRPr="00C61431" w:rsidRDefault="008662EA" w:rsidP="00C61431">
      <w:pPr>
        <w:pStyle w:val="Default"/>
        <w:spacing w:line="276" w:lineRule="auto"/>
        <w:ind w:firstLine="709"/>
        <w:jc w:val="both"/>
        <w:rPr>
          <w:color w:val="auto"/>
        </w:rPr>
      </w:pPr>
      <w:r w:rsidRPr="00C61431">
        <w:rPr>
          <w:b/>
          <w:color w:val="auto"/>
        </w:rPr>
        <w:t>Почтовый адрес</w:t>
      </w:r>
      <w:r w:rsidRPr="00C61431">
        <w:rPr>
          <w:color w:val="auto"/>
        </w:rPr>
        <w:t xml:space="preserve">: 453700, Республика Башкортостан, муниципальный район Учалинский район, городское поселение город Учалы, улица Ленина, 42 А. </w:t>
      </w:r>
    </w:p>
    <w:p w:rsidR="008662EA" w:rsidRPr="00C61431" w:rsidRDefault="008662EA" w:rsidP="00C61431">
      <w:pPr>
        <w:spacing w:after="0"/>
        <w:ind w:firstLine="709"/>
        <w:contextualSpacing/>
        <w:jc w:val="both"/>
        <w:rPr>
          <w:rFonts w:ascii="Times New Roman" w:hAnsi="Times New Roman" w:cs="Times New Roman"/>
          <w:sz w:val="24"/>
          <w:szCs w:val="24"/>
        </w:rPr>
      </w:pPr>
      <w:r w:rsidRPr="00C61431">
        <w:rPr>
          <w:rFonts w:ascii="Times New Roman" w:hAnsi="Times New Roman" w:cs="Times New Roman"/>
          <w:b/>
          <w:sz w:val="24"/>
          <w:szCs w:val="24"/>
        </w:rPr>
        <w:t>Фактический адрес</w:t>
      </w:r>
      <w:r w:rsidRPr="00C61431">
        <w:rPr>
          <w:rFonts w:ascii="Times New Roman" w:hAnsi="Times New Roman" w:cs="Times New Roman"/>
          <w:sz w:val="24"/>
          <w:szCs w:val="24"/>
        </w:rPr>
        <w:t>: 453700, Республика Башкортостан, муниципальный район Учалинский район, городское поселение город Учалы, улица Ленина, 42 А.</w:t>
      </w:r>
    </w:p>
    <w:p w:rsidR="00C61431" w:rsidRDefault="00C61431" w:rsidP="00C61431">
      <w:pPr>
        <w:spacing w:after="0"/>
        <w:ind w:firstLine="709"/>
        <w:jc w:val="center"/>
        <w:rPr>
          <w:rFonts w:ascii="Times New Roman" w:hAnsi="Times New Roman" w:cs="Times New Roman"/>
          <w:b/>
          <w:bCs/>
          <w:sz w:val="24"/>
          <w:szCs w:val="24"/>
        </w:rPr>
      </w:pPr>
    </w:p>
    <w:p w:rsidR="00C61431" w:rsidRDefault="00C61431" w:rsidP="00C61431">
      <w:pPr>
        <w:spacing w:after="0"/>
        <w:ind w:firstLine="709"/>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8662EA" w:rsidRPr="00C61431" w:rsidRDefault="008662EA" w:rsidP="00C61431">
      <w:pPr>
        <w:spacing w:after="0"/>
        <w:ind w:firstLine="709"/>
        <w:jc w:val="center"/>
        <w:rPr>
          <w:rFonts w:ascii="Times New Roman" w:hAnsi="Times New Roman" w:cs="Times New Roman"/>
          <w:b/>
          <w:bCs/>
          <w:sz w:val="24"/>
          <w:szCs w:val="24"/>
        </w:rPr>
      </w:pPr>
      <w:r w:rsidRPr="00C61431">
        <w:rPr>
          <w:rFonts w:ascii="Times New Roman" w:hAnsi="Times New Roman" w:cs="Times New Roman"/>
          <w:b/>
          <w:bCs/>
          <w:sz w:val="24"/>
          <w:szCs w:val="24"/>
        </w:rPr>
        <w:lastRenderedPageBreak/>
        <w:t>Структура управления образовательной организацией, включая наличие органов общественного самоуправления</w:t>
      </w:r>
    </w:p>
    <w:p w:rsidR="008662EA" w:rsidRPr="004D2E63" w:rsidRDefault="008662EA" w:rsidP="008662EA">
      <w:pPr>
        <w:jc w:val="center"/>
        <w:rPr>
          <w:bCs/>
          <w:sz w:val="28"/>
          <w:szCs w:val="28"/>
          <w:u w:val="single"/>
        </w:rPr>
      </w:pPr>
      <w:r>
        <w:rPr>
          <w:noProof/>
          <w:sz w:val="28"/>
          <w:szCs w:val="28"/>
          <w:u w:val="single"/>
          <w:lang w:eastAsia="ru-RU"/>
        </w:rPr>
        <w:drawing>
          <wp:inline distT="0" distB="0" distL="0" distR="0" wp14:anchorId="609457E0" wp14:editId="35FC0CCF">
            <wp:extent cx="5862462" cy="2292824"/>
            <wp:effectExtent l="19050" t="19050" r="24130" b="12700"/>
            <wp:docPr id="5" name="Рисунок 5" descr="m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m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033" cy="2294612"/>
                    </a:xfrm>
                    <a:prstGeom prst="rect">
                      <a:avLst/>
                    </a:prstGeom>
                    <a:noFill/>
                    <a:ln>
                      <a:solidFill>
                        <a:schemeClr val="tx2">
                          <a:lumMod val="50000"/>
                        </a:schemeClr>
                      </a:solidFill>
                    </a:ln>
                  </pic:spPr>
                </pic:pic>
              </a:graphicData>
            </a:graphic>
          </wp:inline>
        </w:drawing>
      </w:r>
    </w:p>
    <w:p w:rsidR="003719BF" w:rsidRPr="003719BF" w:rsidRDefault="003719BF" w:rsidP="003719BF">
      <w:pPr>
        <w:pStyle w:val="af1"/>
        <w:tabs>
          <w:tab w:val="left" w:pos="0"/>
        </w:tabs>
        <w:ind w:left="0" w:firstLine="709"/>
        <w:jc w:val="center"/>
        <w:rPr>
          <w:rFonts w:ascii="Times New Roman" w:hAnsi="Times New Roman" w:cs="Times New Roman"/>
          <w:b/>
          <w:bCs/>
          <w:sz w:val="24"/>
          <w:szCs w:val="24"/>
        </w:rPr>
      </w:pPr>
      <w:r w:rsidRPr="003719BF">
        <w:rPr>
          <w:rFonts w:ascii="Times New Roman" w:hAnsi="Times New Roman" w:cs="Times New Roman"/>
          <w:b/>
          <w:bCs/>
          <w:sz w:val="24"/>
          <w:szCs w:val="24"/>
        </w:rPr>
        <w:t>Структура управления лицеем</w:t>
      </w:r>
    </w:p>
    <w:p w:rsidR="003719BF" w:rsidRPr="003719BF" w:rsidRDefault="003719BF" w:rsidP="003719BF">
      <w:pPr>
        <w:pStyle w:val="af1"/>
        <w:tabs>
          <w:tab w:val="left" w:pos="7200"/>
          <w:tab w:val="left" w:pos="8280"/>
        </w:tabs>
        <w:ind w:left="1429"/>
        <w:jc w:val="both"/>
        <w:rPr>
          <w:sz w:val="28"/>
          <w:szCs w:val="28"/>
          <w:u w:val="single"/>
        </w:rPr>
      </w:pPr>
      <w:r>
        <w:rPr>
          <w:noProof/>
          <w:lang w:eastAsia="ru-RU"/>
        </w:rPr>
        <mc:AlternateContent>
          <mc:Choice Requires="wps">
            <w:drawing>
              <wp:anchor distT="0" distB="0" distL="114300" distR="114300" simplePos="0" relativeHeight="251659264" behindDoc="0" locked="0" layoutInCell="1" allowOverlap="1" wp14:anchorId="0149A1EC" wp14:editId="00D57E1B">
                <wp:simplePos x="0" y="0"/>
                <wp:positionH relativeFrom="column">
                  <wp:posOffset>1692882</wp:posOffset>
                </wp:positionH>
                <wp:positionV relativeFrom="paragraph">
                  <wp:posOffset>131224</wp:posOffset>
                </wp:positionV>
                <wp:extent cx="2733261" cy="357809"/>
                <wp:effectExtent l="0" t="0" r="10160" b="23495"/>
                <wp:wrapNone/>
                <wp:docPr id="6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261" cy="357809"/>
                        </a:xfrm>
                        <a:prstGeom prst="rect">
                          <a:avLst/>
                        </a:prstGeom>
                        <a:solidFill>
                          <a:srgbClr val="000080"/>
                        </a:solidFill>
                        <a:ln w="9525">
                          <a:solidFill>
                            <a:srgbClr val="000000"/>
                          </a:solidFill>
                          <a:miter lim="800000"/>
                          <a:headEnd/>
                          <a:tailEnd/>
                        </a:ln>
                      </wps:spPr>
                      <wps:txbx>
                        <w:txbxContent>
                          <w:p w:rsidR="00F92ACE" w:rsidRPr="00363A0B" w:rsidRDefault="00F92ACE" w:rsidP="003719BF">
                            <w:pPr>
                              <w:jc w:val="center"/>
                              <w:rPr>
                                <w:b/>
                                <w:sz w:val="32"/>
                                <w:szCs w:val="32"/>
                              </w:rPr>
                            </w:pPr>
                            <w:r w:rsidRPr="00363A0B">
                              <w:rPr>
                                <w:b/>
                                <w:sz w:val="32"/>
                                <w:szCs w:val="32"/>
                              </w:rPr>
                              <w:t>Управление лицеем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6" style="position:absolute;left:0;text-align:left;margin-left:133.3pt;margin-top:10.35pt;width:215.2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" fillcolor="navy">
                <v:textbox>
                  <w:txbxContent>
                    <w:p w:rsidR="00F92ACE" w:rsidRPr="00363A0B" w:rsidRDefault="00F92ACE" w:rsidP="003719BF">
                      <w:pPr>
                        <w:jc w:val="center"/>
                        <w:rPr>
                          <w:b/>
                          <w:sz w:val="32"/>
                          <w:szCs w:val="32"/>
                        </w:rPr>
                      </w:pPr>
                      <w:r w:rsidRPr="00363A0B">
                        <w:rPr>
                          <w:b/>
                          <w:sz w:val="32"/>
                          <w:szCs w:val="32"/>
                        </w:rPr>
                        <w:t>Управление лицеем</w:t>
                      </w:r>
                    </w:p>
                  </w:txbxContent>
                </v:textbox>
              </v:rect>
            </w:pict>
          </mc:Fallback>
        </mc:AlternateContent>
      </w:r>
    </w:p>
    <w:p w:rsidR="003719BF" w:rsidRPr="003719BF" w:rsidRDefault="00363A0B" w:rsidP="003719BF">
      <w:pPr>
        <w:pStyle w:val="af1"/>
        <w:ind w:left="1429"/>
        <w:jc w:val="both"/>
        <w:rPr>
          <w:sz w:val="28"/>
          <w:szCs w:val="28"/>
          <w:u w:val="single"/>
        </w:rPr>
      </w:pPr>
      <w:r>
        <w:rPr>
          <w:noProof/>
          <w:lang w:eastAsia="ru-RU"/>
        </w:rPr>
        <mc:AlternateContent>
          <mc:Choice Requires="wps">
            <w:drawing>
              <wp:anchor distT="0" distB="0" distL="114300" distR="114300" simplePos="0" relativeHeight="251663360" behindDoc="0" locked="0" layoutInCell="1" allowOverlap="1" wp14:anchorId="15DF7C6B" wp14:editId="39B4D5D6">
                <wp:simplePos x="0" y="0"/>
                <wp:positionH relativeFrom="column">
                  <wp:posOffset>3454400</wp:posOffset>
                </wp:positionH>
                <wp:positionV relativeFrom="paragraph">
                  <wp:posOffset>243205</wp:posOffset>
                </wp:positionV>
                <wp:extent cx="1084580" cy="525145"/>
                <wp:effectExtent l="0" t="0" r="77470" b="65405"/>
                <wp:wrapNone/>
                <wp:docPr id="65"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4580" cy="525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pt,19.15pt" to="357.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">
                <v:stroke endarrow="block"/>
              </v:line>
            </w:pict>
          </mc:Fallback>
        </mc:AlternateContent>
      </w:r>
    </w:p>
    <w:p w:rsidR="003719BF" w:rsidRPr="003719BF" w:rsidRDefault="00363A0B" w:rsidP="003719BF">
      <w:pPr>
        <w:pStyle w:val="af1"/>
        <w:ind w:left="1429"/>
        <w:jc w:val="both"/>
        <w:rPr>
          <w:sz w:val="28"/>
          <w:szCs w:val="28"/>
          <w:u w:val="single"/>
        </w:rPr>
      </w:pPr>
      <w:r>
        <w:rPr>
          <w:noProof/>
          <w:lang w:eastAsia="ru-RU"/>
        </w:rPr>
        <mc:AlternateContent>
          <mc:Choice Requires="wps">
            <w:drawing>
              <wp:anchor distT="0" distB="0" distL="114300" distR="114300" simplePos="0" relativeHeight="251662336" behindDoc="0" locked="0" layoutInCell="1" allowOverlap="1" wp14:anchorId="45E5007D" wp14:editId="7D508A88">
                <wp:simplePos x="0" y="0"/>
                <wp:positionH relativeFrom="column">
                  <wp:posOffset>1383665</wp:posOffset>
                </wp:positionH>
                <wp:positionV relativeFrom="paragraph">
                  <wp:posOffset>43180</wp:posOffset>
                </wp:positionV>
                <wp:extent cx="1005840" cy="490855"/>
                <wp:effectExtent l="38100" t="0" r="22860" b="61595"/>
                <wp:wrapNone/>
                <wp:docPr id="6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490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5pt,3.4pt" to="188.15pt,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">
                <v:stroke endarrow="block"/>
              </v:line>
            </w:pict>
          </mc:Fallback>
        </mc:AlternateContent>
      </w:r>
    </w:p>
    <w:p w:rsidR="003719BF" w:rsidRPr="003719BF" w:rsidRDefault="003719BF" w:rsidP="003719BF">
      <w:pPr>
        <w:pStyle w:val="af1"/>
        <w:ind w:left="1429"/>
        <w:jc w:val="both"/>
        <w:rPr>
          <w:sz w:val="28"/>
          <w:szCs w:val="28"/>
          <w:u w:val="single"/>
        </w:rPr>
      </w:pPr>
    </w:p>
    <w:p w:rsidR="003719BF" w:rsidRPr="003719BF" w:rsidRDefault="00363A0B" w:rsidP="003719BF">
      <w:pPr>
        <w:pStyle w:val="af1"/>
        <w:ind w:left="1429"/>
        <w:jc w:val="both"/>
        <w:rPr>
          <w:sz w:val="28"/>
          <w:szCs w:val="28"/>
          <w:u w:val="single"/>
        </w:rPr>
      </w:pPr>
      <w:r>
        <w:rPr>
          <w:noProof/>
          <w:lang w:eastAsia="ru-RU"/>
        </w:rPr>
        <mc:AlternateContent>
          <mc:Choice Requires="wps">
            <w:drawing>
              <wp:anchor distT="0" distB="0" distL="114300" distR="114300" simplePos="0" relativeHeight="251660288" behindDoc="0" locked="0" layoutInCell="1" allowOverlap="1" wp14:anchorId="29FBEA4F" wp14:editId="405893AB">
                <wp:simplePos x="0" y="0"/>
                <wp:positionH relativeFrom="column">
                  <wp:posOffset>-356870</wp:posOffset>
                </wp:positionH>
                <wp:positionV relativeFrom="paragraph">
                  <wp:posOffset>87630</wp:posOffset>
                </wp:positionV>
                <wp:extent cx="3275330" cy="402590"/>
                <wp:effectExtent l="0" t="0" r="20320" b="16510"/>
                <wp:wrapNone/>
                <wp:docPr id="6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330" cy="402590"/>
                        </a:xfrm>
                        <a:prstGeom prst="rect">
                          <a:avLst/>
                        </a:prstGeom>
                        <a:solidFill>
                          <a:srgbClr val="00FFFF"/>
                        </a:solidFill>
                        <a:ln w="9525">
                          <a:solidFill>
                            <a:srgbClr val="000000"/>
                          </a:solidFill>
                          <a:miter lim="800000"/>
                          <a:headEnd/>
                          <a:tailEnd/>
                        </a:ln>
                      </wps:spPr>
                      <wps:txbx>
                        <w:txbxContent>
                          <w:p w:rsidR="00F92ACE" w:rsidRPr="00CC1F90" w:rsidRDefault="00F92ACE" w:rsidP="003719BF">
                            <w:pPr>
                              <w:jc w:val="center"/>
                              <w:rPr>
                                <w:b/>
                                <w:sz w:val="32"/>
                                <w:szCs w:val="32"/>
                              </w:rPr>
                            </w:pPr>
                            <w:r w:rsidRPr="00CC1F90">
                              <w:rPr>
                                <w:b/>
                                <w:sz w:val="32"/>
                                <w:szCs w:val="32"/>
                              </w:rPr>
                              <w:t>Общественное самоуправление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7" style="position:absolute;left:0;text-align:left;margin-left:-28.1pt;margin-top:6.9pt;width:257.9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" fillcolor="aqua">
                <v:textbox>
                  <w:txbxContent>
                    <w:p w:rsidR="00F92ACE" w:rsidRPr="00CC1F90" w:rsidRDefault="00F92ACE" w:rsidP="003719BF">
                      <w:pPr>
                        <w:jc w:val="center"/>
                        <w:rPr>
                          <w:b/>
                          <w:sz w:val="32"/>
                          <w:szCs w:val="32"/>
                        </w:rPr>
                      </w:pPr>
                      <w:r w:rsidRPr="00CC1F90">
                        <w:rPr>
                          <w:b/>
                          <w:sz w:val="32"/>
                          <w:szCs w:val="32"/>
                        </w:rPr>
                        <w:t>Общественное самоуправление</w:t>
                      </w:r>
                    </w:p>
                  </w:txbxContent>
                </v:textbox>
              </v:rect>
            </w:pict>
          </mc:Fallback>
        </mc:AlternateContent>
      </w:r>
      <w:r>
        <w:rPr>
          <w:noProof/>
          <w:lang w:eastAsia="ru-RU"/>
        </w:rPr>
        <mc:AlternateContent>
          <mc:Choice Requires="wps">
            <w:drawing>
              <wp:anchor distT="0" distB="0" distL="114300" distR="114300" simplePos="0" relativeHeight="251661312" behindDoc="0" locked="0" layoutInCell="1" allowOverlap="1" wp14:anchorId="5B1279C4" wp14:editId="6ED62FFD">
                <wp:simplePos x="0" y="0"/>
                <wp:positionH relativeFrom="column">
                  <wp:posOffset>3218815</wp:posOffset>
                </wp:positionH>
                <wp:positionV relativeFrom="paragraph">
                  <wp:posOffset>91385</wp:posOffset>
                </wp:positionV>
                <wp:extent cx="3077210" cy="402590"/>
                <wp:effectExtent l="0" t="0" r="27940" b="16510"/>
                <wp:wrapNone/>
                <wp:docPr id="6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7210" cy="402590"/>
                        </a:xfrm>
                        <a:prstGeom prst="rect">
                          <a:avLst/>
                        </a:prstGeom>
                        <a:solidFill>
                          <a:srgbClr val="666699"/>
                        </a:solidFill>
                        <a:ln w="9525">
                          <a:solidFill>
                            <a:srgbClr val="000000"/>
                          </a:solidFill>
                          <a:miter lim="800000"/>
                          <a:headEnd/>
                          <a:tailEnd/>
                        </a:ln>
                      </wps:spPr>
                      <wps:txbx>
                        <w:txbxContent>
                          <w:p w:rsidR="00F92ACE" w:rsidRPr="003719BF" w:rsidRDefault="00F92ACE" w:rsidP="003719BF">
                            <w:pPr>
                              <w:rPr>
                                <w:b/>
                                <w:color w:val="FFFFFF" w:themeColor="background1"/>
                                <w:sz w:val="32"/>
                                <w:szCs w:val="32"/>
                              </w:rPr>
                            </w:pPr>
                            <w:r w:rsidRPr="003719BF">
                              <w:rPr>
                                <w:b/>
                                <w:color w:val="FFFFFF" w:themeColor="background1"/>
                                <w:sz w:val="32"/>
                                <w:szCs w:val="32"/>
                              </w:rPr>
                              <w:t>Административное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8" style="position:absolute;left:0;text-align:left;margin-left:253.45pt;margin-top:7.2pt;width:242.3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" fillcolor="#669">
                <v:textbox>
                  <w:txbxContent>
                    <w:p w:rsidR="00F92ACE" w:rsidRPr="003719BF" w:rsidRDefault="00F92ACE" w:rsidP="003719BF">
                      <w:pPr>
                        <w:rPr>
                          <w:b/>
                          <w:color w:val="FFFFFF" w:themeColor="background1"/>
                          <w:sz w:val="32"/>
                          <w:szCs w:val="32"/>
                        </w:rPr>
                      </w:pPr>
                      <w:r w:rsidRPr="003719BF">
                        <w:rPr>
                          <w:b/>
                          <w:color w:val="FFFFFF" w:themeColor="background1"/>
                          <w:sz w:val="32"/>
                          <w:szCs w:val="32"/>
                        </w:rPr>
                        <w:t>Административное управление</w:t>
                      </w:r>
                    </w:p>
                  </w:txbxContent>
                </v:textbox>
              </v:rect>
            </w:pict>
          </mc:Fallback>
        </mc:AlternateContent>
      </w:r>
    </w:p>
    <w:p w:rsidR="003719BF" w:rsidRPr="003719BF" w:rsidRDefault="00363A0B" w:rsidP="003719BF">
      <w:pPr>
        <w:pStyle w:val="af1"/>
        <w:ind w:left="1429"/>
        <w:jc w:val="both"/>
        <w:rPr>
          <w:sz w:val="28"/>
          <w:szCs w:val="28"/>
          <w:u w:val="single"/>
        </w:rPr>
      </w:pPr>
      <w:r>
        <w:rPr>
          <w:noProof/>
          <w:lang w:eastAsia="ru-RU"/>
        </w:rPr>
        <mc:AlternateContent>
          <mc:Choice Requires="wps">
            <w:drawing>
              <wp:anchor distT="0" distB="0" distL="114300" distR="114300" simplePos="0" relativeHeight="251691008" behindDoc="0" locked="0" layoutInCell="1" allowOverlap="1" wp14:anchorId="2F6E256B" wp14:editId="2F9E3FB5">
                <wp:simplePos x="0" y="0"/>
                <wp:positionH relativeFrom="column">
                  <wp:posOffset>1649730</wp:posOffset>
                </wp:positionH>
                <wp:positionV relativeFrom="paragraph">
                  <wp:posOffset>236220</wp:posOffset>
                </wp:positionV>
                <wp:extent cx="0" cy="322580"/>
                <wp:effectExtent l="76200" t="0" r="76200" b="5842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8.6pt" to="129.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Vc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">
                <v:stroke endarrow="block"/>
              </v:line>
            </w:pict>
          </mc:Fallback>
        </mc:AlternateContent>
      </w:r>
      <w:r>
        <w:rPr>
          <w:noProof/>
          <w:lang w:eastAsia="ru-RU"/>
        </w:rPr>
        <mc:AlternateContent>
          <mc:Choice Requires="wps">
            <w:drawing>
              <wp:anchor distT="0" distB="0" distL="114300" distR="114300" simplePos="0" relativeHeight="251684864" behindDoc="0" locked="0" layoutInCell="1" allowOverlap="1" wp14:anchorId="3C52762F" wp14:editId="428CCE74">
                <wp:simplePos x="0" y="0"/>
                <wp:positionH relativeFrom="column">
                  <wp:posOffset>304800</wp:posOffset>
                </wp:positionH>
                <wp:positionV relativeFrom="paragraph">
                  <wp:posOffset>233045</wp:posOffset>
                </wp:positionV>
                <wp:extent cx="0" cy="322580"/>
                <wp:effectExtent l="76200" t="0" r="76200" b="58420"/>
                <wp:wrapNone/>
                <wp:docPr id="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8.35pt" to="24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4FKgIAAEs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">
                <v:stroke endarrow="block"/>
              </v:line>
            </w:pict>
          </mc:Fallback>
        </mc:AlternateContent>
      </w:r>
      <w:r>
        <w:rPr>
          <w:noProof/>
          <w:lang w:eastAsia="ru-RU"/>
        </w:rPr>
        <mc:AlternateContent>
          <mc:Choice Requires="wps">
            <w:drawing>
              <wp:anchor distT="0" distB="0" distL="114300" distR="114300" simplePos="0" relativeHeight="251682816" behindDoc="0" locked="0" layoutInCell="1" allowOverlap="1" wp14:anchorId="2ED9143B" wp14:editId="58E9D7F9">
                <wp:simplePos x="0" y="0"/>
                <wp:positionH relativeFrom="column">
                  <wp:posOffset>-205740</wp:posOffset>
                </wp:positionH>
                <wp:positionV relativeFrom="paragraph">
                  <wp:posOffset>234950</wp:posOffset>
                </wp:positionV>
                <wp:extent cx="0" cy="322580"/>
                <wp:effectExtent l="76200" t="0" r="76200" b="58420"/>
                <wp:wrapNone/>
                <wp:docPr id="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8.5pt" to="-16.2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isp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">
                <v:stroke endarrow="block"/>
              </v:line>
            </w:pict>
          </mc:Fallback>
        </mc:AlternateContent>
      </w:r>
    </w:p>
    <w:p w:rsidR="003719BF" w:rsidRPr="003719BF" w:rsidRDefault="00363A0B" w:rsidP="003719BF">
      <w:pPr>
        <w:pStyle w:val="af1"/>
        <w:ind w:left="1429"/>
        <w:jc w:val="both"/>
        <w:rPr>
          <w:sz w:val="28"/>
          <w:szCs w:val="28"/>
          <w:u w:val="single"/>
        </w:rPr>
      </w:pPr>
      <w:r>
        <w:rPr>
          <w:noProof/>
          <w:lang w:eastAsia="ru-RU"/>
        </w:rPr>
        <mc:AlternateContent>
          <mc:Choice Requires="wps">
            <w:drawing>
              <wp:anchor distT="0" distB="0" distL="114300" distR="114300" simplePos="0" relativeHeight="251697152" behindDoc="0" locked="0" layoutInCell="1" allowOverlap="1" wp14:anchorId="15D4FB7A" wp14:editId="26C03177">
                <wp:simplePos x="0" y="0"/>
                <wp:positionH relativeFrom="column">
                  <wp:posOffset>4824730</wp:posOffset>
                </wp:positionH>
                <wp:positionV relativeFrom="paragraph">
                  <wp:posOffset>4445</wp:posOffset>
                </wp:positionV>
                <wp:extent cx="0" cy="322580"/>
                <wp:effectExtent l="76200" t="0" r="76200" b="58420"/>
                <wp:wrapNone/>
                <wp:docPr id="10"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5pt" to="379.9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nt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">
                <v:stroke endarrow="block"/>
              </v:line>
            </w:pict>
          </mc:Fallback>
        </mc:AlternateContent>
      </w:r>
      <w:r>
        <w:rPr>
          <w:noProof/>
          <w:lang w:eastAsia="ru-RU"/>
        </w:rPr>
        <mc:AlternateContent>
          <mc:Choice Requires="wps">
            <w:drawing>
              <wp:anchor distT="0" distB="0" distL="114300" distR="114300" simplePos="0" relativeHeight="251695104" behindDoc="0" locked="0" layoutInCell="1" allowOverlap="1" wp14:anchorId="31F8BCFB" wp14:editId="2E76A67A">
                <wp:simplePos x="0" y="0"/>
                <wp:positionH relativeFrom="column">
                  <wp:posOffset>2613025</wp:posOffset>
                </wp:positionH>
                <wp:positionV relativeFrom="paragraph">
                  <wp:posOffset>-3810</wp:posOffset>
                </wp:positionV>
                <wp:extent cx="0" cy="322580"/>
                <wp:effectExtent l="76200" t="0" r="76200" b="58420"/>
                <wp:wrapNone/>
                <wp:docPr id="9"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75pt,-.3pt" to="205.7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">
                <v:stroke endarrow="block"/>
              </v:line>
            </w:pict>
          </mc:Fallback>
        </mc:AlternateContent>
      </w:r>
      <w:r>
        <w:rPr>
          <w:noProof/>
          <w:lang w:eastAsia="ru-RU"/>
        </w:rPr>
        <mc:AlternateContent>
          <mc:Choice Requires="wps">
            <w:drawing>
              <wp:anchor distT="0" distB="0" distL="114300" distR="114300" simplePos="0" relativeHeight="251693056" behindDoc="0" locked="0" layoutInCell="1" allowOverlap="1" wp14:anchorId="18DD6021" wp14:editId="7FBD823D">
                <wp:simplePos x="0" y="0"/>
                <wp:positionH relativeFrom="column">
                  <wp:posOffset>2116455</wp:posOffset>
                </wp:positionH>
                <wp:positionV relativeFrom="paragraph">
                  <wp:posOffset>6350</wp:posOffset>
                </wp:positionV>
                <wp:extent cx="0" cy="322580"/>
                <wp:effectExtent l="76200" t="0" r="76200" b="58420"/>
                <wp:wrapNone/>
                <wp:docPr id="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5pt,.5pt" to="166.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ndh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">
                <v:stroke endarrow="block"/>
              </v:line>
            </w:pict>
          </mc:Fallback>
        </mc:AlternateContent>
      </w:r>
      <w:r>
        <w:rPr>
          <w:noProof/>
          <w:lang w:eastAsia="ru-RU"/>
        </w:rPr>
        <mc:AlternateContent>
          <mc:Choice Requires="wps">
            <w:drawing>
              <wp:anchor distT="0" distB="0" distL="114300" distR="114300" simplePos="0" relativeHeight="251688960" behindDoc="0" locked="0" layoutInCell="1" allowOverlap="1" wp14:anchorId="243A5D77" wp14:editId="6E206915">
                <wp:simplePos x="0" y="0"/>
                <wp:positionH relativeFrom="column">
                  <wp:posOffset>1202055</wp:posOffset>
                </wp:positionH>
                <wp:positionV relativeFrom="paragraph">
                  <wp:posOffset>6350</wp:posOffset>
                </wp:positionV>
                <wp:extent cx="0" cy="322580"/>
                <wp:effectExtent l="76200" t="0" r="76200" b="58420"/>
                <wp:wrapNone/>
                <wp:docPr id="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5pt,.5pt" to="94.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M+n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">
                <v:stroke endarrow="block"/>
              </v:line>
            </w:pict>
          </mc:Fallback>
        </mc:AlternateContent>
      </w:r>
      <w:r>
        <w:rPr>
          <w:noProof/>
          <w:lang w:eastAsia="ru-RU"/>
        </w:rPr>
        <mc:AlternateContent>
          <mc:Choice Requires="wps">
            <w:drawing>
              <wp:anchor distT="0" distB="0" distL="114300" distR="114300" simplePos="0" relativeHeight="251686912" behindDoc="0" locked="0" layoutInCell="1" allowOverlap="1" wp14:anchorId="6C6C3613" wp14:editId="0E6362E1">
                <wp:simplePos x="0" y="0"/>
                <wp:positionH relativeFrom="column">
                  <wp:posOffset>784860</wp:posOffset>
                </wp:positionH>
                <wp:positionV relativeFrom="paragraph">
                  <wp:posOffset>-8255</wp:posOffset>
                </wp:positionV>
                <wp:extent cx="0" cy="322580"/>
                <wp:effectExtent l="76200" t="0" r="76200" b="58420"/>
                <wp:wrapNone/>
                <wp:docPr id="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8pt,-.65pt" to="61.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qL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">
                <v:stroke endarrow="block"/>
              </v:line>
            </w:pict>
          </mc:Fallback>
        </mc:AlternateContent>
      </w:r>
    </w:p>
    <w:p w:rsidR="003719BF" w:rsidRPr="003719BF" w:rsidRDefault="0016003D" w:rsidP="003719BF">
      <w:pPr>
        <w:pStyle w:val="af1"/>
        <w:ind w:left="1429"/>
        <w:jc w:val="both"/>
        <w:rPr>
          <w:b/>
          <w:sz w:val="28"/>
          <w:szCs w:val="28"/>
          <w:u w:val="single"/>
        </w:rPr>
      </w:pPr>
      <w:r>
        <w:rPr>
          <w:noProof/>
          <w:lang w:eastAsia="ru-RU"/>
        </w:rPr>
        <mc:AlternateContent>
          <mc:Choice Requires="wps">
            <w:drawing>
              <wp:anchor distT="0" distB="0" distL="114300" distR="114300" simplePos="0" relativeHeight="251665408" behindDoc="0" locked="0" layoutInCell="1" allowOverlap="1" wp14:anchorId="5CC4ECB1" wp14:editId="09B9249C">
                <wp:simplePos x="0" y="0"/>
                <wp:positionH relativeFrom="column">
                  <wp:posOffset>121920</wp:posOffset>
                </wp:positionH>
                <wp:positionV relativeFrom="paragraph">
                  <wp:posOffset>73025</wp:posOffset>
                </wp:positionV>
                <wp:extent cx="397510" cy="2265680"/>
                <wp:effectExtent l="0" t="0" r="21590" b="20320"/>
                <wp:wrapNone/>
                <wp:docPr id="4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226568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Совет лицея</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9" style="position:absolute;left:0;text-align:left;margin-left:9.6pt;margin-top:5.75pt;width:31.3pt;height:17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" fillcolor="aqua">
                <v:textbox style="layout-flow:vertical;mso-layout-flow-alt:bottom-to-top">
                  <w:txbxContent>
                    <w:p w:rsidR="00F92ACE" w:rsidRDefault="00F92ACE" w:rsidP="003719BF">
                      <w:pPr>
                        <w:jc w:val="center"/>
                        <w:rPr>
                          <w:b/>
                        </w:rPr>
                      </w:pPr>
                      <w:r>
                        <w:rPr>
                          <w:b/>
                        </w:rPr>
                        <w:t>Совет лицея</w:t>
                      </w:r>
                    </w:p>
                  </w:txbxContent>
                </v:textbox>
              </v:rect>
            </w:pict>
          </mc:Fallback>
        </mc:AlternateContent>
      </w:r>
      <w:r>
        <w:rPr>
          <w:noProof/>
          <w:lang w:eastAsia="ru-RU"/>
        </w:rPr>
        <mc:AlternateContent>
          <mc:Choice Requires="wps">
            <w:drawing>
              <wp:anchor distT="0" distB="0" distL="114300" distR="114300" simplePos="0" relativeHeight="251667456" behindDoc="0" locked="0" layoutInCell="1" allowOverlap="1" wp14:anchorId="29FAA124" wp14:editId="0F049AE1">
                <wp:simplePos x="0" y="0"/>
                <wp:positionH relativeFrom="column">
                  <wp:posOffset>608965</wp:posOffset>
                </wp:positionH>
                <wp:positionV relativeFrom="paragraph">
                  <wp:posOffset>73025</wp:posOffset>
                </wp:positionV>
                <wp:extent cx="337820" cy="2265680"/>
                <wp:effectExtent l="0" t="0" r="24130" b="20320"/>
                <wp:wrapNone/>
                <wp:docPr id="4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 cy="226568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Родительский комитет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30" style="position:absolute;left:0;text-align:left;margin-left:47.95pt;margin-top:5.75pt;width:26.6pt;height:17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" fillcolor="aqua">
                <v:textbox style="layout-flow:vertical;mso-layout-flow-alt:bottom-to-top">
                  <w:txbxContent>
                    <w:p w:rsidR="00F92ACE" w:rsidRDefault="00F92ACE" w:rsidP="003719BF">
                      <w:pPr>
                        <w:jc w:val="center"/>
                        <w:rPr>
                          <w:b/>
                        </w:rPr>
                      </w:pPr>
                      <w:r>
                        <w:rPr>
                          <w:b/>
                        </w:rPr>
                        <w:t>Родительский комитет</w:t>
                      </w:r>
                    </w:p>
                  </w:txbxContent>
                </v:textbox>
              </v:rect>
            </w:pict>
          </mc:Fallback>
        </mc:AlternateContent>
      </w:r>
      <w:r w:rsidR="00363A0B">
        <w:rPr>
          <w:noProof/>
          <w:lang w:eastAsia="ru-RU"/>
        </w:rPr>
        <mc:AlternateContent>
          <mc:Choice Requires="wps">
            <w:drawing>
              <wp:anchor distT="0" distB="0" distL="114300" distR="114300" simplePos="0" relativeHeight="251672576" behindDoc="0" locked="0" layoutInCell="1" allowOverlap="1" wp14:anchorId="3EB65113" wp14:editId="73512D9A">
                <wp:simplePos x="0" y="0"/>
                <wp:positionH relativeFrom="column">
                  <wp:posOffset>4015105</wp:posOffset>
                </wp:positionH>
                <wp:positionV relativeFrom="paragraph">
                  <wp:posOffset>74295</wp:posOffset>
                </wp:positionV>
                <wp:extent cx="1714500" cy="457200"/>
                <wp:effectExtent l="0" t="0" r="19050" b="19050"/>
                <wp:wrapNone/>
                <wp:docPr id="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666699"/>
                        </a:solidFill>
                        <a:ln w="9525">
                          <a:solidFill>
                            <a:srgbClr val="000000"/>
                          </a:solidFill>
                          <a:miter lim="800000"/>
                          <a:headEnd/>
                          <a:tailEnd/>
                        </a:ln>
                      </wps:spPr>
                      <wps:txbx>
                        <w:txbxContent>
                          <w:p w:rsidR="00F92ACE" w:rsidRDefault="00F92ACE" w:rsidP="003719BF">
                            <w:pPr>
                              <w:jc w:val="center"/>
                              <w:rPr>
                                <w:b/>
                                <w:sz w:val="28"/>
                                <w:szCs w:val="28"/>
                              </w:rPr>
                            </w:pPr>
                            <w:r>
                              <w:rPr>
                                <w:b/>
                                <w:sz w:val="28"/>
                                <w:szCs w:val="28"/>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1" style="position:absolute;left:0;text-align:left;margin-left:316.15pt;margin-top:5.85pt;width:13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" fillcolor="#669">
                <v:textbox>
                  <w:txbxContent>
                    <w:p w:rsidR="00F92ACE" w:rsidRDefault="00F92ACE" w:rsidP="003719BF">
                      <w:pPr>
                        <w:jc w:val="center"/>
                        <w:rPr>
                          <w:b/>
                          <w:sz w:val="28"/>
                          <w:szCs w:val="28"/>
                        </w:rPr>
                      </w:pPr>
                      <w:r>
                        <w:rPr>
                          <w:b/>
                          <w:sz w:val="28"/>
                          <w:szCs w:val="28"/>
                        </w:rPr>
                        <w:t>Директор</w:t>
                      </w:r>
                    </w:p>
                  </w:txbxContent>
                </v:textbox>
              </v:rect>
            </w:pict>
          </mc:Fallback>
        </mc:AlternateContent>
      </w:r>
      <w:r w:rsidR="00363A0B">
        <w:rPr>
          <w:noProof/>
          <w:lang w:eastAsia="ru-RU"/>
        </w:rPr>
        <mc:AlternateContent>
          <mc:Choice Requires="wps">
            <w:drawing>
              <wp:anchor distT="0" distB="0" distL="114300" distR="114300" simplePos="0" relativeHeight="251669504" behindDoc="0" locked="0" layoutInCell="1" allowOverlap="1" wp14:anchorId="0C4F55C6" wp14:editId="5A9A44E6">
                <wp:simplePos x="0" y="0"/>
                <wp:positionH relativeFrom="column">
                  <wp:posOffset>1483995</wp:posOffset>
                </wp:positionH>
                <wp:positionV relativeFrom="paragraph">
                  <wp:posOffset>73025</wp:posOffset>
                </wp:positionV>
                <wp:extent cx="377190" cy="2265680"/>
                <wp:effectExtent l="0" t="0" r="22860" b="20320"/>
                <wp:wrapNone/>
                <wp:docPr id="5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226568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Методический 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32" style="position:absolute;left:0;text-align:left;margin-left:116.85pt;margin-top:5.75pt;width:29.7pt;height:17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" fillcolor="aqua">
                <v:textbox style="layout-flow:vertical;mso-layout-flow-alt:bottom-to-top">
                  <w:txbxContent>
                    <w:p w:rsidR="00F92ACE" w:rsidRDefault="00F92ACE" w:rsidP="003719BF">
                      <w:pPr>
                        <w:jc w:val="center"/>
                        <w:rPr>
                          <w:b/>
                        </w:rPr>
                      </w:pPr>
                      <w:r>
                        <w:rPr>
                          <w:b/>
                        </w:rPr>
                        <w:t>Методический совет</w:t>
                      </w:r>
                    </w:p>
                  </w:txbxContent>
                </v:textbox>
              </v:rect>
            </w:pict>
          </mc:Fallback>
        </mc:AlternateContent>
      </w:r>
      <w:r w:rsidR="00363A0B">
        <w:rPr>
          <w:noProof/>
          <w:lang w:eastAsia="ru-RU"/>
        </w:rPr>
        <mc:AlternateContent>
          <mc:Choice Requires="wps">
            <w:drawing>
              <wp:anchor distT="0" distB="0" distL="114300" distR="114300" simplePos="0" relativeHeight="251671552" behindDoc="0" locked="0" layoutInCell="1" allowOverlap="1" wp14:anchorId="6B521FB1" wp14:editId="4896B7F8">
                <wp:simplePos x="0" y="0"/>
                <wp:positionH relativeFrom="column">
                  <wp:posOffset>2428240</wp:posOffset>
                </wp:positionH>
                <wp:positionV relativeFrom="paragraph">
                  <wp:posOffset>73025</wp:posOffset>
                </wp:positionV>
                <wp:extent cx="357505" cy="2286000"/>
                <wp:effectExtent l="0" t="0" r="23495" b="19050"/>
                <wp:wrapNone/>
                <wp:docPr id="5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228600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Детское объединение ТРИНИТИ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3" style="position:absolute;left:0;text-align:left;margin-left:191.2pt;margin-top:5.75pt;width:28.15pt;height:1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" fillcolor="aqua">
                <v:textbox style="layout-flow:vertical;mso-layout-flow-alt:bottom-to-top">
                  <w:txbxContent>
                    <w:p w:rsidR="00F92ACE" w:rsidRDefault="00F92ACE" w:rsidP="003719BF">
                      <w:pPr>
                        <w:jc w:val="center"/>
                        <w:rPr>
                          <w:b/>
                        </w:rPr>
                      </w:pPr>
                      <w:r>
                        <w:rPr>
                          <w:b/>
                        </w:rPr>
                        <w:t>Детское объединение ТРИНИТИ</w:t>
                      </w:r>
                    </w:p>
                  </w:txbxContent>
                </v:textbox>
              </v:rect>
            </w:pict>
          </mc:Fallback>
        </mc:AlternateContent>
      </w:r>
      <w:r w:rsidR="00363A0B">
        <w:rPr>
          <w:noProof/>
          <w:lang w:eastAsia="ru-RU"/>
        </w:rPr>
        <mc:AlternateContent>
          <mc:Choice Requires="wps">
            <w:drawing>
              <wp:anchor distT="0" distB="0" distL="114300" distR="114300" simplePos="0" relativeHeight="251670528" behindDoc="0" locked="0" layoutInCell="1" allowOverlap="1" wp14:anchorId="591C89DF" wp14:editId="36E2159E">
                <wp:simplePos x="0" y="0"/>
                <wp:positionH relativeFrom="column">
                  <wp:posOffset>1950720</wp:posOffset>
                </wp:positionH>
                <wp:positionV relativeFrom="paragraph">
                  <wp:posOffset>62230</wp:posOffset>
                </wp:positionV>
                <wp:extent cx="369570" cy="2286000"/>
                <wp:effectExtent l="0" t="0" r="11430" b="19050"/>
                <wp:wrapNone/>
                <wp:docPr id="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 cy="228600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ШМО учителей-</w:t>
                            </w:r>
                            <w:proofErr w:type="spellStart"/>
                            <w:r>
                              <w:rPr>
                                <w:b/>
                              </w:rPr>
                              <w:t>предмеников</w:t>
                            </w:r>
                            <w:proofErr w:type="spellEnd"/>
                          </w:p>
                          <w:p w:rsidR="00F92ACE" w:rsidRDefault="00F92ACE" w:rsidP="003719BF">
                            <w:pPr>
                              <w:jc w:val="center"/>
                              <w:rPr>
                                <w:b/>
                              </w:rPr>
                            </w:pPr>
                            <w:r>
                              <w:rPr>
                                <w:b/>
                              </w:rPr>
                              <w:t>классных руководителей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34" style="position:absolute;left:0;text-align:left;margin-left:153.6pt;margin-top:4.9pt;width:29.1pt;height:18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" fillcolor="aqua">
                <v:textbox style="layout-flow:vertical;mso-layout-flow-alt:bottom-to-top">
                  <w:txbxContent>
                    <w:p w:rsidR="00F92ACE" w:rsidRDefault="00F92ACE" w:rsidP="003719BF">
                      <w:pPr>
                        <w:jc w:val="center"/>
                        <w:rPr>
                          <w:b/>
                        </w:rPr>
                      </w:pPr>
                      <w:r>
                        <w:rPr>
                          <w:b/>
                        </w:rPr>
                        <w:t>ШМО учителей-</w:t>
                      </w:r>
                      <w:proofErr w:type="spellStart"/>
                      <w:r>
                        <w:rPr>
                          <w:b/>
                        </w:rPr>
                        <w:t>предмеников</w:t>
                      </w:r>
                      <w:proofErr w:type="spellEnd"/>
                    </w:p>
                    <w:p w:rsidR="00F92ACE" w:rsidRDefault="00F92ACE" w:rsidP="003719BF">
                      <w:pPr>
                        <w:jc w:val="center"/>
                        <w:rPr>
                          <w:b/>
                        </w:rPr>
                      </w:pPr>
                      <w:r>
                        <w:rPr>
                          <w:b/>
                        </w:rPr>
                        <w:t>классных руководителей</w:t>
                      </w:r>
                    </w:p>
                  </w:txbxContent>
                </v:textbox>
              </v:rect>
            </w:pict>
          </mc:Fallback>
        </mc:AlternateContent>
      </w:r>
      <w:r w:rsidR="00363A0B">
        <w:rPr>
          <w:noProof/>
          <w:lang w:eastAsia="ru-RU"/>
        </w:rPr>
        <mc:AlternateContent>
          <mc:Choice Requires="wps">
            <w:drawing>
              <wp:anchor distT="0" distB="0" distL="114300" distR="114300" simplePos="0" relativeHeight="251668480" behindDoc="0" locked="0" layoutInCell="1" allowOverlap="1" wp14:anchorId="1A640D91" wp14:editId="0B692BE0">
                <wp:simplePos x="0" y="0"/>
                <wp:positionH relativeFrom="column">
                  <wp:posOffset>1056778</wp:posOffset>
                </wp:positionH>
                <wp:positionV relativeFrom="paragraph">
                  <wp:posOffset>73356</wp:posOffset>
                </wp:positionV>
                <wp:extent cx="327660" cy="2266122"/>
                <wp:effectExtent l="0" t="0" r="15240" b="20320"/>
                <wp:wrapNone/>
                <wp:docPr id="50"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2266122"/>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Попечительский 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35" style="position:absolute;left:0;text-align:left;margin-left:83.2pt;margin-top:5.8pt;width:25.8pt;height:17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" fillcolor="aqua">
                <v:textbox style="layout-flow:vertical;mso-layout-flow-alt:bottom-to-top">
                  <w:txbxContent>
                    <w:p w:rsidR="00F92ACE" w:rsidRDefault="00F92ACE" w:rsidP="003719BF">
                      <w:pPr>
                        <w:jc w:val="center"/>
                        <w:rPr>
                          <w:b/>
                        </w:rPr>
                      </w:pPr>
                      <w:r>
                        <w:rPr>
                          <w:b/>
                        </w:rPr>
                        <w:t>Попечительский совет</w:t>
                      </w:r>
                    </w:p>
                  </w:txbxContent>
                </v:textbox>
              </v:rect>
            </w:pict>
          </mc:Fallback>
        </mc:AlternateContent>
      </w:r>
      <w:r w:rsidR="00363A0B">
        <w:rPr>
          <w:noProof/>
          <w:lang w:eastAsia="ru-RU"/>
        </w:rPr>
        <mc:AlternateContent>
          <mc:Choice Requires="wps">
            <w:drawing>
              <wp:anchor distT="0" distB="0" distL="114300" distR="114300" simplePos="0" relativeHeight="251666432" behindDoc="0" locked="0" layoutInCell="1" allowOverlap="1" wp14:anchorId="62B846F5" wp14:editId="52871EE9">
                <wp:simplePos x="0" y="0"/>
                <wp:positionH relativeFrom="column">
                  <wp:posOffset>-434975</wp:posOffset>
                </wp:positionH>
                <wp:positionV relativeFrom="paragraph">
                  <wp:posOffset>57785</wp:posOffset>
                </wp:positionV>
                <wp:extent cx="407035" cy="2286000"/>
                <wp:effectExtent l="0" t="0" r="12065" b="19050"/>
                <wp:wrapNone/>
                <wp:docPr id="4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035" cy="2286000"/>
                        </a:xfrm>
                        <a:prstGeom prst="rect">
                          <a:avLst/>
                        </a:prstGeom>
                        <a:solidFill>
                          <a:srgbClr val="00FFFF"/>
                        </a:solidFill>
                        <a:ln w="9525">
                          <a:solidFill>
                            <a:srgbClr val="000000"/>
                          </a:solidFill>
                          <a:miter lim="800000"/>
                          <a:headEnd/>
                          <a:tailEnd/>
                        </a:ln>
                      </wps:spPr>
                      <wps:txbx>
                        <w:txbxContent>
                          <w:p w:rsidR="00F92ACE" w:rsidRDefault="00F92ACE" w:rsidP="003719BF">
                            <w:pPr>
                              <w:jc w:val="center"/>
                              <w:rPr>
                                <w:b/>
                              </w:rPr>
                            </w:pPr>
                            <w:r>
                              <w:rPr>
                                <w:b/>
                              </w:rPr>
                              <w:t>Педсовет</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36" style="position:absolute;left:0;text-align:left;margin-left:-34.25pt;margin-top:4.55pt;width:32.05pt;height:18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" fillcolor="aqua">
                <v:textbox style="layout-flow:vertical;mso-layout-flow-alt:bottom-to-top">
                  <w:txbxContent>
                    <w:p w:rsidR="00F92ACE" w:rsidRDefault="00F92ACE" w:rsidP="003719BF">
                      <w:pPr>
                        <w:jc w:val="center"/>
                        <w:rPr>
                          <w:b/>
                        </w:rPr>
                      </w:pPr>
                      <w:r>
                        <w:rPr>
                          <w:b/>
                        </w:rPr>
                        <w:t>Педсовет</w:t>
                      </w:r>
                    </w:p>
                  </w:txbxContent>
                </v:textbox>
              </v:rect>
            </w:pict>
          </mc:Fallback>
        </mc:AlternateContent>
      </w:r>
    </w:p>
    <w:p w:rsidR="003719BF" w:rsidRPr="003719BF" w:rsidRDefault="00363A0B" w:rsidP="003719BF">
      <w:pPr>
        <w:ind w:left="1069"/>
        <w:jc w:val="both"/>
        <w:rPr>
          <w:sz w:val="28"/>
          <w:szCs w:val="28"/>
          <w:u w:val="single"/>
        </w:rPr>
      </w:pPr>
      <w:r>
        <w:rPr>
          <w:noProof/>
          <w:lang w:eastAsia="ru-RU"/>
        </w:rPr>
        <mc:AlternateContent>
          <mc:Choice Requires="wps">
            <w:drawing>
              <wp:anchor distT="0" distB="0" distL="114300" distR="114300" simplePos="0" relativeHeight="251699200" behindDoc="0" locked="0" layoutInCell="1" allowOverlap="1" wp14:anchorId="19A5ADC2" wp14:editId="0407BAD4">
                <wp:simplePos x="0" y="0"/>
                <wp:positionH relativeFrom="column">
                  <wp:posOffset>5440708</wp:posOffset>
                </wp:positionH>
                <wp:positionV relativeFrom="paragraph">
                  <wp:posOffset>153919</wp:posOffset>
                </wp:positionV>
                <wp:extent cx="257810" cy="447040"/>
                <wp:effectExtent l="0" t="0" r="66040" b="48260"/>
                <wp:wrapNone/>
                <wp:docPr id="1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810" cy="447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12.1pt" to="448.7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BjfMAIAAFE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">
                <v:stroke endarrow="block"/>
              </v:line>
            </w:pict>
          </mc:Fallback>
        </mc:AlternateContent>
      </w:r>
      <w:r>
        <w:rPr>
          <w:noProof/>
          <w:lang w:eastAsia="ru-RU"/>
        </w:rPr>
        <mc:AlternateContent>
          <mc:Choice Requires="wps">
            <w:drawing>
              <wp:anchor distT="0" distB="0" distL="114300" distR="114300" simplePos="0" relativeHeight="251677696" behindDoc="0" locked="0" layoutInCell="1" allowOverlap="1" wp14:anchorId="56097D0F" wp14:editId="450F8AAE">
                <wp:simplePos x="0" y="0"/>
                <wp:positionH relativeFrom="column">
                  <wp:posOffset>4411980</wp:posOffset>
                </wp:positionH>
                <wp:positionV relativeFrom="paragraph">
                  <wp:posOffset>154940</wp:posOffset>
                </wp:positionV>
                <wp:extent cx="0" cy="457200"/>
                <wp:effectExtent l="76200" t="0" r="57150" b="57150"/>
                <wp:wrapNone/>
                <wp:docPr id="45"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pt,12.2pt" to="347.4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7KA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">
                <v:stroke endarrow="block"/>
              </v:line>
            </w:pict>
          </mc:Fallback>
        </mc:AlternateContent>
      </w:r>
      <w:r>
        <w:rPr>
          <w:noProof/>
          <w:lang w:eastAsia="ru-RU"/>
        </w:rPr>
        <mc:AlternateContent>
          <mc:Choice Requires="wps">
            <w:drawing>
              <wp:anchor distT="0" distB="0" distL="114300" distR="114300" simplePos="0" relativeHeight="251703296" behindDoc="0" locked="0" layoutInCell="1" allowOverlap="1" wp14:anchorId="00481413" wp14:editId="6836CEBA">
                <wp:simplePos x="0" y="0"/>
                <wp:positionH relativeFrom="column">
                  <wp:posOffset>5022215</wp:posOffset>
                </wp:positionH>
                <wp:positionV relativeFrom="paragraph">
                  <wp:posOffset>168081</wp:posOffset>
                </wp:positionV>
                <wp:extent cx="0" cy="457200"/>
                <wp:effectExtent l="76200" t="0" r="57150" b="57150"/>
                <wp:wrapNone/>
                <wp:docPr id="1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45pt,13.25pt" to="395.4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OHJwIAAEw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">
                <v:stroke endarrow="block"/>
              </v:line>
            </w:pict>
          </mc:Fallback>
        </mc:AlternateContent>
      </w:r>
      <w:r>
        <w:rPr>
          <w:noProof/>
          <w:lang w:eastAsia="ru-RU"/>
        </w:rPr>
        <mc:AlternateContent>
          <mc:Choice Requires="wps">
            <w:drawing>
              <wp:anchor distT="0" distB="0" distL="114300" distR="114300" simplePos="0" relativeHeight="251676672" behindDoc="0" locked="0" layoutInCell="1" allowOverlap="1" wp14:anchorId="5E565681" wp14:editId="31417D0A">
                <wp:simplePos x="0" y="0"/>
                <wp:positionH relativeFrom="column">
                  <wp:posOffset>3830320</wp:posOffset>
                </wp:positionH>
                <wp:positionV relativeFrom="paragraph">
                  <wp:posOffset>158750</wp:posOffset>
                </wp:positionV>
                <wp:extent cx="342900" cy="456565"/>
                <wp:effectExtent l="38100" t="0" r="19050" b="57785"/>
                <wp:wrapNone/>
                <wp:docPr id="4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12.5pt" to="328.6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">
                <v:stroke endarrow="block"/>
              </v:line>
            </w:pict>
          </mc:Fallback>
        </mc:AlternateContent>
      </w:r>
    </w:p>
    <w:p w:rsidR="003719BF" w:rsidRPr="003719BF" w:rsidRDefault="00363A0B" w:rsidP="003719BF">
      <w:pPr>
        <w:ind w:left="1069"/>
        <w:jc w:val="both"/>
        <w:rPr>
          <w:sz w:val="28"/>
          <w:szCs w:val="28"/>
          <w:u w:val="single"/>
        </w:rPr>
      </w:pPr>
      <w:r>
        <w:rPr>
          <w:noProof/>
          <w:lang w:eastAsia="ru-RU"/>
        </w:rPr>
        <mc:AlternateContent>
          <mc:Choice Requires="wps">
            <w:drawing>
              <wp:anchor distT="0" distB="0" distL="114300" distR="114300" simplePos="0" relativeHeight="251674624" behindDoc="0" locked="0" layoutInCell="1" allowOverlap="1" wp14:anchorId="6421B7C8" wp14:editId="7C945E5A">
                <wp:simplePos x="0" y="0"/>
                <wp:positionH relativeFrom="column">
                  <wp:posOffset>4018639</wp:posOffset>
                </wp:positionH>
                <wp:positionV relativeFrom="paragraph">
                  <wp:posOffset>234646</wp:posOffset>
                </wp:positionV>
                <wp:extent cx="571224" cy="1599538"/>
                <wp:effectExtent l="0" t="0" r="19685" b="20320"/>
                <wp:wrapNone/>
                <wp:docPr id="4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224" cy="1599538"/>
                        </a:xfrm>
                        <a:prstGeom prst="rect">
                          <a:avLst/>
                        </a:prstGeom>
                        <a:solidFill>
                          <a:srgbClr val="666699"/>
                        </a:solidFill>
                        <a:ln w="9525">
                          <a:solidFill>
                            <a:srgbClr val="000000"/>
                          </a:solidFill>
                          <a:miter lim="800000"/>
                          <a:headEnd/>
                          <a:tailEnd/>
                        </a:ln>
                      </wps:spPr>
                      <wps:txbx>
                        <w:txbxContent>
                          <w:p w:rsidR="00F92ACE" w:rsidRDefault="00F92ACE" w:rsidP="003719BF">
                            <w:pPr>
                              <w:jc w:val="center"/>
                              <w:rPr>
                                <w:b/>
                              </w:rPr>
                            </w:pPr>
                            <w:r>
                              <w:rPr>
                                <w:b/>
                              </w:rPr>
                              <w:t>Заместитель директора по НМР курирующий башкирский</w:t>
                            </w:r>
                          </w:p>
                          <w:p w:rsidR="00F92ACE" w:rsidRDefault="00F92ACE" w:rsidP="003719B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37" style="position:absolute;left:0;text-align:left;margin-left:316.45pt;margin-top:18.5pt;width:45pt;height:12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" fillcolor="#669">
                <v:textbox style="layout-flow:vertical;mso-layout-flow-alt:bottom-to-top">
                  <w:txbxContent>
                    <w:p w:rsidR="00F92ACE" w:rsidRDefault="00F92ACE" w:rsidP="003719BF">
                      <w:pPr>
                        <w:jc w:val="center"/>
                        <w:rPr>
                          <w:b/>
                        </w:rPr>
                      </w:pPr>
                      <w:r>
                        <w:rPr>
                          <w:b/>
                        </w:rPr>
                        <w:t>Заместитель директора по НМР курирующий башкирский</w:t>
                      </w:r>
                    </w:p>
                    <w:p w:rsidR="00F92ACE" w:rsidRDefault="00F92ACE" w:rsidP="003719BF"/>
                  </w:txbxContent>
                </v:textbox>
              </v:rect>
            </w:pict>
          </mc:Fallback>
        </mc:AlternateContent>
      </w:r>
      <w:r>
        <w:rPr>
          <w:noProof/>
          <w:lang w:eastAsia="ru-RU"/>
        </w:rPr>
        <mc:AlternateContent>
          <mc:Choice Requires="wps">
            <w:drawing>
              <wp:anchor distT="0" distB="0" distL="114300" distR="114300" simplePos="0" relativeHeight="251675648" behindDoc="0" locked="0" layoutInCell="1" allowOverlap="1" wp14:anchorId="494C2456" wp14:editId="091ACC71">
                <wp:simplePos x="0" y="0"/>
                <wp:positionH relativeFrom="column">
                  <wp:posOffset>4733925</wp:posOffset>
                </wp:positionH>
                <wp:positionV relativeFrom="paragraph">
                  <wp:posOffset>243840</wp:posOffset>
                </wp:positionV>
                <wp:extent cx="571500" cy="1598930"/>
                <wp:effectExtent l="0" t="0" r="19050" b="20320"/>
                <wp:wrapNone/>
                <wp:docPr id="40"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98930"/>
                        </a:xfrm>
                        <a:prstGeom prst="rect">
                          <a:avLst/>
                        </a:prstGeom>
                        <a:solidFill>
                          <a:srgbClr val="666699"/>
                        </a:solidFill>
                        <a:ln w="9525">
                          <a:solidFill>
                            <a:srgbClr val="000000"/>
                          </a:solidFill>
                          <a:miter lim="800000"/>
                          <a:headEnd/>
                          <a:tailEnd/>
                        </a:ln>
                      </wps:spPr>
                      <wps:txbx>
                        <w:txbxContent>
                          <w:p w:rsidR="00F92ACE" w:rsidRDefault="00F92ACE" w:rsidP="003719BF">
                            <w:pPr>
                              <w:jc w:val="center"/>
                              <w:rPr>
                                <w:b/>
                              </w:rPr>
                            </w:pPr>
                            <w:r>
                              <w:rPr>
                                <w:b/>
                              </w:rPr>
                              <w:t>Заместитель директора по ВР</w:t>
                            </w:r>
                          </w:p>
                          <w:p w:rsidR="00F92ACE" w:rsidRDefault="00F92ACE" w:rsidP="003719B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8" style="position:absolute;left:0;text-align:left;margin-left:372.75pt;margin-top:19.2pt;width:45pt;height:12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" fillcolor="#669">
                <v:textbox style="layout-flow:vertical;mso-layout-flow-alt:bottom-to-top">
                  <w:txbxContent>
                    <w:p w:rsidR="00F92ACE" w:rsidRDefault="00F92ACE" w:rsidP="003719BF">
                      <w:pPr>
                        <w:jc w:val="center"/>
                        <w:rPr>
                          <w:b/>
                        </w:rPr>
                      </w:pPr>
                      <w:r>
                        <w:rPr>
                          <w:b/>
                        </w:rPr>
                        <w:t>Заместитель директора по ВР</w:t>
                      </w:r>
                    </w:p>
                    <w:p w:rsidR="00F92ACE" w:rsidRDefault="00F92ACE" w:rsidP="003719BF"/>
                  </w:txbxContent>
                </v:textbox>
              </v:rect>
            </w:pict>
          </mc:Fallback>
        </mc:AlternateContent>
      </w:r>
      <w:r w:rsidR="005F63A6" w:rsidRPr="005F63A6">
        <w:rPr>
          <w:noProof/>
          <w:lang w:eastAsia="ru-RU"/>
        </w:rPr>
        <mc:AlternateContent>
          <mc:Choice Requires="wps">
            <w:drawing>
              <wp:anchor distT="0" distB="0" distL="114300" distR="114300" simplePos="0" relativeHeight="251701248" behindDoc="0" locked="0" layoutInCell="1" allowOverlap="1" wp14:anchorId="52B57D19" wp14:editId="178D0AFD">
                <wp:simplePos x="0" y="0"/>
                <wp:positionH relativeFrom="column">
                  <wp:posOffset>5478780</wp:posOffset>
                </wp:positionH>
                <wp:positionV relativeFrom="paragraph">
                  <wp:posOffset>264795</wp:posOffset>
                </wp:positionV>
                <wp:extent cx="571500" cy="1569720"/>
                <wp:effectExtent l="0" t="0" r="19050" b="11430"/>
                <wp:wrapNone/>
                <wp:docPr id="1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569720"/>
                        </a:xfrm>
                        <a:prstGeom prst="rect">
                          <a:avLst/>
                        </a:prstGeom>
                        <a:solidFill>
                          <a:srgbClr val="666699"/>
                        </a:solidFill>
                        <a:ln w="9525">
                          <a:solidFill>
                            <a:srgbClr val="000000"/>
                          </a:solidFill>
                          <a:miter lim="800000"/>
                          <a:headEnd/>
                          <a:tailEnd/>
                        </a:ln>
                      </wps:spPr>
                      <wps:txbx>
                        <w:txbxContent>
                          <w:p w:rsidR="00F92ACE" w:rsidRDefault="00F92ACE" w:rsidP="005F63A6">
                            <w:pPr>
                              <w:jc w:val="center"/>
                              <w:rPr>
                                <w:b/>
                              </w:rPr>
                            </w:pPr>
                            <w:r>
                              <w:rPr>
                                <w:b/>
                              </w:rPr>
                              <w:t>Заместитель директора по АХЧ</w:t>
                            </w:r>
                          </w:p>
                          <w:p w:rsidR="00F92ACE" w:rsidRDefault="00F92ACE" w:rsidP="005F63A6"/>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431.4pt;margin-top:20.85pt;width:45pt;height:12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" fillcolor="#669">
                <v:textbox style="layout-flow:vertical;mso-layout-flow-alt:bottom-to-top">
                  <w:txbxContent>
                    <w:p w:rsidR="00F92ACE" w:rsidRDefault="00F92ACE" w:rsidP="005F63A6">
                      <w:pPr>
                        <w:jc w:val="center"/>
                        <w:rPr>
                          <w:b/>
                        </w:rPr>
                      </w:pPr>
                      <w:r>
                        <w:rPr>
                          <w:b/>
                        </w:rPr>
                        <w:t>Заместитель директора по АХЧ</w:t>
                      </w:r>
                    </w:p>
                    <w:p w:rsidR="00F92ACE" w:rsidRDefault="00F92ACE" w:rsidP="005F63A6"/>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14:anchorId="18EB5CC3" wp14:editId="185257F2">
                <wp:simplePos x="0" y="0"/>
                <wp:positionH relativeFrom="column">
                  <wp:posOffset>3223260</wp:posOffset>
                </wp:positionH>
                <wp:positionV relativeFrom="paragraph">
                  <wp:posOffset>233680</wp:posOffset>
                </wp:positionV>
                <wp:extent cx="675640" cy="1600200"/>
                <wp:effectExtent l="0" t="0" r="10160" b="19050"/>
                <wp:wrapNone/>
                <wp:docPr id="4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640" cy="1600200"/>
                        </a:xfrm>
                        <a:prstGeom prst="rect">
                          <a:avLst/>
                        </a:prstGeom>
                        <a:solidFill>
                          <a:srgbClr val="666699"/>
                        </a:solidFill>
                        <a:ln w="9525">
                          <a:solidFill>
                            <a:srgbClr val="000000"/>
                          </a:solidFill>
                          <a:miter lim="800000"/>
                          <a:headEnd/>
                          <a:tailEnd/>
                        </a:ln>
                      </wps:spPr>
                      <wps:txbx>
                        <w:txbxContent>
                          <w:p w:rsidR="00F92ACE" w:rsidRDefault="00F92ACE" w:rsidP="003719BF">
                            <w:pPr>
                              <w:jc w:val="center"/>
                              <w:rPr>
                                <w:b/>
                              </w:rPr>
                            </w:pPr>
                            <w:r>
                              <w:rPr>
                                <w:b/>
                              </w:rPr>
                              <w:t>Заместитель</w:t>
                            </w:r>
                          </w:p>
                          <w:p w:rsidR="00F92ACE" w:rsidRDefault="00F92ACE" w:rsidP="003719BF">
                            <w:pPr>
                              <w:jc w:val="center"/>
                              <w:rPr>
                                <w:b/>
                              </w:rPr>
                            </w:pPr>
                            <w:r>
                              <w:rPr>
                                <w:b/>
                              </w:rPr>
                              <w:t>директора по УВР</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40" style="position:absolute;left:0;text-align:left;margin-left:253.8pt;margin-top:18.4pt;width:53.2pt;height:1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" fillcolor="#669">
                <v:textbox style="layout-flow:vertical;mso-layout-flow-alt:bottom-to-top">
                  <w:txbxContent>
                    <w:p w:rsidR="00F92ACE" w:rsidRDefault="00F92ACE" w:rsidP="003719BF">
                      <w:pPr>
                        <w:jc w:val="center"/>
                        <w:rPr>
                          <w:b/>
                        </w:rPr>
                      </w:pPr>
                      <w:r>
                        <w:rPr>
                          <w:b/>
                        </w:rPr>
                        <w:t>Заместитель</w:t>
                      </w:r>
                    </w:p>
                    <w:p w:rsidR="00F92ACE" w:rsidRDefault="00F92ACE" w:rsidP="003719BF">
                      <w:pPr>
                        <w:jc w:val="center"/>
                        <w:rPr>
                          <w:b/>
                        </w:rPr>
                      </w:pPr>
                      <w:r>
                        <w:rPr>
                          <w:b/>
                        </w:rPr>
                        <w:t>директора по УВР</w:t>
                      </w:r>
                    </w:p>
                  </w:txbxContent>
                </v:textbox>
              </v:rect>
            </w:pict>
          </mc:Fallback>
        </mc:AlternateContent>
      </w:r>
    </w:p>
    <w:p w:rsidR="003719BF" w:rsidRPr="003719BF" w:rsidRDefault="003719BF" w:rsidP="003719BF">
      <w:pPr>
        <w:ind w:left="1069"/>
        <w:jc w:val="both"/>
        <w:rPr>
          <w:sz w:val="28"/>
          <w:szCs w:val="28"/>
          <w:u w:val="single"/>
        </w:rPr>
      </w:pPr>
      <w:r>
        <w:rPr>
          <w:noProof/>
          <w:lang w:eastAsia="ru-RU"/>
        </w:rPr>
        <mc:AlternateContent>
          <mc:Choice Requires="wps">
            <w:drawing>
              <wp:anchor distT="0" distB="0" distL="114300" distR="114300" simplePos="0" relativeHeight="251678720" behindDoc="0" locked="0" layoutInCell="1" allowOverlap="1" wp14:anchorId="61E0DAA9" wp14:editId="0A315F9D">
                <wp:simplePos x="0" y="0"/>
                <wp:positionH relativeFrom="column">
                  <wp:posOffset>7125335</wp:posOffset>
                </wp:positionH>
                <wp:positionV relativeFrom="paragraph">
                  <wp:posOffset>92075</wp:posOffset>
                </wp:positionV>
                <wp:extent cx="342900" cy="457200"/>
                <wp:effectExtent l="0" t="0" r="57150" b="57150"/>
                <wp:wrapNone/>
                <wp:docPr id="43"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05pt,7.25pt" to="588.0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">
                <v:stroke endarrow="block"/>
              </v:line>
            </w:pict>
          </mc:Fallback>
        </mc:AlternateContent>
      </w:r>
      <w:r>
        <w:rPr>
          <w:noProof/>
          <w:lang w:eastAsia="ru-RU"/>
        </w:rPr>
        <mc:AlternateContent>
          <mc:Choice Requires="wps">
            <w:drawing>
              <wp:anchor distT="0" distB="0" distL="114300" distR="114300" simplePos="0" relativeHeight="251679744" behindDoc="0" locked="0" layoutInCell="1" allowOverlap="1" wp14:anchorId="232DB1D3" wp14:editId="2B0BB070">
                <wp:simplePos x="0" y="0"/>
                <wp:positionH relativeFrom="column">
                  <wp:posOffset>6623685</wp:posOffset>
                </wp:positionH>
                <wp:positionV relativeFrom="paragraph">
                  <wp:posOffset>100330</wp:posOffset>
                </wp:positionV>
                <wp:extent cx="0" cy="446405"/>
                <wp:effectExtent l="76200" t="0" r="57150" b="48895"/>
                <wp:wrapNone/>
                <wp:docPr id="4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64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5pt,7.9pt" to="521.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">
                <v:stroke endarrow="block"/>
              </v:line>
            </w:pict>
          </mc:Fallback>
        </mc:AlternateContent>
      </w:r>
    </w:p>
    <w:p w:rsidR="003719BF" w:rsidRPr="003719BF" w:rsidRDefault="003719BF" w:rsidP="003719BF">
      <w:pPr>
        <w:ind w:left="1069"/>
        <w:jc w:val="both"/>
        <w:rPr>
          <w:sz w:val="28"/>
          <w:szCs w:val="28"/>
          <w:u w:val="single"/>
        </w:rPr>
      </w:pPr>
    </w:p>
    <w:p w:rsidR="003719BF" w:rsidRPr="003719BF" w:rsidRDefault="003719BF" w:rsidP="003719BF">
      <w:pPr>
        <w:ind w:left="1069"/>
        <w:jc w:val="both"/>
        <w:rPr>
          <w:sz w:val="28"/>
          <w:szCs w:val="28"/>
          <w:u w:val="single"/>
        </w:rPr>
      </w:pPr>
      <w:r>
        <w:rPr>
          <w:noProof/>
          <w:lang w:eastAsia="ru-RU"/>
        </w:rPr>
        <mc:AlternateContent>
          <mc:Choice Requires="wps">
            <w:drawing>
              <wp:anchor distT="0" distB="0" distL="114300" distR="114300" simplePos="0" relativeHeight="251680768" behindDoc="0" locked="0" layoutInCell="1" allowOverlap="1" wp14:anchorId="5390E991" wp14:editId="795D38FD">
                <wp:simplePos x="0" y="0"/>
                <wp:positionH relativeFrom="column">
                  <wp:posOffset>6972300</wp:posOffset>
                </wp:positionH>
                <wp:positionV relativeFrom="paragraph">
                  <wp:posOffset>139700</wp:posOffset>
                </wp:positionV>
                <wp:extent cx="571500" cy="1600200"/>
                <wp:effectExtent l="5715" t="5080" r="13335" b="13970"/>
                <wp:wrapNone/>
                <wp:docPr id="3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600200"/>
                        </a:xfrm>
                        <a:prstGeom prst="rect">
                          <a:avLst/>
                        </a:prstGeom>
                        <a:solidFill>
                          <a:srgbClr val="666699"/>
                        </a:solidFill>
                        <a:ln w="9525">
                          <a:solidFill>
                            <a:srgbClr val="0000FF"/>
                          </a:solidFill>
                          <a:miter lim="800000"/>
                          <a:headEnd/>
                          <a:tailEnd/>
                        </a:ln>
                      </wps:spPr>
                      <wps:txbx>
                        <w:txbxContent>
                          <w:p w:rsidR="00F92ACE" w:rsidRDefault="00F92ACE" w:rsidP="003719BF">
                            <w:pPr>
                              <w:jc w:val="center"/>
                              <w:rPr>
                                <w:b/>
                              </w:rPr>
                            </w:pPr>
                            <w:r>
                              <w:rPr>
                                <w:b/>
                              </w:rPr>
                              <w:t xml:space="preserve">Заместитель директора по </w:t>
                            </w:r>
                            <w:proofErr w:type="gramStart"/>
                            <w:r>
                              <w:rPr>
                                <w:b/>
                              </w:rPr>
                              <w:t>АХЧ</w:t>
                            </w:r>
                            <w:proofErr w:type="gramEnd"/>
                            <w:r>
                              <w:rPr>
                                <w:b/>
                              </w:rPr>
                              <w:t xml:space="preserve"> курирующий башкирский</w:t>
                            </w:r>
                          </w:p>
                          <w:p w:rsidR="00F92ACE" w:rsidRDefault="00F92ACE" w:rsidP="003719B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41" style="position:absolute;left:0;text-align:left;margin-left:549pt;margin-top:11pt;width:45pt;height:1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" fillcolor="#669" strokecolor="blue">
                <v:textbox style="layout-flow:vertical;mso-layout-flow-alt:bottom-to-top">
                  <w:txbxContent>
                    <w:p w:rsidR="00F92ACE" w:rsidRDefault="00F92ACE" w:rsidP="003719BF">
                      <w:pPr>
                        <w:jc w:val="center"/>
                        <w:rPr>
                          <w:b/>
                        </w:rPr>
                      </w:pPr>
                      <w:r>
                        <w:rPr>
                          <w:b/>
                        </w:rPr>
                        <w:t xml:space="preserve">Заместитель директора по </w:t>
                      </w:r>
                      <w:proofErr w:type="gramStart"/>
                      <w:r>
                        <w:rPr>
                          <w:b/>
                        </w:rPr>
                        <w:t>АХЧ</w:t>
                      </w:r>
                      <w:proofErr w:type="gramEnd"/>
                      <w:r>
                        <w:rPr>
                          <w:b/>
                        </w:rPr>
                        <w:t xml:space="preserve"> курирующий башкирский</w:t>
                      </w:r>
                    </w:p>
                    <w:p w:rsidR="00F92ACE" w:rsidRDefault="00F92ACE" w:rsidP="003719BF"/>
                  </w:txbxContent>
                </v:textbox>
              </v:rect>
            </w:pict>
          </mc:Fallback>
        </mc:AlternateContent>
      </w:r>
    </w:p>
    <w:p w:rsidR="003719BF" w:rsidRPr="003719BF" w:rsidRDefault="003719BF" w:rsidP="003719BF">
      <w:pPr>
        <w:ind w:left="1069"/>
        <w:jc w:val="both"/>
        <w:rPr>
          <w:sz w:val="28"/>
          <w:szCs w:val="28"/>
          <w:u w:val="single"/>
        </w:rPr>
      </w:pPr>
    </w:p>
    <w:p w:rsidR="003719BF" w:rsidRPr="003719BF" w:rsidRDefault="003719BF" w:rsidP="003719BF">
      <w:pPr>
        <w:ind w:left="1069"/>
        <w:jc w:val="both"/>
        <w:rPr>
          <w:sz w:val="28"/>
          <w:szCs w:val="28"/>
          <w:u w:val="single"/>
        </w:rPr>
      </w:pPr>
    </w:p>
    <w:p w:rsidR="003719BF" w:rsidRPr="003719BF" w:rsidRDefault="003719BF" w:rsidP="003719BF">
      <w:pPr>
        <w:ind w:left="1069"/>
        <w:jc w:val="both"/>
        <w:rPr>
          <w:sz w:val="28"/>
          <w:szCs w:val="28"/>
          <w:u w:val="single"/>
        </w:rPr>
      </w:pPr>
    </w:p>
    <w:p w:rsidR="003719BF" w:rsidRPr="00C61431" w:rsidRDefault="003719BF" w:rsidP="003719BF">
      <w:pPr>
        <w:ind w:firstLine="720"/>
        <w:jc w:val="both"/>
        <w:rPr>
          <w:rFonts w:ascii="Times New Roman" w:hAnsi="Times New Roman" w:cs="Times New Roman"/>
          <w:sz w:val="24"/>
          <w:szCs w:val="24"/>
        </w:rPr>
      </w:pPr>
      <w:r w:rsidRPr="00C61431">
        <w:rPr>
          <w:rFonts w:ascii="Times New Roman" w:hAnsi="Times New Roman" w:cs="Times New Roman"/>
          <w:sz w:val="24"/>
          <w:szCs w:val="24"/>
        </w:rPr>
        <w:lastRenderedPageBreak/>
        <w:t xml:space="preserve">В лицее развито ученическое самоуправление. Данный способ организации детского коллектива обеспечивает развитие самостоятельности. Хорошо документально представлена детская общественная организация «Тринити», но недостаточно школьников  вовлечены в данное объединение. </w:t>
      </w:r>
    </w:p>
    <w:p w:rsidR="003719BF" w:rsidRPr="008662EA" w:rsidRDefault="003719BF" w:rsidP="003719BF">
      <w:pPr>
        <w:spacing w:after="0"/>
        <w:ind w:firstLine="709"/>
        <w:contextualSpacing/>
        <w:jc w:val="both"/>
        <w:rPr>
          <w:rFonts w:ascii="Times New Roman" w:hAnsi="Times New Roman" w:cs="Times New Roman"/>
          <w:color w:val="000000"/>
          <w:sz w:val="24"/>
          <w:szCs w:val="24"/>
        </w:rPr>
      </w:pPr>
      <w:r w:rsidRPr="008662EA">
        <w:rPr>
          <w:rFonts w:ascii="Times New Roman" w:hAnsi="Times New Roman" w:cs="Times New Roman"/>
          <w:color w:val="000000"/>
          <w:sz w:val="24"/>
          <w:szCs w:val="24"/>
        </w:rPr>
        <w:t xml:space="preserve">В лицее созданы и функционируют следующие </w:t>
      </w:r>
      <w:r w:rsidRPr="008662EA">
        <w:rPr>
          <w:rFonts w:ascii="Times New Roman" w:hAnsi="Times New Roman" w:cs="Times New Roman"/>
          <w:b/>
          <w:color w:val="000000"/>
          <w:sz w:val="24"/>
          <w:szCs w:val="24"/>
        </w:rPr>
        <w:t>институты управления</w:t>
      </w:r>
      <w:r w:rsidRPr="008662EA">
        <w:rPr>
          <w:rFonts w:ascii="Times New Roman" w:hAnsi="Times New Roman" w:cs="Times New Roman"/>
          <w:color w:val="000000"/>
          <w:sz w:val="24"/>
          <w:szCs w:val="24"/>
        </w:rPr>
        <w:t>:</w:t>
      </w:r>
    </w:p>
    <w:p w:rsidR="003719BF" w:rsidRPr="008662EA" w:rsidRDefault="003719BF" w:rsidP="003719BF">
      <w:pPr>
        <w:spacing w:after="0"/>
        <w:ind w:firstLine="709"/>
        <w:contextualSpacing/>
        <w:jc w:val="both"/>
        <w:rPr>
          <w:rFonts w:ascii="Times New Roman" w:hAnsi="Times New Roman" w:cs="Times New Roman"/>
          <w:bCs/>
          <w:color w:val="000000"/>
          <w:sz w:val="24"/>
          <w:szCs w:val="24"/>
        </w:rPr>
      </w:pPr>
      <w:r w:rsidRPr="008662EA">
        <w:rPr>
          <w:rFonts w:ascii="Times New Roman" w:hAnsi="Times New Roman" w:cs="Times New Roman"/>
          <w:b/>
          <w:bCs/>
          <w:color w:val="000000"/>
          <w:sz w:val="24"/>
          <w:szCs w:val="24"/>
        </w:rPr>
        <w:t>коллегиальные органы управления</w:t>
      </w:r>
      <w:r w:rsidRPr="008662EA">
        <w:rPr>
          <w:rFonts w:ascii="Times New Roman" w:hAnsi="Times New Roman" w:cs="Times New Roman"/>
          <w:bCs/>
          <w:color w:val="000000"/>
          <w:sz w:val="24"/>
          <w:szCs w:val="24"/>
        </w:rPr>
        <w:t>:</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Общее собрание работников образовательной организации</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Педагогический совет</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Свет лицея</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Научно-методический совет</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Попечительский совет</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Школьный парламент</w:t>
      </w:r>
    </w:p>
    <w:p w:rsidR="003719BF" w:rsidRPr="008662EA" w:rsidRDefault="003719BF" w:rsidP="00E77D90">
      <w:pPr>
        <w:pStyle w:val="af1"/>
        <w:numPr>
          <w:ilvl w:val="0"/>
          <w:numId w:val="4"/>
        </w:numPr>
        <w:tabs>
          <w:tab w:val="left" w:pos="3420"/>
        </w:tabs>
        <w:suppressAutoHyphens/>
        <w:spacing w:after="0"/>
        <w:ind w:left="993" w:hanging="284"/>
        <w:jc w:val="both"/>
        <w:rPr>
          <w:rFonts w:ascii="Times New Roman" w:hAnsi="Times New Roman" w:cs="Times New Roman"/>
          <w:bCs/>
          <w:color w:val="000000"/>
          <w:sz w:val="24"/>
          <w:szCs w:val="24"/>
        </w:rPr>
      </w:pPr>
      <w:r w:rsidRPr="008662EA">
        <w:rPr>
          <w:rFonts w:ascii="Times New Roman" w:hAnsi="Times New Roman" w:cs="Times New Roman"/>
          <w:bCs/>
          <w:color w:val="000000"/>
          <w:sz w:val="24"/>
          <w:szCs w:val="24"/>
        </w:rPr>
        <w:t>Советы родителей – Родительский  комитет</w:t>
      </w:r>
    </w:p>
    <w:p w:rsidR="003719BF" w:rsidRPr="008662EA" w:rsidRDefault="003719BF" w:rsidP="00E77D90">
      <w:pPr>
        <w:pStyle w:val="af1"/>
        <w:numPr>
          <w:ilvl w:val="0"/>
          <w:numId w:val="4"/>
        </w:numPr>
        <w:spacing w:after="0"/>
        <w:ind w:left="993" w:hanging="284"/>
        <w:jc w:val="both"/>
        <w:rPr>
          <w:rFonts w:ascii="Times New Roman" w:hAnsi="Times New Roman" w:cs="Times New Roman"/>
          <w:sz w:val="24"/>
          <w:szCs w:val="24"/>
          <w:lang w:eastAsia="ru-RU"/>
        </w:rPr>
      </w:pPr>
      <w:r w:rsidRPr="008662EA">
        <w:rPr>
          <w:rFonts w:ascii="Times New Roman" w:hAnsi="Times New Roman" w:cs="Times New Roman"/>
          <w:bCs/>
          <w:color w:val="000000"/>
          <w:sz w:val="24"/>
          <w:szCs w:val="24"/>
        </w:rPr>
        <w:t>Профессиональный союз работников (представительные органы работников)</w:t>
      </w:r>
    </w:p>
    <w:p w:rsidR="003719BF" w:rsidRDefault="003719BF" w:rsidP="003719BF">
      <w:pPr>
        <w:pStyle w:val="af1"/>
        <w:ind w:left="1429"/>
        <w:jc w:val="both"/>
        <w:rPr>
          <w:b/>
          <w:sz w:val="28"/>
          <w:szCs w:val="28"/>
        </w:rPr>
      </w:pPr>
    </w:p>
    <w:p w:rsidR="003719BF" w:rsidRPr="005F63A6" w:rsidRDefault="003719BF" w:rsidP="005F63A6">
      <w:pPr>
        <w:pStyle w:val="af1"/>
        <w:ind w:left="0" w:firstLine="709"/>
        <w:jc w:val="center"/>
        <w:rPr>
          <w:rFonts w:ascii="Times New Roman" w:hAnsi="Times New Roman" w:cs="Times New Roman"/>
          <w:b/>
          <w:bCs/>
          <w:sz w:val="24"/>
          <w:szCs w:val="24"/>
        </w:rPr>
      </w:pPr>
      <w:r w:rsidRPr="005F63A6">
        <w:rPr>
          <w:rFonts w:ascii="Times New Roman" w:hAnsi="Times New Roman" w:cs="Times New Roman"/>
          <w:b/>
          <w:bCs/>
          <w:sz w:val="24"/>
          <w:szCs w:val="24"/>
        </w:rPr>
        <w:t>Распределение обязанностей между членами администрации МБОУ лицей № 3 МР Учалинский район РБ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162"/>
        <w:gridCol w:w="2332"/>
      </w:tblGrid>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Должность</w:t>
            </w:r>
          </w:p>
        </w:tc>
        <w:tc>
          <w:tcPr>
            <w:tcW w:w="316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Ф.И.О.</w:t>
            </w:r>
          </w:p>
        </w:tc>
        <w:tc>
          <w:tcPr>
            <w:tcW w:w="233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Контактные телефоны</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Директор МБОУ лицей № 3 МР Учалинский район РБ</w:t>
            </w:r>
          </w:p>
        </w:tc>
        <w:tc>
          <w:tcPr>
            <w:tcW w:w="3162" w:type="dxa"/>
            <w:vAlign w:val="center"/>
          </w:tcPr>
          <w:p w:rsidR="003719BF" w:rsidRPr="005F63A6" w:rsidRDefault="003719BF" w:rsidP="005F63A6">
            <w:pPr>
              <w:spacing w:after="0"/>
              <w:rPr>
                <w:rFonts w:ascii="Times New Roman" w:hAnsi="Times New Roman" w:cs="Times New Roman"/>
                <w:sz w:val="24"/>
                <w:szCs w:val="24"/>
              </w:rPr>
            </w:pPr>
            <w:proofErr w:type="spellStart"/>
            <w:r w:rsidRPr="005F63A6">
              <w:rPr>
                <w:rFonts w:ascii="Times New Roman" w:hAnsi="Times New Roman" w:cs="Times New Roman"/>
                <w:sz w:val="24"/>
                <w:szCs w:val="24"/>
              </w:rPr>
              <w:t>Яппаров</w:t>
            </w:r>
            <w:proofErr w:type="spellEnd"/>
            <w:r w:rsidRPr="005F63A6">
              <w:rPr>
                <w:rFonts w:ascii="Times New Roman" w:hAnsi="Times New Roman" w:cs="Times New Roman"/>
                <w:sz w:val="24"/>
                <w:szCs w:val="24"/>
              </w:rPr>
              <w:t xml:space="preserve"> Урал </w:t>
            </w:r>
            <w:proofErr w:type="spellStart"/>
            <w:r w:rsidRPr="005F63A6">
              <w:rPr>
                <w:rFonts w:ascii="Times New Roman" w:hAnsi="Times New Roman" w:cs="Times New Roman"/>
                <w:sz w:val="24"/>
                <w:szCs w:val="24"/>
              </w:rPr>
              <w:t>Мухаррамович</w:t>
            </w:r>
            <w:proofErr w:type="spellEnd"/>
          </w:p>
        </w:tc>
        <w:tc>
          <w:tcPr>
            <w:tcW w:w="233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napToGrid w:val="0"/>
                <w:sz w:val="24"/>
                <w:szCs w:val="24"/>
              </w:rPr>
              <w:t>8 (34791) 2-05-30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Заместитель директора по учебно-воспитательной работе среднего и старшего звена (куратор предметов естественно-математического цикла)</w:t>
            </w:r>
          </w:p>
        </w:tc>
        <w:tc>
          <w:tcPr>
            <w:tcW w:w="316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Семенова Татьяна Анатольевна</w:t>
            </w:r>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2- 05-30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Заместитель директора по учебно-воспитательной работе среднего и старшего звена (куратор предметов гуманитарного цикла)</w:t>
            </w:r>
          </w:p>
        </w:tc>
        <w:tc>
          <w:tcPr>
            <w:tcW w:w="3162" w:type="dxa"/>
            <w:vAlign w:val="center"/>
          </w:tcPr>
          <w:p w:rsidR="003719BF" w:rsidRPr="005F63A6" w:rsidRDefault="003719BF" w:rsidP="005F63A6">
            <w:pPr>
              <w:spacing w:after="0"/>
              <w:rPr>
                <w:rFonts w:ascii="Times New Roman" w:hAnsi="Times New Roman" w:cs="Times New Roman"/>
                <w:sz w:val="24"/>
                <w:szCs w:val="24"/>
              </w:rPr>
            </w:pPr>
            <w:proofErr w:type="spellStart"/>
            <w:r w:rsidRPr="005F63A6">
              <w:rPr>
                <w:rFonts w:ascii="Times New Roman" w:hAnsi="Times New Roman" w:cs="Times New Roman"/>
                <w:sz w:val="24"/>
                <w:szCs w:val="24"/>
              </w:rPr>
              <w:t>Тимербаева</w:t>
            </w:r>
            <w:proofErr w:type="spellEnd"/>
            <w:r w:rsidRPr="005F63A6">
              <w:rPr>
                <w:rFonts w:ascii="Times New Roman" w:hAnsi="Times New Roman" w:cs="Times New Roman"/>
                <w:sz w:val="24"/>
                <w:szCs w:val="24"/>
              </w:rPr>
              <w:t xml:space="preserve"> </w:t>
            </w:r>
            <w:proofErr w:type="spellStart"/>
            <w:r w:rsidRPr="005F63A6">
              <w:rPr>
                <w:rFonts w:ascii="Times New Roman" w:hAnsi="Times New Roman" w:cs="Times New Roman"/>
                <w:sz w:val="24"/>
                <w:szCs w:val="24"/>
              </w:rPr>
              <w:t>Гульсира</w:t>
            </w:r>
            <w:proofErr w:type="spellEnd"/>
            <w:r w:rsidRPr="005F63A6">
              <w:rPr>
                <w:rFonts w:ascii="Times New Roman" w:hAnsi="Times New Roman" w:cs="Times New Roman"/>
                <w:sz w:val="24"/>
                <w:szCs w:val="24"/>
              </w:rPr>
              <w:t xml:space="preserve"> </w:t>
            </w:r>
            <w:proofErr w:type="spellStart"/>
            <w:r w:rsidRPr="005F63A6">
              <w:rPr>
                <w:rFonts w:ascii="Times New Roman" w:hAnsi="Times New Roman" w:cs="Times New Roman"/>
                <w:sz w:val="24"/>
                <w:szCs w:val="24"/>
              </w:rPr>
              <w:t>Фаритовна</w:t>
            </w:r>
            <w:proofErr w:type="spellEnd"/>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Заместитель директора по учебно-воспитательной работе начальных классов</w:t>
            </w:r>
          </w:p>
        </w:tc>
        <w:tc>
          <w:tcPr>
            <w:tcW w:w="3162" w:type="dxa"/>
            <w:vAlign w:val="center"/>
          </w:tcPr>
          <w:p w:rsidR="003719BF" w:rsidRPr="005F63A6" w:rsidRDefault="005E4729" w:rsidP="005F63A6">
            <w:pPr>
              <w:spacing w:after="0"/>
              <w:rPr>
                <w:rFonts w:ascii="Times New Roman" w:hAnsi="Times New Roman" w:cs="Times New Roman"/>
                <w:sz w:val="24"/>
                <w:szCs w:val="24"/>
              </w:rPr>
            </w:pPr>
            <w:proofErr w:type="spellStart"/>
            <w:r>
              <w:rPr>
                <w:rFonts w:ascii="Times New Roman" w:hAnsi="Times New Roman" w:cs="Times New Roman"/>
                <w:sz w:val="24"/>
                <w:szCs w:val="24"/>
              </w:rPr>
              <w:t>Хайретдинова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Гульфира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Лядибовна</w:t>
            </w:r>
            <w:proofErr w:type="spellEnd"/>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 xml:space="preserve">Заместитель директора по научно-методической работе </w:t>
            </w:r>
          </w:p>
        </w:tc>
        <w:tc>
          <w:tcPr>
            <w:tcW w:w="3162" w:type="dxa"/>
            <w:vAlign w:val="center"/>
          </w:tcPr>
          <w:p w:rsidR="003719BF" w:rsidRPr="005F63A6" w:rsidRDefault="003719BF" w:rsidP="005F63A6">
            <w:pPr>
              <w:spacing w:after="0"/>
              <w:rPr>
                <w:rFonts w:ascii="Times New Roman" w:hAnsi="Times New Roman" w:cs="Times New Roman"/>
                <w:sz w:val="24"/>
                <w:szCs w:val="24"/>
              </w:rPr>
            </w:pPr>
            <w:proofErr w:type="spellStart"/>
            <w:r w:rsidRPr="005F63A6">
              <w:rPr>
                <w:rFonts w:ascii="Times New Roman" w:hAnsi="Times New Roman" w:cs="Times New Roman"/>
                <w:sz w:val="24"/>
                <w:szCs w:val="24"/>
              </w:rPr>
              <w:t>Мухамедьярова</w:t>
            </w:r>
            <w:proofErr w:type="spellEnd"/>
            <w:r w:rsidRPr="005F63A6">
              <w:rPr>
                <w:rFonts w:ascii="Times New Roman" w:hAnsi="Times New Roman" w:cs="Times New Roman"/>
                <w:sz w:val="24"/>
                <w:szCs w:val="24"/>
              </w:rPr>
              <w:t xml:space="preserve"> Эльвира </w:t>
            </w:r>
            <w:proofErr w:type="spellStart"/>
            <w:r w:rsidRPr="005F63A6">
              <w:rPr>
                <w:rFonts w:ascii="Times New Roman" w:hAnsi="Times New Roman" w:cs="Times New Roman"/>
                <w:sz w:val="24"/>
                <w:szCs w:val="24"/>
              </w:rPr>
              <w:t>Фанисовна</w:t>
            </w:r>
            <w:proofErr w:type="spellEnd"/>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Заместитель директора по  АХЧ</w:t>
            </w:r>
          </w:p>
        </w:tc>
        <w:tc>
          <w:tcPr>
            <w:tcW w:w="316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 xml:space="preserve">Буранова </w:t>
            </w:r>
            <w:proofErr w:type="spellStart"/>
            <w:r w:rsidRPr="005F63A6">
              <w:rPr>
                <w:rFonts w:ascii="Times New Roman" w:hAnsi="Times New Roman" w:cs="Times New Roman"/>
                <w:sz w:val="24"/>
                <w:szCs w:val="24"/>
              </w:rPr>
              <w:t>Шамсия</w:t>
            </w:r>
            <w:proofErr w:type="spellEnd"/>
            <w:r w:rsidRPr="005F63A6">
              <w:rPr>
                <w:rFonts w:ascii="Times New Roman" w:hAnsi="Times New Roman" w:cs="Times New Roman"/>
                <w:sz w:val="24"/>
                <w:szCs w:val="24"/>
              </w:rPr>
              <w:t xml:space="preserve"> </w:t>
            </w:r>
            <w:proofErr w:type="spellStart"/>
            <w:r w:rsidRPr="005F63A6">
              <w:rPr>
                <w:rFonts w:ascii="Times New Roman" w:hAnsi="Times New Roman" w:cs="Times New Roman"/>
                <w:sz w:val="24"/>
                <w:szCs w:val="24"/>
              </w:rPr>
              <w:t>Кирамовна</w:t>
            </w:r>
            <w:proofErr w:type="spellEnd"/>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2-05-30</w:t>
            </w:r>
          </w:p>
        </w:tc>
      </w:tr>
      <w:tr w:rsidR="003719BF" w:rsidRPr="00B607C4" w:rsidTr="005F63A6">
        <w:tc>
          <w:tcPr>
            <w:tcW w:w="4077"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Заместитель директора по воспитательной работе среднего и старшего звена</w:t>
            </w:r>
          </w:p>
        </w:tc>
        <w:tc>
          <w:tcPr>
            <w:tcW w:w="3162" w:type="dxa"/>
            <w:vAlign w:val="center"/>
          </w:tcPr>
          <w:p w:rsidR="003719BF" w:rsidRPr="005F63A6" w:rsidRDefault="003719BF" w:rsidP="005F63A6">
            <w:pPr>
              <w:spacing w:after="0"/>
              <w:rPr>
                <w:rFonts w:ascii="Times New Roman" w:hAnsi="Times New Roman" w:cs="Times New Roman"/>
                <w:sz w:val="24"/>
                <w:szCs w:val="24"/>
              </w:rPr>
            </w:pPr>
            <w:r w:rsidRPr="005F63A6">
              <w:rPr>
                <w:rFonts w:ascii="Times New Roman" w:hAnsi="Times New Roman" w:cs="Times New Roman"/>
                <w:sz w:val="24"/>
                <w:szCs w:val="24"/>
              </w:rPr>
              <w:t>Семенова Оксана Павловна</w:t>
            </w:r>
          </w:p>
        </w:tc>
        <w:tc>
          <w:tcPr>
            <w:tcW w:w="2332" w:type="dxa"/>
            <w:vAlign w:val="center"/>
          </w:tcPr>
          <w:p w:rsidR="003719BF" w:rsidRPr="005F63A6" w:rsidRDefault="003719BF" w:rsidP="005F63A6">
            <w:pPr>
              <w:spacing w:after="0"/>
              <w:rPr>
                <w:rFonts w:ascii="Times New Roman" w:hAnsi="Times New Roman" w:cs="Times New Roman"/>
                <w:snapToGrid w:val="0"/>
                <w:sz w:val="24"/>
                <w:szCs w:val="24"/>
              </w:rPr>
            </w:pPr>
            <w:r w:rsidRPr="005F63A6">
              <w:rPr>
                <w:rFonts w:ascii="Times New Roman" w:hAnsi="Times New Roman" w:cs="Times New Roman"/>
                <w:snapToGrid w:val="0"/>
                <w:sz w:val="24"/>
                <w:szCs w:val="24"/>
              </w:rPr>
              <w:t>8 (34791) 2-05-30</w:t>
            </w:r>
          </w:p>
        </w:tc>
      </w:tr>
    </w:tbl>
    <w:p w:rsidR="00C1090A" w:rsidRDefault="00376E54" w:rsidP="00C30C25">
      <w:pPr>
        <w:pStyle w:val="af1"/>
        <w:shd w:val="clear" w:color="auto" w:fill="FFFFFF"/>
        <w:spacing w:after="0"/>
        <w:ind w:left="0" w:firstLine="720"/>
        <w:jc w:val="both"/>
        <w:rPr>
          <w:rFonts w:ascii="Times New Roman" w:hAnsi="Times New Roman" w:cs="Times New Roman"/>
          <w:b/>
          <w:sz w:val="24"/>
          <w:szCs w:val="24"/>
        </w:rPr>
      </w:pPr>
      <w:r w:rsidRPr="00376E54">
        <w:rPr>
          <w:rFonts w:ascii="Times New Roman" w:hAnsi="Times New Roman" w:cs="Times New Roman"/>
          <w:b/>
          <w:sz w:val="24"/>
          <w:szCs w:val="24"/>
        </w:rPr>
        <w:lastRenderedPageBreak/>
        <w:t>2.2. Оценка образовательной деятельности</w:t>
      </w:r>
    </w:p>
    <w:p w:rsidR="00DE579E" w:rsidRPr="00C30C25" w:rsidRDefault="00DE579E" w:rsidP="00C30C25">
      <w:pPr>
        <w:spacing w:after="0"/>
        <w:ind w:firstLine="709"/>
        <w:contextualSpacing/>
        <w:jc w:val="both"/>
        <w:rPr>
          <w:rFonts w:ascii="Times New Roman" w:hAnsi="Times New Roman" w:cs="Times New Roman"/>
          <w:color w:val="000000"/>
          <w:sz w:val="24"/>
          <w:szCs w:val="24"/>
        </w:rPr>
      </w:pPr>
      <w:r w:rsidRPr="00C30C25">
        <w:rPr>
          <w:rFonts w:ascii="Times New Roman" w:hAnsi="Times New Roman" w:cs="Times New Roman"/>
          <w:b/>
          <w:color w:val="000000"/>
          <w:sz w:val="24"/>
          <w:szCs w:val="24"/>
        </w:rPr>
        <w:t>Центральная задача</w:t>
      </w:r>
      <w:r w:rsidR="00C30C25" w:rsidRPr="00C30C25">
        <w:rPr>
          <w:rFonts w:ascii="Times New Roman" w:hAnsi="Times New Roman" w:cs="Times New Roman"/>
          <w:b/>
          <w:color w:val="000000"/>
          <w:sz w:val="24"/>
          <w:szCs w:val="24"/>
        </w:rPr>
        <w:t xml:space="preserve"> образовательной организации</w:t>
      </w:r>
      <w:r w:rsidRPr="00C30C25">
        <w:rPr>
          <w:rFonts w:ascii="Times New Roman" w:hAnsi="Times New Roman" w:cs="Times New Roman"/>
          <w:color w:val="000000"/>
          <w:sz w:val="24"/>
          <w:szCs w:val="24"/>
        </w:rPr>
        <w:t>. Модернизация системы работы лицея при сохранении базовых характеристик. Модернизация системы образования задача сложная и многоаспектная, затрагивающая практически все стороны жизни лицея. Прежде всего, это отбор содержания образования, соответствующего федеральным государственным образовательным стандартам:</w:t>
      </w:r>
    </w:p>
    <w:p w:rsidR="00DE579E" w:rsidRPr="00C30C25" w:rsidRDefault="00DE579E" w:rsidP="00E77D90">
      <w:pPr>
        <w:numPr>
          <w:ilvl w:val="0"/>
          <w:numId w:val="1"/>
        </w:numPr>
        <w:spacing w:after="0"/>
        <w:ind w:left="851" w:hanging="142"/>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г. № 373 (с изменениями и дополнениями 26 ноября 2010 г., 22 сентября 2011 г., 18 декабря 2012 г., 29 декабря 2014 г., 18 мая, 31 декабря 2015 г.) </w:t>
      </w:r>
    </w:p>
    <w:p w:rsidR="00DE579E" w:rsidRPr="00C30C25" w:rsidRDefault="00DE579E" w:rsidP="00E77D90">
      <w:pPr>
        <w:numPr>
          <w:ilvl w:val="0"/>
          <w:numId w:val="1"/>
        </w:numPr>
        <w:spacing w:after="0"/>
        <w:ind w:left="851" w:hanging="142"/>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17.12.2010 г. № 1897 (с изменениями и дополнениями от 29 декабря 2014 года, 31 декабря 2015 года)</w:t>
      </w:r>
    </w:p>
    <w:p w:rsidR="00DE579E" w:rsidRPr="00C30C25" w:rsidRDefault="00DE579E" w:rsidP="00E77D90">
      <w:pPr>
        <w:numPr>
          <w:ilvl w:val="0"/>
          <w:numId w:val="1"/>
        </w:numPr>
        <w:spacing w:after="0"/>
        <w:ind w:left="851" w:hanging="142"/>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17.05.2012 г. № 413 (с изменениями и дополнениями от 29 декабря 2014 года, 31 декабря 2015 года)</w:t>
      </w:r>
    </w:p>
    <w:p w:rsidR="00C30C25" w:rsidRPr="00C30C25" w:rsidRDefault="00C30C25" w:rsidP="00C30C25">
      <w:pPr>
        <w:spacing w:after="0"/>
        <w:ind w:firstLine="709"/>
        <w:contextualSpacing/>
        <w:jc w:val="both"/>
        <w:textAlignment w:val="baseline"/>
        <w:rPr>
          <w:rFonts w:ascii="Times New Roman" w:hAnsi="Times New Roman" w:cs="Times New Roman"/>
          <w:color w:val="000000"/>
          <w:sz w:val="24"/>
          <w:szCs w:val="24"/>
        </w:rPr>
      </w:pPr>
      <w:r w:rsidRPr="00C30C25">
        <w:rPr>
          <w:rFonts w:ascii="Times New Roman" w:hAnsi="Times New Roman" w:cs="Times New Roman"/>
          <w:b/>
          <w:bCs/>
          <w:color w:val="000000"/>
          <w:sz w:val="24"/>
          <w:szCs w:val="24"/>
          <w:bdr w:val="none" w:sz="0" w:space="0" w:color="auto" w:frame="1"/>
        </w:rPr>
        <w:t>Приоритетные направления деятельности лицея</w:t>
      </w:r>
      <w:r w:rsidRPr="00C30C25">
        <w:rPr>
          <w:rFonts w:ascii="Times New Roman" w:hAnsi="Times New Roman" w:cs="Times New Roman"/>
          <w:bCs/>
          <w:color w:val="000000"/>
          <w:sz w:val="24"/>
          <w:szCs w:val="24"/>
          <w:bdr w:val="none" w:sz="0" w:space="0" w:color="auto" w:frame="1"/>
        </w:rPr>
        <w:t>:</w:t>
      </w:r>
    </w:p>
    <w:p w:rsidR="00C30C25" w:rsidRPr="00C30C25" w:rsidRDefault="00C30C25" w:rsidP="00E77D90">
      <w:pPr>
        <w:numPr>
          <w:ilvl w:val="0"/>
          <w:numId w:val="5"/>
        </w:numPr>
        <w:tabs>
          <w:tab w:val="clear" w:pos="1429"/>
        </w:tabs>
        <w:spacing w:after="0"/>
        <w:ind w:left="851" w:hanging="142"/>
        <w:contextualSpacing/>
        <w:jc w:val="both"/>
        <w:textAlignment w:val="baseline"/>
        <w:rPr>
          <w:rFonts w:ascii="Times New Roman" w:hAnsi="Times New Roman" w:cs="Times New Roman"/>
          <w:color w:val="000000"/>
          <w:sz w:val="24"/>
          <w:szCs w:val="24"/>
        </w:rPr>
      </w:pPr>
      <w:r w:rsidRPr="00C30C25">
        <w:rPr>
          <w:rFonts w:ascii="Times New Roman" w:hAnsi="Times New Roman" w:cs="Times New Roman"/>
          <w:color w:val="000000"/>
          <w:sz w:val="24"/>
          <w:szCs w:val="24"/>
          <w:bdr w:val="none" w:sz="0" w:space="0" w:color="auto" w:frame="1"/>
        </w:rPr>
        <w:t>повышение качества реализации образовательных программ всех уровней с целью формирования ключевых компетенций, внедрение ФГОС</w:t>
      </w:r>
    </w:p>
    <w:p w:rsidR="00C30C25" w:rsidRPr="00C30C25" w:rsidRDefault="00C30C25" w:rsidP="00E77D90">
      <w:pPr>
        <w:numPr>
          <w:ilvl w:val="0"/>
          <w:numId w:val="5"/>
        </w:numPr>
        <w:tabs>
          <w:tab w:val="clear" w:pos="1429"/>
        </w:tabs>
        <w:spacing w:after="0"/>
        <w:ind w:left="851" w:hanging="142"/>
        <w:contextualSpacing/>
        <w:jc w:val="both"/>
        <w:textAlignment w:val="baseline"/>
        <w:rPr>
          <w:rFonts w:ascii="Times New Roman" w:hAnsi="Times New Roman" w:cs="Times New Roman"/>
          <w:color w:val="000000"/>
          <w:sz w:val="24"/>
          <w:szCs w:val="24"/>
        </w:rPr>
      </w:pPr>
      <w:r w:rsidRPr="00C30C25">
        <w:rPr>
          <w:rFonts w:ascii="Times New Roman" w:hAnsi="Times New Roman" w:cs="Times New Roman"/>
          <w:color w:val="000000"/>
          <w:sz w:val="24"/>
          <w:szCs w:val="24"/>
          <w:bdr w:val="none" w:sz="0" w:space="0" w:color="auto" w:frame="1"/>
        </w:rPr>
        <w:t>развитие и совершенствование индивидуального подхода к образовательным запросам потребителей (обучающихся, родителей, государства и общества)</w:t>
      </w:r>
    </w:p>
    <w:p w:rsidR="00C30C25" w:rsidRPr="00C30C25" w:rsidRDefault="00C30C25" w:rsidP="00E77D90">
      <w:pPr>
        <w:numPr>
          <w:ilvl w:val="0"/>
          <w:numId w:val="5"/>
        </w:numPr>
        <w:tabs>
          <w:tab w:val="clear" w:pos="1429"/>
        </w:tabs>
        <w:spacing w:after="0"/>
        <w:ind w:left="851" w:hanging="142"/>
        <w:contextualSpacing/>
        <w:jc w:val="both"/>
        <w:textAlignment w:val="baseline"/>
        <w:rPr>
          <w:rFonts w:ascii="Times New Roman" w:hAnsi="Times New Roman" w:cs="Times New Roman"/>
          <w:color w:val="000000"/>
          <w:sz w:val="24"/>
          <w:szCs w:val="24"/>
        </w:rPr>
      </w:pPr>
      <w:r w:rsidRPr="00C30C25">
        <w:rPr>
          <w:rFonts w:ascii="Times New Roman" w:hAnsi="Times New Roman" w:cs="Times New Roman"/>
          <w:color w:val="000000"/>
          <w:sz w:val="24"/>
          <w:szCs w:val="24"/>
          <w:bdr w:val="none" w:sz="0" w:space="0" w:color="auto" w:frame="1"/>
        </w:rPr>
        <w:t>совершенствование системы и программ внеурочной деятельности лицеистов для </w:t>
      </w:r>
      <w:r w:rsidRPr="00C30C25">
        <w:rPr>
          <w:rStyle w:val="apple-converted-space"/>
          <w:rFonts w:ascii="Times New Roman" w:hAnsi="Times New Roman" w:cs="Times New Roman"/>
          <w:color w:val="000000"/>
          <w:sz w:val="24"/>
          <w:szCs w:val="24"/>
          <w:bdr w:val="none" w:sz="0" w:space="0" w:color="auto" w:frame="1"/>
        </w:rPr>
        <w:t> </w:t>
      </w:r>
      <w:r w:rsidRPr="00C30C25">
        <w:rPr>
          <w:rFonts w:ascii="Times New Roman" w:hAnsi="Times New Roman" w:cs="Times New Roman"/>
          <w:color w:val="000000"/>
          <w:sz w:val="24"/>
          <w:szCs w:val="24"/>
          <w:bdr w:val="none" w:sz="0" w:space="0" w:color="auto" w:frame="1"/>
        </w:rPr>
        <w:t>реализации самообразования, самоопределения, саморазвития</w:t>
      </w:r>
    </w:p>
    <w:p w:rsidR="00C30C25" w:rsidRPr="00C30C25" w:rsidRDefault="00C30C25" w:rsidP="00E77D90">
      <w:pPr>
        <w:numPr>
          <w:ilvl w:val="0"/>
          <w:numId w:val="5"/>
        </w:numPr>
        <w:tabs>
          <w:tab w:val="clear" w:pos="1429"/>
        </w:tabs>
        <w:spacing w:after="0"/>
        <w:ind w:left="851" w:hanging="142"/>
        <w:contextualSpacing/>
        <w:jc w:val="both"/>
        <w:textAlignment w:val="baseline"/>
        <w:rPr>
          <w:rFonts w:ascii="Times New Roman" w:hAnsi="Times New Roman" w:cs="Times New Roman"/>
          <w:color w:val="000000"/>
          <w:sz w:val="24"/>
          <w:szCs w:val="24"/>
        </w:rPr>
      </w:pPr>
      <w:r w:rsidRPr="00C30C25">
        <w:rPr>
          <w:rFonts w:ascii="Times New Roman" w:hAnsi="Times New Roman" w:cs="Times New Roman"/>
          <w:color w:val="000000"/>
          <w:sz w:val="24"/>
          <w:szCs w:val="24"/>
          <w:bdr w:val="none" w:sz="0" w:space="0" w:color="auto" w:frame="1"/>
        </w:rPr>
        <w:t xml:space="preserve">освоение и внедрение инновационных технологий в образовательном процессе в условиях </w:t>
      </w:r>
      <w:proofErr w:type="spellStart"/>
      <w:r w:rsidRPr="00C30C25">
        <w:rPr>
          <w:rFonts w:ascii="Times New Roman" w:hAnsi="Times New Roman" w:cs="Times New Roman"/>
          <w:color w:val="000000"/>
          <w:sz w:val="24"/>
          <w:szCs w:val="24"/>
          <w:bdr w:val="none" w:sz="0" w:space="0" w:color="auto" w:frame="1"/>
        </w:rPr>
        <w:t>здоровьесберегающей</w:t>
      </w:r>
      <w:proofErr w:type="spellEnd"/>
      <w:r w:rsidRPr="00C30C25">
        <w:rPr>
          <w:rFonts w:ascii="Times New Roman" w:hAnsi="Times New Roman" w:cs="Times New Roman"/>
          <w:color w:val="000000"/>
          <w:sz w:val="24"/>
          <w:szCs w:val="24"/>
          <w:bdr w:val="none" w:sz="0" w:space="0" w:color="auto" w:frame="1"/>
        </w:rPr>
        <w:t> </w:t>
      </w:r>
      <w:r w:rsidRPr="00C30C25">
        <w:rPr>
          <w:rStyle w:val="apple-converted-space"/>
          <w:rFonts w:ascii="Times New Roman" w:hAnsi="Times New Roman" w:cs="Times New Roman"/>
          <w:color w:val="000000"/>
          <w:sz w:val="24"/>
          <w:szCs w:val="24"/>
          <w:bdr w:val="none" w:sz="0" w:space="0" w:color="auto" w:frame="1"/>
        </w:rPr>
        <w:t> </w:t>
      </w:r>
      <w:r w:rsidRPr="00C30C25">
        <w:rPr>
          <w:rFonts w:ascii="Times New Roman" w:hAnsi="Times New Roman" w:cs="Times New Roman"/>
          <w:color w:val="000000"/>
          <w:sz w:val="24"/>
          <w:szCs w:val="24"/>
          <w:bdr w:val="none" w:sz="0" w:space="0" w:color="auto" w:frame="1"/>
        </w:rPr>
        <w:t xml:space="preserve">и </w:t>
      </w:r>
      <w:proofErr w:type="spellStart"/>
      <w:r w:rsidRPr="00C30C25">
        <w:rPr>
          <w:rFonts w:ascii="Times New Roman" w:hAnsi="Times New Roman" w:cs="Times New Roman"/>
          <w:color w:val="000000"/>
          <w:sz w:val="24"/>
          <w:szCs w:val="24"/>
          <w:bdr w:val="none" w:sz="0" w:space="0" w:color="auto" w:frame="1"/>
        </w:rPr>
        <w:t>здоровьеформирующей</w:t>
      </w:r>
      <w:proofErr w:type="spellEnd"/>
      <w:r w:rsidRPr="00C30C25">
        <w:rPr>
          <w:rFonts w:ascii="Times New Roman" w:hAnsi="Times New Roman" w:cs="Times New Roman"/>
          <w:color w:val="000000"/>
          <w:sz w:val="24"/>
          <w:szCs w:val="24"/>
          <w:bdr w:val="none" w:sz="0" w:space="0" w:color="auto" w:frame="1"/>
        </w:rPr>
        <w:t xml:space="preserve"> среды</w:t>
      </w:r>
    </w:p>
    <w:p w:rsidR="00C30C25" w:rsidRPr="00C30C25" w:rsidRDefault="00C30C25" w:rsidP="00E77D90">
      <w:pPr>
        <w:numPr>
          <w:ilvl w:val="0"/>
          <w:numId w:val="5"/>
        </w:numPr>
        <w:tabs>
          <w:tab w:val="clear" w:pos="1429"/>
        </w:tabs>
        <w:spacing w:after="0"/>
        <w:ind w:left="851" w:hanging="142"/>
        <w:contextualSpacing/>
        <w:jc w:val="both"/>
        <w:textAlignment w:val="baseline"/>
        <w:rPr>
          <w:rFonts w:ascii="Times New Roman" w:hAnsi="Times New Roman" w:cs="Times New Roman"/>
          <w:color w:val="000000"/>
          <w:sz w:val="24"/>
          <w:szCs w:val="24"/>
          <w:bdr w:val="none" w:sz="0" w:space="0" w:color="auto" w:frame="1"/>
        </w:rPr>
      </w:pPr>
      <w:r w:rsidRPr="00C30C25">
        <w:rPr>
          <w:rFonts w:ascii="Times New Roman" w:hAnsi="Times New Roman" w:cs="Times New Roman"/>
          <w:color w:val="000000"/>
          <w:sz w:val="24"/>
          <w:szCs w:val="24"/>
          <w:bdr w:val="none" w:sz="0" w:space="0" w:color="auto" w:frame="1"/>
        </w:rPr>
        <w:t>создание модели программно-целевого управления развитием лицея</w:t>
      </w:r>
    </w:p>
    <w:p w:rsidR="00C30C25" w:rsidRPr="00C30C25" w:rsidRDefault="00C30C25" w:rsidP="00C30C25">
      <w:pPr>
        <w:spacing w:after="0"/>
        <w:ind w:firstLine="709"/>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Реализация определенных коллективом  целей предполагала </w:t>
      </w:r>
      <w:r w:rsidRPr="00C30C25">
        <w:rPr>
          <w:rFonts w:ascii="Times New Roman" w:hAnsi="Times New Roman" w:cs="Times New Roman"/>
          <w:b/>
          <w:color w:val="000000"/>
          <w:sz w:val="24"/>
          <w:szCs w:val="24"/>
        </w:rPr>
        <w:t>решение следующих задач</w:t>
      </w:r>
      <w:r w:rsidRPr="00C30C25">
        <w:rPr>
          <w:rFonts w:ascii="Times New Roman" w:hAnsi="Times New Roman" w:cs="Times New Roman"/>
          <w:color w:val="000000"/>
          <w:sz w:val="24"/>
          <w:szCs w:val="24"/>
        </w:rPr>
        <w:t xml:space="preserve">: </w:t>
      </w:r>
    </w:p>
    <w:p w:rsidR="00C30C25" w:rsidRPr="00C30C25" w:rsidRDefault="00C30C25" w:rsidP="00E77D90">
      <w:pPr>
        <w:pStyle w:val="af1"/>
        <w:numPr>
          <w:ilvl w:val="0"/>
          <w:numId w:val="6"/>
        </w:numPr>
        <w:suppressAutoHyphens/>
        <w:spacing w:after="0"/>
        <w:ind w:left="993" w:hanging="284"/>
        <w:jc w:val="both"/>
        <w:rPr>
          <w:rFonts w:ascii="Times New Roman" w:eastAsia="Times New Roman" w:hAnsi="Times New Roman" w:cs="Times New Roman"/>
          <w:color w:val="000000"/>
          <w:sz w:val="24"/>
          <w:szCs w:val="24"/>
          <w:lang w:eastAsia="ru-RU"/>
        </w:rPr>
      </w:pPr>
      <w:r w:rsidRPr="00C30C25">
        <w:rPr>
          <w:rFonts w:ascii="Times New Roman" w:eastAsia="Times New Roman" w:hAnsi="Times New Roman" w:cs="Times New Roman"/>
          <w:color w:val="000000"/>
          <w:sz w:val="24"/>
          <w:szCs w:val="24"/>
          <w:lang w:eastAsia="ru-RU"/>
        </w:rPr>
        <w:t xml:space="preserve">использование лицейского образовательного пространства для достижения нового качества образования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интеграция личности в национальную и мировую культуру</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формирование духовно богатой, высоконравственной личности, патриота России, ориентированного на приоритет общечеловеческих ценностей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развитие устойчивых познавательных интересов и творческих способностей обучающихся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формирование навыков самостоятельной учебной деятельности,  самообразования и самореализации личности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систематическое обновление содержания  образования и воспитания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lastRenderedPageBreak/>
        <w:t xml:space="preserve">разработка  </w:t>
      </w:r>
      <w:proofErr w:type="gramStart"/>
      <w:r w:rsidRPr="00C30C25">
        <w:rPr>
          <w:rFonts w:ascii="Times New Roman" w:hAnsi="Times New Roman" w:cs="Times New Roman"/>
          <w:color w:val="000000"/>
          <w:sz w:val="24"/>
          <w:szCs w:val="24"/>
        </w:rPr>
        <w:t>системы оценки качества образовательной деятельности лицея</w:t>
      </w:r>
      <w:proofErr w:type="gramEnd"/>
      <w:r w:rsidRPr="00C30C25">
        <w:rPr>
          <w:rFonts w:ascii="Times New Roman" w:hAnsi="Times New Roman" w:cs="Times New Roman"/>
          <w:color w:val="000000"/>
          <w:sz w:val="24"/>
          <w:szCs w:val="24"/>
        </w:rPr>
        <w:t xml:space="preserve">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включение педагогического коллектива в инновационные процессы по основным направлениям программы, а также отдельных проектов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обновление системы управления лицеем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создание условий для формирования и развития профессиональных компетенций участников образовательного процесса </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расширение базы  социального партнерства</w:t>
      </w:r>
    </w:p>
    <w:p w:rsidR="00C30C25" w:rsidRPr="00C30C25" w:rsidRDefault="00C30C25" w:rsidP="00E77D90">
      <w:pPr>
        <w:numPr>
          <w:ilvl w:val="0"/>
          <w:numId w:val="6"/>
        </w:numPr>
        <w:spacing w:after="0"/>
        <w:ind w:left="993" w:hanging="284"/>
        <w:contextualSpacing/>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 xml:space="preserve">расширение сотрудничества и сетевого взаимодействия </w:t>
      </w:r>
    </w:p>
    <w:p w:rsidR="00376E54" w:rsidRPr="00C30C25" w:rsidRDefault="00C30C25" w:rsidP="00C30C25">
      <w:pPr>
        <w:pStyle w:val="af1"/>
        <w:shd w:val="clear" w:color="auto" w:fill="FFFFFF"/>
        <w:spacing w:after="0"/>
        <w:ind w:left="0" w:firstLine="720"/>
        <w:jc w:val="both"/>
        <w:rPr>
          <w:rFonts w:ascii="Times New Roman" w:hAnsi="Times New Roman" w:cs="Times New Roman"/>
          <w:b/>
          <w:sz w:val="24"/>
          <w:szCs w:val="24"/>
        </w:rPr>
      </w:pPr>
      <w:r w:rsidRPr="00C30C25">
        <w:rPr>
          <w:rFonts w:ascii="Times New Roman" w:hAnsi="Times New Roman" w:cs="Times New Roman"/>
          <w:color w:val="000000"/>
          <w:sz w:val="24"/>
          <w:szCs w:val="24"/>
        </w:rPr>
        <w:t>укрепление  здоровья всех субъектов образования</w:t>
      </w:r>
    </w:p>
    <w:p w:rsidR="00C30C25" w:rsidRPr="00C30C25" w:rsidRDefault="00C30C25" w:rsidP="00C30C25">
      <w:pPr>
        <w:widowControl w:val="0"/>
        <w:shd w:val="clear" w:color="auto" w:fill="FFFFFF"/>
        <w:tabs>
          <w:tab w:val="left" w:pos="426"/>
          <w:tab w:val="left" w:pos="720"/>
        </w:tabs>
        <w:autoSpaceDE w:val="0"/>
        <w:autoSpaceDN w:val="0"/>
        <w:adjustRightInd w:val="0"/>
        <w:spacing w:after="0"/>
        <w:ind w:firstLine="709"/>
        <w:jc w:val="both"/>
        <w:rPr>
          <w:rFonts w:ascii="Times New Roman" w:hAnsi="Times New Roman" w:cs="Times New Roman"/>
          <w:sz w:val="24"/>
          <w:szCs w:val="24"/>
        </w:rPr>
      </w:pPr>
      <w:r w:rsidRPr="00C30C25">
        <w:rPr>
          <w:rFonts w:ascii="Times New Roman" w:hAnsi="Times New Roman" w:cs="Times New Roman"/>
          <w:b/>
          <w:sz w:val="24"/>
          <w:szCs w:val="24"/>
        </w:rPr>
        <w:t>Организация учебного процесса регламентируется</w:t>
      </w:r>
      <w:r w:rsidRPr="00C30C25">
        <w:rPr>
          <w:rFonts w:ascii="Times New Roman" w:hAnsi="Times New Roman" w:cs="Times New Roman"/>
          <w:sz w:val="24"/>
          <w:szCs w:val="24"/>
        </w:rPr>
        <w:t xml:space="preserve"> учебным планом, годовым планом работы и расписанием занятий. Учебный план определяет инвариантную и вариативную части содержания образования. Инвариантная часть обеспечивает приобщение обучающихся к общекультурным и национально значимым ценностям, формирование личностных качеств, соответствующих общественным идеалам.</w:t>
      </w:r>
    </w:p>
    <w:p w:rsidR="00C30C25" w:rsidRPr="00C30C25" w:rsidRDefault="00C30C25" w:rsidP="00C30C25">
      <w:pPr>
        <w:tabs>
          <w:tab w:val="left" w:pos="720"/>
        </w:tabs>
        <w:spacing w:after="0"/>
        <w:ind w:firstLine="709"/>
        <w:jc w:val="both"/>
        <w:rPr>
          <w:rFonts w:ascii="Times New Roman" w:hAnsi="Times New Roman" w:cs="Times New Roman"/>
          <w:sz w:val="24"/>
          <w:szCs w:val="24"/>
        </w:rPr>
      </w:pPr>
      <w:r w:rsidRPr="00C30C25">
        <w:rPr>
          <w:rFonts w:ascii="Times New Roman" w:hAnsi="Times New Roman" w:cs="Times New Roman"/>
          <w:sz w:val="24"/>
          <w:szCs w:val="24"/>
        </w:rPr>
        <w:t xml:space="preserve">Вариативная часть обеспечивает индивидуальный характер развития </w:t>
      </w:r>
      <w:r w:rsidR="00794032">
        <w:rPr>
          <w:rFonts w:ascii="Times New Roman" w:hAnsi="Times New Roman" w:cs="Times New Roman"/>
          <w:sz w:val="24"/>
          <w:szCs w:val="24"/>
        </w:rPr>
        <w:t>обучающихся</w:t>
      </w:r>
      <w:r w:rsidRPr="00C30C25">
        <w:rPr>
          <w:rFonts w:ascii="Times New Roman" w:hAnsi="Times New Roman" w:cs="Times New Roman"/>
          <w:sz w:val="24"/>
          <w:szCs w:val="24"/>
        </w:rPr>
        <w:t>, учитывает их личностные особенности, интересы и склонности.</w:t>
      </w:r>
    </w:p>
    <w:p w:rsidR="00C30C25" w:rsidRPr="00C30C25" w:rsidRDefault="00C30C25" w:rsidP="00C30C25">
      <w:pPr>
        <w:tabs>
          <w:tab w:val="left" w:pos="720"/>
        </w:tabs>
        <w:spacing w:after="0"/>
        <w:ind w:firstLine="709"/>
        <w:jc w:val="both"/>
        <w:rPr>
          <w:rFonts w:ascii="Times New Roman" w:hAnsi="Times New Roman" w:cs="Times New Roman"/>
          <w:sz w:val="24"/>
          <w:szCs w:val="24"/>
        </w:rPr>
      </w:pPr>
      <w:r w:rsidRPr="00C30C25">
        <w:rPr>
          <w:rFonts w:ascii="Times New Roman" w:hAnsi="Times New Roman" w:cs="Times New Roman"/>
          <w:sz w:val="24"/>
          <w:szCs w:val="24"/>
        </w:rPr>
        <w:t xml:space="preserve">Учебный год </w:t>
      </w:r>
      <w:r w:rsidR="00BD0125">
        <w:rPr>
          <w:rFonts w:ascii="Times New Roman" w:hAnsi="Times New Roman" w:cs="Times New Roman"/>
          <w:sz w:val="24"/>
          <w:szCs w:val="24"/>
        </w:rPr>
        <w:t>лицея</w:t>
      </w:r>
      <w:r w:rsidRPr="00C30C25">
        <w:rPr>
          <w:rFonts w:ascii="Times New Roman" w:hAnsi="Times New Roman" w:cs="Times New Roman"/>
          <w:sz w:val="24"/>
          <w:szCs w:val="24"/>
        </w:rPr>
        <w:t xml:space="preserve"> разделен на </w:t>
      </w:r>
      <w:r w:rsidR="00BD0125">
        <w:rPr>
          <w:rFonts w:ascii="Times New Roman" w:hAnsi="Times New Roman" w:cs="Times New Roman"/>
          <w:sz w:val="24"/>
          <w:szCs w:val="24"/>
        </w:rPr>
        <w:t>четверти</w:t>
      </w:r>
      <w:r w:rsidRPr="00C30C25">
        <w:rPr>
          <w:rFonts w:ascii="Times New Roman" w:hAnsi="Times New Roman" w:cs="Times New Roman"/>
          <w:sz w:val="24"/>
          <w:szCs w:val="24"/>
        </w:rPr>
        <w:t>. Образовательная программа наполняет учебный план конкретным содержанием и методическим обеспечением его выполнения. Важным условием при этом является взаимосвязь возрастных параллелей, преемственность в содержании на всех ступенях обучения.</w:t>
      </w:r>
    </w:p>
    <w:p w:rsidR="00C30C25" w:rsidRPr="00C30C25" w:rsidRDefault="00C30C25" w:rsidP="00C30C25">
      <w:pPr>
        <w:shd w:val="clear" w:color="auto" w:fill="FFFFFF"/>
        <w:spacing w:after="0"/>
        <w:ind w:firstLine="709"/>
        <w:jc w:val="both"/>
        <w:rPr>
          <w:rFonts w:ascii="Times New Roman" w:hAnsi="Times New Roman" w:cs="Times New Roman"/>
          <w:b/>
          <w:sz w:val="24"/>
          <w:szCs w:val="24"/>
        </w:rPr>
      </w:pPr>
      <w:r w:rsidRPr="00C30C25">
        <w:rPr>
          <w:rFonts w:ascii="Times New Roman" w:hAnsi="Times New Roman" w:cs="Times New Roman"/>
          <w:b/>
          <w:sz w:val="24"/>
          <w:szCs w:val="24"/>
        </w:rPr>
        <w:t xml:space="preserve">Характеристика образовательных программ </w:t>
      </w:r>
      <w:proofErr w:type="gramStart"/>
      <w:r w:rsidRPr="00C30C25">
        <w:rPr>
          <w:rFonts w:ascii="Times New Roman" w:hAnsi="Times New Roman" w:cs="Times New Roman"/>
          <w:b/>
          <w:sz w:val="24"/>
          <w:szCs w:val="24"/>
        </w:rPr>
        <w:t>согласно уровней</w:t>
      </w:r>
      <w:proofErr w:type="gramEnd"/>
      <w:r w:rsidRPr="00C30C25">
        <w:rPr>
          <w:rFonts w:ascii="Times New Roman" w:hAnsi="Times New Roman" w:cs="Times New Roman"/>
          <w:b/>
          <w:sz w:val="24"/>
          <w:szCs w:val="24"/>
        </w:rPr>
        <w:t xml:space="preserve"> основных образовательных программ, реализуемых в МБОУ лицей № 3 МР Учалинский район РБ</w:t>
      </w:r>
    </w:p>
    <w:p w:rsidR="00C30C25" w:rsidRPr="00C30C25" w:rsidRDefault="00C30C25" w:rsidP="00C30C25">
      <w:pPr>
        <w:pStyle w:val="Default"/>
        <w:spacing w:line="276" w:lineRule="auto"/>
        <w:ind w:firstLine="709"/>
        <w:jc w:val="both"/>
        <w:rPr>
          <w:color w:val="auto"/>
        </w:rPr>
      </w:pPr>
      <w:r w:rsidRPr="00C30C25">
        <w:rPr>
          <w:color w:val="auto"/>
        </w:rPr>
        <w:t xml:space="preserve">Образовательная организация реализует  образовательные программы начального общего, основного общего и среднего общего образования являются преемственными. </w:t>
      </w:r>
    </w:p>
    <w:p w:rsidR="00C30C25" w:rsidRPr="00C30C25" w:rsidRDefault="00C30C25" w:rsidP="00C30C25">
      <w:pPr>
        <w:pStyle w:val="Default"/>
        <w:spacing w:line="276" w:lineRule="auto"/>
        <w:ind w:firstLine="709"/>
        <w:jc w:val="both"/>
        <w:rPr>
          <w:color w:val="auto"/>
        </w:rPr>
      </w:pPr>
      <w:r w:rsidRPr="00C30C25">
        <w:rPr>
          <w:color w:val="auto"/>
        </w:rPr>
        <w:t xml:space="preserve">Нормативный срок обучения освоения образовательной программы: </w:t>
      </w:r>
    </w:p>
    <w:p w:rsidR="00C30C25" w:rsidRPr="00C30C25" w:rsidRDefault="00C30C25" w:rsidP="00E77D90">
      <w:pPr>
        <w:pStyle w:val="Default"/>
        <w:numPr>
          <w:ilvl w:val="0"/>
          <w:numId w:val="7"/>
        </w:numPr>
        <w:spacing w:line="276" w:lineRule="auto"/>
        <w:ind w:left="851" w:hanging="142"/>
        <w:jc w:val="both"/>
        <w:rPr>
          <w:color w:val="auto"/>
        </w:rPr>
      </w:pPr>
      <w:r w:rsidRPr="00C30C25">
        <w:rPr>
          <w:color w:val="auto"/>
        </w:rPr>
        <w:t xml:space="preserve">начальное общее образование (нормативный срок освоения 4 года) </w:t>
      </w:r>
    </w:p>
    <w:p w:rsidR="00C30C25" w:rsidRPr="00C30C25" w:rsidRDefault="00C30C25" w:rsidP="00E77D90">
      <w:pPr>
        <w:pStyle w:val="Default"/>
        <w:numPr>
          <w:ilvl w:val="0"/>
          <w:numId w:val="7"/>
        </w:numPr>
        <w:spacing w:line="276" w:lineRule="auto"/>
        <w:ind w:left="851" w:hanging="142"/>
        <w:jc w:val="both"/>
        <w:rPr>
          <w:color w:val="auto"/>
        </w:rPr>
      </w:pPr>
      <w:r w:rsidRPr="00C30C25">
        <w:rPr>
          <w:color w:val="auto"/>
        </w:rPr>
        <w:t xml:space="preserve">основное общее образование (нормативный срок освоения 5 лет) </w:t>
      </w:r>
    </w:p>
    <w:p w:rsidR="00C30C25" w:rsidRPr="0017455B" w:rsidRDefault="00C30C25" w:rsidP="00E77D90">
      <w:pPr>
        <w:pStyle w:val="Default"/>
        <w:numPr>
          <w:ilvl w:val="0"/>
          <w:numId w:val="7"/>
        </w:numPr>
        <w:spacing w:line="276" w:lineRule="auto"/>
        <w:ind w:left="851" w:hanging="142"/>
        <w:jc w:val="both"/>
        <w:rPr>
          <w:color w:val="auto"/>
          <w:sz w:val="28"/>
          <w:szCs w:val="28"/>
        </w:rPr>
      </w:pPr>
      <w:r w:rsidRPr="00C30C25">
        <w:rPr>
          <w:color w:val="auto"/>
        </w:rPr>
        <w:t>среднее общее образование (нормативный срок освоения 2 года)</w:t>
      </w:r>
      <w:r w:rsidRPr="0017455B">
        <w:rPr>
          <w:color w:val="auto"/>
          <w:sz w:val="28"/>
          <w:szCs w:val="28"/>
        </w:rPr>
        <w:t xml:space="preserve"> </w:t>
      </w:r>
    </w:p>
    <w:p w:rsidR="000157F2" w:rsidRDefault="000157F2" w:rsidP="00C30C25">
      <w:pPr>
        <w:tabs>
          <w:tab w:val="num" w:pos="720"/>
        </w:tabs>
        <w:spacing w:after="0"/>
        <w:ind w:firstLine="709"/>
        <w:jc w:val="both"/>
        <w:rPr>
          <w:rFonts w:ascii="Times New Roman" w:eastAsia="Times New Roman" w:hAnsi="Times New Roman" w:cs="Times New Roman"/>
          <w:sz w:val="24"/>
          <w:szCs w:val="24"/>
          <w:lang w:eastAsia="ru-RU"/>
        </w:rPr>
      </w:pPr>
      <w:r w:rsidRPr="000157F2">
        <w:rPr>
          <w:rFonts w:ascii="Times New Roman" w:eastAsia="Times New Roman" w:hAnsi="Times New Roman" w:cs="Times New Roman"/>
          <w:b/>
          <w:sz w:val="24"/>
          <w:szCs w:val="24"/>
          <w:lang w:eastAsia="ru-RU"/>
        </w:rPr>
        <w:t>Результаты образовательной деятельности</w:t>
      </w:r>
      <w:r w:rsidRPr="000157F2">
        <w:rPr>
          <w:rFonts w:ascii="Times New Roman" w:eastAsia="Times New Roman" w:hAnsi="Times New Roman" w:cs="Times New Roman"/>
          <w:sz w:val="24"/>
          <w:szCs w:val="24"/>
          <w:lang w:eastAsia="ru-RU"/>
        </w:rPr>
        <w:t xml:space="preserve"> лицея обусловлены системой доступности получения профильного образования на основе </w:t>
      </w:r>
      <w:proofErr w:type="spellStart"/>
      <w:r w:rsidRPr="000157F2">
        <w:rPr>
          <w:rFonts w:ascii="Times New Roman" w:eastAsia="Times New Roman" w:hAnsi="Times New Roman" w:cs="Times New Roman"/>
          <w:sz w:val="24"/>
          <w:szCs w:val="24"/>
          <w:lang w:eastAsia="ru-RU"/>
        </w:rPr>
        <w:t>предпрофильной</w:t>
      </w:r>
      <w:proofErr w:type="spellEnd"/>
      <w:r w:rsidRPr="000157F2">
        <w:rPr>
          <w:rFonts w:ascii="Times New Roman" w:eastAsia="Times New Roman" w:hAnsi="Times New Roman" w:cs="Times New Roman"/>
          <w:sz w:val="24"/>
          <w:szCs w:val="24"/>
          <w:lang w:eastAsia="ru-RU"/>
        </w:rPr>
        <w:t xml:space="preserve"> подготовки </w:t>
      </w:r>
      <w:proofErr w:type="gramStart"/>
      <w:r w:rsidRPr="000157F2">
        <w:rPr>
          <w:rFonts w:ascii="Times New Roman" w:eastAsia="Times New Roman" w:hAnsi="Times New Roman" w:cs="Times New Roman"/>
          <w:sz w:val="24"/>
          <w:szCs w:val="24"/>
          <w:lang w:eastAsia="ru-RU"/>
        </w:rPr>
        <w:t>обучающихся</w:t>
      </w:r>
      <w:proofErr w:type="gramEnd"/>
      <w:r w:rsidRPr="000157F2">
        <w:rPr>
          <w:rFonts w:ascii="Times New Roman" w:eastAsia="Times New Roman" w:hAnsi="Times New Roman" w:cs="Times New Roman"/>
          <w:sz w:val="24"/>
          <w:szCs w:val="24"/>
          <w:lang w:eastAsia="ru-RU"/>
        </w:rPr>
        <w:t xml:space="preserve">. Созданная в лицее система </w:t>
      </w:r>
      <w:proofErr w:type="spellStart"/>
      <w:r w:rsidRPr="000157F2">
        <w:rPr>
          <w:rFonts w:ascii="Times New Roman" w:eastAsia="Times New Roman" w:hAnsi="Times New Roman" w:cs="Times New Roman"/>
          <w:sz w:val="24"/>
          <w:szCs w:val="24"/>
          <w:lang w:eastAsia="ru-RU"/>
        </w:rPr>
        <w:t>предпрофильной</w:t>
      </w:r>
      <w:proofErr w:type="spellEnd"/>
      <w:r w:rsidRPr="000157F2">
        <w:rPr>
          <w:rFonts w:ascii="Times New Roman" w:eastAsia="Times New Roman" w:hAnsi="Times New Roman" w:cs="Times New Roman"/>
          <w:sz w:val="24"/>
          <w:szCs w:val="24"/>
          <w:lang w:eastAsia="ru-RU"/>
        </w:rPr>
        <w:t xml:space="preserve"> подготовки обучающихся обеспечивает осознанный выбор профиля обучения в 8-9 классах и профильную подготовку в 10-11 классах.</w:t>
      </w:r>
    </w:p>
    <w:p w:rsidR="00160442" w:rsidRPr="00160442" w:rsidRDefault="00160442" w:rsidP="00160442">
      <w:pPr>
        <w:tabs>
          <w:tab w:val="num" w:pos="720"/>
        </w:tabs>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В лицее реализуется гарантированное государством право на получение образования не ниже  Федерального государственного образовательного стандарта, на всех направлениях обязательно полное выполнение Базисного УП (федеральный образовательный стандарт).</w:t>
      </w:r>
    </w:p>
    <w:p w:rsidR="00160442" w:rsidRPr="00160442" w:rsidRDefault="00160442" w:rsidP="00160442">
      <w:pPr>
        <w:tabs>
          <w:tab w:val="num" w:pos="720"/>
        </w:tabs>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В образовательной организации реализуется программа обучения и воспитания сознательного гражданина Республики Башкортостан, на всех направлениях обязательно полное выполнение УП МО РБ (региональный компонент обучения).</w:t>
      </w:r>
    </w:p>
    <w:p w:rsidR="0050791E" w:rsidRPr="0050791E" w:rsidRDefault="0050791E" w:rsidP="00FE10AE">
      <w:pPr>
        <w:spacing w:after="0"/>
        <w:ind w:firstLine="709"/>
        <w:jc w:val="both"/>
        <w:rPr>
          <w:rFonts w:ascii="Times New Roman" w:hAnsi="Times New Roman" w:cs="Times New Roman"/>
          <w:sz w:val="24"/>
          <w:szCs w:val="24"/>
        </w:rPr>
      </w:pPr>
      <w:r w:rsidRPr="0050791E">
        <w:rPr>
          <w:rFonts w:ascii="Times New Roman" w:hAnsi="Times New Roman" w:cs="Times New Roman"/>
          <w:sz w:val="24"/>
          <w:szCs w:val="24"/>
        </w:rPr>
        <w:lastRenderedPageBreak/>
        <w:t>Содержание образования в образовательной организации определяется образовательными программами, утверждаемыми образовательной организацией самостоятельно. Учебный план определяет перечень, трудоёмкость, последовательность и распределение на период обучения учебных предметов, курсов дисциплин (модулей), иных видов учебной деятельности обучающихся и формы их промежуточной аттестации.</w:t>
      </w:r>
    </w:p>
    <w:p w:rsidR="0050791E" w:rsidRPr="0050791E" w:rsidRDefault="0050791E" w:rsidP="00FE10AE">
      <w:pPr>
        <w:spacing w:after="0"/>
        <w:ind w:firstLine="709"/>
        <w:jc w:val="both"/>
        <w:rPr>
          <w:rFonts w:ascii="Times New Roman" w:hAnsi="Times New Roman" w:cs="Times New Roman"/>
          <w:sz w:val="24"/>
          <w:szCs w:val="24"/>
        </w:rPr>
      </w:pPr>
      <w:proofErr w:type="gramStart"/>
      <w:r w:rsidRPr="0050791E">
        <w:rPr>
          <w:rFonts w:ascii="Times New Roman" w:hAnsi="Times New Roman" w:cs="Times New Roman"/>
          <w:sz w:val="24"/>
          <w:szCs w:val="24"/>
        </w:rPr>
        <w:t>Учебный план МБОУ лицей № 3 МР Учалинский район РБ на 2016 – 2017 учебный год как компонент образовательной программы утвержден педагогическим советом (Протокол № 1 от 29.08.2016), составлен с учетом регионального БУП  Республики Башкортостан, с учетом мнения обучающихся и их родителей (Протоколы родительских собраний, согласие родителей (законных представителей) обучающихся лицея), направлен на активное обновление содержания образования, повышение его уровня, выполнение стандарта требований</w:t>
      </w:r>
      <w:proofErr w:type="gramEnd"/>
      <w:r w:rsidRPr="0050791E">
        <w:rPr>
          <w:rFonts w:ascii="Times New Roman" w:hAnsi="Times New Roman" w:cs="Times New Roman"/>
          <w:sz w:val="24"/>
          <w:szCs w:val="24"/>
        </w:rPr>
        <w:t xml:space="preserve"> к знаниям, умениям и навыкам </w:t>
      </w:r>
      <w:proofErr w:type="gramStart"/>
      <w:r w:rsidRPr="0050791E">
        <w:rPr>
          <w:rFonts w:ascii="Times New Roman" w:hAnsi="Times New Roman" w:cs="Times New Roman"/>
          <w:sz w:val="24"/>
          <w:szCs w:val="24"/>
        </w:rPr>
        <w:t>обучающихся</w:t>
      </w:r>
      <w:proofErr w:type="gramEnd"/>
      <w:r w:rsidRPr="0050791E">
        <w:rPr>
          <w:rFonts w:ascii="Times New Roman" w:hAnsi="Times New Roman" w:cs="Times New Roman"/>
          <w:sz w:val="24"/>
          <w:szCs w:val="24"/>
        </w:rPr>
        <w:t xml:space="preserve">, выделение обязательного базового и вариативного компонента лицея.  </w:t>
      </w:r>
    </w:p>
    <w:p w:rsidR="0050791E" w:rsidRPr="0050791E" w:rsidRDefault="0050791E" w:rsidP="00FE10AE">
      <w:pPr>
        <w:spacing w:after="0"/>
        <w:ind w:firstLine="709"/>
        <w:jc w:val="both"/>
        <w:rPr>
          <w:rFonts w:ascii="Times New Roman" w:hAnsi="Times New Roman" w:cs="Times New Roman"/>
          <w:sz w:val="24"/>
          <w:szCs w:val="24"/>
        </w:rPr>
      </w:pPr>
      <w:r w:rsidRPr="0050791E">
        <w:rPr>
          <w:rFonts w:ascii="Times New Roman" w:hAnsi="Times New Roman" w:cs="Times New Roman"/>
          <w:sz w:val="24"/>
          <w:szCs w:val="24"/>
        </w:rPr>
        <w:t xml:space="preserve">При составлении учебного плана использована возможность распределения часов компонента образовательной организации между предметами инвариантной части для углубленного изучения учебных предметов федерального компонента БУП.  Это сделано в целях как более качественного усвоения общеобразовательных  программ, так и для обеспечения профессионального самоопределения обучающихся. </w:t>
      </w:r>
    </w:p>
    <w:p w:rsidR="0050791E" w:rsidRPr="0050791E" w:rsidRDefault="0050791E" w:rsidP="00FE10AE">
      <w:pPr>
        <w:spacing w:after="0"/>
        <w:ind w:firstLine="709"/>
        <w:jc w:val="both"/>
        <w:rPr>
          <w:rFonts w:ascii="Times New Roman" w:hAnsi="Times New Roman" w:cs="Times New Roman"/>
          <w:sz w:val="24"/>
          <w:szCs w:val="24"/>
        </w:rPr>
      </w:pPr>
      <w:r w:rsidRPr="0050791E">
        <w:rPr>
          <w:rFonts w:ascii="Times New Roman" w:hAnsi="Times New Roman" w:cs="Times New Roman"/>
          <w:sz w:val="24"/>
          <w:szCs w:val="24"/>
        </w:rPr>
        <w:t>В соответствии с частью 4 статьи 18 Федерального Закона от 29 декабря 2012 года № 273-ФЗ «Об образовании в Российской Федерации»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0791E" w:rsidRPr="0050791E" w:rsidRDefault="0050791E" w:rsidP="00D94002">
      <w:pPr>
        <w:pStyle w:val="af1"/>
        <w:numPr>
          <w:ilvl w:val="0"/>
          <w:numId w:val="19"/>
        </w:numPr>
        <w:tabs>
          <w:tab w:val="left" w:pos="851"/>
        </w:tabs>
        <w:spacing w:after="0"/>
        <w:ind w:left="0" w:firstLine="709"/>
        <w:jc w:val="both"/>
        <w:rPr>
          <w:rFonts w:ascii="Times New Roman" w:hAnsi="Times New Roman" w:cs="Times New Roman"/>
          <w:sz w:val="24"/>
          <w:szCs w:val="24"/>
        </w:rPr>
      </w:pPr>
      <w:r w:rsidRPr="0050791E">
        <w:rPr>
          <w:rFonts w:ascii="Times New Roman" w:hAnsi="Times New Roman" w:cs="Times New Roman"/>
          <w:sz w:val="24"/>
          <w:szCs w:val="24"/>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0791E" w:rsidRDefault="0050791E" w:rsidP="00D94002">
      <w:pPr>
        <w:pStyle w:val="af1"/>
        <w:numPr>
          <w:ilvl w:val="0"/>
          <w:numId w:val="19"/>
        </w:numPr>
        <w:tabs>
          <w:tab w:val="left" w:pos="851"/>
        </w:tabs>
        <w:spacing w:after="0"/>
        <w:ind w:left="0" w:firstLine="709"/>
        <w:jc w:val="both"/>
        <w:rPr>
          <w:rFonts w:ascii="Times New Roman" w:hAnsi="Times New Roman" w:cs="Times New Roman"/>
          <w:sz w:val="24"/>
          <w:szCs w:val="24"/>
        </w:rPr>
      </w:pPr>
      <w:r w:rsidRPr="0050791E">
        <w:rPr>
          <w:rFonts w:ascii="Times New Roman" w:hAnsi="Times New Roman" w:cs="Times New Roman"/>
          <w:sz w:val="24"/>
          <w:szCs w:val="24"/>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E10AE" w:rsidRPr="00FE10AE" w:rsidRDefault="00FE10AE" w:rsidP="00FE10AE">
      <w:pPr>
        <w:spacing w:after="0"/>
        <w:ind w:firstLine="709"/>
        <w:jc w:val="both"/>
        <w:rPr>
          <w:rFonts w:ascii="Times New Roman" w:hAnsi="Times New Roman" w:cs="Times New Roman"/>
          <w:sz w:val="24"/>
          <w:szCs w:val="24"/>
        </w:rPr>
      </w:pPr>
      <w:r w:rsidRPr="00FE10AE">
        <w:rPr>
          <w:rFonts w:ascii="Times New Roman" w:hAnsi="Times New Roman" w:cs="Times New Roman"/>
          <w:sz w:val="24"/>
          <w:szCs w:val="24"/>
        </w:rPr>
        <w:t xml:space="preserve">Образовательная программа основного общего образования на 2015 – 2020 годы в МБОУ лицей № 3 МР Учалинский район РБ разработана в соответствии с требованиями Федерального государственного образовательного стандарта основного общего образования, утверждённого приказом Министерства образования и науки Российской Федерации от 17.12.2010 г. № 1897. </w:t>
      </w:r>
    </w:p>
    <w:p w:rsidR="00FE10AE" w:rsidRPr="00FE10AE" w:rsidRDefault="00FE10AE" w:rsidP="00FE10AE">
      <w:pPr>
        <w:spacing w:after="0"/>
        <w:ind w:firstLine="709"/>
        <w:jc w:val="both"/>
        <w:rPr>
          <w:rFonts w:ascii="Times New Roman" w:hAnsi="Times New Roman" w:cs="Times New Roman"/>
          <w:sz w:val="24"/>
          <w:szCs w:val="24"/>
        </w:rPr>
      </w:pPr>
      <w:r w:rsidRPr="00FE10AE">
        <w:rPr>
          <w:rFonts w:ascii="Times New Roman" w:hAnsi="Times New Roman" w:cs="Times New Roman"/>
          <w:sz w:val="24"/>
          <w:szCs w:val="24"/>
        </w:rPr>
        <w:t xml:space="preserve">Образовательная программа начального общего образования на 2016 – 2020 годы в МБОУ лицей № 3 МР Учалинский район РБ разработана в соответствии с требованиями Федерального государственного образовательного стандарта начального общего </w:t>
      </w:r>
      <w:r w:rsidRPr="00FE10AE">
        <w:rPr>
          <w:rFonts w:ascii="Times New Roman" w:hAnsi="Times New Roman" w:cs="Times New Roman"/>
          <w:sz w:val="24"/>
          <w:szCs w:val="24"/>
        </w:rPr>
        <w:lastRenderedPageBreak/>
        <w:t>образования, утверждённого приказом Министерства образования и науки Российской Федерации от 06.10.2009 г. № 373.</w:t>
      </w:r>
    </w:p>
    <w:p w:rsidR="00FE10AE" w:rsidRPr="0050791E" w:rsidRDefault="00FE10AE" w:rsidP="00FE10AE">
      <w:pPr>
        <w:spacing w:after="0"/>
        <w:ind w:firstLine="709"/>
        <w:jc w:val="both"/>
        <w:rPr>
          <w:rFonts w:ascii="Times New Roman" w:hAnsi="Times New Roman" w:cs="Times New Roman"/>
          <w:sz w:val="24"/>
          <w:szCs w:val="24"/>
        </w:rPr>
      </w:pPr>
      <w:proofErr w:type="gramStart"/>
      <w:r w:rsidRPr="00FE10AE">
        <w:rPr>
          <w:rFonts w:ascii="Times New Roman" w:hAnsi="Times New Roman" w:cs="Times New Roman"/>
          <w:sz w:val="24"/>
          <w:szCs w:val="24"/>
        </w:rPr>
        <w:t>Согласно Приказа Министерства образования и науки Российской Федерации от 31 декабря 2015 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в МБОУ лицей № 3 МР Учалинский район РБ составлен Приказ от 09.02.2016 №  42 «О внесении изменений  в Образовательную программу основного общего</w:t>
      </w:r>
      <w:proofErr w:type="gramEnd"/>
      <w:r w:rsidRPr="00FE10AE">
        <w:rPr>
          <w:rFonts w:ascii="Times New Roman" w:hAnsi="Times New Roman" w:cs="Times New Roman"/>
          <w:sz w:val="24"/>
          <w:szCs w:val="24"/>
        </w:rPr>
        <w:t xml:space="preserve"> образования  на 2015 – 2020 годы» и внесены соответствующие изменения в образовательные программы, реализуемые лицеем.</w:t>
      </w:r>
    </w:p>
    <w:p w:rsidR="00160442" w:rsidRPr="00160442" w:rsidRDefault="00160442" w:rsidP="00FE10AE">
      <w:pPr>
        <w:spacing w:after="0"/>
        <w:ind w:firstLine="709"/>
        <w:jc w:val="both"/>
        <w:rPr>
          <w:rFonts w:ascii="Times New Roman" w:hAnsi="Times New Roman" w:cs="Times New Roman"/>
          <w:color w:val="000000"/>
          <w:sz w:val="24"/>
          <w:szCs w:val="24"/>
        </w:rPr>
      </w:pPr>
      <w:proofErr w:type="gramStart"/>
      <w:r w:rsidRPr="00160442">
        <w:rPr>
          <w:rFonts w:ascii="Times New Roman" w:hAnsi="Times New Roman" w:cs="Times New Roman"/>
          <w:color w:val="000000"/>
          <w:sz w:val="24"/>
          <w:szCs w:val="24"/>
        </w:rPr>
        <w:t>В формах организации образовательного процесса также реализу</w:t>
      </w:r>
      <w:r>
        <w:rPr>
          <w:rFonts w:ascii="Times New Roman" w:hAnsi="Times New Roman" w:cs="Times New Roman"/>
          <w:color w:val="000000"/>
          <w:sz w:val="24"/>
          <w:szCs w:val="24"/>
        </w:rPr>
        <w:t>е</w:t>
      </w:r>
      <w:r w:rsidRPr="00160442">
        <w:rPr>
          <w:rFonts w:ascii="Times New Roman" w:hAnsi="Times New Roman" w:cs="Times New Roman"/>
          <w:color w:val="000000"/>
          <w:sz w:val="24"/>
          <w:szCs w:val="24"/>
        </w:rPr>
        <w:t xml:space="preserve">тся </w:t>
      </w:r>
      <w:r>
        <w:rPr>
          <w:rFonts w:ascii="Times New Roman" w:hAnsi="Times New Roman" w:cs="Times New Roman"/>
          <w:color w:val="000000"/>
          <w:sz w:val="24"/>
          <w:szCs w:val="24"/>
        </w:rPr>
        <w:t>следующее</w:t>
      </w:r>
      <w:r w:rsidRPr="00160442">
        <w:rPr>
          <w:rFonts w:ascii="Times New Roman" w:hAnsi="Times New Roman" w:cs="Times New Roman"/>
          <w:color w:val="000000"/>
          <w:sz w:val="24"/>
          <w:szCs w:val="24"/>
        </w:rPr>
        <w:t xml:space="preserve">: наличие  компьютерной информационной среды, выход в Интернет, привлечение обучающихся к  исследовательской деятельности: участие в научной конференциях, в российских  интерактивных конкурсах и олимпиадах. </w:t>
      </w:r>
      <w:proofErr w:type="gramEnd"/>
    </w:p>
    <w:p w:rsidR="00160442" w:rsidRPr="00160442" w:rsidRDefault="00160442" w:rsidP="00FE10AE">
      <w:pPr>
        <w:shd w:val="clear" w:color="auto" w:fill="FFFFFF"/>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Деятельность педагогов лицея основана на разумном сочетании традиционных и инновационных технологий обучения, направленных на вовлечение обуча</w:t>
      </w:r>
      <w:r w:rsidRPr="00160442">
        <w:rPr>
          <w:rFonts w:ascii="Times New Roman" w:hAnsi="Times New Roman" w:cs="Times New Roman"/>
          <w:color w:val="000000"/>
          <w:sz w:val="24"/>
          <w:szCs w:val="24"/>
        </w:rPr>
        <w:softHyphen/>
        <w:t xml:space="preserve">ющихся в активный процесс познания, способствующий достижению ими  высоких результатов в обучении, так как это является обязательным условием интеллектуального, творческого и нравственного развития личности обучающегося. </w:t>
      </w:r>
    </w:p>
    <w:p w:rsidR="00160442" w:rsidRPr="00160442" w:rsidRDefault="00160442" w:rsidP="00FE10AE">
      <w:pPr>
        <w:shd w:val="clear" w:color="auto" w:fill="FFFFFF"/>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Сегодня в лицее широко используются различные педагогические технологии.  Это обеспечивает мотивацию обучающихся к процессу обучения, развитие их познавательных и творческих способностей, стабильно высо</w:t>
      </w:r>
      <w:r w:rsidRPr="00160442">
        <w:rPr>
          <w:rFonts w:ascii="Times New Roman" w:hAnsi="Times New Roman" w:cs="Times New Roman"/>
          <w:color w:val="000000"/>
          <w:sz w:val="24"/>
          <w:szCs w:val="24"/>
        </w:rPr>
        <w:softHyphen/>
        <w:t>кое качество образования и высокую конкурентоспособность выпуск</w:t>
      </w:r>
      <w:r w:rsidRPr="00160442">
        <w:rPr>
          <w:rFonts w:ascii="Times New Roman" w:hAnsi="Times New Roman" w:cs="Times New Roman"/>
          <w:color w:val="000000"/>
          <w:sz w:val="24"/>
          <w:szCs w:val="24"/>
        </w:rPr>
        <w:softHyphen/>
        <w:t xml:space="preserve">ников лицея. </w:t>
      </w:r>
    </w:p>
    <w:p w:rsidR="00160442" w:rsidRPr="00160442" w:rsidRDefault="00160442" w:rsidP="00FE10AE">
      <w:pPr>
        <w:shd w:val="clear" w:color="auto" w:fill="FFFFFF"/>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К наиболее широко используемым технологиям учителями на</w:t>
      </w:r>
      <w:r w:rsidRPr="00160442">
        <w:rPr>
          <w:rFonts w:ascii="Times New Roman" w:hAnsi="Times New Roman" w:cs="Times New Roman"/>
          <w:color w:val="000000"/>
          <w:sz w:val="24"/>
          <w:szCs w:val="24"/>
        </w:rPr>
        <w:softHyphen/>
        <w:t>чальной школы относятся: коллективные способы обучения, групповое обу</w:t>
      </w:r>
      <w:r w:rsidRPr="00160442">
        <w:rPr>
          <w:rFonts w:ascii="Times New Roman" w:hAnsi="Times New Roman" w:cs="Times New Roman"/>
          <w:color w:val="000000"/>
          <w:sz w:val="24"/>
          <w:szCs w:val="24"/>
        </w:rPr>
        <w:softHyphen/>
        <w:t xml:space="preserve">чение, </w:t>
      </w:r>
      <w:proofErr w:type="spellStart"/>
      <w:r w:rsidRPr="00160442">
        <w:rPr>
          <w:rFonts w:ascii="Times New Roman" w:hAnsi="Times New Roman" w:cs="Times New Roman"/>
          <w:color w:val="000000"/>
          <w:sz w:val="24"/>
          <w:szCs w:val="24"/>
        </w:rPr>
        <w:t>здоровьесбережение</w:t>
      </w:r>
      <w:proofErr w:type="spellEnd"/>
      <w:r w:rsidRPr="00160442">
        <w:rPr>
          <w:rFonts w:ascii="Times New Roman" w:hAnsi="Times New Roman" w:cs="Times New Roman"/>
          <w:color w:val="000000"/>
          <w:sz w:val="24"/>
          <w:szCs w:val="24"/>
        </w:rPr>
        <w:t xml:space="preserve"> и игровые технологии, что объясняется требо</w:t>
      </w:r>
      <w:r w:rsidRPr="00160442">
        <w:rPr>
          <w:rFonts w:ascii="Times New Roman" w:hAnsi="Times New Roman" w:cs="Times New Roman"/>
          <w:color w:val="000000"/>
          <w:sz w:val="24"/>
          <w:szCs w:val="24"/>
        </w:rPr>
        <w:softHyphen/>
        <w:t>ваниями учёта возрастных психологических особенностей обучающихся.</w:t>
      </w:r>
    </w:p>
    <w:p w:rsidR="00160442" w:rsidRPr="00160442" w:rsidRDefault="00160442" w:rsidP="00FE10AE">
      <w:pPr>
        <w:shd w:val="clear" w:color="auto" w:fill="FFFFFF"/>
        <w:tabs>
          <w:tab w:val="left" w:pos="-1800"/>
        </w:tabs>
        <w:spacing w:after="0"/>
        <w:ind w:firstLine="709"/>
        <w:jc w:val="both"/>
        <w:rPr>
          <w:rFonts w:ascii="Times New Roman" w:hAnsi="Times New Roman" w:cs="Times New Roman"/>
          <w:color w:val="000000"/>
          <w:sz w:val="24"/>
          <w:szCs w:val="24"/>
        </w:rPr>
      </w:pPr>
      <w:r w:rsidRPr="00160442">
        <w:rPr>
          <w:rFonts w:ascii="Times New Roman" w:hAnsi="Times New Roman" w:cs="Times New Roman"/>
          <w:color w:val="000000"/>
          <w:sz w:val="24"/>
          <w:szCs w:val="24"/>
        </w:rPr>
        <w:t xml:space="preserve">В основной и старшей школе лидерами среди используемых образовательных технологий становятся технология уровневой дифференциации, групповые технологии. Кроме того, техническое оснащение лицея и особенности учебного плана позволяют широко использовать информационно-коммуникационные  и исследовательские технологии. </w:t>
      </w:r>
    </w:p>
    <w:p w:rsidR="00160442" w:rsidRPr="00160442" w:rsidRDefault="00160442" w:rsidP="00160442">
      <w:pPr>
        <w:pStyle w:val="af1"/>
        <w:spacing w:after="0"/>
        <w:ind w:left="0" w:firstLine="709"/>
        <w:jc w:val="both"/>
        <w:rPr>
          <w:rFonts w:ascii="Times New Roman" w:hAnsi="Times New Roman" w:cs="Times New Roman"/>
          <w:sz w:val="24"/>
          <w:szCs w:val="24"/>
        </w:rPr>
      </w:pPr>
      <w:r w:rsidRPr="00160442">
        <w:rPr>
          <w:rFonts w:ascii="Times New Roman" w:hAnsi="Times New Roman" w:cs="Times New Roman"/>
          <w:b/>
          <w:spacing w:val="-2"/>
          <w:sz w:val="24"/>
          <w:szCs w:val="24"/>
        </w:rPr>
        <w:t>Научн</w:t>
      </w:r>
      <w:r>
        <w:rPr>
          <w:rFonts w:ascii="Times New Roman" w:hAnsi="Times New Roman" w:cs="Times New Roman"/>
          <w:b/>
          <w:spacing w:val="-2"/>
          <w:sz w:val="24"/>
          <w:szCs w:val="24"/>
        </w:rPr>
        <w:t>ое</w:t>
      </w:r>
      <w:r w:rsidRPr="00160442">
        <w:rPr>
          <w:rFonts w:ascii="Times New Roman" w:hAnsi="Times New Roman" w:cs="Times New Roman"/>
          <w:b/>
          <w:spacing w:val="-2"/>
          <w:sz w:val="24"/>
          <w:szCs w:val="24"/>
        </w:rPr>
        <w:t xml:space="preserve"> обществ</w:t>
      </w:r>
      <w:r>
        <w:rPr>
          <w:rFonts w:ascii="Times New Roman" w:hAnsi="Times New Roman" w:cs="Times New Roman"/>
          <w:b/>
          <w:spacing w:val="-2"/>
          <w:sz w:val="24"/>
          <w:szCs w:val="24"/>
        </w:rPr>
        <w:t xml:space="preserve">о </w:t>
      </w:r>
      <w:proofErr w:type="gramStart"/>
      <w:r>
        <w:rPr>
          <w:rFonts w:ascii="Times New Roman" w:hAnsi="Times New Roman" w:cs="Times New Roman"/>
          <w:b/>
          <w:spacing w:val="-2"/>
          <w:sz w:val="24"/>
          <w:szCs w:val="24"/>
        </w:rPr>
        <w:t>обучающихся</w:t>
      </w:r>
      <w:proofErr w:type="gramEnd"/>
    </w:p>
    <w:p w:rsidR="00160442" w:rsidRPr="00160442" w:rsidRDefault="00160442" w:rsidP="00160442">
      <w:pPr>
        <w:spacing w:after="0"/>
        <w:ind w:firstLine="709"/>
        <w:jc w:val="both"/>
        <w:rPr>
          <w:rFonts w:ascii="Times New Roman" w:hAnsi="Times New Roman" w:cs="Times New Roman"/>
          <w:sz w:val="24"/>
          <w:szCs w:val="24"/>
        </w:rPr>
      </w:pPr>
      <w:r w:rsidRPr="00160442">
        <w:rPr>
          <w:rFonts w:ascii="Times New Roman" w:hAnsi="Times New Roman" w:cs="Times New Roman"/>
          <w:sz w:val="24"/>
          <w:szCs w:val="24"/>
        </w:rPr>
        <w:t xml:space="preserve">С 2006 года в лицее организована деятельность научного общества, которое объединяет обучающихся 2 - 11 классов, желающих заниматься научно-исследовательской деятельностью. Ежегодно исследовательские работы обучающиеся представляют на лицейской научно-практической конференции в рамках Дня науки. </w:t>
      </w:r>
    </w:p>
    <w:p w:rsidR="00160442" w:rsidRPr="00C648E9" w:rsidRDefault="00160442" w:rsidP="00C648E9">
      <w:pPr>
        <w:spacing w:after="0"/>
        <w:ind w:firstLine="709"/>
        <w:jc w:val="both"/>
        <w:rPr>
          <w:rFonts w:ascii="Times New Roman" w:hAnsi="Times New Roman" w:cs="Times New Roman"/>
          <w:sz w:val="24"/>
          <w:szCs w:val="24"/>
        </w:rPr>
      </w:pPr>
      <w:r w:rsidRPr="00160442">
        <w:rPr>
          <w:rFonts w:ascii="Times New Roman" w:hAnsi="Times New Roman" w:cs="Times New Roman"/>
          <w:sz w:val="24"/>
          <w:szCs w:val="24"/>
        </w:rPr>
        <w:t xml:space="preserve">Организация деятельности научного общества обучающихся соответствует концепции профильного обучения на старшей ступени общеобразовательной школы и уставным требованиям лицея: «предоставление обучающимся оптимальных возможностей для получения среднего общего образования с углубленным изучением предметов </w:t>
      </w:r>
      <w:r w:rsidRPr="00160442">
        <w:rPr>
          <w:rFonts w:ascii="Times New Roman" w:hAnsi="Times New Roman" w:cs="Times New Roman"/>
          <w:sz w:val="24"/>
          <w:szCs w:val="24"/>
        </w:rPr>
        <w:lastRenderedPageBreak/>
        <w:t xml:space="preserve">естественно-математического цикла, реализации индивидуальных творческих запросов, овладения навыками научной работы». Выбранные направления деятельности научного общества исходят из основной идей обновления старшей школы, которая состоит в том, что </w:t>
      </w:r>
      <w:r w:rsidRPr="00C648E9">
        <w:rPr>
          <w:rFonts w:ascii="Times New Roman" w:hAnsi="Times New Roman" w:cs="Times New Roman"/>
          <w:sz w:val="24"/>
          <w:szCs w:val="24"/>
        </w:rPr>
        <w:t>образование должно быть индивидуализированным, функциональным и эффективным.</w:t>
      </w:r>
    </w:p>
    <w:p w:rsidR="00C648E9" w:rsidRPr="00C648E9" w:rsidRDefault="00C648E9" w:rsidP="00C648E9">
      <w:pPr>
        <w:spacing w:after="0"/>
        <w:ind w:left="13" w:firstLine="838"/>
        <w:jc w:val="both"/>
        <w:rPr>
          <w:sz w:val="24"/>
          <w:szCs w:val="24"/>
        </w:rPr>
      </w:pPr>
      <w:r w:rsidRPr="00C648E9">
        <w:rPr>
          <w:sz w:val="24"/>
          <w:szCs w:val="24"/>
        </w:rPr>
        <w:t xml:space="preserve">23 декабря 2016 года в МБОУ лицей № 3 МР Учалинский район РБ прошла </w:t>
      </w:r>
      <w:r w:rsidRPr="00C648E9">
        <w:rPr>
          <w:sz w:val="24"/>
          <w:szCs w:val="24"/>
        </w:rPr>
        <w:br w:type="textWrapping" w:clear="all"/>
      </w:r>
      <w:r w:rsidRPr="00C648E9">
        <w:rPr>
          <w:sz w:val="24"/>
          <w:szCs w:val="24"/>
          <w:lang w:val="en-US"/>
        </w:rPr>
        <w:t>I</w:t>
      </w:r>
      <w:r w:rsidRPr="00C648E9">
        <w:rPr>
          <w:sz w:val="24"/>
          <w:szCs w:val="24"/>
        </w:rPr>
        <w:t xml:space="preserve"> Межрегиональная научно-практическая конференция «Европа – Азия. Открывая горизонты». Конференция была организована в соответствии с Положением о проведении конференции, согласованным с администрацией МР Учалинский район РБ и МКУ отдел образования МР Учалинский район РБ. АО «Учалинский ГОК», ведущее предприятие по добыче цветного металла, учредило призы победителям и призёрам конференции, а также педагогам, выступившим руководителями призовых исследовательских проектов.  </w:t>
      </w:r>
    </w:p>
    <w:p w:rsidR="00C648E9" w:rsidRPr="00C648E9" w:rsidRDefault="00C648E9" w:rsidP="00C648E9">
      <w:pPr>
        <w:spacing w:after="0"/>
        <w:ind w:firstLine="851"/>
        <w:jc w:val="both"/>
        <w:rPr>
          <w:sz w:val="24"/>
          <w:szCs w:val="24"/>
        </w:rPr>
      </w:pPr>
      <w:r w:rsidRPr="00C648E9">
        <w:rPr>
          <w:sz w:val="24"/>
          <w:szCs w:val="24"/>
        </w:rPr>
        <w:t xml:space="preserve">Цель конференции - развитие системы исследовательской деятельности </w:t>
      </w:r>
      <w:proofErr w:type="gramStart"/>
      <w:r w:rsidRPr="00C648E9">
        <w:rPr>
          <w:sz w:val="24"/>
          <w:szCs w:val="24"/>
        </w:rPr>
        <w:t>обучающихся</w:t>
      </w:r>
      <w:proofErr w:type="gramEnd"/>
      <w:r w:rsidRPr="00C648E9">
        <w:rPr>
          <w:sz w:val="24"/>
          <w:szCs w:val="24"/>
        </w:rPr>
        <w:t xml:space="preserve">. Участниками конференции стали обучающиеся общеобразовательных, профессиональных образовательных организаций и организаций дополнительного образования. Кроме школ и лицеев региона, исследовательские работы представили ГАПОУ УКГП (Учалинский колледж горной промышленности), МАУ </w:t>
      </w:r>
      <w:proofErr w:type="gramStart"/>
      <w:r w:rsidRPr="00C648E9">
        <w:rPr>
          <w:sz w:val="24"/>
          <w:szCs w:val="24"/>
        </w:rPr>
        <w:t>ДО</w:t>
      </w:r>
      <w:proofErr w:type="gramEnd"/>
      <w:r w:rsidRPr="00C648E9">
        <w:rPr>
          <w:sz w:val="24"/>
          <w:szCs w:val="24"/>
        </w:rPr>
        <w:t xml:space="preserve"> «</w:t>
      </w:r>
      <w:proofErr w:type="gramStart"/>
      <w:r w:rsidRPr="00C648E9">
        <w:rPr>
          <w:sz w:val="24"/>
          <w:szCs w:val="24"/>
        </w:rPr>
        <w:t>Дворец</w:t>
      </w:r>
      <w:proofErr w:type="gramEnd"/>
      <w:r w:rsidRPr="00C648E9">
        <w:rPr>
          <w:sz w:val="24"/>
          <w:szCs w:val="24"/>
        </w:rPr>
        <w:t xml:space="preserve"> творчества» МР Учалинский район РБ, МАУ ДО </w:t>
      </w:r>
      <w:proofErr w:type="spellStart"/>
      <w:r w:rsidRPr="00C648E9">
        <w:rPr>
          <w:sz w:val="24"/>
          <w:szCs w:val="24"/>
        </w:rPr>
        <w:t>ЦТЭиК</w:t>
      </w:r>
      <w:proofErr w:type="spellEnd"/>
      <w:r w:rsidRPr="00C648E9">
        <w:rPr>
          <w:sz w:val="24"/>
          <w:szCs w:val="24"/>
        </w:rPr>
        <w:t xml:space="preserve"> (Центр туризма, экскурсий и краеведения, г. </w:t>
      </w:r>
      <w:proofErr w:type="spellStart"/>
      <w:r w:rsidRPr="00C648E9">
        <w:rPr>
          <w:sz w:val="24"/>
          <w:szCs w:val="24"/>
        </w:rPr>
        <w:t>учалы</w:t>
      </w:r>
      <w:proofErr w:type="spellEnd"/>
      <w:r w:rsidRPr="00C648E9">
        <w:rPr>
          <w:sz w:val="24"/>
          <w:szCs w:val="24"/>
        </w:rPr>
        <w:t xml:space="preserve">), МБУ ДО «ЦВР» г. Белорецк РБ (Центр внешкольной работы), МБУ ДО СЮН г. Белорецк (Станция юных натуралистов). </w:t>
      </w:r>
    </w:p>
    <w:p w:rsidR="00C648E9" w:rsidRPr="00C648E9" w:rsidRDefault="00C648E9" w:rsidP="00C648E9">
      <w:pPr>
        <w:spacing w:after="0"/>
        <w:ind w:firstLine="851"/>
        <w:jc w:val="both"/>
        <w:rPr>
          <w:sz w:val="24"/>
          <w:szCs w:val="24"/>
        </w:rPr>
      </w:pPr>
      <w:r w:rsidRPr="00C648E9">
        <w:rPr>
          <w:sz w:val="24"/>
          <w:szCs w:val="24"/>
        </w:rPr>
        <w:t xml:space="preserve">Всего в рамках конференции рассмотрено около 160 работ. Исследования проводились в разнообразных образовательных областях.  Наибольшее количество работ традиционно предлагалось по таким предметам, как региональное краеведение, народная культура и фольклористика. Порадовало большое количество работ по окружающему миру, химии (химия вокруг нас), биологии и экологии (и здоровый образ жизни), географии и геологии. Повышенное внимание гостей и жюри конференции притягивала секция «Наука и техника. Робототехника». Здесь ребята рассказывали о роботостроении, альтернативных источниках энергии, автоматизации фильтрации воды на основе контроллера. Обучающиеся продемонстрировали модель Золотого кольца Урала, сборку головоломки «Кубик </w:t>
      </w:r>
      <w:proofErr w:type="spellStart"/>
      <w:r w:rsidRPr="00C648E9">
        <w:rPr>
          <w:sz w:val="24"/>
          <w:szCs w:val="24"/>
        </w:rPr>
        <w:t>Рубика</w:t>
      </w:r>
      <w:proofErr w:type="spellEnd"/>
      <w:r w:rsidRPr="00C648E9">
        <w:rPr>
          <w:sz w:val="24"/>
          <w:szCs w:val="24"/>
        </w:rPr>
        <w:t>» и действия робота-</w:t>
      </w:r>
      <w:proofErr w:type="spellStart"/>
      <w:r w:rsidRPr="00C648E9">
        <w:rPr>
          <w:sz w:val="24"/>
          <w:szCs w:val="24"/>
        </w:rPr>
        <w:t>балансировщика</w:t>
      </w:r>
      <w:proofErr w:type="spellEnd"/>
      <w:r w:rsidRPr="00C648E9">
        <w:rPr>
          <w:sz w:val="24"/>
          <w:szCs w:val="24"/>
        </w:rPr>
        <w:t xml:space="preserve">. </w:t>
      </w:r>
    </w:p>
    <w:p w:rsidR="00C648E9" w:rsidRPr="00C648E9" w:rsidRDefault="00C648E9" w:rsidP="00C648E9">
      <w:pPr>
        <w:spacing w:after="0"/>
        <w:ind w:firstLine="851"/>
        <w:jc w:val="both"/>
        <w:rPr>
          <w:sz w:val="24"/>
          <w:szCs w:val="24"/>
        </w:rPr>
      </w:pPr>
      <w:r w:rsidRPr="00C648E9">
        <w:rPr>
          <w:sz w:val="24"/>
          <w:szCs w:val="24"/>
        </w:rPr>
        <w:t xml:space="preserve">География участников </w:t>
      </w:r>
      <w:r w:rsidRPr="00C648E9">
        <w:rPr>
          <w:sz w:val="24"/>
          <w:szCs w:val="24"/>
          <w:lang w:val="en-US"/>
        </w:rPr>
        <w:t>I</w:t>
      </w:r>
      <w:r w:rsidRPr="00C648E9">
        <w:rPr>
          <w:sz w:val="24"/>
          <w:szCs w:val="24"/>
        </w:rPr>
        <w:t xml:space="preserve"> Межрегиональная научно-практическая конференция «Европа – Азия. Открывая горизонты» </w:t>
      </w:r>
      <w:proofErr w:type="gramStart"/>
      <w:r w:rsidRPr="00C648E9">
        <w:rPr>
          <w:sz w:val="24"/>
          <w:szCs w:val="24"/>
        </w:rPr>
        <w:t>следующая</w:t>
      </w:r>
      <w:proofErr w:type="gramEnd"/>
      <w:r w:rsidRPr="00C648E9">
        <w:rPr>
          <w:sz w:val="24"/>
          <w:szCs w:val="24"/>
        </w:rPr>
        <w:t>:</w:t>
      </w:r>
    </w:p>
    <w:p w:rsidR="00C648E9" w:rsidRPr="00C648E9" w:rsidRDefault="00C648E9" w:rsidP="00D94002">
      <w:pPr>
        <w:numPr>
          <w:ilvl w:val="0"/>
          <w:numId w:val="20"/>
        </w:numPr>
        <w:spacing w:after="0"/>
        <w:ind w:left="851" w:hanging="142"/>
        <w:rPr>
          <w:sz w:val="24"/>
          <w:szCs w:val="24"/>
        </w:rPr>
      </w:pPr>
      <w:r w:rsidRPr="00C648E9">
        <w:rPr>
          <w:sz w:val="24"/>
          <w:szCs w:val="24"/>
        </w:rPr>
        <w:t>г. Учалы и Учалинский район</w:t>
      </w:r>
    </w:p>
    <w:p w:rsidR="00C648E9" w:rsidRPr="00C648E9" w:rsidRDefault="00C648E9" w:rsidP="00D94002">
      <w:pPr>
        <w:numPr>
          <w:ilvl w:val="0"/>
          <w:numId w:val="20"/>
        </w:numPr>
        <w:spacing w:after="0"/>
        <w:ind w:left="851" w:hanging="142"/>
        <w:rPr>
          <w:sz w:val="24"/>
          <w:szCs w:val="24"/>
        </w:rPr>
      </w:pPr>
      <w:r w:rsidRPr="00C648E9">
        <w:rPr>
          <w:sz w:val="24"/>
          <w:szCs w:val="24"/>
        </w:rPr>
        <w:t>г. Белорецк и Белорецкий район</w:t>
      </w:r>
    </w:p>
    <w:p w:rsidR="00C648E9" w:rsidRPr="00C648E9" w:rsidRDefault="00C648E9" w:rsidP="00D94002">
      <w:pPr>
        <w:numPr>
          <w:ilvl w:val="0"/>
          <w:numId w:val="20"/>
        </w:numPr>
        <w:spacing w:after="0"/>
        <w:ind w:left="851" w:hanging="142"/>
        <w:rPr>
          <w:sz w:val="24"/>
          <w:szCs w:val="24"/>
        </w:rPr>
      </w:pPr>
      <w:r w:rsidRPr="00C648E9">
        <w:rPr>
          <w:sz w:val="24"/>
          <w:szCs w:val="24"/>
        </w:rPr>
        <w:t>г. Миасс, Челябинская область</w:t>
      </w:r>
    </w:p>
    <w:p w:rsidR="00C648E9" w:rsidRPr="00C648E9" w:rsidRDefault="00C648E9" w:rsidP="00D94002">
      <w:pPr>
        <w:numPr>
          <w:ilvl w:val="0"/>
          <w:numId w:val="20"/>
        </w:numPr>
        <w:spacing w:after="0"/>
        <w:ind w:left="851" w:hanging="142"/>
        <w:rPr>
          <w:sz w:val="24"/>
          <w:szCs w:val="24"/>
        </w:rPr>
      </w:pPr>
      <w:proofErr w:type="spellStart"/>
      <w:r w:rsidRPr="00C648E9">
        <w:rPr>
          <w:sz w:val="24"/>
          <w:szCs w:val="24"/>
        </w:rPr>
        <w:t>Чебаркульский</w:t>
      </w:r>
      <w:proofErr w:type="spellEnd"/>
      <w:r w:rsidRPr="00C648E9">
        <w:rPr>
          <w:sz w:val="24"/>
          <w:szCs w:val="24"/>
        </w:rPr>
        <w:t xml:space="preserve"> район, Челябинская область</w:t>
      </w:r>
    </w:p>
    <w:p w:rsidR="00C648E9" w:rsidRPr="00C648E9" w:rsidRDefault="00C648E9" w:rsidP="00C648E9">
      <w:pPr>
        <w:pStyle w:val="af1"/>
        <w:tabs>
          <w:tab w:val="left" w:pos="0"/>
        </w:tabs>
        <w:spacing w:after="0"/>
        <w:ind w:left="0" w:firstLine="851"/>
        <w:jc w:val="both"/>
        <w:rPr>
          <w:sz w:val="24"/>
          <w:szCs w:val="24"/>
        </w:rPr>
      </w:pPr>
      <w:r w:rsidRPr="00C648E9">
        <w:rPr>
          <w:rFonts w:ascii="Times New Roman" w:eastAsia="Times New Roman" w:hAnsi="Times New Roman" w:cs="Times New Roman"/>
          <w:sz w:val="24"/>
          <w:szCs w:val="24"/>
          <w:lang w:eastAsia="ru-RU"/>
        </w:rPr>
        <w:t xml:space="preserve">Слушание работ осуществлялось по секциям, которые были названы оргкомитетом после экспертизы поступивших на конференцию работ. Всего было </w:t>
      </w:r>
      <w:r w:rsidRPr="00C648E9">
        <w:rPr>
          <w:rFonts w:ascii="Times New Roman" w:eastAsia="Times New Roman" w:hAnsi="Times New Roman" w:cs="Times New Roman"/>
          <w:sz w:val="24"/>
          <w:szCs w:val="24"/>
          <w:lang w:eastAsia="ru-RU"/>
        </w:rPr>
        <w:lastRenderedPageBreak/>
        <w:t xml:space="preserve">дифференцировано 15 секций в среднем по 10-12 работ в каждой. В составе конференции выделялись естественнонаучное и гуманитарное направления. </w:t>
      </w:r>
    </w:p>
    <w:p w:rsidR="00C648E9" w:rsidRPr="00C648E9" w:rsidRDefault="00C648E9" w:rsidP="00C648E9">
      <w:pPr>
        <w:spacing w:after="0"/>
        <w:ind w:firstLine="851"/>
        <w:jc w:val="both"/>
        <w:rPr>
          <w:sz w:val="24"/>
          <w:szCs w:val="24"/>
        </w:rPr>
      </w:pPr>
      <w:r w:rsidRPr="00C648E9">
        <w:rPr>
          <w:sz w:val="24"/>
          <w:szCs w:val="24"/>
        </w:rPr>
        <w:t xml:space="preserve">Председателем жюри конференции выступила Г.Р. </w:t>
      </w:r>
      <w:proofErr w:type="spellStart"/>
      <w:r w:rsidRPr="00C648E9">
        <w:rPr>
          <w:sz w:val="24"/>
          <w:szCs w:val="24"/>
        </w:rPr>
        <w:t>Лукманова</w:t>
      </w:r>
      <w:proofErr w:type="spellEnd"/>
      <w:r w:rsidRPr="00C648E9">
        <w:rPr>
          <w:sz w:val="24"/>
          <w:szCs w:val="24"/>
        </w:rPr>
        <w:t xml:space="preserve"> – начальник  управления социальных проектов АО «Учалинский ГОК». </w:t>
      </w:r>
    </w:p>
    <w:p w:rsidR="00C648E9" w:rsidRPr="00C648E9" w:rsidRDefault="00C648E9" w:rsidP="00C648E9">
      <w:pPr>
        <w:pStyle w:val="af1"/>
        <w:spacing w:after="0"/>
        <w:ind w:left="0" w:right="-1" w:firstLine="720"/>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В состав жюри по секциям вошли:</w:t>
      </w:r>
    </w:p>
    <w:p w:rsidR="00C648E9" w:rsidRPr="00C648E9" w:rsidRDefault="00C648E9" w:rsidP="00D94002">
      <w:pPr>
        <w:pStyle w:val="af1"/>
        <w:numPr>
          <w:ilvl w:val="0"/>
          <w:numId w:val="21"/>
        </w:numPr>
        <w:spacing w:after="0"/>
        <w:ind w:left="993" w:right="-1" w:hanging="142"/>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 xml:space="preserve">представители Башкирского государственного педагогического университета имени М. </w:t>
      </w:r>
      <w:proofErr w:type="spellStart"/>
      <w:r w:rsidRPr="00C648E9">
        <w:rPr>
          <w:rFonts w:ascii="Times New Roman" w:eastAsia="Times New Roman" w:hAnsi="Times New Roman" w:cs="Times New Roman"/>
          <w:sz w:val="24"/>
          <w:szCs w:val="24"/>
          <w:lang w:eastAsia="ru-RU"/>
        </w:rPr>
        <w:t>Акмуллы</w:t>
      </w:r>
      <w:proofErr w:type="spellEnd"/>
    </w:p>
    <w:p w:rsidR="00C648E9" w:rsidRDefault="00C648E9" w:rsidP="00D94002">
      <w:pPr>
        <w:pStyle w:val="af1"/>
        <w:numPr>
          <w:ilvl w:val="0"/>
          <w:numId w:val="21"/>
        </w:numPr>
        <w:spacing w:after="0"/>
        <w:ind w:left="993" w:right="-1" w:hanging="142"/>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руководители предметных методических объединений и учителя лицея</w:t>
      </w:r>
    </w:p>
    <w:p w:rsidR="00C648E9" w:rsidRPr="00C648E9" w:rsidRDefault="00C648E9" w:rsidP="00D94002">
      <w:pPr>
        <w:pStyle w:val="af1"/>
        <w:numPr>
          <w:ilvl w:val="0"/>
          <w:numId w:val="21"/>
        </w:numPr>
        <w:spacing w:after="0"/>
        <w:ind w:left="993" w:right="-1" w:hanging="142"/>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представители преподав</w:t>
      </w:r>
      <w:r>
        <w:rPr>
          <w:rFonts w:ascii="Times New Roman" w:eastAsia="Times New Roman" w:hAnsi="Times New Roman" w:cs="Times New Roman"/>
          <w:sz w:val="24"/>
          <w:szCs w:val="24"/>
          <w:lang w:eastAsia="ru-RU"/>
        </w:rPr>
        <w:t>ательской общественности города</w:t>
      </w:r>
    </w:p>
    <w:p w:rsidR="00C648E9" w:rsidRDefault="00C648E9" w:rsidP="00D94002">
      <w:pPr>
        <w:pStyle w:val="af1"/>
        <w:numPr>
          <w:ilvl w:val="0"/>
          <w:numId w:val="22"/>
        </w:numPr>
        <w:spacing w:after="0"/>
        <w:ind w:left="993" w:right="-1" w:hanging="142"/>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сотрудники АО «Учалинский ГОК»</w:t>
      </w:r>
    </w:p>
    <w:p w:rsidR="00C648E9" w:rsidRDefault="00C648E9" w:rsidP="00D94002">
      <w:pPr>
        <w:pStyle w:val="af1"/>
        <w:numPr>
          <w:ilvl w:val="0"/>
          <w:numId w:val="22"/>
        </w:numPr>
        <w:spacing w:after="0"/>
        <w:ind w:left="993" w:right="-1" w:hanging="142"/>
        <w:jc w:val="both"/>
        <w:rPr>
          <w:rFonts w:ascii="Times New Roman" w:eastAsia="Times New Roman" w:hAnsi="Times New Roman" w:cs="Times New Roman"/>
          <w:sz w:val="24"/>
          <w:szCs w:val="24"/>
          <w:lang w:eastAsia="ru-RU"/>
        </w:rPr>
      </w:pPr>
      <w:r w:rsidRPr="00C648E9">
        <w:rPr>
          <w:rFonts w:ascii="Times New Roman" w:eastAsia="Times New Roman" w:hAnsi="Times New Roman" w:cs="Times New Roman"/>
          <w:sz w:val="24"/>
          <w:szCs w:val="24"/>
          <w:lang w:eastAsia="ru-RU"/>
        </w:rPr>
        <w:t>представители творческой общественности города и района</w:t>
      </w:r>
    </w:p>
    <w:p w:rsidR="00C648E9" w:rsidRPr="00C648E9" w:rsidRDefault="00C648E9" w:rsidP="00C648E9">
      <w:pPr>
        <w:tabs>
          <w:tab w:val="left" w:pos="0"/>
        </w:tabs>
        <w:spacing w:after="0"/>
        <w:ind w:firstLine="851"/>
        <w:jc w:val="both"/>
        <w:rPr>
          <w:rFonts w:ascii="Times New Roman" w:hAnsi="Times New Roman" w:cs="Times New Roman"/>
          <w:b/>
          <w:sz w:val="24"/>
          <w:szCs w:val="24"/>
        </w:rPr>
      </w:pPr>
      <w:r w:rsidRPr="00C648E9">
        <w:rPr>
          <w:rFonts w:ascii="Times New Roman" w:hAnsi="Times New Roman" w:cs="Times New Roman"/>
          <w:sz w:val="24"/>
          <w:szCs w:val="24"/>
        </w:rPr>
        <w:t>Работа в секциях завершилась вручением Благодарственных писем руководителям исследовательских проектов и Дипломов участников, также был проведён анализ представленных на конференцию работ. Большое внимание жюри конференции уделяло практической, прикладной ценности проектов, настоящему исследовательскому характеру работы, самостоятельности суждений и обобщений обучающихся.</w:t>
      </w:r>
    </w:p>
    <w:p w:rsidR="00C648E9" w:rsidRPr="00C648E9" w:rsidRDefault="00C648E9" w:rsidP="00C648E9">
      <w:pPr>
        <w:tabs>
          <w:tab w:val="left" w:pos="0"/>
        </w:tabs>
        <w:spacing w:after="0"/>
        <w:ind w:firstLine="851"/>
        <w:jc w:val="both"/>
        <w:rPr>
          <w:rFonts w:ascii="Times New Roman" w:hAnsi="Times New Roman" w:cs="Times New Roman"/>
          <w:sz w:val="24"/>
          <w:szCs w:val="24"/>
        </w:rPr>
      </w:pPr>
      <w:r w:rsidRPr="00C648E9">
        <w:rPr>
          <w:rFonts w:ascii="Times New Roman" w:hAnsi="Times New Roman" w:cs="Times New Roman"/>
          <w:sz w:val="24"/>
          <w:szCs w:val="24"/>
        </w:rPr>
        <w:t xml:space="preserve">Проведение I Межрегиональной научно-практической конференции «Европа – Азия. Открывая горизонты» способствует популяризации достижений российской и мировой науки, формированию </w:t>
      </w:r>
      <w:proofErr w:type="spellStart"/>
      <w:r w:rsidRPr="00C648E9">
        <w:rPr>
          <w:rFonts w:ascii="Times New Roman" w:hAnsi="Times New Roman" w:cs="Times New Roman"/>
          <w:sz w:val="24"/>
          <w:szCs w:val="24"/>
        </w:rPr>
        <w:t>надпрофессиональных</w:t>
      </w:r>
      <w:proofErr w:type="spellEnd"/>
      <w:r w:rsidRPr="00C648E9">
        <w:rPr>
          <w:rFonts w:ascii="Times New Roman" w:hAnsi="Times New Roman" w:cs="Times New Roman"/>
          <w:sz w:val="24"/>
          <w:szCs w:val="24"/>
        </w:rPr>
        <w:t>, ключевых компетенций, навыков экспериментально-исследовательской и творческой деятельности обучающихся.</w:t>
      </w:r>
    </w:p>
    <w:p w:rsidR="00C648E9" w:rsidRPr="00C648E9" w:rsidRDefault="00C648E9" w:rsidP="00C648E9">
      <w:pPr>
        <w:spacing w:after="0"/>
        <w:ind w:firstLine="540"/>
        <w:jc w:val="both"/>
        <w:rPr>
          <w:rFonts w:ascii="Times New Roman" w:hAnsi="Times New Roman" w:cs="Times New Roman"/>
          <w:sz w:val="24"/>
          <w:szCs w:val="24"/>
        </w:rPr>
      </w:pPr>
      <w:proofErr w:type="gramStart"/>
      <w:r w:rsidRPr="00C648E9">
        <w:rPr>
          <w:rFonts w:ascii="Times New Roman" w:hAnsi="Times New Roman" w:cs="Times New Roman"/>
          <w:sz w:val="24"/>
          <w:szCs w:val="24"/>
        </w:rPr>
        <w:t>Обучающиеся МБОУ лицей № 3 МР Учалинский район РБ достойно представили образовательную организацию на конференции.</w:t>
      </w:r>
      <w:proofErr w:type="gramEnd"/>
    </w:p>
    <w:p w:rsidR="00C648E9" w:rsidRPr="00C648E9" w:rsidRDefault="00C648E9" w:rsidP="00C648E9">
      <w:pPr>
        <w:spacing w:after="0" w:line="240" w:lineRule="auto"/>
        <w:ind w:firstLine="540"/>
        <w:jc w:val="both"/>
        <w:rPr>
          <w:rFonts w:ascii="Times New Roman" w:eastAsia="Calibri" w:hAnsi="Times New Roman" w:cs="Times New Roman"/>
          <w:b/>
          <w:color w:val="FF0000"/>
          <w:lang w:eastAsia="ar-SA"/>
        </w:rPr>
      </w:pPr>
      <w:r w:rsidRPr="00C648E9">
        <w:rPr>
          <w:rFonts w:ascii="Times New Roman" w:eastAsia="Calibri" w:hAnsi="Times New Roman" w:cs="Times New Roman"/>
          <w:b/>
          <w:color w:val="FF0000"/>
          <w:lang w:eastAsia="ar-SA"/>
        </w:rPr>
        <w:t>Информация по секциям:</w:t>
      </w:r>
    </w:p>
    <w:p w:rsidR="00C648E9" w:rsidRPr="00C648E9" w:rsidRDefault="00C648E9" w:rsidP="00D94002">
      <w:pPr>
        <w:pStyle w:val="af1"/>
        <w:numPr>
          <w:ilvl w:val="0"/>
          <w:numId w:val="23"/>
        </w:numPr>
        <w:spacing w:after="0" w:line="240" w:lineRule="auto"/>
        <w:ind w:left="426" w:right="-1" w:hanging="142"/>
        <w:jc w:val="both"/>
        <w:rPr>
          <w:rFonts w:ascii="Times New Roman" w:eastAsia="Times New Roman" w:hAnsi="Times New Roman" w:cs="Times New Roman"/>
        </w:rPr>
      </w:pPr>
      <w:r w:rsidRPr="00C648E9">
        <w:rPr>
          <w:rFonts w:ascii="Times New Roman" w:hAnsi="Times New Roman" w:cs="Times New Roman"/>
          <w:b/>
          <w:color w:val="FF0000"/>
        </w:rPr>
        <w:t>Математика. Информатика. Физика</w:t>
      </w:r>
    </w:p>
    <w:tbl>
      <w:tblPr>
        <w:tblStyle w:val="af5"/>
        <w:tblW w:w="9606" w:type="dxa"/>
        <w:tblLayout w:type="fixed"/>
        <w:tblLook w:val="04A0" w:firstRow="1" w:lastRow="0" w:firstColumn="1" w:lastColumn="0" w:noHBand="0" w:noVBand="1"/>
      </w:tblPr>
      <w:tblGrid>
        <w:gridCol w:w="1696"/>
        <w:gridCol w:w="4224"/>
        <w:gridCol w:w="3686"/>
      </w:tblGrid>
      <w:tr w:rsidR="00C648E9" w:rsidRPr="00C648E9" w:rsidTr="00C648E9">
        <w:trPr>
          <w:trHeight w:val="724"/>
        </w:trPr>
        <w:tc>
          <w:tcPr>
            <w:tcW w:w="1696" w:type="dxa"/>
            <w:vAlign w:val="center"/>
          </w:tcPr>
          <w:p w:rsidR="00C648E9" w:rsidRPr="00C648E9" w:rsidRDefault="00C648E9" w:rsidP="00C648E9">
            <w:pPr>
              <w:pStyle w:val="af1"/>
              <w:ind w:left="20" w:right="-1"/>
              <w:rPr>
                <w:rFonts w:ascii="Times New Roman" w:eastAsia="Times New Roman" w:hAnsi="Times New Roman" w:cs="Times New Roman"/>
              </w:rPr>
            </w:pPr>
            <w:r w:rsidRPr="00C648E9">
              <w:rPr>
                <w:rFonts w:ascii="Times New Roman" w:eastAsia="Times New Roman" w:hAnsi="Times New Roman" w:cs="Times New Roman"/>
              </w:rPr>
              <w:t>2 место</w:t>
            </w:r>
          </w:p>
        </w:tc>
        <w:tc>
          <w:tcPr>
            <w:tcW w:w="4224" w:type="dxa"/>
            <w:vAlign w:val="center"/>
          </w:tcPr>
          <w:p w:rsidR="00C648E9" w:rsidRPr="00C648E9" w:rsidRDefault="00C648E9" w:rsidP="00C648E9">
            <w:pPr>
              <w:pStyle w:val="Default"/>
              <w:ind w:left="20"/>
              <w:rPr>
                <w:color w:val="auto"/>
                <w:sz w:val="22"/>
                <w:szCs w:val="22"/>
              </w:rPr>
            </w:pPr>
            <w:proofErr w:type="spellStart"/>
            <w:r w:rsidRPr="00C648E9">
              <w:rPr>
                <w:color w:val="auto"/>
                <w:sz w:val="22"/>
                <w:szCs w:val="22"/>
              </w:rPr>
              <w:t>Вазетдинова</w:t>
            </w:r>
            <w:proofErr w:type="spellEnd"/>
            <w:r w:rsidRPr="00C648E9">
              <w:rPr>
                <w:color w:val="auto"/>
                <w:sz w:val="22"/>
                <w:szCs w:val="22"/>
              </w:rPr>
              <w:t xml:space="preserve"> </w:t>
            </w:r>
            <w:proofErr w:type="spellStart"/>
            <w:r w:rsidRPr="00C648E9">
              <w:rPr>
                <w:color w:val="auto"/>
                <w:sz w:val="22"/>
                <w:szCs w:val="22"/>
              </w:rPr>
              <w:t>Линиза</w:t>
            </w:r>
            <w:proofErr w:type="spellEnd"/>
            <w:r w:rsidRPr="00C648E9">
              <w:rPr>
                <w:color w:val="auto"/>
                <w:sz w:val="22"/>
                <w:szCs w:val="22"/>
              </w:rPr>
              <w:t xml:space="preserve"> и </w:t>
            </w:r>
            <w:proofErr w:type="spellStart"/>
            <w:r w:rsidRPr="00C648E9">
              <w:rPr>
                <w:color w:val="auto"/>
                <w:sz w:val="22"/>
                <w:szCs w:val="22"/>
              </w:rPr>
              <w:t>Фахретдинова</w:t>
            </w:r>
            <w:proofErr w:type="spellEnd"/>
            <w:r w:rsidRPr="00C648E9">
              <w:rPr>
                <w:color w:val="auto"/>
                <w:sz w:val="22"/>
                <w:szCs w:val="22"/>
              </w:rPr>
              <w:t xml:space="preserve"> Маргарита</w:t>
            </w:r>
          </w:p>
          <w:p w:rsidR="00C648E9" w:rsidRPr="00C648E9" w:rsidRDefault="00C648E9" w:rsidP="00C648E9">
            <w:pPr>
              <w:pStyle w:val="Default"/>
              <w:ind w:left="20"/>
              <w:rPr>
                <w:b/>
                <w:color w:val="auto"/>
                <w:sz w:val="22"/>
                <w:szCs w:val="22"/>
              </w:rPr>
            </w:pPr>
            <w:r w:rsidRPr="00C648E9">
              <w:rPr>
                <w:b/>
                <w:color w:val="auto"/>
                <w:sz w:val="22"/>
                <w:szCs w:val="22"/>
              </w:rPr>
              <w:t>«Мой класс в диаграммах и цифрах»</w:t>
            </w:r>
          </w:p>
        </w:tc>
        <w:tc>
          <w:tcPr>
            <w:tcW w:w="3686" w:type="dxa"/>
            <w:vAlign w:val="center"/>
          </w:tcPr>
          <w:p w:rsidR="00C648E9" w:rsidRPr="00C648E9" w:rsidRDefault="00C648E9" w:rsidP="00C648E9">
            <w:pPr>
              <w:ind w:left="20"/>
              <w:rPr>
                <w:rFonts w:ascii="Times New Roman" w:hAnsi="Times New Roman" w:cs="Times New Roman"/>
              </w:rPr>
            </w:pPr>
            <w:r w:rsidRPr="00C648E9">
              <w:rPr>
                <w:rFonts w:ascii="Times New Roman" w:hAnsi="Times New Roman" w:cs="Times New Roman"/>
              </w:rPr>
              <w:t xml:space="preserve">Мусаева Елена Геннадьевна, учитель математики  </w:t>
            </w:r>
          </w:p>
        </w:tc>
      </w:tr>
      <w:tr w:rsidR="00C648E9" w:rsidRPr="00C648E9" w:rsidTr="00C648E9">
        <w:trPr>
          <w:trHeight w:val="651"/>
        </w:trPr>
        <w:tc>
          <w:tcPr>
            <w:tcW w:w="1696" w:type="dxa"/>
            <w:vAlign w:val="center"/>
          </w:tcPr>
          <w:p w:rsidR="00C648E9" w:rsidRPr="00C648E9" w:rsidRDefault="00C648E9" w:rsidP="00C648E9">
            <w:pPr>
              <w:pStyle w:val="af1"/>
              <w:ind w:left="20" w:right="-1"/>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24" w:type="dxa"/>
            <w:vAlign w:val="center"/>
          </w:tcPr>
          <w:p w:rsidR="00C648E9" w:rsidRPr="00C648E9" w:rsidRDefault="00C648E9" w:rsidP="00C648E9">
            <w:pPr>
              <w:ind w:left="20"/>
              <w:rPr>
                <w:rFonts w:ascii="Times New Roman" w:hAnsi="Times New Roman" w:cs="Times New Roman"/>
              </w:rPr>
            </w:pPr>
            <w:r w:rsidRPr="00C648E9">
              <w:rPr>
                <w:rFonts w:ascii="Times New Roman" w:hAnsi="Times New Roman" w:cs="Times New Roman"/>
              </w:rPr>
              <w:t>Ежова Алиса Дмитриевна, 5д класс «</w:t>
            </w:r>
            <w:r w:rsidRPr="00C648E9">
              <w:rPr>
                <w:rFonts w:ascii="Times New Roman" w:hAnsi="Times New Roman" w:cs="Times New Roman"/>
                <w:b/>
              </w:rPr>
              <w:t>Мультипликационное кино. Создание мультфильма»</w:t>
            </w:r>
          </w:p>
        </w:tc>
        <w:tc>
          <w:tcPr>
            <w:tcW w:w="3686" w:type="dxa"/>
            <w:vAlign w:val="center"/>
          </w:tcPr>
          <w:p w:rsidR="00C648E9" w:rsidRPr="00C648E9" w:rsidRDefault="00C648E9" w:rsidP="00C648E9">
            <w:pPr>
              <w:ind w:left="20"/>
              <w:rPr>
                <w:rFonts w:ascii="Times New Roman" w:hAnsi="Times New Roman" w:cs="Times New Roman"/>
              </w:rPr>
            </w:pPr>
            <w:proofErr w:type="spellStart"/>
            <w:r w:rsidRPr="00C648E9">
              <w:rPr>
                <w:rFonts w:ascii="Times New Roman" w:hAnsi="Times New Roman" w:cs="Times New Roman"/>
              </w:rPr>
              <w:t>Таипова</w:t>
            </w:r>
            <w:proofErr w:type="spellEnd"/>
            <w:r w:rsidRPr="00C648E9">
              <w:rPr>
                <w:rFonts w:ascii="Times New Roman" w:hAnsi="Times New Roman" w:cs="Times New Roman"/>
              </w:rPr>
              <w:t xml:space="preserve"> Лилия </w:t>
            </w:r>
            <w:proofErr w:type="spellStart"/>
            <w:r w:rsidRPr="00C648E9">
              <w:rPr>
                <w:rFonts w:ascii="Times New Roman" w:hAnsi="Times New Roman" w:cs="Times New Roman"/>
              </w:rPr>
              <w:t>Фларитовна</w:t>
            </w:r>
            <w:proofErr w:type="spellEnd"/>
            <w:r w:rsidRPr="00C648E9">
              <w:rPr>
                <w:rFonts w:ascii="Times New Roman" w:hAnsi="Times New Roman" w:cs="Times New Roman"/>
              </w:rPr>
              <w:t>, учитель информатики</w:t>
            </w:r>
          </w:p>
        </w:tc>
      </w:tr>
      <w:tr w:rsidR="00C648E9" w:rsidRPr="00C648E9" w:rsidTr="00C648E9">
        <w:trPr>
          <w:trHeight w:val="463"/>
        </w:trPr>
        <w:tc>
          <w:tcPr>
            <w:tcW w:w="1696" w:type="dxa"/>
            <w:vAlign w:val="center"/>
          </w:tcPr>
          <w:p w:rsidR="00C648E9" w:rsidRPr="00C648E9" w:rsidRDefault="00C648E9" w:rsidP="00C648E9">
            <w:pPr>
              <w:pStyle w:val="af1"/>
              <w:ind w:left="20"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24" w:type="dxa"/>
            <w:vAlign w:val="center"/>
          </w:tcPr>
          <w:p w:rsidR="00C648E9" w:rsidRPr="00C648E9" w:rsidRDefault="00C648E9" w:rsidP="00C648E9">
            <w:pPr>
              <w:pStyle w:val="Default"/>
              <w:ind w:left="20"/>
              <w:rPr>
                <w:color w:val="auto"/>
                <w:sz w:val="22"/>
                <w:szCs w:val="22"/>
              </w:rPr>
            </w:pPr>
            <w:proofErr w:type="spellStart"/>
            <w:r w:rsidRPr="00C648E9">
              <w:rPr>
                <w:color w:val="auto"/>
                <w:sz w:val="22"/>
                <w:szCs w:val="22"/>
              </w:rPr>
              <w:t>Мухамедьяров</w:t>
            </w:r>
            <w:proofErr w:type="spellEnd"/>
            <w:r w:rsidRPr="00C648E9">
              <w:rPr>
                <w:color w:val="auto"/>
                <w:sz w:val="22"/>
                <w:szCs w:val="22"/>
              </w:rPr>
              <w:t xml:space="preserve"> </w:t>
            </w:r>
            <w:proofErr w:type="spellStart"/>
            <w:r w:rsidRPr="00C648E9">
              <w:rPr>
                <w:color w:val="auto"/>
                <w:sz w:val="22"/>
                <w:szCs w:val="22"/>
              </w:rPr>
              <w:t>Данис</w:t>
            </w:r>
            <w:proofErr w:type="spellEnd"/>
            <w:r w:rsidRPr="00C648E9">
              <w:rPr>
                <w:color w:val="auto"/>
                <w:sz w:val="22"/>
                <w:szCs w:val="22"/>
              </w:rPr>
              <w:t xml:space="preserve"> 6 Г</w:t>
            </w:r>
          </w:p>
          <w:p w:rsidR="00C648E9" w:rsidRPr="00C648E9" w:rsidRDefault="00C648E9" w:rsidP="00C648E9">
            <w:pPr>
              <w:pStyle w:val="Default"/>
              <w:ind w:left="20"/>
              <w:rPr>
                <w:b/>
                <w:color w:val="auto"/>
                <w:sz w:val="22"/>
                <w:szCs w:val="22"/>
              </w:rPr>
            </w:pPr>
            <w:r w:rsidRPr="00C648E9">
              <w:rPr>
                <w:b/>
                <w:color w:val="auto"/>
                <w:sz w:val="22"/>
                <w:szCs w:val="22"/>
              </w:rPr>
              <w:t>«</w:t>
            </w:r>
            <w:proofErr w:type="spellStart"/>
            <w:r w:rsidRPr="00C648E9">
              <w:rPr>
                <w:b/>
                <w:color w:val="auto"/>
                <w:sz w:val="22"/>
                <w:szCs w:val="22"/>
              </w:rPr>
              <w:t>Автономерные</w:t>
            </w:r>
            <w:proofErr w:type="spellEnd"/>
            <w:r w:rsidRPr="00C648E9">
              <w:rPr>
                <w:b/>
                <w:color w:val="auto"/>
                <w:sz w:val="22"/>
                <w:szCs w:val="22"/>
              </w:rPr>
              <w:t xml:space="preserve"> числа» </w:t>
            </w:r>
          </w:p>
        </w:tc>
        <w:tc>
          <w:tcPr>
            <w:tcW w:w="3686" w:type="dxa"/>
            <w:vAlign w:val="center"/>
          </w:tcPr>
          <w:p w:rsidR="00C648E9" w:rsidRPr="00C648E9" w:rsidRDefault="00C648E9" w:rsidP="00C648E9">
            <w:pPr>
              <w:ind w:left="20"/>
              <w:rPr>
                <w:rFonts w:ascii="Times New Roman" w:hAnsi="Times New Roman" w:cs="Times New Roman"/>
              </w:rPr>
            </w:pPr>
            <w:r w:rsidRPr="00C648E9">
              <w:rPr>
                <w:rFonts w:ascii="Times New Roman" w:hAnsi="Times New Roman" w:cs="Times New Roman"/>
              </w:rPr>
              <w:t xml:space="preserve">Макарова Виктория Сергеевна, учитель математики </w:t>
            </w:r>
          </w:p>
        </w:tc>
      </w:tr>
      <w:tr w:rsidR="00C648E9" w:rsidRPr="00C648E9" w:rsidTr="00C648E9">
        <w:trPr>
          <w:trHeight w:val="499"/>
        </w:trPr>
        <w:tc>
          <w:tcPr>
            <w:tcW w:w="1696" w:type="dxa"/>
            <w:vAlign w:val="center"/>
          </w:tcPr>
          <w:p w:rsidR="00C648E9" w:rsidRPr="00C648E9" w:rsidRDefault="00C648E9" w:rsidP="00C648E9">
            <w:pPr>
              <w:pStyle w:val="af1"/>
              <w:ind w:left="20"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24" w:type="dxa"/>
            <w:vAlign w:val="center"/>
          </w:tcPr>
          <w:p w:rsidR="00C648E9" w:rsidRPr="00C648E9" w:rsidRDefault="00C648E9" w:rsidP="00C648E9">
            <w:pPr>
              <w:pStyle w:val="Default"/>
              <w:ind w:left="20"/>
              <w:rPr>
                <w:color w:val="auto"/>
                <w:sz w:val="22"/>
                <w:szCs w:val="22"/>
              </w:rPr>
            </w:pPr>
            <w:proofErr w:type="spellStart"/>
            <w:r w:rsidRPr="00C648E9">
              <w:rPr>
                <w:color w:val="auto"/>
                <w:sz w:val="22"/>
                <w:szCs w:val="22"/>
              </w:rPr>
              <w:t>Масленцова</w:t>
            </w:r>
            <w:proofErr w:type="spellEnd"/>
            <w:r w:rsidRPr="00C648E9">
              <w:rPr>
                <w:color w:val="auto"/>
                <w:sz w:val="22"/>
                <w:szCs w:val="22"/>
              </w:rPr>
              <w:t xml:space="preserve"> Елизавета Александровна, 5</w:t>
            </w:r>
            <w:proofErr w:type="gramStart"/>
            <w:r w:rsidRPr="00C648E9">
              <w:rPr>
                <w:color w:val="auto"/>
                <w:sz w:val="22"/>
                <w:szCs w:val="22"/>
              </w:rPr>
              <w:t xml:space="preserve"> А</w:t>
            </w:r>
            <w:proofErr w:type="gramEnd"/>
            <w:r w:rsidRPr="00C648E9">
              <w:rPr>
                <w:color w:val="auto"/>
                <w:sz w:val="22"/>
                <w:szCs w:val="22"/>
              </w:rPr>
              <w:t xml:space="preserve"> класс </w:t>
            </w:r>
          </w:p>
          <w:p w:rsidR="00C648E9" w:rsidRPr="00C648E9" w:rsidRDefault="00C648E9" w:rsidP="00C648E9">
            <w:pPr>
              <w:pStyle w:val="Default"/>
              <w:ind w:left="20"/>
              <w:rPr>
                <w:color w:val="auto"/>
                <w:sz w:val="22"/>
                <w:szCs w:val="22"/>
              </w:rPr>
            </w:pPr>
            <w:r w:rsidRPr="00C648E9">
              <w:rPr>
                <w:b/>
                <w:color w:val="auto"/>
                <w:sz w:val="22"/>
                <w:szCs w:val="22"/>
              </w:rPr>
              <w:t>«Японский метод умножения»</w:t>
            </w:r>
          </w:p>
        </w:tc>
        <w:tc>
          <w:tcPr>
            <w:tcW w:w="3686" w:type="dxa"/>
            <w:vAlign w:val="center"/>
          </w:tcPr>
          <w:p w:rsidR="00C648E9" w:rsidRPr="00C648E9" w:rsidRDefault="00C648E9" w:rsidP="00C648E9">
            <w:pPr>
              <w:pStyle w:val="Default"/>
              <w:ind w:left="20"/>
              <w:rPr>
                <w:color w:val="auto"/>
                <w:sz w:val="22"/>
                <w:szCs w:val="22"/>
              </w:rPr>
            </w:pPr>
            <w:r w:rsidRPr="00C648E9">
              <w:rPr>
                <w:color w:val="auto"/>
                <w:sz w:val="22"/>
                <w:szCs w:val="22"/>
              </w:rPr>
              <w:t xml:space="preserve">Габдуллина </w:t>
            </w:r>
            <w:proofErr w:type="spellStart"/>
            <w:r w:rsidRPr="00C648E9">
              <w:rPr>
                <w:color w:val="auto"/>
                <w:sz w:val="22"/>
                <w:szCs w:val="22"/>
              </w:rPr>
              <w:t>Гузяль</w:t>
            </w:r>
            <w:proofErr w:type="spellEnd"/>
            <w:r w:rsidRPr="00C648E9">
              <w:rPr>
                <w:color w:val="auto"/>
                <w:sz w:val="22"/>
                <w:szCs w:val="22"/>
              </w:rPr>
              <w:t xml:space="preserve"> </w:t>
            </w:r>
            <w:proofErr w:type="spellStart"/>
            <w:r w:rsidRPr="00C648E9">
              <w:rPr>
                <w:color w:val="auto"/>
                <w:sz w:val="22"/>
                <w:szCs w:val="22"/>
              </w:rPr>
              <w:t>Ражаповна</w:t>
            </w:r>
            <w:proofErr w:type="spellEnd"/>
            <w:r w:rsidRPr="00C648E9">
              <w:rPr>
                <w:color w:val="auto"/>
                <w:sz w:val="22"/>
                <w:szCs w:val="22"/>
              </w:rPr>
              <w:t>, учитель математики</w:t>
            </w:r>
          </w:p>
        </w:tc>
      </w:tr>
    </w:tbl>
    <w:p w:rsidR="00C648E9" w:rsidRPr="00C648E9" w:rsidRDefault="00C648E9" w:rsidP="00D94002">
      <w:pPr>
        <w:pStyle w:val="af1"/>
        <w:numPr>
          <w:ilvl w:val="0"/>
          <w:numId w:val="24"/>
        </w:numPr>
        <w:spacing w:after="0" w:line="240" w:lineRule="auto"/>
        <w:ind w:left="709" w:hanging="425"/>
        <w:jc w:val="both"/>
        <w:rPr>
          <w:rFonts w:ascii="Times New Roman" w:hAnsi="Times New Roman" w:cs="Times New Roman"/>
          <w:b/>
          <w:color w:val="FF0000"/>
        </w:rPr>
      </w:pPr>
      <w:r w:rsidRPr="00C648E9">
        <w:rPr>
          <w:rFonts w:ascii="Times New Roman" w:hAnsi="Times New Roman" w:cs="Times New Roman"/>
          <w:b/>
          <w:color w:val="FF0000"/>
        </w:rPr>
        <w:t xml:space="preserve">География. Геология </w:t>
      </w:r>
    </w:p>
    <w:tbl>
      <w:tblPr>
        <w:tblStyle w:val="af5"/>
        <w:tblW w:w="9606" w:type="dxa"/>
        <w:tblLayout w:type="fixed"/>
        <w:tblLook w:val="04A0" w:firstRow="1" w:lastRow="0" w:firstColumn="1" w:lastColumn="0" w:noHBand="0" w:noVBand="1"/>
      </w:tblPr>
      <w:tblGrid>
        <w:gridCol w:w="1701"/>
        <w:gridCol w:w="4219"/>
        <w:gridCol w:w="3686"/>
      </w:tblGrid>
      <w:tr w:rsidR="00C648E9" w:rsidRPr="00C648E9" w:rsidTr="00C648E9">
        <w:tc>
          <w:tcPr>
            <w:tcW w:w="1701" w:type="dxa"/>
            <w:vAlign w:val="center"/>
          </w:tcPr>
          <w:p w:rsidR="00C648E9" w:rsidRPr="00C648E9" w:rsidRDefault="00C648E9" w:rsidP="00C648E9">
            <w:pPr>
              <w:pStyle w:val="af1"/>
              <w:ind w:left="134"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19" w:type="dxa"/>
            <w:vAlign w:val="center"/>
          </w:tcPr>
          <w:p w:rsidR="00C648E9" w:rsidRPr="00C648E9" w:rsidRDefault="00C648E9" w:rsidP="00C648E9">
            <w:pPr>
              <w:ind w:left="134"/>
              <w:rPr>
                <w:rFonts w:ascii="Times New Roman" w:hAnsi="Times New Roman" w:cs="Times New Roman"/>
              </w:rPr>
            </w:pPr>
            <w:proofErr w:type="spellStart"/>
            <w:r w:rsidRPr="00C648E9">
              <w:rPr>
                <w:rFonts w:ascii="Times New Roman" w:hAnsi="Times New Roman" w:cs="Times New Roman"/>
              </w:rPr>
              <w:t>Гилажев</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Загир</w:t>
            </w:r>
            <w:proofErr w:type="spellEnd"/>
            <w:r w:rsidRPr="00C648E9">
              <w:rPr>
                <w:rFonts w:ascii="Times New Roman" w:hAnsi="Times New Roman" w:cs="Times New Roman"/>
              </w:rPr>
              <w:t xml:space="preserve">, 11 класс </w:t>
            </w:r>
          </w:p>
          <w:p w:rsidR="00C648E9" w:rsidRPr="00C648E9" w:rsidRDefault="00C648E9" w:rsidP="00C648E9">
            <w:pPr>
              <w:ind w:left="134"/>
              <w:rPr>
                <w:rFonts w:ascii="Times New Roman" w:hAnsi="Times New Roman" w:cs="Times New Roman"/>
                <w:b/>
              </w:rPr>
            </w:pPr>
            <w:r w:rsidRPr="00C648E9">
              <w:rPr>
                <w:rFonts w:ascii="Times New Roman" w:hAnsi="Times New Roman" w:cs="Times New Roman"/>
                <w:b/>
              </w:rPr>
              <w:t>«Штурманы горного дела»</w:t>
            </w:r>
          </w:p>
        </w:tc>
        <w:tc>
          <w:tcPr>
            <w:tcW w:w="3686" w:type="dxa"/>
            <w:vAlign w:val="center"/>
          </w:tcPr>
          <w:p w:rsidR="00C648E9" w:rsidRPr="00C648E9" w:rsidRDefault="00C648E9" w:rsidP="00C648E9">
            <w:pPr>
              <w:ind w:left="134"/>
              <w:rPr>
                <w:rFonts w:ascii="Times New Roman" w:hAnsi="Times New Roman" w:cs="Times New Roman"/>
              </w:rPr>
            </w:pPr>
            <w:proofErr w:type="spellStart"/>
            <w:r w:rsidRPr="00C648E9">
              <w:rPr>
                <w:rFonts w:ascii="Times New Roman" w:hAnsi="Times New Roman" w:cs="Times New Roman"/>
              </w:rPr>
              <w:t>Даянова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Аймара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Фатиховна</w:t>
            </w:r>
            <w:proofErr w:type="spellEnd"/>
            <w:r w:rsidRPr="00C648E9">
              <w:rPr>
                <w:rFonts w:ascii="Times New Roman" w:hAnsi="Times New Roman" w:cs="Times New Roman"/>
              </w:rPr>
              <w:t>, учитель истории и обществознания</w:t>
            </w:r>
          </w:p>
        </w:tc>
      </w:tr>
      <w:tr w:rsidR="00C648E9" w:rsidRPr="00C648E9" w:rsidTr="00C648E9">
        <w:tc>
          <w:tcPr>
            <w:tcW w:w="1701" w:type="dxa"/>
            <w:vAlign w:val="center"/>
          </w:tcPr>
          <w:p w:rsidR="00C648E9" w:rsidRPr="00C648E9" w:rsidRDefault="00C648E9" w:rsidP="00C648E9">
            <w:pPr>
              <w:pStyle w:val="af1"/>
              <w:ind w:left="134"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19" w:type="dxa"/>
            <w:vAlign w:val="center"/>
          </w:tcPr>
          <w:p w:rsidR="00C648E9" w:rsidRPr="00C648E9" w:rsidRDefault="00C648E9" w:rsidP="00C648E9">
            <w:pPr>
              <w:ind w:left="134"/>
              <w:rPr>
                <w:rFonts w:ascii="Times New Roman" w:hAnsi="Times New Roman" w:cs="Times New Roman"/>
              </w:rPr>
            </w:pPr>
            <w:proofErr w:type="spellStart"/>
            <w:r w:rsidRPr="00C648E9">
              <w:rPr>
                <w:rFonts w:ascii="Times New Roman" w:hAnsi="Times New Roman" w:cs="Times New Roman"/>
              </w:rPr>
              <w:t>Ишмаков</w:t>
            </w:r>
            <w:proofErr w:type="spellEnd"/>
            <w:r w:rsidRPr="00C648E9">
              <w:rPr>
                <w:rFonts w:ascii="Times New Roman" w:hAnsi="Times New Roman" w:cs="Times New Roman"/>
              </w:rPr>
              <w:t xml:space="preserve"> Арсен </w:t>
            </w:r>
            <w:proofErr w:type="spellStart"/>
            <w:r w:rsidRPr="00C648E9">
              <w:rPr>
                <w:rFonts w:ascii="Times New Roman" w:hAnsi="Times New Roman" w:cs="Times New Roman"/>
              </w:rPr>
              <w:t>Айратович</w:t>
            </w:r>
            <w:proofErr w:type="spellEnd"/>
            <w:r w:rsidRPr="00C648E9">
              <w:rPr>
                <w:rFonts w:ascii="Times New Roman" w:hAnsi="Times New Roman" w:cs="Times New Roman"/>
              </w:rPr>
              <w:t xml:space="preserve">, 3  "б" класс </w:t>
            </w:r>
          </w:p>
          <w:p w:rsidR="00C648E9" w:rsidRPr="00C648E9" w:rsidRDefault="00C648E9" w:rsidP="00C648E9">
            <w:pPr>
              <w:ind w:left="134"/>
              <w:rPr>
                <w:rFonts w:ascii="Times New Roman" w:hAnsi="Times New Roman" w:cs="Times New Roman"/>
              </w:rPr>
            </w:pPr>
            <w:r w:rsidRPr="00C648E9">
              <w:rPr>
                <w:rFonts w:ascii="Times New Roman" w:hAnsi="Times New Roman" w:cs="Times New Roman"/>
                <w:b/>
              </w:rPr>
              <w:t>«Вулкан как опасное природное явление»</w:t>
            </w:r>
          </w:p>
        </w:tc>
        <w:tc>
          <w:tcPr>
            <w:tcW w:w="3686" w:type="dxa"/>
            <w:vAlign w:val="center"/>
          </w:tcPr>
          <w:p w:rsidR="00C648E9" w:rsidRPr="00C648E9" w:rsidRDefault="00C648E9" w:rsidP="00C648E9">
            <w:pPr>
              <w:ind w:left="134"/>
              <w:rPr>
                <w:rFonts w:ascii="Times New Roman" w:hAnsi="Times New Roman" w:cs="Times New Roman"/>
              </w:rPr>
            </w:pPr>
            <w:proofErr w:type="spellStart"/>
            <w:r w:rsidRPr="00C648E9">
              <w:rPr>
                <w:rFonts w:ascii="Times New Roman" w:hAnsi="Times New Roman" w:cs="Times New Roman"/>
              </w:rPr>
              <w:t>Крещук</w:t>
            </w:r>
            <w:proofErr w:type="spellEnd"/>
            <w:r w:rsidRPr="00C648E9">
              <w:rPr>
                <w:rFonts w:ascii="Times New Roman" w:hAnsi="Times New Roman" w:cs="Times New Roman"/>
              </w:rPr>
              <w:t xml:space="preserve"> Наталья Валерьевна, учитель начальных классов</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Социально-экономические дисциплины</w:t>
      </w:r>
    </w:p>
    <w:tbl>
      <w:tblPr>
        <w:tblStyle w:val="af5"/>
        <w:tblW w:w="9606" w:type="dxa"/>
        <w:tblLayout w:type="fixed"/>
        <w:tblLook w:val="04A0" w:firstRow="1" w:lastRow="0" w:firstColumn="1" w:lastColumn="0" w:noHBand="0" w:noVBand="1"/>
      </w:tblPr>
      <w:tblGrid>
        <w:gridCol w:w="1682"/>
        <w:gridCol w:w="4238"/>
        <w:gridCol w:w="3686"/>
      </w:tblGrid>
      <w:tr w:rsidR="00351BAD" w:rsidRPr="00C648E9" w:rsidTr="00351BAD">
        <w:tc>
          <w:tcPr>
            <w:tcW w:w="1682" w:type="dxa"/>
            <w:vAlign w:val="center"/>
          </w:tcPr>
          <w:p w:rsidR="00351BAD" w:rsidRPr="00C648E9" w:rsidRDefault="00351BAD" w:rsidP="00C648E9">
            <w:pPr>
              <w:pStyle w:val="af1"/>
              <w:ind w:left="0" w:right="-1" w:firstLine="15"/>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38" w:type="dxa"/>
            <w:vAlign w:val="center"/>
          </w:tcPr>
          <w:p w:rsidR="00351BAD" w:rsidRPr="00C648E9" w:rsidRDefault="00351BAD" w:rsidP="00C648E9">
            <w:pPr>
              <w:ind w:firstLine="15"/>
              <w:rPr>
                <w:rFonts w:ascii="Times New Roman" w:hAnsi="Times New Roman" w:cs="Times New Roman"/>
              </w:rPr>
            </w:pPr>
            <w:proofErr w:type="spellStart"/>
            <w:r w:rsidRPr="00C648E9">
              <w:rPr>
                <w:rFonts w:ascii="Times New Roman" w:hAnsi="Times New Roman" w:cs="Times New Roman"/>
              </w:rPr>
              <w:t>Мухаметшин</w:t>
            </w:r>
            <w:proofErr w:type="spellEnd"/>
            <w:r w:rsidRPr="00C648E9">
              <w:rPr>
                <w:rFonts w:ascii="Times New Roman" w:hAnsi="Times New Roman" w:cs="Times New Roman"/>
              </w:rPr>
              <w:t xml:space="preserve"> Артур</w:t>
            </w:r>
          </w:p>
          <w:p w:rsidR="00351BAD" w:rsidRPr="00C648E9" w:rsidRDefault="00351BAD" w:rsidP="00C648E9">
            <w:pPr>
              <w:ind w:firstLine="15"/>
              <w:rPr>
                <w:rFonts w:ascii="Times New Roman" w:hAnsi="Times New Roman" w:cs="Times New Roman"/>
              </w:rPr>
            </w:pPr>
            <w:r w:rsidRPr="00C648E9">
              <w:rPr>
                <w:rFonts w:ascii="Times New Roman" w:hAnsi="Times New Roman" w:cs="Times New Roman"/>
                <w:b/>
              </w:rPr>
              <w:t>«Предложения по энергосбережению в школе»</w:t>
            </w:r>
          </w:p>
        </w:tc>
        <w:tc>
          <w:tcPr>
            <w:tcW w:w="3686" w:type="dxa"/>
            <w:vAlign w:val="center"/>
          </w:tcPr>
          <w:p w:rsidR="00351BAD" w:rsidRPr="00C648E9" w:rsidRDefault="00351BAD" w:rsidP="00C648E9">
            <w:pPr>
              <w:ind w:firstLine="15"/>
              <w:rPr>
                <w:rFonts w:ascii="Times New Roman" w:hAnsi="Times New Roman" w:cs="Times New Roman"/>
              </w:rPr>
            </w:pPr>
            <w:r w:rsidRPr="00C648E9">
              <w:rPr>
                <w:rFonts w:ascii="Times New Roman" w:hAnsi="Times New Roman" w:cs="Times New Roman"/>
              </w:rPr>
              <w:t>Валиева Римма Маратовна, учитель физики</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lastRenderedPageBreak/>
        <w:t>Личность в истории страны</w:t>
      </w:r>
    </w:p>
    <w:tbl>
      <w:tblPr>
        <w:tblStyle w:val="af5"/>
        <w:tblW w:w="9606" w:type="dxa"/>
        <w:tblLayout w:type="fixed"/>
        <w:tblLook w:val="04A0" w:firstRow="1" w:lastRow="0" w:firstColumn="1" w:lastColumn="0" w:noHBand="0" w:noVBand="1"/>
      </w:tblPr>
      <w:tblGrid>
        <w:gridCol w:w="1701"/>
        <w:gridCol w:w="4219"/>
        <w:gridCol w:w="3686"/>
      </w:tblGrid>
      <w:tr w:rsidR="00351BAD" w:rsidRPr="00C648E9" w:rsidTr="00351BAD">
        <w:tc>
          <w:tcPr>
            <w:tcW w:w="1701" w:type="dxa"/>
            <w:vAlign w:val="center"/>
          </w:tcPr>
          <w:p w:rsidR="00351BAD" w:rsidRPr="00C648E9" w:rsidRDefault="00351BAD" w:rsidP="00C648E9">
            <w:pPr>
              <w:pStyle w:val="af1"/>
              <w:ind w:left="34" w:right="-1"/>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19" w:type="dxa"/>
            <w:vAlign w:val="center"/>
          </w:tcPr>
          <w:p w:rsidR="00351BAD" w:rsidRPr="00C648E9" w:rsidRDefault="00351BAD" w:rsidP="00C648E9">
            <w:pPr>
              <w:tabs>
                <w:tab w:val="left" w:pos="1945"/>
              </w:tabs>
              <w:ind w:left="34"/>
              <w:rPr>
                <w:rFonts w:ascii="Times New Roman" w:hAnsi="Times New Roman" w:cs="Times New Roman"/>
              </w:rPr>
            </w:pPr>
            <w:proofErr w:type="spellStart"/>
            <w:r w:rsidRPr="00C648E9">
              <w:rPr>
                <w:rFonts w:ascii="Times New Roman" w:hAnsi="Times New Roman" w:cs="Times New Roman"/>
              </w:rPr>
              <w:t>Суфиянова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Миляуша</w:t>
            </w:r>
            <w:proofErr w:type="spellEnd"/>
            <w:r w:rsidRPr="00C648E9">
              <w:rPr>
                <w:rFonts w:ascii="Times New Roman" w:hAnsi="Times New Roman" w:cs="Times New Roman"/>
              </w:rPr>
              <w:t>, 11 класс</w:t>
            </w:r>
          </w:p>
          <w:p w:rsidR="00351BAD" w:rsidRPr="00C648E9" w:rsidRDefault="00351BAD" w:rsidP="00C648E9">
            <w:pPr>
              <w:tabs>
                <w:tab w:val="left" w:pos="1945"/>
              </w:tabs>
              <w:ind w:left="34"/>
              <w:rPr>
                <w:rFonts w:ascii="Times New Roman" w:hAnsi="Times New Roman" w:cs="Times New Roman"/>
              </w:rPr>
            </w:pPr>
            <w:r w:rsidRPr="00C648E9">
              <w:rPr>
                <w:rFonts w:ascii="Times New Roman" w:hAnsi="Times New Roman" w:cs="Times New Roman"/>
              </w:rPr>
              <w:t xml:space="preserve"> «</w:t>
            </w:r>
            <w:r w:rsidRPr="00C648E9">
              <w:rPr>
                <w:rFonts w:ascii="Times New Roman" w:hAnsi="Times New Roman" w:cs="Times New Roman"/>
                <w:b/>
              </w:rPr>
              <w:t>Живая память»</w:t>
            </w:r>
            <w:r w:rsidRPr="00C648E9">
              <w:rPr>
                <w:rFonts w:ascii="Times New Roman" w:hAnsi="Times New Roman" w:cs="Times New Roman"/>
              </w:rPr>
              <w:t xml:space="preserve"> </w:t>
            </w:r>
          </w:p>
        </w:tc>
        <w:tc>
          <w:tcPr>
            <w:tcW w:w="3686" w:type="dxa"/>
            <w:vAlign w:val="center"/>
          </w:tcPr>
          <w:p w:rsidR="00351BAD" w:rsidRPr="00C648E9" w:rsidRDefault="00351BAD" w:rsidP="00C648E9">
            <w:pPr>
              <w:tabs>
                <w:tab w:val="left" w:pos="1945"/>
              </w:tabs>
              <w:ind w:left="34"/>
              <w:rPr>
                <w:rFonts w:ascii="Times New Roman" w:hAnsi="Times New Roman" w:cs="Times New Roman"/>
              </w:rPr>
            </w:pPr>
            <w:proofErr w:type="spellStart"/>
            <w:r w:rsidRPr="00C648E9">
              <w:rPr>
                <w:rFonts w:ascii="Times New Roman" w:hAnsi="Times New Roman" w:cs="Times New Roman"/>
              </w:rPr>
              <w:t>Даянова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Аймара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Фатиховна</w:t>
            </w:r>
            <w:proofErr w:type="spellEnd"/>
            <w:r w:rsidRPr="00C648E9">
              <w:rPr>
                <w:rFonts w:ascii="Times New Roman" w:hAnsi="Times New Roman" w:cs="Times New Roman"/>
              </w:rPr>
              <w:t>, учитель истории и обществознания</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Народная история и культура (1)</w:t>
      </w:r>
    </w:p>
    <w:tbl>
      <w:tblPr>
        <w:tblStyle w:val="af5"/>
        <w:tblW w:w="9606" w:type="dxa"/>
        <w:tblLayout w:type="fixed"/>
        <w:tblLook w:val="04A0" w:firstRow="1" w:lastRow="0" w:firstColumn="1" w:lastColumn="0" w:noHBand="0" w:noVBand="1"/>
      </w:tblPr>
      <w:tblGrid>
        <w:gridCol w:w="1701"/>
        <w:gridCol w:w="4219"/>
        <w:gridCol w:w="3686"/>
      </w:tblGrid>
      <w:tr w:rsidR="00351BAD" w:rsidRPr="00C648E9" w:rsidTr="00351BAD">
        <w:tc>
          <w:tcPr>
            <w:tcW w:w="1701" w:type="dxa"/>
            <w:vAlign w:val="center"/>
          </w:tcPr>
          <w:p w:rsidR="00351BAD" w:rsidRPr="00C648E9" w:rsidRDefault="00351BAD" w:rsidP="00C648E9">
            <w:pPr>
              <w:pStyle w:val="af1"/>
              <w:ind w:left="0" w:right="-1"/>
              <w:rPr>
                <w:rFonts w:ascii="Times New Roman" w:eastAsia="Times New Roman" w:hAnsi="Times New Roman" w:cs="Times New Roman"/>
              </w:rPr>
            </w:pPr>
            <w:r w:rsidRPr="00C648E9">
              <w:rPr>
                <w:rFonts w:ascii="Times New Roman" w:eastAsia="Times New Roman" w:hAnsi="Times New Roman" w:cs="Times New Roman"/>
              </w:rPr>
              <w:t>2 место</w:t>
            </w:r>
          </w:p>
        </w:tc>
        <w:tc>
          <w:tcPr>
            <w:tcW w:w="4219" w:type="dxa"/>
            <w:vAlign w:val="center"/>
          </w:tcPr>
          <w:p w:rsidR="00351BAD" w:rsidRPr="00C648E9" w:rsidRDefault="00351BAD" w:rsidP="00351BAD">
            <w:pPr>
              <w:tabs>
                <w:tab w:val="left" w:pos="1945"/>
              </w:tabs>
              <w:rPr>
                <w:rFonts w:ascii="Times New Roman" w:hAnsi="Times New Roman" w:cs="Times New Roman"/>
              </w:rPr>
            </w:pPr>
            <w:proofErr w:type="spellStart"/>
            <w:r w:rsidRPr="00C648E9">
              <w:rPr>
                <w:rFonts w:ascii="Times New Roman" w:hAnsi="Times New Roman" w:cs="Times New Roman"/>
              </w:rPr>
              <w:t>Гилажев</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Загир</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Азатович</w:t>
            </w:r>
            <w:proofErr w:type="spellEnd"/>
            <w:r w:rsidRPr="00C648E9">
              <w:rPr>
                <w:rFonts w:ascii="Times New Roman" w:hAnsi="Times New Roman" w:cs="Times New Roman"/>
              </w:rPr>
              <w:t>, 11В класс «Воин - башкир»</w:t>
            </w:r>
          </w:p>
        </w:tc>
        <w:tc>
          <w:tcPr>
            <w:tcW w:w="3686" w:type="dxa"/>
            <w:vAlign w:val="center"/>
          </w:tcPr>
          <w:p w:rsidR="00351BAD" w:rsidRPr="00C648E9" w:rsidRDefault="00351BAD" w:rsidP="00C648E9">
            <w:pPr>
              <w:tabs>
                <w:tab w:val="left" w:pos="1945"/>
              </w:tabs>
              <w:rPr>
                <w:rFonts w:ascii="Times New Roman" w:hAnsi="Times New Roman" w:cs="Times New Roman"/>
              </w:rPr>
            </w:pPr>
            <w:proofErr w:type="spellStart"/>
            <w:r w:rsidRPr="00C648E9">
              <w:rPr>
                <w:rFonts w:ascii="Times New Roman" w:hAnsi="Times New Roman" w:cs="Times New Roman"/>
              </w:rPr>
              <w:t>Аминева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Асия</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Абубакировна</w:t>
            </w:r>
            <w:proofErr w:type="spellEnd"/>
            <w:r w:rsidRPr="00C648E9">
              <w:rPr>
                <w:rFonts w:ascii="Times New Roman" w:hAnsi="Times New Roman" w:cs="Times New Roman"/>
              </w:rPr>
              <w:t>, учитель башкирского языка и литературы</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Лингвистика (иностранные языки)</w:t>
      </w:r>
    </w:p>
    <w:tbl>
      <w:tblPr>
        <w:tblStyle w:val="af5"/>
        <w:tblW w:w="9606" w:type="dxa"/>
        <w:tblLook w:val="04A0" w:firstRow="1" w:lastRow="0" w:firstColumn="1" w:lastColumn="0" w:noHBand="0" w:noVBand="1"/>
      </w:tblPr>
      <w:tblGrid>
        <w:gridCol w:w="1668"/>
        <w:gridCol w:w="4252"/>
        <w:gridCol w:w="3686"/>
      </w:tblGrid>
      <w:tr w:rsidR="00351BAD" w:rsidRPr="00C648E9" w:rsidTr="00351BAD">
        <w:tc>
          <w:tcPr>
            <w:tcW w:w="1668" w:type="dxa"/>
            <w:vAlign w:val="center"/>
          </w:tcPr>
          <w:p w:rsidR="00351BAD" w:rsidRPr="00C648E9" w:rsidRDefault="00351BAD" w:rsidP="00C648E9">
            <w:pPr>
              <w:pStyle w:val="af1"/>
              <w:ind w:left="426" w:right="-1" w:hanging="142"/>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52" w:type="dxa"/>
            <w:vAlign w:val="center"/>
          </w:tcPr>
          <w:p w:rsidR="00351BAD" w:rsidRPr="00C648E9" w:rsidRDefault="00351BAD" w:rsidP="00C648E9">
            <w:pPr>
              <w:tabs>
                <w:tab w:val="left" w:pos="1945"/>
              </w:tabs>
              <w:rPr>
                <w:rFonts w:ascii="Times New Roman" w:hAnsi="Times New Roman" w:cs="Times New Roman"/>
              </w:rPr>
            </w:pPr>
            <w:r w:rsidRPr="00C648E9">
              <w:rPr>
                <w:rFonts w:ascii="Times New Roman" w:hAnsi="Times New Roman" w:cs="Times New Roman"/>
              </w:rPr>
              <w:t xml:space="preserve">Салихов Артур Маратович, </w:t>
            </w:r>
            <w:proofErr w:type="spellStart"/>
            <w:r w:rsidRPr="00C648E9">
              <w:rPr>
                <w:rFonts w:ascii="Times New Roman" w:hAnsi="Times New Roman" w:cs="Times New Roman"/>
              </w:rPr>
              <w:t>Ханкильдиев</w:t>
            </w:r>
            <w:proofErr w:type="spellEnd"/>
            <w:r w:rsidRPr="00C648E9">
              <w:rPr>
                <w:rFonts w:ascii="Times New Roman" w:hAnsi="Times New Roman" w:cs="Times New Roman"/>
              </w:rPr>
              <w:t xml:space="preserve"> Роман </w:t>
            </w:r>
            <w:proofErr w:type="spellStart"/>
            <w:r w:rsidRPr="00C648E9">
              <w:rPr>
                <w:rFonts w:ascii="Times New Roman" w:hAnsi="Times New Roman" w:cs="Times New Roman"/>
              </w:rPr>
              <w:t>Ильдарович</w:t>
            </w:r>
            <w:proofErr w:type="spellEnd"/>
            <w:r w:rsidRPr="00C648E9">
              <w:rPr>
                <w:rFonts w:ascii="Times New Roman" w:hAnsi="Times New Roman" w:cs="Times New Roman"/>
              </w:rPr>
              <w:t xml:space="preserve">, 6в класс </w:t>
            </w:r>
          </w:p>
          <w:p w:rsidR="00351BAD" w:rsidRPr="00C648E9" w:rsidRDefault="00351BAD" w:rsidP="00351BAD">
            <w:pPr>
              <w:tabs>
                <w:tab w:val="left" w:pos="1945"/>
              </w:tabs>
              <w:rPr>
                <w:rFonts w:ascii="Times New Roman" w:hAnsi="Times New Roman" w:cs="Times New Roman"/>
                <w:b/>
                <w:color w:val="4F81BD" w:themeColor="accent1"/>
              </w:rPr>
            </w:pPr>
            <w:r w:rsidRPr="00C648E9">
              <w:rPr>
                <w:rFonts w:ascii="Times New Roman" w:hAnsi="Times New Roman" w:cs="Times New Roman"/>
                <w:b/>
              </w:rPr>
              <w:t>«</w:t>
            </w:r>
            <w:proofErr w:type="spellStart"/>
            <w:r w:rsidRPr="00C648E9">
              <w:rPr>
                <w:rFonts w:ascii="Times New Roman" w:hAnsi="Times New Roman" w:cs="Times New Roman"/>
                <w:b/>
                <w:lang w:val="en-US"/>
              </w:rPr>
              <w:t>Империя</w:t>
            </w:r>
            <w:proofErr w:type="spellEnd"/>
            <w:r w:rsidRPr="00C648E9">
              <w:rPr>
                <w:rFonts w:ascii="Times New Roman" w:hAnsi="Times New Roman" w:cs="Times New Roman"/>
                <w:b/>
                <w:lang w:val="en-US"/>
              </w:rPr>
              <w:t xml:space="preserve"> </w:t>
            </w:r>
            <w:proofErr w:type="spellStart"/>
            <w:r w:rsidRPr="00C648E9">
              <w:rPr>
                <w:rFonts w:ascii="Times New Roman" w:hAnsi="Times New Roman" w:cs="Times New Roman"/>
                <w:b/>
                <w:lang w:val="en-US"/>
              </w:rPr>
              <w:t>Макдональдс</w:t>
            </w:r>
            <w:proofErr w:type="spellEnd"/>
            <w:r w:rsidRPr="00C648E9">
              <w:rPr>
                <w:rFonts w:ascii="Times New Roman" w:hAnsi="Times New Roman" w:cs="Times New Roman"/>
                <w:b/>
                <w:lang w:val="en-US"/>
              </w:rPr>
              <w:t xml:space="preserve"> и </w:t>
            </w:r>
            <w:proofErr w:type="spellStart"/>
            <w:r w:rsidRPr="00C648E9">
              <w:rPr>
                <w:rFonts w:ascii="Times New Roman" w:hAnsi="Times New Roman" w:cs="Times New Roman"/>
                <w:b/>
                <w:lang w:val="en-US"/>
              </w:rPr>
              <w:t>мы</w:t>
            </w:r>
            <w:proofErr w:type="spellEnd"/>
            <w:r w:rsidRPr="00C648E9">
              <w:rPr>
                <w:rFonts w:ascii="Times New Roman" w:hAnsi="Times New Roman" w:cs="Times New Roman"/>
                <w:b/>
              </w:rPr>
              <w:t>»</w:t>
            </w:r>
          </w:p>
        </w:tc>
        <w:tc>
          <w:tcPr>
            <w:tcW w:w="3686" w:type="dxa"/>
            <w:vAlign w:val="center"/>
          </w:tcPr>
          <w:p w:rsidR="00351BAD" w:rsidRPr="00C648E9" w:rsidRDefault="00351BAD" w:rsidP="00C648E9">
            <w:pPr>
              <w:tabs>
                <w:tab w:val="left" w:pos="1945"/>
              </w:tabs>
              <w:rPr>
                <w:rFonts w:ascii="Times New Roman" w:hAnsi="Times New Roman" w:cs="Times New Roman"/>
                <w:b/>
                <w:color w:val="4F81BD" w:themeColor="accent1"/>
              </w:rPr>
            </w:pPr>
            <w:r w:rsidRPr="00C648E9">
              <w:rPr>
                <w:rFonts w:ascii="Times New Roman" w:hAnsi="Times New Roman" w:cs="Times New Roman"/>
              </w:rPr>
              <w:t xml:space="preserve">Гайсина </w:t>
            </w:r>
            <w:proofErr w:type="spellStart"/>
            <w:r w:rsidRPr="00C648E9">
              <w:rPr>
                <w:rFonts w:ascii="Times New Roman" w:hAnsi="Times New Roman" w:cs="Times New Roman"/>
              </w:rPr>
              <w:t>Гульдар</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Раисовна</w:t>
            </w:r>
            <w:proofErr w:type="spellEnd"/>
            <w:r w:rsidRPr="00C648E9">
              <w:rPr>
                <w:rFonts w:ascii="Times New Roman" w:hAnsi="Times New Roman" w:cs="Times New Roman"/>
              </w:rPr>
              <w:t>, учитель английского языка</w:t>
            </w:r>
          </w:p>
        </w:tc>
      </w:tr>
    </w:tbl>
    <w:p w:rsidR="00C648E9" w:rsidRPr="00C648E9" w:rsidRDefault="00C648E9" w:rsidP="00C648E9">
      <w:pPr>
        <w:pStyle w:val="af1"/>
        <w:spacing w:after="0" w:line="240" w:lineRule="auto"/>
        <w:ind w:left="426" w:hanging="142"/>
        <w:jc w:val="both"/>
        <w:rPr>
          <w:rFonts w:ascii="Times New Roman" w:hAnsi="Times New Roman" w:cs="Times New Roman"/>
          <w:b/>
          <w:color w:val="FF0000"/>
        </w:rPr>
      </w:pPr>
    </w:p>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Литературоведение и лингвистика (русский язык)</w:t>
      </w:r>
    </w:p>
    <w:tbl>
      <w:tblPr>
        <w:tblStyle w:val="af5"/>
        <w:tblW w:w="9606" w:type="dxa"/>
        <w:tblLayout w:type="fixed"/>
        <w:tblLook w:val="04A0" w:firstRow="1" w:lastRow="0" w:firstColumn="1" w:lastColumn="0" w:noHBand="0" w:noVBand="1"/>
      </w:tblPr>
      <w:tblGrid>
        <w:gridCol w:w="1668"/>
        <w:gridCol w:w="4252"/>
        <w:gridCol w:w="3686"/>
      </w:tblGrid>
      <w:tr w:rsidR="00351BAD" w:rsidRPr="00C648E9" w:rsidTr="00351BAD">
        <w:tc>
          <w:tcPr>
            <w:tcW w:w="1668" w:type="dxa"/>
            <w:vAlign w:val="center"/>
          </w:tcPr>
          <w:p w:rsidR="00351BAD" w:rsidRPr="00C648E9" w:rsidRDefault="00351BAD" w:rsidP="00C648E9">
            <w:pPr>
              <w:pStyle w:val="af1"/>
              <w:ind w:left="33" w:right="-1"/>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52" w:type="dxa"/>
            <w:vAlign w:val="center"/>
          </w:tcPr>
          <w:p w:rsidR="00351BAD" w:rsidRPr="00C648E9" w:rsidRDefault="00351BAD" w:rsidP="00C648E9">
            <w:pPr>
              <w:tabs>
                <w:tab w:val="left" w:pos="1945"/>
              </w:tabs>
              <w:ind w:left="33"/>
              <w:rPr>
                <w:rFonts w:ascii="Times New Roman" w:hAnsi="Times New Roman" w:cs="Times New Roman"/>
              </w:rPr>
            </w:pPr>
            <w:r w:rsidRPr="00C648E9">
              <w:rPr>
                <w:rFonts w:ascii="Times New Roman" w:hAnsi="Times New Roman" w:cs="Times New Roman"/>
              </w:rPr>
              <w:t>Медведева Анастасия Олеговна, 10 «Б» класс</w:t>
            </w:r>
          </w:p>
          <w:p w:rsidR="00351BAD" w:rsidRPr="00C648E9" w:rsidRDefault="00351BAD" w:rsidP="00C648E9">
            <w:pPr>
              <w:tabs>
                <w:tab w:val="left" w:pos="1945"/>
              </w:tabs>
              <w:ind w:left="33"/>
              <w:rPr>
                <w:rFonts w:ascii="Times New Roman" w:hAnsi="Times New Roman" w:cs="Times New Roman"/>
                <w:b/>
              </w:rPr>
            </w:pPr>
            <w:r w:rsidRPr="00C648E9">
              <w:rPr>
                <w:rFonts w:ascii="Times New Roman" w:hAnsi="Times New Roman" w:cs="Times New Roman"/>
                <w:b/>
              </w:rPr>
              <w:t>«О чем «говорят» руки?» (Многофункциональность портретной единицы при анализе художественного произведения)</w:t>
            </w:r>
          </w:p>
        </w:tc>
        <w:tc>
          <w:tcPr>
            <w:tcW w:w="3686" w:type="dxa"/>
            <w:vAlign w:val="center"/>
          </w:tcPr>
          <w:p w:rsidR="00351BAD" w:rsidRPr="00C648E9" w:rsidRDefault="00351BAD" w:rsidP="00C648E9">
            <w:pPr>
              <w:tabs>
                <w:tab w:val="left" w:pos="1945"/>
              </w:tabs>
              <w:ind w:left="33"/>
              <w:rPr>
                <w:rFonts w:ascii="Times New Roman" w:hAnsi="Times New Roman" w:cs="Times New Roman"/>
              </w:rPr>
            </w:pPr>
            <w:proofErr w:type="spellStart"/>
            <w:r w:rsidRPr="00C648E9">
              <w:rPr>
                <w:rFonts w:ascii="Times New Roman" w:hAnsi="Times New Roman" w:cs="Times New Roman"/>
              </w:rPr>
              <w:t>Хормушко</w:t>
            </w:r>
            <w:proofErr w:type="spellEnd"/>
            <w:r w:rsidRPr="00C648E9">
              <w:rPr>
                <w:rFonts w:ascii="Times New Roman" w:hAnsi="Times New Roman" w:cs="Times New Roman"/>
              </w:rPr>
              <w:t xml:space="preserve"> Евгения Андреевна, учитель</w:t>
            </w:r>
          </w:p>
        </w:tc>
      </w:tr>
      <w:tr w:rsidR="00351BAD" w:rsidRPr="00C648E9" w:rsidTr="00351BAD">
        <w:tc>
          <w:tcPr>
            <w:tcW w:w="1668" w:type="dxa"/>
            <w:vAlign w:val="center"/>
          </w:tcPr>
          <w:p w:rsidR="00351BAD" w:rsidRPr="00C648E9" w:rsidRDefault="00351BAD" w:rsidP="00C648E9">
            <w:pPr>
              <w:pStyle w:val="af1"/>
              <w:ind w:left="33"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52" w:type="dxa"/>
            <w:vAlign w:val="center"/>
          </w:tcPr>
          <w:p w:rsidR="00351BAD" w:rsidRPr="00C648E9" w:rsidRDefault="00351BAD" w:rsidP="00C648E9">
            <w:pPr>
              <w:tabs>
                <w:tab w:val="left" w:pos="1945"/>
              </w:tabs>
              <w:ind w:left="33"/>
              <w:rPr>
                <w:rFonts w:ascii="Times New Roman" w:hAnsi="Times New Roman" w:cs="Times New Roman"/>
              </w:rPr>
            </w:pPr>
            <w:proofErr w:type="spellStart"/>
            <w:r w:rsidRPr="00C648E9">
              <w:rPr>
                <w:rFonts w:ascii="Times New Roman" w:hAnsi="Times New Roman" w:cs="Times New Roman"/>
              </w:rPr>
              <w:t>Суфиянова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Миляуша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Айнуровна</w:t>
            </w:r>
            <w:proofErr w:type="spellEnd"/>
            <w:r w:rsidRPr="00C648E9">
              <w:rPr>
                <w:rFonts w:ascii="Times New Roman" w:hAnsi="Times New Roman" w:cs="Times New Roman"/>
              </w:rPr>
              <w:t xml:space="preserve"> 11в</w:t>
            </w:r>
          </w:p>
          <w:p w:rsidR="00351BAD" w:rsidRPr="00C648E9" w:rsidRDefault="00351BAD" w:rsidP="00C648E9">
            <w:pPr>
              <w:tabs>
                <w:tab w:val="left" w:pos="1945"/>
              </w:tabs>
              <w:ind w:left="33"/>
              <w:rPr>
                <w:rFonts w:ascii="Times New Roman" w:hAnsi="Times New Roman" w:cs="Times New Roman"/>
              </w:rPr>
            </w:pPr>
            <w:r w:rsidRPr="00C648E9">
              <w:rPr>
                <w:rFonts w:ascii="Times New Roman" w:hAnsi="Times New Roman" w:cs="Times New Roman"/>
              </w:rPr>
              <w:t>Герасимова Диана Юрьевна 11в</w:t>
            </w:r>
          </w:p>
          <w:p w:rsidR="00351BAD" w:rsidRPr="00C648E9" w:rsidRDefault="00351BAD" w:rsidP="00C648E9">
            <w:pPr>
              <w:tabs>
                <w:tab w:val="left" w:pos="1945"/>
              </w:tabs>
              <w:ind w:left="33"/>
              <w:rPr>
                <w:rFonts w:ascii="Times New Roman" w:hAnsi="Times New Roman" w:cs="Times New Roman"/>
              </w:rPr>
            </w:pPr>
            <w:proofErr w:type="spellStart"/>
            <w:r w:rsidRPr="00C648E9">
              <w:rPr>
                <w:rFonts w:ascii="Times New Roman" w:hAnsi="Times New Roman" w:cs="Times New Roman"/>
              </w:rPr>
              <w:t>Гадельшина</w:t>
            </w:r>
            <w:proofErr w:type="spellEnd"/>
            <w:r w:rsidRPr="00C648E9">
              <w:rPr>
                <w:rFonts w:ascii="Times New Roman" w:hAnsi="Times New Roman" w:cs="Times New Roman"/>
              </w:rPr>
              <w:t xml:space="preserve"> Диана Альбертовна </w:t>
            </w:r>
            <w:r w:rsidRPr="00C648E9">
              <w:rPr>
                <w:rFonts w:ascii="Times New Roman" w:hAnsi="Times New Roman" w:cs="Times New Roman"/>
                <w:b/>
              </w:rPr>
              <w:t>Женские образы в романе Ф. М. Достоевского «Преступление и наказание» сквозь призму современности</w:t>
            </w:r>
          </w:p>
        </w:tc>
        <w:tc>
          <w:tcPr>
            <w:tcW w:w="3686" w:type="dxa"/>
            <w:vAlign w:val="center"/>
          </w:tcPr>
          <w:p w:rsidR="00351BAD" w:rsidRPr="00C648E9" w:rsidRDefault="00351BAD" w:rsidP="00C648E9">
            <w:pPr>
              <w:tabs>
                <w:tab w:val="left" w:pos="1945"/>
              </w:tabs>
              <w:ind w:left="33"/>
              <w:rPr>
                <w:rFonts w:ascii="Times New Roman" w:hAnsi="Times New Roman" w:cs="Times New Roman"/>
              </w:rPr>
            </w:pPr>
            <w:r w:rsidRPr="00C648E9">
              <w:rPr>
                <w:rFonts w:ascii="Times New Roman" w:hAnsi="Times New Roman" w:cs="Times New Roman"/>
              </w:rPr>
              <w:t xml:space="preserve">Алешкова Светлана </w:t>
            </w:r>
            <w:proofErr w:type="spellStart"/>
            <w:r w:rsidRPr="00C648E9">
              <w:rPr>
                <w:rFonts w:ascii="Times New Roman" w:hAnsi="Times New Roman" w:cs="Times New Roman"/>
              </w:rPr>
              <w:t>Юдисовна</w:t>
            </w:r>
            <w:proofErr w:type="spellEnd"/>
            <w:r w:rsidRPr="00C648E9">
              <w:rPr>
                <w:rFonts w:ascii="Times New Roman" w:hAnsi="Times New Roman" w:cs="Times New Roman"/>
              </w:rPr>
              <w:t>, учитель русского языка и литературы</w:t>
            </w:r>
          </w:p>
        </w:tc>
      </w:tr>
      <w:tr w:rsidR="00351BAD" w:rsidRPr="00C648E9" w:rsidTr="00351BAD">
        <w:tc>
          <w:tcPr>
            <w:tcW w:w="1668" w:type="dxa"/>
            <w:vAlign w:val="center"/>
          </w:tcPr>
          <w:p w:rsidR="00351BAD" w:rsidRPr="00C648E9" w:rsidRDefault="00351BAD" w:rsidP="00C648E9">
            <w:pPr>
              <w:pStyle w:val="af1"/>
              <w:ind w:left="33"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52" w:type="dxa"/>
            <w:vAlign w:val="center"/>
          </w:tcPr>
          <w:p w:rsidR="00351BAD" w:rsidRPr="00C648E9" w:rsidRDefault="00351BAD" w:rsidP="00351BAD">
            <w:pPr>
              <w:tabs>
                <w:tab w:val="left" w:pos="1945"/>
              </w:tabs>
              <w:ind w:left="33"/>
              <w:rPr>
                <w:rFonts w:ascii="Times New Roman" w:hAnsi="Times New Roman" w:cs="Times New Roman"/>
              </w:rPr>
            </w:pPr>
            <w:proofErr w:type="spellStart"/>
            <w:r w:rsidRPr="00C648E9">
              <w:rPr>
                <w:rFonts w:ascii="Times New Roman" w:hAnsi="Times New Roman" w:cs="Times New Roman"/>
              </w:rPr>
              <w:t>Гильманов</w:t>
            </w:r>
            <w:proofErr w:type="spellEnd"/>
            <w:r w:rsidRPr="00C648E9">
              <w:rPr>
                <w:rFonts w:ascii="Times New Roman" w:hAnsi="Times New Roman" w:cs="Times New Roman"/>
              </w:rPr>
              <w:t xml:space="preserve"> Руслан Булатович, 7</w:t>
            </w:r>
            <w:proofErr w:type="gramStart"/>
            <w:r w:rsidRPr="00C648E9">
              <w:rPr>
                <w:rFonts w:ascii="Times New Roman" w:hAnsi="Times New Roman" w:cs="Times New Roman"/>
              </w:rPr>
              <w:t xml:space="preserve"> Б</w:t>
            </w:r>
            <w:proofErr w:type="gramEnd"/>
            <w:r w:rsidRPr="00C648E9">
              <w:rPr>
                <w:rFonts w:ascii="Times New Roman" w:hAnsi="Times New Roman" w:cs="Times New Roman"/>
              </w:rPr>
              <w:t xml:space="preserve"> </w:t>
            </w:r>
            <w:r w:rsidRPr="00C648E9">
              <w:rPr>
                <w:rFonts w:ascii="Times New Roman" w:hAnsi="Times New Roman" w:cs="Times New Roman"/>
                <w:b/>
              </w:rPr>
              <w:t>Фразеологические «истории» (Фразеологизмы как отражение развития языка)</w:t>
            </w:r>
          </w:p>
        </w:tc>
        <w:tc>
          <w:tcPr>
            <w:tcW w:w="3686" w:type="dxa"/>
            <w:vAlign w:val="center"/>
          </w:tcPr>
          <w:p w:rsidR="00351BAD" w:rsidRPr="00C648E9" w:rsidRDefault="00351BAD" w:rsidP="00C648E9">
            <w:pPr>
              <w:tabs>
                <w:tab w:val="left" w:pos="1945"/>
              </w:tabs>
              <w:ind w:left="33"/>
              <w:rPr>
                <w:rFonts w:ascii="Times New Roman" w:hAnsi="Times New Roman" w:cs="Times New Roman"/>
              </w:rPr>
            </w:pPr>
            <w:r w:rsidRPr="00C648E9">
              <w:rPr>
                <w:rFonts w:ascii="Times New Roman" w:hAnsi="Times New Roman" w:cs="Times New Roman"/>
              </w:rPr>
              <w:t>Ильясова Татьяна Романовна, учитель русского языка и литературы</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 xml:space="preserve">Химия вокруг нас </w:t>
      </w:r>
    </w:p>
    <w:tbl>
      <w:tblPr>
        <w:tblStyle w:val="af5"/>
        <w:tblW w:w="9606" w:type="dxa"/>
        <w:tblLayout w:type="fixed"/>
        <w:tblLook w:val="04A0" w:firstRow="1" w:lastRow="0" w:firstColumn="1" w:lastColumn="0" w:noHBand="0" w:noVBand="1"/>
      </w:tblPr>
      <w:tblGrid>
        <w:gridCol w:w="1668"/>
        <w:gridCol w:w="4252"/>
        <w:gridCol w:w="3686"/>
      </w:tblGrid>
      <w:tr w:rsidR="00351BAD" w:rsidRPr="00C648E9" w:rsidTr="00351BAD">
        <w:tc>
          <w:tcPr>
            <w:tcW w:w="1668" w:type="dxa"/>
            <w:vAlign w:val="center"/>
          </w:tcPr>
          <w:p w:rsidR="00351BAD" w:rsidRPr="00C648E9" w:rsidRDefault="00351BAD" w:rsidP="00C648E9">
            <w:pPr>
              <w:pStyle w:val="af1"/>
              <w:ind w:left="11" w:right="-1" w:firstLine="24"/>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52" w:type="dxa"/>
            <w:vAlign w:val="center"/>
          </w:tcPr>
          <w:p w:rsidR="00351BAD" w:rsidRPr="00C648E9" w:rsidRDefault="00351BAD" w:rsidP="00C648E9">
            <w:pPr>
              <w:ind w:left="11" w:firstLine="24"/>
              <w:rPr>
                <w:rFonts w:ascii="Times New Roman" w:hAnsi="Times New Roman" w:cs="Times New Roman"/>
              </w:rPr>
            </w:pPr>
            <w:proofErr w:type="spellStart"/>
            <w:r w:rsidRPr="00C648E9">
              <w:rPr>
                <w:rFonts w:ascii="Times New Roman" w:hAnsi="Times New Roman" w:cs="Times New Roman"/>
              </w:rPr>
              <w:t>Якупова</w:t>
            </w:r>
            <w:proofErr w:type="spellEnd"/>
            <w:r w:rsidRPr="00C648E9">
              <w:rPr>
                <w:rFonts w:ascii="Times New Roman" w:hAnsi="Times New Roman" w:cs="Times New Roman"/>
              </w:rPr>
              <w:t xml:space="preserve"> Элина </w:t>
            </w:r>
            <w:proofErr w:type="spellStart"/>
            <w:r w:rsidRPr="00C648E9">
              <w:rPr>
                <w:rFonts w:ascii="Times New Roman" w:hAnsi="Times New Roman" w:cs="Times New Roman"/>
              </w:rPr>
              <w:t>Айнуровна</w:t>
            </w:r>
            <w:proofErr w:type="spellEnd"/>
            <w:r w:rsidRPr="00C648E9">
              <w:rPr>
                <w:rFonts w:ascii="Times New Roman" w:hAnsi="Times New Roman" w:cs="Times New Roman"/>
              </w:rPr>
              <w:t xml:space="preserve">, 3 б класс </w:t>
            </w:r>
            <w:r w:rsidRPr="00C648E9">
              <w:rPr>
                <w:rFonts w:ascii="Times New Roman" w:hAnsi="Times New Roman" w:cs="Times New Roman"/>
                <w:b/>
              </w:rPr>
              <w:t>«Удивительный мир кристаллов»</w:t>
            </w:r>
          </w:p>
        </w:tc>
        <w:tc>
          <w:tcPr>
            <w:tcW w:w="3686" w:type="dxa"/>
            <w:vAlign w:val="center"/>
          </w:tcPr>
          <w:p w:rsidR="00351BAD" w:rsidRPr="00C648E9" w:rsidRDefault="00351BAD" w:rsidP="00C648E9">
            <w:pPr>
              <w:ind w:left="11" w:firstLine="24"/>
              <w:rPr>
                <w:rFonts w:ascii="Times New Roman" w:hAnsi="Times New Roman" w:cs="Times New Roman"/>
              </w:rPr>
            </w:pPr>
            <w:proofErr w:type="spellStart"/>
            <w:r w:rsidRPr="00C648E9">
              <w:rPr>
                <w:rFonts w:ascii="Times New Roman" w:hAnsi="Times New Roman" w:cs="Times New Roman"/>
              </w:rPr>
              <w:t>Шеметова</w:t>
            </w:r>
            <w:proofErr w:type="spellEnd"/>
            <w:r w:rsidRPr="00C648E9">
              <w:rPr>
                <w:rFonts w:ascii="Times New Roman" w:hAnsi="Times New Roman" w:cs="Times New Roman"/>
              </w:rPr>
              <w:t xml:space="preserve"> Светлана Александровна,</w:t>
            </w:r>
            <w:r>
              <w:rPr>
                <w:rFonts w:ascii="Times New Roman" w:hAnsi="Times New Roman" w:cs="Times New Roman"/>
              </w:rPr>
              <w:t xml:space="preserve"> </w:t>
            </w:r>
            <w:r w:rsidRPr="00C648E9">
              <w:rPr>
                <w:rFonts w:ascii="Times New Roman" w:hAnsi="Times New Roman" w:cs="Times New Roman"/>
              </w:rPr>
              <w:t>учитель начальных классов</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 xml:space="preserve">Биология. Экология </w:t>
      </w:r>
    </w:p>
    <w:tbl>
      <w:tblPr>
        <w:tblStyle w:val="af5"/>
        <w:tblW w:w="9606" w:type="dxa"/>
        <w:tblLook w:val="04A0" w:firstRow="1" w:lastRow="0" w:firstColumn="1" w:lastColumn="0" w:noHBand="0" w:noVBand="1"/>
      </w:tblPr>
      <w:tblGrid>
        <w:gridCol w:w="1724"/>
        <w:gridCol w:w="4196"/>
        <w:gridCol w:w="3686"/>
      </w:tblGrid>
      <w:tr w:rsidR="00351BAD" w:rsidRPr="00C648E9" w:rsidTr="00351BAD">
        <w:tc>
          <w:tcPr>
            <w:tcW w:w="1724" w:type="dxa"/>
            <w:vAlign w:val="center"/>
          </w:tcPr>
          <w:p w:rsidR="00351BAD" w:rsidRPr="00C648E9" w:rsidRDefault="00351BAD" w:rsidP="00C648E9">
            <w:pPr>
              <w:pStyle w:val="af1"/>
              <w:ind w:left="34"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196" w:type="dxa"/>
            <w:vAlign w:val="center"/>
          </w:tcPr>
          <w:p w:rsidR="00351BAD" w:rsidRPr="00C648E9" w:rsidRDefault="00351BAD" w:rsidP="00C648E9">
            <w:pPr>
              <w:ind w:left="34"/>
              <w:rPr>
                <w:rFonts w:ascii="Times New Roman" w:hAnsi="Times New Roman" w:cs="Times New Roman"/>
                <w:b/>
                <w:color w:val="1F497D" w:themeColor="text2"/>
              </w:rPr>
            </w:pPr>
            <w:proofErr w:type="spellStart"/>
            <w:r w:rsidRPr="00C648E9">
              <w:rPr>
                <w:rFonts w:ascii="Times New Roman" w:hAnsi="Times New Roman" w:cs="Times New Roman"/>
              </w:rPr>
              <w:t>Байкенов</w:t>
            </w:r>
            <w:proofErr w:type="spellEnd"/>
            <w:r w:rsidRPr="00C648E9">
              <w:rPr>
                <w:rFonts w:ascii="Times New Roman" w:hAnsi="Times New Roman" w:cs="Times New Roman"/>
              </w:rPr>
              <w:t xml:space="preserve"> Булат, 5 класс</w:t>
            </w:r>
            <w:r w:rsidRPr="00C648E9">
              <w:rPr>
                <w:rFonts w:ascii="Times New Roman" w:hAnsi="Times New Roman" w:cs="Times New Roman"/>
                <w:b/>
                <w:color w:val="1F497D" w:themeColor="text2"/>
              </w:rPr>
              <w:t xml:space="preserve"> </w:t>
            </w:r>
            <w:r w:rsidRPr="00C648E9">
              <w:rPr>
                <w:rFonts w:ascii="Times New Roman" w:hAnsi="Times New Roman" w:cs="Times New Roman"/>
                <w:b/>
              </w:rPr>
              <w:t>«Изменение климата»</w:t>
            </w:r>
          </w:p>
        </w:tc>
        <w:tc>
          <w:tcPr>
            <w:tcW w:w="3686" w:type="dxa"/>
            <w:vAlign w:val="center"/>
          </w:tcPr>
          <w:p w:rsidR="00351BAD" w:rsidRPr="00C648E9" w:rsidRDefault="00351BAD" w:rsidP="00C648E9">
            <w:pPr>
              <w:ind w:left="34"/>
              <w:rPr>
                <w:rFonts w:ascii="Times New Roman" w:hAnsi="Times New Roman" w:cs="Times New Roman"/>
                <w:b/>
                <w:color w:val="1F497D" w:themeColor="text2"/>
              </w:rPr>
            </w:pPr>
            <w:proofErr w:type="spellStart"/>
            <w:r w:rsidRPr="00C648E9">
              <w:rPr>
                <w:rFonts w:ascii="Times New Roman" w:hAnsi="Times New Roman" w:cs="Times New Roman"/>
              </w:rPr>
              <w:t>Шарипова</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Фирдаус</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Алкиновна</w:t>
            </w:r>
            <w:proofErr w:type="spellEnd"/>
            <w:r w:rsidRPr="00C648E9">
              <w:rPr>
                <w:rFonts w:ascii="Times New Roman" w:hAnsi="Times New Roman" w:cs="Times New Roman"/>
              </w:rPr>
              <w:t>, учитель биологии</w:t>
            </w:r>
            <w:r w:rsidRPr="00C648E9">
              <w:rPr>
                <w:rFonts w:ascii="Times New Roman" w:hAnsi="Times New Roman" w:cs="Times New Roman"/>
                <w:b/>
                <w:color w:val="1F497D" w:themeColor="text2"/>
              </w:rPr>
              <w:t xml:space="preserve"> </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r w:rsidRPr="00C648E9">
        <w:rPr>
          <w:rFonts w:ascii="Times New Roman" w:hAnsi="Times New Roman" w:cs="Times New Roman"/>
          <w:b/>
          <w:color w:val="FF0000"/>
        </w:rPr>
        <w:t xml:space="preserve">Окружающий мир </w:t>
      </w:r>
    </w:p>
    <w:tbl>
      <w:tblPr>
        <w:tblStyle w:val="af5"/>
        <w:tblW w:w="9606" w:type="dxa"/>
        <w:tblLook w:val="04A0" w:firstRow="1" w:lastRow="0" w:firstColumn="1" w:lastColumn="0" w:noHBand="0" w:noVBand="1"/>
      </w:tblPr>
      <w:tblGrid>
        <w:gridCol w:w="1628"/>
        <w:gridCol w:w="4292"/>
        <w:gridCol w:w="3686"/>
      </w:tblGrid>
      <w:tr w:rsidR="00351BAD" w:rsidRPr="00C648E9" w:rsidTr="00351BAD">
        <w:tc>
          <w:tcPr>
            <w:tcW w:w="1628" w:type="dxa"/>
            <w:vAlign w:val="center"/>
          </w:tcPr>
          <w:p w:rsidR="00351BAD" w:rsidRPr="00C648E9" w:rsidRDefault="00351BAD" w:rsidP="00C648E9">
            <w:pPr>
              <w:pStyle w:val="af1"/>
              <w:ind w:left="0" w:right="-1"/>
              <w:rPr>
                <w:rFonts w:ascii="Times New Roman" w:eastAsia="Times New Roman" w:hAnsi="Times New Roman" w:cs="Times New Roman"/>
              </w:rPr>
            </w:pPr>
            <w:r w:rsidRPr="00C648E9">
              <w:rPr>
                <w:rFonts w:ascii="Times New Roman" w:eastAsia="Times New Roman" w:hAnsi="Times New Roman" w:cs="Times New Roman"/>
              </w:rPr>
              <w:t>1 место</w:t>
            </w:r>
          </w:p>
        </w:tc>
        <w:tc>
          <w:tcPr>
            <w:tcW w:w="4292" w:type="dxa"/>
            <w:vAlign w:val="center"/>
          </w:tcPr>
          <w:p w:rsidR="00351BAD" w:rsidRPr="00C648E9" w:rsidRDefault="00351BAD" w:rsidP="00C648E9">
            <w:pPr>
              <w:rPr>
                <w:rFonts w:ascii="Times New Roman" w:hAnsi="Times New Roman" w:cs="Times New Roman"/>
              </w:rPr>
            </w:pPr>
            <w:r w:rsidRPr="00C648E9">
              <w:rPr>
                <w:rFonts w:ascii="Times New Roman" w:hAnsi="Times New Roman" w:cs="Times New Roman"/>
              </w:rPr>
              <w:t xml:space="preserve">Хусаинов Артём </w:t>
            </w:r>
            <w:proofErr w:type="spellStart"/>
            <w:r w:rsidRPr="00C648E9">
              <w:rPr>
                <w:rFonts w:ascii="Times New Roman" w:hAnsi="Times New Roman" w:cs="Times New Roman"/>
              </w:rPr>
              <w:t>Рамилевич</w:t>
            </w:r>
            <w:proofErr w:type="spellEnd"/>
            <w:r w:rsidRPr="00C648E9">
              <w:rPr>
                <w:rFonts w:ascii="Times New Roman" w:hAnsi="Times New Roman" w:cs="Times New Roman"/>
              </w:rPr>
              <w:t>, 3</w:t>
            </w:r>
            <w:proofErr w:type="gramStart"/>
            <w:r w:rsidRPr="00C648E9">
              <w:rPr>
                <w:rFonts w:ascii="Times New Roman" w:hAnsi="Times New Roman" w:cs="Times New Roman"/>
              </w:rPr>
              <w:t xml:space="preserve"> Б</w:t>
            </w:r>
            <w:proofErr w:type="gramEnd"/>
            <w:r w:rsidRPr="00C648E9">
              <w:rPr>
                <w:rFonts w:ascii="Times New Roman" w:hAnsi="Times New Roman" w:cs="Times New Roman"/>
              </w:rPr>
              <w:t xml:space="preserve"> класс «</w:t>
            </w:r>
            <w:r w:rsidRPr="00C648E9">
              <w:rPr>
                <w:rFonts w:ascii="Times New Roman" w:hAnsi="Times New Roman" w:cs="Times New Roman"/>
                <w:b/>
              </w:rPr>
              <w:t>Водитель-дальнобойщик – это не профессия, а образ жизни»</w:t>
            </w:r>
          </w:p>
        </w:tc>
        <w:tc>
          <w:tcPr>
            <w:tcW w:w="3686" w:type="dxa"/>
            <w:vAlign w:val="center"/>
          </w:tcPr>
          <w:p w:rsidR="00351BAD" w:rsidRPr="00C648E9" w:rsidRDefault="00351BAD" w:rsidP="00C648E9">
            <w:pPr>
              <w:rPr>
                <w:rFonts w:ascii="Times New Roman" w:hAnsi="Times New Roman" w:cs="Times New Roman"/>
              </w:rPr>
            </w:pPr>
            <w:proofErr w:type="spellStart"/>
            <w:r w:rsidRPr="00C648E9">
              <w:rPr>
                <w:rFonts w:ascii="Times New Roman" w:hAnsi="Times New Roman" w:cs="Times New Roman"/>
              </w:rPr>
              <w:t>Крещук</w:t>
            </w:r>
            <w:proofErr w:type="spellEnd"/>
            <w:r w:rsidRPr="00C648E9">
              <w:rPr>
                <w:rFonts w:ascii="Times New Roman" w:hAnsi="Times New Roman" w:cs="Times New Roman"/>
              </w:rPr>
              <w:t xml:space="preserve"> Наталья Валерьевна, учитель начальных классов</w:t>
            </w:r>
          </w:p>
        </w:tc>
      </w:tr>
      <w:tr w:rsidR="00351BAD" w:rsidRPr="00C648E9" w:rsidTr="00351BAD">
        <w:tc>
          <w:tcPr>
            <w:tcW w:w="1628" w:type="dxa"/>
            <w:vAlign w:val="center"/>
          </w:tcPr>
          <w:p w:rsidR="00351BAD" w:rsidRPr="00C648E9" w:rsidRDefault="00351BAD" w:rsidP="00C648E9">
            <w:pPr>
              <w:pStyle w:val="af1"/>
              <w:ind w:left="0" w:right="-1"/>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92" w:type="dxa"/>
            <w:vAlign w:val="center"/>
          </w:tcPr>
          <w:p w:rsidR="00351BAD" w:rsidRPr="00C648E9" w:rsidRDefault="00351BAD" w:rsidP="00C648E9">
            <w:pPr>
              <w:pStyle w:val="Default"/>
              <w:rPr>
                <w:color w:val="auto"/>
                <w:sz w:val="22"/>
                <w:szCs w:val="22"/>
              </w:rPr>
            </w:pPr>
            <w:proofErr w:type="spellStart"/>
            <w:r w:rsidRPr="00C648E9">
              <w:rPr>
                <w:color w:val="auto"/>
                <w:sz w:val="22"/>
                <w:szCs w:val="22"/>
              </w:rPr>
              <w:t>Копшевой</w:t>
            </w:r>
            <w:proofErr w:type="spellEnd"/>
            <w:r w:rsidRPr="00C648E9">
              <w:rPr>
                <w:color w:val="auto"/>
                <w:sz w:val="22"/>
                <w:szCs w:val="22"/>
              </w:rPr>
              <w:t xml:space="preserve"> Иван Вячеславович </w:t>
            </w:r>
            <w:r w:rsidRPr="00C648E9">
              <w:rPr>
                <w:b/>
                <w:color w:val="auto"/>
                <w:sz w:val="22"/>
                <w:szCs w:val="22"/>
              </w:rPr>
              <w:t>«Радуга – это чудо природы»</w:t>
            </w:r>
          </w:p>
        </w:tc>
        <w:tc>
          <w:tcPr>
            <w:tcW w:w="3686" w:type="dxa"/>
            <w:vAlign w:val="center"/>
          </w:tcPr>
          <w:p w:rsidR="00351BAD" w:rsidRPr="00C648E9" w:rsidRDefault="00351BAD" w:rsidP="00C648E9">
            <w:pPr>
              <w:pStyle w:val="Default"/>
              <w:rPr>
                <w:color w:val="auto"/>
                <w:sz w:val="22"/>
                <w:szCs w:val="22"/>
              </w:rPr>
            </w:pPr>
            <w:proofErr w:type="spellStart"/>
            <w:r w:rsidRPr="00C648E9">
              <w:rPr>
                <w:color w:val="auto"/>
                <w:sz w:val="22"/>
                <w:szCs w:val="22"/>
              </w:rPr>
              <w:t>Хайретдинова</w:t>
            </w:r>
            <w:proofErr w:type="spellEnd"/>
            <w:r w:rsidRPr="00C648E9">
              <w:rPr>
                <w:color w:val="auto"/>
                <w:sz w:val="22"/>
                <w:szCs w:val="22"/>
              </w:rPr>
              <w:t xml:space="preserve"> </w:t>
            </w:r>
            <w:proofErr w:type="spellStart"/>
            <w:r w:rsidRPr="00C648E9">
              <w:rPr>
                <w:color w:val="auto"/>
                <w:sz w:val="22"/>
                <w:szCs w:val="22"/>
              </w:rPr>
              <w:t>Гульфира</w:t>
            </w:r>
            <w:proofErr w:type="spellEnd"/>
            <w:r w:rsidRPr="00C648E9">
              <w:rPr>
                <w:color w:val="auto"/>
                <w:sz w:val="22"/>
                <w:szCs w:val="22"/>
              </w:rPr>
              <w:t xml:space="preserve"> </w:t>
            </w:r>
            <w:proofErr w:type="spellStart"/>
            <w:r w:rsidRPr="00C648E9">
              <w:rPr>
                <w:color w:val="auto"/>
                <w:sz w:val="22"/>
                <w:szCs w:val="22"/>
              </w:rPr>
              <w:t>Лядибовна</w:t>
            </w:r>
            <w:proofErr w:type="spellEnd"/>
            <w:r w:rsidRPr="00C648E9">
              <w:rPr>
                <w:color w:val="auto"/>
                <w:sz w:val="22"/>
                <w:szCs w:val="22"/>
              </w:rPr>
              <w:t>, учитель начальных классов</w:t>
            </w:r>
          </w:p>
        </w:tc>
      </w:tr>
    </w:tbl>
    <w:p w:rsidR="00C648E9" w:rsidRPr="00C648E9" w:rsidRDefault="00C648E9" w:rsidP="00D94002">
      <w:pPr>
        <w:pStyle w:val="af1"/>
        <w:numPr>
          <w:ilvl w:val="0"/>
          <w:numId w:val="24"/>
        </w:numPr>
        <w:spacing w:after="0" w:line="240" w:lineRule="auto"/>
        <w:ind w:left="426" w:hanging="142"/>
        <w:jc w:val="both"/>
        <w:rPr>
          <w:rFonts w:ascii="Times New Roman" w:hAnsi="Times New Roman" w:cs="Times New Roman"/>
          <w:b/>
          <w:color w:val="FF0000"/>
        </w:rPr>
      </w:pPr>
      <w:proofErr w:type="spellStart"/>
      <w:r w:rsidRPr="00C648E9">
        <w:rPr>
          <w:rFonts w:ascii="Times New Roman" w:hAnsi="Times New Roman" w:cs="Times New Roman"/>
          <w:b/>
          <w:color w:val="FF0000"/>
        </w:rPr>
        <w:t>Зздоровый</w:t>
      </w:r>
      <w:proofErr w:type="spellEnd"/>
      <w:r w:rsidRPr="00C648E9">
        <w:rPr>
          <w:rFonts w:ascii="Times New Roman" w:hAnsi="Times New Roman" w:cs="Times New Roman"/>
          <w:b/>
          <w:color w:val="FF0000"/>
        </w:rPr>
        <w:t xml:space="preserve"> образ жизни</w:t>
      </w:r>
    </w:p>
    <w:tbl>
      <w:tblPr>
        <w:tblStyle w:val="af5"/>
        <w:tblW w:w="9606" w:type="dxa"/>
        <w:tblLayout w:type="fixed"/>
        <w:tblLook w:val="04A0" w:firstRow="1" w:lastRow="0" w:firstColumn="1" w:lastColumn="0" w:noHBand="0" w:noVBand="1"/>
      </w:tblPr>
      <w:tblGrid>
        <w:gridCol w:w="1701"/>
        <w:gridCol w:w="4219"/>
        <w:gridCol w:w="3686"/>
      </w:tblGrid>
      <w:tr w:rsidR="00351BAD" w:rsidRPr="00C648E9" w:rsidTr="00351BAD">
        <w:tc>
          <w:tcPr>
            <w:tcW w:w="1701" w:type="dxa"/>
            <w:vAlign w:val="center"/>
          </w:tcPr>
          <w:p w:rsidR="00351BAD" w:rsidRPr="00C648E9" w:rsidRDefault="00351BAD" w:rsidP="00C648E9">
            <w:pPr>
              <w:pStyle w:val="af1"/>
              <w:ind w:left="426" w:right="-1" w:hanging="142"/>
              <w:rPr>
                <w:rFonts w:ascii="Times New Roman" w:eastAsia="Times New Roman" w:hAnsi="Times New Roman" w:cs="Times New Roman"/>
              </w:rPr>
            </w:pPr>
            <w:r w:rsidRPr="00C648E9">
              <w:rPr>
                <w:rFonts w:ascii="Times New Roman" w:eastAsia="Times New Roman" w:hAnsi="Times New Roman" w:cs="Times New Roman"/>
              </w:rPr>
              <w:t>1 место</w:t>
            </w:r>
          </w:p>
        </w:tc>
        <w:tc>
          <w:tcPr>
            <w:tcW w:w="4219" w:type="dxa"/>
            <w:vAlign w:val="center"/>
          </w:tcPr>
          <w:p w:rsidR="00351BAD" w:rsidRPr="00C648E9" w:rsidRDefault="00351BAD" w:rsidP="00C648E9">
            <w:pPr>
              <w:pStyle w:val="af1"/>
              <w:ind w:left="0" w:right="-1" w:firstLine="3"/>
              <w:rPr>
                <w:rFonts w:ascii="Times New Roman" w:eastAsia="Times New Roman" w:hAnsi="Times New Roman" w:cs="Times New Roman"/>
              </w:rPr>
            </w:pPr>
            <w:proofErr w:type="spellStart"/>
            <w:r w:rsidRPr="00C648E9">
              <w:rPr>
                <w:rFonts w:ascii="Times New Roman" w:eastAsia="Times New Roman" w:hAnsi="Times New Roman" w:cs="Times New Roman"/>
              </w:rPr>
              <w:t>Бухтоярова</w:t>
            </w:r>
            <w:proofErr w:type="spellEnd"/>
            <w:r w:rsidRPr="00C648E9">
              <w:rPr>
                <w:rFonts w:ascii="Times New Roman" w:eastAsia="Times New Roman" w:hAnsi="Times New Roman" w:cs="Times New Roman"/>
              </w:rPr>
              <w:t xml:space="preserve"> Дарья </w:t>
            </w:r>
          </w:p>
          <w:p w:rsidR="00351BAD" w:rsidRPr="00C648E9" w:rsidRDefault="00351BAD" w:rsidP="00C648E9">
            <w:pPr>
              <w:pStyle w:val="af1"/>
              <w:ind w:left="0" w:right="-1" w:firstLine="3"/>
              <w:rPr>
                <w:rFonts w:ascii="Times New Roman" w:eastAsia="Times New Roman" w:hAnsi="Times New Roman" w:cs="Times New Roman"/>
                <w:b/>
              </w:rPr>
            </w:pPr>
            <w:r w:rsidRPr="00C648E9">
              <w:rPr>
                <w:rFonts w:ascii="Times New Roman" w:eastAsia="Times New Roman" w:hAnsi="Times New Roman" w:cs="Times New Roman"/>
                <w:b/>
              </w:rPr>
              <w:t>«Кока-кола. Вред или польза»</w:t>
            </w:r>
          </w:p>
        </w:tc>
        <w:tc>
          <w:tcPr>
            <w:tcW w:w="3686" w:type="dxa"/>
            <w:vAlign w:val="center"/>
          </w:tcPr>
          <w:p w:rsidR="00351BAD" w:rsidRPr="00C648E9" w:rsidRDefault="00351BAD" w:rsidP="00C648E9">
            <w:pPr>
              <w:pStyle w:val="af1"/>
              <w:ind w:left="0" w:right="-1" w:firstLine="3"/>
              <w:rPr>
                <w:rFonts w:ascii="Times New Roman" w:eastAsia="Times New Roman" w:hAnsi="Times New Roman" w:cs="Times New Roman"/>
              </w:rPr>
            </w:pPr>
            <w:proofErr w:type="spellStart"/>
            <w:r w:rsidRPr="00C648E9">
              <w:rPr>
                <w:rFonts w:ascii="Times New Roman" w:eastAsia="Times New Roman" w:hAnsi="Times New Roman" w:cs="Times New Roman"/>
              </w:rPr>
              <w:t>Шеметова</w:t>
            </w:r>
            <w:proofErr w:type="spellEnd"/>
            <w:r w:rsidRPr="00C648E9">
              <w:rPr>
                <w:rFonts w:ascii="Times New Roman" w:eastAsia="Times New Roman" w:hAnsi="Times New Roman" w:cs="Times New Roman"/>
              </w:rPr>
              <w:t xml:space="preserve"> Светлана Александровна, учитель начальных классов </w:t>
            </w:r>
          </w:p>
        </w:tc>
      </w:tr>
      <w:tr w:rsidR="00351BAD" w:rsidRPr="00C648E9" w:rsidTr="00351BAD">
        <w:tc>
          <w:tcPr>
            <w:tcW w:w="1701" w:type="dxa"/>
            <w:vAlign w:val="center"/>
          </w:tcPr>
          <w:p w:rsidR="00351BAD" w:rsidRPr="00C648E9" w:rsidRDefault="00351BAD" w:rsidP="00C648E9">
            <w:pPr>
              <w:pStyle w:val="af1"/>
              <w:ind w:left="426" w:right="-1" w:hanging="142"/>
              <w:rPr>
                <w:rFonts w:ascii="Times New Roman" w:eastAsia="Times New Roman" w:hAnsi="Times New Roman" w:cs="Times New Roman"/>
              </w:rPr>
            </w:pPr>
            <w:r w:rsidRPr="00C648E9">
              <w:rPr>
                <w:rFonts w:ascii="Times New Roman" w:eastAsia="Times New Roman" w:hAnsi="Times New Roman" w:cs="Times New Roman"/>
              </w:rPr>
              <w:t>2 место</w:t>
            </w:r>
          </w:p>
        </w:tc>
        <w:tc>
          <w:tcPr>
            <w:tcW w:w="4219" w:type="dxa"/>
            <w:vAlign w:val="center"/>
          </w:tcPr>
          <w:p w:rsidR="00351BAD" w:rsidRPr="00C648E9" w:rsidRDefault="00351BAD" w:rsidP="00C648E9">
            <w:pPr>
              <w:rPr>
                <w:rFonts w:ascii="Times New Roman" w:hAnsi="Times New Roman" w:cs="Times New Roman"/>
              </w:rPr>
            </w:pPr>
            <w:proofErr w:type="spellStart"/>
            <w:r w:rsidRPr="00C648E9">
              <w:rPr>
                <w:rFonts w:ascii="Times New Roman" w:hAnsi="Times New Roman" w:cs="Times New Roman"/>
              </w:rPr>
              <w:t>Тубаев</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Ибрахим</w:t>
            </w:r>
            <w:proofErr w:type="spellEnd"/>
            <w:r w:rsidRPr="00C648E9">
              <w:rPr>
                <w:rFonts w:ascii="Times New Roman" w:hAnsi="Times New Roman" w:cs="Times New Roman"/>
              </w:rPr>
              <w:t xml:space="preserve"> </w:t>
            </w:r>
            <w:proofErr w:type="spellStart"/>
            <w:r w:rsidRPr="00C648E9">
              <w:rPr>
                <w:rFonts w:ascii="Times New Roman" w:hAnsi="Times New Roman" w:cs="Times New Roman"/>
              </w:rPr>
              <w:t>Рафаэлевич</w:t>
            </w:r>
            <w:proofErr w:type="spellEnd"/>
            <w:r w:rsidRPr="00C648E9">
              <w:rPr>
                <w:rFonts w:ascii="Times New Roman" w:hAnsi="Times New Roman" w:cs="Times New Roman"/>
              </w:rPr>
              <w:t xml:space="preserve">, </w:t>
            </w:r>
          </w:p>
          <w:p w:rsidR="00351BAD" w:rsidRPr="00C648E9" w:rsidRDefault="00351BAD" w:rsidP="00C648E9">
            <w:pPr>
              <w:rPr>
                <w:rFonts w:ascii="Times New Roman" w:hAnsi="Times New Roman" w:cs="Times New Roman"/>
                <w:b/>
                <w:color w:val="1F497D" w:themeColor="text2"/>
              </w:rPr>
            </w:pPr>
            <w:r w:rsidRPr="00C648E9">
              <w:rPr>
                <w:rFonts w:ascii="Times New Roman" w:hAnsi="Times New Roman" w:cs="Times New Roman"/>
              </w:rPr>
              <w:t xml:space="preserve">3 «б» класс </w:t>
            </w:r>
            <w:r w:rsidRPr="00C648E9">
              <w:rPr>
                <w:rFonts w:ascii="Times New Roman" w:hAnsi="Times New Roman" w:cs="Times New Roman"/>
                <w:b/>
              </w:rPr>
              <w:t>«Дзюдо – мой любимый вид спорта»</w:t>
            </w:r>
          </w:p>
        </w:tc>
        <w:tc>
          <w:tcPr>
            <w:tcW w:w="3686" w:type="dxa"/>
            <w:vAlign w:val="center"/>
          </w:tcPr>
          <w:p w:rsidR="00351BAD" w:rsidRPr="00C648E9" w:rsidRDefault="00351BAD" w:rsidP="00C648E9">
            <w:pPr>
              <w:rPr>
                <w:rFonts w:ascii="Times New Roman" w:hAnsi="Times New Roman" w:cs="Times New Roman"/>
                <w:b/>
                <w:color w:val="1F497D" w:themeColor="text2"/>
              </w:rPr>
            </w:pPr>
            <w:proofErr w:type="spellStart"/>
            <w:r w:rsidRPr="00C648E9">
              <w:rPr>
                <w:rFonts w:ascii="Times New Roman" w:hAnsi="Times New Roman" w:cs="Times New Roman"/>
              </w:rPr>
              <w:t>Крещук</w:t>
            </w:r>
            <w:proofErr w:type="spellEnd"/>
            <w:r w:rsidRPr="00C648E9">
              <w:rPr>
                <w:rFonts w:ascii="Times New Roman" w:hAnsi="Times New Roman" w:cs="Times New Roman"/>
              </w:rPr>
              <w:t xml:space="preserve"> Наталья Валерьевна, учитель начальных классов</w:t>
            </w:r>
          </w:p>
        </w:tc>
      </w:tr>
    </w:tbl>
    <w:p w:rsidR="00C648E9" w:rsidRPr="00C648E9" w:rsidRDefault="00C648E9" w:rsidP="00C648E9">
      <w:pPr>
        <w:spacing w:after="0" w:line="240" w:lineRule="auto"/>
        <w:ind w:left="710" w:hanging="426"/>
        <w:contextualSpacing/>
        <w:jc w:val="both"/>
        <w:rPr>
          <w:rFonts w:ascii="Times New Roman" w:hAnsi="Times New Roman" w:cs="Times New Roman"/>
          <w:b/>
          <w:color w:val="FF0000"/>
        </w:rPr>
      </w:pPr>
      <w:r w:rsidRPr="00C648E9">
        <w:rPr>
          <w:rFonts w:ascii="Times New Roman" w:hAnsi="Times New Roman" w:cs="Times New Roman"/>
          <w:b/>
          <w:color w:val="FF0000"/>
        </w:rPr>
        <w:t>12. Народная культура и история (2)</w:t>
      </w:r>
    </w:p>
    <w:tbl>
      <w:tblPr>
        <w:tblStyle w:val="af5"/>
        <w:tblW w:w="9606" w:type="dxa"/>
        <w:tblLayout w:type="fixed"/>
        <w:tblLook w:val="04A0" w:firstRow="1" w:lastRow="0" w:firstColumn="1" w:lastColumn="0" w:noHBand="0" w:noVBand="1"/>
      </w:tblPr>
      <w:tblGrid>
        <w:gridCol w:w="1668"/>
        <w:gridCol w:w="4252"/>
        <w:gridCol w:w="3686"/>
      </w:tblGrid>
      <w:tr w:rsidR="00351BAD" w:rsidRPr="00C648E9" w:rsidTr="00351BAD">
        <w:tc>
          <w:tcPr>
            <w:tcW w:w="1668" w:type="dxa"/>
            <w:vAlign w:val="center"/>
          </w:tcPr>
          <w:p w:rsidR="00351BAD" w:rsidRPr="00C648E9" w:rsidRDefault="00351BAD" w:rsidP="00C648E9">
            <w:pPr>
              <w:pStyle w:val="af1"/>
              <w:ind w:left="142" w:right="-1"/>
              <w:rPr>
                <w:rFonts w:ascii="Times New Roman" w:eastAsia="Times New Roman" w:hAnsi="Times New Roman" w:cs="Times New Roman"/>
              </w:rPr>
            </w:pPr>
            <w:r w:rsidRPr="00C648E9">
              <w:rPr>
                <w:rFonts w:ascii="Times New Roman" w:eastAsia="Times New Roman" w:hAnsi="Times New Roman" w:cs="Times New Roman"/>
              </w:rPr>
              <w:t>3 место</w:t>
            </w:r>
          </w:p>
        </w:tc>
        <w:tc>
          <w:tcPr>
            <w:tcW w:w="4252" w:type="dxa"/>
            <w:vAlign w:val="center"/>
          </w:tcPr>
          <w:p w:rsidR="00351BAD" w:rsidRPr="00C648E9" w:rsidRDefault="00351BAD" w:rsidP="00C648E9">
            <w:pPr>
              <w:tabs>
                <w:tab w:val="left" w:pos="1945"/>
              </w:tabs>
              <w:ind w:left="142"/>
              <w:rPr>
                <w:rFonts w:ascii="Times New Roman" w:hAnsi="Times New Roman" w:cs="Times New Roman"/>
              </w:rPr>
            </w:pPr>
            <w:proofErr w:type="spellStart"/>
            <w:r w:rsidRPr="00C648E9">
              <w:rPr>
                <w:rFonts w:ascii="Times New Roman" w:hAnsi="Times New Roman" w:cs="Times New Roman"/>
              </w:rPr>
              <w:t>Валиахмедова</w:t>
            </w:r>
            <w:proofErr w:type="spellEnd"/>
            <w:r w:rsidRPr="00C648E9">
              <w:rPr>
                <w:rFonts w:ascii="Times New Roman" w:hAnsi="Times New Roman" w:cs="Times New Roman"/>
              </w:rPr>
              <w:t xml:space="preserve"> Азалия Тимуровна 5А класс </w:t>
            </w:r>
          </w:p>
          <w:p w:rsidR="00351BAD" w:rsidRPr="00C648E9" w:rsidRDefault="00351BAD" w:rsidP="00C648E9">
            <w:pPr>
              <w:tabs>
                <w:tab w:val="left" w:pos="1945"/>
              </w:tabs>
              <w:ind w:left="142"/>
              <w:rPr>
                <w:rFonts w:ascii="Times New Roman" w:hAnsi="Times New Roman" w:cs="Times New Roman"/>
              </w:rPr>
            </w:pPr>
            <w:r w:rsidRPr="00C648E9">
              <w:rPr>
                <w:rFonts w:ascii="Times New Roman" w:hAnsi="Times New Roman" w:cs="Times New Roman"/>
              </w:rPr>
              <w:t xml:space="preserve">«М. </w:t>
            </w:r>
            <w:proofErr w:type="gramStart"/>
            <w:r w:rsidRPr="00C648E9">
              <w:rPr>
                <w:rFonts w:ascii="Times New Roman" w:hAnsi="Times New Roman" w:cs="Times New Roman"/>
              </w:rPr>
              <w:t>Карим</w:t>
            </w:r>
            <w:proofErr w:type="gramEnd"/>
            <w:r w:rsidRPr="00C648E9">
              <w:rPr>
                <w:rFonts w:ascii="Times New Roman" w:hAnsi="Times New Roman" w:cs="Times New Roman"/>
              </w:rPr>
              <w:t xml:space="preserve"> и Учалы»</w:t>
            </w:r>
          </w:p>
        </w:tc>
        <w:tc>
          <w:tcPr>
            <w:tcW w:w="3686" w:type="dxa"/>
            <w:vAlign w:val="center"/>
          </w:tcPr>
          <w:p w:rsidR="00351BAD" w:rsidRPr="00C648E9" w:rsidRDefault="00351BAD" w:rsidP="00C648E9">
            <w:pPr>
              <w:tabs>
                <w:tab w:val="left" w:pos="1945"/>
              </w:tabs>
              <w:ind w:left="142"/>
              <w:rPr>
                <w:rFonts w:ascii="Times New Roman" w:hAnsi="Times New Roman" w:cs="Times New Roman"/>
              </w:rPr>
            </w:pPr>
            <w:proofErr w:type="spellStart"/>
            <w:r w:rsidRPr="00C648E9">
              <w:rPr>
                <w:rFonts w:ascii="Times New Roman" w:hAnsi="Times New Roman" w:cs="Times New Roman"/>
              </w:rPr>
              <w:t>Фасхутдинова</w:t>
            </w:r>
            <w:proofErr w:type="spellEnd"/>
            <w:r w:rsidRPr="00C648E9">
              <w:rPr>
                <w:rFonts w:ascii="Times New Roman" w:hAnsi="Times New Roman" w:cs="Times New Roman"/>
              </w:rPr>
              <w:t xml:space="preserve"> Азалия Ахатовна, учитель башкирского языка и литературы</w:t>
            </w:r>
          </w:p>
        </w:tc>
      </w:tr>
      <w:tr w:rsidR="00351BAD" w:rsidRPr="00C648E9" w:rsidTr="00351BAD">
        <w:tc>
          <w:tcPr>
            <w:tcW w:w="1668" w:type="dxa"/>
            <w:vAlign w:val="center"/>
          </w:tcPr>
          <w:p w:rsidR="00351BAD" w:rsidRPr="00C648E9" w:rsidRDefault="00351BAD" w:rsidP="00C648E9">
            <w:pPr>
              <w:pStyle w:val="af1"/>
              <w:ind w:left="142" w:right="-1" w:hanging="142"/>
              <w:rPr>
                <w:rFonts w:ascii="Times New Roman" w:eastAsia="Times New Roman" w:hAnsi="Times New Roman" w:cs="Times New Roman"/>
              </w:rPr>
            </w:pPr>
            <w:r w:rsidRPr="00C648E9">
              <w:rPr>
                <w:rFonts w:ascii="Times New Roman" w:eastAsia="Times New Roman" w:hAnsi="Times New Roman" w:cs="Times New Roman"/>
              </w:rPr>
              <w:lastRenderedPageBreak/>
              <w:t>номинация</w:t>
            </w:r>
          </w:p>
        </w:tc>
        <w:tc>
          <w:tcPr>
            <w:tcW w:w="4252" w:type="dxa"/>
            <w:vAlign w:val="center"/>
          </w:tcPr>
          <w:p w:rsidR="00351BAD" w:rsidRPr="00C648E9" w:rsidRDefault="00351BAD" w:rsidP="00C648E9">
            <w:pPr>
              <w:ind w:left="142"/>
              <w:rPr>
                <w:rFonts w:ascii="Times New Roman" w:hAnsi="Times New Roman" w:cs="Times New Roman"/>
              </w:rPr>
            </w:pPr>
            <w:proofErr w:type="spellStart"/>
            <w:r w:rsidRPr="00C648E9">
              <w:rPr>
                <w:rFonts w:ascii="Times New Roman" w:hAnsi="Times New Roman" w:cs="Times New Roman"/>
              </w:rPr>
              <w:t>Салахутдинова</w:t>
            </w:r>
            <w:proofErr w:type="spellEnd"/>
            <w:r w:rsidRPr="00C648E9">
              <w:rPr>
                <w:rFonts w:ascii="Times New Roman" w:hAnsi="Times New Roman" w:cs="Times New Roman"/>
              </w:rPr>
              <w:t xml:space="preserve"> Рената </w:t>
            </w:r>
            <w:proofErr w:type="spellStart"/>
            <w:r w:rsidRPr="00C648E9">
              <w:rPr>
                <w:rFonts w:ascii="Times New Roman" w:hAnsi="Times New Roman" w:cs="Times New Roman"/>
              </w:rPr>
              <w:t>Рамилевна</w:t>
            </w:r>
            <w:proofErr w:type="spellEnd"/>
            <w:r w:rsidRPr="00C648E9">
              <w:rPr>
                <w:rFonts w:ascii="Times New Roman" w:hAnsi="Times New Roman" w:cs="Times New Roman"/>
              </w:rPr>
              <w:t>, 4 класс «Мой прадедушка-ветеран войны»</w:t>
            </w:r>
          </w:p>
          <w:p w:rsidR="00351BAD" w:rsidRPr="00C648E9" w:rsidRDefault="00351BAD" w:rsidP="00C648E9">
            <w:pPr>
              <w:ind w:left="142"/>
              <w:rPr>
                <w:rFonts w:ascii="Times New Roman" w:hAnsi="Times New Roman" w:cs="Times New Roman"/>
              </w:rPr>
            </w:pPr>
          </w:p>
        </w:tc>
        <w:tc>
          <w:tcPr>
            <w:tcW w:w="3686" w:type="dxa"/>
            <w:vAlign w:val="center"/>
          </w:tcPr>
          <w:p w:rsidR="00351BAD" w:rsidRPr="00C648E9" w:rsidRDefault="00351BAD" w:rsidP="00C648E9">
            <w:pPr>
              <w:ind w:left="142"/>
              <w:rPr>
                <w:rFonts w:ascii="Times New Roman" w:hAnsi="Times New Roman" w:cs="Times New Roman"/>
              </w:rPr>
            </w:pPr>
            <w:r w:rsidRPr="00C648E9">
              <w:rPr>
                <w:rFonts w:ascii="Times New Roman" w:hAnsi="Times New Roman" w:cs="Times New Roman"/>
              </w:rPr>
              <w:t>Котова Елена Владимировна, учитель начальных классов</w:t>
            </w:r>
          </w:p>
        </w:tc>
      </w:tr>
    </w:tbl>
    <w:p w:rsidR="00C648E9" w:rsidRPr="00C648E9" w:rsidRDefault="00C648E9" w:rsidP="00C648E9">
      <w:pPr>
        <w:spacing w:after="0" w:line="240" w:lineRule="auto"/>
        <w:ind w:left="710"/>
        <w:contextualSpacing/>
        <w:jc w:val="both"/>
        <w:rPr>
          <w:rFonts w:ascii="Times New Roman" w:hAnsi="Times New Roman" w:cs="Times New Roman"/>
          <w:b/>
          <w:color w:val="FF0000"/>
        </w:rPr>
      </w:pPr>
      <w:r w:rsidRPr="00C648E9">
        <w:rPr>
          <w:rFonts w:ascii="Times New Roman" w:hAnsi="Times New Roman" w:cs="Times New Roman"/>
          <w:b/>
          <w:color w:val="FF0000"/>
        </w:rPr>
        <w:t>13. Наука и техника. Робототехника</w:t>
      </w:r>
    </w:p>
    <w:tbl>
      <w:tblPr>
        <w:tblStyle w:val="af5"/>
        <w:tblW w:w="9606" w:type="dxa"/>
        <w:tblLayout w:type="fixed"/>
        <w:tblLook w:val="04A0" w:firstRow="1" w:lastRow="0" w:firstColumn="1" w:lastColumn="0" w:noHBand="0" w:noVBand="1"/>
      </w:tblPr>
      <w:tblGrid>
        <w:gridCol w:w="1668"/>
        <w:gridCol w:w="4252"/>
        <w:gridCol w:w="3686"/>
      </w:tblGrid>
      <w:tr w:rsidR="00351BAD" w:rsidRPr="00C648E9" w:rsidTr="00351BAD">
        <w:tc>
          <w:tcPr>
            <w:tcW w:w="1668" w:type="dxa"/>
            <w:vAlign w:val="center"/>
          </w:tcPr>
          <w:p w:rsidR="00351BAD" w:rsidRPr="00C648E9" w:rsidRDefault="00351BAD" w:rsidP="00C648E9">
            <w:pPr>
              <w:pStyle w:val="af1"/>
              <w:ind w:left="0" w:right="-1" w:firstLine="3"/>
              <w:rPr>
                <w:rFonts w:ascii="Times New Roman" w:eastAsia="Times New Roman" w:hAnsi="Times New Roman" w:cs="Times New Roman"/>
              </w:rPr>
            </w:pPr>
            <w:r w:rsidRPr="00C648E9">
              <w:rPr>
                <w:rFonts w:ascii="Times New Roman" w:eastAsia="Times New Roman" w:hAnsi="Times New Roman" w:cs="Times New Roman"/>
              </w:rPr>
              <w:t>номинация</w:t>
            </w:r>
          </w:p>
        </w:tc>
        <w:tc>
          <w:tcPr>
            <w:tcW w:w="4252" w:type="dxa"/>
            <w:vAlign w:val="center"/>
          </w:tcPr>
          <w:p w:rsidR="00351BAD" w:rsidRPr="00C648E9" w:rsidRDefault="00351BAD" w:rsidP="00C648E9">
            <w:pPr>
              <w:pStyle w:val="af1"/>
              <w:ind w:left="0" w:right="-1" w:firstLine="3"/>
              <w:rPr>
                <w:rFonts w:ascii="Times New Roman" w:eastAsia="Times New Roman" w:hAnsi="Times New Roman" w:cs="Times New Roman"/>
              </w:rPr>
            </w:pPr>
            <w:r w:rsidRPr="00C648E9">
              <w:rPr>
                <w:rFonts w:ascii="Times New Roman" w:eastAsia="Times New Roman" w:hAnsi="Times New Roman" w:cs="Times New Roman"/>
              </w:rPr>
              <w:t>Михайлова Ксения, 11 класс</w:t>
            </w:r>
          </w:p>
          <w:p w:rsidR="00351BAD" w:rsidRPr="00C648E9" w:rsidRDefault="00351BAD" w:rsidP="00C648E9">
            <w:pPr>
              <w:pStyle w:val="af1"/>
              <w:ind w:left="0" w:right="-1" w:firstLine="3"/>
              <w:rPr>
                <w:rFonts w:ascii="Times New Roman" w:eastAsia="Times New Roman" w:hAnsi="Times New Roman" w:cs="Times New Roman"/>
                <w:b/>
              </w:rPr>
            </w:pPr>
            <w:r w:rsidRPr="00C648E9">
              <w:rPr>
                <w:rFonts w:ascii="Times New Roman" w:eastAsia="Times New Roman" w:hAnsi="Times New Roman" w:cs="Times New Roman"/>
                <w:b/>
              </w:rPr>
              <w:t>«</w:t>
            </w:r>
            <w:proofErr w:type="spellStart"/>
            <w:r w:rsidRPr="00C648E9">
              <w:rPr>
                <w:rFonts w:ascii="Times New Roman" w:eastAsia="Times New Roman" w:hAnsi="Times New Roman" w:cs="Times New Roman"/>
                <w:b/>
              </w:rPr>
              <w:t>Ардуино</w:t>
            </w:r>
            <w:proofErr w:type="spellEnd"/>
            <w:r w:rsidRPr="00C648E9">
              <w:rPr>
                <w:rFonts w:ascii="Times New Roman" w:eastAsia="Times New Roman" w:hAnsi="Times New Roman" w:cs="Times New Roman"/>
                <w:b/>
              </w:rPr>
              <w:t xml:space="preserve"> для всех» </w:t>
            </w:r>
          </w:p>
          <w:p w:rsidR="00351BAD" w:rsidRPr="00C648E9" w:rsidRDefault="00351BAD" w:rsidP="00C648E9">
            <w:pPr>
              <w:pStyle w:val="af1"/>
              <w:ind w:left="0" w:right="-1" w:firstLine="3"/>
              <w:rPr>
                <w:rFonts w:ascii="Times New Roman" w:eastAsia="Times New Roman" w:hAnsi="Times New Roman" w:cs="Times New Roman"/>
              </w:rPr>
            </w:pPr>
            <w:r w:rsidRPr="00C648E9">
              <w:rPr>
                <w:rFonts w:ascii="Times New Roman" w:eastAsia="Times New Roman" w:hAnsi="Times New Roman" w:cs="Times New Roman"/>
              </w:rPr>
              <w:t xml:space="preserve"> </w:t>
            </w:r>
          </w:p>
        </w:tc>
        <w:tc>
          <w:tcPr>
            <w:tcW w:w="3686" w:type="dxa"/>
            <w:vAlign w:val="center"/>
          </w:tcPr>
          <w:p w:rsidR="00351BAD" w:rsidRPr="00C648E9" w:rsidRDefault="00351BAD" w:rsidP="00C648E9">
            <w:pPr>
              <w:ind w:firstLine="3"/>
              <w:rPr>
                <w:rFonts w:ascii="Times New Roman" w:hAnsi="Times New Roman" w:cs="Times New Roman"/>
              </w:rPr>
            </w:pPr>
            <w:proofErr w:type="spellStart"/>
            <w:r w:rsidRPr="00C648E9">
              <w:rPr>
                <w:rFonts w:ascii="Times New Roman" w:hAnsi="Times New Roman" w:cs="Times New Roman"/>
              </w:rPr>
              <w:t>Рязапова</w:t>
            </w:r>
            <w:proofErr w:type="spellEnd"/>
            <w:r w:rsidRPr="00C648E9">
              <w:rPr>
                <w:rFonts w:ascii="Times New Roman" w:hAnsi="Times New Roman" w:cs="Times New Roman"/>
              </w:rPr>
              <w:t xml:space="preserve"> Чулпан </w:t>
            </w:r>
            <w:proofErr w:type="spellStart"/>
            <w:r w:rsidRPr="00C648E9">
              <w:rPr>
                <w:rFonts w:ascii="Times New Roman" w:hAnsi="Times New Roman" w:cs="Times New Roman"/>
              </w:rPr>
              <w:t>Нурмухаметовна</w:t>
            </w:r>
            <w:proofErr w:type="spellEnd"/>
            <w:r w:rsidRPr="00C648E9">
              <w:rPr>
                <w:rFonts w:ascii="Times New Roman" w:hAnsi="Times New Roman" w:cs="Times New Roman"/>
              </w:rPr>
              <w:t>, учитель информатики</w:t>
            </w:r>
          </w:p>
        </w:tc>
      </w:tr>
    </w:tbl>
    <w:p w:rsidR="00C648E9" w:rsidRPr="00351BAD" w:rsidRDefault="00C648E9" w:rsidP="00351BAD">
      <w:pPr>
        <w:spacing w:after="0"/>
        <w:ind w:firstLine="709"/>
        <w:jc w:val="both"/>
        <w:rPr>
          <w:rFonts w:ascii="Times New Roman" w:hAnsi="Times New Roman" w:cs="Times New Roman"/>
          <w:sz w:val="24"/>
          <w:szCs w:val="24"/>
        </w:rPr>
      </w:pPr>
      <w:r w:rsidRPr="00351BAD">
        <w:rPr>
          <w:rFonts w:ascii="Times New Roman" w:hAnsi="Times New Roman" w:cs="Times New Roman"/>
          <w:sz w:val="24"/>
          <w:szCs w:val="24"/>
        </w:rPr>
        <w:t xml:space="preserve">В 2016 – 2017 учебном году обучающиеся лицея приняли участие </w:t>
      </w:r>
      <w:r w:rsidRPr="00351BAD">
        <w:rPr>
          <w:rFonts w:ascii="Times New Roman" w:hAnsi="Times New Roman" w:cs="Times New Roman"/>
          <w:b/>
          <w:color w:val="FF0000"/>
          <w:sz w:val="24"/>
          <w:szCs w:val="24"/>
        </w:rPr>
        <w:t>конкурсе научных проектов школьников в рамках Малой академии наук школьников Республики Башкортостан</w:t>
      </w:r>
      <w:r w:rsidRPr="00351BAD">
        <w:rPr>
          <w:rFonts w:ascii="Times New Roman" w:hAnsi="Times New Roman" w:cs="Times New Roman"/>
          <w:sz w:val="24"/>
          <w:szCs w:val="24"/>
        </w:rPr>
        <w:t>:</w:t>
      </w:r>
    </w:p>
    <w:p w:rsidR="00C648E9" w:rsidRPr="00351BAD" w:rsidRDefault="00C648E9" w:rsidP="00D94002">
      <w:pPr>
        <w:pStyle w:val="af1"/>
        <w:numPr>
          <w:ilvl w:val="0"/>
          <w:numId w:val="25"/>
        </w:numPr>
        <w:tabs>
          <w:tab w:val="left" w:pos="567"/>
        </w:tabs>
        <w:suppressAutoHyphens/>
        <w:spacing w:after="0"/>
        <w:contextualSpacing w:val="0"/>
        <w:jc w:val="both"/>
        <w:rPr>
          <w:rFonts w:ascii="Times New Roman" w:hAnsi="Times New Roman" w:cs="Times New Roman"/>
          <w:sz w:val="24"/>
          <w:szCs w:val="24"/>
        </w:rPr>
      </w:pPr>
      <w:proofErr w:type="spellStart"/>
      <w:r w:rsidRPr="00351BAD">
        <w:rPr>
          <w:rFonts w:ascii="Times New Roman" w:hAnsi="Times New Roman" w:cs="Times New Roman"/>
          <w:sz w:val="24"/>
          <w:szCs w:val="24"/>
        </w:rPr>
        <w:t>Бухтоярова</w:t>
      </w:r>
      <w:proofErr w:type="spellEnd"/>
      <w:r w:rsidRPr="00351BAD">
        <w:rPr>
          <w:rFonts w:ascii="Times New Roman" w:hAnsi="Times New Roman" w:cs="Times New Roman"/>
          <w:sz w:val="24"/>
          <w:szCs w:val="24"/>
        </w:rPr>
        <w:t xml:space="preserve"> Дарья, обучающаяся 3</w:t>
      </w:r>
      <w:proofErr w:type="gramStart"/>
      <w:r w:rsidRPr="00351BAD">
        <w:rPr>
          <w:rFonts w:ascii="Times New Roman" w:hAnsi="Times New Roman" w:cs="Times New Roman"/>
          <w:sz w:val="24"/>
          <w:szCs w:val="24"/>
        </w:rPr>
        <w:t xml:space="preserve"> В</w:t>
      </w:r>
      <w:proofErr w:type="gramEnd"/>
      <w:r w:rsidRPr="00351BAD">
        <w:rPr>
          <w:rFonts w:ascii="Times New Roman" w:hAnsi="Times New Roman" w:cs="Times New Roman"/>
          <w:sz w:val="24"/>
          <w:szCs w:val="24"/>
        </w:rPr>
        <w:t xml:space="preserve"> класса – Диплом участника </w:t>
      </w:r>
      <w:r w:rsidRPr="00351BAD">
        <w:rPr>
          <w:rFonts w:ascii="Times New Roman" w:eastAsia="Times New Roman" w:hAnsi="Times New Roman" w:cs="Times New Roman"/>
          <w:b/>
          <w:color w:val="FF0000"/>
          <w:sz w:val="24"/>
          <w:szCs w:val="24"/>
          <w:lang w:eastAsia="ru-RU"/>
        </w:rPr>
        <w:t>конкурса научных проектов школьников в рамках Малой академии наук школьников Республики Башкортостан</w:t>
      </w:r>
      <w:r w:rsidRPr="00351BAD">
        <w:rPr>
          <w:rFonts w:ascii="Times New Roman" w:hAnsi="Times New Roman" w:cs="Times New Roman"/>
          <w:sz w:val="24"/>
          <w:szCs w:val="24"/>
        </w:rPr>
        <w:t xml:space="preserve">. Работа "Кока-Кола: вред или польза?" в номинации «Медицина и окружающий мир». Руководитель проекта - </w:t>
      </w:r>
      <w:proofErr w:type="spellStart"/>
      <w:r w:rsidRPr="00351BAD">
        <w:rPr>
          <w:rFonts w:ascii="Times New Roman" w:hAnsi="Times New Roman" w:cs="Times New Roman"/>
          <w:sz w:val="24"/>
          <w:szCs w:val="24"/>
        </w:rPr>
        <w:t>Шеметова</w:t>
      </w:r>
      <w:proofErr w:type="spellEnd"/>
      <w:r w:rsidRPr="00351BAD">
        <w:rPr>
          <w:rFonts w:ascii="Times New Roman" w:hAnsi="Times New Roman" w:cs="Times New Roman"/>
          <w:sz w:val="24"/>
          <w:szCs w:val="24"/>
        </w:rPr>
        <w:t xml:space="preserve"> Светлана Александровна, учитель начальных классов. </w:t>
      </w:r>
    </w:p>
    <w:p w:rsidR="00C648E9" w:rsidRPr="00351BAD" w:rsidRDefault="00C648E9" w:rsidP="00D94002">
      <w:pPr>
        <w:pStyle w:val="af1"/>
        <w:numPr>
          <w:ilvl w:val="0"/>
          <w:numId w:val="25"/>
        </w:numPr>
        <w:tabs>
          <w:tab w:val="left" w:pos="567"/>
        </w:tabs>
        <w:suppressAutoHyphens/>
        <w:spacing w:after="0"/>
        <w:contextualSpacing w:val="0"/>
        <w:jc w:val="both"/>
        <w:rPr>
          <w:rFonts w:ascii="Times New Roman" w:hAnsi="Times New Roman" w:cs="Times New Roman"/>
          <w:sz w:val="24"/>
          <w:szCs w:val="24"/>
        </w:rPr>
      </w:pPr>
      <w:r w:rsidRPr="00351BAD">
        <w:rPr>
          <w:rFonts w:ascii="Times New Roman" w:hAnsi="Times New Roman" w:cs="Times New Roman"/>
          <w:sz w:val="24"/>
          <w:szCs w:val="24"/>
        </w:rPr>
        <w:t xml:space="preserve"> Хусаинов Артём, обучающийся 3</w:t>
      </w:r>
      <w:proofErr w:type="gramStart"/>
      <w:r w:rsidRPr="00351BAD">
        <w:rPr>
          <w:rFonts w:ascii="Times New Roman" w:hAnsi="Times New Roman" w:cs="Times New Roman"/>
          <w:sz w:val="24"/>
          <w:szCs w:val="24"/>
        </w:rPr>
        <w:t xml:space="preserve"> Б</w:t>
      </w:r>
      <w:proofErr w:type="gramEnd"/>
      <w:r w:rsidRPr="00351BAD">
        <w:rPr>
          <w:rFonts w:ascii="Times New Roman" w:hAnsi="Times New Roman" w:cs="Times New Roman"/>
          <w:sz w:val="24"/>
          <w:szCs w:val="24"/>
        </w:rPr>
        <w:t xml:space="preserve"> класса – Диплом призёра  </w:t>
      </w:r>
      <w:r w:rsidRPr="00351BAD">
        <w:rPr>
          <w:rFonts w:ascii="Times New Roman" w:eastAsia="Times New Roman" w:hAnsi="Times New Roman" w:cs="Times New Roman"/>
          <w:b/>
          <w:color w:val="FF0000"/>
          <w:sz w:val="24"/>
          <w:szCs w:val="24"/>
          <w:lang w:eastAsia="ru-RU"/>
        </w:rPr>
        <w:t>конкурса научных проектов школьников в рамках Малой академии наук школьников Республики Башкортостан</w:t>
      </w:r>
      <w:r w:rsidRPr="00351BAD">
        <w:rPr>
          <w:rFonts w:ascii="Times New Roman" w:hAnsi="Times New Roman" w:cs="Times New Roman"/>
          <w:sz w:val="24"/>
          <w:szCs w:val="24"/>
        </w:rPr>
        <w:t xml:space="preserve">. Работа «Водитель-дальнобойщик – это не профессия, а образ жизни» в номинации «Окружающий мир». Руководитель проекта - </w:t>
      </w:r>
      <w:proofErr w:type="spellStart"/>
      <w:r w:rsidRPr="00351BAD">
        <w:rPr>
          <w:rFonts w:ascii="Times New Roman" w:hAnsi="Times New Roman" w:cs="Times New Roman"/>
          <w:sz w:val="24"/>
          <w:szCs w:val="24"/>
        </w:rPr>
        <w:t>Крещук</w:t>
      </w:r>
      <w:proofErr w:type="spellEnd"/>
      <w:r w:rsidRPr="00351BAD">
        <w:rPr>
          <w:rFonts w:ascii="Times New Roman" w:hAnsi="Times New Roman" w:cs="Times New Roman"/>
          <w:sz w:val="24"/>
          <w:szCs w:val="24"/>
        </w:rPr>
        <w:t xml:space="preserve"> Наталья Валерьевна, учитель начальных классов. </w:t>
      </w:r>
    </w:p>
    <w:p w:rsidR="00160442" w:rsidRPr="00351BAD" w:rsidRDefault="00C648E9" w:rsidP="00351BAD">
      <w:pPr>
        <w:spacing w:after="0"/>
        <w:ind w:firstLine="709"/>
        <w:jc w:val="both"/>
        <w:rPr>
          <w:rFonts w:ascii="Times New Roman" w:hAnsi="Times New Roman" w:cs="Times New Roman"/>
          <w:sz w:val="24"/>
          <w:szCs w:val="24"/>
        </w:rPr>
      </w:pPr>
      <w:r w:rsidRPr="00351BAD">
        <w:rPr>
          <w:rFonts w:ascii="Times New Roman" w:hAnsi="Times New Roman" w:cs="Times New Roman"/>
          <w:sz w:val="24"/>
          <w:szCs w:val="24"/>
        </w:rPr>
        <w:t>Исследовательская деятельность школьника – это творческий процесс обучающегося и учителя. Интересное результативное выступление обучающегося на конференции такого уровня во многом зависит от личности педагога, от той интеллектуальной атмосферы, которую он создаёт на учебных занятиях. Образовательная организация МБОУ лицей № 3 МР Учалинский район РБ продолжает целенаправленную работу по  организации научно-исследовательской деятельности обучающихся, по подготовке проектов на всевозможные конкурсы и конференции.</w:t>
      </w:r>
    </w:p>
    <w:p w:rsidR="00160442" w:rsidRPr="00160442" w:rsidRDefault="00160442" w:rsidP="00160442">
      <w:pPr>
        <w:spacing w:after="0"/>
        <w:ind w:firstLine="709"/>
        <w:jc w:val="both"/>
        <w:rPr>
          <w:rFonts w:ascii="Times New Roman" w:hAnsi="Times New Roman" w:cs="Times New Roman"/>
          <w:sz w:val="24"/>
          <w:szCs w:val="24"/>
        </w:rPr>
      </w:pPr>
      <w:r w:rsidRPr="00160442">
        <w:rPr>
          <w:rFonts w:ascii="Times New Roman" w:hAnsi="Times New Roman" w:cs="Times New Roman"/>
          <w:sz w:val="24"/>
          <w:szCs w:val="24"/>
        </w:rPr>
        <w:t xml:space="preserve">Исследовательская деятельность школьника – это творческий процесс обучающегося и учителя. Интересное результативное выступление обучающегося на конференции такого уровня во многом зависит от личности педагога, от той интеллектуальной атмосферы, которую он создаёт на учебных занятиях. Образовательная организация МБОУ лицей № 3 МР Учалинский район РБ продолжает целенаправленную работу по  организации научно-исследовательской деятельности обучающихся, по подготовке проектов на всевозможные конкурсы и конференции. </w:t>
      </w:r>
    </w:p>
    <w:p w:rsidR="00160442" w:rsidRPr="00E06586" w:rsidRDefault="00E06586" w:rsidP="00160442">
      <w:pPr>
        <w:spacing w:after="0"/>
        <w:ind w:firstLine="709"/>
        <w:jc w:val="both"/>
        <w:rPr>
          <w:rFonts w:ascii="Times New Roman" w:hAnsi="Times New Roman" w:cs="Times New Roman"/>
          <w:sz w:val="24"/>
          <w:szCs w:val="24"/>
        </w:rPr>
      </w:pPr>
      <w:r w:rsidRPr="00E06586">
        <w:rPr>
          <w:rFonts w:ascii="Times New Roman" w:hAnsi="Times New Roman" w:cs="Times New Roman"/>
          <w:sz w:val="24"/>
          <w:szCs w:val="24"/>
        </w:rPr>
        <w:t xml:space="preserve">Качество знаний не всегда определяется объемом выученного материала, скорее это умение пользоваться приобретенными знаниями в новой нестандартной ситуации. </w:t>
      </w:r>
      <w:r w:rsidRPr="006C1BE6">
        <w:rPr>
          <w:rFonts w:ascii="Times New Roman" w:hAnsi="Times New Roman" w:cs="Times New Roman"/>
          <w:sz w:val="24"/>
          <w:szCs w:val="24"/>
        </w:rPr>
        <w:t>Поэтому в лицее проводится мониторинг успешности обучающихся во внеурочной деятельности, куда входят результаты участия в предметных олимпиадах, интеллектуальных марафонах, исследовательской деятельности и т.д.</w:t>
      </w:r>
      <w:r w:rsidRPr="00E06586">
        <w:rPr>
          <w:rFonts w:ascii="Times New Roman" w:hAnsi="Times New Roman" w:cs="Times New Roman"/>
          <w:sz w:val="24"/>
          <w:szCs w:val="24"/>
        </w:rPr>
        <w:t xml:space="preserve"> В практику работы образовательной организации прочно вошло ежегодное проведение предметных олимпиад. В этих олимпиадах ежегодно участвуют до 70 % обучающихся лицея.</w:t>
      </w:r>
    </w:p>
    <w:p w:rsidR="00160442" w:rsidRPr="00E06586" w:rsidRDefault="00160442" w:rsidP="00160442">
      <w:pPr>
        <w:spacing w:after="0"/>
        <w:ind w:firstLine="709"/>
        <w:jc w:val="both"/>
        <w:rPr>
          <w:rFonts w:ascii="Times New Roman" w:hAnsi="Times New Roman" w:cs="Times New Roman"/>
          <w:sz w:val="24"/>
          <w:szCs w:val="24"/>
        </w:rPr>
      </w:pPr>
    </w:p>
    <w:p w:rsidR="00E06586" w:rsidRPr="00E06586" w:rsidRDefault="00E06586" w:rsidP="00E06586">
      <w:pPr>
        <w:pStyle w:val="af1"/>
        <w:spacing w:after="0"/>
        <w:ind w:left="0" w:firstLine="709"/>
        <w:jc w:val="both"/>
        <w:rPr>
          <w:rFonts w:ascii="Times New Roman" w:hAnsi="Times New Roman" w:cs="Times New Roman"/>
          <w:b/>
          <w:spacing w:val="-2"/>
          <w:sz w:val="24"/>
          <w:szCs w:val="24"/>
        </w:rPr>
      </w:pPr>
      <w:r w:rsidRPr="00E06586">
        <w:rPr>
          <w:rFonts w:ascii="Times New Roman" w:hAnsi="Times New Roman" w:cs="Times New Roman"/>
          <w:b/>
          <w:spacing w:val="-2"/>
          <w:sz w:val="24"/>
          <w:szCs w:val="24"/>
        </w:rPr>
        <w:lastRenderedPageBreak/>
        <w:t>Участие обучающихся лицея во всероссийской олимпиаде школьников</w:t>
      </w:r>
    </w:p>
    <w:p w:rsidR="00E06586" w:rsidRPr="00E06586" w:rsidRDefault="00E06586" w:rsidP="00E06586">
      <w:pPr>
        <w:pStyle w:val="af1"/>
        <w:spacing w:after="0"/>
        <w:ind w:left="0" w:firstLine="709"/>
        <w:jc w:val="both"/>
        <w:rPr>
          <w:rFonts w:ascii="Times New Roman" w:hAnsi="Times New Roman" w:cs="Times New Roman"/>
          <w:b/>
          <w:spacing w:val="-2"/>
          <w:sz w:val="24"/>
          <w:szCs w:val="24"/>
        </w:rPr>
      </w:pPr>
      <w:r w:rsidRPr="00E06586">
        <w:rPr>
          <w:rFonts w:ascii="Times New Roman" w:hAnsi="Times New Roman" w:cs="Times New Roman"/>
          <w:b/>
          <w:spacing w:val="-2"/>
          <w:sz w:val="24"/>
          <w:szCs w:val="24"/>
        </w:rPr>
        <w:t>Сводная информация участия обучающихся МБОУ лицей № 3 МР Учалинский район РБ во всероссийской олимпиаде школьников в 201</w:t>
      </w:r>
      <w:r w:rsidR="009B6849">
        <w:rPr>
          <w:rFonts w:ascii="Times New Roman" w:hAnsi="Times New Roman" w:cs="Times New Roman"/>
          <w:b/>
          <w:spacing w:val="-2"/>
          <w:sz w:val="24"/>
          <w:szCs w:val="24"/>
        </w:rPr>
        <w:t xml:space="preserve">6 </w:t>
      </w:r>
      <w:r w:rsidRPr="00E06586">
        <w:rPr>
          <w:rFonts w:ascii="Times New Roman" w:hAnsi="Times New Roman" w:cs="Times New Roman"/>
          <w:b/>
          <w:spacing w:val="-2"/>
          <w:sz w:val="24"/>
          <w:szCs w:val="24"/>
        </w:rPr>
        <w:t>-</w:t>
      </w:r>
      <w:r w:rsidR="009B6849">
        <w:rPr>
          <w:rFonts w:ascii="Times New Roman" w:hAnsi="Times New Roman" w:cs="Times New Roman"/>
          <w:b/>
          <w:spacing w:val="-2"/>
          <w:sz w:val="24"/>
          <w:szCs w:val="24"/>
        </w:rPr>
        <w:t xml:space="preserve"> </w:t>
      </w:r>
      <w:r w:rsidRPr="00E06586">
        <w:rPr>
          <w:rFonts w:ascii="Times New Roman" w:hAnsi="Times New Roman" w:cs="Times New Roman"/>
          <w:b/>
          <w:spacing w:val="-2"/>
          <w:sz w:val="24"/>
          <w:szCs w:val="24"/>
        </w:rPr>
        <w:t>201</w:t>
      </w:r>
      <w:r w:rsidR="009B6849">
        <w:rPr>
          <w:rFonts w:ascii="Times New Roman" w:hAnsi="Times New Roman" w:cs="Times New Roman"/>
          <w:b/>
          <w:spacing w:val="-2"/>
          <w:sz w:val="24"/>
          <w:szCs w:val="24"/>
        </w:rPr>
        <w:t>7</w:t>
      </w:r>
      <w:r w:rsidRPr="00E06586">
        <w:rPr>
          <w:rFonts w:ascii="Times New Roman" w:hAnsi="Times New Roman" w:cs="Times New Roman"/>
          <w:b/>
          <w:spacing w:val="-2"/>
          <w:sz w:val="24"/>
          <w:szCs w:val="24"/>
        </w:rPr>
        <w:t xml:space="preserve"> учебном году</w:t>
      </w:r>
    </w:p>
    <w:tbl>
      <w:tblPr>
        <w:tblW w:w="9356" w:type="dxa"/>
        <w:tblInd w:w="222" w:type="dxa"/>
        <w:tblCellMar>
          <w:left w:w="0" w:type="dxa"/>
          <w:right w:w="0" w:type="dxa"/>
        </w:tblCellMar>
        <w:tblLook w:val="0600" w:firstRow="0" w:lastRow="0" w:firstColumn="0" w:lastColumn="0" w:noHBand="1" w:noVBand="1"/>
      </w:tblPr>
      <w:tblGrid>
        <w:gridCol w:w="1885"/>
        <w:gridCol w:w="1801"/>
        <w:gridCol w:w="2835"/>
        <w:gridCol w:w="2835"/>
      </w:tblGrid>
      <w:tr w:rsidR="00E06586" w:rsidRPr="00E06586" w:rsidTr="005F4F31">
        <w:trPr>
          <w:trHeight w:val="1270"/>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586" w:rsidRPr="005F4F31" w:rsidRDefault="00E06586" w:rsidP="00E06586">
            <w:pPr>
              <w:spacing w:after="0"/>
              <w:rPr>
                <w:rFonts w:ascii="Times New Roman" w:hAnsi="Times New Roman" w:cs="Times New Roman"/>
                <w:sz w:val="20"/>
                <w:szCs w:val="20"/>
              </w:rPr>
            </w:pPr>
            <w:r w:rsidRPr="005F4F31">
              <w:rPr>
                <w:rFonts w:ascii="Times New Roman" w:hAnsi="Times New Roman" w:cs="Times New Roman"/>
                <w:bCs/>
                <w:color w:val="000000" w:themeColor="text1"/>
                <w:kern w:val="24"/>
                <w:sz w:val="20"/>
                <w:szCs w:val="20"/>
              </w:rPr>
              <w:t xml:space="preserve">Всего </w:t>
            </w:r>
            <w:proofErr w:type="gramStart"/>
            <w:r w:rsidRPr="005F4F31">
              <w:rPr>
                <w:rFonts w:ascii="Times New Roman" w:hAnsi="Times New Roman" w:cs="Times New Roman"/>
                <w:bCs/>
                <w:color w:val="000000" w:themeColor="text1"/>
                <w:kern w:val="24"/>
                <w:sz w:val="20"/>
                <w:szCs w:val="20"/>
              </w:rPr>
              <w:t>обучающихся</w:t>
            </w:r>
            <w:proofErr w:type="gramEnd"/>
            <w:r w:rsidRPr="005F4F31">
              <w:rPr>
                <w:rFonts w:ascii="Times New Roman" w:hAnsi="Times New Roman" w:cs="Times New Roman"/>
                <w:bCs/>
                <w:color w:val="000000" w:themeColor="text1"/>
                <w:kern w:val="24"/>
                <w:sz w:val="20"/>
                <w:szCs w:val="20"/>
              </w:rPr>
              <w:t xml:space="preserve"> в образовательной организации</w:t>
            </w:r>
          </w:p>
        </w:tc>
        <w:tc>
          <w:tcPr>
            <w:tcW w:w="1801"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586" w:rsidRPr="005F4F31" w:rsidRDefault="00E06586" w:rsidP="00E06586">
            <w:pPr>
              <w:spacing w:after="0"/>
              <w:rPr>
                <w:rFonts w:ascii="Times New Roman" w:hAnsi="Times New Roman" w:cs="Times New Roman"/>
                <w:sz w:val="20"/>
                <w:szCs w:val="20"/>
              </w:rPr>
            </w:pPr>
            <w:r w:rsidRPr="005F4F31">
              <w:rPr>
                <w:rFonts w:ascii="Times New Roman" w:hAnsi="Times New Roman" w:cs="Times New Roman"/>
                <w:bCs/>
                <w:color w:val="000000" w:themeColor="text1"/>
                <w:kern w:val="24"/>
                <w:sz w:val="20"/>
                <w:szCs w:val="20"/>
              </w:rPr>
              <w:t>Количество обучающихся, участвующих в школьном этапе олимпиады</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586" w:rsidRPr="005F4F31" w:rsidRDefault="00E06586" w:rsidP="00E06586">
            <w:pPr>
              <w:spacing w:after="0"/>
              <w:rPr>
                <w:rFonts w:ascii="Times New Roman" w:hAnsi="Times New Roman" w:cs="Times New Roman"/>
                <w:sz w:val="20"/>
                <w:szCs w:val="20"/>
              </w:rPr>
            </w:pPr>
            <w:r w:rsidRPr="005F4F31">
              <w:rPr>
                <w:rFonts w:ascii="Times New Roman" w:hAnsi="Times New Roman" w:cs="Times New Roman"/>
                <w:bCs/>
                <w:color w:val="000000" w:themeColor="text1"/>
                <w:kern w:val="24"/>
                <w:sz w:val="20"/>
                <w:szCs w:val="20"/>
              </w:rPr>
              <w:t>Количество обучающихся, участвующих в муниципальном этапе / количество призёров, победителей</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06586" w:rsidRPr="005F4F31" w:rsidRDefault="00E06586" w:rsidP="00E06586">
            <w:pPr>
              <w:spacing w:after="0"/>
              <w:rPr>
                <w:rFonts w:ascii="Times New Roman" w:hAnsi="Times New Roman" w:cs="Times New Roman"/>
                <w:sz w:val="20"/>
                <w:szCs w:val="20"/>
              </w:rPr>
            </w:pPr>
            <w:r w:rsidRPr="005F4F31">
              <w:rPr>
                <w:rFonts w:ascii="Times New Roman" w:hAnsi="Times New Roman" w:cs="Times New Roman"/>
                <w:bCs/>
                <w:color w:val="000000" w:themeColor="text1"/>
                <w:kern w:val="24"/>
                <w:sz w:val="20"/>
                <w:szCs w:val="20"/>
              </w:rPr>
              <w:t>Количество обучающихся, участвующих в республиканском этапе / кол-во призёров, победителей</w:t>
            </w:r>
          </w:p>
        </w:tc>
      </w:tr>
      <w:tr w:rsidR="009B6849" w:rsidRPr="00E06586" w:rsidTr="009B6849">
        <w:trPr>
          <w:trHeight w:val="320"/>
        </w:trPr>
        <w:tc>
          <w:tcPr>
            <w:tcW w:w="188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B6849" w:rsidRPr="009B6849" w:rsidRDefault="009B6849" w:rsidP="00390248">
            <w:pPr>
              <w:rPr>
                <w:rFonts w:ascii="Times New Roman" w:hAnsi="Times New Roman" w:cs="Times New Roman"/>
                <w:sz w:val="24"/>
                <w:szCs w:val="24"/>
              </w:rPr>
            </w:pPr>
            <w:r w:rsidRPr="009B6849">
              <w:rPr>
                <w:rFonts w:ascii="Times New Roman" w:hAnsi="Times New Roman" w:cs="Times New Roman"/>
                <w:b/>
                <w:bCs/>
                <w:color w:val="FF0000"/>
                <w:kern w:val="24"/>
                <w:sz w:val="24"/>
                <w:szCs w:val="24"/>
              </w:rPr>
              <w:t>1190</w:t>
            </w:r>
          </w:p>
        </w:tc>
        <w:tc>
          <w:tcPr>
            <w:tcW w:w="1801"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B6849" w:rsidRPr="009B6849" w:rsidRDefault="009B6849" w:rsidP="00390248">
            <w:pPr>
              <w:rPr>
                <w:rFonts w:ascii="Times New Roman" w:hAnsi="Times New Roman" w:cs="Times New Roman"/>
                <w:sz w:val="24"/>
                <w:szCs w:val="24"/>
              </w:rPr>
            </w:pPr>
            <w:r w:rsidRPr="009B6849">
              <w:rPr>
                <w:rFonts w:ascii="Times New Roman" w:hAnsi="Times New Roman" w:cs="Times New Roman"/>
                <w:b/>
                <w:bCs/>
                <w:color w:val="FF0000"/>
                <w:kern w:val="24"/>
                <w:sz w:val="24"/>
                <w:szCs w:val="24"/>
              </w:rPr>
              <w:t>551 (46,39 %)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B6849" w:rsidRPr="009B6849" w:rsidRDefault="009B6849" w:rsidP="00390248">
            <w:pPr>
              <w:rPr>
                <w:rFonts w:ascii="Times New Roman" w:hAnsi="Times New Roman" w:cs="Times New Roman"/>
                <w:sz w:val="24"/>
                <w:szCs w:val="24"/>
              </w:rPr>
            </w:pPr>
            <w:r w:rsidRPr="009B6849">
              <w:rPr>
                <w:rFonts w:ascii="Times New Roman" w:hAnsi="Times New Roman" w:cs="Times New Roman"/>
                <w:b/>
                <w:bCs/>
                <w:color w:val="FF0000"/>
                <w:kern w:val="24"/>
                <w:sz w:val="24"/>
                <w:szCs w:val="24"/>
              </w:rPr>
              <w:t>144 / 51 (35,4 %)</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B6849" w:rsidRPr="009B6849" w:rsidRDefault="009B6849" w:rsidP="00390248">
            <w:pPr>
              <w:rPr>
                <w:rFonts w:ascii="Times New Roman" w:hAnsi="Times New Roman" w:cs="Times New Roman"/>
                <w:sz w:val="24"/>
                <w:szCs w:val="24"/>
              </w:rPr>
            </w:pPr>
            <w:r w:rsidRPr="009B6849">
              <w:rPr>
                <w:rFonts w:ascii="Times New Roman" w:hAnsi="Times New Roman" w:cs="Times New Roman"/>
                <w:b/>
                <w:bCs/>
                <w:color w:val="FF0000"/>
                <w:kern w:val="24"/>
                <w:sz w:val="24"/>
                <w:szCs w:val="24"/>
              </w:rPr>
              <w:t>7 / 1</w:t>
            </w:r>
          </w:p>
        </w:tc>
      </w:tr>
    </w:tbl>
    <w:p w:rsidR="00E06586" w:rsidRPr="00E06586" w:rsidRDefault="00E06586" w:rsidP="00E06586">
      <w:pPr>
        <w:pStyle w:val="af1"/>
        <w:spacing w:after="0"/>
        <w:ind w:left="0" w:firstLine="709"/>
        <w:jc w:val="both"/>
        <w:rPr>
          <w:rFonts w:ascii="Times New Roman" w:hAnsi="Times New Roman" w:cs="Times New Roman"/>
          <w:b/>
          <w:spacing w:val="-2"/>
          <w:sz w:val="24"/>
          <w:szCs w:val="24"/>
        </w:rPr>
      </w:pPr>
      <w:r w:rsidRPr="00E06586">
        <w:rPr>
          <w:rFonts w:ascii="Times New Roman" w:hAnsi="Times New Roman" w:cs="Times New Roman"/>
          <w:b/>
          <w:spacing w:val="-2"/>
          <w:sz w:val="24"/>
          <w:szCs w:val="24"/>
        </w:rPr>
        <w:t>Сводная информация результативности участия обучающихся лицея в муниципальном этапе  всероссийской олимпиады школьников в 2015-2016 учебном году</w:t>
      </w:r>
    </w:p>
    <w:tbl>
      <w:tblPr>
        <w:tblStyle w:val="af5"/>
        <w:tblW w:w="0" w:type="auto"/>
        <w:tblInd w:w="250" w:type="dxa"/>
        <w:tblLook w:val="04A0" w:firstRow="1" w:lastRow="0" w:firstColumn="1" w:lastColumn="0" w:noHBand="0" w:noVBand="1"/>
      </w:tblPr>
      <w:tblGrid>
        <w:gridCol w:w="754"/>
        <w:gridCol w:w="3704"/>
        <w:gridCol w:w="1568"/>
        <w:gridCol w:w="1261"/>
        <w:gridCol w:w="2034"/>
      </w:tblGrid>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sz w:val="20"/>
                <w:szCs w:val="20"/>
              </w:rPr>
            </w:pPr>
            <w:r w:rsidRPr="005F4F31">
              <w:rPr>
                <w:rFonts w:ascii="Times New Roman" w:hAnsi="Times New Roman" w:cs="Times New Roman"/>
                <w:sz w:val="20"/>
                <w:szCs w:val="20"/>
              </w:rPr>
              <w:t>№</w:t>
            </w:r>
          </w:p>
          <w:p w:rsidR="009B6849" w:rsidRPr="005F4F31" w:rsidRDefault="009B6849" w:rsidP="009B6849">
            <w:pPr>
              <w:jc w:val="center"/>
              <w:rPr>
                <w:rFonts w:ascii="Times New Roman" w:hAnsi="Times New Roman" w:cs="Times New Roman"/>
                <w:sz w:val="20"/>
                <w:szCs w:val="20"/>
              </w:rPr>
            </w:pPr>
            <w:proofErr w:type="gramStart"/>
            <w:r w:rsidRPr="005F4F31">
              <w:rPr>
                <w:rFonts w:ascii="Times New Roman" w:hAnsi="Times New Roman" w:cs="Times New Roman"/>
                <w:sz w:val="20"/>
                <w:szCs w:val="20"/>
              </w:rPr>
              <w:t>п</w:t>
            </w:r>
            <w:proofErr w:type="gramEnd"/>
            <w:r w:rsidRPr="005F4F31">
              <w:rPr>
                <w:rFonts w:ascii="Times New Roman" w:hAnsi="Times New Roman" w:cs="Times New Roman"/>
                <w:sz w:val="20"/>
                <w:szCs w:val="20"/>
              </w:rPr>
              <w:t>/п</w:t>
            </w:r>
          </w:p>
        </w:tc>
        <w:tc>
          <w:tcPr>
            <w:tcW w:w="3704" w:type="dxa"/>
            <w:vAlign w:val="center"/>
          </w:tcPr>
          <w:p w:rsidR="009B6849" w:rsidRPr="005F4F31" w:rsidRDefault="009B6849" w:rsidP="009B6849">
            <w:pPr>
              <w:jc w:val="center"/>
              <w:rPr>
                <w:rFonts w:ascii="Times New Roman" w:hAnsi="Times New Roman" w:cs="Times New Roman"/>
                <w:sz w:val="20"/>
                <w:szCs w:val="20"/>
              </w:rPr>
            </w:pPr>
            <w:r w:rsidRPr="005F4F31">
              <w:rPr>
                <w:rFonts w:ascii="Times New Roman" w:hAnsi="Times New Roman" w:cs="Times New Roman"/>
                <w:sz w:val="20"/>
                <w:szCs w:val="20"/>
              </w:rPr>
              <w:t>Предметы</w:t>
            </w:r>
          </w:p>
        </w:tc>
        <w:tc>
          <w:tcPr>
            <w:tcW w:w="1568" w:type="dxa"/>
            <w:vAlign w:val="center"/>
          </w:tcPr>
          <w:p w:rsidR="009B6849" w:rsidRPr="005F4F31" w:rsidRDefault="009B6849" w:rsidP="009B6849">
            <w:pPr>
              <w:jc w:val="center"/>
              <w:rPr>
                <w:rFonts w:ascii="Times New Roman" w:hAnsi="Times New Roman" w:cs="Times New Roman"/>
                <w:sz w:val="20"/>
                <w:szCs w:val="20"/>
              </w:rPr>
            </w:pPr>
            <w:r w:rsidRPr="005F4F31">
              <w:rPr>
                <w:rFonts w:ascii="Times New Roman" w:hAnsi="Times New Roman" w:cs="Times New Roman"/>
                <w:sz w:val="20"/>
                <w:szCs w:val="20"/>
              </w:rPr>
              <w:t>Победители</w:t>
            </w:r>
          </w:p>
        </w:tc>
        <w:tc>
          <w:tcPr>
            <w:tcW w:w="1261" w:type="dxa"/>
            <w:vAlign w:val="center"/>
          </w:tcPr>
          <w:p w:rsidR="009B6849" w:rsidRPr="005F4F31" w:rsidRDefault="009B6849" w:rsidP="009B6849">
            <w:pPr>
              <w:jc w:val="center"/>
              <w:rPr>
                <w:rFonts w:ascii="Times New Roman" w:hAnsi="Times New Roman" w:cs="Times New Roman"/>
                <w:sz w:val="20"/>
                <w:szCs w:val="20"/>
              </w:rPr>
            </w:pPr>
            <w:r w:rsidRPr="005F4F31">
              <w:rPr>
                <w:rFonts w:ascii="Times New Roman" w:hAnsi="Times New Roman" w:cs="Times New Roman"/>
                <w:sz w:val="20"/>
                <w:szCs w:val="20"/>
              </w:rPr>
              <w:t>Призёры</w:t>
            </w:r>
          </w:p>
        </w:tc>
        <w:tc>
          <w:tcPr>
            <w:tcW w:w="2034" w:type="dxa"/>
            <w:vAlign w:val="center"/>
          </w:tcPr>
          <w:p w:rsidR="009B6849" w:rsidRPr="005F4F31" w:rsidRDefault="009B6849" w:rsidP="009B6849">
            <w:pPr>
              <w:jc w:val="center"/>
              <w:rPr>
                <w:rFonts w:ascii="Times New Roman" w:hAnsi="Times New Roman" w:cs="Times New Roman"/>
                <w:sz w:val="20"/>
                <w:szCs w:val="20"/>
              </w:rPr>
            </w:pPr>
            <w:r w:rsidRPr="005F4F31">
              <w:rPr>
                <w:rFonts w:ascii="Times New Roman" w:hAnsi="Times New Roman" w:cs="Times New Roman"/>
                <w:sz w:val="20"/>
                <w:szCs w:val="20"/>
              </w:rPr>
              <w:t>Всего</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Экономика</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2.</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Биология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5</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5</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3.</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Экология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4</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4</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4.</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История</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5.</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Обществознание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6.</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Право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3</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3</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7.</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ИКБ</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8.</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Башкирский язык</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 </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7</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7</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9.</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География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1</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3</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10.</w:t>
            </w:r>
          </w:p>
        </w:tc>
        <w:tc>
          <w:tcPr>
            <w:tcW w:w="3704" w:type="dxa"/>
            <w:vAlign w:val="center"/>
          </w:tcPr>
          <w:p w:rsidR="009B6849" w:rsidRPr="005F4F31" w:rsidRDefault="009B6849" w:rsidP="009B6849">
            <w:pPr>
              <w:rPr>
                <w:rFonts w:ascii="Times New Roman" w:hAnsi="Times New Roman" w:cs="Times New Roman"/>
                <w:highlight w:val="yellow"/>
              </w:rPr>
            </w:pPr>
            <w:r w:rsidRPr="005F4F31">
              <w:rPr>
                <w:rFonts w:ascii="Times New Roman" w:hAnsi="Times New Roman" w:cs="Times New Roman"/>
              </w:rPr>
              <w:t xml:space="preserve">Английский язык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11.</w:t>
            </w:r>
          </w:p>
        </w:tc>
        <w:tc>
          <w:tcPr>
            <w:tcW w:w="3704" w:type="dxa"/>
            <w:vAlign w:val="center"/>
          </w:tcPr>
          <w:p w:rsidR="009B6849" w:rsidRPr="005F4F31" w:rsidRDefault="009B6849" w:rsidP="009B6849">
            <w:pPr>
              <w:rPr>
                <w:rFonts w:ascii="Times New Roman" w:hAnsi="Times New Roman" w:cs="Times New Roman"/>
                <w:highlight w:val="yellow"/>
              </w:rPr>
            </w:pPr>
            <w:r w:rsidRPr="005F4F31">
              <w:rPr>
                <w:rFonts w:ascii="Times New Roman" w:hAnsi="Times New Roman" w:cs="Times New Roman"/>
              </w:rPr>
              <w:t>Физическая культура</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12.</w:t>
            </w:r>
          </w:p>
        </w:tc>
        <w:tc>
          <w:tcPr>
            <w:tcW w:w="3704" w:type="dxa"/>
            <w:vAlign w:val="center"/>
          </w:tcPr>
          <w:p w:rsidR="009B6849" w:rsidRPr="005F4F31" w:rsidRDefault="009B6849" w:rsidP="009B6849">
            <w:pPr>
              <w:rPr>
                <w:rFonts w:ascii="Times New Roman" w:hAnsi="Times New Roman" w:cs="Times New Roman"/>
                <w:highlight w:val="yellow"/>
              </w:rPr>
            </w:pPr>
            <w:r w:rsidRPr="005F4F31">
              <w:rPr>
                <w:rFonts w:ascii="Times New Roman" w:hAnsi="Times New Roman" w:cs="Times New Roman"/>
              </w:rPr>
              <w:t>ОБЖ</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13.</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Русский язык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1</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4</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5</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14.</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Литература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1</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7</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8</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15.</w:t>
            </w:r>
          </w:p>
        </w:tc>
        <w:tc>
          <w:tcPr>
            <w:tcW w:w="3704" w:type="dxa"/>
            <w:vAlign w:val="center"/>
          </w:tcPr>
          <w:p w:rsidR="009B6849" w:rsidRPr="005F4F31" w:rsidRDefault="009B6849" w:rsidP="009B6849">
            <w:pPr>
              <w:rPr>
                <w:rFonts w:ascii="Times New Roman" w:hAnsi="Times New Roman" w:cs="Times New Roman"/>
                <w:highlight w:val="yellow"/>
              </w:rPr>
            </w:pPr>
            <w:r w:rsidRPr="005F4F31">
              <w:rPr>
                <w:rFonts w:ascii="Times New Roman" w:hAnsi="Times New Roman" w:cs="Times New Roman"/>
              </w:rPr>
              <w:t xml:space="preserve">Информатика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16.</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Математика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 </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highlight w:val="gree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17.</w:t>
            </w:r>
          </w:p>
        </w:tc>
        <w:tc>
          <w:tcPr>
            <w:tcW w:w="3704" w:type="dxa"/>
            <w:vAlign w:val="center"/>
          </w:tcPr>
          <w:p w:rsidR="009B6849" w:rsidRPr="005F4F31" w:rsidRDefault="009B6849" w:rsidP="009B6849">
            <w:pPr>
              <w:rPr>
                <w:rFonts w:ascii="Times New Roman" w:hAnsi="Times New Roman" w:cs="Times New Roman"/>
                <w:highlight w:val="yellow"/>
              </w:rPr>
            </w:pPr>
            <w:r w:rsidRPr="005F4F31">
              <w:rPr>
                <w:rFonts w:ascii="Times New Roman" w:hAnsi="Times New Roman" w:cs="Times New Roman"/>
              </w:rPr>
              <w:t xml:space="preserve">Физика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shd w:val="clear" w:color="auto" w:fill="auto"/>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18.</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МХК</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19.</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Химия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1</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20.</w:t>
            </w:r>
          </w:p>
        </w:tc>
        <w:tc>
          <w:tcPr>
            <w:tcW w:w="3704" w:type="dxa"/>
            <w:vAlign w:val="center"/>
          </w:tcPr>
          <w:p w:rsidR="009B6849" w:rsidRPr="005F4F31" w:rsidRDefault="009B6849" w:rsidP="009B6849">
            <w:pPr>
              <w:rPr>
                <w:rFonts w:ascii="Times New Roman" w:hAnsi="Times New Roman" w:cs="Times New Roman"/>
              </w:rPr>
            </w:pPr>
            <w:proofErr w:type="gramStart"/>
            <w:r w:rsidRPr="005F4F31">
              <w:rPr>
                <w:rFonts w:ascii="Times New Roman" w:hAnsi="Times New Roman" w:cs="Times New Roman"/>
              </w:rPr>
              <w:t>ИЗО</w:t>
            </w:r>
            <w:proofErr w:type="gramEnd"/>
            <w:r w:rsidRPr="005F4F31">
              <w:rPr>
                <w:rFonts w:ascii="Times New Roman" w:hAnsi="Times New Roman" w:cs="Times New Roman"/>
              </w:rPr>
              <w:t xml:space="preserve">, черчение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2</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1</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3</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r w:rsidRPr="005F4F31">
              <w:rPr>
                <w:rFonts w:ascii="Times New Roman" w:hAnsi="Times New Roman" w:cs="Times New Roman"/>
              </w:rPr>
              <w:t>21.</w:t>
            </w:r>
          </w:p>
        </w:tc>
        <w:tc>
          <w:tcPr>
            <w:tcW w:w="370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 xml:space="preserve">Технология </w:t>
            </w: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w:t>
            </w:r>
          </w:p>
        </w:tc>
      </w:tr>
      <w:tr w:rsidR="009B6849" w:rsidRPr="00A46ABD" w:rsidTr="005F4F31">
        <w:trPr>
          <w:trHeight w:val="340"/>
        </w:trPr>
        <w:tc>
          <w:tcPr>
            <w:tcW w:w="754" w:type="dxa"/>
            <w:vAlign w:val="center"/>
          </w:tcPr>
          <w:p w:rsidR="009B6849" w:rsidRPr="005F4F31" w:rsidRDefault="009B6849" w:rsidP="009B6849">
            <w:pPr>
              <w:jc w:val="center"/>
              <w:rPr>
                <w:rFonts w:ascii="Times New Roman" w:hAnsi="Times New Roman" w:cs="Times New Roman"/>
              </w:rPr>
            </w:pPr>
          </w:p>
        </w:tc>
        <w:tc>
          <w:tcPr>
            <w:tcW w:w="3704" w:type="dxa"/>
            <w:vAlign w:val="center"/>
          </w:tcPr>
          <w:p w:rsidR="009B6849" w:rsidRPr="005F4F31" w:rsidRDefault="009B6849" w:rsidP="009B6849">
            <w:pPr>
              <w:rPr>
                <w:rFonts w:ascii="Times New Roman" w:hAnsi="Times New Roman" w:cs="Times New Roman"/>
              </w:rPr>
            </w:pPr>
          </w:p>
        </w:tc>
        <w:tc>
          <w:tcPr>
            <w:tcW w:w="1568"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6</w:t>
            </w:r>
          </w:p>
        </w:tc>
        <w:tc>
          <w:tcPr>
            <w:tcW w:w="1261"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45</w:t>
            </w:r>
          </w:p>
        </w:tc>
        <w:tc>
          <w:tcPr>
            <w:tcW w:w="2034" w:type="dxa"/>
            <w:vAlign w:val="center"/>
          </w:tcPr>
          <w:p w:rsidR="009B6849" w:rsidRPr="005F4F31" w:rsidRDefault="009B6849" w:rsidP="009B6849">
            <w:pPr>
              <w:rPr>
                <w:rFonts w:ascii="Times New Roman" w:hAnsi="Times New Roman" w:cs="Times New Roman"/>
              </w:rPr>
            </w:pPr>
            <w:r w:rsidRPr="005F4F31">
              <w:rPr>
                <w:rFonts w:ascii="Times New Roman" w:hAnsi="Times New Roman" w:cs="Times New Roman"/>
              </w:rPr>
              <w:t>51</w:t>
            </w:r>
          </w:p>
        </w:tc>
      </w:tr>
    </w:tbl>
    <w:p w:rsidR="005F4F31" w:rsidRPr="005F4F31" w:rsidRDefault="005F4F31" w:rsidP="005F4F31">
      <w:pPr>
        <w:ind w:firstLine="709"/>
        <w:jc w:val="both"/>
        <w:rPr>
          <w:rFonts w:ascii="Times New Roman" w:hAnsi="Times New Roman" w:cs="Times New Roman"/>
          <w:b/>
          <w:sz w:val="24"/>
          <w:szCs w:val="24"/>
        </w:rPr>
      </w:pPr>
      <w:r w:rsidRPr="005F4F31">
        <w:rPr>
          <w:rFonts w:ascii="Times New Roman" w:hAnsi="Times New Roman" w:cs="Times New Roman"/>
          <w:b/>
          <w:bCs/>
          <w:sz w:val="24"/>
          <w:szCs w:val="24"/>
        </w:rPr>
        <w:t xml:space="preserve">Информация результативности участия обучающихся лицея в муниципальном этапе  </w:t>
      </w:r>
      <w:r w:rsidRPr="005F4F31">
        <w:rPr>
          <w:rFonts w:ascii="Times New Roman" w:hAnsi="Times New Roman" w:cs="Times New Roman"/>
          <w:b/>
          <w:sz w:val="24"/>
          <w:szCs w:val="24"/>
        </w:rPr>
        <w:t>всероссийской олимпиады школьников</w:t>
      </w:r>
      <w:r w:rsidRPr="005F4F31">
        <w:rPr>
          <w:rFonts w:ascii="Times New Roman" w:hAnsi="Times New Roman" w:cs="Times New Roman"/>
          <w:b/>
          <w:bCs/>
          <w:sz w:val="24"/>
          <w:szCs w:val="24"/>
        </w:rPr>
        <w:t xml:space="preserve"> </w:t>
      </w:r>
      <w:r w:rsidRPr="005F4F31">
        <w:rPr>
          <w:rFonts w:ascii="Times New Roman" w:hAnsi="Times New Roman" w:cs="Times New Roman"/>
          <w:b/>
          <w:sz w:val="24"/>
          <w:szCs w:val="24"/>
        </w:rPr>
        <w:t xml:space="preserve">в 2016-2017 учебном году </w:t>
      </w:r>
    </w:p>
    <w:p w:rsidR="005F4F31" w:rsidRPr="005F4F31" w:rsidRDefault="005F4F31" w:rsidP="005F4F31">
      <w:pPr>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lastRenderedPageBreak/>
        <w:t xml:space="preserve">В сравнении с 2015-2016 учебным годом количество призёров и победителей </w:t>
      </w:r>
      <w:r w:rsidRPr="005F4F31">
        <w:rPr>
          <w:rFonts w:ascii="Times New Roman" w:hAnsi="Times New Roman" w:cs="Times New Roman"/>
          <w:b/>
          <w:bCs/>
          <w:sz w:val="24"/>
          <w:szCs w:val="24"/>
        </w:rPr>
        <w:t xml:space="preserve">муниципального этапа  </w:t>
      </w:r>
      <w:r w:rsidRPr="005F4F31">
        <w:rPr>
          <w:rFonts w:ascii="Times New Roman" w:hAnsi="Times New Roman" w:cs="Times New Roman"/>
          <w:b/>
          <w:sz w:val="24"/>
          <w:szCs w:val="24"/>
        </w:rPr>
        <w:t>всероссийской олимпиады школьников</w:t>
      </w:r>
      <w:r w:rsidRPr="005F4F31">
        <w:rPr>
          <w:rFonts w:ascii="Times New Roman" w:hAnsi="Times New Roman" w:cs="Times New Roman"/>
          <w:sz w:val="24"/>
          <w:szCs w:val="24"/>
        </w:rPr>
        <w:t xml:space="preserve"> увеличилось (2015-2016 учебный год – 46 обучающихся, 2016-2017 учебный год – 51 обучающийся), также увеличилось количество участников </w:t>
      </w:r>
      <w:r w:rsidRPr="005F4F31">
        <w:rPr>
          <w:rFonts w:ascii="Times New Roman" w:hAnsi="Times New Roman" w:cs="Times New Roman"/>
          <w:b/>
          <w:bCs/>
          <w:sz w:val="24"/>
          <w:szCs w:val="24"/>
        </w:rPr>
        <w:t xml:space="preserve">республиканского этапа  </w:t>
      </w:r>
      <w:r w:rsidRPr="005F4F31">
        <w:rPr>
          <w:rFonts w:ascii="Times New Roman" w:hAnsi="Times New Roman" w:cs="Times New Roman"/>
          <w:b/>
          <w:sz w:val="24"/>
          <w:szCs w:val="24"/>
        </w:rPr>
        <w:t>всероссийской олимпиады школьников</w:t>
      </w:r>
      <w:r w:rsidRPr="005F4F31">
        <w:rPr>
          <w:rFonts w:ascii="Times New Roman" w:hAnsi="Times New Roman" w:cs="Times New Roman"/>
          <w:sz w:val="24"/>
          <w:szCs w:val="24"/>
        </w:rPr>
        <w:t xml:space="preserve"> (2015-2016 учебный год – 1 обучающийся, 2016-2017 учебный год – 7 обучающихся).</w:t>
      </w:r>
    </w:p>
    <w:p w:rsidR="005F4F31" w:rsidRPr="005F4F31" w:rsidRDefault="005F4F31" w:rsidP="005F4F31">
      <w:pPr>
        <w:spacing w:after="0"/>
        <w:ind w:firstLine="709"/>
        <w:jc w:val="both"/>
        <w:rPr>
          <w:rFonts w:ascii="Times New Roman" w:hAnsi="Times New Roman" w:cs="Times New Roman"/>
          <w:sz w:val="24"/>
          <w:szCs w:val="24"/>
        </w:rPr>
      </w:pPr>
      <w:r w:rsidRPr="005F4F31">
        <w:rPr>
          <w:rFonts w:ascii="Times New Roman" w:hAnsi="Times New Roman" w:cs="Times New Roman"/>
          <w:b/>
          <w:sz w:val="24"/>
          <w:szCs w:val="24"/>
        </w:rPr>
        <w:t>Участники</w:t>
      </w:r>
      <w:r w:rsidRPr="005F4F31">
        <w:rPr>
          <w:rFonts w:ascii="Times New Roman" w:hAnsi="Times New Roman" w:cs="Times New Roman"/>
          <w:sz w:val="24"/>
          <w:szCs w:val="24"/>
        </w:rPr>
        <w:t xml:space="preserve"> </w:t>
      </w:r>
      <w:r w:rsidRPr="005F4F31">
        <w:rPr>
          <w:rFonts w:ascii="Times New Roman" w:hAnsi="Times New Roman" w:cs="Times New Roman"/>
          <w:b/>
          <w:bCs/>
          <w:sz w:val="24"/>
          <w:szCs w:val="24"/>
        </w:rPr>
        <w:t xml:space="preserve">республиканского этапа  </w:t>
      </w:r>
      <w:r w:rsidRPr="005F4F31">
        <w:rPr>
          <w:rFonts w:ascii="Times New Roman" w:hAnsi="Times New Roman" w:cs="Times New Roman"/>
          <w:b/>
          <w:sz w:val="24"/>
          <w:szCs w:val="24"/>
        </w:rPr>
        <w:t>всероссийской олимпиады школьников:</w:t>
      </w:r>
      <w:r w:rsidRPr="005F4F31">
        <w:rPr>
          <w:rFonts w:ascii="Times New Roman" w:hAnsi="Times New Roman" w:cs="Times New Roman"/>
          <w:sz w:val="24"/>
          <w:szCs w:val="24"/>
        </w:rPr>
        <w:t xml:space="preserve"> </w:t>
      </w:r>
    </w:p>
    <w:p w:rsidR="005F4F31" w:rsidRPr="005F4F31" w:rsidRDefault="005F4F31" w:rsidP="005F4F31">
      <w:pPr>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Халилов Наиль – химия (учитель Галина Н.Ю.)</w:t>
      </w:r>
    </w:p>
    <w:p w:rsidR="005F4F31" w:rsidRPr="005F4F31" w:rsidRDefault="005F4F31" w:rsidP="005F4F31">
      <w:pPr>
        <w:spacing w:after="0"/>
        <w:ind w:firstLine="709"/>
        <w:jc w:val="both"/>
        <w:rPr>
          <w:rFonts w:ascii="Times New Roman" w:hAnsi="Times New Roman" w:cs="Times New Roman"/>
          <w:sz w:val="24"/>
          <w:szCs w:val="24"/>
        </w:rPr>
      </w:pPr>
      <w:proofErr w:type="spellStart"/>
      <w:r w:rsidRPr="005F4F31">
        <w:rPr>
          <w:rFonts w:ascii="Times New Roman" w:hAnsi="Times New Roman" w:cs="Times New Roman"/>
          <w:sz w:val="24"/>
          <w:szCs w:val="24"/>
        </w:rPr>
        <w:t>Кзыргалина</w:t>
      </w:r>
      <w:proofErr w:type="spellEnd"/>
      <w:r w:rsidRPr="005F4F31">
        <w:rPr>
          <w:rFonts w:ascii="Times New Roman" w:hAnsi="Times New Roman" w:cs="Times New Roman"/>
          <w:sz w:val="24"/>
          <w:szCs w:val="24"/>
        </w:rPr>
        <w:t xml:space="preserve"> Лидия – литература (учитель </w:t>
      </w:r>
      <w:proofErr w:type="spellStart"/>
      <w:r w:rsidRPr="005F4F31">
        <w:rPr>
          <w:rFonts w:ascii="Times New Roman" w:hAnsi="Times New Roman" w:cs="Times New Roman"/>
          <w:sz w:val="24"/>
          <w:szCs w:val="24"/>
        </w:rPr>
        <w:t>Хормушко</w:t>
      </w:r>
      <w:proofErr w:type="spellEnd"/>
      <w:r w:rsidRPr="005F4F31">
        <w:rPr>
          <w:rFonts w:ascii="Times New Roman" w:hAnsi="Times New Roman" w:cs="Times New Roman"/>
          <w:sz w:val="24"/>
          <w:szCs w:val="24"/>
        </w:rPr>
        <w:t xml:space="preserve"> Е.А.)</w:t>
      </w:r>
    </w:p>
    <w:p w:rsidR="005F4F31" w:rsidRPr="005F4F31" w:rsidRDefault="005F4F31" w:rsidP="005F4F31">
      <w:pPr>
        <w:spacing w:after="0"/>
        <w:ind w:firstLine="709"/>
        <w:jc w:val="both"/>
        <w:rPr>
          <w:rFonts w:ascii="Times New Roman" w:hAnsi="Times New Roman" w:cs="Times New Roman"/>
          <w:sz w:val="24"/>
          <w:szCs w:val="24"/>
        </w:rPr>
      </w:pPr>
      <w:proofErr w:type="spellStart"/>
      <w:r w:rsidRPr="005F4F31">
        <w:rPr>
          <w:rFonts w:ascii="Times New Roman" w:hAnsi="Times New Roman" w:cs="Times New Roman"/>
          <w:sz w:val="24"/>
          <w:szCs w:val="24"/>
        </w:rPr>
        <w:t>Ахмедьянова</w:t>
      </w:r>
      <w:proofErr w:type="spellEnd"/>
      <w:r w:rsidRPr="005F4F31">
        <w:rPr>
          <w:rFonts w:ascii="Times New Roman" w:hAnsi="Times New Roman" w:cs="Times New Roman"/>
          <w:sz w:val="24"/>
          <w:szCs w:val="24"/>
        </w:rPr>
        <w:t xml:space="preserve"> Эльмира – МХК (учитель </w:t>
      </w:r>
      <w:proofErr w:type="spellStart"/>
      <w:r w:rsidRPr="005F4F31">
        <w:rPr>
          <w:rFonts w:ascii="Times New Roman" w:hAnsi="Times New Roman" w:cs="Times New Roman"/>
          <w:sz w:val="24"/>
          <w:szCs w:val="24"/>
        </w:rPr>
        <w:t>Гайфуллина</w:t>
      </w:r>
      <w:proofErr w:type="spellEnd"/>
      <w:r w:rsidRPr="005F4F31">
        <w:rPr>
          <w:rFonts w:ascii="Times New Roman" w:hAnsi="Times New Roman" w:cs="Times New Roman"/>
          <w:sz w:val="24"/>
          <w:szCs w:val="24"/>
        </w:rPr>
        <w:t xml:space="preserve"> Г.М.)</w:t>
      </w:r>
    </w:p>
    <w:p w:rsidR="005F4F31" w:rsidRPr="005F4F31" w:rsidRDefault="005F4F31" w:rsidP="005F4F31">
      <w:pPr>
        <w:spacing w:after="0"/>
        <w:ind w:firstLine="709"/>
        <w:jc w:val="both"/>
        <w:rPr>
          <w:rFonts w:ascii="Times New Roman" w:hAnsi="Times New Roman" w:cs="Times New Roman"/>
          <w:sz w:val="24"/>
          <w:szCs w:val="24"/>
        </w:rPr>
      </w:pPr>
      <w:proofErr w:type="spellStart"/>
      <w:r w:rsidRPr="005F4F31">
        <w:rPr>
          <w:rFonts w:ascii="Times New Roman" w:hAnsi="Times New Roman" w:cs="Times New Roman"/>
          <w:sz w:val="24"/>
          <w:szCs w:val="24"/>
        </w:rPr>
        <w:t>Хуснутдинова</w:t>
      </w:r>
      <w:proofErr w:type="spellEnd"/>
      <w:r w:rsidRPr="005F4F31">
        <w:rPr>
          <w:rFonts w:ascii="Times New Roman" w:hAnsi="Times New Roman" w:cs="Times New Roman"/>
          <w:sz w:val="24"/>
          <w:szCs w:val="24"/>
        </w:rPr>
        <w:t xml:space="preserve"> Светлана – право (учитель Николаева И.В.)</w:t>
      </w:r>
    </w:p>
    <w:p w:rsidR="005F4F31" w:rsidRPr="005F4F31" w:rsidRDefault="005F4F31" w:rsidP="005F4F31">
      <w:pPr>
        <w:spacing w:after="0"/>
        <w:ind w:firstLine="709"/>
        <w:jc w:val="both"/>
        <w:rPr>
          <w:rFonts w:ascii="Times New Roman" w:hAnsi="Times New Roman" w:cs="Times New Roman"/>
          <w:sz w:val="24"/>
          <w:szCs w:val="24"/>
        </w:rPr>
      </w:pPr>
      <w:proofErr w:type="spellStart"/>
      <w:r w:rsidRPr="005F4F31">
        <w:rPr>
          <w:rFonts w:ascii="Times New Roman" w:hAnsi="Times New Roman" w:cs="Times New Roman"/>
          <w:sz w:val="24"/>
          <w:szCs w:val="24"/>
        </w:rPr>
        <w:t>Мухаметшин</w:t>
      </w:r>
      <w:proofErr w:type="spellEnd"/>
      <w:r w:rsidRPr="005F4F31">
        <w:rPr>
          <w:rFonts w:ascii="Times New Roman" w:hAnsi="Times New Roman" w:cs="Times New Roman"/>
          <w:sz w:val="24"/>
          <w:szCs w:val="24"/>
        </w:rPr>
        <w:t xml:space="preserve"> Артур – МХК (учитель </w:t>
      </w:r>
      <w:proofErr w:type="spellStart"/>
      <w:r w:rsidRPr="005F4F31">
        <w:rPr>
          <w:rFonts w:ascii="Times New Roman" w:hAnsi="Times New Roman" w:cs="Times New Roman"/>
          <w:sz w:val="24"/>
          <w:szCs w:val="24"/>
        </w:rPr>
        <w:t>Гайфуллина</w:t>
      </w:r>
      <w:proofErr w:type="spellEnd"/>
      <w:r w:rsidRPr="005F4F31">
        <w:rPr>
          <w:rFonts w:ascii="Times New Roman" w:hAnsi="Times New Roman" w:cs="Times New Roman"/>
          <w:sz w:val="24"/>
          <w:szCs w:val="24"/>
        </w:rPr>
        <w:t xml:space="preserve"> Г.М.) </w:t>
      </w:r>
    </w:p>
    <w:p w:rsidR="005F4F31" w:rsidRPr="005F4F31" w:rsidRDefault="005F4F31" w:rsidP="005F4F31">
      <w:pPr>
        <w:spacing w:after="0"/>
        <w:ind w:firstLine="709"/>
        <w:jc w:val="both"/>
        <w:rPr>
          <w:rFonts w:ascii="Times New Roman" w:hAnsi="Times New Roman" w:cs="Times New Roman"/>
          <w:sz w:val="24"/>
          <w:szCs w:val="24"/>
        </w:rPr>
      </w:pPr>
      <w:proofErr w:type="spellStart"/>
      <w:r w:rsidRPr="005F4F31">
        <w:rPr>
          <w:rFonts w:ascii="Times New Roman" w:hAnsi="Times New Roman" w:cs="Times New Roman"/>
          <w:sz w:val="24"/>
          <w:szCs w:val="24"/>
        </w:rPr>
        <w:t>Гилажев</w:t>
      </w:r>
      <w:proofErr w:type="spellEnd"/>
      <w:r w:rsidRPr="005F4F31">
        <w:rPr>
          <w:rFonts w:ascii="Times New Roman" w:hAnsi="Times New Roman" w:cs="Times New Roman"/>
          <w:sz w:val="24"/>
          <w:szCs w:val="24"/>
        </w:rPr>
        <w:t xml:space="preserve"> </w:t>
      </w:r>
      <w:proofErr w:type="spellStart"/>
      <w:r w:rsidRPr="005F4F31">
        <w:rPr>
          <w:rFonts w:ascii="Times New Roman" w:hAnsi="Times New Roman" w:cs="Times New Roman"/>
          <w:sz w:val="24"/>
          <w:szCs w:val="24"/>
        </w:rPr>
        <w:t>Загир</w:t>
      </w:r>
      <w:proofErr w:type="spellEnd"/>
      <w:r w:rsidRPr="005F4F31">
        <w:rPr>
          <w:rFonts w:ascii="Times New Roman" w:hAnsi="Times New Roman" w:cs="Times New Roman"/>
          <w:sz w:val="24"/>
          <w:szCs w:val="24"/>
        </w:rPr>
        <w:t xml:space="preserve"> – право (учитель </w:t>
      </w:r>
      <w:proofErr w:type="spellStart"/>
      <w:r w:rsidRPr="005F4F31">
        <w:rPr>
          <w:rFonts w:ascii="Times New Roman" w:hAnsi="Times New Roman" w:cs="Times New Roman"/>
          <w:sz w:val="24"/>
          <w:szCs w:val="24"/>
        </w:rPr>
        <w:t>Даянова</w:t>
      </w:r>
      <w:proofErr w:type="spellEnd"/>
      <w:r w:rsidRPr="005F4F31">
        <w:rPr>
          <w:rFonts w:ascii="Times New Roman" w:hAnsi="Times New Roman" w:cs="Times New Roman"/>
          <w:sz w:val="24"/>
          <w:szCs w:val="24"/>
        </w:rPr>
        <w:t xml:space="preserve"> А.Ф.)</w:t>
      </w:r>
    </w:p>
    <w:p w:rsidR="005F4F31" w:rsidRPr="005F4F31" w:rsidRDefault="005F4F31" w:rsidP="005F4F31">
      <w:pPr>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Литвинова Мария – обществознание (</w:t>
      </w:r>
      <w:proofErr w:type="spellStart"/>
      <w:r w:rsidRPr="005F4F31">
        <w:rPr>
          <w:rFonts w:ascii="Times New Roman" w:hAnsi="Times New Roman" w:cs="Times New Roman"/>
          <w:sz w:val="24"/>
          <w:szCs w:val="24"/>
        </w:rPr>
        <w:t>Даянова</w:t>
      </w:r>
      <w:proofErr w:type="spellEnd"/>
      <w:r w:rsidRPr="005F4F31">
        <w:rPr>
          <w:rFonts w:ascii="Times New Roman" w:hAnsi="Times New Roman" w:cs="Times New Roman"/>
          <w:sz w:val="24"/>
          <w:szCs w:val="24"/>
        </w:rPr>
        <w:t xml:space="preserve"> А.Ф.)</w:t>
      </w:r>
    </w:p>
    <w:p w:rsidR="009D5D09" w:rsidRPr="009D5D09" w:rsidRDefault="009D5D09" w:rsidP="009D5D09">
      <w:pPr>
        <w:spacing w:after="0"/>
        <w:ind w:firstLine="709"/>
        <w:jc w:val="both"/>
        <w:rPr>
          <w:rFonts w:ascii="Times New Roman" w:hAnsi="Times New Roman" w:cs="Times New Roman"/>
          <w:b/>
          <w:spacing w:val="-2"/>
          <w:sz w:val="24"/>
          <w:szCs w:val="24"/>
        </w:rPr>
      </w:pPr>
      <w:r w:rsidRPr="009D5D09">
        <w:rPr>
          <w:rFonts w:ascii="Times New Roman" w:hAnsi="Times New Roman" w:cs="Times New Roman"/>
          <w:b/>
          <w:spacing w:val="-2"/>
          <w:sz w:val="24"/>
          <w:szCs w:val="24"/>
        </w:rPr>
        <w:t>Участие в Республиканской олимпиаде школьников на Кубок имени Ю.А. Гагарина</w:t>
      </w:r>
    </w:p>
    <w:p w:rsidR="005F4F31" w:rsidRPr="005F4F31" w:rsidRDefault="005F4F31" w:rsidP="005F4F31">
      <w:pPr>
        <w:tabs>
          <w:tab w:val="left" w:pos="5940"/>
        </w:tabs>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В 2015-2016 учебном году в Республиканской олимпиаде школьников на Кубок имени Ю.А. Гагарина приняло участие 278 обучающихся лицея, что составляет 25 % от всего численного состава обучающихся. В 2016-2017 учебном году в Республиканской олимпиаде школьников на Кубок имени Ю.А. Гагарина приняло участие 326 обучающихся лицея, что составляет 27,4 % от всего численного состава обучающихся.</w:t>
      </w:r>
    </w:p>
    <w:p w:rsidR="005F4F31" w:rsidRPr="005F4F31" w:rsidRDefault="005F4F31" w:rsidP="005F4F31">
      <w:pPr>
        <w:tabs>
          <w:tab w:val="left" w:pos="5940"/>
        </w:tabs>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 xml:space="preserve">Также обучающиеся лицея приняли активное участие в </w:t>
      </w:r>
      <w:r w:rsidRPr="005F4F31">
        <w:rPr>
          <w:rFonts w:ascii="Times New Roman" w:hAnsi="Times New Roman" w:cs="Times New Roman"/>
          <w:b/>
          <w:sz w:val="24"/>
          <w:szCs w:val="24"/>
        </w:rPr>
        <w:t xml:space="preserve">Республиканском конкурсе рисунков для детей школьного возраста «Мой космический мир» </w:t>
      </w:r>
      <w:r w:rsidRPr="005F4F31">
        <w:rPr>
          <w:rFonts w:ascii="Times New Roman" w:hAnsi="Times New Roman" w:cs="Times New Roman"/>
          <w:sz w:val="24"/>
          <w:szCs w:val="24"/>
        </w:rPr>
        <w:t xml:space="preserve">(2-е классы – 39 обучающихся) и в </w:t>
      </w:r>
      <w:r w:rsidRPr="005F4F31">
        <w:rPr>
          <w:rFonts w:ascii="Times New Roman" w:hAnsi="Times New Roman" w:cs="Times New Roman"/>
          <w:b/>
          <w:sz w:val="24"/>
          <w:szCs w:val="24"/>
        </w:rPr>
        <w:t xml:space="preserve">Республиканской олимпиаде школьников по истории Великой Отечественной войны 1941-1945 </w:t>
      </w:r>
      <w:proofErr w:type="spellStart"/>
      <w:r w:rsidRPr="005F4F31">
        <w:rPr>
          <w:rFonts w:ascii="Times New Roman" w:hAnsi="Times New Roman" w:cs="Times New Roman"/>
          <w:b/>
          <w:sz w:val="24"/>
          <w:szCs w:val="24"/>
        </w:rPr>
        <w:t>г.г</w:t>
      </w:r>
      <w:proofErr w:type="spellEnd"/>
      <w:r w:rsidRPr="005F4F31">
        <w:rPr>
          <w:rFonts w:ascii="Times New Roman" w:hAnsi="Times New Roman" w:cs="Times New Roman"/>
          <w:b/>
          <w:sz w:val="24"/>
          <w:szCs w:val="24"/>
        </w:rPr>
        <w:t>. «Я помню. Я горжусь»</w:t>
      </w:r>
      <w:r w:rsidRPr="005F4F31">
        <w:rPr>
          <w:rFonts w:ascii="Times New Roman" w:hAnsi="Times New Roman" w:cs="Times New Roman"/>
          <w:sz w:val="24"/>
          <w:szCs w:val="24"/>
        </w:rPr>
        <w:t xml:space="preserve">. </w:t>
      </w:r>
    </w:p>
    <w:p w:rsidR="005F4F31" w:rsidRPr="005F4F31" w:rsidRDefault="005F4F31" w:rsidP="005F4F31">
      <w:pPr>
        <w:tabs>
          <w:tab w:val="left" w:pos="5940"/>
        </w:tabs>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Таким образом, количество участников олимпиады в текущем учебном году возросло на 14,8 %.</w:t>
      </w:r>
    </w:p>
    <w:p w:rsidR="009B6849" w:rsidRPr="005F4F31" w:rsidRDefault="005F4F31" w:rsidP="005F4F31">
      <w:pPr>
        <w:spacing w:after="0"/>
        <w:jc w:val="both"/>
        <w:rPr>
          <w:rFonts w:ascii="Times New Roman" w:hAnsi="Times New Roman" w:cs="Times New Roman"/>
          <w:sz w:val="24"/>
          <w:szCs w:val="24"/>
        </w:rPr>
      </w:pPr>
      <w:r w:rsidRPr="005F4F31">
        <w:rPr>
          <w:rFonts w:ascii="Times New Roman" w:hAnsi="Times New Roman" w:cs="Times New Roman"/>
          <w:sz w:val="24"/>
          <w:szCs w:val="24"/>
        </w:rPr>
        <w:t>В 2015-2016 учебном году в муниципальном этапе Республиканской олимпиады школьников на Кубок имени Ю.А. Гагарина участвовало 119 (43 % участников олимпиады) обучающихся лицея, в 2016-2017 учебном году – 131 обучающихся (40,2 %).</w:t>
      </w:r>
    </w:p>
    <w:p w:rsidR="005F4F31" w:rsidRPr="005F4F31" w:rsidRDefault="005F4F31" w:rsidP="005F4F31">
      <w:pPr>
        <w:tabs>
          <w:tab w:val="left" w:pos="5940"/>
        </w:tabs>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 xml:space="preserve">Победителями и призёрами муниципального этапа стали 35 </w:t>
      </w:r>
      <w:proofErr w:type="gramStart"/>
      <w:r w:rsidRPr="005F4F31">
        <w:rPr>
          <w:rFonts w:ascii="Times New Roman" w:hAnsi="Times New Roman" w:cs="Times New Roman"/>
          <w:sz w:val="24"/>
          <w:szCs w:val="24"/>
        </w:rPr>
        <w:t>обучающихся</w:t>
      </w:r>
      <w:proofErr w:type="gramEnd"/>
      <w:r w:rsidRPr="005F4F31">
        <w:rPr>
          <w:rFonts w:ascii="Times New Roman" w:hAnsi="Times New Roman" w:cs="Times New Roman"/>
          <w:sz w:val="24"/>
          <w:szCs w:val="24"/>
        </w:rPr>
        <w:t xml:space="preserve"> из 131 участника муниципального этапа (26,7 %).</w:t>
      </w:r>
    </w:p>
    <w:p w:rsidR="005F4F31" w:rsidRPr="005F4F31" w:rsidRDefault="005F4F31" w:rsidP="005F4F31">
      <w:pPr>
        <w:tabs>
          <w:tab w:val="left" w:pos="5940"/>
        </w:tabs>
        <w:spacing w:after="0"/>
        <w:ind w:firstLine="709"/>
        <w:jc w:val="both"/>
        <w:rPr>
          <w:rFonts w:ascii="Times New Roman" w:hAnsi="Times New Roman" w:cs="Times New Roman"/>
          <w:sz w:val="24"/>
          <w:szCs w:val="24"/>
        </w:rPr>
      </w:pPr>
      <w:r w:rsidRPr="005F4F31">
        <w:rPr>
          <w:rFonts w:ascii="Times New Roman" w:hAnsi="Times New Roman" w:cs="Times New Roman"/>
          <w:sz w:val="24"/>
          <w:szCs w:val="24"/>
        </w:rPr>
        <w:t xml:space="preserve">Обучающиеся, победители и призёры муниципального этапа олимпиады, участвовали в республиканском заключительном этапе. </w:t>
      </w:r>
      <w:r w:rsidRPr="005F4F31">
        <w:rPr>
          <w:rFonts w:ascii="Times New Roman" w:hAnsi="Times New Roman" w:cs="Times New Roman"/>
          <w:b/>
          <w:sz w:val="24"/>
          <w:szCs w:val="24"/>
        </w:rPr>
        <w:t>Призёрами Республиканской олимпиады школьников на Кубок имени Ю.А. Гагарина</w:t>
      </w:r>
      <w:r w:rsidRPr="005F4F31">
        <w:rPr>
          <w:rFonts w:ascii="Times New Roman" w:hAnsi="Times New Roman" w:cs="Times New Roman"/>
          <w:sz w:val="24"/>
          <w:szCs w:val="24"/>
        </w:rPr>
        <w:t xml:space="preserve"> стали:</w:t>
      </w:r>
    </w:p>
    <w:p w:rsidR="005F4F31" w:rsidRPr="005F4F31" w:rsidRDefault="005F4F31" w:rsidP="00D94002">
      <w:pPr>
        <w:pStyle w:val="af1"/>
        <w:numPr>
          <w:ilvl w:val="0"/>
          <w:numId w:val="26"/>
        </w:numPr>
        <w:tabs>
          <w:tab w:val="left" w:pos="5940"/>
        </w:tabs>
        <w:suppressAutoHyphens/>
        <w:spacing w:after="0"/>
        <w:ind w:left="851" w:hanging="142"/>
        <w:contextualSpacing w:val="0"/>
        <w:jc w:val="both"/>
        <w:rPr>
          <w:rFonts w:ascii="Times New Roman" w:eastAsia="Times New Roman" w:hAnsi="Times New Roman" w:cs="Times New Roman"/>
          <w:sz w:val="24"/>
          <w:szCs w:val="24"/>
          <w:lang w:eastAsia="ru-RU"/>
        </w:rPr>
      </w:pPr>
      <w:r w:rsidRPr="005F4F31">
        <w:rPr>
          <w:rFonts w:ascii="Times New Roman" w:eastAsia="Times New Roman" w:hAnsi="Times New Roman" w:cs="Times New Roman"/>
          <w:sz w:val="24"/>
          <w:szCs w:val="24"/>
          <w:lang w:eastAsia="ru-RU"/>
        </w:rPr>
        <w:t>по русскому языку Смирнова Екатерина, обучающаяся 5</w:t>
      </w:r>
      <w:proofErr w:type="gramStart"/>
      <w:r w:rsidRPr="005F4F31">
        <w:rPr>
          <w:rFonts w:ascii="Times New Roman" w:eastAsia="Times New Roman" w:hAnsi="Times New Roman" w:cs="Times New Roman"/>
          <w:sz w:val="24"/>
          <w:szCs w:val="24"/>
          <w:lang w:eastAsia="ru-RU"/>
        </w:rPr>
        <w:t xml:space="preserve"> Д</w:t>
      </w:r>
      <w:proofErr w:type="gramEnd"/>
      <w:r w:rsidRPr="005F4F31">
        <w:rPr>
          <w:rFonts w:ascii="Times New Roman" w:eastAsia="Times New Roman" w:hAnsi="Times New Roman" w:cs="Times New Roman"/>
          <w:sz w:val="24"/>
          <w:szCs w:val="24"/>
          <w:lang w:eastAsia="ru-RU"/>
        </w:rPr>
        <w:t xml:space="preserve"> класса, учитель – Ильясова Татьяна Романовна</w:t>
      </w:r>
    </w:p>
    <w:p w:rsidR="009D5D09" w:rsidRPr="00855139" w:rsidRDefault="009D5D09" w:rsidP="009B6849">
      <w:pPr>
        <w:spacing w:after="0"/>
        <w:ind w:firstLine="709"/>
        <w:jc w:val="both"/>
        <w:rPr>
          <w:rFonts w:ascii="Times New Roman" w:hAnsi="Times New Roman" w:cs="Times New Roman"/>
          <w:b/>
          <w:sz w:val="24"/>
          <w:szCs w:val="24"/>
        </w:rPr>
      </w:pPr>
      <w:r w:rsidRPr="00855139">
        <w:rPr>
          <w:rFonts w:ascii="Times New Roman" w:hAnsi="Times New Roman" w:cs="Times New Roman"/>
          <w:b/>
          <w:sz w:val="24"/>
          <w:szCs w:val="24"/>
        </w:rPr>
        <w:t>Участие обучающихся лицея во Всероссийской олимпиаде школьников “Турнир имени М.В. Ломоносова”</w:t>
      </w:r>
    </w:p>
    <w:p w:rsidR="00855139" w:rsidRPr="00855139" w:rsidRDefault="00855139" w:rsidP="00855139">
      <w:pPr>
        <w:spacing w:after="0"/>
        <w:ind w:firstLine="709"/>
        <w:jc w:val="both"/>
        <w:rPr>
          <w:rFonts w:ascii="Times New Roman" w:hAnsi="Times New Roman" w:cs="Times New Roman"/>
          <w:sz w:val="24"/>
          <w:szCs w:val="24"/>
        </w:rPr>
      </w:pPr>
      <w:r w:rsidRPr="00855139">
        <w:rPr>
          <w:rFonts w:ascii="Times New Roman" w:hAnsi="Times New Roman" w:cs="Times New Roman"/>
          <w:sz w:val="24"/>
          <w:szCs w:val="24"/>
        </w:rPr>
        <w:lastRenderedPageBreak/>
        <w:t xml:space="preserve">В турнире участвовало 199 обучающихся лицея по программам основного общего образования и среднего общего образования (31,44 % всех обучающихся по данным программам). </w:t>
      </w:r>
    </w:p>
    <w:p w:rsidR="00855139" w:rsidRPr="00855139" w:rsidRDefault="00855139" w:rsidP="00855139">
      <w:pPr>
        <w:spacing w:after="0"/>
        <w:ind w:firstLine="709"/>
        <w:rPr>
          <w:rFonts w:ascii="Times New Roman" w:hAnsi="Times New Roman" w:cs="Times New Roman"/>
          <w:b/>
          <w:sz w:val="24"/>
          <w:szCs w:val="24"/>
        </w:rPr>
      </w:pPr>
      <w:r w:rsidRPr="00855139">
        <w:rPr>
          <w:rFonts w:ascii="Times New Roman" w:hAnsi="Times New Roman" w:cs="Times New Roman"/>
          <w:b/>
          <w:sz w:val="24"/>
          <w:szCs w:val="24"/>
        </w:rPr>
        <w:t>Результаты участия следующие:</w:t>
      </w:r>
    </w:p>
    <w:p w:rsidR="00855139" w:rsidRPr="00855139" w:rsidRDefault="00855139" w:rsidP="00D94002">
      <w:pPr>
        <w:pStyle w:val="af1"/>
        <w:widowControl w:val="0"/>
        <w:numPr>
          <w:ilvl w:val="0"/>
          <w:numId w:val="27"/>
        </w:numPr>
        <w:autoSpaceDE w:val="0"/>
        <w:autoSpaceDN w:val="0"/>
        <w:adjustRightInd w:val="0"/>
        <w:spacing w:after="0"/>
        <w:ind w:left="851" w:hanging="142"/>
        <w:rPr>
          <w:rFonts w:ascii="Times New Roman" w:hAnsi="Times New Roman" w:cs="Times New Roman"/>
          <w:sz w:val="24"/>
          <w:szCs w:val="24"/>
        </w:rPr>
      </w:pPr>
      <w:r w:rsidRPr="00855139">
        <w:rPr>
          <w:rFonts w:ascii="Times New Roman" w:hAnsi="Times New Roman" w:cs="Times New Roman"/>
          <w:sz w:val="24"/>
          <w:szCs w:val="24"/>
        </w:rPr>
        <w:t xml:space="preserve">Аюпова Алина, обучающаяся 9 Г класса - Грамота по литературе (учитель – </w:t>
      </w:r>
      <w:proofErr w:type="spellStart"/>
      <w:r w:rsidRPr="00855139">
        <w:rPr>
          <w:rFonts w:ascii="Times New Roman" w:hAnsi="Times New Roman" w:cs="Times New Roman"/>
          <w:sz w:val="24"/>
          <w:szCs w:val="24"/>
        </w:rPr>
        <w:t>Мухамедьярова</w:t>
      </w:r>
      <w:proofErr w:type="spellEnd"/>
      <w:r w:rsidRPr="00855139">
        <w:rPr>
          <w:rFonts w:ascii="Times New Roman" w:hAnsi="Times New Roman" w:cs="Times New Roman"/>
          <w:sz w:val="24"/>
          <w:szCs w:val="24"/>
        </w:rPr>
        <w:t xml:space="preserve"> Э.Ф.)</w:t>
      </w:r>
    </w:p>
    <w:p w:rsidR="000157F2" w:rsidRDefault="00855139" w:rsidP="00091963">
      <w:pPr>
        <w:tabs>
          <w:tab w:val="left" w:pos="5940"/>
        </w:tabs>
        <w:spacing w:after="0"/>
        <w:ind w:firstLine="709"/>
        <w:jc w:val="both"/>
        <w:rPr>
          <w:rFonts w:ascii="Times New Roman" w:eastAsia="Times New Roman" w:hAnsi="Times New Roman" w:cs="Times New Roman"/>
          <w:sz w:val="24"/>
          <w:szCs w:val="24"/>
          <w:lang w:eastAsia="ru-RU"/>
        </w:rPr>
      </w:pPr>
      <w:r w:rsidRPr="00855139">
        <w:rPr>
          <w:rFonts w:ascii="Times New Roman" w:hAnsi="Times New Roman" w:cs="Times New Roman"/>
          <w:sz w:val="24"/>
          <w:szCs w:val="24"/>
          <w:lang w:val="be-BY"/>
        </w:rPr>
        <w:t xml:space="preserve"> </w:t>
      </w:r>
      <w:r w:rsidR="000157F2" w:rsidRPr="000157F2">
        <w:rPr>
          <w:rFonts w:ascii="Times New Roman" w:eastAsia="Times New Roman" w:hAnsi="Times New Roman" w:cs="Times New Roman"/>
          <w:sz w:val="24"/>
          <w:szCs w:val="24"/>
          <w:lang w:eastAsia="ru-RU"/>
        </w:rPr>
        <w:t>В течение 201</w:t>
      </w:r>
      <w:r w:rsidR="00091963">
        <w:rPr>
          <w:rFonts w:ascii="Times New Roman" w:eastAsia="Times New Roman" w:hAnsi="Times New Roman" w:cs="Times New Roman"/>
          <w:sz w:val="24"/>
          <w:szCs w:val="24"/>
          <w:lang w:eastAsia="ru-RU"/>
        </w:rPr>
        <w:t>6</w:t>
      </w:r>
      <w:r w:rsidR="000157F2" w:rsidRPr="000157F2">
        <w:rPr>
          <w:rFonts w:ascii="Times New Roman" w:eastAsia="Times New Roman" w:hAnsi="Times New Roman" w:cs="Times New Roman"/>
          <w:sz w:val="24"/>
          <w:szCs w:val="24"/>
          <w:lang w:eastAsia="ru-RU"/>
        </w:rPr>
        <w:t xml:space="preserve"> - 201</w:t>
      </w:r>
      <w:r w:rsidR="00091963">
        <w:rPr>
          <w:rFonts w:ascii="Times New Roman" w:eastAsia="Times New Roman" w:hAnsi="Times New Roman" w:cs="Times New Roman"/>
          <w:sz w:val="24"/>
          <w:szCs w:val="24"/>
          <w:lang w:eastAsia="ru-RU"/>
        </w:rPr>
        <w:t>7</w:t>
      </w:r>
      <w:r w:rsidR="000157F2" w:rsidRPr="000157F2">
        <w:rPr>
          <w:rFonts w:ascii="Times New Roman" w:eastAsia="Times New Roman" w:hAnsi="Times New Roman" w:cs="Times New Roman"/>
          <w:sz w:val="24"/>
          <w:szCs w:val="24"/>
          <w:lang w:eastAsia="ru-RU"/>
        </w:rPr>
        <w:t xml:space="preserve"> учебного года в лицее осуществлялся </w:t>
      </w:r>
      <w:r w:rsidR="000157F2" w:rsidRPr="005A044E">
        <w:rPr>
          <w:rFonts w:ascii="Times New Roman" w:eastAsia="Times New Roman" w:hAnsi="Times New Roman" w:cs="Times New Roman"/>
          <w:b/>
          <w:sz w:val="24"/>
          <w:szCs w:val="24"/>
          <w:lang w:eastAsia="ru-RU"/>
        </w:rPr>
        <w:t xml:space="preserve">педагогический мониторинг качества </w:t>
      </w:r>
      <w:proofErr w:type="spellStart"/>
      <w:r w:rsidR="000157F2" w:rsidRPr="005A044E">
        <w:rPr>
          <w:rFonts w:ascii="Times New Roman" w:eastAsia="Times New Roman" w:hAnsi="Times New Roman" w:cs="Times New Roman"/>
          <w:b/>
          <w:sz w:val="24"/>
          <w:szCs w:val="24"/>
          <w:lang w:eastAsia="ru-RU"/>
        </w:rPr>
        <w:t>обученности</w:t>
      </w:r>
      <w:proofErr w:type="spellEnd"/>
      <w:r w:rsidR="000157F2" w:rsidRPr="000157F2">
        <w:rPr>
          <w:rFonts w:ascii="Times New Roman" w:eastAsia="Times New Roman" w:hAnsi="Times New Roman" w:cs="Times New Roman"/>
          <w:sz w:val="24"/>
          <w:szCs w:val="24"/>
          <w:lang w:eastAsia="ru-RU"/>
        </w:rPr>
        <w:t xml:space="preserve"> по реализуемым образовательным программам: по классам и учебным предметам. </w:t>
      </w:r>
    </w:p>
    <w:p w:rsidR="00160442" w:rsidRPr="00C30C25" w:rsidRDefault="00160442" w:rsidP="005A044E">
      <w:pPr>
        <w:tabs>
          <w:tab w:val="num" w:pos="720"/>
        </w:tabs>
        <w:spacing w:after="0"/>
        <w:ind w:firstLine="709"/>
        <w:jc w:val="both"/>
        <w:rPr>
          <w:rFonts w:ascii="Times New Roman" w:hAnsi="Times New Roman" w:cs="Times New Roman"/>
          <w:color w:val="000000"/>
          <w:sz w:val="24"/>
          <w:szCs w:val="24"/>
        </w:rPr>
      </w:pPr>
      <w:r w:rsidRPr="00C30C25">
        <w:rPr>
          <w:rFonts w:ascii="Times New Roman" w:hAnsi="Times New Roman" w:cs="Times New Roman"/>
          <w:color w:val="000000"/>
          <w:sz w:val="24"/>
          <w:szCs w:val="24"/>
        </w:rPr>
        <w:t>В 201</w:t>
      </w:r>
      <w:r w:rsidR="00091963">
        <w:rPr>
          <w:rFonts w:ascii="Times New Roman" w:hAnsi="Times New Roman" w:cs="Times New Roman"/>
          <w:color w:val="000000"/>
          <w:sz w:val="24"/>
          <w:szCs w:val="24"/>
        </w:rPr>
        <w:t>6</w:t>
      </w:r>
      <w:r w:rsidRPr="00C30C25">
        <w:rPr>
          <w:rFonts w:ascii="Times New Roman" w:hAnsi="Times New Roman" w:cs="Times New Roman"/>
          <w:color w:val="000000"/>
          <w:sz w:val="24"/>
          <w:szCs w:val="24"/>
        </w:rPr>
        <w:t xml:space="preserve"> - 201</w:t>
      </w:r>
      <w:r w:rsidR="00091963">
        <w:rPr>
          <w:rFonts w:ascii="Times New Roman" w:hAnsi="Times New Roman" w:cs="Times New Roman"/>
          <w:color w:val="000000"/>
          <w:sz w:val="24"/>
          <w:szCs w:val="24"/>
        </w:rPr>
        <w:t>7</w:t>
      </w:r>
      <w:r w:rsidRPr="00C30C25">
        <w:rPr>
          <w:rFonts w:ascii="Times New Roman" w:hAnsi="Times New Roman" w:cs="Times New Roman"/>
          <w:color w:val="000000"/>
          <w:sz w:val="24"/>
          <w:szCs w:val="24"/>
        </w:rPr>
        <w:t xml:space="preserve"> учебном году - 11</w:t>
      </w:r>
      <w:r w:rsidR="00E26CB9">
        <w:rPr>
          <w:rFonts w:ascii="Times New Roman" w:hAnsi="Times New Roman" w:cs="Times New Roman"/>
          <w:color w:val="000000"/>
          <w:sz w:val="24"/>
          <w:szCs w:val="24"/>
        </w:rPr>
        <w:t>85</w:t>
      </w:r>
      <w:r w:rsidRPr="00C30C25">
        <w:rPr>
          <w:rFonts w:ascii="Times New Roman" w:hAnsi="Times New Roman" w:cs="Times New Roman"/>
          <w:color w:val="000000"/>
          <w:sz w:val="24"/>
          <w:szCs w:val="24"/>
        </w:rPr>
        <w:t xml:space="preserve"> </w:t>
      </w:r>
      <w:proofErr w:type="gramStart"/>
      <w:r w:rsidRPr="00C30C25">
        <w:rPr>
          <w:rFonts w:ascii="Times New Roman" w:hAnsi="Times New Roman" w:cs="Times New Roman"/>
          <w:color w:val="000000"/>
          <w:sz w:val="24"/>
          <w:szCs w:val="24"/>
        </w:rPr>
        <w:t>обучающихся</w:t>
      </w:r>
      <w:proofErr w:type="gramEnd"/>
      <w:r w:rsidRPr="00C30C25">
        <w:rPr>
          <w:rFonts w:ascii="Times New Roman" w:hAnsi="Times New Roman" w:cs="Times New Roman"/>
          <w:color w:val="000000"/>
          <w:sz w:val="24"/>
          <w:szCs w:val="24"/>
        </w:rPr>
        <w:t xml:space="preserve"> (на конец учебного года), </w:t>
      </w:r>
      <w:r w:rsidR="00091963">
        <w:rPr>
          <w:rFonts w:ascii="Times New Roman" w:hAnsi="Times New Roman" w:cs="Times New Roman"/>
          <w:color w:val="000000"/>
          <w:sz w:val="24"/>
          <w:szCs w:val="24"/>
        </w:rPr>
        <w:t>50</w:t>
      </w:r>
      <w:r w:rsidRPr="00C30C25">
        <w:rPr>
          <w:rFonts w:ascii="Times New Roman" w:hAnsi="Times New Roman" w:cs="Times New Roman"/>
          <w:color w:val="000000"/>
          <w:sz w:val="24"/>
          <w:szCs w:val="24"/>
        </w:rPr>
        <w:t xml:space="preserve"> класс-комплектов.</w:t>
      </w:r>
    </w:p>
    <w:p w:rsidR="00844328" w:rsidRPr="00844328" w:rsidRDefault="00844328" w:rsidP="00844328">
      <w:pPr>
        <w:tabs>
          <w:tab w:val="left" w:pos="5940"/>
        </w:tabs>
        <w:spacing w:after="0"/>
        <w:ind w:firstLine="709"/>
        <w:jc w:val="both"/>
        <w:rPr>
          <w:rFonts w:ascii="Times New Roman" w:hAnsi="Times New Roman" w:cs="Times New Roman"/>
          <w:sz w:val="24"/>
          <w:szCs w:val="24"/>
        </w:rPr>
      </w:pPr>
      <w:r w:rsidRPr="00844328">
        <w:rPr>
          <w:rFonts w:ascii="Times New Roman" w:hAnsi="Times New Roman" w:cs="Times New Roman"/>
          <w:sz w:val="24"/>
          <w:szCs w:val="24"/>
        </w:rPr>
        <w:t xml:space="preserve">Анализ статистических данных показывает, что по сравнению с прошлым учебным годом  увеличилось число обучающихся успевающих на </w:t>
      </w:r>
      <w:proofErr w:type="gramStart"/>
      <w:r w:rsidRPr="00844328">
        <w:rPr>
          <w:rFonts w:ascii="Times New Roman" w:hAnsi="Times New Roman" w:cs="Times New Roman"/>
          <w:sz w:val="24"/>
          <w:szCs w:val="24"/>
        </w:rPr>
        <w:t>отлично</w:t>
      </w:r>
      <w:proofErr w:type="gramEnd"/>
      <w:r w:rsidRPr="00844328">
        <w:rPr>
          <w:rFonts w:ascii="Times New Roman" w:hAnsi="Times New Roman" w:cs="Times New Roman"/>
          <w:sz w:val="24"/>
          <w:szCs w:val="24"/>
        </w:rPr>
        <w:t xml:space="preserve"> на 21 %, увеличилось число обучающихся успевающих на «4» и «5» на 32 %.</w:t>
      </w:r>
      <w:r>
        <w:rPr>
          <w:rFonts w:ascii="Times New Roman" w:hAnsi="Times New Roman" w:cs="Times New Roman"/>
          <w:sz w:val="24"/>
          <w:szCs w:val="24"/>
        </w:rPr>
        <w:t xml:space="preserve"> </w:t>
      </w:r>
      <w:r w:rsidRPr="00844328">
        <w:rPr>
          <w:rFonts w:ascii="Times New Roman" w:hAnsi="Times New Roman" w:cs="Times New Roman"/>
          <w:sz w:val="24"/>
          <w:szCs w:val="24"/>
        </w:rPr>
        <w:t>Лицейские классы имеют бол</w:t>
      </w:r>
      <w:r>
        <w:rPr>
          <w:rFonts w:ascii="Times New Roman" w:hAnsi="Times New Roman" w:cs="Times New Roman"/>
          <w:sz w:val="24"/>
          <w:szCs w:val="24"/>
        </w:rPr>
        <w:t xml:space="preserve">ее высокий процент  </w:t>
      </w:r>
      <w:proofErr w:type="spellStart"/>
      <w:r>
        <w:rPr>
          <w:rFonts w:ascii="Times New Roman" w:hAnsi="Times New Roman" w:cs="Times New Roman"/>
          <w:sz w:val="24"/>
          <w:szCs w:val="24"/>
        </w:rPr>
        <w:t>обученности</w:t>
      </w:r>
      <w:proofErr w:type="spellEnd"/>
      <w:r w:rsidRPr="00844328">
        <w:rPr>
          <w:rFonts w:ascii="Times New Roman" w:hAnsi="Times New Roman" w:cs="Times New Roman"/>
          <w:sz w:val="24"/>
          <w:szCs w:val="24"/>
        </w:rPr>
        <w:t>.</w:t>
      </w:r>
    </w:p>
    <w:p w:rsidR="00FE2A97" w:rsidRPr="00FE2A97" w:rsidRDefault="00FE2A97" w:rsidP="00FE2A97">
      <w:pPr>
        <w:spacing w:after="0"/>
        <w:ind w:firstLine="709"/>
        <w:jc w:val="both"/>
        <w:rPr>
          <w:rFonts w:ascii="Times New Roman" w:eastAsia="Times New Roman" w:hAnsi="Times New Roman" w:cs="Times New Roman"/>
          <w:b/>
          <w:sz w:val="24"/>
          <w:szCs w:val="24"/>
          <w:lang w:eastAsia="ru-RU"/>
        </w:rPr>
      </w:pPr>
      <w:r w:rsidRPr="00FE2A97">
        <w:rPr>
          <w:rFonts w:ascii="Times New Roman" w:eastAsia="Times New Roman" w:hAnsi="Times New Roman" w:cs="Times New Roman"/>
          <w:b/>
          <w:sz w:val="24"/>
          <w:szCs w:val="24"/>
          <w:lang w:eastAsia="ru-RU"/>
        </w:rPr>
        <w:t xml:space="preserve">Отчёт по успеваемости обучающихся МБОУ лицей № 3 МР Учалинский район РБ за 2016-2017 учебный год, без  учета данных 1, 9-х классов  </w:t>
      </w:r>
    </w:p>
    <w:tbl>
      <w:tblPr>
        <w:tblStyle w:val="13"/>
        <w:tblW w:w="0" w:type="auto"/>
        <w:tblInd w:w="-34" w:type="dxa"/>
        <w:tblLook w:val="04A0" w:firstRow="1" w:lastRow="0" w:firstColumn="1" w:lastColumn="0" w:noHBand="0" w:noVBand="1"/>
      </w:tblPr>
      <w:tblGrid>
        <w:gridCol w:w="759"/>
        <w:gridCol w:w="841"/>
        <w:gridCol w:w="960"/>
        <w:gridCol w:w="960"/>
        <w:gridCol w:w="813"/>
        <w:gridCol w:w="981"/>
        <w:gridCol w:w="585"/>
        <w:gridCol w:w="585"/>
        <w:gridCol w:w="585"/>
        <w:gridCol w:w="585"/>
        <w:gridCol w:w="645"/>
        <w:gridCol w:w="645"/>
        <w:gridCol w:w="661"/>
      </w:tblGrid>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841" w:type="dxa"/>
          </w:tcPr>
          <w:p w:rsidR="00FE2A97" w:rsidRPr="00FE2A97" w:rsidRDefault="00FE2A97" w:rsidP="00FE2A97">
            <w:pPr>
              <w:tabs>
                <w:tab w:val="left" w:pos="5940"/>
              </w:tabs>
              <w:jc w:val="both"/>
              <w:rPr>
                <w:rFonts w:ascii="Times New Roman" w:hAnsi="Times New Roman" w:cs="Times New Roman"/>
              </w:rPr>
            </w:pPr>
            <w:proofErr w:type="spellStart"/>
            <w:r w:rsidRPr="00FE2A97">
              <w:rPr>
                <w:rFonts w:ascii="Times New Roman" w:hAnsi="Times New Roman" w:cs="Times New Roman"/>
              </w:rPr>
              <w:t>кл</w:t>
            </w:r>
            <w:proofErr w:type="spellEnd"/>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 xml:space="preserve">На нач. </w:t>
            </w:r>
            <w:proofErr w:type="spellStart"/>
            <w:r w:rsidRPr="00FE2A97">
              <w:rPr>
                <w:rFonts w:ascii="Times New Roman" w:hAnsi="Times New Roman" w:cs="Times New Roman"/>
              </w:rPr>
              <w:t>уч</w:t>
            </w:r>
            <w:proofErr w:type="gramStart"/>
            <w:r w:rsidRPr="00FE2A97">
              <w:rPr>
                <w:rFonts w:ascii="Times New Roman" w:hAnsi="Times New Roman" w:cs="Times New Roman"/>
              </w:rPr>
              <w:t>.г</w:t>
            </w:r>
            <w:proofErr w:type="gramEnd"/>
            <w:r w:rsidRPr="00FE2A97">
              <w:rPr>
                <w:rFonts w:ascii="Times New Roman" w:hAnsi="Times New Roman" w:cs="Times New Roman"/>
              </w:rPr>
              <w:t>ода</w:t>
            </w:r>
            <w:proofErr w:type="spellEnd"/>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 xml:space="preserve">На конец </w:t>
            </w:r>
            <w:proofErr w:type="spellStart"/>
            <w:r w:rsidRPr="00FE2A97">
              <w:rPr>
                <w:rFonts w:ascii="Times New Roman" w:hAnsi="Times New Roman" w:cs="Times New Roman"/>
              </w:rPr>
              <w:t>уч</w:t>
            </w:r>
            <w:proofErr w:type="gramStart"/>
            <w:r w:rsidRPr="00FE2A97">
              <w:rPr>
                <w:rFonts w:ascii="Times New Roman" w:hAnsi="Times New Roman" w:cs="Times New Roman"/>
              </w:rPr>
              <w:t>.г</w:t>
            </w:r>
            <w:proofErr w:type="gramEnd"/>
            <w:r w:rsidRPr="00FE2A97">
              <w:rPr>
                <w:rFonts w:ascii="Times New Roman" w:hAnsi="Times New Roman" w:cs="Times New Roman"/>
              </w:rPr>
              <w:t>ода</w:t>
            </w:r>
            <w:proofErr w:type="spellEnd"/>
          </w:p>
        </w:tc>
        <w:tc>
          <w:tcPr>
            <w:tcW w:w="813" w:type="dxa"/>
          </w:tcPr>
          <w:p w:rsidR="00FE2A97" w:rsidRPr="00FE2A97" w:rsidRDefault="00FE2A97" w:rsidP="00FE2A97">
            <w:pPr>
              <w:tabs>
                <w:tab w:val="left" w:pos="5940"/>
              </w:tabs>
              <w:jc w:val="both"/>
              <w:rPr>
                <w:rFonts w:ascii="Times New Roman" w:hAnsi="Times New Roman" w:cs="Times New Roman"/>
              </w:rPr>
            </w:pPr>
            <w:proofErr w:type="spellStart"/>
            <w:r w:rsidRPr="00FE2A97">
              <w:rPr>
                <w:rFonts w:ascii="Times New Roman" w:hAnsi="Times New Roman" w:cs="Times New Roman"/>
              </w:rPr>
              <w:t>Приб</w:t>
            </w:r>
            <w:proofErr w:type="spellEnd"/>
            <w:r w:rsidRPr="00FE2A97">
              <w:rPr>
                <w:rFonts w:ascii="Times New Roman" w:hAnsi="Times New Roman" w:cs="Times New Roman"/>
              </w:rPr>
              <w:t>.</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Выбыл.</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«5»</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w:t>
            </w:r>
          </w:p>
        </w:tc>
        <w:tc>
          <w:tcPr>
            <w:tcW w:w="645" w:type="dxa"/>
          </w:tcPr>
          <w:p w:rsidR="00FE2A97" w:rsidRPr="00FE2A97" w:rsidRDefault="00FE2A97" w:rsidP="00FE2A97">
            <w:pPr>
              <w:tabs>
                <w:tab w:val="left" w:pos="5940"/>
              </w:tabs>
              <w:jc w:val="both"/>
              <w:rPr>
                <w:rFonts w:ascii="Times New Roman" w:hAnsi="Times New Roman" w:cs="Times New Roman"/>
              </w:rPr>
            </w:pPr>
            <w:proofErr w:type="spellStart"/>
            <w:r w:rsidRPr="00FE2A97">
              <w:rPr>
                <w:rFonts w:ascii="Times New Roman" w:hAnsi="Times New Roman" w:cs="Times New Roman"/>
              </w:rPr>
              <w:t>Усп</w:t>
            </w:r>
            <w:proofErr w:type="spellEnd"/>
            <w:r w:rsidRPr="00FE2A97">
              <w:rPr>
                <w:rFonts w:ascii="Times New Roman" w:hAnsi="Times New Roman" w:cs="Times New Roman"/>
              </w:rPr>
              <w:t>.</w:t>
            </w:r>
          </w:p>
        </w:tc>
        <w:tc>
          <w:tcPr>
            <w:tcW w:w="645" w:type="dxa"/>
          </w:tcPr>
          <w:p w:rsidR="00FE2A97" w:rsidRPr="00FE2A97" w:rsidRDefault="00FE2A97" w:rsidP="00FE2A97">
            <w:pPr>
              <w:tabs>
                <w:tab w:val="left" w:pos="5940"/>
              </w:tabs>
              <w:jc w:val="both"/>
              <w:rPr>
                <w:rFonts w:ascii="Times New Roman" w:hAnsi="Times New Roman" w:cs="Times New Roman"/>
              </w:rPr>
            </w:pPr>
            <w:proofErr w:type="spellStart"/>
            <w:r w:rsidRPr="00FE2A97">
              <w:rPr>
                <w:rFonts w:ascii="Times New Roman" w:hAnsi="Times New Roman" w:cs="Times New Roman"/>
              </w:rPr>
              <w:t>Кач</w:t>
            </w:r>
            <w:proofErr w:type="spellEnd"/>
            <w:r w:rsidRPr="00FE2A97">
              <w:rPr>
                <w:rFonts w:ascii="Times New Roman" w:hAnsi="Times New Roman" w:cs="Times New Roman"/>
              </w:rPr>
              <w:t>.</w:t>
            </w:r>
          </w:p>
        </w:tc>
        <w:tc>
          <w:tcPr>
            <w:tcW w:w="661" w:type="dxa"/>
          </w:tcPr>
          <w:p w:rsidR="00FE2A97" w:rsidRPr="00FE2A97" w:rsidRDefault="00FE2A97" w:rsidP="00FE2A97">
            <w:pPr>
              <w:tabs>
                <w:tab w:val="left" w:pos="5940"/>
              </w:tabs>
              <w:jc w:val="both"/>
              <w:rPr>
                <w:rFonts w:ascii="Times New Roman" w:hAnsi="Times New Roman" w:cs="Times New Roman"/>
              </w:rPr>
            </w:pPr>
            <w:proofErr w:type="spellStart"/>
            <w:r w:rsidRPr="00FE2A97">
              <w:rPr>
                <w:rFonts w:ascii="Times New Roman" w:hAnsi="Times New Roman" w:cs="Times New Roman"/>
              </w:rPr>
              <w:t>Ср</w:t>
            </w:r>
            <w:proofErr w:type="gramStart"/>
            <w:r w:rsidRPr="00FE2A97">
              <w:rPr>
                <w:rFonts w:ascii="Times New Roman" w:hAnsi="Times New Roman" w:cs="Times New Roman"/>
              </w:rPr>
              <w:t>.б</w:t>
            </w:r>
            <w:proofErr w:type="spellEnd"/>
            <w:proofErr w:type="gramEnd"/>
          </w:p>
        </w:tc>
      </w:tr>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w:t>
            </w:r>
          </w:p>
        </w:tc>
        <w:tc>
          <w:tcPr>
            <w:tcW w:w="84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158</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155</w:t>
            </w:r>
          </w:p>
        </w:tc>
        <w:tc>
          <w:tcPr>
            <w:tcW w:w="813"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6</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9</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66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r>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w:t>
            </w:r>
          </w:p>
        </w:tc>
        <w:tc>
          <w:tcPr>
            <w:tcW w:w="84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2-4</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399</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397</w:t>
            </w:r>
          </w:p>
        </w:tc>
        <w:tc>
          <w:tcPr>
            <w:tcW w:w="813"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12</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94</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185</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116</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99,5</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69,6</w:t>
            </w:r>
          </w:p>
        </w:tc>
        <w:tc>
          <w:tcPr>
            <w:tcW w:w="66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3,9</w:t>
            </w:r>
          </w:p>
        </w:tc>
      </w:tr>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w:t>
            </w:r>
          </w:p>
        </w:tc>
        <w:tc>
          <w:tcPr>
            <w:tcW w:w="84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5-8</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426</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423</w:t>
            </w:r>
          </w:p>
        </w:tc>
        <w:tc>
          <w:tcPr>
            <w:tcW w:w="813"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7</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30</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172</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216</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5</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98,7</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47,8</w:t>
            </w:r>
          </w:p>
        </w:tc>
        <w:tc>
          <w:tcPr>
            <w:tcW w:w="66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3,4</w:t>
            </w:r>
          </w:p>
        </w:tc>
      </w:tr>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w:t>
            </w:r>
          </w:p>
        </w:tc>
        <w:tc>
          <w:tcPr>
            <w:tcW w:w="84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10-11</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107</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107</w:t>
            </w:r>
          </w:p>
        </w:tc>
        <w:tc>
          <w:tcPr>
            <w:tcW w:w="813"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15</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45</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47</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100</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55,6</w:t>
            </w:r>
          </w:p>
        </w:tc>
        <w:tc>
          <w:tcPr>
            <w:tcW w:w="66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3,6</w:t>
            </w:r>
          </w:p>
        </w:tc>
      </w:tr>
      <w:tr w:rsidR="00FE2A97" w:rsidRPr="00503876" w:rsidTr="00FE2A97">
        <w:tc>
          <w:tcPr>
            <w:tcW w:w="759"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Всего</w:t>
            </w:r>
          </w:p>
        </w:tc>
        <w:tc>
          <w:tcPr>
            <w:tcW w:w="841" w:type="dxa"/>
          </w:tcPr>
          <w:p w:rsidR="00FE2A97" w:rsidRPr="00FE2A97" w:rsidRDefault="00FE2A97" w:rsidP="00FE2A97">
            <w:pPr>
              <w:tabs>
                <w:tab w:val="left" w:pos="5940"/>
              </w:tabs>
              <w:jc w:val="both"/>
              <w:rPr>
                <w:rFonts w:ascii="Times New Roman" w:hAnsi="Times New Roman" w:cs="Times New Roman"/>
              </w:rPr>
            </w:pP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1090</w:t>
            </w:r>
          </w:p>
        </w:tc>
        <w:tc>
          <w:tcPr>
            <w:tcW w:w="960"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1082</w:t>
            </w:r>
          </w:p>
        </w:tc>
        <w:tc>
          <w:tcPr>
            <w:tcW w:w="813"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21</w:t>
            </w:r>
          </w:p>
        </w:tc>
        <w:tc>
          <w:tcPr>
            <w:tcW w:w="98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29</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139</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402</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379</w:t>
            </w:r>
          </w:p>
        </w:tc>
        <w:tc>
          <w:tcPr>
            <w:tcW w:w="58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7</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99,4</w:t>
            </w:r>
          </w:p>
        </w:tc>
        <w:tc>
          <w:tcPr>
            <w:tcW w:w="645"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57,6</w:t>
            </w:r>
          </w:p>
        </w:tc>
        <w:tc>
          <w:tcPr>
            <w:tcW w:w="661" w:type="dxa"/>
          </w:tcPr>
          <w:p w:rsidR="00FE2A97" w:rsidRPr="00FE2A97" w:rsidRDefault="00FE2A97" w:rsidP="00FE2A97">
            <w:pPr>
              <w:tabs>
                <w:tab w:val="left" w:pos="5940"/>
              </w:tabs>
              <w:jc w:val="both"/>
              <w:rPr>
                <w:rFonts w:ascii="Times New Roman" w:hAnsi="Times New Roman" w:cs="Times New Roman"/>
              </w:rPr>
            </w:pPr>
            <w:r w:rsidRPr="00FE2A97">
              <w:rPr>
                <w:rFonts w:ascii="Times New Roman" w:hAnsi="Times New Roman" w:cs="Times New Roman"/>
              </w:rPr>
              <w:t>3,6</w:t>
            </w:r>
          </w:p>
        </w:tc>
      </w:tr>
    </w:tbl>
    <w:p w:rsidR="00E26CB9" w:rsidRPr="00E26CB9" w:rsidRDefault="00E26CB9" w:rsidP="00E26CB9">
      <w:pPr>
        <w:tabs>
          <w:tab w:val="left" w:pos="5940"/>
        </w:tabs>
        <w:spacing w:after="0"/>
        <w:ind w:right="992" w:firstLine="709"/>
        <w:jc w:val="both"/>
        <w:rPr>
          <w:rFonts w:ascii="Times New Roman" w:hAnsi="Times New Roman" w:cs="Times New Roman"/>
          <w:b/>
          <w:sz w:val="24"/>
          <w:szCs w:val="24"/>
        </w:rPr>
      </w:pPr>
      <w:r w:rsidRPr="00E26CB9">
        <w:rPr>
          <w:rFonts w:ascii="Times New Roman" w:hAnsi="Times New Roman" w:cs="Times New Roman"/>
          <w:b/>
          <w:sz w:val="24"/>
          <w:szCs w:val="24"/>
        </w:rPr>
        <w:t>Количество  медалистов и отличников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332"/>
        <w:gridCol w:w="1332"/>
        <w:gridCol w:w="1333"/>
        <w:gridCol w:w="1332"/>
        <w:gridCol w:w="1333"/>
      </w:tblGrid>
      <w:tr w:rsidR="00E26CB9" w:rsidRPr="00E26CB9" w:rsidTr="00E26CB9">
        <w:trPr>
          <w:trHeight w:val="315"/>
        </w:trPr>
        <w:tc>
          <w:tcPr>
            <w:tcW w:w="3085" w:type="dxa"/>
          </w:tcPr>
          <w:p w:rsidR="00E26CB9" w:rsidRPr="00E26CB9" w:rsidRDefault="00E26CB9" w:rsidP="00E26CB9">
            <w:pPr>
              <w:tabs>
                <w:tab w:val="left" w:pos="5940"/>
              </w:tabs>
              <w:spacing w:after="0"/>
              <w:jc w:val="both"/>
              <w:rPr>
                <w:rFonts w:ascii="Times New Roman" w:hAnsi="Times New Roman" w:cs="Times New Roman"/>
                <w:sz w:val="24"/>
                <w:szCs w:val="24"/>
              </w:rPr>
            </w:pPr>
            <w:r w:rsidRPr="00E26CB9">
              <w:rPr>
                <w:rFonts w:ascii="Times New Roman" w:hAnsi="Times New Roman" w:cs="Times New Roman"/>
                <w:sz w:val="24"/>
                <w:szCs w:val="24"/>
              </w:rPr>
              <w:t>Год</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2012-2013</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2013-2014</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2014-2015</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2015-2016</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2016-2017</w:t>
            </w:r>
          </w:p>
        </w:tc>
      </w:tr>
      <w:tr w:rsidR="00E26CB9" w:rsidRPr="00E26CB9" w:rsidTr="00E26CB9">
        <w:trPr>
          <w:trHeight w:val="268"/>
        </w:trPr>
        <w:tc>
          <w:tcPr>
            <w:tcW w:w="3085" w:type="dxa"/>
          </w:tcPr>
          <w:p w:rsidR="00E26CB9" w:rsidRPr="00E26CB9" w:rsidRDefault="00E26CB9" w:rsidP="00E26CB9">
            <w:pPr>
              <w:tabs>
                <w:tab w:val="left" w:pos="5940"/>
              </w:tabs>
              <w:spacing w:after="0"/>
              <w:jc w:val="both"/>
              <w:rPr>
                <w:rFonts w:ascii="Times New Roman" w:hAnsi="Times New Roman" w:cs="Times New Roman"/>
                <w:sz w:val="24"/>
                <w:szCs w:val="24"/>
              </w:rPr>
            </w:pPr>
            <w:r w:rsidRPr="00E26CB9">
              <w:rPr>
                <w:rFonts w:ascii="Times New Roman" w:hAnsi="Times New Roman" w:cs="Times New Roman"/>
                <w:sz w:val="24"/>
                <w:szCs w:val="24"/>
              </w:rPr>
              <w:t>Количество  отличников</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122</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130</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92</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118</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149</w:t>
            </w:r>
          </w:p>
        </w:tc>
      </w:tr>
      <w:tr w:rsidR="00E26CB9" w:rsidRPr="00E26CB9" w:rsidTr="00E26CB9">
        <w:trPr>
          <w:trHeight w:val="305"/>
        </w:trPr>
        <w:tc>
          <w:tcPr>
            <w:tcW w:w="3085" w:type="dxa"/>
          </w:tcPr>
          <w:p w:rsidR="00E26CB9" w:rsidRPr="00E26CB9" w:rsidRDefault="00E26CB9" w:rsidP="00E26CB9">
            <w:pPr>
              <w:tabs>
                <w:tab w:val="left" w:pos="5940"/>
              </w:tabs>
              <w:spacing w:after="0"/>
              <w:jc w:val="both"/>
              <w:rPr>
                <w:rFonts w:ascii="Times New Roman" w:hAnsi="Times New Roman" w:cs="Times New Roman"/>
                <w:sz w:val="24"/>
                <w:szCs w:val="24"/>
              </w:rPr>
            </w:pPr>
            <w:r w:rsidRPr="00E26CB9">
              <w:rPr>
                <w:rFonts w:ascii="Times New Roman" w:hAnsi="Times New Roman" w:cs="Times New Roman"/>
                <w:sz w:val="24"/>
                <w:szCs w:val="24"/>
              </w:rPr>
              <w:t>Количество    медалистов</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8</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7</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8</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6</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9</w:t>
            </w:r>
          </w:p>
        </w:tc>
      </w:tr>
      <w:tr w:rsidR="00E26CB9" w:rsidRPr="00E26CB9" w:rsidTr="00E26CB9">
        <w:trPr>
          <w:trHeight w:val="382"/>
        </w:trPr>
        <w:tc>
          <w:tcPr>
            <w:tcW w:w="3085" w:type="dxa"/>
          </w:tcPr>
          <w:p w:rsidR="00E26CB9" w:rsidRPr="00E26CB9" w:rsidRDefault="00E26CB9" w:rsidP="00E26CB9">
            <w:pPr>
              <w:tabs>
                <w:tab w:val="left" w:pos="5940"/>
              </w:tabs>
              <w:spacing w:after="0"/>
              <w:jc w:val="both"/>
              <w:rPr>
                <w:rFonts w:ascii="Times New Roman" w:hAnsi="Times New Roman" w:cs="Times New Roman"/>
                <w:sz w:val="24"/>
                <w:szCs w:val="24"/>
              </w:rPr>
            </w:pPr>
            <w:r w:rsidRPr="00E26CB9">
              <w:rPr>
                <w:rFonts w:ascii="Times New Roman" w:hAnsi="Times New Roman" w:cs="Times New Roman"/>
                <w:sz w:val="24"/>
                <w:szCs w:val="24"/>
              </w:rPr>
              <w:t>Количество аттестатов с отличием</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3</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6</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11</w:t>
            </w:r>
          </w:p>
        </w:tc>
        <w:tc>
          <w:tcPr>
            <w:tcW w:w="1332"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7</w:t>
            </w:r>
          </w:p>
        </w:tc>
        <w:tc>
          <w:tcPr>
            <w:tcW w:w="1333" w:type="dxa"/>
            <w:vAlign w:val="center"/>
          </w:tcPr>
          <w:p w:rsidR="00E26CB9" w:rsidRPr="00E26CB9" w:rsidRDefault="00E26CB9" w:rsidP="00E26CB9">
            <w:pPr>
              <w:tabs>
                <w:tab w:val="left" w:pos="5940"/>
              </w:tabs>
              <w:spacing w:after="0"/>
              <w:jc w:val="center"/>
              <w:rPr>
                <w:rFonts w:ascii="Times New Roman" w:hAnsi="Times New Roman" w:cs="Times New Roman"/>
                <w:sz w:val="24"/>
                <w:szCs w:val="24"/>
                <w:lang w:val="be-BY"/>
              </w:rPr>
            </w:pPr>
            <w:r w:rsidRPr="00E26CB9">
              <w:rPr>
                <w:rFonts w:ascii="Times New Roman" w:hAnsi="Times New Roman" w:cs="Times New Roman"/>
                <w:sz w:val="24"/>
                <w:szCs w:val="24"/>
                <w:lang w:val="be-BY"/>
              </w:rPr>
              <w:t>10</w:t>
            </w:r>
          </w:p>
        </w:tc>
      </w:tr>
    </w:tbl>
    <w:p w:rsidR="00E26CB9" w:rsidRPr="00E26CB9" w:rsidRDefault="00E26CB9" w:rsidP="00E26CB9">
      <w:pPr>
        <w:tabs>
          <w:tab w:val="num" w:pos="720"/>
        </w:tabs>
        <w:spacing w:after="0"/>
        <w:ind w:firstLine="709"/>
        <w:jc w:val="both"/>
        <w:rPr>
          <w:rFonts w:ascii="Times New Roman" w:eastAsia="Times New Roman" w:hAnsi="Times New Roman" w:cs="Times New Roman"/>
          <w:sz w:val="24"/>
          <w:szCs w:val="24"/>
          <w:lang w:eastAsia="ru-RU"/>
        </w:rPr>
      </w:pPr>
      <w:r w:rsidRPr="00E26CB9">
        <w:rPr>
          <w:rFonts w:ascii="Times New Roman" w:hAnsi="Times New Roman" w:cs="Times New Roman"/>
          <w:sz w:val="24"/>
          <w:szCs w:val="24"/>
        </w:rPr>
        <w:t>Анализ данных показывает повышение количества отличников, медалистов в 2016-2017 учебном году.</w:t>
      </w:r>
    </w:p>
    <w:p w:rsidR="00E06586" w:rsidRDefault="00196EAA" w:rsidP="00196EAA">
      <w:pPr>
        <w:tabs>
          <w:tab w:val="left" w:pos="5940"/>
        </w:tabs>
        <w:spacing w:after="0"/>
        <w:ind w:firstLine="709"/>
        <w:jc w:val="both"/>
        <w:rPr>
          <w:rFonts w:ascii="Times New Roman" w:hAnsi="Times New Roman" w:cs="Times New Roman"/>
          <w:b/>
          <w:sz w:val="24"/>
          <w:szCs w:val="24"/>
        </w:rPr>
      </w:pPr>
      <w:r w:rsidRPr="00196EAA">
        <w:rPr>
          <w:rFonts w:ascii="Times New Roman" w:hAnsi="Times New Roman" w:cs="Times New Roman"/>
          <w:b/>
          <w:sz w:val="24"/>
          <w:szCs w:val="24"/>
        </w:rPr>
        <w:t>Характеристика внутренней системы оценки качества образовательной организации</w:t>
      </w:r>
    </w:p>
    <w:p w:rsidR="000316BD" w:rsidRPr="00390248" w:rsidRDefault="000316BD" w:rsidP="00390248">
      <w:pPr>
        <w:spacing w:after="0"/>
        <w:ind w:firstLine="540"/>
        <w:jc w:val="both"/>
        <w:rPr>
          <w:rFonts w:ascii="Times New Roman" w:hAnsi="Times New Roman" w:cs="Times New Roman"/>
          <w:sz w:val="24"/>
          <w:szCs w:val="24"/>
        </w:rPr>
      </w:pPr>
      <w:proofErr w:type="gramStart"/>
      <w:r w:rsidRPr="00390248">
        <w:rPr>
          <w:rFonts w:ascii="Times New Roman" w:hAnsi="Times New Roman" w:cs="Times New Roman"/>
          <w:sz w:val="24"/>
          <w:szCs w:val="24"/>
        </w:rPr>
        <w:t>Внутренняя система оценки качества образования (ВСОКО) МБОУ  лицей № 3 МР Учалинский район РБ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эффективности деятельности образовательной организации, качества образовательных программ с учетом запросов основных пользователей результатов системы оценки качества образования.</w:t>
      </w:r>
      <w:proofErr w:type="gramEnd"/>
    </w:p>
    <w:p w:rsidR="000316BD" w:rsidRPr="00390248" w:rsidRDefault="000316BD" w:rsidP="00390248">
      <w:pPr>
        <w:autoSpaceDE w:val="0"/>
        <w:autoSpaceDN w:val="0"/>
        <w:adjustRightInd w:val="0"/>
        <w:spacing w:after="0"/>
        <w:ind w:firstLine="709"/>
        <w:jc w:val="both"/>
        <w:rPr>
          <w:rFonts w:ascii="Times New Roman" w:hAnsi="Times New Roman" w:cs="Times New Roman"/>
          <w:sz w:val="24"/>
          <w:szCs w:val="24"/>
        </w:rPr>
      </w:pPr>
      <w:r w:rsidRPr="00390248">
        <w:rPr>
          <w:rFonts w:ascii="Times New Roman" w:hAnsi="Times New Roman" w:cs="Times New Roman"/>
          <w:sz w:val="24"/>
          <w:szCs w:val="24"/>
        </w:rPr>
        <w:lastRenderedPageBreak/>
        <w:t>Деятельность в рамках реализации ВСОКО в лицее регламентируется Положением  о внутренней системе оценки качества образования в МБОУ лицей № 3 МР Учалинский район РБ, утверждённого приказом директора от 01.09.2015 № 445. Настоящее Положение закрепляет основные направления и цели оценочной деятельности в МБОУ лицей № 3 МР Учалинский район РБ и призвано способствовать управлению качеством образования в образовательной организации.</w:t>
      </w:r>
    </w:p>
    <w:p w:rsidR="000316BD" w:rsidRPr="00390248" w:rsidRDefault="000316BD" w:rsidP="00A60B6A">
      <w:pPr>
        <w:tabs>
          <w:tab w:val="left" w:pos="1134"/>
        </w:tabs>
        <w:spacing w:after="0"/>
        <w:ind w:firstLine="709"/>
        <w:contextualSpacing/>
        <w:jc w:val="both"/>
        <w:rPr>
          <w:rFonts w:ascii="Times New Roman" w:hAnsi="Times New Roman" w:cs="Times New Roman"/>
          <w:sz w:val="24"/>
          <w:szCs w:val="24"/>
        </w:rPr>
      </w:pPr>
      <w:r w:rsidRPr="00390248">
        <w:rPr>
          <w:rFonts w:ascii="Times New Roman" w:hAnsi="Times New Roman" w:cs="Times New Roman"/>
          <w:sz w:val="24"/>
          <w:szCs w:val="24"/>
        </w:rPr>
        <w:t>Внутренняя система оценки качества образования</w:t>
      </w:r>
      <w:r w:rsidR="00A60B6A">
        <w:rPr>
          <w:rFonts w:ascii="Times New Roman" w:hAnsi="Times New Roman" w:cs="Times New Roman"/>
          <w:sz w:val="24"/>
          <w:szCs w:val="24"/>
        </w:rPr>
        <w:t xml:space="preserve"> </w:t>
      </w:r>
      <w:r w:rsidRPr="00390248">
        <w:rPr>
          <w:rFonts w:ascii="Times New Roman" w:hAnsi="Times New Roman" w:cs="Times New Roman"/>
          <w:sz w:val="24"/>
          <w:szCs w:val="24"/>
        </w:rPr>
        <w:t xml:space="preserve">функционирует во взаимосвязи с системой </w:t>
      </w:r>
      <w:proofErr w:type="spellStart"/>
      <w:r w:rsidRPr="00390248">
        <w:rPr>
          <w:rFonts w:ascii="Times New Roman" w:hAnsi="Times New Roman" w:cs="Times New Roman"/>
          <w:sz w:val="24"/>
          <w:szCs w:val="24"/>
        </w:rPr>
        <w:t>внутришкольного</w:t>
      </w:r>
      <w:proofErr w:type="spellEnd"/>
      <w:r w:rsidRPr="00390248">
        <w:rPr>
          <w:rFonts w:ascii="Times New Roman" w:hAnsi="Times New Roman" w:cs="Times New Roman"/>
          <w:sz w:val="24"/>
          <w:szCs w:val="24"/>
        </w:rPr>
        <w:t xml:space="preserve"> контроля и мониторинга как основой управления образовательной деятельностью образовательной организации</w:t>
      </w:r>
      <w:r w:rsidR="00A60B6A">
        <w:rPr>
          <w:rFonts w:ascii="Times New Roman" w:hAnsi="Times New Roman" w:cs="Times New Roman"/>
          <w:sz w:val="24"/>
          <w:szCs w:val="24"/>
        </w:rPr>
        <w:t xml:space="preserve"> и </w:t>
      </w:r>
      <w:r w:rsidRPr="00390248">
        <w:rPr>
          <w:rFonts w:ascii="Times New Roman" w:hAnsi="Times New Roman" w:cs="Times New Roman"/>
          <w:sz w:val="24"/>
          <w:szCs w:val="24"/>
        </w:rPr>
        <w:t>направлена на обеспечение соответствия процедурам и содержанию внешней оценки качества образования</w:t>
      </w:r>
      <w:r w:rsidR="00A60B6A">
        <w:rPr>
          <w:rFonts w:ascii="Times New Roman" w:hAnsi="Times New Roman" w:cs="Times New Roman"/>
          <w:sz w:val="24"/>
          <w:szCs w:val="24"/>
        </w:rPr>
        <w:t>.</w:t>
      </w:r>
    </w:p>
    <w:p w:rsidR="000316BD" w:rsidRPr="00390248" w:rsidRDefault="000316BD" w:rsidP="00390248">
      <w:pPr>
        <w:spacing w:after="0"/>
        <w:ind w:firstLine="709"/>
        <w:contextualSpacing/>
        <w:jc w:val="both"/>
        <w:rPr>
          <w:rFonts w:ascii="Times New Roman" w:hAnsi="Times New Roman" w:cs="Times New Roman"/>
          <w:sz w:val="24"/>
          <w:szCs w:val="24"/>
        </w:rPr>
      </w:pPr>
      <w:proofErr w:type="gramStart"/>
      <w:r w:rsidRPr="00390248">
        <w:rPr>
          <w:rFonts w:ascii="Times New Roman" w:hAnsi="Times New Roman" w:cs="Times New Roman"/>
          <w:sz w:val="24"/>
          <w:szCs w:val="24"/>
        </w:rPr>
        <w:t>Целью внутренней системы оценки качества является получение объективной информации о состоянии качества образования в лицее, степени соответствия образовательных и воспитательных результатов, условий их достижения требованиям ФГОС, ФКГОС  в средней и старшей школе; о тенденциях изменения качества образования, причинах, влияющих на его уровень, для проведения в случае необходимости процедур коррекции, принятия обоснованных управленческих решений.</w:t>
      </w:r>
      <w:proofErr w:type="gramEnd"/>
    </w:p>
    <w:p w:rsidR="000316BD" w:rsidRPr="00390248" w:rsidRDefault="000316BD" w:rsidP="00390248">
      <w:pPr>
        <w:tabs>
          <w:tab w:val="left" w:pos="1134"/>
        </w:tabs>
        <w:spacing w:after="0"/>
        <w:ind w:firstLine="709"/>
        <w:contextualSpacing/>
        <w:rPr>
          <w:rFonts w:ascii="Times New Roman" w:hAnsi="Times New Roman" w:cs="Times New Roman"/>
          <w:sz w:val="24"/>
          <w:szCs w:val="24"/>
        </w:rPr>
      </w:pPr>
      <w:r w:rsidRPr="00390248">
        <w:rPr>
          <w:rFonts w:ascii="Times New Roman" w:hAnsi="Times New Roman" w:cs="Times New Roman"/>
          <w:sz w:val="24"/>
          <w:szCs w:val="24"/>
        </w:rPr>
        <w:t xml:space="preserve">Задачами </w:t>
      </w:r>
      <w:proofErr w:type="gramStart"/>
      <w:r w:rsidRPr="00390248">
        <w:rPr>
          <w:rFonts w:ascii="Times New Roman" w:hAnsi="Times New Roman" w:cs="Times New Roman"/>
          <w:sz w:val="24"/>
          <w:szCs w:val="24"/>
        </w:rPr>
        <w:t>построения системы оценки качества образования</w:t>
      </w:r>
      <w:proofErr w:type="gramEnd"/>
      <w:r w:rsidRPr="00390248">
        <w:rPr>
          <w:rFonts w:ascii="Times New Roman" w:hAnsi="Times New Roman" w:cs="Times New Roman"/>
          <w:sz w:val="24"/>
          <w:szCs w:val="24"/>
        </w:rPr>
        <w:t xml:space="preserve"> являются: </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Формирование системы сбора, обработки и хранения информации о состоянии качества образования.</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Своевременное выявление динамики и основных тенденций в развитии системы образования в образовательной организации.</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Анализ факторов, влияющих на динамику качества образования.</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Разработка и корректировка стратегических направлений развития системы образования на основе проведённого анализа.</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Предупреждение негативных тенденций в организации образовательного процесса.</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Определение направлений повышения квалификации педагогических работников.</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Доступность информации о состоянии и качестве образования для различных групп потребителей.</w:t>
      </w:r>
    </w:p>
    <w:p w:rsidR="000316BD" w:rsidRPr="00390248" w:rsidRDefault="000316BD" w:rsidP="00D94002">
      <w:pPr>
        <w:pStyle w:val="af1"/>
        <w:numPr>
          <w:ilvl w:val="0"/>
          <w:numId w:val="28"/>
        </w:numPr>
        <w:spacing w:after="0"/>
        <w:ind w:left="851" w:hanging="142"/>
        <w:jc w:val="both"/>
        <w:rPr>
          <w:rFonts w:ascii="Times New Roman" w:hAnsi="Times New Roman" w:cs="Times New Roman"/>
          <w:sz w:val="24"/>
          <w:szCs w:val="24"/>
        </w:rPr>
      </w:pPr>
      <w:r w:rsidRPr="00390248">
        <w:rPr>
          <w:rFonts w:ascii="Times New Roman" w:hAnsi="Times New Roman" w:cs="Times New Roman"/>
          <w:sz w:val="24"/>
          <w:szCs w:val="24"/>
        </w:rPr>
        <w:t>Стимулирование инновационных процессов с целью поддержания и повышения качества образования.</w:t>
      </w:r>
    </w:p>
    <w:p w:rsidR="000316BD" w:rsidRPr="00390248" w:rsidRDefault="000316BD" w:rsidP="00390248">
      <w:pPr>
        <w:spacing w:after="0"/>
        <w:ind w:firstLine="709"/>
        <w:jc w:val="both"/>
        <w:rPr>
          <w:rFonts w:ascii="Times New Roman" w:hAnsi="Times New Roman" w:cs="Times New Roman"/>
          <w:sz w:val="24"/>
          <w:szCs w:val="24"/>
        </w:rPr>
      </w:pPr>
      <w:r w:rsidRPr="00390248">
        <w:rPr>
          <w:rFonts w:ascii="Times New Roman" w:hAnsi="Times New Roman" w:cs="Times New Roman"/>
          <w:sz w:val="24"/>
          <w:szCs w:val="24"/>
        </w:rPr>
        <w:t xml:space="preserve">Деятельность системы оценки качества образования, лицея строится в соответствии с законодательными актами Российской Федерации и Республики Башкортостан, регламентирующими реализацию процедур контроля и оценки качества образования. </w:t>
      </w:r>
    </w:p>
    <w:p w:rsidR="000316BD" w:rsidRPr="00390248" w:rsidRDefault="000316BD" w:rsidP="00390248">
      <w:pPr>
        <w:pStyle w:val="af1"/>
        <w:spacing w:after="0"/>
        <w:ind w:left="0" w:firstLine="851"/>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 xml:space="preserve">В соответствии с  Положением о внутренней системе оценки качества образования в МБОУ лицей № 3 МР Учалинский район РБ Приказом «О проведении мероприятий ВСОКО» от 30.03.2017 № 132 определено следующее: </w:t>
      </w:r>
    </w:p>
    <w:p w:rsidR="000316BD" w:rsidRPr="00390248" w:rsidRDefault="000316BD" w:rsidP="00D94002">
      <w:pPr>
        <w:pStyle w:val="af1"/>
        <w:numPr>
          <w:ilvl w:val="0"/>
          <w:numId w:val="29"/>
        </w:numPr>
        <w:tabs>
          <w:tab w:val="left" w:pos="851"/>
          <w:tab w:val="left" w:pos="993"/>
          <w:tab w:val="left" w:pos="1134"/>
        </w:tabs>
        <w:spacing w:after="0"/>
        <w:ind w:left="0" w:firstLine="709"/>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 xml:space="preserve">Проведение анализа кадровых условий организации образовательного процесса в МБОУ лицей № 3 МР Учалинский район РБ в 2016 – 2017 учебном году с последующим составлением информационной справки и её представлением педагогической </w:t>
      </w:r>
      <w:r w:rsidRPr="00390248">
        <w:rPr>
          <w:rFonts w:ascii="Times New Roman" w:eastAsia="Times New Roman" w:hAnsi="Times New Roman" w:cs="Times New Roman"/>
          <w:sz w:val="24"/>
          <w:szCs w:val="24"/>
        </w:rPr>
        <w:lastRenderedPageBreak/>
        <w:t>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D94002">
      <w:pPr>
        <w:pStyle w:val="af1"/>
        <w:numPr>
          <w:ilvl w:val="0"/>
          <w:numId w:val="29"/>
        </w:numPr>
        <w:tabs>
          <w:tab w:val="left" w:pos="851"/>
          <w:tab w:val="left" w:pos="993"/>
          <w:tab w:val="left" w:pos="1134"/>
        </w:tabs>
        <w:spacing w:after="0"/>
        <w:ind w:left="0" w:firstLine="709"/>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Проведение анализа деятельности методических объединений педагогов по реализации ООП за 2016 – 2017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D94002">
      <w:pPr>
        <w:pStyle w:val="af1"/>
        <w:numPr>
          <w:ilvl w:val="0"/>
          <w:numId w:val="29"/>
        </w:numPr>
        <w:tabs>
          <w:tab w:val="left" w:pos="851"/>
          <w:tab w:val="left" w:pos="993"/>
          <w:tab w:val="left" w:pos="1134"/>
        </w:tabs>
        <w:spacing w:after="0"/>
        <w:ind w:left="0" w:firstLine="709"/>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Проведение анализа участия обучающихся лицея в научно-практических конференциях, предметных олимпиадах в течение 2016 – 2017 учебного года с последующим составлением информационной справки и её представлением педагогической 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D94002">
      <w:pPr>
        <w:pStyle w:val="af1"/>
        <w:numPr>
          <w:ilvl w:val="0"/>
          <w:numId w:val="29"/>
        </w:numPr>
        <w:tabs>
          <w:tab w:val="left" w:pos="851"/>
          <w:tab w:val="left" w:pos="993"/>
          <w:tab w:val="left" w:pos="1134"/>
        </w:tabs>
        <w:suppressAutoHyphens/>
        <w:spacing w:after="0"/>
        <w:ind w:left="0" w:firstLine="709"/>
        <w:contextualSpacing w:val="0"/>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Проведение анализа апробации психолого-педагогического мониторинга за 2016 - 2017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D94002">
      <w:pPr>
        <w:pStyle w:val="af1"/>
        <w:numPr>
          <w:ilvl w:val="0"/>
          <w:numId w:val="29"/>
        </w:numPr>
        <w:tabs>
          <w:tab w:val="left" w:pos="851"/>
        </w:tabs>
        <w:suppressAutoHyphens/>
        <w:spacing w:after="0"/>
        <w:ind w:left="0" w:firstLine="709"/>
        <w:contextualSpacing w:val="0"/>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 xml:space="preserve">Определение </w:t>
      </w:r>
      <w:proofErr w:type="gramStart"/>
      <w:r w:rsidRPr="00390248">
        <w:rPr>
          <w:rFonts w:ascii="Times New Roman" w:eastAsia="Times New Roman" w:hAnsi="Times New Roman" w:cs="Times New Roman"/>
          <w:sz w:val="24"/>
          <w:szCs w:val="24"/>
        </w:rPr>
        <w:t>результатов анализа показателей деятельности образовательной организации</w:t>
      </w:r>
      <w:proofErr w:type="gramEnd"/>
      <w:r w:rsidRPr="00390248">
        <w:rPr>
          <w:rFonts w:ascii="Times New Roman" w:eastAsia="Times New Roman" w:hAnsi="Times New Roman" w:cs="Times New Roman"/>
          <w:sz w:val="24"/>
          <w:szCs w:val="24"/>
        </w:rPr>
        <w:t xml:space="preserve"> за 2016 – 2017 учебный год с последующим составлением информационной справки и её представлением педагогической 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D94002">
      <w:pPr>
        <w:pStyle w:val="af1"/>
        <w:numPr>
          <w:ilvl w:val="0"/>
          <w:numId w:val="29"/>
        </w:numPr>
        <w:tabs>
          <w:tab w:val="left" w:pos="851"/>
          <w:tab w:val="left" w:pos="993"/>
          <w:tab w:val="left" w:pos="1134"/>
        </w:tabs>
        <w:spacing w:after="0"/>
        <w:ind w:left="0" w:firstLine="709"/>
        <w:jc w:val="both"/>
        <w:rPr>
          <w:rFonts w:ascii="Times New Roman" w:eastAsia="Times New Roman" w:hAnsi="Times New Roman" w:cs="Times New Roman"/>
          <w:sz w:val="24"/>
          <w:szCs w:val="24"/>
        </w:rPr>
      </w:pPr>
      <w:r w:rsidRPr="00390248">
        <w:rPr>
          <w:rFonts w:ascii="Times New Roman" w:eastAsia="Times New Roman" w:hAnsi="Times New Roman" w:cs="Times New Roman"/>
          <w:sz w:val="24"/>
          <w:szCs w:val="24"/>
        </w:rPr>
        <w:t>Проведение анализа электронного образования в МБОУ лицей № 3 МР Учалинский район РБ с последующим составлением информационной справки и её представлением педагогической общественности лицея на заседаниях методического совета, заседаниях педагогического совета до 01 сентября 2017 года.</w:t>
      </w:r>
    </w:p>
    <w:p w:rsidR="000316BD" w:rsidRPr="00390248" w:rsidRDefault="000316BD" w:rsidP="00390248">
      <w:pPr>
        <w:spacing w:after="0"/>
        <w:ind w:firstLine="709"/>
        <w:jc w:val="both"/>
        <w:rPr>
          <w:rFonts w:ascii="Times New Roman" w:hAnsi="Times New Roman" w:cs="Times New Roman"/>
          <w:sz w:val="24"/>
          <w:szCs w:val="24"/>
        </w:rPr>
      </w:pPr>
      <w:r w:rsidRPr="00390248">
        <w:rPr>
          <w:rFonts w:ascii="Times New Roman" w:hAnsi="Times New Roman" w:cs="Times New Roman"/>
          <w:sz w:val="24"/>
          <w:szCs w:val="24"/>
        </w:rPr>
        <w:t>Придание гласности результатам оценки качества образования обеспечивается путем предоставления информационных материалов для педагогических работников, обучающихся, родителей и информирования общественности посредством публикаций (в том числе на сайте лицея), аналитических материалов и докладов о состоянии качества образования на уровне образовательной организации.</w:t>
      </w:r>
    </w:p>
    <w:p w:rsidR="00E06586" w:rsidRPr="00390248" w:rsidRDefault="000316BD" w:rsidP="00390248">
      <w:pPr>
        <w:spacing w:after="0"/>
        <w:ind w:firstLine="709"/>
        <w:jc w:val="both"/>
        <w:rPr>
          <w:rFonts w:ascii="Times New Roman" w:hAnsi="Times New Roman" w:cs="Times New Roman"/>
          <w:color w:val="000000"/>
          <w:sz w:val="24"/>
          <w:szCs w:val="24"/>
        </w:rPr>
      </w:pPr>
      <w:r w:rsidRPr="00390248">
        <w:rPr>
          <w:rFonts w:ascii="Times New Roman" w:hAnsi="Times New Roman" w:cs="Times New Roman"/>
          <w:sz w:val="24"/>
          <w:szCs w:val="24"/>
        </w:rPr>
        <w:t>Итоги оценки качества образования используются для стимулирования обучающихся, педагогов. Порядок стимулирования определяется внутренними локальными актами образовательной организации</w:t>
      </w:r>
    </w:p>
    <w:p w:rsidR="00566C06" w:rsidRDefault="00566C06" w:rsidP="00156EB0">
      <w:pPr>
        <w:pStyle w:val="af1"/>
        <w:shd w:val="clear" w:color="auto" w:fill="FFFFFF"/>
        <w:spacing w:after="0"/>
        <w:ind w:left="0" w:firstLine="720"/>
        <w:jc w:val="both"/>
        <w:rPr>
          <w:rFonts w:ascii="Times New Roman" w:hAnsi="Times New Roman" w:cs="Times New Roman"/>
          <w:b/>
          <w:sz w:val="24"/>
          <w:szCs w:val="24"/>
        </w:rPr>
      </w:pPr>
      <w:r w:rsidRPr="00376E54">
        <w:rPr>
          <w:rFonts w:ascii="Times New Roman" w:hAnsi="Times New Roman" w:cs="Times New Roman"/>
          <w:b/>
          <w:sz w:val="24"/>
          <w:szCs w:val="24"/>
        </w:rPr>
        <w:t>2.</w:t>
      </w:r>
      <w:r>
        <w:rPr>
          <w:rFonts w:ascii="Times New Roman" w:hAnsi="Times New Roman" w:cs="Times New Roman"/>
          <w:b/>
          <w:sz w:val="24"/>
          <w:szCs w:val="24"/>
        </w:rPr>
        <w:t>3</w:t>
      </w:r>
      <w:r w:rsidRPr="00376E54">
        <w:rPr>
          <w:rFonts w:ascii="Times New Roman" w:hAnsi="Times New Roman" w:cs="Times New Roman"/>
          <w:b/>
          <w:sz w:val="24"/>
          <w:szCs w:val="24"/>
        </w:rPr>
        <w:t xml:space="preserve">. Оценка </w:t>
      </w:r>
      <w:r>
        <w:rPr>
          <w:rFonts w:ascii="Times New Roman" w:hAnsi="Times New Roman" w:cs="Times New Roman"/>
          <w:b/>
          <w:sz w:val="24"/>
          <w:szCs w:val="24"/>
        </w:rPr>
        <w:t>качества кадрового обеспечения</w:t>
      </w:r>
    </w:p>
    <w:p w:rsidR="00566C06" w:rsidRPr="00566C06" w:rsidRDefault="00566C06" w:rsidP="00156EB0">
      <w:pPr>
        <w:spacing w:after="0"/>
        <w:ind w:firstLine="709"/>
        <w:jc w:val="both"/>
        <w:rPr>
          <w:rFonts w:ascii="Times New Roman" w:hAnsi="Times New Roman" w:cs="Times New Roman"/>
          <w:color w:val="000000"/>
          <w:sz w:val="24"/>
          <w:szCs w:val="24"/>
        </w:rPr>
      </w:pPr>
      <w:r w:rsidRPr="00566C06">
        <w:rPr>
          <w:rFonts w:ascii="Times New Roman" w:hAnsi="Times New Roman" w:cs="Times New Roman"/>
          <w:color w:val="000000"/>
          <w:sz w:val="24"/>
          <w:szCs w:val="24"/>
        </w:rPr>
        <w:t xml:space="preserve">В образовательной организации приняты локальные акты, которые регламентируют систему повышения квалификации педагогических работников лицея в соответствии с требованиями следующих нормативных документов: </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t xml:space="preserve">Постановление Правительства РФ от 26.08.2013г. № 729 «О федеральной информационной системе «Федеральный реестр сведений о </w:t>
      </w:r>
      <w:proofErr w:type="gramStart"/>
      <w:r w:rsidRPr="00566C06">
        <w:rPr>
          <w:rFonts w:ascii="Times New Roman" w:eastAsia="Times New Roman" w:hAnsi="Times New Roman" w:cs="Times New Roman"/>
          <w:sz w:val="24"/>
          <w:szCs w:val="24"/>
          <w:lang w:eastAsia="ru-RU"/>
        </w:rPr>
        <w:t>документах</w:t>
      </w:r>
      <w:proofErr w:type="gramEnd"/>
      <w:r w:rsidRPr="00566C06">
        <w:rPr>
          <w:rFonts w:ascii="Times New Roman" w:eastAsia="Times New Roman" w:hAnsi="Times New Roman" w:cs="Times New Roman"/>
          <w:sz w:val="24"/>
          <w:szCs w:val="24"/>
          <w:lang w:eastAsia="ru-RU"/>
        </w:rPr>
        <w:t xml:space="preserve"> об образовании и (или) о квалификации, документах об обучении»»</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lastRenderedPageBreak/>
        <w:t xml:space="preserve">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06.10.2009 г. № 373 (с изменениями и дополнениями 26 ноября 2010 г., 22 сентября 2011 г., 18 декабря 2012 г., 29 декабря 2014 г., 18 мая, 31 декабря 2015 г.) </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17.12.2010 г. № 1897 (с изменениями и дополнениями от 29 декабря 2014 года, 31 декабря 2015 года)</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t>Федеральный государственный образовательный стандарт среднего общего образования, утверждённый приказом Министерства образования и науки Российской Федерации 17.05.2012 г. № 413 (с изменениями и дополнениями от 29 декабря 2014 года, 31 декабря 2015 года)</w:t>
      </w:r>
    </w:p>
    <w:p w:rsidR="00566C06" w:rsidRPr="00566C06"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566C06">
        <w:rPr>
          <w:rFonts w:ascii="Times New Roman" w:eastAsia="Times New Roman" w:hAnsi="Times New Roman" w:cs="Times New Roman"/>
          <w:sz w:val="24"/>
          <w:szCs w:val="24"/>
          <w:lang w:eastAsia="ru-RU"/>
        </w:rPr>
        <w:t>Порядок организации и осуществления образовательной деятельности по дополнительным профессиональным программам (утв. приказом Министерства образования и науки Российской Федерации от 1 июля 2013 г. № 499)</w:t>
      </w:r>
    </w:p>
    <w:p w:rsidR="00566C06" w:rsidRPr="00566C06" w:rsidRDefault="00566C06" w:rsidP="00156EB0">
      <w:pPr>
        <w:spacing w:after="0"/>
        <w:ind w:firstLine="709"/>
        <w:jc w:val="both"/>
        <w:rPr>
          <w:rFonts w:ascii="Times New Roman" w:hAnsi="Times New Roman" w:cs="Times New Roman"/>
          <w:b/>
          <w:sz w:val="24"/>
          <w:szCs w:val="24"/>
        </w:rPr>
      </w:pPr>
      <w:r w:rsidRPr="000719C4">
        <w:rPr>
          <w:rFonts w:ascii="Times New Roman" w:hAnsi="Times New Roman" w:cs="Times New Roman"/>
          <w:b/>
          <w:sz w:val="24"/>
          <w:szCs w:val="24"/>
        </w:rPr>
        <w:t>Кадровый состав</w:t>
      </w:r>
    </w:p>
    <w:p w:rsidR="00A60B6A" w:rsidRPr="00A60B6A" w:rsidRDefault="00A60B6A" w:rsidP="00A60B6A">
      <w:pPr>
        <w:spacing w:after="0"/>
        <w:ind w:firstLine="709"/>
        <w:jc w:val="both"/>
        <w:rPr>
          <w:rFonts w:ascii="Times New Roman" w:hAnsi="Times New Roman" w:cs="Times New Roman"/>
          <w:color w:val="000000"/>
          <w:sz w:val="24"/>
          <w:szCs w:val="24"/>
        </w:rPr>
      </w:pPr>
      <w:r w:rsidRPr="00A60B6A">
        <w:rPr>
          <w:rFonts w:ascii="Times New Roman" w:hAnsi="Times New Roman" w:cs="Times New Roman"/>
          <w:color w:val="000000"/>
          <w:sz w:val="24"/>
          <w:szCs w:val="24"/>
        </w:rPr>
        <w:t xml:space="preserve">В 2016 - 2017 учебном году в  лицее работало 87 педагогических работников. </w:t>
      </w:r>
    </w:p>
    <w:p w:rsidR="00A60B6A" w:rsidRPr="00A60B6A" w:rsidRDefault="00A60B6A" w:rsidP="00A60B6A">
      <w:pPr>
        <w:spacing w:after="0"/>
        <w:ind w:firstLine="709"/>
        <w:jc w:val="both"/>
        <w:rPr>
          <w:rFonts w:ascii="Times New Roman" w:hAnsi="Times New Roman" w:cs="Times New Roman"/>
          <w:color w:val="000000"/>
          <w:sz w:val="24"/>
          <w:szCs w:val="24"/>
        </w:rPr>
      </w:pPr>
      <w:r w:rsidRPr="00A60B6A">
        <w:rPr>
          <w:rFonts w:ascii="Times New Roman" w:hAnsi="Times New Roman" w:cs="Times New Roman"/>
          <w:color w:val="000000"/>
          <w:sz w:val="24"/>
          <w:szCs w:val="24"/>
        </w:rPr>
        <w:t xml:space="preserve">Административный аппарат составляет 7 человек, шесть из которых совмещают административную  деятельность с </w:t>
      </w:r>
      <w:proofErr w:type="gramStart"/>
      <w:r w:rsidRPr="00A60B6A">
        <w:rPr>
          <w:rFonts w:ascii="Times New Roman" w:hAnsi="Times New Roman" w:cs="Times New Roman"/>
          <w:color w:val="000000"/>
          <w:sz w:val="24"/>
          <w:szCs w:val="24"/>
        </w:rPr>
        <w:t>педагогической</w:t>
      </w:r>
      <w:proofErr w:type="gramEnd"/>
      <w:r w:rsidRPr="00A60B6A">
        <w:rPr>
          <w:rFonts w:ascii="Times New Roman" w:hAnsi="Times New Roman" w:cs="Times New Roman"/>
          <w:color w:val="000000"/>
          <w:sz w:val="24"/>
          <w:szCs w:val="24"/>
        </w:rPr>
        <w:t xml:space="preserve">. </w:t>
      </w:r>
    </w:p>
    <w:p w:rsidR="00566C06" w:rsidRPr="00156EB0" w:rsidRDefault="00566C06" w:rsidP="00156EB0">
      <w:pPr>
        <w:spacing w:after="0"/>
        <w:ind w:firstLine="709"/>
        <w:jc w:val="both"/>
        <w:rPr>
          <w:rFonts w:ascii="Times New Roman" w:hAnsi="Times New Roman" w:cs="Times New Roman"/>
          <w:b/>
          <w:sz w:val="24"/>
          <w:szCs w:val="24"/>
        </w:rPr>
      </w:pPr>
      <w:r w:rsidRPr="00566C06">
        <w:rPr>
          <w:rFonts w:ascii="Times New Roman" w:hAnsi="Times New Roman" w:cs="Times New Roman"/>
          <w:color w:val="000000"/>
          <w:sz w:val="24"/>
          <w:szCs w:val="24"/>
        </w:rPr>
        <w:t xml:space="preserve"> </w:t>
      </w:r>
      <w:r w:rsidRPr="00156EB0">
        <w:rPr>
          <w:rFonts w:ascii="Times New Roman" w:hAnsi="Times New Roman" w:cs="Times New Roman"/>
          <w:b/>
          <w:sz w:val="24"/>
          <w:szCs w:val="24"/>
        </w:rPr>
        <w:t>Качественный состав педагогических кадров лицея по уровню образования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2775"/>
        <w:gridCol w:w="1304"/>
        <w:gridCol w:w="1304"/>
        <w:gridCol w:w="1304"/>
        <w:gridCol w:w="1304"/>
        <w:gridCol w:w="1304"/>
      </w:tblGrid>
      <w:tr w:rsidR="00A60B6A" w:rsidRPr="00FF0693" w:rsidTr="000719C4">
        <w:trPr>
          <w:trHeight w:val="170"/>
        </w:trPr>
        <w:tc>
          <w:tcPr>
            <w:tcW w:w="59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 xml:space="preserve">№ </w:t>
            </w:r>
            <w:proofErr w:type="gramStart"/>
            <w:r w:rsidRPr="00A60B6A">
              <w:rPr>
                <w:rFonts w:ascii="Times New Roman" w:hAnsi="Times New Roman" w:cs="Times New Roman"/>
              </w:rPr>
              <w:t>п</w:t>
            </w:r>
            <w:proofErr w:type="gramEnd"/>
            <w:r w:rsidRPr="00A60B6A">
              <w:rPr>
                <w:rFonts w:ascii="Times New Roman" w:hAnsi="Times New Roman" w:cs="Times New Roman"/>
              </w:rPr>
              <w:t>/п</w:t>
            </w:r>
          </w:p>
        </w:tc>
        <w:tc>
          <w:tcPr>
            <w:tcW w:w="2775"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Виды образования</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2012-2013</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2013-2014</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2014-2015</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2015-2016</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rPr>
                <w:rFonts w:ascii="Times New Roman" w:hAnsi="Times New Roman" w:cs="Times New Roman"/>
              </w:rPr>
            </w:pPr>
            <w:r w:rsidRPr="00A60B6A">
              <w:rPr>
                <w:rFonts w:ascii="Times New Roman" w:hAnsi="Times New Roman" w:cs="Times New Roman"/>
              </w:rPr>
              <w:t>2016-2017</w:t>
            </w:r>
          </w:p>
        </w:tc>
      </w:tr>
      <w:tr w:rsidR="00A60B6A" w:rsidRPr="00FF0693" w:rsidTr="000719C4">
        <w:trPr>
          <w:trHeight w:val="170"/>
        </w:trPr>
        <w:tc>
          <w:tcPr>
            <w:tcW w:w="59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1.</w:t>
            </w:r>
          </w:p>
        </w:tc>
        <w:tc>
          <w:tcPr>
            <w:tcW w:w="2775"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Всего педагогических работников</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84</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80</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78</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88</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rPr>
                <w:rFonts w:ascii="Times New Roman" w:hAnsi="Times New Roman" w:cs="Times New Roman"/>
              </w:rPr>
            </w:pPr>
            <w:r w:rsidRPr="00A60B6A">
              <w:rPr>
                <w:rFonts w:ascii="Times New Roman" w:hAnsi="Times New Roman" w:cs="Times New Roman"/>
              </w:rPr>
              <w:t>87</w:t>
            </w:r>
          </w:p>
        </w:tc>
      </w:tr>
      <w:tr w:rsidR="00A60B6A" w:rsidRPr="00FF0693" w:rsidTr="000719C4">
        <w:trPr>
          <w:trHeight w:val="170"/>
        </w:trPr>
        <w:tc>
          <w:tcPr>
            <w:tcW w:w="59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2.</w:t>
            </w:r>
          </w:p>
        </w:tc>
        <w:tc>
          <w:tcPr>
            <w:tcW w:w="2775"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Высшее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70</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67</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64</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75 (85 %)</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rPr>
                <w:rFonts w:ascii="Times New Roman" w:hAnsi="Times New Roman" w:cs="Times New Roman"/>
              </w:rPr>
            </w:pPr>
            <w:r w:rsidRPr="00A60B6A">
              <w:rPr>
                <w:rFonts w:ascii="Times New Roman" w:hAnsi="Times New Roman" w:cs="Times New Roman"/>
              </w:rPr>
              <w:t>75 (86,2 %)</w:t>
            </w:r>
          </w:p>
        </w:tc>
      </w:tr>
      <w:tr w:rsidR="00A60B6A" w:rsidRPr="00FF0693" w:rsidTr="000719C4">
        <w:trPr>
          <w:trHeight w:val="170"/>
        </w:trPr>
        <w:tc>
          <w:tcPr>
            <w:tcW w:w="59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3.</w:t>
            </w:r>
          </w:p>
        </w:tc>
        <w:tc>
          <w:tcPr>
            <w:tcW w:w="2775"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Незаконченное высшее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rPr>
                <w:rFonts w:ascii="Times New Roman" w:hAnsi="Times New Roman" w:cs="Times New Roman"/>
              </w:rPr>
            </w:pPr>
            <w:r w:rsidRPr="00A60B6A">
              <w:rPr>
                <w:rFonts w:ascii="Times New Roman" w:hAnsi="Times New Roman" w:cs="Times New Roman"/>
              </w:rPr>
              <w:t>-</w:t>
            </w:r>
          </w:p>
        </w:tc>
      </w:tr>
      <w:tr w:rsidR="00A60B6A" w:rsidRPr="00FF0693" w:rsidTr="000719C4">
        <w:trPr>
          <w:trHeight w:val="395"/>
        </w:trPr>
        <w:tc>
          <w:tcPr>
            <w:tcW w:w="59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4.</w:t>
            </w:r>
          </w:p>
        </w:tc>
        <w:tc>
          <w:tcPr>
            <w:tcW w:w="2775"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Среднее специальное образование</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14</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13</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14</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line="240" w:lineRule="auto"/>
              <w:rPr>
                <w:rFonts w:ascii="Times New Roman" w:hAnsi="Times New Roman" w:cs="Times New Roman"/>
              </w:rPr>
            </w:pPr>
            <w:r w:rsidRPr="00A60B6A">
              <w:rPr>
                <w:rFonts w:ascii="Times New Roman" w:hAnsi="Times New Roman" w:cs="Times New Roman"/>
              </w:rPr>
              <w:t>13 (15 %)</w:t>
            </w:r>
          </w:p>
        </w:tc>
        <w:tc>
          <w:tcPr>
            <w:tcW w:w="1304" w:type="dxa"/>
            <w:tcBorders>
              <w:top w:val="single" w:sz="4" w:space="0" w:color="auto"/>
              <w:left w:val="single" w:sz="4" w:space="0" w:color="auto"/>
              <w:bottom w:val="single" w:sz="4" w:space="0" w:color="auto"/>
              <w:right w:val="single" w:sz="4" w:space="0" w:color="auto"/>
            </w:tcBorders>
            <w:vAlign w:val="center"/>
          </w:tcPr>
          <w:p w:rsidR="00A60B6A" w:rsidRPr="00A60B6A" w:rsidRDefault="00A60B6A" w:rsidP="000719C4">
            <w:pPr>
              <w:spacing w:after="0"/>
              <w:rPr>
                <w:rFonts w:ascii="Times New Roman" w:hAnsi="Times New Roman" w:cs="Times New Roman"/>
              </w:rPr>
            </w:pPr>
            <w:r w:rsidRPr="00A60B6A">
              <w:rPr>
                <w:rFonts w:ascii="Times New Roman" w:hAnsi="Times New Roman" w:cs="Times New Roman"/>
              </w:rPr>
              <w:t>12 (13,8 %)</w:t>
            </w:r>
          </w:p>
        </w:tc>
      </w:tr>
    </w:tbl>
    <w:p w:rsidR="000719C4" w:rsidRDefault="000719C4" w:rsidP="00156EB0">
      <w:pPr>
        <w:spacing w:after="0"/>
        <w:ind w:firstLine="360"/>
        <w:jc w:val="both"/>
        <w:rPr>
          <w:sz w:val="28"/>
          <w:szCs w:val="28"/>
        </w:rPr>
      </w:pPr>
    </w:p>
    <w:p w:rsidR="00566C06" w:rsidRDefault="00A60B6A" w:rsidP="00156EB0">
      <w:pPr>
        <w:spacing w:after="0"/>
        <w:ind w:firstLine="360"/>
        <w:jc w:val="both"/>
        <w:rPr>
          <w:sz w:val="28"/>
          <w:szCs w:val="28"/>
        </w:rPr>
      </w:pPr>
      <w:r>
        <w:rPr>
          <w:noProof/>
          <w:sz w:val="28"/>
          <w:szCs w:val="28"/>
          <w:lang w:eastAsia="ru-RU"/>
        </w:rPr>
        <w:drawing>
          <wp:inline distT="0" distB="0" distL="0" distR="0" wp14:anchorId="51F23D1D" wp14:editId="551F62CB">
            <wp:extent cx="3385039" cy="1749669"/>
            <wp:effectExtent l="0" t="0" r="25400" b="22225"/>
            <wp:docPr id="56" name="Диаграмма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66C06" w:rsidRDefault="00566C06" w:rsidP="00156EB0">
      <w:pPr>
        <w:spacing w:after="0"/>
        <w:ind w:firstLine="360"/>
        <w:jc w:val="both"/>
        <w:rPr>
          <w:sz w:val="28"/>
          <w:szCs w:val="28"/>
        </w:rPr>
      </w:pPr>
    </w:p>
    <w:p w:rsidR="00566C06" w:rsidRPr="00156EB0" w:rsidRDefault="00566C06" w:rsidP="00156EB0">
      <w:pPr>
        <w:spacing w:after="0"/>
        <w:ind w:firstLine="709"/>
        <w:jc w:val="both"/>
        <w:rPr>
          <w:rFonts w:ascii="Times New Roman" w:hAnsi="Times New Roman" w:cs="Times New Roman"/>
          <w:b/>
          <w:sz w:val="24"/>
          <w:szCs w:val="24"/>
        </w:rPr>
      </w:pPr>
      <w:r w:rsidRPr="00156EB0">
        <w:rPr>
          <w:rFonts w:ascii="Times New Roman" w:hAnsi="Times New Roman" w:cs="Times New Roman"/>
          <w:b/>
          <w:sz w:val="24"/>
          <w:szCs w:val="24"/>
        </w:rPr>
        <w:lastRenderedPageBreak/>
        <w:t>Распределение педагогических работников лицея по квалификационным категориям</w:t>
      </w:r>
    </w:p>
    <w:p w:rsidR="00566C06" w:rsidRPr="00156EB0" w:rsidRDefault="00566C06" w:rsidP="00156EB0">
      <w:pPr>
        <w:spacing w:after="0"/>
        <w:ind w:firstLine="709"/>
        <w:jc w:val="both"/>
        <w:rPr>
          <w:rFonts w:ascii="Times New Roman" w:hAnsi="Times New Roman" w:cs="Times New Roman"/>
          <w:color w:val="000000"/>
          <w:sz w:val="24"/>
          <w:szCs w:val="24"/>
        </w:rPr>
      </w:pPr>
      <w:r w:rsidRPr="00156EB0">
        <w:rPr>
          <w:rFonts w:ascii="Times New Roman" w:hAnsi="Times New Roman" w:cs="Times New Roman"/>
          <w:color w:val="000000"/>
          <w:sz w:val="24"/>
          <w:szCs w:val="24"/>
        </w:rPr>
        <w:t>Аттестация педагогических кадров способствует росту профессионализма учителя. Основные задачи аттестации -  целенаправленное, непрерывное повышение профессионального уровня педагогических работников, управление качеством образования для создания  оптимальных условий развития личности.</w:t>
      </w:r>
    </w:p>
    <w:p w:rsidR="00566C06" w:rsidRPr="00156EB0" w:rsidRDefault="00566C06" w:rsidP="00156EB0">
      <w:pPr>
        <w:spacing w:after="0"/>
        <w:ind w:firstLine="709"/>
        <w:jc w:val="both"/>
        <w:rPr>
          <w:rFonts w:ascii="Times New Roman" w:hAnsi="Times New Roman" w:cs="Times New Roman"/>
          <w:color w:val="000000"/>
          <w:sz w:val="24"/>
          <w:szCs w:val="24"/>
        </w:rPr>
      </w:pPr>
      <w:r w:rsidRPr="00156EB0">
        <w:rPr>
          <w:rFonts w:ascii="Times New Roman" w:hAnsi="Times New Roman" w:cs="Times New Roman"/>
          <w:color w:val="000000"/>
          <w:sz w:val="24"/>
          <w:szCs w:val="24"/>
        </w:rPr>
        <w:t>Аттестация педагогических кадров способствует росту профессионализма учителя. Основные задачи аттестации выполняются, педагогические работники проходят аттестацию регулярно.</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51"/>
        <w:gridCol w:w="1304"/>
        <w:gridCol w:w="1304"/>
        <w:gridCol w:w="1304"/>
        <w:gridCol w:w="1191"/>
        <w:gridCol w:w="1559"/>
      </w:tblGrid>
      <w:tr w:rsidR="000719C4" w:rsidRPr="003E1848" w:rsidTr="000719C4">
        <w:trPr>
          <w:trHeight w:val="268"/>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 xml:space="preserve">№ </w:t>
            </w:r>
            <w:proofErr w:type="gramStart"/>
            <w:r w:rsidRPr="000719C4">
              <w:rPr>
                <w:rFonts w:ascii="Times New Roman" w:hAnsi="Times New Roman" w:cs="Times New Roman"/>
              </w:rPr>
              <w:t>п</w:t>
            </w:r>
            <w:proofErr w:type="gramEnd"/>
            <w:r w:rsidRPr="000719C4">
              <w:rPr>
                <w:rFonts w:ascii="Times New Roman" w:hAnsi="Times New Roman" w:cs="Times New Roman"/>
              </w:rPr>
              <w:t>/п</w:t>
            </w:r>
          </w:p>
        </w:tc>
        <w:tc>
          <w:tcPr>
            <w:tcW w:w="2551"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Квалификационная категория</w:t>
            </w:r>
          </w:p>
        </w:tc>
        <w:tc>
          <w:tcPr>
            <w:tcW w:w="130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2012-2013</w:t>
            </w:r>
          </w:p>
        </w:tc>
        <w:tc>
          <w:tcPr>
            <w:tcW w:w="130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2013-2014</w:t>
            </w:r>
          </w:p>
        </w:tc>
        <w:tc>
          <w:tcPr>
            <w:tcW w:w="130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2014-2015</w:t>
            </w:r>
          </w:p>
        </w:tc>
        <w:tc>
          <w:tcPr>
            <w:tcW w:w="1191"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2015-2016</w:t>
            </w:r>
          </w:p>
        </w:tc>
        <w:tc>
          <w:tcPr>
            <w:tcW w:w="1559"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ind w:right="382"/>
              <w:jc w:val="center"/>
              <w:rPr>
                <w:rFonts w:ascii="Times New Roman" w:hAnsi="Times New Roman" w:cs="Times New Roman"/>
              </w:rPr>
            </w:pPr>
            <w:r w:rsidRPr="000719C4">
              <w:rPr>
                <w:rFonts w:ascii="Times New Roman" w:hAnsi="Times New Roman" w:cs="Times New Roman"/>
              </w:rPr>
              <w:t>2016-</w:t>
            </w:r>
            <w:r>
              <w:rPr>
                <w:rFonts w:ascii="Times New Roman" w:hAnsi="Times New Roman" w:cs="Times New Roman"/>
              </w:rPr>
              <w:t>2</w:t>
            </w:r>
            <w:r w:rsidRPr="000719C4">
              <w:rPr>
                <w:rFonts w:ascii="Times New Roman" w:hAnsi="Times New Roman" w:cs="Times New Roman"/>
              </w:rPr>
              <w:t>017</w:t>
            </w:r>
          </w:p>
        </w:tc>
      </w:tr>
      <w:tr w:rsidR="000719C4" w:rsidRPr="003E1848" w:rsidTr="000719C4">
        <w:trPr>
          <w:trHeight w:val="561"/>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1</w:t>
            </w:r>
          </w:p>
        </w:tc>
        <w:tc>
          <w:tcPr>
            <w:tcW w:w="255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Всего педагогических работников</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84</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80</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78</w:t>
            </w:r>
          </w:p>
        </w:tc>
        <w:tc>
          <w:tcPr>
            <w:tcW w:w="119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88</w:t>
            </w:r>
          </w:p>
        </w:tc>
        <w:tc>
          <w:tcPr>
            <w:tcW w:w="1559"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jc w:val="both"/>
              <w:rPr>
                <w:rFonts w:ascii="Times New Roman" w:hAnsi="Times New Roman" w:cs="Times New Roman"/>
              </w:rPr>
            </w:pPr>
            <w:r w:rsidRPr="000719C4">
              <w:rPr>
                <w:rFonts w:ascii="Times New Roman" w:hAnsi="Times New Roman" w:cs="Times New Roman"/>
              </w:rPr>
              <w:t>87</w:t>
            </w:r>
          </w:p>
        </w:tc>
      </w:tr>
      <w:tr w:rsidR="000719C4" w:rsidRPr="003E1848" w:rsidTr="000719C4">
        <w:trPr>
          <w:trHeight w:val="281"/>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w:t>
            </w:r>
          </w:p>
        </w:tc>
        <w:tc>
          <w:tcPr>
            <w:tcW w:w="255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Высшая категория</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45</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38</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40</w:t>
            </w:r>
          </w:p>
        </w:tc>
        <w:tc>
          <w:tcPr>
            <w:tcW w:w="119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46</w:t>
            </w:r>
          </w:p>
        </w:tc>
        <w:tc>
          <w:tcPr>
            <w:tcW w:w="1559"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jc w:val="both"/>
              <w:rPr>
                <w:rFonts w:ascii="Times New Roman" w:hAnsi="Times New Roman" w:cs="Times New Roman"/>
              </w:rPr>
            </w:pPr>
            <w:r w:rsidRPr="000719C4">
              <w:rPr>
                <w:rFonts w:ascii="Times New Roman" w:hAnsi="Times New Roman" w:cs="Times New Roman"/>
              </w:rPr>
              <w:t>45</w:t>
            </w:r>
          </w:p>
        </w:tc>
      </w:tr>
      <w:tr w:rsidR="000719C4" w:rsidRPr="003E1848" w:rsidTr="000719C4">
        <w:trPr>
          <w:trHeight w:val="285"/>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3</w:t>
            </w:r>
          </w:p>
        </w:tc>
        <w:tc>
          <w:tcPr>
            <w:tcW w:w="255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Первая категория</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17</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24</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30</w:t>
            </w:r>
          </w:p>
        </w:tc>
        <w:tc>
          <w:tcPr>
            <w:tcW w:w="119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27</w:t>
            </w:r>
          </w:p>
        </w:tc>
        <w:tc>
          <w:tcPr>
            <w:tcW w:w="1559"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jc w:val="both"/>
              <w:rPr>
                <w:rFonts w:ascii="Times New Roman" w:hAnsi="Times New Roman" w:cs="Times New Roman"/>
              </w:rPr>
            </w:pPr>
            <w:r w:rsidRPr="000719C4">
              <w:rPr>
                <w:rFonts w:ascii="Times New Roman" w:hAnsi="Times New Roman" w:cs="Times New Roman"/>
              </w:rPr>
              <w:t>30</w:t>
            </w:r>
          </w:p>
        </w:tc>
      </w:tr>
      <w:tr w:rsidR="000719C4" w:rsidRPr="003E1848" w:rsidTr="000719C4">
        <w:trPr>
          <w:trHeight w:val="260"/>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4</w:t>
            </w:r>
          </w:p>
        </w:tc>
        <w:tc>
          <w:tcPr>
            <w:tcW w:w="255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Вторая категория</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14</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10</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2</w:t>
            </w:r>
          </w:p>
        </w:tc>
        <w:tc>
          <w:tcPr>
            <w:tcW w:w="119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jc w:val="both"/>
              <w:rPr>
                <w:rFonts w:ascii="Times New Roman" w:hAnsi="Times New Roman" w:cs="Times New Roman"/>
              </w:rPr>
            </w:pPr>
            <w:r w:rsidRPr="000719C4">
              <w:rPr>
                <w:rFonts w:ascii="Times New Roman" w:hAnsi="Times New Roman" w:cs="Times New Roman"/>
              </w:rPr>
              <w:t>-</w:t>
            </w:r>
          </w:p>
        </w:tc>
      </w:tr>
      <w:tr w:rsidR="000719C4" w:rsidRPr="003E1848" w:rsidTr="000719C4">
        <w:trPr>
          <w:trHeight w:val="292"/>
        </w:trPr>
        <w:tc>
          <w:tcPr>
            <w:tcW w:w="534" w:type="dxa"/>
            <w:tcBorders>
              <w:top w:val="single" w:sz="4" w:space="0" w:color="auto"/>
              <w:left w:val="single" w:sz="4" w:space="0" w:color="auto"/>
              <w:bottom w:val="single" w:sz="4" w:space="0" w:color="auto"/>
              <w:right w:val="single" w:sz="4" w:space="0" w:color="auto"/>
            </w:tcBorders>
            <w:vAlign w:val="center"/>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5</w:t>
            </w:r>
          </w:p>
        </w:tc>
        <w:tc>
          <w:tcPr>
            <w:tcW w:w="255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Без категории</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8</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8</w:t>
            </w:r>
          </w:p>
        </w:tc>
        <w:tc>
          <w:tcPr>
            <w:tcW w:w="1304"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6</w:t>
            </w:r>
          </w:p>
        </w:tc>
        <w:tc>
          <w:tcPr>
            <w:tcW w:w="1191"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tcPr>
          <w:p w:rsidR="000719C4" w:rsidRPr="000719C4" w:rsidRDefault="000719C4" w:rsidP="000719C4">
            <w:pPr>
              <w:spacing w:after="0"/>
              <w:jc w:val="both"/>
              <w:rPr>
                <w:rFonts w:ascii="Times New Roman" w:hAnsi="Times New Roman" w:cs="Times New Roman"/>
              </w:rPr>
            </w:pPr>
            <w:r w:rsidRPr="000719C4">
              <w:rPr>
                <w:rFonts w:ascii="Times New Roman" w:hAnsi="Times New Roman" w:cs="Times New Roman"/>
              </w:rPr>
              <w:t>12</w:t>
            </w:r>
          </w:p>
        </w:tc>
      </w:tr>
    </w:tbl>
    <w:p w:rsidR="000719C4" w:rsidRDefault="000719C4" w:rsidP="00156EB0">
      <w:pPr>
        <w:spacing w:after="0"/>
        <w:ind w:firstLine="540"/>
        <w:jc w:val="both"/>
        <w:rPr>
          <w:i/>
          <w:sz w:val="28"/>
          <w:szCs w:val="28"/>
        </w:rPr>
      </w:pPr>
    </w:p>
    <w:p w:rsidR="00566C06" w:rsidRDefault="000719C4" w:rsidP="00156EB0">
      <w:pPr>
        <w:spacing w:after="0"/>
        <w:ind w:firstLine="540"/>
        <w:jc w:val="both"/>
        <w:rPr>
          <w:i/>
          <w:sz w:val="28"/>
          <w:szCs w:val="28"/>
        </w:rPr>
      </w:pPr>
      <w:r>
        <w:rPr>
          <w:noProof/>
          <w:sz w:val="28"/>
          <w:szCs w:val="28"/>
          <w:lang w:eastAsia="ru-RU"/>
        </w:rPr>
        <w:drawing>
          <wp:inline distT="0" distB="0" distL="0" distR="0" wp14:anchorId="197C4D1C" wp14:editId="50A6DDBF">
            <wp:extent cx="3631223" cy="1987062"/>
            <wp:effectExtent l="0" t="0" r="26670" b="13335"/>
            <wp:docPr id="87" name="Диаграмма 8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6C06" w:rsidRPr="00156EB0" w:rsidRDefault="000719C4" w:rsidP="00156EB0">
      <w:pPr>
        <w:spacing w:after="0"/>
        <w:ind w:firstLine="709"/>
        <w:jc w:val="both"/>
        <w:rPr>
          <w:rFonts w:ascii="Times New Roman" w:hAnsi="Times New Roman" w:cs="Times New Roman"/>
          <w:color w:val="000000"/>
          <w:sz w:val="24"/>
          <w:szCs w:val="24"/>
        </w:rPr>
      </w:pPr>
      <w:r w:rsidRPr="000719C4">
        <w:rPr>
          <w:rFonts w:ascii="Times New Roman" w:hAnsi="Times New Roman" w:cs="Times New Roman"/>
          <w:color w:val="000000"/>
          <w:sz w:val="24"/>
          <w:szCs w:val="24"/>
        </w:rPr>
        <w:t xml:space="preserve">В течение 2016, 2017 </w:t>
      </w:r>
      <w:proofErr w:type="spellStart"/>
      <w:r w:rsidRPr="000719C4">
        <w:rPr>
          <w:rFonts w:ascii="Times New Roman" w:hAnsi="Times New Roman" w:cs="Times New Roman"/>
          <w:color w:val="000000"/>
          <w:sz w:val="24"/>
          <w:szCs w:val="24"/>
        </w:rPr>
        <w:t>г.г</w:t>
      </w:r>
      <w:proofErr w:type="spellEnd"/>
      <w:r w:rsidRPr="000719C4">
        <w:rPr>
          <w:rFonts w:ascii="Times New Roman" w:hAnsi="Times New Roman" w:cs="Times New Roman"/>
          <w:color w:val="000000"/>
          <w:sz w:val="24"/>
          <w:szCs w:val="24"/>
        </w:rPr>
        <w:t xml:space="preserve">. обучение по программам дополнительного профессионального образования прошли 46 </w:t>
      </w:r>
      <w:proofErr w:type="gramStart"/>
      <w:r w:rsidRPr="000719C4">
        <w:rPr>
          <w:rFonts w:ascii="Times New Roman" w:hAnsi="Times New Roman" w:cs="Times New Roman"/>
          <w:color w:val="000000"/>
          <w:sz w:val="24"/>
          <w:szCs w:val="24"/>
        </w:rPr>
        <w:t>педагогических</w:t>
      </w:r>
      <w:proofErr w:type="gramEnd"/>
      <w:r w:rsidRPr="000719C4">
        <w:rPr>
          <w:rFonts w:ascii="Times New Roman" w:hAnsi="Times New Roman" w:cs="Times New Roman"/>
          <w:color w:val="000000"/>
          <w:sz w:val="24"/>
          <w:szCs w:val="24"/>
        </w:rPr>
        <w:t xml:space="preserve"> работника образовательной организации.</w:t>
      </w:r>
    </w:p>
    <w:p w:rsidR="00566C06" w:rsidRPr="00156EB0" w:rsidRDefault="00566C06" w:rsidP="00156EB0">
      <w:pPr>
        <w:spacing w:after="0"/>
        <w:ind w:firstLine="709"/>
        <w:jc w:val="both"/>
        <w:rPr>
          <w:rFonts w:ascii="Times New Roman" w:hAnsi="Times New Roman" w:cs="Times New Roman"/>
          <w:b/>
          <w:sz w:val="24"/>
          <w:szCs w:val="24"/>
        </w:rPr>
      </w:pPr>
      <w:r w:rsidRPr="00156EB0">
        <w:rPr>
          <w:rFonts w:ascii="Times New Roman" w:hAnsi="Times New Roman" w:cs="Times New Roman"/>
          <w:b/>
          <w:sz w:val="24"/>
          <w:szCs w:val="24"/>
        </w:rPr>
        <w:t>Показатель качества педагогической деятельности</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t>Почетные работники общего образования   РФ: Семенова Т.А.,  Алиева Л.В., Султанова Р.Х., Валиева Р.М.</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t xml:space="preserve">Отличники просвещения РФ: </w:t>
      </w:r>
      <w:proofErr w:type="spellStart"/>
      <w:r w:rsidRPr="00156EB0">
        <w:rPr>
          <w:rFonts w:ascii="Times New Roman" w:eastAsia="Times New Roman" w:hAnsi="Times New Roman" w:cs="Times New Roman"/>
          <w:sz w:val="24"/>
          <w:szCs w:val="24"/>
          <w:lang w:eastAsia="ru-RU"/>
        </w:rPr>
        <w:t>Ахметьянова</w:t>
      </w:r>
      <w:proofErr w:type="spellEnd"/>
      <w:r w:rsidRPr="00156EB0">
        <w:rPr>
          <w:rFonts w:ascii="Times New Roman" w:eastAsia="Times New Roman" w:hAnsi="Times New Roman" w:cs="Times New Roman"/>
          <w:sz w:val="24"/>
          <w:szCs w:val="24"/>
          <w:lang w:eastAsia="ru-RU"/>
        </w:rPr>
        <w:t xml:space="preserve"> Г.Ф.,  </w:t>
      </w:r>
      <w:proofErr w:type="spellStart"/>
      <w:r w:rsidRPr="00156EB0">
        <w:rPr>
          <w:rFonts w:ascii="Times New Roman" w:eastAsia="Times New Roman" w:hAnsi="Times New Roman" w:cs="Times New Roman"/>
          <w:sz w:val="24"/>
          <w:szCs w:val="24"/>
          <w:lang w:eastAsia="ru-RU"/>
        </w:rPr>
        <w:t>Булякова</w:t>
      </w:r>
      <w:proofErr w:type="spellEnd"/>
      <w:r w:rsidRPr="00156EB0">
        <w:rPr>
          <w:rFonts w:ascii="Times New Roman" w:eastAsia="Times New Roman" w:hAnsi="Times New Roman" w:cs="Times New Roman"/>
          <w:sz w:val="24"/>
          <w:szCs w:val="24"/>
          <w:lang w:eastAsia="ru-RU"/>
        </w:rPr>
        <w:t xml:space="preserve"> Ш.В.</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t xml:space="preserve">Отличники просвещения РБ: </w:t>
      </w:r>
      <w:proofErr w:type="spellStart"/>
      <w:r w:rsidRPr="00156EB0">
        <w:rPr>
          <w:rFonts w:ascii="Times New Roman" w:eastAsia="Times New Roman" w:hAnsi="Times New Roman" w:cs="Times New Roman"/>
          <w:sz w:val="24"/>
          <w:szCs w:val="24"/>
          <w:lang w:eastAsia="ru-RU"/>
        </w:rPr>
        <w:t>Ахметшина</w:t>
      </w:r>
      <w:proofErr w:type="spellEnd"/>
      <w:r w:rsidRPr="00156EB0">
        <w:rPr>
          <w:rFonts w:ascii="Times New Roman" w:eastAsia="Times New Roman" w:hAnsi="Times New Roman" w:cs="Times New Roman"/>
          <w:sz w:val="24"/>
          <w:szCs w:val="24"/>
          <w:lang w:eastAsia="ru-RU"/>
        </w:rPr>
        <w:t xml:space="preserve"> Ф.С.,  Валиева Р.М.,  </w:t>
      </w:r>
      <w:proofErr w:type="spellStart"/>
      <w:r w:rsidRPr="00156EB0">
        <w:rPr>
          <w:rFonts w:ascii="Times New Roman" w:eastAsia="Times New Roman" w:hAnsi="Times New Roman" w:cs="Times New Roman"/>
          <w:sz w:val="24"/>
          <w:szCs w:val="24"/>
          <w:lang w:eastAsia="ru-RU"/>
        </w:rPr>
        <w:t>Шайхитдинова</w:t>
      </w:r>
      <w:proofErr w:type="spellEnd"/>
      <w:r w:rsidRPr="00156EB0">
        <w:rPr>
          <w:rFonts w:ascii="Times New Roman" w:eastAsia="Times New Roman" w:hAnsi="Times New Roman" w:cs="Times New Roman"/>
          <w:sz w:val="24"/>
          <w:szCs w:val="24"/>
          <w:lang w:eastAsia="ru-RU"/>
        </w:rPr>
        <w:t xml:space="preserve"> С.А.,  </w:t>
      </w:r>
      <w:proofErr w:type="spellStart"/>
      <w:r w:rsidRPr="00156EB0">
        <w:rPr>
          <w:rFonts w:ascii="Times New Roman" w:eastAsia="Times New Roman" w:hAnsi="Times New Roman" w:cs="Times New Roman"/>
          <w:sz w:val="24"/>
          <w:szCs w:val="24"/>
          <w:lang w:eastAsia="ru-RU"/>
        </w:rPr>
        <w:t>Хисаметдинова</w:t>
      </w:r>
      <w:proofErr w:type="spellEnd"/>
      <w:r w:rsidRPr="00156EB0">
        <w:rPr>
          <w:rFonts w:ascii="Times New Roman" w:eastAsia="Times New Roman" w:hAnsi="Times New Roman" w:cs="Times New Roman"/>
          <w:sz w:val="24"/>
          <w:szCs w:val="24"/>
          <w:lang w:eastAsia="ru-RU"/>
        </w:rPr>
        <w:t xml:space="preserve"> Р.Н., Галина С.Б., Сафронова О.А.  </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t xml:space="preserve">Почетная грамота РФ:  Гайсин Ф.Х.,  Кононенко М.М., Дубовая Н.А., </w:t>
      </w:r>
      <w:proofErr w:type="spellStart"/>
      <w:r w:rsidRPr="00156EB0">
        <w:rPr>
          <w:rFonts w:ascii="Times New Roman" w:eastAsia="Times New Roman" w:hAnsi="Times New Roman" w:cs="Times New Roman"/>
          <w:sz w:val="24"/>
          <w:szCs w:val="24"/>
          <w:lang w:eastAsia="ru-RU"/>
        </w:rPr>
        <w:t>Гайнуллина</w:t>
      </w:r>
      <w:proofErr w:type="spellEnd"/>
      <w:r w:rsidRPr="00156EB0">
        <w:rPr>
          <w:rFonts w:ascii="Times New Roman" w:eastAsia="Times New Roman" w:hAnsi="Times New Roman" w:cs="Times New Roman"/>
          <w:sz w:val="24"/>
          <w:szCs w:val="24"/>
          <w:lang w:eastAsia="ru-RU"/>
        </w:rPr>
        <w:t xml:space="preserve"> Ф.Г.</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t xml:space="preserve">Почетная грамота РБ: Султанова Р.Х.,  Алиева Л.В., Котова Е.В,  </w:t>
      </w:r>
      <w:proofErr w:type="spellStart"/>
      <w:r w:rsidRPr="00156EB0">
        <w:rPr>
          <w:rFonts w:ascii="Times New Roman" w:eastAsia="Times New Roman" w:hAnsi="Times New Roman" w:cs="Times New Roman"/>
          <w:sz w:val="24"/>
          <w:szCs w:val="24"/>
          <w:lang w:eastAsia="ru-RU"/>
        </w:rPr>
        <w:t>Валишина</w:t>
      </w:r>
      <w:proofErr w:type="spellEnd"/>
      <w:r w:rsidRPr="00156EB0">
        <w:rPr>
          <w:rFonts w:ascii="Times New Roman" w:eastAsia="Times New Roman" w:hAnsi="Times New Roman" w:cs="Times New Roman"/>
          <w:sz w:val="24"/>
          <w:szCs w:val="24"/>
          <w:lang w:eastAsia="ru-RU"/>
        </w:rPr>
        <w:t xml:space="preserve"> А.М,   Галина Н.Ю., </w:t>
      </w:r>
      <w:proofErr w:type="spellStart"/>
      <w:r w:rsidRPr="00156EB0">
        <w:rPr>
          <w:rFonts w:ascii="Times New Roman" w:eastAsia="Times New Roman" w:hAnsi="Times New Roman" w:cs="Times New Roman"/>
          <w:sz w:val="24"/>
          <w:szCs w:val="24"/>
          <w:lang w:eastAsia="ru-RU"/>
        </w:rPr>
        <w:t>Тимербаева</w:t>
      </w:r>
      <w:proofErr w:type="spellEnd"/>
      <w:r w:rsidRPr="00156EB0">
        <w:rPr>
          <w:rFonts w:ascii="Times New Roman" w:eastAsia="Times New Roman" w:hAnsi="Times New Roman" w:cs="Times New Roman"/>
          <w:sz w:val="24"/>
          <w:szCs w:val="24"/>
          <w:lang w:eastAsia="ru-RU"/>
        </w:rPr>
        <w:t xml:space="preserve"> Г.Ф.,  </w:t>
      </w:r>
      <w:proofErr w:type="spellStart"/>
      <w:r w:rsidRPr="00156EB0">
        <w:rPr>
          <w:rFonts w:ascii="Times New Roman" w:eastAsia="Times New Roman" w:hAnsi="Times New Roman" w:cs="Times New Roman"/>
          <w:sz w:val="24"/>
          <w:szCs w:val="24"/>
          <w:lang w:eastAsia="ru-RU"/>
        </w:rPr>
        <w:t>Гайфуллина</w:t>
      </w:r>
      <w:proofErr w:type="spellEnd"/>
      <w:r w:rsidRPr="00156EB0">
        <w:rPr>
          <w:rFonts w:ascii="Times New Roman" w:eastAsia="Times New Roman" w:hAnsi="Times New Roman" w:cs="Times New Roman"/>
          <w:sz w:val="24"/>
          <w:szCs w:val="24"/>
          <w:lang w:eastAsia="ru-RU"/>
        </w:rPr>
        <w:t xml:space="preserve"> Г.М.</w:t>
      </w:r>
    </w:p>
    <w:p w:rsidR="00566C06" w:rsidRPr="00156EB0" w:rsidRDefault="00566C06"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156EB0">
        <w:rPr>
          <w:rFonts w:ascii="Times New Roman" w:eastAsia="Times New Roman" w:hAnsi="Times New Roman" w:cs="Times New Roman"/>
          <w:sz w:val="24"/>
          <w:szCs w:val="24"/>
          <w:lang w:eastAsia="ru-RU"/>
        </w:rPr>
        <w:lastRenderedPageBreak/>
        <w:t>В  рамках  Национального проекта  «Лучший учитель России»  премию Президента Российской Федерации получила Валиева Р.М.</w:t>
      </w:r>
    </w:p>
    <w:p w:rsidR="00566C06" w:rsidRPr="00156EB0" w:rsidRDefault="00566C06" w:rsidP="00156EB0">
      <w:pPr>
        <w:pStyle w:val="Default"/>
        <w:spacing w:line="276" w:lineRule="auto"/>
        <w:ind w:firstLine="720"/>
        <w:jc w:val="both"/>
        <w:rPr>
          <w:rFonts w:eastAsiaTheme="minorHAnsi"/>
          <w:lang w:eastAsia="en-US"/>
        </w:rPr>
      </w:pPr>
      <w:r w:rsidRPr="00156EB0">
        <w:rPr>
          <w:rFonts w:eastAsiaTheme="minorHAnsi"/>
          <w:lang w:eastAsia="en-US"/>
        </w:rPr>
        <w:t xml:space="preserve">В течение учебного года в лицее осуществляли </w:t>
      </w:r>
      <w:r w:rsidRPr="00156EB0">
        <w:rPr>
          <w:rFonts w:eastAsiaTheme="minorHAnsi"/>
          <w:b/>
          <w:lang w:eastAsia="en-US"/>
        </w:rPr>
        <w:t>предметно-методическую деятельность девять методических объединений</w:t>
      </w:r>
      <w:r w:rsidRPr="00156EB0">
        <w:rPr>
          <w:rFonts w:eastAsiaTheme="minorHAnsi"/>
          <w:lang w:eastAsia="en-US"/>
        </w:rPr>
        <w:t>:</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русского языка и литературы (руководитель Алешкова С.Ю.)</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математики, информатики (руководитель Мусаева Е.Г.)</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башкирского языка (руководитель Усманова Д.А.)</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физики, химии, биологии (руководитель Шарипова Ф.А.)</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английского зыка (руководитель Шарипова З.М.)</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истории, географии (руководитель Алиева Л.В.)</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технологии, музыки, изобразительного искусства (ИЗО) (руководитель Степанова Т.А.)</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физической культуры и преподавателей основ безопасности жизнедеятельности (ОБЖ) (руководитель Муратшин И.И.)</w:t>
      </w:r>
    </w:p>
    <w:p w:rsidR="000719C4" w:rsidRPr="000719C4" w:rsidRDefault="000719C4" w:rsidP="00D94002">
      <w:pPr>
        <w:pStyle w:val="af1"/>
        <w:numPr>
          <w:ilvl w:val="0"/>
          <w:numId w:val="8"/>
        </w:numPr>
        <w:tabs>
          <w:tab w:val="left" w:pos="3780"/>
        </w:tabs>
        <w:suppressAutoHyphens/>
        <w:spacing w:after="0"/>
        <w:ind w:left="851" w:hanging="142"/>
        <w:contextualSpacing w:val="0"/>
        <w:jc w:val="both"/>
        <w:rPr>
          <w:rFonts w:ascii="Times New Roman" w:eastAsia="Times New Roman" w:hAnsi="Times New Roman" w:cs="Times New Roman"/>
          <w:sz w:val="24"/>
          <w:szCs w:val="24"/>
          <w:lang w:eastAsia="ru-RU"/>
        </w:rPr>
      </w:pPr>
      <w:r w:rsidRPr="000719C4">
        <w:rPr>
          <w:rFonts w:ascii="Times New Roman" w:eastAsia="Times New Roman" w:hAnsi="Times New Roman" w:cs="Times New Roman"/>
          <w:sz w:val="24"/>
          <w:szCs w:val="24"/>
          <w:lang w:eastAsia="ru-RU"/>
        </w:rPr>
        <w:t>МО учителей начальных классов (руководитель Ибатуллина А.К.)</w:t>
      </w:r>
    </w:p>
    <w:p w:rsidR="00566C06" w:rsidRPr="00156EB0" w:rsidRDefault="00566C06" w:rsidP="00156EB0">
      <w:pPr>
        <w:pStyle w:val="Default"/>
        <w:spacing w:line="276" w:lineRule="auto"/>
        <w:ind w:firstLine="720"/>
        <w:jc w:val="both"/>
        <w:rPr>
          <w:rFonts w:eastAsiaTheme="minorHAnsi"/>
          <w:lang w:eastAsia="en-US"/>
        </w:rPr>
      </w:pPr>
      <w:r w:rsidRPr="00156EB0">
        <w:rPr>
          <w:rFonts w:eastAsiaTheme="minorHAnsi"/>
          <w:lang w:eastAsia="en-US"/>
        </w:rPr>
        <w:t xml:space="preserve">Каждое МО работало над методической темой. В рамках МО проводились заседания, открытые уроки, работа по самообразованию, работа с детьми с признаками одаренности, </w:t>
      </w:r>
      <w:proofErr w:type="gramStart"/>
      <w:r w:rsidRPr="00156EB0">
        <w:rPr>
          <w:rFonts w:eastAsiaTheme="minorHAnsi"/>
          <w:lang w:eastAsia="en-US"/>
        </w:rPr>
        <w:t>с</w:t>
      </w:r>
      <w:proofErr w:type="gramEnd"/>
      <w:r w:rsidRPr="00156EB0">
        <w:rPr>
          <w:rFonts w:eastAsiaTheme="minorHAnsi"/>
          <w:lang w:eastAsia="en-US"/>
        </w:rPr>
        <w:t xml:space="preserve"> неуспевающими обучающимися. Основное назначение МО нашего лицея (на данном этапе) непосредственно связано с созданием условий для адаптации, становления, развития и саморазвития педагогических работников на основе выявления их индивидуальных особенностей. Целенаправленно ведется работа по освоению учителями современных методик и технологий обучения. </w:t>
      </w:r>
    </w:p>
    <w:p w:rsidR="00566C06" w:rsidRPr="003E1848" w:rsidRDefault="00566C06" w:rsidP="00156EB0">
      <w:pPr>
        <w:spacing w:after="0"/>
        <w:ind w:firstLine="709"/>
        <w:jc w:val="both"/>
        <w:rPr>
          <w:b/>
          <w:sz w:val="28"/>
          <w:szCs w:val="28"/>
        </w:rPr>
      </w:pPr>
      <w:r w:rsidRPr="00156EB0">
        <w:rPr>
          <w:rFonts w:ascii="Times New Roman" w:hAnsi="Times New Roman" w:cs="Times New Roman"/>
          <w:b/>
          <w:sz w:val="24"/>
          <w:szCs w:val="24"/>
        </w:rPr>
        <w:t>Участие в профессиональных  конкурсах</w:t>
      </w:r>
    </w:p>
    <w:tbl>
      <w:tblPr>
        <w:tblW w:w="9639" w:type="dxa"/>
        <w:tblInd w:w="40" w:type="dxa"/>
        <w:tblLayout w:type="fixed"/>
        <w:tblCellMar>
          <w:left w:w="40" w:type="dxa"/>
          <w:right w:w="40" w:type="dxa"/>
        </w:tblCellMar>
        <w:tblLook w:val="0000" w:firstRow="0" w:lastRow="0" w:firstColumn="0" w:lastColumn="0" w:noHBand="0" w:noVBand="0"/>
      </w:tblPr>
      <w:tblGrid>
        <w:gridCol w:w="1560"/>
        <w:gridCol w:w="2409"/>
        <w:gridCol w:w="1418"/>
        <w:gridCol w:w="1276"/>
        <w:gridCol w:w="2976"/>
      </w:tblGrid>
      <w:tr w:rsidR="000719C4" w:rsidRPr="001F5EFE" w:rsidTr="009535AA">
        <w:trPr>
          <w:trHeight w:hRule="exact" w:val="1123"/>
        </w:trPr>
        <w:tc>
          <w:tcPr>
            <w:tcW w:w="1560" w:type="dxa"/>
            <w:tcBorders>
              <w:top w:val="single" w:sz="6" w:space="0" w:color="auto"/>
              <w:left w:val="single" w:sz="4"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proofErr w:type="spellStart"/>
            <w:r w:rsidRPr="000719C4">
              <w:rPr>
                <w:rFonts w:ascii="Times New Roman" w:hAnsi="Times New Roman" w:cs="Times New Roman"/>
              </w:rPr>
              <w:t>Хормушко</w:t>
            </w:r>
            <w:proofErr w:type="spellEnd"/>
            <w:r w:rsidRPr="000719C4">
              <w:rPr>
                <w:rFonts w:ascii="Times New Roman" w:hAnsi="Times New Roman" w:cs="Times New Roman"/>
              </w:rPr>
              <w:t xml:space="preserve"> Е.А.</w:t>
            </w:r>
          </w:p>
        </w:tc>
        <w:tc>
          <w:tcPr>
            <w:tcW w:w="2409" w:type="dxa"/>
            <w:tcBorders>
              <w:top w:val="single" w:sz="6" w:space="0" w:color="auto"/>
              <w:left w:val="single" w:sz="6"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Учитель русского языка и литературы</w:t>
            </w:r>
          </w:p>
        </w:tc>
        <w:tc>
          <w:tcPr>
            <w:tcW w:w="1418" w:type="dxa"/>
            <w:tcBorders>
              <w:top w:val="single" w:sz="6" w:space="0" w:color="auto"/>
              <w:left w:val="single" w:sz="6"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Педагог - 2017</w:t>
            </w:r>
          </w:p>
        </w:tc>
        <w:tc>
          <w:tcPr>
            <w:tcW w:w="1276" w:type="dxa"/>
            <w:tcBorders>
              <w:top w:val="single" w:sz="6" w:space="0" w:color="auto"/>
              <w:left w:val="single" w:sz="6" w:space="0" w:color="auto"/>
              <w:bottom w:val="single" w:sz="6" w:space="0" w:color="auto"/>
              <w:right w:val="single" w:sz="6" w:space="0" w:color="auto"/>
            </w:tcBorders>
          </w:tcPr>
          <w:p w:rsidR="000719C4" w:rsidRPr="000719C4" w:rsidRDefault="000719C4" w:rsidP="009535AA">
            <w:pPr>
              <w:spacing w:after="0" w:line="240" w:lineRule="auto"/>
              <w:rPr>
                <w:rFonts w:ascii="Times New Roman" w:hAnsi="Times New Roman" w:cs="Times New Roman"/>
              </w:rPr>
            </w:pPr>
            <w:proofErr w:type="spellStart"/>
            <w:r w:rsidRPr="000719C4">
              <w:rPr>
                <w:rFonts w:ascii="Times New Roman" w:hAnsi="Times New Roman" w:cs="Times New Roman"/>
              </w:rPr>
              <w:t>Респ</w:t>
            </w:r>
            <w:proofErr w:type="spellEnd"/>
            <w:r w:rsidR="009535AA">
              <w:rPr>
                <w:rFonts w:ascii="Times New Roman" w:hAnsi="Times New Roman" w:cs="Times New Roman"/>
              </w:rPr>
              <w:t>.</w:t>
            </w:r>
            <w:r w:rsidRPr="000719C4">
              <w:rPr>
                <w:rFonts w:ascii="Times New Roman" w:hAnsi="Times New Roman" w:cs="Times New Roman"/>
              </w:rPr>
              <w:t xml:space="preserve">  уровень</w:t>
            </w:r>
          </w:p>
        </w:tc>
        <w:tc>
          <w:tcPr>
            <w:tcW w:w="2976" w:type="dxa"/>
            <w:tcBorders>
              <w:top w:val="single" w:sz="6" w:space="0" w:color="auto"/>
              <w:left w:val="single" w:sz="6" w:space="0" w:color="auto"/>
              <w:bottom w:val="single" w:sz="6" w:space="0" w:color="auto"/>
              <w:right w:val="single" w:sz="6" w:space="0" w:color="auto"/>
            </w:tcBorders>
          </w:tcPr>
          <w:p w:rsidR="000719C4" w:rsidRPr="000719C4" w:rsidRDefault="000719C4" w:rsidP="00654DA8">
            <w:pPr>
              <w:jc w:val="both"/>
              <w:rPr>
                <w:rFonts w:ascii="Times New Roman" w:hAnsi="Times New Roman" w:cs="Times New Roman"/>
              </w:rPr>
            </w:pPr>
            <w:r w:rsidRPr="000719C4">
              <w:rPr>
                <w:rFonts w:ascii="Times New Roman" w:hAnsi="Times New Roman" w:cs="Times New Roman"/>
              </w:rPr>
              <w:t xml:space="preserve">Победитель в номинации «Отдаю сердце детям» </w:t>
            </w:r>
          </w:p>
        </w:tc>
      </w:tr>
      <w:tr w:rsidR="000719C4" w:rsidRPr="001F5EFE" w:rsidTr="009535AA">
        <w:trPr>
          <w:trHeight w:hRule="exact" w:val="571"/>
        </w:trPr>
        <w:tc>
          <w:tcPr>
            <w:tcW w:w="1560" w:type="dxa"/>
            <w:tcBorders>
              <w:top w:val="single" w:sz="6" w:space="0" w:color="auto"/>
              <w:left w:val="single" w:sz="4"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Мусаева Е.Г.</w:t>
            </w:r>
          </w:p>
        </w:tc>
        <w:tc>
          <w:tcPr>
            <w:tcW w:w="2409" w:type="dxa"/>
            <w:tcBorders>
              <w:top w:val="single" w:sz="6" w:space="0" w:color="auto"/>
              <w:left w:val="single" w:sz="6"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Учитель математики</w:t>
            </w:r>
          </w:p>
        </w:tc>
        <w:tc>
          <w:tcPr>
            <w:tcW w:w="1418" w:type="dxa"/>
            <w:tcBorders>
              <w:top w:val="single" w:sz="6" w:space="0" w:color="auto"/>
              <w:left w:val="single" w:sz="6" w:space="0" w:color="auto"/>
              <w:bottom w:val="single" w:sz="6"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Педагог - 2017</w:t>
            </w:r>
          </w:p>
        </w:tc>
        <w:tc>
          <w:tcPr>
            <w:tcW w:w="1276" w:type="dxa"/>
            <w:tcBorders>
              <w:top w:val="single" w:sz="6" w:space="0" w:color="auto"/>
              <w:left w:val="single" w:sz="6" w:space="0" w:color="auto"/>
              <w:bottom w:val="single" w:sz="6" w:space="0" w:color="auto"/>
              <w:right w:val="single" w:sz="6" w:space="0" w:color="auto"/>
            </w:tcBorders>
          </w:tcPr>
          <w:p w:rsidR="000719C4" w:rsidRPr="000719C4" w:rsidRDefault="000719C4" w:rsidP="009535AA">
            <w:pPr>
              <w:spacing w:after="0" w:line="240" w:lineRule="auto"/>
              <w:rPr>
                <w:rFonts w:ascii="Times New Roman" w:hAnsi="Times New Roman" w:cs="Times New Roman"/>
              </w:rPr>
            </w:pPr>
            <w:proofErr w:type="spellStart"/>
            <w:r w:rsidRPr="000719C4">
              <w:rPr>
                <w:rFonts w:ascii="Times New Roman" w:hAnsi="Times New Roman" w:cs="Times New Roman"/>
              </w:rPr>
              <w:t>Муниц</w:t>
            </w:r>
            <w:proofErr w:type="spellEnd"/>
            <w:r w:rsidR="009535AA">
              <w:rPr>
                <w:rFonts w:ascii="Times New Roman" w:hAnsi="Times New Roman" w:cs="Times New Roman"/>
              </w:rPr>
              <w:t>.</w:t>
            </w:r>
            <w:r w:rsidRPr="000719C4">
              <w:rPr>
                <w:rFonts w:ascii="Times New Roman" w:hAnsi="Times New Roman" w:cs="Times New Roman"/>
              </w:rPr>
              <w:t xml:space="preserve"> уровень</w:t>
            </w:r>
          </w:p>
        </w:tc>
        <w:tc>
          <w:tcPr>
            <w:tcW w:w="2976" w:type="dxa"/>
            <w:tcBorders>
              <w:top w:val="single" w:sz="6" w:space="0" w:color="auto"/>
              <w:left w:val="single" w:sz="6" w:space="0" w:color="auto"/>
              <w:bottom w:val="single" w:sz="6" w:space="0" w:color="auto"/>
              <w:right w:val="single" w:sz="6" w:space="0" w:color="auto"/>
            </w:tcBorders>
          </w:tcPr>
          <w:p w:rsidR="000719C4" w:rsidRPr="000719C4" w:rsidRDefault="000719C4" w:rsidP="00654DA8">
            <w:pPr>
              <w:jc w:val="both"/>
              <w:rPr>
                <w:rFonts w:ascii="Times New Roman" w:hAnsi="Times New Roman" w:cs="Times New Roman"/>
              </w:rPr>
            </w:pPr>
            <w:r w:rsidRPr="000719C4">
              <w:rPr>
                <w:rFonts w:ascii="Times New Roman" w:hAnsi="Times New Roman" w:cs="Times New Roman"/>
              </w:rPr>
              <w:t>1 место</w:t>
            </w:r>
          </w:p>
        </w:tc>
      </w:tr>
      <w:tr w:rsidR="009535AA" w:rsidRPr="001F5EFE" w:rsidTr="009535AA">
        <w:trPr>
          <w:trHeight w:hRule="exact" w:val="692"/>
        </w:trPr>
        <w:tc>
          <w:tcPr>
            <w:tcW w:w="1560" w:type="dxa"/>
            <w:tcBorders>
              <w:top w:val="single" w:sz="6" w:space="0" w:color="auto"/>
              <w:left w:val="single" w:sz="4"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Киреева Г.С.</w:t>
            </w:r>
          </w:p>
        </w:tc>
        <w:tc>
          <w:tcPr>
            <w:tcW w:w="2409"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Педагог-психолог</w:t>
            </w:r>
          </w:p>
        </w:tc>
        <w:tc>
          <w:tcPr>
            <w:tcW w:w="1418"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Педагог - 2017</w:t>
            </w:r>
          </w:p>
        </w:tc>
        <w:tc>
          <w:tcPr>
            <w:tcW w:w="1276" w:type="dxa"/>
            <w:tcBorders>
              <w:top w:val="single" w:sz="6" w:space="0" w:color="auto"/>
              <w:left w:val="single" w:sz="6" w:space="0" w:color="auto"/>
              <w:bottom w:val="single" w:sz="6" w:space="0" w:color="auto"/>
              <w:right w:val="single" w:sz="6" w:space="0" w:color="auto"/>
            </w:tcBorders>
          </w:tcPr>
          <w:p w:rsidR="009535AA" w:rsidRDefault="009535AA">
            <w:proofErr w:type="spellStart"/>
            <w:r w:rsidRPr="00402542">
              <w:rPr>
                <w:rFonts w:ascii="Times New Roman" w:hAnsi="Times New Roman" w:cs="Times New Roman"/>
              </w:rPr>
              <w:t>Муниц</w:t>
            </w:r>
            <w:proofErr w:type="spellEnd"/>
            <w:r w:rsidRPr="00402542">
              <w:rPr>
                <w:rFonts w:ascii="Times New Roman" w:hAnsi="Times New Roman" w:cs="Times New Roman"/>
              </w:rPr>
              <w:t>. уровень</w:t>
            </w:r>
          </w:p>
        </w:tc>
        <w:tc>
          <w:tcPr>
            <w:tcW w:w="2976" w:type="dxa"/>
            <w:tcBorders>
              <w:top w:val="single" w:sz="6" w:space="0" w:color="auto"/>
              <w:left w:val="single" w:sz="6" w:space="0" w:color="auto"/>
              <w:bottom w:val="single" w:sz="6" w:space="0" w:color="auto"/>
              <w:right w:val="single" w:sz="6" w:space="0" w:color="auto"/>
            </w:tcBorders>
          </w:tcPr>
          <w:p w:rsidR="009535AA" w:rsidRPr="000719C4" w:rsidRDefault="009535AA" w:rsidP="00654DA8">
            <w:pPr>
              <w:jc w:val="both"/>
              <w:rPr>
                <w:rFonts w:ascii="Times New Roman" w:hAnsi="Times New Roman" w:cs="Times New Roman"/>
              </w:rPr>
            </w:pPr>
            <w:r w:rsidRPr="000719C4">
              <w:rPr>
                <w:rFonts w:ascii="Times New Roman" w:hAnsi="Times New Roman" w:cs="Times New Roman"/>
              </w:rPr>
              <w:t xml:space="preserve">Сертификат участника </w:t>
            </w:r>
          </w:p>
        </w:tc>
      </w:tr>
      <w:tr w:rsidR="009535AA" w:rsidRPr="001F5EFE" w:rsidTr="009535AA">
        <w:trPr>
          <w:trHeight w:hRule="exact" w:val="856"/>
        </w:trPr>
        <w:tc>
          <w:tcPr>
            <w:tcW w:w="1560" w:type="dxa"/>
            <w:tcBorders>
              <w:top w:val="single" w:sz="6" w:space="0" w:color="auto"/>
              <w:left w:val="single" w:sz="4"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proofErr w:type="spellStart"/>
            <w:r w:rsidRPr="000719C4">
              <w:rPr>
                <w:rFonts w:ascii="Times New Roman" w:hAnsi="Times New Roman" w:cs="Times New Roman"/>
              </w:rPr>
              <w:t>Суяргулова</w:t>
            </w:r>
            <w:proofErr w:type="spellEnd"/>
            <w:r w:rsidRPr="000719C4">
              <w:rPr>
                <w:rFonts w:ascii="Times New Roman" w:hAnsi="Times New Roman" w:cs="Times New Roman"/>
              </w:rPr>
              <w:t xml:space="preserve"> А.Н.</w:t>
            </w:r>
          </w:p>
        </w:tc>
        <w:tc>
          <w:tcPr>
            <w:tcW w:w="2409"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Учитель английского языка</w:t>
            </w:r>
          </w:p>
        </w:tc>
        <w:tc>
          <w:tcPr>
            <w:tcW w:w="1418"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Педагог - 2017</w:t>
            </w:r>
          </w:p>
        </w:tc>
        <w:tc>
          <w:tcPr>
            <w:tcW w:w="1276" w:type="dxa"/>
            <w:tcBorders>
              <w:top w:val="single" w:sz="6" w:space="0" w:color="auto"/>
              <w:left w:val="single" w:sz="6" w:space="0" w:color="auto"/>
              <w:bottom w:val="single" w:sz="6" w:space="0" w:color="auto"/>
              <w:right w:val="single" w:sz="6" w:space="0" w:color="auto"/>
            </w:tcBorders>
          </w:tcPr>
          <w:p w:rsidR="009535AA" w:rsidRDefault="009535AA">
            <w:proofErr w:type="spellStart"/>
            <w:r w:rsidRPr="00402542">
              <w:rPr>
                <w:rFonts w:ascii="Times New Roman" w:hAnsi="Times New Roman" w:cs="Times New Roman"/>
              </w:rPr>
              <w:t>Муниц</w:t>
            </w:r>
            <w:proofErr w:type="spellEnd"/>
            <w:r w:rsidRPr="00402542">
              <w:rPr>
                <w:rFonts w:ascii="Times New Roman" w:hAnsi="Times New Roman" w:cs="Times New Roman"/>
              </w:rPr>
              <w:t>. уровень</w:t>
            </w:r>
          </w:p>
        </w:tc>
        <w:tc>
          <w:tcPr>
            <w:tcW w:w="2976" w:type="dxa"/>
            <w:tcBorders>
              <w:top w:val="single" w:sz="6" w:space="0" w:color="auto"/>
              <w:left w:val="single" w:sz="6" w:space="0" w:color="auto"/>
              <w:bottom w:val="single" w:sz="6" w:space="0" w:color="auto"/>
              <w:right w:val="single" w:sz="6" w:space="0" w:color="auto"/>
            </w:tcBorders>
          </w:tcPr>
          <w:p w:rsidR="009535AA" w:rsidRPr="000719C4" w:rsidRDefault="009535AA" w:rsidP="00654DA8">
            <w:pPr>
              <w:jc w:val="both"/>
              <w:rPr>
                <w:rFonts w:ascii="Times New Roman" w:hAnsi="Times New Roman" w:cs="Times New Roman"/>
              </w:rPr>
            </w:pPr>
            <w:r w:rsidRPr="000719C4">
              <w:rPr>
                <w:rFonts w:ascii="Times New Roman" w:hAnsi="Times New Roman" w:cs="Times New Roman"/>
              </w:rPr>
              <w:t xml:space="preserve">Сертификат участника </w:t>
            </w:r>
          </w:p>
        </w:tc>
      </w:tr>
      <w:tr w:rsidR="009535AA" w:rsidRPr="001F5EFE" w:rsidTr="009535AA">
        <w:trPr>
          <w:trHeight w:hRule="exact" w:val="584"/>
        </w:trPr>
        <w:tc>
          <w:tcPr>
            <w:tcW w:w="1560" w:type="dxa"/>
            <w:tcBorders>
              <w:top w:val="single" w:sz="6" w:space="0" w:color="auto"/>
              <w:left w:val="single" w:sz="4"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proofErr w:type="spellStart"/>
            <w:r w:rsidRPr="000719C4">
              <w:rPr>
                <w:rFonts w:ascii="Times New Roman" w:hAnsi="Times New Roman" w:cs="Times New Roman"/>
              </w:rPr>
              <w:t>Фасхутдинова</w:t>
            </w:r>
            <w:proofErr w:type="spellEnd"/>
            <w:r w:rsidRPr="000719C4">
              <w:rPr>
                <w:rFonts w:ascii="Times New Roman" w:hAnsi="Times New Roman" w:cs="Times New Roman"/>
              </w:rPr>
              <w:t xml:space="preserve"> А.А.</w:t>
            </w:r>
          </w:p>
        </w:tc>
        <w:tc>
          <w:tcPr>
            <w:tcW w:w="2409"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Учитель башкирского языка</w:t>
            </w:r>
          </w:p>
        </w:tc>
        <w:tc>
          <w:tcPr>
            <w:tcW w:w="1418" w:type="dxa"/>
            <w:tcBorders>
              <w:top w:val="single" w:sz="6" w:space="0" w:color="auto"/>
              <w:left w:val="single" w:sz="6" w:space="0" w:color="auto"/>
              <w:bottom w:val="single" w:sz="6" w:space="0" w:color="auto"/>
              <w:right w:val="single" w:sz="6" w:space="0" w:color="auto"/>
            </w:tcBorders>
          </w:tcPr>
          <w:p w:rsidR="009535AA" w:rsidRPr="000719C4" w:rsidRDefault="009535AA" w:rsidP="000719C4">
            <w:pPr>
              <w:spacing w:after="0" w:line="240" w:lineRule="auto"/>
              <w:rPr>
                <w:rFonts w:ascii="Times New Roman" w:hAnsi="Times New Roman" w:cs="Times New Roman"/>
              </w:rPr>
            </w:pPr>
            <w:r w:rsidRPr="000719C4">
              <w:rPr>
                <w:rFonts w:ascii="Times New Roman" w:hAnsi="Times New Roman" w:cs="Times New Roman"/>
              </w:rPr>
              <w:t>Педагог - 2017</w:t>
            </w:r>
          </w:p>
        </w:tc>
        <w:tc>
          <w:tcPr>
            <w:tcW w:w="1276" w:type="dxa"/>
            <w:tcBorders>
              <w:top w:val="single" w:sz="6" w:space="0" w:color="auto"/>
              <w:left w:val="single" w:sz="6" w:space="0" w:color="auto"/>
              <w:bottom w:val="single" w:sz="6" w:space="0" w:color="auto"/>
              <w:right w:val="single" w:sz="6" w:space="0" w:color="auto"/>
            </w:tcBorders>
          </w:tcPr>
          <w:p w:rsidR="009535AA" w:rsidRDefault="009535AA">
            <w:proofErr w:type="spellStart"/>
            <w:r w:rsidRPr="00402542">
              <w:rPr>
                <w:rFonts w:ascii="Times New Roman" w:hAnsi="Times New Roman" w:cs="Times New Roman"/>
              </w:rPr>
              <w:t>Муниц</w:t>
            </w:r>
            <w:proofErr w:type="spellEnd"/>
            <w:r w:rsidRPr="00402542">
              <w:rPr>
                <w:rFonts w:ascii="Times New Roman" w:hAnsi="Times New Roman" w:cs="Times New Roman"/>
              </w:rPr>
              <w:t>. уровень</w:t>
            </w:r>
          </w:p>
        </w:tc>
        <w:tc>
          <w:tcPr>
            <w:tcW w:w="2976" w:type="dxa"/>
            <w:tcBorders>
              <w:top w:val="single" w:sz="6" w:space="0" w:color="auto"/>
              <w:left w:val="single" w:sz="6" w:space="0" w:color="auto"/>
              <w:bottom w:val="single" w:sz="6" w:space="0" w:color="auto"/>
              <w:right w:val="single" w:sz="6" w:space="0" w:color="auto"/>
            </w:tcBorders>
          </w:tcPr>
          <w:p w:rsidR="009535AA" w:rsidRPr="000719C4" w:rsidRDefault="009535AA" w:rsidP="00654DA8">
            <w:pPr>
              <w:jc w:val="both"/>
              <w:rPr>
                <w:rFonts w:ascii="Times New Roman" w:hAnsi="Times New Roman" w:cs="Times New Roman"/>
              </w:rPr>
            </w:pPr>
            <w:r w:rsidRPr="000719C4">
              <w:rPr>
                <w:rFonts w:ascii="Times New Roman" w:hAnsi="Times New Roman" w:cs="Times New Roman"/>
              </w:rPr>
              <w:t xml:space="preserve">Сертификат участника </w:t>
            </w:r>
          </w:p>
        </w:tc>
      </w:tr>
      <w:tr w:rsidR="000719C4" w:rsidTr="009535AA">
        <w:trPr>
          <w:trHeight w:hRule="exact" w:val="1866"/>
        </w:trPr>
        <w:tc>
          <w:tcPr>
            <w:tcW w:w="1560" w:type="dxa"/>
            <w:tcBorders>
              <w:top w:val="single" w:sz="6" w:space="0" w:color="auto"/>
              <w:left w:val="single" w:sz="4" w:space="0" w:color="auto"/>
              <w:bottom w:val="single" w:sz="4"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proofErr w:type="spellStart"/>
            <w:r w:rsidRPr="000719C4">
              <w:rPr>
                <w:rFonts w:ascii="Times New Roman" w:hAnsi="Times New Roman" w:cs="Times New Roman"/>
              </w:rPr>
              <w:t>Шарипова</w:t>
            </w:r>
            <w:proofErr w:type="spellEnd"/>
            <w:r w:rsidRPr="000719C4">
              <w:rPr>
                <w:rFonts w:ascii="Times New Roman" w:hAnsi="Times New Roman" w:cs="Times New Roman"/>
              </w:rPr>
              <w:t xml:space="preserve"> Ф.А.</w:t>
            </w:r>
          </w:p>
        </w:tc>
        <w:tc>
          <w:tcPr>
            <w:tcW w:w="2409" w:type="dxa"/>
            <w:tcBorders>
              <w:top w:val="single" w:sz="6" w:space="0" w:color="auto"/>
              <w:left w:val="single" w:sz="6" w:space="0" w:color="auto"/>
              <w:bottom w:val="single" w:sz="4" w:space="0" w:color="auto"/>
              <w:right w:val="single" w:sz="6" w:space="0" w:color="auto"/>
            </w:tcBorders>
          </w:tcPr>
          <w:p w:rsidR="000719C4" w:rsidRPr="000719C4" w:rsidRDefault="000719C4" w:rsidP="000719C4">
            <w:pPr>
              <w:spacing w:after="0" w:line="240" w:lineRule="auto"/>
              <w:rPr>
                <w:rFonts w:ascii="Times New Roman" w:hAnsi="Times New Roman" w:cs="Times New Roman"/>
              </w:rPr>
            </w:pPr>
            <w:r w:rsidRPr="000719C4">
              <w:rPr>
                <w:rFonts w:ascii="Times New Roman" w:hAnsi="Times New Roman" w:cs="Times New Roman"/>
              </w:rPr>
              <w:t>Учитель биологии</w:t>
            </w:r>
          </w:p>
        </w:tc>
        <w:tc>
          <w:tcPr>
            <w:tcW w:w="1418" w:type="dxa"/>
            <w:tcBorders>
              <w:top w:val="single" w:sz="6" w:space="0" w:color="auto"/>
              <w:left w:val="single" w:sz="6" w:space="0" w:color="auto"/>
              <w:bottom w:val="single" w:sz="4" w:space="0" w:color="auto"/>
              <w:right w:val="single" w:sz="6" w:space="0" w:color="auto"/>
            </w:tcBorders>
          </w:tcPr>
          <w:p w:rsidR="000719C4" w:rsidRPr="000719C4" w:rsidRDefault="009535AA" w:rsidP="000719C4">
            <w:pPr>
              <w:spacing w:after="0" w:line="240" w:lineRule="auto"/>
              <w:rPr>
                <w:rFonts w:ascii="Times New Roman" w:hAnsi="Times New Roman" w:cs="Times New Roman"/>
              </w:rPr>
            </w:pPr>
            <w:r>
              <w:rPr>
                <w:rFonts w:ascii="Times New Roman" w:hAnsi="Times New Roman" w:cs="Times New Roman"/>
              </w:rPr>
              <w:t>К</w:t>
            </w:r>
            <w:r w:rsidR="000719C4" w:rsidRPr="000719C4">
              <w:rPr>
                <w:rFonts w:ascii="Times New Roman" w:hAnsi="Times New Roman" w:cs="Times New Roman"/>
              </w:rPr>
              <w:t>онкурс «Лучший урок с применением электронных средств обучения»</w:t>
            </w:r>
          </w:p>
        </w:tc>
        <w:tc>
          <w:tcPr>
            <w:tcW w:w="1276" w:type="dxa"/>
            <w:tcBorders>
              <w:top w:val="single" w:sz="6" w:space="0" w:color="auto"/>
              <w:left w:val="single" w:sz="6" w:space="0" w:color="auto"/>
              <w:bottom w:val="single" w:sz="4" w:space="0" w:color="auto"/>
              <w:right w:val="single" w:sz="6" w:space="0" w:color="auto"/>
            </w:tcBorders>
          </w:tcPr>
          <w:p w:rsidR="000719C4" w:rsidRPr="000719C4" w:rsidRDefault="009535AA" w:rsidP="000719C4">
            <w:pPr>
              <w:spacing w:after="0" w:line="240" w:lineRule="auto"/>
              <w:rPr>
                <w:rFonts w:ascii="Times New Roman" w:hAnsi="Times New Roman" w:cs="Times New Roman"/>
              </w:rPr>
            </w:pPr>
            <w:proofErr w:type="spellStart"/>
            <w:r w:rsidRPr="000719C4">
              <w:rPr>
                <w:rFonts w:ascii="Times New Roman" w:hAnsi="Times New Roman" w:cs="Times New Roman"/>
              </w:rPr>
              <w:t>Респ</w:t>
            </w:r>
            <w:proofErr w:type="spellEnd"/>
            <w:r>
              <w:rPr>
                <w:rFonts w:ascii="Times New Roman" w:hAnsi="Times New Roman" w:cs="Times New Roman"/>
              </w:rPr>
              <w:t>.</w:t>
            </w:r>
            <w:r w:rsidRPr="000719C4">
              <w:rPr>
                <w:rFonts w:ascii="Times New Roman" w:hAnsi="Times New Roman" w:cs="Times New Roman"/>
              </w:rPr>
              <w:t xml:space="preserve">  уровень</w:t>
            </w:r>
          </w:p>
        </w:tc>
        <w:tc>
          <w:tcPr>
            <w:tcW w:w="2976" w:type="dxa"/>
            <w:tcBorders>
              <w:top w:val="single" w:sz="6" w:space="0" w:color="auto"/>
              <w:left w:val="single" w:sz="6" w:space="0" w:color="auto"/>
              <w:bottom w:val="single" w:sz="4" w:space="0" w:color="auto"/>
              <w:right w:val="single" w:sz="6" w:space="0" w:color="auto"/>
            </w:tcBorders>
          </w:tcPr>
          <w:p w:rsidR="000719C4" w:rsidRPr="000719C4" w:rsidRDefault="000719C4" w:rsidP="000719C4">
            <w:pPr>
              <w:rPr>
                <w:rFonts w:ascii="Times New Roman" w:hAnsi="Times New Roman" w:cs="Times New Roman"/>
              </w:rPr>
            </w:pPr>
            <w:r w:rsidRPr="000719C4">
              <w:rPr>
                <w:rFonts w:ascii="Times New Roman" w:hAnsi="Times New Roman" w:cs="Times New Roman"/>
              </w:rPr>
              <w:t>Победитель в номинации «Лучший мастер-кла</w:t>
            </w:r>
            <w:proofErr w:type="gramStart"/>
            <w:r w:rsidRPr="000719C4">
              <w:rPr>
                <w:rFonts w:ascii="Times New Roman" w:hAnsi="Times New Roman" w:cs="Times New Roman"/>
              </w:rPr>
              <w:t>сс с пр</w:t>
            </w:r>
            <w:proofErr w:type="gramEnd"/>
            <w:r w:rsidRPr="000719C4">
              <w:rPr>
                <w:rFonts w:ascii="Times New Roman" w:hAnsi="Times New Roman" w:cs="Times New Roman"/>
              </w:rPr>
              <w:t>именением средств электронного обучения в проведении биологии»</w:t>
            </w:r>
          </w:p>
        </w:tc>
      </w:tr>
    </w:tbl>
    <w:p w:rsidR="00ED0E5D" w:rsidRDefault="00ED0E5D" w:rsidP="00ED0E5D">
      <w:pPr>
        <w:pStyle w:val="af1"/>
        <w:shd w:val="clear" w:color="auto" w:fill="FFFFFF"/>
        <w:spacing w:after="0"/>
        <w:ind w:left="0" w:firstLine="720"/>
        <w:jc w:val="both"/>
        <w:rPr>
          <w:rFonts w:ascii="Times New Roman" w:hAnsi="Times New Roman" w:cs="Times New Roman"/>
          <w:b/>
          <w:sz w:val="24"/>
          <w:szCs w:val="24"/>
        </w:rPr>
      </w:pPr>
      <w:r w:rsidRPr="00376E54">
        <w:rPr>
          <w:rFonts w:ascii="Times New Roman" w:hAnsi="Times New Roman" w:cs="Times New Roman"/>
          <w:b/>
          <w:sz w:val="24"/>
          <w:szCs w:val="24"/>
        </w:rPr>
        <w:lastRenderedPageBreak/>
        <w:t>2.</w:t>
      </w:r>
      <w:r>
        <w:rPr>
          <w:rFonts w:ascii="Times New Roman" w:hAnsi="Times New Roman" w:cs="Times New Roman"/>
          <w:b/>
          <w:sz w:val="24"/>
          <w:szCs w:val="24"/>
        </w:rPr>
        <w:t>4</w:t>
      </w:r>
      <w:r w:rsidRPr="00376E54">
        <w:rPr>
          <w:rFonts w:ascii="Times New Roman" w:hAnsi="Times New Roman" w:cs="Times New Roman"/>
          <w:b/>
          <w:sz w:val="24"/>
          <w:szCs w:val="24"/>
        </w:rPr>
        <w:t xml:space="preserve">. Оценка </w:t>
      </w:r>
      <w:r>
        <w:rPr>
          <w:rFonts w:ascii="Times New Roman" w:hAnsi="Times New Roman" w:cs="Times New Roman"/>
          <w:b/>
          <w:sz w:val="24"/>
          <w:szCs w:val="24"/>
        </w:rPr>
        <w:t>качества учебно-методического</w:t>
      </w:r>
      <w:r w:rsidR="00E17FD9">
        <w:rPr>
          <w:rFonts w:ascii="Times New Roman" w:hAnsi="Times New Roman" w:cs="Times New Roman"/>
          <w:b/>
          <w:sz w:val="24"/>
          <w:szCs w:val="24"/>
        </w:rPr>
        <w:t xml:space="preserve"> и</w:t>
      </w:r>
      <w:r>
        <w:rPr>
          <w:rFonts w:ascii="Times New Roman" w:hAnsi="Times New Roman" w:cs="Times New Roman"/>
          <w:b/>
          <w:sz w:val="24"/>
          <w:szCs w:val="24"/>
        </w:rPr>
        <w:t xml:space="preserve"> библиотечно-информационного обеспечения </w:t>
      </w:r>
    </w:p>
    <w:p w:rsidR="00683067" w:rsidRPr="00683067" w:rsidRDefault="00683067" w:rsidP="00683067">
      <w:pPr>
        <w:shd w:val="clear" w:color="auto" w:fill="FFFFFF"/>
        <w:spacing w:after="0"/>
        <w:ind w:firstLine="709"/>
        <w:jc w:val="both"/>
        <w:rPr>
          <w:rFonts w:ascii="Times New Roman" w:hAnsi="Times New Roman" w:cs="Times New Roman"/>
          <w:b/>
          <w:sz w:val="24"/>
          <w:szCs w:val="24"/>
        </w:rPr>
      </w:pPr>
      <w:proofErr w:type="gramStart"/>
      <w:r w:rsidRPr="00A80521">
        <w:rPr>
          <w:rFonts w:ascii="Times New Roman" w:hAnsi="Times New Roman" w:cs="Times New Roman"/>
          <w:b/>
          <w:sz w:val="24"/>
          <w:szCs w:val="24"/>
        </w:rPr>
        <w:t>Основные   позиции   плана   (программы   развития образовательной организации (приоритеты, направления</w:t>
      </w:r>
      <w:r w:rsidRPr="00683067">
        <w:rPr>
          <w:rFonts w:ascii="Times New Roman" w:hAnsi="Times New Roman" w:cs="Times New Roman"/>
          <w:b/>
          <w:sz w:val="24"/>
          <w:szCs w:val="24"/>
        </w:rPr>
        <w:t>, задачи, решавшиеся в отчетном году)</w:t>
      </w:r>
      <w:proofErr w:type="gramEnd"/>
    </w:p>
    <w:p w:rsidR="00683067" w:rsidRPr="00683067" w:rsidRDefault="00683067" w:rsidP="00683067">
      <w:pPr>
        <w:spacing w:after="0"/>
        <w:ind w:firstLine="709"/>
        <w:jc w:val="both"/>
        <w:rPr>
          <w:rFonts w:ascii="Times New Roman" w:hAnsi="Times New Roman" w:cs="Times New Roman"/>
          <w:color w:val="000000"/>
          <w:sz w:val="24"/>
          <w:szCs w:val="24"/>
        </w:rPr>
      </w:pPr>
      <w:r w:rsidRPr="00683067">
        <w:rPr>
          <w:rFonts w:ascii="Times New Roman" w:hAnsi="Times New Roman" w:cs="Times New Roman"/>
          <w:color w:val="000000"/>
          <w:sz w:val="24"/>
          <w:szCs w:val="24"/>
        </w:rPr>
        <w:t xml:space="preserve">На Совете лицея одобрена, а далее введена в действие Приказом директора Программа развития муниципального бюджетного общеобразовательного учреждения лицей № 3 муниципального района Учалинский район Республики Башкортостан на 2016 – 2020 годы. Программа разработана согласно Концепции долгосрочного социально-экономического развития Российской Федерации до 2020 года; Федеральной целевой программе развития образования на 2016 - 2020 годы, утверждённой Постановление правительства Российской Федерации от 23 мая 2015 г. № 497. </w:t>
      </w:r>
      <w:r w:rsidRPr="00683067">
        <w:rPr>
          <w:rFonts w:ascii="Times New Roman" w:hAnsi="Times New Roman" w:cs="Times New Roman"/>
          <w:b/>
          <w:color w:val="000000"/>
          <w:sz w:val="24"/>
          <w:szCs w:val="24"/>
        </w:rPr>
        <w:t>Концептуальной задачей</w:t>
      </w:r>
      <w:r w:rsidRPr="00683067">
        <w:rPr>
          <w:rFonts w:ascii="Times New Roman" w:hAnsi="Times New Roman" w:cs="Times New Roman"/>
          <w:color w:val="000000"/>
          <w:sz w:val="24"/>
          <w:szCs w:val="24"/>
        </w:rPr>
        <w:t xml:space="preserve"> деятельности лицея является развитие образовательной среды, обеспечивающей формирование конкурентоспособной личности, востребованной на рынке труда в современных экономических условиях.</w:t>
      </w:r>
    </w:p>
    <w:p w:rsidR="00683067" w:rsidRPr="00683067" w:rsidRDefault="007F4915" w:rsidP="00683067">
      <w:pPr>
        <w:spacing w:after="0"/>
        <w:ind w:firstLine="709"/>
        <w:jc w:val="both"/>
        <w:rPr>
          <w:rFonts w:ascii="Times New Roman" w:hAnsi="Times New Roman" w:cs="Times New Roman"/>
          <w:b/>
          <w:sz w:val="24"/>
          <w:szCs w:val="24"/>
        </w:rPr>
      </w:pPr>
      <w:r w:rsidRPr="007F4915">
        <w:rPr>
          <w:rFonts w:ascii="Times New Roman" w:hAnsi="Times New Roman" w:cs="Times New Roman"/>
          <w:b/>
          <w:sz w:val="24"/>
          <w:szCs w:val="24"/>
        </w:rPr>
        <w:t>Основные</w:t>
      </w:r>
      <w:r w:rsidR="00683067" w:rsidRPr="007F4915">
        <w:rPr>
          <w:rFonts w:ascii="Times New Roman" w:hAnsi="Times New Roman" w:cs="Times New Roman"/>
          <w:b/>
          <w:sz w:val="24"/>
          <w:szCs w:val="24"/>
        </w:rPr>
        <w:t xml:space="preserve"> </w:t>
      </w:r>
      <w:r>
        <w:rPr>
          <w:rFonts w:ascii="Times New Roman" w:hAnsi="Times New Roman" w:cs="Times New Roman"/>
          <w:b/>
          <w:sz w:val="24"/>
          <w:szCs w:val="24"/>
        </w:rPr>
        <w:t>ц</w:t>
      </w:r>
      <w:r w:rsidR="00683067" w:rsidRPr="00683067">
        <w:rPr>
          <w:rFonts w:ascii="Times New Roman" w:hAnsi="Times New Roman" w:cs="Times New Roman"/>
          <w:b/>
          <w:sz w:val="24"/>
          <w:szCs w:val="24"/>
        </w:rPr>
        <w:t>ел</w:t>
      </w:r>
      <w:r>
        <w:rPr>
          <w:rFonts w:ascii="Times New Roman" w:hAnsi="Times New Roman" w:cs="Times New Roman"/>
          <w:b/>
          <w:sz w:val="24"/>
          <w:szCs w:val="24"/>
        </w:rPr>
        <w:t>и</w:t>
      </w:r>
      <w:r w:rsidR="00683067" w:rsidRPr="00683067">
        <w:rPr>
          <w:rFonts w:ascii="Times New Roman" w:hAnsi="Times New Roman" w:cs="Times New Roman"/>
          <w:b/>
          <w:sz w:val="24"/>
          <w:szCs w:val="24"/>
        </w:rPr>
        <w:t xml:space="preserve"> реализации Программы</w:t>
      </w:r>
    </w:p>
    <w:p w:rsidR="00683067" w:rsidRPr="00683067" w:rsidRDefault="00683067" w:rsidP="00D94002">
      <w:pPr>
        <w:numPr>
          <w:ilvl w:val="0"/>
          <w:numId w:val="9"/>
        </w:numPr>
        <w:tabs>
          <w:tab w:val="right" w:pos="993"/>
        </w:tabs>
        <w:autoSpaceDN w:val="0"/>
        <w:spacing w:after="0"/>
        <w:ind w:left="0" w:firstLine="709"/>
        <w:jc w:val="both"/>
        <w:rPr>
          <w:rFonts w:ascii="Times New Roman" w:hAnsi="Times New Roman" w:cs="Times New Roman"/>
          <w:sz w:val="24"/>
          <w:szCs w:val="24"/>
        </w:rPr>
      </w:pPr>
      <w:r w:rsidRPr="00683067">
        <w:rPr>
          <w:rFonts w:ascii="Times New Roman" w:hAnsi="Times New Roman" w:cs="Times New Roman"/>
          <w:sz w:val="24"/>
          <w:szCs w:val="24"/>
        </w:rPr>
        <w:t xml:space="preserve">Создание </w:t>
      </w:r>
      <w:proofErr w:type="spellStart"/>
      <w:r w:rsidRPr="00683067">
        <w:rPr>
          <w:rFonts w:ascii="Times New Roman" w:hAnsi="Times New Roman" w:cs="Times New Roman"/>
          <w:sz w:val="24"/>
          <w:szCs w:val="24"/>
        </w:rPr>
        <w:t>воспитательно</w:t>
      </w:r>
      <w:proofErr w:type="spellEnd"/>
      <w:r w:rsidRPr="00683067">
        <w:rPr>
          <w:rFonts w:ascii="Times New Roman" w:hAnsi="Times New Roman" w:cs="Times New Roman"/>
          <w:sz w:val="24"/>
          <w:szCs w:val="24"/>
        </w:rPr>
        <w:t xml:space="preserve">-образовательной среды, способствующей формированию у </w:t>
      </w:r>
      <w:proofErr w:type="gramStart"/>
      <w:r w:rsidRPr="00683067">
        <w:rPr>
          <w:rFonts w:ascii="Times New Roman" w:hAnsi="Times New Roman" w:cs="Times New Roman"/>
          <w:sz w:val="24"/>
          <w:szCs w:val="24"/>
        </w:rPr>
        <w:t>обучающихся</w:t>
      </w:r>
      <w:proofErr w:type="gramEnd"/>
      <w:r w:rsidRPr="00683067">
        <w:rPr>
          <w:rFonts w:ascii="Times New Roman" w:hAnsi="Times New Roman" w:cs="Times New Roman"/>
          <w:sz w:val="24"/>
          <w:szCs w:val="24"/>
        </w:rPr>
        <w:t xml:space="preserve"> гражданской ответственности, духовности, культуры, инициативности, самостоятельности, толерантности, способности к успешной социализации в обществе. Создание условий для удовлетворения потребностей граждан,  общества и рынка труда. </w:t>
      </w:r>
    </w:p>
    <w:p w:rsidR="00683067" w:rsidRPr="00683067" w:rsidRDefault="00683067" w:rsidP="00D94002">
      <w:pPr>
        <w:numPr>
          <w:ilvl w:val="0"/>
          <w:numId w:val="9"/>
        </w:numPr>
        <w:tabs>
          <w:tab w:val="right" w:pos="993"/>
        </w:tabs>
        <w:autoSpaceDN w:val="0"/>
        <w:spacing w:after="0"/>
        <w:ind w:left="0" w:firstLine="709"/>
        <w:jc w:val="both"/>
        <w:rPr>
          <w:rFonts w:ascii="Times New Roman" w:hAnsi="Times New Roman" w:cs="Times New Roman"/>
          <w:sz w:val="24"/>
          <w:szCs w:val="24"/>
        </w:rPr>
      </w:pPr>
      <w:r w:rsidRPr="00683067">
        <w:rPr>
          <w:rFonts w:ascii="Times New Roman" w:hAnsi="Times New Roman" w:cs="Times New Roman"/>
          <w:sz w:val="24"/>
          <w:szCs w:val="24"/>
        </w:rPr>
        <w:t xml:space="preserve">Совершенствование качества и эффективности образования за счет вхождения в информационное общество и повышение мотивации к обучению.  </w:t>
      </w:r>
    </w:p>
    <w:p w:rsidR="00683067" w:rsidRPr="00683067" w:rsidRDefault="00683067" w:rsidP="00683067">
      <w:pPr>
        <w:tabs>
          <w:tab w:val="num" w:pos="360"/>
        </w:tabs>
        <w:spacing w:after="0"/>
        <w:ind w:firstLine="709"/>
        <w:jc w:val="both"/>
        <w:rPr>
          <w:rFonts w:ascii="Times New Roman" w:hAnsi="Times New Roman" w:cs="Times New Roman"/>
          <w:color w:val="000000"/>
          <w:sz w:val="24"/>
          <w:szCs w:val="24"/>
        </w:rPr>
      </w:pPr>
      <w:r w:rsidRPr="00683067">
        <w:rPr>
          <w:rFonts w:ascii="Times New Roman" w:hAnsi="Times New Roman" w:cs="Times New Roman"/>
          <w:color w:val="000000"/>
          <w:sz w:val="24"/>
          <w:szCs w:val="24"/>
        </w:rPr>
        <w:t xml:space="preserve">Для достижения  целей осуществляется системный переход к </w:t>
      </w:r>
      <w:proofErr w:type="spellStart"/>
      <w:r w:rsidRPr="00683067">
        <w:rPr>
          <w:rFonts w:ascii="Times New Roman" w:hAnsi="Times New Roman" w:cs="Times New Roman"/>
          <w:b/>
          <w:color w:val="000000"/>
          <w:sz w:val="24"/>
          <w:szCs w:val="24"/>
        </w:rPr>
        <w:t>деятельностно-компетентностной</w:t>
      </w:r>
      <w:proofErr w:type="spellEnd"/>
      <w:r w:rsidRPr="00683067">
        <w:rPr>
          <w:rFonts w:ascii="Times New Roman" w:hAnsi="Times New Roman" w:cs="Times New Roman"/>
          <w:b/>
          <w:color w:val="000000"/>
          <w:sz w:val="24"/>
          <w:szCs w:val="24"/>
        </w:rPr>
        <w:t xml:space="preserve"> образовательной модели</w:t>
      </w:r>
      <w:r w:rsidRPr="00683067">
        <w:rPr>
          <w:rFonts w:ascii="Times New Roman" w:hAnsi="Times New Roman" w:cs="Times New Roman"/>
          <w:color w:val="000000"/>
          <w:sz w:val="24"/>
          <w:szCs w:val="24"/>
        </w:rPr>
        <w:t xml:space="preserve"> с ведущим фактором межчеловеческого взаимодействия, интерактивности.</w:t>
      </w:r>
    </w:p>
    <w:p w:rsidR="00683067" w:rsidRPr="00683067" w:rsidRDefault="00683067" w:rsidP="00683067">
      <w:pPr>
        <w:spacing w:after="0"/>
        <w:ind w:firstLine="709"/>
        <w:jc w:val="both"/>
        <w:rPr>
          <w:rStyle w:val="mystyle1"/>
          <w:rFonts w:ascii="Times New Roman" w:hAnsi="Times New Roman" w:cs="Times New Roman"/>
          <w:sz w:val="24"/>
          <w:szCs w:val="24"/>
        </w:rPr>
      </w:pPr>
      <w:r w:rsidRPr="00683067">
        <w:rPr>
          <w:rFonts w:ascii="Times New Roman" w:hAnsi="Times New Roman" w:cs="Times New Roman"/>
          <w:sz w:val="24"/>
          <w:szCs w:val="24"/>
        </w:rPr>
        <w:t>В целях реализации Программы учитывается сложившееся социально-педагогическое пространство образовательной организации, осуществляется  социальное партнёрство с социальными учреждениями и организациями города и района. Приспособление  лицея к ситуации во внешней среде носит активный характер. Решена управленческая задача  расширения  пространства социального партнерства, развития  различных форм взаимодействия его субъектов в целях развития личности обучающегося. Основной предполагаемый результат реализации программы – создание модели современного лицейского образования с опорой на лучшие традиции отечественной школы, на неограниченные возможности в деятельности слаженного педагогического сообщества, социального партнерства с родительской общественностью, сотрудничества с социальными партнёрами.</w:t>
      </w:r>
    </w:p>
    <w:p w:rsidR="00683067" w:rsidRPr="00683067" w:rsidRDefault="00683067" w:rsidP="00683067">
      <w:pPr>
        <w:spacing w:after="0"/>
        <w:ind w:firstLine="709"/>
        <w:jc w:val="both"/>
        <w:rPr>
          <w:rFonts w:ascii="Times New Roman" w:hAnsi="Times New Roman" w:cs="Times New Roman"/>
          <w:color w:val="000000"/>
          <w:sz w:val="24"/>
          <w:szCs w:val="24"/>
        </w:rPr>
      </w:pPr>
      <w:r w:rsidRPr="00683067">
        <w:rPr>
          <w:rFonts w:ascii="Times New Roman" w:hAnsi="Times New Roman" w:cs="Times New Roman"/>
          <w:color w:val="000000"/>
          <w:sz w:val="24"/>
          <w:szCs w:val="24"/>
        </w:rPr>
        <w:t xml:space="preserve">Лицей реализует целостные образовательные программы, комплексно влияющие на развитие лицея, принципиально меняющие характер педагогических отношений, содержание и формы организации жизни и работы  обучающегося и педагога.   </w:t>
      </w:r>
    </w:p>
    <w:p w:rsidR="00683067" w:rsidRPr="00683067" w:rsidRDefault="00683067" w:rsidP="007F4915">
      <w:pPr>
        <w:spacing w:after="0"/>
        <w:ind w:firstLine="709"/>
        <w:jc w:val="both"/>
        <w:rPr>
          <w:rFonts w:ascii="Times New Roman" w:hAnsi="Times New Roman" w:cs="Times New Roman"/>
          <w:sz w:val="24"/>
          <w:szCs w:val="24"/>
        </w:rPr>
      </w:pPr>
      <w:r w:rsidRPr="00683067">
        <w:rPr>
          <w:rFonts w:ascii="Times New Roman" w:hAnsi="Times New Roman" w:cs="Times New Roman"/>
          <w:color w:val="000000"/>
          <w:sz w:val="24"/>
          <w:szCs w:val="24"/>
        </w:rPr>
        <w:t xml:space="preserve">В целях реализации Программы разработаны и </w:t>
      </w:r>
      <w:r w:rsidRPr="00683067">
        <w:rPr>
          <w:rFonts w:ascii="Times New Roman" w:hAnsi="Times New Roman" w:cs="Times New Roman"/>
          <w:b/>
          <w:color w:val="000000"/>
          <w:sz w:val="24"/>
          <w:szCs w:val="24"/>
        </w:rPr>
        <w:t>выполняются перспективные программы</w:t>
      </w:r>
      <w:r w:rsidRPr="00683067">
        <w:rPr>
          <w:rFonts w:ascii="Times New Roman" w:hAnsi="Times New Roman" w:cs="Times New Roman"/>
          <w:color w:val="000000"/>
          <w:sz w:val="24"/>
          <w:szCs w:val="24"/>
        </w:rPr>
        <w:t>:</w:t>
      </w:r>
    </w:p>
    <w:p w:rsidR="00683067" w:rsidRPr="00683067" w:rsidRDefault="00683067" w:rsidP="00D94002">
      <w:pPr>
        <w:pStyle w:val="a7"/>
        <w:numPr>
          <w:ilvl w:val="0"/>
          <w:numId w:val="10"/>
        </w:numPr>
        <w:suppressAutoHyphens/>
        <w:spacing w:before="0" w:beforeAutospacing="0" w:after="0" w:afterAutospacing="0" w:line="276" w:lineRule="auto"/>
        <w:ind w:left="851" w:hanging="142"/>
        <w:contextualSpacing/>
        <w:jc w:val="both"/>
        <w:rPr>
          <w:rFonts w:ascii="Times New Roman" w:hAnsi="Times New Roman" w:cs="Times New Roman"/>
          <w:color w:val="000000"/>
        </w:rPr>
      </w:pPr>
      <w:r w:rsidRPr="00683067">
        <w:rPr>
          <w:rFonts w:ascii="Times New Roman" w:hAnsi="Times New Roman" w:cs="Times New Roman"/>
          <w:color w:val="000000"/>
        </w:rPr>
        <w:lastRenderedPageBreak/>
        <w:t>Программы  элективных курсов</w:t>
      </w:r>
    </w:p>
    <w:p w:rsidR="00683067" w:rsidRPr="00683067" w:rsidRDefault="00683067" w:rsidP="00D94002">
      <w:pPr>
        <w:pStyle w:val="a7"/>
        <w:numPr>
          <w:ilvl w:val="0"/>
          <w:numId w:val="10"/>
        </w:numPr>
        <w:suppressAutoHyphens/>
        <w:spacing w:before="0" w:beforeAutospacing="0" w:after="0" w:afterAutospacing="0" w:line="276" w:lineRule="auto"/>
        <w:ind w:left="851" w:hanging="142"/>
        <w:contextualSpacing/>
        <w:jc w:val="both"/>
        <w:rPr>
          <w:rFonts w:ascii="Times New Roman" w:hAnsi="Times New Roman" w:cs="Times New Roman"/>
          <w:color w:val="000000"/>
        </w:rPr>
      </w:pPr>
      <w:r w:rsidRPr="00683067">
        <w:rPr>
          <w:rFonts w:ascii="Times New Roman" w:hAnsi="Times New Roman" w:cs="Times New Roman"/>
        </w:rPr>
        <w:t xml:space="preserve">Проект «Внедрение робототехники в образовательное пространство лицея, 2015-2019 </w:t>
      </w:r>
      <w:proofErr w:type="spellStart"/>
      <w:r w:rsidRPr="00683067">
        <w:rPr>
          <w:rFonts w:ascii="Times New Roman" w:hAnsi="Times New Roman" w:cs="Times New Roman"/>
        </w:rPr>
        <w:t>г.</w:t>
      </w:r>
      <w:proofErr w:type="gramStart"/>
      <w:r w:rsidRPr="00683067">
        <w:rPr>
          <w:rFonts w:ascii="Times New Roman" w:hAnsi="Times New Roman" w:cs="Times New Roman"/>
        </w:rPr>
        <w:t>г</w:t>
      </w:r>
      <w:proofErr w:type="spellEnd"/>
      <w:proofErr w:type="gramEnd"/>
      <w:r w:rsidRPr="00683067">
        <w:rPr>
          <w:rFonts w:ascii="Times New Roman" w:hAnsi="Times New Roman" w:cs="Times New Roman"/>
        </w:rPr>
        <w:t>.»</w:t>
      </w:r>
    </w:p>
    <w:p w:rsidR="00683067" w:rsidRPr="00683067" w:rsidRDefault="00683067" w:rsidP="00D94002">
      <w:pPr>
        <w:pStyle w:val="a7"/>
        <w:numPr>
          <w:ilvl w:val="0"/>
          <w:numId w:val="10"/>
        </w:numPr>
        <w:suppressAutoHyphens/>
        <w:spacing w:before="0" w:beforeAutospacing="0" w:after="0" w:afterAutospacing="0" w:line="276" w:lineRule="auto"/>
        <w:ind w:left="851" w:hanging="142"/>
        <w:contextualSpacing/>
        <w:jc w:val="both"/>
        <w:rPr>
          <w:rFonts w:ascii="Times New Roman" w:hAnsi="Times New Roman" w:cs="Times New Roman"/>
        </w:rPr>
      </w:pPr>
      <w:r w:rsidRPr="00683067">
        <w:rPr>
          <w:rFonts w:ascii="Times New Roman" w:hAnsi="Times New Roman" w:cs="Times New Roman"/>
          <w:color w:val="000000"/>
        </w:rPr>
        <w:t>Программа «Лицей успеха» (</w:t>
      </w:r>
      <w:r w:rsidRPr="00683067">
        <w:rPr>
          <w:rFonts w:ascii="Times New Roman" w:hAnsi="Times New Roman" w:cs="Times New Roman"/>
        </w:rPr>
        <w:t xml:space="preserve">программа работы с детьми с признаками одарённости, конкурсная программа Всероссийского конкурса на лучшую систему работы в образовательной организации, муниципальной системе образования по выявлению, сопровождению развития одарённых детей «Одарённый школьник», 2016 год - Центр развития одаренности школьников БГПУ им. М. </w:t>
      </w:r>
      <w:proofErr w:type="spellStart"/>
      <w:r w:rsidRPr="00683067">
        <w:rPr>
          <w:rFonts w:ascii="Times New Roman" w:hAnsi="Times New Roman" w:cs="Times New Roman"/>
        </w:rPr>
        <w:t>Акмуллы</w:t>
      </w:r>
      <w:proofErr w:type="spellEnd"/>
      <w:r w:rsidRPr="00683067">
        <w:rPr>
          <w:rFonts w:ascii="Times New Roman" w:hAnsi="Times New Roman" w:cs="Times New Roman"/>
        </w:rPr>
        <w:t xml:space="preserve"> совместно с Кафедрой психологии БГПУ им. М. </w:t>
      </w:r>
      <w:proofErr w:type="spellStart"/>
      <w:r w:rsidRPr="00683067">
        <w:rPr>
          <w:rFonts w:ascii="Times New Roman" w:hAnsi="Times New Roman" w:cs="Times New Roman"/>
        </w:rPr>
        <w:t>Акмуллы</w:t>
      </w:r>
      <w:proofErr w:type="spellEnd"/>
      <w:r w:rsidRPr="00683067">
        <w:rPr>
          <w:rFonts w:ascii="Times New Roman" w:hAnsi="Times New Roman" w:cs="Times New Roman"/>
        </w:rPr>
        <w:t>)</w:t>
      </w:r>
    </w:p>
    <w:p w:rsidR="00683067" w:rsidRPr="00683067" w:rsidRDefault="00683067" w:rsidP="00D94002">
      <w:pPr>
        <w:pStyle w:val="a7"/>
        <w:numPr>
          <w:ilvl w:val="0"/>
          <w:numId w:val="10"/>
        </w:numPr>
        <w:suppressAutoHyphens/>
        <w:spacing w:before="0" w:beforeAutospacing="0" w:after="0" w:afterAutospacing="0" w:line="276" w:lineRule="auto"/>
        <w:ind w:left="851" w:hanging="142"/>
        <w:contextualSpacing/>
        <w:jc w:val="both"/>
        <w:rPr>
          <w:rFonts w:ascii="Times New Roman" w:hAnsi="Times New Roman" w:cs="Times New Roman"/>
        </w:rPr>
      </w:pPr>
      <w:r w:rsidRPr="00683067">
        <w:rPr>
          <w:rFonts w:ascii="Times New Roman" w:eastAsia="Times New Roman" w:hAnsi="Times New Roman" w:cs="Times New Roman"/>
          <w:bCs/>
        </w:rPr>
        <w:t>Программа развития библиотеки лицея (создание информационно-библиотечного центра) на 2013 – 2018 годы</w:t>
      </w:r>
      <w:r w:rsidR="00F909B6">
        <w:rPr>
          <w:rFonts w:ascii="Times New Roman" w:eastAsia="Times New Roman" w:hAnsi="Times New Roman" w:cs="Times New Roman"/>
          <w:bCs/>
        </w:rPr>
        <w:t xml:space="preserve"> </w:t>
      </w:r>
    </w:p>
    <w:p w:rsidR="00683067" w:rsidRPr="00683067" w:rsidRDefault="00683067" w:rsidP="00D94002">
      <w:pPr>
        <w:pStyle w:val="a7"/>
        <w:numPr>
          <w:ilvl w:val="0"/>
          <w:numId w:val="10"/>
        </w:numPr>
        <w:suppressAutoHyphens/>
        <w:spacing w:before="0" w:beforeAutospacing="0" w:after="0" w:afterAutospacing="0" w:line="276" w:lineRule="auto"/>
        <w:ind w:left="851" w:hanging="142"/>
        <w:contextualSpacing/>
        <w:jc w:val="both"/>
        <w:rPr>
          <w:rFonts w:ascii="Times New Roman" w:hAnsi="Times New Roman" w:cs="Times New Roman"/>
        </w:rPr>
      </w:pPr>
      <w:r w:rsidRPr="00683067">
        <w:rPr>
          <w:rFonts w:ascii="Times New Roman" w:hAnsi="Times New Roman" w:cs="Times New Roman"/>
        </w:rPr>
        <w:t>Концепция воспитательной работы в МБОУ лицей № 3 МР Учалинский район РБ до 2020 года</w:t>
      </w:r>
    </w:p>
    <w:p w:rsidR="00683067" w:rsidRPr="00683067" w:rsidRDefault="00683067" w:rsidP="00683067">
      <w:pPr>
        <w:spacing w:after="0"/>
        <w:ind w:firstLine="709"/>
        <w:jc w:val="both"/>
        <w:rPr>
          <w:rFonts w:ascii="Times New Roman" w:hAnsi="Times New Roman" w:cs="Times New Roman"/>
          <w:bCs/>
          <w:color w:val="000000"/>
          <w:sz w:val="24"/>
          <w:szCs w:val="24"/>
        </w:rPr>
      </w:pPr>
      <w:r w:rsidRPr="00683067">
        <w:rPr>
          <w:rFonts w:ascii="Times New Roman" w:hAnsi="Times New Roman" w:cs="Times New Roman"/>
          <w:bCs/>
          <w:color w:val="000000"/>
          <w:sz w:val="24"/>
          <w:szCs w:val="24"/>
        </w:rPr>
        <w:t xml:space="preserve">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учётом направлений социально-экономического развития Российской Федерации, реализации приоритетных направлений государственной политики в сфере образования. </w:t>
      </w:r>
    </w:p>
    <w:p w:rsidR="00683067" w:rsidRPr="00683067" w:rsidRDefault="00683067" w:rsidP="00683067">
      <w:pPr>
        <w:spacing w:after="0"/>
        <w:ind w:firstLine="709"/>
        <w:jc w:val="both"/>
        <w:rPr>
          <w:rFonts w:ascii="Times New Roman" w:eastAsia="Times New Roman" w:hAnsi="Times New Roman" w:cs="Times New Roman"/>
          <w:spacing w:val="-1"/>
          <w:sz w:val="24"/>
          <w:szCs w:val="24"/>
          <w:shd w:val="clear" w:color="auto" w:fill="FFFFFF"/>
          <w:lang w:eastAsia="ru-RU"/>
        </w:rPr>
      </w:pPr>
      <w:r w:rsidRPr="00683067">
        <w:rPr>
          <w:rFonts w:ascii="Times New Roman" w:hAnsi="Times New Roman" w:cs="Times New Roman"/>
          <w:color w:val="000000"/>
          <w:sz w:val="24"/>
          <w:szCs w:val="24"/>
        </w:rPr>
        <w:t>По итогам реализации Программы развития лицея, принятой на период с 2010 года по декабрь 2015 года  можно выделить следующие наиболее значимые результаты:</w:t>
      </w:r>
    </w:p>
    <w:p w:rsidR="00683067" w:rsidRPr="00683067" w:rsidRDefault="00683067" w:rsidP="00D94002">
      <w:pPr>
        <w:pStyle w:val="a7"/>
        <w:numPr>
          <w:ilvl w:val="0"/>
          <w:numId w:val="11"/>
        </w:numPr>
        <w:suppressAutoHyphens/>
        <w:spacing w:before="0" w:beforeAutospacing="0" w:after="0" w:afterAutospacing="0" w:line="276" w:lineRule="auto"/>
        <w:ind w:left="709" w:right="28" w:hanging="142"/>
        <w:jc w:val="both"/>
        <w:textAlignment w:val="baseline"/>
        <w:rPr>
          <w:rFonts w:ascii="Times New Roman" w:eastAsia="Times New Roman" w:hAnsi="Times New Roman" w:cs="Times New Roman"/>
        </w:rPr>
      </w:pPr>
      <w:r w:rsidRPr="00683067">
        <w:rPr>
          <w:rFonts w:ascii="Times New Roman" w:eastAsia="Times New Roman" w:hAnsi="Times New Roman" w:cs="Times New Roman"/>
        </w:rPr>
        <w:t>В 2010 году  лицей вошёл в целевую программу Министерства образования Республики Башкортостан по внедрению «</w:t>
      </w:r>
      <w:proofErr w:type="spellStart"/>
      <w:r w:rsidRPr="00683067">
        <w:rPr>
          <w:rFonts w:ascii="Times New Roman" w:eastAsia="Times New Roman" w:hAnsi="Times New Roman" w:cs="Times New Roman"/>
        </w:rPr>
        <w:t>Intel</w:t>
      </w:r>
      <w:proofErr w:type="spellEnd"/>
      <w:r w:rsidRPr="00683067">
        <w:rPr>
          <w:rFonts w:ascii="Times New Roman" w:eastAsia="Times New Roman" w:hAnsi="Times New Roman" w:cs="Times New Roman"/>
        </w:rPr>
        <w:t xml:space="preserve"> - классов». Лицей получил 20 нетбуков </w:t>
      </w:r>
      <w:proofErr w:type="spellStart"/>
      <w:r w:rsidRPr="00683067">
        <w:rPr>
          <w:rFonts w:ascii="Times New Roman" w:eastAsia="Times New Roman" w:hAnsi="Times New Roman" w:cs="Times New Roman"/>
        </w:rPr>
        <w:t>Intel</w:t>
      </w:r>
      <w:proofErr w:type="spellEnd"/>
      <w:r w:rsidRPr="00683067">
        <w:rPr>
          <w:rFonts w:ascii="Times New Roman" w:eastAsia="Times New Roman" w:hAnsi="Times New Roman" w:cs="Times New Roman"/>
        </w:rPr>
        <w:t xml:space="preserve"> – класс в рамках реализации программы «1 ученик</w:t>
      </w:r>
      <w:proofErr w:type="gramStart"/>
      <w:r w:rsidRPr="00683067">
        <w:rPr>
          <w:rFonts w:ascii="Times New Roman" w:eastAsia="Times New Roman" w:hAnsi="Times New Roman" w:cs="Times New Roman"/>
        </w:rPr>
        <w:t xml:space="preserve"> :</w:t>
      </w:r>
      <w:proofErr w:type="gramEnd"/>
      <w:r w:rsidRPr="00683067">
        <w:rPr>
          <w:rFonts w:ascii="Times New Roman" w:eastAsia="Times New Roman" w:hAnsi="Times New Roman" w:cs="Times New Roman"/>
        </w:rPr>
        <w:t xml:space="preserve"> 1 компьютер»</w:t>
      </w:r>
    </w:p>
    <w:p w:rsidR="00683067" w:rsidRPr="00683067" w:rsidRDefault="00683067" w:rsidP="00D94002">
      <w:pPr>
        <w:pStyle w:val="a7"/>
        <w:numPr>
          <w:ilvl w:val="0"/>
          <w:numId w:val="11"/>
        </w:numPr>
        <w:tabs>
          <w:tab w:val="num" w:pos="720"/>
        </w:tabs>
        <w:suppressAutoHyphens/>
        <w:spacing w:before="0" w:beforeAutospacing="0" w:after="0" w:afterAutospacing="0" w:line="276" w:lineRule="auto"/>
        <w:ind w:left="709" w:hanging="142"/>
        <w:jc w:val="both"/>
        <w:rPr>
          <w:rFonts w:ascii="Times New Roman" w:eastAsia="Times New Roman" w:hAnsi="Times New Roman" w:cs="Times New Roman"/>
        </w:rPr>
      </w:pPr>
      <w:r w:rsidRPr="00683067">
        <w:rPr>
          <w:rFonts w:ascii="Times New Roman" w:eastAsia="Times New Roman" w:hAnsi="Times New Roman" w:cs="Times New Roman"/>
        </w:rPr>
        <w:t xml:space="preserve">В 2013 году лицей получил два комплекта (по 25 штук) интерактивной системы обучения, тестирования и голосования VOTUM. Система активно применяются на уроках информатики, математики, библиотечных уроках 1 (начальной) ступени образования, а также воспитательной, социально-психологической службой лицея в рамках </w:t>
      </w:r>
      <w:proofErr w:type="spellStart"/>
      <w:r w:rsidRPr="00683067">
        <w:rPr>
          <w:rFonts w:ascii="Times New Roman" w:eastAsia="Times New Roman" w:hAnsi="Times New Roman" w:cs="Times New Roman"/>
        </w:rPr>
        <w:t>профориентационной</w:t>
      </w:r>
      <w:proofErr w:type="spellEnd"/>
      <w:r w:rsidRPr="00683067">
        <w:rPr>
          <w:rFonts w:ascii="Times New Roman" w:eastAsia="Times New Roman" w:hAnsi="Times New Roman" w:cs="Times New Roman"/>
        </w:rPr>
        <w:t xml:space="preserve"> деятельности. Отчеты, формируемые системой голосования «VOTUM» по каждому классу или отдельному обучающемуся, способствуют осуществлению  мониторинга задаваемых областей всего класса.</w:t>
      </w:r>
    </w:p>
    <w:p w:rsidR="00683067" w:rsidRPr="00683067" w:rsidRDefault="00683067" w:rsidP="00D94002">
      <w:pPr>
        <w:pStyle w:val="a7"/>
        <w:numPr>
          <w:ilvl w:val="0"/>
          <w:numId w:val="11"/>
        </w:numPr>
        <w:tabs>
          <w:tab w:val="num" w:pos="720"/>
        </w:tabs>
        <w:suppressAutoHyphens/>
        <w:spacing w:before="0" w:beforeAutospacing="0" w:after="0" w:afterAutospacing="0" w:line="276" w:lineRule="auto"/>
        <w:ind w:left="709" w:hanging="142"/>
        <w:jc w:val="both"/>
        <w:rPr>
          <w:rFonts w:ascii="Times New Roman" w:eastAsia="Times New Roman" w:hAnsi="Times New Roman" w:cs="Times New Roman"/>
        </w:rPr>
      </w:pPr>
      <w:r w:rsidRPr="00683067">
        <w:rPr>
          <w:rFonts w:ascii="Times New Roman" w:eastAsia="Times New Roman" w:hAnsi="Times New Roman" w:cs="Times New Roman"/>
        </w:rPr>
        <w:t>В 2015 году лицей вошёл в число победителей II</w:t>
      </w:r>
      <w:r w:rsidR="007F4915">
        <w:rPr>
          <w:rFonts w:ascii="Times New Roman" w:eastAsia="Times New Roman" w:hAnsi="Times New Roman" w:cs="Times New Roman"/>
        </w:rPr>
        <w:t xml:space="preserve"> </w:t>
      </w:r>
      <w:r w:rsidRPr="00683067">
        <w:rPr>
          <w:rFonts w:ascii="Times New Roman" w:eastAsia="Times New Roman" w:hAnsi="Times New Roman" w:cs="Times New Roman"/>
        </w:rPr>
        <w:t xml:space="preserve">республиканского форума «Электронная школа». </w:t>
      </w:r>
    </w:p>
    <w:p w:rsidR="00683067" w:rsidRDefault="00683067" w:rsidP="00D94002">
      <w:pPr>
        <w:pStyle w:val="a7"/>
        <w:numPr>
          <w:ilvl w:val="0"/>
          <w:numId w:val="11"/>
        </w:numPr>
        <w:tabs>
          <w:tab w:val="num" w:pos="720"/>
        </w:tabs>
        <w:suppressAutoHyphens/>
        <w:spacing w:before="0" w:beforeAutospacing="0" w:after="0" w:afterAutospacing="0" w:line="276" w:lineRule="auto"/>
        <w:ind w:left="709" w:hanging="142"/>
        <w:jc w:val="both"/>
        <w:rPr>
          <w:rFonts w:ascii="Times New Roman" w:eastAsia="Times New Roman" w:hAnsi="Times New Roman" w:cs="Times New Roman"/>
        </w:rPr>
      </w:pPr>
      <w:r w:rsidRPr="00683067">
        <w:rPr>
          <w:rFonts w:ascii="Times New Roman" w:eastAsia="Times New Roman" w:hAnsi="Times New Roman" w:cs="Times New Roman"/>
        </w:rPr>
        <w:t xml:space="preserve">В 2016 году лицей участвовал в </w:t>
      </w:r>
      <w:proofErr w:type="spellStart"/>
      <w:r w:rsidRPr="00683067">
        <w:rPr>
          <w:rFonts w:ascii="Times New Roman" w:eastAsia="Times New Roman" w:hAnsi="Times New Roman" w:cs="Times New Roman"/>
        </w:rPr>
        <w:t>вебинарах</w:t>
      </w:r>
      <w:proofErr w:type="spellEnd"/>
      <w:r w:rsidRPr="00683067">
        <w:rPr>
          <w:rFonts w:ascii="Times New Roman" w:eastAsia="Times New Roman" w:hAnsi="Times New Roman" w:cs="Times New Roman"/>
        </w:rPr>
        <w:t xml:space="preserve"> ГАУ ДПО ИРО РБ «Опыт применения электронного обучения и дистанционных образовательных технологий в образовательных организациях» и провёл </w:t>
      </w:r>
      <w:proofErr w:type="spellStart"/>
      <w:r w:rsidRPr="00683067">
        <w:rPr>
          <w:rFonts w:ascii="Times New Roman" w:eastAsia="Times New Roman" w:hAnsi="Times New Roman" w:cs="Times New Roman"/>
        </w:rPr>
        <w:t>вебинар</w:t>
      </w:r>
      <w:proofErr w:type="spellEnd"/>
      <w:r w:rsidRPr="00683067">
        <w:rPr>
          <w:rFonts w:ascii="Times New Roman" w:eastAsia="Times New Roman" w:hAnsi="Times New Roman" w:cs="Times New Roman"/>
        </w:rPr>
        <w:t xml:space="preserve"> соответствующей тематики 04 февраля 2016 года (</w:t>
      </w:r>
      <w:proofErr w:type="gramStart"/>
      <w:r w:rsidRPr="00683067">
        <w:rPr>
          <w:rFonts w:ascii="Times New Roman" w:eastAsia="Times New Roman" w:hAnsi="Times New Roman" w:cs="Times New Roman"/>
        </w:rPr>
        <w:t>согласно Плана-графика</w:t>
      </w:r>
      <w:proofErr w:type="gramEnd"/>
      <w:r w:rsidRPr="00683067">
        <w:rPr>
          <w:rFonts w:ascii="Times New Roman" w:eastAsia="Times New Roman" w:hAnsi="Times New Roman" w:cs="Times New Roman"/>
        </w:rPr>
        <w:t xml:space="preserve"> ГАУ ДПО ИРО РБ)</w:t>
      </w:r>
    </w:p>
    <w:p w:rsidR="005C2A54" w:rsidRPr="00683067" w:rsidRDefault="005C2A54" w:rsidP="00D94002">
      <w:pPr>
        <w:pStyle w:val="a7"/>
        <w:numPr>
          <w:ilvl w:val="0"/>
          <w:numId w:val="11"/>
        </w:numPr>
        <w:tabs>
          <w:tab w:val="num" w:pos="720"/>
        </w:tabs>
        <w:suppressAutoHyphens/>
        <w:spacing w:before="0" w:beforeAutospacing="0" w:after="0" w:afterAutospacing="0" w:line="276" w:lineRule="auto"/>
        <w:ind w:left="709" w:hanging="142"/>
        <w:jc w:val="both"/>
        <w:rPr>
          <w:rFonts w:ascii="Times New Roman" w:eastAsia="Times New Roman" w:hAnsi="Times New Roman" w:cs="Times New Roman"/>
        </w:rPr>
      </w:pPr>
      <w:proofErr w:type="gramStart"/>
      <w:r>
        <w:rPr>
          <w:rFonts w:ascii="Times New Roman" w:eastAsia="Times New Roman" w:hAnsi="Times New Roman" w:cs="Times New Roman"/>
        </w:rPr>
        <w:t>В 2016 году лицей становится у</w:t>
      </w:r>
      <w:r w:rsidRPr="005C2A54">
        <w:rPr>
          <w:rFonts w:ascii="Times New Roman" w:eastAsia="Times New Roman" w:hAnsi="Times New Roman" w:cs="Times New Roman"/>
        </w:rPr>
        <w:t>частник</w:t>
      </w:r>
      <w:r>
        <w:rPr>
          <w:rFonts w:ascii="Times New Roman" w:eastAsia="Times New Roman" w:hAnsi="Times New Roman" w:cs="Times New Roman"/>
        </w:rPr>
        <w:t>ом</w:t>
      </w:r>
      <w:r w:rsidRPr="005C2A54">
        <w:rPr>
          <w:rFonts w:ascii="Times New Roman" w:eastAsia="Times New Roman" w:hAnsi="Times New Roman" w:cs="Times New Roman"/>
        </w:rPr>
        <w:t xml:space="preserve"> конкурсного отбора образовательных организаций, реализующих программы общего образования в целях предоставления гранта в форме субсидии юридическим лицам на реализацию программ инновационной деятельности по отработке новых технологий и содержания обучения и воспитания в рамках задачи 2 «Развитие современных </w:t>
      </w:r>
      <w:r w:rsidRPr="005C2A54">
        <w:rPr>
          <w:rFonts w:ascii="Times New Roman" w:eastAsia="Times New Roman" w:hAnsi="Times New Roman" w:cs="Times New Roman"/>
        </w:rPr>
        <w:lastRenderedPageBreak/>
        <w:t>механизмов и технологий общего образования» Федеральной целевой программы развития образования на 2016-2020 годы</w:t>
      </w:r>
      <w:r w:rsidRPr="005C2A54">
        <w:rPr>
          <w:rFonts w:ascii="Times New Roman" w:eastAsia="Times New Roman" w:hAnsi="Times New Roman" w:cs="Times New Roman"/>
        </w:rPr>
        <w:br/>
        <w:t>по мероприятию:</w:t>
      </w:r>
      <w:proofErr w:type="gramEnd"/>
      <w:r w:rsidRPr="005C2A54">
        <w:rPr>
          <w:rFonts w:ascii="Times New Roman" w:eastAsia="Times New Roman" w:hAnsi="Times New Roman" w:cs="Times New Roman"/>
        </w:rPr>
        <w:t xml:space="preserve"> «Создание информационно-библиотечного центра». КОНКУРС 2. «Развитие школьной библиотеки»</w:t>
      </w:r>
    </w:p>
    <w:p w:rsidR="00683067" w:rsidRPr="00683067" w:rsidRDefault="00683067" w:rsidP="00D94002">
      <w:pPr>
        <w:pStyle w:val="a7"/>
        <w:numPr>
          <w:ilvl w:val="0"/>
          <w:numId w:val="11"/>
        </w:numPr>
        <w:tabs>
          <w:tab w:val="left" w:pos="567"/>
        </w:tabs>
        <w:suppressAutoHyphens/>
        <w:spacing w:before="0" w:beforeAutospacing="0" w:after="0" w:afterAutospacing="0" w:line="276" w:lineRule="auto"/>
        <w:ind w:left="709" w:hanging="142"/>
        <w:contextualSpacing/>
        <w:jc w:val="both"/>
        <w:rPr>
          <w:rFonts w:ascii="Times New Roman" w:eastAsia="Times New Roman" w:hAnsi="Times New Roman" w:cs="Times New Roman"/>
        </w:rPr>
      </w:pPr>
      <w:r w:rsidRPr="00683067">
        <w:rPr>
          <w:rFonts w:ascii="Times New Roman" w:hAnsi="Times New Roman" w:cs="Times New Roman"/>
        </w:rPr>
        <w:t xml:space="preserve">С 2015 года лицей приступил к реализации проекта «Внедрение робототехники в образовательное пространство лицея, 2015-2019 </w:t>
      </w:r>
      <w:proofErr w:type="spellStart"/>
      <w:r w:rsidRPr="00683067">
        <w:rPr>
          <w:rFonts w:ascii="Times New Roman" w:hAnsi="Times New Roman" w:cs="Times New Roman"/>
        </w:rPr>
        <w:t>г.г</w:t>
      </w:r>
      <w:proofErr w:type="spellEnd"/>
      <w:r w:rsidRPr="00683067">
        <w:rPr>
          <w:rFonts w:ascii="Times New Roman" w:hAnsi="Times New Roman" w:cs="Times New Roman"/>
        </w:rPr>
        <w:t xml:space="preserve">.». Проект осуществляется с целью экспериментального внедрения и апробации робототехники в образовательное пространство лицея и </w:t>
      </w:r>
      <w:proofErr w:type="gramStart"/>
      <w:r w:rsidRPr="00683067">
        <w:rPr>
          <w:rFonts w:ascii="Times New Roman" w:hAnsi="Times New Roman" w:cs="Times New Roman"/>
        </w:rPr>
        <w:t>приобщения</w:t>
      </w:r>
      <w:proofErr w:type="gramEnd"/>
      <w:r w:rsidRPr="00683067">
        <w:rPr>
          <w:rFonts w:ascii="Times New Roman" w:hAnsi="Times New Roman" w:cs="Times New Roman"/>
        </w:rPr>
        <w:t xml:space="preserve"> обучающихся к программированию в робототехнике. В 2016 году освоена часть материально-технической базы опыта: конструктор </w:t>
      </w:r>
      <w:proofErr w:type="spellStart"/>
      <w:proofErr w:type="gramStart"/>
      <w:r w:rsidRPr="00683067">
        <w:rPr>
          <w:rFonts w:ascii="Times New Roman" w:hAnsi="Times New Roman" w:cs="Times New Roman"/>
        </w:rPr>
        <w:t>А</w:t>
      </w:r>
      <w:proofErr w:type="gramEnd"/>
      <w:r w:rsidRPr="00683067">
        <w:rPr>
          <w:rFonts w:ascii="Times New Roman" w:hAnsi="Times New Roman" w:cs="Times New Roman"/>
        </w:rPr>
        <w:t>rduino</w:t>
      </w:r>
      <w:proofErr w:type="spellEnd"/>
      <w:r w:rsidRPr="00683067">
        <w:rPr>
          <w:rFonts w:ascii="Times New Roman" w:hAnsi="Times New Roman" w:cs="Times New Roman"/>
        </w:rPr>
        <w:t xml:space="preserve"> (2 комплекта), конструктор </w:t>
      </w:r>
      <w:proofErr w:type="spellStart"/>
      <w:r w:rsidRPr="00683067">
        <w:rPr>
          <w:rFonts w:ascii="Times New Roman" w:hAnsi="Times New Roman" w:cs="Times New Roman"/>
        </w:rPr>
        <w:t>Lego</w:t>
      </w:r>
      <w:proofErr w:type="spellEnd"/>
      <w:r w:rsidRPr="00683067">
        <w:rPr>
          <w:rFonts w:ascii="Times New Roman" w:hAnsi="Times New Roman" w:cs="Times New Roman"/>
        </w:rPr>
        <w:t xml:space="preserve"> </w:t>
      </w:r>
      <w:proofErr w:type="spellStart"/>
      <w:r w:rsidRPr="00683067">
        <w:rPr>
          <w:rFonts w:ascii="Times New Roman" w:hAnsi="Times New Roman" w:cs="Times New Roman"/>
        </w:rPr>
        <w:t>Mindstorms</w:t>
      </w:r>
      <w:proofErr w:type="spellEnd"/>
      <w:r w:rsidRPr="00683067">
        <w:rPr>
          <w:rFonts w:ascii="Times New Roman" w:hAnsi="Times New Roman" w:cs="Times New Roman"/>
        </w:rPr>
        <w:t xml:space="preserve"> EV3 базовый набор (2 комплекта).</w:t>
      </w:r>
    </w:p>
    <w:p w:rsidR="007F4915" w:rsidRDefault="007F4915" w:rsidP="00683067">
      <w:pPr>
        <w:spacing w:after="0"/>
        <w:ind w:firstLine="709"/>
        <w:jc w:val="both"/>
        <w:rPr>
          <w:rFonts w:ascii="Times New Roman" w:hAnsi="Times New Roman" w:cs="Times New Roman"/>
          <w:sz w:val="24"/>
          <w:szCs w:val="24"/>
        </w:rPr>
      </w:pPr>
    </w:p>
    <w:p w:rsidR="00683067" w:rsidRPr="00683067" w:rsidRDefault="00683067" w:rsidP="007F4915">
      <w:pPr>
        <w:spacing w:after="0"/>
        <w:ind w:firstLine="709"/>
        <w:jc w:val="both"/>
        <w:rPr>
          <w:rFonts w:ascii="Times New Roman" w:hAnsi="Times New Roman" w:cs="Times New Roman"/>
          <w:sz w:val="24"/>
          <w:szCs w:val="24"/>
        </w:rPr>
      </w:pPr>
      <w:r w:rsidRPr="00683067">
        <w:rPr>
          <w:rFonts w:ascii="Times New Roman" w:hAnsi="Times New Roman" w:cs="Times New Roman"/>
          <w:sz w:val="24"/>
          <w:szCs w:val="24"/>
        </w:rPr>
        <w:t>Имеется библиотека с читальным залом и книжным фондом 33243 книг, в том числе 15663 учебников (из них на башкирском языке 1627 экз.)</w:t>
      </w:r>
    </w:p>
    <w:p w:rsidR="00683067" w:rsidRPr="00683067" w:rsidRDefault="00683067" w:rsidP="007F4915">
      <w:pPr>
        <w:shd w:val="clear" w:color="auto" w:fill="FFFFFF"/>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Основные функциональные задачи библиотеки определены согласно  </w:t>
      </w:r>
      <w:r w:rsidRPr="00683067">
        <w:rPr>
          <w:rFonts w:ascii="Times New Roman" w:hAnsi="Times New Roman" w:cs="Times New Roman"/>
          <w:b/>
          <w:sz w:val="24"/>
          <w:szCs w:val="24"/>
        </w:rPr>
        <w:t>«Манифеста школьных библиотек» ИФЛА/ЮНЕСКО</w:t>
      </w:r>
      <w:r w:rsidRPr="00683067">
        <w:rPr>
          <w:rFonts w:ascii="Times New Roman" w:hAnsi="Times New Roman" w:cs="Times New Roman"/>
          <w:sz w:val="24"/>
          <w:szCs w:val="24"/>
        </w:rPr>
        <w:t>, которые составляют основное содержание работы школьной библиотеки:</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поддерживать и обеспечивать образовательные задачи, сформулированные в концепции школы и в школьной программе</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развивать и поддерживать в детях привычку и радость чтения и учения, а также потребность пользоваться библиотекой в течени</w:t>
      </w:r>
      <w:proofErr w:type="gramStart"/>
      <w:r w:rsidRPr="00683067">
        <w:rPr>
          <w:rFonts w:ascii="Times New Roman" w:hAnsi="Times New Roman" w:cs="Times New Roman"/>
          <w:sz w:val="24"/>
          <w:szCs w:val="24"/>
        </w:rPr>
        <w:t>и</w:t>
      </w:r>
      <w:proofErr w:type="gramEnd"/>
      <w:r w:rsidRPr="00683067">
        <w:rPr>
          <w:rFonts w:ascii="Times New Roman" w:hAnsi="Times New Roman" w:cs="Times New Roman"/>
          <w:sz w:val="24"/>
          <w:szCs w:val="24"/>
        </w:rPr>
        <w:t xml:space="preserve"> всей жизни</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предоставлять возможности для создания и использования информации как ради получения знаний, развития понимания и воображения, так и для удовольствия</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побуждать </w:t>
      </w:r>
      <w:proofErr w:type="gramStart"/>
      <w:r w:rsidRPr="00683067">
        <w:rPr>
          <w:rFonts w:ascii="Times New Roman" w:hAnsi="Times New Roman" w:cs="Times New Roman"/>
          <w:sz w:val="24"/>
          <w:szCs w:val="24"/>
        </w:rPr>
        <w:t>обучающихся</w:t>
      </w:r>
      <w:proofErr w:type="gramEnd"/>
      <w:r w:rsidRPr="00683067">
        <w:rPr>
          <w:rFonts w:ascii="Times New Roman" w:hAnsi="Times New Roman" w:cs="Times New Roman"/>
          <w:sz w:val="24"/>
          <w:szCs w:val="24"/>
        </w:rPr>
        <w:t xml:space="preserve"> овладевать навыками критической оценки и использования информации вне зависимости от вида, формата и носителя и применять полученные данные на практике, обращая особое внимание на способы коммуникации внутри общества</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обеспечивать доступ к местным, региональным, национальным и международным ресурсам, а также использовать иные возможности, которые сообщают учащимся различные идеи, опыт и мнения</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организовывать мероприятия, воспитывающие культурное и социальное самосознание и содействующие эмоциональному развитию</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работать с обучающимися, учителями, администрацией и родителями, содействуя реализации задач лицея</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отстаивать идею, что свободный доступ к информации и интеллектуальная свобода являются важнейшими условиями воспитания активной заинтересованной гражданской позиции, основанной на демократических принципах</w:t>
      </w:r>
    </w:p>
    <w:p w:rsidR="00683067" w:rsidRPr="00683067" w:rsidRDefault="00683067" w:rsidP="00D94002">
      <w:pPr>
        <w:numPr>
          <w:ilvl w:val="0"/>
          <w:numId w:val="12"/>
        </w:numPr>
        <w:shd w:val="clear" w:color="auto" w:fill="FFFFFF"/>
        <w:spacing w:after="0"/>
        <w:ind w:left="0" w:firstLine="567"/>
        <w:jc w:val="both"/>
        <w:rPr>
          <w:rFonts w:ascii="Times New Roman" w:hAnsi="Times New Roman" w:cs="Times New Roman"/>
          <w:sz w:val="24"/>
          <w:szCs w:val="24"/>
        </w:rPr>
      </w:pPr>
      <w:r w:rsidRPr="00683067">
        <w:rPr>
          <w:rFonts w:ascii="Times New Roman" w:hAnsi="Times New Roman" w:cs="Times New Roman"/>
          <w:sz w:val="24"/>
          <w:szCs w:val="24"/>
        </w:rPr>
        <w:t>пропагандировать чтение, а также ресурсы и службы школьной библиотеки как внутри лицея, так и за ее пределами</w:t>
      </w:r>
    </w:p>
    <w:p w:rsidR="00683067" w:rsidRPr="00683067" w:rsidRDefault="00683067" w:rsidP="007F4915">
      <w:pPr>
        <w:shd w:val="clear" w:color="auto" w:fill="FFFFFF"/>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lastRenderedPageBreak/>
        <w:t>Для осуществления этих задач библиотека разрабатывает методики и услуги, комплектует фонды, обеспечивает физический и интеллектуальный доступ к соответствующим информационным ресурсам, предоставляет средства обучения и использует квалифицированный персонал.</w:t>
      </w:r>
    </w:p>
    <w:p w:rsidR="00683067" w:rsidRPr="00683067" w:rsidRDefault="00683067" w:rsidP="007F4915">
      <w:pPr>
        <w:spacing w:after="0"/>
        <w:ind w:firstLine="567"/>
        <w:jc w:val="both"/>
        <w:rPr>
          <w:rFonts w:ascii="Times New Roman" w:hAnsi="Times New Roman" w:cs="Times New Roman"/>
          <w:sz w:val="24"/>
          <w:szCs w:val="24"/>
        </w:rPr>
      </w:pPr>
    </w:p>
    <w:p w:rsidR="00683067"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Организуют работу библиотеки педагоги - библиотекари, имеющие первую квалификационную категорию. </w:t>
      </w:r>
    </w:p>
    <w:p w:rsidR="00683067"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С каждым годом роль школьной библиотеки возрастает. С развитием новых технологий библиотека приобретает ряд новых функций, а педагог-библиотекарь становится компетентным специалистом по работе с информацией.</w:t>
      </w:r>
    </w:p>
    <w:p w:rsidR="00683067" w:rsidRPr="00683067" w:rsidRDefault="00683067" w:rsidP="007F4915">
      <w:pPr>
        <w:shd w:val="clear" w:color="auto" w:fill="FFFFFF"/>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Разработаны единые требования к </w:t>
      </w:r>
      <w:proofErr w:type="gramStart"/>
      <w:r w:rsidRPr="00683067">
        <w:rPr>
          <w:rFonts w:ascii="Times New Roman" w:hAnsi="Times New Roman" w:cs="Times New Roman"/>
          <w:sz w:val="24"/>
          <w:szCs w:val="24"/>
        </w:rPr>
        <w:t>обучающимся</w:t>
      </w:r>
      <w:proofErr w:type="gramEnd"/>
      <w:r w:rsidRPr="00683067">
        <w:rPr>
          <w:rFonts w:ascii="Times New Roman" w:hAnsi="Times New Roman" w:cs="Times New Roman"/>
          <w:sz w:val="24"/>
          <w:szCs w:val="24"/>
        </w:rPr>
        <w:t xml:space="preserve"> по использованию и сохранности учебников. Каждый триместр проводятся рейды по классам с проверкой состояния школьных учебников. Результаты проверок учитываются при подведении общих итогов соревнования на лучший класс.</w:t>
      </w:r>
    </w:p>
    <w:p w:rsidR="00683067"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Библиотечное обслуживание осуществляется в соответствии с </w:t>
      </w:r>
      <w:r w:rsidRPr="007F4915">
        <w:rPr>
          <w:rFonts w:ascii="Times New Roman" w:hAnsi="Times New Roman" w:cs="Times New Roman"/>
          <w:sz w:val="24"/>
          <w:szCs w:val="24"/>
        </w:rPr>
        <w:t>«Положением о библиотеке МБОУ лицей № 3 МР Учалинский район РБ»</w:t>
      </w:r>
      <w:r w:rsidRPr="00683067">
        <w:rPr>
          <w:rFonts w:ascii="Times New Roman" w:hAnsi="Times New Roman" w:cs="Times New Roman"/>
          <w:sz w:val="24"/>
          <w:szCs w:val="24"/>
        </w:rPr>
        <w:t xml:space="preserve">, а также </w:t>
      </w:r>
      <w:r w:rsidRPr="007F4915">
        <w:rPr>
          <w:rFonts w:ascii="Times New Roman" w:hAnsi="Times New Roman" w:cs="Times New Roman"/>
          <w:sz w:val="24"/>
          <w:szCs w:val="24"/>
        </w:rPr>
        <w:t>«Правилами пользования библиотекой»</w:t>
      </w:r>
      <w:r w:rsidRPr="00683067">
        <w:rPr>
          <w:rFonts w:ascii="Times New Roman" w:hAnsi="Times New Roman" w:cs="Times New Roman"/>
          <w:sz w:val="24"/>
          <w:szCs w:val="24"/>
        </w:rPr>
        <w:t xml:space="preserve">. В целях учета библиотечно-библиографического обслуживания ведется </w:t>
      </w:r>
      <w:r w:rsidRPr="00683067">
        <w:rPr>
          <w:rFonts w:ascii="Times New Roman" w:hAnsi="Times New Roman" w:cs="Times New Roman"/>
          <w:b/>
          <w:sz w:val="24"/>
          <w:szCs w:val="24"/>
        </w:rPr>
        <w:t>«</w:t>
      </w:r>
      <w:r w:rsidRPr="007F4915">
        <w:rPr>
          <w:rFonts w:ascii="Times New Roman" w:hAnsi="Times New Roman" w:cs="Times New Roman"/>
          <w:sz w:val="24"/>
          <w:szCs w:val="24"/>
        </w:rPr>
        <w:t>Дневник библиотеки»</w:t>
      </w:r>
      <w:r w:rsidRPr="00683067">
        <w:rPr>
          <w:rFonts w:ascii="Times New Roman" w:hAnsi="Times New Roman" w:cs="Times New Roman"/>
          <w:sz w:val="24"/>
          <w:szCs w:val="24"/>
        </w:rPr>
        <w:t>, в котором учитываются сведения о количестве и составе читателей, количестве посещений, объеме книговыдач и распределение по отраслям знаний.</w:t>
      </w:r>
    </w:p>
    <w:p w:rsidR="00A80521" w:rsidRDefault="00A80521" w:rsidP="007F4915">
      <w:pPr>
        <w:spacing w:after="0"/>
        <w:ind w:firstLine="567"/>
        <w:jc w:val="both"/>
        <w:rPr>
          <w:rFonts w:ascii="Times New Roman" w:hAnsi="Times New Roman" w:cs="Times New Roman"/>
          <w:b/>
          <w:sz w:val="24"/>
          <w:szCs w:val="24"/>
          <w:u w:val="single"/>
        </w:rPr>
      </w:pPr>
    </w:p>
    <w:p w:rsidR="00683067" w:rsidRDefault="00683067" w:rsidP="007F4915">
      <w:pPr>
        <w:spacing w:after="0"/>
        <w:ind w:firstLine="567"/>
        <w:jc w:val="both"/>
        <w:rPr>
          <w:rFonts w:ascii="Times New Roman" w:hAnsi="Times New Roman" w:cs="Times New Roman"/>
          <w:b/>
          <w:sz w:val="24"/>
          <w:szCs w:val="24"/>
          <w:u w:val="single"/>
        </w:rPr>
      </w:pPr>
      <w:r w:rsidRPr="00683067">
        <w:rPr>
          <w:rFonts w:ascii="Times New Roman" w:hAnsi="Times New Roman" w:cs="Times New Roman"/>
          <w:b/>
          <w:sz w:val="24"/>
          <w:szCs w:val="24"/>
          <w:u w:val="single"/>
        </w:rPr>
        <w:t>Информационные ресурсы библиотеки</w:t>
      </w:r>
    </w:p>
    <w:p w:rsidR="00A80521" w:rsidRDefault="00A80521" w:rsidP="007F4915">
      <w:pPr>
        <w:spacing w:after="0"/>
        <w:ind w:firstLine="567"/>
        <w:jc w:val="both"/>
        <w:rPr>
          <w:rFonts w:ascii="Times New Roman" w:hAnsi="Times New Roman" w:cs="Times New Roman"/>
          <w:b/>
          <w:sz w:val="24"/>
          <w:szCs w:val="24"/>
          <w:u w:val="single"/>
        </w:rPr>
      </w:pPr>
    </w:p>
    <w:p w:rsidR="00A80521" w:rsidRPr="00683067" w:rsidRDefault="00A80521" w:rsidP="007F4915">
      <w:pPr>
        <w:spacing w:after="0"/>
        <w:ind w:firstLine="567"/>
        <w:jc w:val="both"/>
        <w:rPr>
          <w:rFonts w:ascii="Times New Roman" w:hAnsi="Times New Roman" w:cs="Times New Roman"/>
          <w:sz w:val="24"/>
          <w:szCs w:val="24"/>
          <w:u w:val="single"/>
        </w:rPr>
      </w:pPr>
    </w:p>
    <w:p w:rsidR="00683067" w:rsidRPr="00683067" w:rsidRDefault="00683067" w:rsidP="007F4915">
      <w:pPr>
        <w:spacing w:after="0"/>
        <w:ind w:firstLine="567"/>
        <w:jc w:val="both"/>
        <w:rPr>
          <w:rFonts w:ascii="Times New Roman" w:hAnsi="Times New Roman" w:cs="Times New Roman"/>
          <w:sz w:val="24"/>
          <w:szCs w:val="24"/>
          <w:u w:val="single"/>
        </w:rPr>
      </w:pPr>
    </w:p>
    <w:p w:rsidR="00683067"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1F40A3FC" wp14:editId="0DDFC64E">
                <wp:simplePos x="0" y="0"/>
                <wp:positionH relativeFrom="column">
                  <wp:posOffset>3200400</wp:posOffset>
                </wp:positionH>
                <wp:positionV relativeFrom="paragraph">
                  <wp:posOffset>-283210</wp:posOffset>
                </wp:positionV>
                <wp:extent cx="1143000" cy="543560"/>
                <wp:effectExtent l="0" t="0" r="19050" b="2794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543560"/>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b/>
                              </w:rPr>
                            </w:pPr>
                            <w:r>
                              <w:rPr>
                                <w:b/>
                              </w:rPr>
                              <w:t>Основной фонд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4" o:spid="_x0000_s1042" style="position:absolute;left:0;text-align:left;margin-left:252pt;margin-top:-22.3pt;width:90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">
                <v:textbox>
                  <w:txbxContent>
                    <w:p w:rsidR="00F92ACE" w:rsidRDefault="00F92ACE" w:rsidP="00683067">
                      <w:pPr>
                        <w:jc w:val="center"/>
                        <w:rPr>
                          <w:b/>
                        </w:rPr>
                      </w:pPr>
                      <w:r>
                        <w:rPr>
                          <w:b/>
                        </w:rPr>
                        <w:t>Основной фонд</w:t>
                      </w:r>
                    </w:p>
                  </w:txbxContent>
                </v:textbox>
              </v:rect>
            </w:pict>
          </mc:Fallback>
        </mc:AlternateContent>
      </w:r>
      <w:r w:rsidRPr="003440AB">
        <w:rPr>
          <w:rFonts w:ascii="Times New Roman" w:hAnsi="Times New Roman" w:cs="Times New Roman"/>
          <w:noProof/>
          <w:color w:val="FF0000"/>
          <w:sz w:val="24"/>
          <w:szCs w:val="24"/>
          <w:lang w:eastAsia="ru-RU"/>
        </w:rPr>
        <mc:AlternateContent>
          <mc:Choice Requires="wpc">
            <w:drawing>
              <wp:inline distT="0" distB="0" distL="0" distR="0" wp14:anchorId="1A8387D1" wp14:editId="42FE2D53">
                <wp:extent cx="5036820" cy="2810510"/>
                <wp:effectExtent l="0" t="38100" r="0" b="27940"/>
                <wp:docPr id="73" name="Полотно 7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Rectangle 4"/>
                        <wps:cNvSpPr>
                          <a:spLocks noChangeArrowheads="1"/>
                        </wps:cNvSpPr>
                        <wps:spPr bwMode="auto">
                          <a:xfrm>
                            <a:off x="1396706" y="813903"/>
                            <a:ext cx="1376805" cy="602102"/>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b/>
                                  <w:sz w:val="21"/>
                                  <w:szCs w:val="24"/>
                                </w:rPr>
                              </w:pPr>
                              <w:r>
                                <w:rPr>
                                  <w:b/>
                                  <w:sz w:val="21"/>
                                  <w:szCs w:val="24"/>
                                </w:rPr>
                                <w:t>Информационные ресурсы библиотеки</w:t>
                              </w:r>
                            </w:p>
                          </w:txbxContent>
                        </wps:txbx>
                        <wps:bodyPr rot="0" vert="horz" wrap="square" lIns="80040" tIns="40021" rIns="80040" bIns="40021" anchor="t" anchorCtr="0" upright="1">
                          <a:noAutofit/>
                        </wps:bodyPr>
                      </wps:wsp>
                      <wps:wsp>
                        <wps:cNvPr id="19" name="Rectangle 5"/>
                        <wps:cNvSpPr>
                          <a:spLocks noChangeArrowheads="1"/>
                        </wps:cNvSpPr>
                        <wps:spPr bwMode="auto">
                          <a:xfrm>
                            <a:off x="3813515" y="602102"/>
                            <a:ext cx="1002904" cy="301101"/>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sz w:val="19"/>
                                </w:rPr>
                              </w:pPr>
                              <w:proofErr w:type="spellStart"/>
                              <w:r>
                                <w:rPr>
                                  <w:sz w:val="19"/>
                                </w:rPr>
                                <w:t>Отрасл</w:t>
                              </w:r>
                              <w:proofErr w:type="spellEnd"/>
                              <w:r>
                                <w:rPr>
                                  <w:sz w:val="19"/>
                                </w:rPr>
                                <w:t>. лит.</w:t>
                              </w:r>
                            </w:p>
                          </w:txbxContent>
                        </wps:txbx>
                        <wps:bodyPr rot="0" vert="horz" wrap="square" lIns="80040" tIns="40021" rIns="80040" bIns="40021" anchor="t" anchorCtr="0" upright="1">
                          <a:noAutofit/>
                        </wps:bodyPr>
                      </wps:wsp>
                      <wps:wsp>
                        <wps:cNvPr id="20" name="Rectangle 6"/>
                        <wps:cNvSpPr>
                          <a:spLocks noChangeArrowheads="1"/>
                        </wps:cNvSpPr>
                        <wps:spPr bwMode="auto">
                          <a:xfrm>
                            <a:off x="4013916" y="200901"/>
                            <a:ext cx="902704" cy="3004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proofErr w:type="spellStart"/>
                              <w:r w:rsidRPr="003440AB">
                                <w:rPr>
                                  <w:sz w:val="19"/>
                                </w:rPr>
                                <w:t>Справ</w:t>
                              </w:r>
                              <w:proofErr w:type="gramStart"/>
                              <w:r w:rsidRPr="003440AB">
                                <w:rPr>
                                  <w:sz w:val="19"/>
                                </w:rPr>
                                <w:t>.л</w:t>
                              </w:r>
                              <w:proofErr w:type="gramEnd"/>
                              <w:r w:rsidRPr="003440AB">
                                <w:rPr>
                                  <w:sz w:val="19"/>
                                </w:rPr>
                                <w:t>ит</w:t>
                              </w:r>
                              <w:proofErr w:type="spellEnd"/>
                            </w:p>
                            <w:p w:rsidR="00F92ACE" w:rsidRDefault="00F92ACE" w:rsidP="00683067">
                              <w:pPr>
                                <w:rPr>
                                  <w:sz w:val="19"/>
                                </w:rPr>
                              </w:pPr>
                              <w:r>
                                <w:rPr>
                                  <w:sz w:val="19"/>
                                </w:rPr>
                                <w:t xml:space="preserve">   .     </w:t>
                              </w:r>
                            </w:p>
                          </w:txbxContent>
                        </wps:txbx>
                        <wps:bodyPr rot="0" vert="horz" wrap="square" lIns="80040" tIns="40021" rIns="80040" bIns="40021" anchor="t" anchorCtr="0" upright="1">
                          <a:noAutofit/>
                        </wps:bodyPr>
                      </wps:wsp>
                      <wps:wsp>
                        <wps:cNvPr id="21" name="Rectangle 7"/>
                        <wps:cNvSpPr>
                          <a:spLocks noChangeArrowheads="1"/>
                        </wps:cNvSpPr>
                        <wps:spPr bwMode="auto">
                          <a:xfrm>
                            <a:off x="3612314" y="1003304"/>
                            <a:ext cx="902004" cy="3025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proofErr w:type="spellStart"/>
                              <w:r w:rsidRPr="003440AB">
                                <w:rPr>
                                  <w:sz w:val="19"/>
                                </w:rPr>
                                <w:t>Худ</w:t>
                              </w:r>
                              <w:proofErr w:type="gramStart"/>
                              <w:r w:rsidRPr="003440AB">
                                <w:rPr>
                                  <w:sz w:val="19"/>
                                </w:rPr>
                                <w:t>.л</w:t>
                              </w:r>
                              <w:proofErr w:type="gramEnd"/>
                              <w:r w:rsidRPr="003440AB">
                                <w:rPr>
                                  <w:sz w:val="19"/>
                                </w:rPr>
                                <w:t>ит</w:t>
                              </w:r>
                              <w:proofErr w:type="spellEnd"/>
                              <w:r w:rsidRPr="003440AB">
                                <w:rPr>
                                  <w:sz w:val="19"/>
                                </w:rPr>
                                <w:t>.</w:t>
                              </w:r>
                            </w:p>
                            <w:p w:rsidR="00F92ACE" w:rsidRDefault="00F92ACE" w:rsidP="00683067">
                              <w:pPr>
                                <w:rPr>
                                  <w:sz w:val="19"/>
                                </w:rPr>
                              </w:pPr>
                            </w:p>
                          </w:txbxContent>
                        </wps:txbx>
                        <wps:bodyPr rot="0" vert="horz" wrap="square" lIns="80040" tIns="40021" rIns="80040" bIns="40021" anchor="t" anchorCtr="0" upright="1">
                          <a:noAutofit/>
                        </wps:bodyPr>
                      </wps:wsp>
                      <wps:wsp>
                        <wps:cNvPr id="22" name="Rectangle 8"/>
                        <wps:cNvSpPr>
                          <a:spLocks noChangeArrowheads="1"/>
                        </wps:cNvSpPr>
                        <wps:spPr bwMode="auto">
                          <a:xfrm>
                            <a:off x="3512114" y="1405205"/>
                            <a:ext cx="904104" cy="301101"/>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sz w:val="19"/>
                                </w:rPr>
                              </w:pPr>
                              <w:proofErr w:type="spellStart"/>
                              <w:r>
                                <w:rPr>
                                  <w:sz w:val="19"/>
                                </w:rPr>
                                <w:t>Краев</w:t>
                              </w:r>
                              <w:proofErr w:type="gramStart"/>
                              <w:r>
                                <w:rPr>
                                  <w:sz w:val="19"/>
                                </w:rPr>
                                <w:t>.л</w:t>
                              </w:r>
                              <w:proofErr w:type="gramEnd"/>
                              <w:r>
                                <w:rPr>
                                  <w:sz w:val="19"/>
                                </w:rPr>
                                <w:t>ит</w:t>
                              </w:r>
                              <w:proofErr w:type="spellEnd"/>
                            </w:p>
                            <w:p w:rsidR="00F92ACE" w:rsidRDefault="00F92ACE" w:rsidP="00683067">
                              <w:pPr>
                                <w:rPr>
                                  <w:sz w:val="19"/>
                                </w:rPr>
                              </w:pPr>
                            </w:p>
                          </w:txbxContent>
                        </wps:txbx>
                        <wps:bodyPr rot="0" vert="horz" wrap="square" lIns="80040" tIns="40021" rIns="80040" bIns="40021" anchor="t" anchorCtr="0" upright="1">
                          <a:noAutofit/>
                        </wps:bodyPr>
                      </wps:wsp>
                      <wps:wsp>
                        <wps:cNvPr id="23" name="Rectangle 9"/>
                        <wps:cNvSpPr>
                          <a:spLocks noChangeArrowheads="1"/>
                        </wps:cNvSpPr>
                        <wps:spPr bwMode="auto">
                          <a:xfrm>
                            <a:off x="3211413" y="1806406"/>
                            <a:ext cx="904204" cy="301101"/>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sz w:val="19"/>
                                </w:rPr>
                              </w:pPr>
                              <w:r>
                                <w:rPr>
                                  <w:sz w:val="19"/>
                                </w:rPr>
                                <w:t>Метод лит.</w:t>
                              </w:r>
                            </w:p>
                          </w:txbxContent>
                        </wps:txbx>
                        <wps:bodyPr rot="0" vert="horz" wrap="square" lIns="80040" tIns="40021" rIns="80040" bIns="40021" anchor="t" anchorCtr="0" upright="1">
                          <a:noAutofit/>
                        </wps:bodyPr>
                      </wps:wsp>
                      <wps:wsp>
                        <wps:cNvPr id="24" name="Rectangle 10"/>
                        <wps:cNvSpPr>
                          <a:spLocks noChangeArrowheads="1"/>
                        </wps:cNvSpPr>
                        <wps:spPr bwMode="auto">
                          <a:xfrm>
                            <a:off x="2910012" y="2208308"/>
                            <a:ext cx="904904" cy="400501"/>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sz w:val="19"/>
                                </w:rPr>
                              </w:pPr>
                              <w:r>
                                <w:rPr>
                                  <w:sz w:val="19"/>
                                </w:rPr>
                                <w:t xml:space="preserve">Отдел ред. книг.     </w:t>
                              </w:r>
                            </w:p>
                          </w:txbxContent>
                        </wps:txbx>
                        <wps:bodyPr rot="0" vert="horz" wrap="square" lIns="80040" tIns="40021" rIns="80040" bIns="40021" anchor="t" anchorCtr="0" upright="1">
                          <a:noAutofit/>
                        </wps:bodyPr>
                      </wps:wsp>
                      <wps:wsp>
                        <wps:cNvPr id="25" name="Line 11"/>
                        <wps:cNvCnPr>
                          <a:cxnSpLocks noChangeShapeType="1"/>
                        </wps:cNvCnPr>
                        <wps:spPr bwMode="auto">
                          <a:xfrm>
                            <a:off x="3411914" y="0"/>
                            <a:ext cx="602002" cy="401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2"/>
                        <wps:cNvCnPr>
                          <a:cxnSpLocks noChangeShapeType="1"/>
                        </wps:cNvCnPr>
                        <wps:spPr bwMode="auto">
                          <a:xfrm>
                            <a:off x="3411914" y="0"/>
                            <a:ext cx="401602" cy="8031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13"/>
                        <wps:cNvCnPr>
                          <a:cxnSpLocks noChangeShapeType="1"/>
                        </wps:cNvCnPr>
                        <wps:spPr bwMode="auto">
                          <a:xfrm>
                            <a:off x="3411914" y="0"/>
                            <a:ext cx="200401" cy="12042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14"/>
                        <wps:cNvCnPr>
                          <a:cxnSpLocks noChangeShapeType="1"/>
                        </wps:cNvCnPr>
                        <wps:spPr bwMode="auto">
                          <a:xfrm>
                            <a:off x="3411914" y="0"/>
                            <a:ext cx="100200" cy="1405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flipH="1">
                            <a:off x="3311613" y="0"/>
                            <a:ext cx="100300" cy="18064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flipH="1">
                            <a:off x="3010212" y="0"/>
                            <a:ext cx="401702" cy="2208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17"/>
                        <wps:cNvCnPr>
                          <a:cxnSpLocks noChangeShapeType="1"/>
                        </wps:cNvCnPr>
                        <wps:spPr bwMode="auto">
                          <a:xfrm flipV="1">
                            <a:off x="2095408" y="14400"/>
                            <a:ext cx="1002304" cy="803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18"/>
                        <wps:cNvSpPr>
                          <a:spLocks noChangeArrowheads="1"/>
                        </wps:cNvSpPr>
                        <wps:spPr bwMode="auto">
                          <a:xfrm>
                            <a:off x="0" y="0"/>
                            <a:ext cx="903404" cy="3010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r w:rsidRPr="003440AB">
                                <w:rPr>
                                  <w:sz w:val="19"/>
                                </w:rPr>
                                <w:t>Периодика</w:t>
                              </w:r>
                            </w:p>
                            <w:p w:rsidR="00F92ACE" w:rsidRDefault="00F92ACE" w:rsidP="00683067">
                              <w:pPr>
                                <w:jc w:val="center"/>
                                <w:rPr>
                                  <w:sz w:val="19"/>
                                </w:rPr>
                              </w:pPr>
                            </w:p>
                          </w:txbxContent>
                        </wps:txbx>
                        <wps:bodyPr rot="0" vert="horz" wrap="square" lIns="80040" tIns="40021" rIns="80040" bIns="40021" anchor="t" anchorCtr="0" upright="1">
                          <a:noAutofit/>
                        </wps:bodyPr>
                      </wps:wsp>
                      <wps:wsp>
                        <wps:cNvPr id="33" name="Rectangle 19"/>
                        <wps:cNvSpPr>
                          <a:spLocks noChangeArrowheads="1"/>
                        </wps:cNvSpPr>
                        <wps:spPr bwMode="auto">
                          <a:xfrm>
                            <a:off x="0" y="602102"/>
                            <a:ext cx="903404" cy="3011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proofErr w:type="spellStart"/>
                              <w:r w:rsidRPr="003440AB">
                                <w:rPr>
                                  <w:sz w:val="19"/>
                                </w:rPr>
                                <w:t>Тем</w:t>
                              </w:r>
                              <w:proofErr w:type="gramStart"/>
                              <w:r w:rsidRPr="003440AB">
                                <w:rPr>
                                  <w:sz w:val="19"/>
                                </w:rPr>
                                <w:t>.п</w:t>
                              </w:r>
                              <w:proofErr w:type="gramEnd"/>
                              <w:r w:rsidRPr="003440AB">
                                <w:rPr>
                                  <w:sz w:val="19"/>
                                </w:rPr>
                                <w:t>апки</w:t>
                              </w:r>
                              <w:proofErr w:type="spellEnd"/>
                            </w:p>
                            <w:p w:rsidR="00F92ACE" w:rsidRDefault="00F92ACE" w:rsidP="00683067">
                              <w:pPr>
                                <w:jc w:val="center"/>
                                <w:rPr>
                                  <w:sz w:val="19"/>
                                </w:rPr>
                              </w:pPr>
                            </w:p>
                          </w:txbxContent>
                        </wps:txbx>
                        <wps:bodyPr rot="0" vert="horz" wrap="square" lIns="80040" tIns="40021" rIns="80040" bIns="40021" anchor="t" anchorCtr="0" upright="1">
                          <a:noAutofit/>
                        </wps:bodyPr>
                      </wps:wsp>
                      <wps:wsp>
                        <wps:cNvPr id="34" name="Rectangle 20"/>
                        <wps:cNvSpPr>
                          <a:spLocks noChangeArrowheads="1"/>
                        </wps:cNvSpPr>
                        <wps:spPr bwMode="auto">
                          <a:xfrm>
                            <a:off x="0" y="1806406"/>
                            <a:ext cx="903404" cy="3011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r w:rsidRPr="003440AB">
                                <w:rPr>
                                  <w:sz w:val="19"/>
                                </w:rPr>
                                <w:t xml:space="preserve">Интернет </w:t>
                              </w:r>
                            </w:p>
                          </w:txbxContent>
                        </wps:txbx>
                        <wps:bodyPr rot="0" vert="horz" wrap="square" lIns="80040" tIns="40021" rIns="80040" bIns="40021" anchor="t" anchorCtr="0" upright="1">
                          <a:noAutofit/>
                        </wps:bodyPr>
                      </wps:wsp>
                      <wps:wsp>
                        <wps:cNvPr id="35" name="Rectangle 21"/>
                        <wps:cNvSpPr>
                          <a:spLocks noChangeArrowheads="1"/>
                        </wps:cNvSpPr>
                        <wps:spPr bwMode="auto">
                          <a:xfrm>
                            <a:off x="0" y="1204204"/>
                            <a:ext cx="903404" cy="3011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r w:rsidRPr="003440AB">
                                <w:rPr>
                                  <w:sz w:val="19"/>
                                </w:rPr>
                                <w:t>Учебники</w:t>
                              </w:r>
                            </w:p>
                            <w:p w:rsidR="00F92ACE" w:rsidRDefault="00F92ACE" w:rsidP="00683067">
                              <w:pPr>
                                <w:rPr>
                                  <w:sz w:val="19"/>
                                </w:rPr>
                              </w:pPr>
                            </w:p>
                          </w:txbxContent>
                        </wps:txbx>
                        <wps:bodyPr rot="0" vert="horz" wrap="square" lIns="80040" tIns="40021" rIns="80040" bIns="40021" anchor="t" anchorCtr="0" upright="1">
                          <a:noAutofit/>
                        </wps:bodyPr>
                      </wps:wsp>
                      <wps:wsp>
                        <wps:cNvPr id="36" name="Line 22"/>
                        <wps:cNvCnPr>
                          <a:cxnSpLocks noChangeShapeType="1"/>
                        </wps:cNvCnPr>
                        <wps:spPr bwMode="auto">
                          <a:xfrm flipH="1" flipV="1">
                            <a:off x="903404" y="200201"/>
                            <a:ext cx="501102" cy="9039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23"/>
                        <wps:cNvCnPr>
                          <a:cxnSpLocks noChangeShapeType="1"/>
                        </wps:cNvCnPr>
                        <wps:spPr bwMode="auto">
                          <a:xfrm flipH="1" flipV="1">
                            <a:off x="895604" y="803103"/>
                            <a:ext cx="501102" cy="30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24"/>
                        <wps:cNvCnPr>
                          <a:cxnSpLocks noChangeShapeType="1"/>
                          <a:stCxn id="18" idx="1"/>
                        </wps:cNvCnPr>
                        <wps:spPr bwMode="auto">
                          <a:xfrm flipH="1">
                            <a:off x="903404" y="1114954"/>
                            <a:ext cx="493302" cy="2902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25"/>
                        <wps:cNvCnPr>
                          <a:cxnSpLocks noChangeShapeType="1"/>
                        </wps:cNvCnPr>
                        <wps:spPr bwMode="auto">
                          <a:xfrm flipH="1">
                            <a:off x="903404" y="1114954"/>
                            <a:ext cx="493302" cy="830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26"/>
                        <wps:cNvSpPr>
                          <a:spLocks noChangeArrowheads="1"/>
                        </wps:cNvSpPr>
                        <wps:spPr bwMode="auto">
                          <a:xfrm>
                            <a:off x="401602" y="2509409"/>
                            <a:ext cx="1103904" cy="301101"/>
                          </a:xfrm>
                          <a:prstGeom prst="rect">
                            <a:avLst/>
                          </a:prstGeom>
                          <a:solidFill>
                            <a:srgbClr val="FFFFFF"/>
                          </a:solidFill>
                          <a:ln w="9525">
                            <a:solidFill>
                              <a:srgbClr val="000000"/>
                            </a:solidFill>
                            <a:miter lim="800000"/>
                            <a:headEnd/>
                            <a:tailEnd/>
                          </a:ln>
                        </wps:spPr>
                        <wps:txbx>
                          <w:txbxContent>
                            <w:p w:rsidR="00F92ACE" w:rsidRPr="003440AB" w:rsidRDefault="00F92ACE" w:rsidP="00683067">
                              <w:pPr>
                                <w:jc w:val="center"/>
                                <w:rPr>
                                  <w:sz w:val="19"/>
                                </w:rPr>
                              </w:pPr>
                              <w:proofErr w:type="spellStart"/>
                              <w:r w:rsidRPr="003440AB">
                                <w:rPr>
                                  <w:sz w:val="19"/>
                                </w:rPr>
                                <w:t>Медиаресурсы</w:t>
                              </w:r>
                              <w:proofErr w:type="spellEnd"/>
                            </w:p>
                          </w:txbxContent>
                        </wps:txbx>
                        <wps:bodyPr rot="0" vert="horz" wrap="square" lIns="80040" tIns="40021" rIns="80040" bIns="40021" anchor="t" anchorCtr="0" upright="1">
                          <a:noAutofit/>
                        </wps:bodyPr>
                      </wps:wsp>
                      <wps:wsp>
                        <wps:cNvPr id="70" name="Rectangle 27"/>
                        <wps:cNvSpPr>
                          <a:spLocks noChangeArrowheads="1"/>
                        </wps:cNvSpPr>
                        <wps:spPr bwMode="auto">
                          <a:xfrm>
                            <a:off x="1806107" y="2509409"/>
                            <a:ext cx="1003704" cy="301101"/>
                          </a:xfrm>
                          <a:prstGeom prst="rect">
                            <a:avLst/>
                          </a:prstGeom>
                          <a:solidFill>
                            <a:srgbClr val="FFFFFF"/>
                          </a:solidFill>
                          <a:ln w="9525">
                            <a:solidFill>
                              <a:srgbClr val="000000"/>
                            </a:solidFill>
                            <a:miter lim="800000"/>
                            <a:headEnd/>
                            <a:tailEnd/>
                          </a:ln>
                        </wps:spPr>
                        <wps:txbx>
                          <w:txbxContent>
                            <w:p w:rsidR="00F92ACE" w:rsidRDefault="00F92ACE" w:rsidP="00683067">
                              <w:pPr>
                                <w:jc w:val="center"/>
                                <w:rPr>
                                  <w:sz w:val="19"/>
                                </w:rPr>
                              </w:pPr>
                              <w:r>
                                <w:rPr>
                                  <w:sz w:val="19"/>
                                </w:rPr>
                                <w:t>СБА</w:t>
                              </w:r>
                            </w:p>
                          </w:txbxContent>
                        </wps:txbx>
                        <wps:bodyPr rot="0" vert="horz" wrap="square" lIns="80040" tIns="40021" rIns="80040" bIns="40021" anchor="t" anchorCtr="0" upright="1">
                          <a:noAutofit/>
                        </wps:bodyPr>
                      </wps:wsp>
                      <wps:wsp>
                        <wps:cNvPr id="71" name="Line 28"/>
                        <wps:cNvCnPr>
                          <a:cxnSpLocks noChangeShapeType="1"/>
                        </wps:cNvCnPr>
                        <wps:spPr bwMode="auto">
                          <a:xfrm flipH="1">
                            <a:off x="789131" y="1416005"/>
                            <a:ext cx="970513" cy="10926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29"/>
                        <wps:cNvCnPr>
                          <a:cxnSpLocks noChangeShapeType="1"/>
                        </wps:cNvCnPr>
                        <wps:spPr bwMode="auto">
                          <a:xfrm>
                            <a:off x="2041796" y="1416005"/>
                            <a:ext cx="100200" cy="10926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73" o:spid="_x0000_s1043" editas="canvas" style="width:396.6pt;height:221.3pt;mso-position-horizontal-relative:char;mso-position-vertical-relative:line" coordsize="50368,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0368;height:28105;visibility:visible;mso-wrap-style:square">
                  <v:fill o:detectmouseclick="t"/>
                  <v:path o:connecttype="none"/>
                </v:shape>
                <v:rect id="Rectangle 4" o:spid="_x0000_s1045" style="position:absolute;left:13967;top:8139;width:13768;height:6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1OsQA&#10;AADbAAAADwAAAGRycy9kb3ducmV2LnhtbESPT2/CMAzF70j7DpEn7QbJOExVR0AICY0TaOXP2Wu8&#10;tlrjVE0o5dvPByRutt7zez8vVqNv1UB9bAJbeJ8ZUMRlcA1XFk7H7TQDFROywzYwWbhThNXyZbLA&#10;3IUbf9NQpEpJCMccLdQpdbnWsazJY5yFjli039B7TLL2lXY93iTct3puzIf22LA01NjRpqbyr7h6&#10;C7vD+nD/uZjt16UYso05Z/O0z6x9ex3Xn6ASjelpflzvnOALrPwiA+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n9TrEAAAA2wAAAA8AAAAAAAAAAAAAAAAAmAIAAGRycy9k&#10;b3ducmV2LnhtbFBLBQYAAAAABAAEAPUAAACJAwAAAAA=&#10;">
                  <v:textbox inset="2.22333mm,1.1117mm,2.22333mm,1.1117mm">
                    <w:txbxContent>
                      <w:p w:rsidR="00F92ACE" w:rsidRDefault="00F92ACE" w:rsidP="00683067">
                        <w:pPr>
                          <w:jc w:val="center"/>
                          <w:rPr>
                            <w:b/>
                            <w:sz w:val="21"/>
                            <w:szCs w:val="24"/>
                          </w:rPr>
                        </w:pPr>
                        <w:r>
                          <w:rPr>
                            <w:b/>
                            <w:sz w:val="21"/>
                            <w:szCs w:val="24"/>
                          </w:rPr>
                          <w:t>Информационные ресурсы библиотеки</w:t>
                        </w:r>
                      </w:p>
                    </w:txbxContent>
                  </v:textbox>
                </v:rect>
                <v:rect id="Rectangle 5" o:spid="_x0000_s1046" style="position:absolute;left:38135;top:6021;width:10029;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tQocAA&#10;AADbAAAADwAAAGRycy9kb3ducmV2LnhtbERPTYvCMBC9L/gfwgh7WxM9SLcaRQTRk2JXPY/N2Bab&#10;SWlirf9+IyzsbR7vc+bL3taio9ZXjjWMRwoEce5MxYWG08/mKwHhA7LB2jFpeJGH5WLwMcfUuCcf&#10;qctCIWII+xQ1lCE0qZQ+L8miH7mGOHI311oMEbaFNC0+Y7it5USpqbRYcWwosaF1Sfk9e1gNu8Pq&#10;8Lpe1GZ7ybpkrc7JJOwTrT+H/WoGIlAf/sV/7p2J87/h/Us8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2tQocAAAADbAAAADwAAAAAAAAAAAAAAAACYAgAAZHJzL2Rvd25y&#10;ZXYueG1sUEsFBgAAAAAEAAQA9QAAAIUDAAAAAA==&#10;">
                  <v:textbox inset="2.22333mm,1.1117mm,2.22333mm,1.1117mm">
                    <w:txbxContent>
                      <w:p w:rsidR="00F92ACE" w:rsidRDefault="00F92ACE" w:rsidP="00683067">
                        <w:pPr>
                          <w:jc w:val="center"/>
                          <w:rPr>
                            <w:sz w:val="19"/>
                          </w:rPr>
                        </w:pPr>
                        <w:proofErr w:type="spellStart"/>
                        <w:r>
                          <w:rPr>
                            <w:sz w:val="19"/>
                          </w:rPr>
                          <w:t>Отрасл</w:t>
                        </w:r>
                        <w:proofErr w:type="spellEnd"/>
                        <w:r>
                          <w:rPr>
                            <w:sz w:val="19"/>
                          </w:rPr>
                          <w:t>. лит.</w:t>
                        </w:r>
                      </w:p>
                    </w:txbxContent>
                  </v:textbox>
                </v:rect>
                <v:rect id="Rectangle 6" o:spid="_x0000_s1047" style="position:absolute;left:40139;top:2009;width:9027;height:30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zgb8A&#10;AADbAAAADwAAAGRycy9kb3ducmV2LnhtbERPTYvCMBC9L+x/CCN4WxN7kFKNIoKsJ8WqPY/NbFu2&#10;mZQm1vrvzWFhj4/3vdqMthUD9b5xrGE+UyCIS2carjRcL/uvFIQPyAZbx6ThRR4268+PFWbGPflM&#10;Qx4qEUPYZ6ihDqHLpPRlTRb9zHXEkftxvcUQYV9J0+MzhttWJkotpMWGY0ONHe1qKn/zh9VwOG1P&#10;r3uh9t9FPqQ7dUuTcEy1nk7G7RJEoDH8i//cB6Mhievjl/gD5P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PTOBvwAAANsAAAAPAAAAAAAAAAAAAAAAAJgCAABkcnMvZG93bnJl&#10;di54bWxQSwUGAAAAAAQABAD1AAAAhAMAAAAA&#10;">
                  <v:textbox inset="2.22333mm,1.1117mm,2.22333mm,1.1117mm">
                    <w:txbxContent>
                      <w:p w:rsidR="00F92ACE" w:rsidRPr="003440AB" w:rsidRDefault="00F92ACE" w:rsidP="00683067">
                        <w:pPr>
                          <w:jc w:val="center"/>
                          <w:rPr>
                            <w:sz w:val="19"/>
                          </w:rPr>
                        </w:pPr>
                        <w:proofErr w:type="spellStart"/>
                        <w:r w:rsidRPr="003440AB">
                          <w:rPr>
                            <w:sz w:val="19"/>
                          </w:rPr>
                          <w:t>Справ</w:t>
                        </w:r>
                        <w:proofErr w:type="gramStart"/>
                        <w:r w:rsidRPr="003440AB">
                          <w:rPr>
                            <w:sz w:val="19"/>
                          </w:rPr>
                          <w:t>.л</w:t>
                        </w:r>
                        <w:proofErr w:type="gramEnd"/>
                        <w:r w:rsidRPr="003440AB">
                          <w:rPr>
                            <w:sz w:val="19"/>
                          </w:rPr>
                          <w:t>ит</w:t>
                        </w:r>
                        <w:proofErr w:type="spellEnd"/>
                      </w:p>
                      <w:p w:rsidR="00F92ACE" w:rsidRDefault="00F92ACE" w:rsidP="00683067">
                        <w:pPr>
                          <w:rPr>
                            <w:sz w:val="19"/>
                          </w:rPr>
                        </w:pPr>
                        <w:r>
                          <w:rPr>
                            <w:sz w:val="19"/>
                          </w:rPr>
                          <w:t xml:space="preserve">   .     </w:t>
                        </w:r>
                      </w:p>
                    </w:txbxContent>
                  </v:textbox>
                </v:rect>
                <v:rect id="Rectangle 7" o:spid="_x0000_s1048" style="position:absolute;left:36123;top:10033;width:9020;height:3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GWGsIA&#10;AADbAAAADwAAAGRycy9kb3ducmV2LnhtbESPQYvCMBSE78L+h/AWvGliD0upRhFB9LRid/X8bN62&#10;ZZuX0sRa/70RBI/DzHzDLFaDbURPna8da5hNFQjiwpmaSw2/P9tJCsIHZIONY9JwJw+r5cdogZlx&#10;Nz5Sn4dSRAj7DDVUIbSZlL6oyKKfupY4en+usxii7EppOrxFuG1kotSXtFhzXKiwpU1FxX9+tRr2&#10;h/Xhfjmr7e6c9+lGndIkfKdajz+H9RxEoCG8w6/23mhIZvD8En+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ZYawgAAANsAAAAPAAAAAAAAAAAAAAAAAJgCAABkcnMvZG93&#10;bnJldi54bWxQSwUGAAAAAAQABAD1AAAAhwMAAAAA&#10;">
                  <v:textbox inset="2.22333mm,1.1117mm,2.22333mm,1.1117mm">
                    <w:txbxContent>
                      <w:p w:rsidR="00F92ACE" w:rsidRPr="003440AB" w:rsidRDefault="00F92ACE" w:rsidP="00683067">
                        <w:pPr>
                          <w:jc w:val="center"/>
                          <w:rPr>
                            <w:sz w:val="19"/>
                          </w:rPr>
                        </w:pPr>
                        <w:proofErr w:type="spellStart"/>
                        <w:r w:rsidRPr="003440AB">
                          <w:rPr>
                            <w:sz w:val="19"/>
                          </w:rPr>
                          <w:t>Худ</w:t>
                        </w:r>
                        <w:proofErr w:type="gramStart"/>
                        <w:r w:rsidRPr="003440AB">
                          <w:rPr>
                            <w:sz w:val="19"/>
                          </w:rPr>
                          <w:t>.л</w:t>
                        </w:r>
                        <w:proofErr w:type="gramEnd"/>
                        <w:r w:rsidRPr="003440AB">
                          <w:rPr>
                            <w:sz w:val="19"/>
                          </w:rPr>
                          <w:t>ит</w:t>
                        </w:r>
                        <w:proofErr w:type="spellEnd"/>
                        <w:r w:rsidRPr="003440AB">
                          <w:rPr>
                            <w:sz w:val="19"/>
                          </w:rPr>
                          <w:t>.</w:t>
                        </w:r>
                      </w:p>
                      <w:p w:rsidR="00F92ACE" w:rsidRDefault="00F92ACE" w:rsidP="00683067">
                        <w:pPr>
                          <w:rPr>
                            <w:sz w:val="19"/>
                          </w:rPr>
                        </w:pPr>
                      </w:p>
                    </w:txbxContent>
                  </v:textbox>
                </v:rect>
                <v:rect id="Rectangle 8" o:spid="_x0000_s1049" style="position:absolute;left:35121;top:14052;width:9041;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MIbcIA&#10;AADbAAAADwAAAGRycy9kb3ducmV2LnhtbESPT4vCMBTE74LfITxhb5rYw1KqUUQQPa1s/XN+27xt&#10;i81LaWKt336zIHgcZuY3zHI92Eb01PnasYb5TIEgLpypudRwPu2mKQgfkA02jknDkzysV+PREjPj&#10;HvxNfR5KESHsM9RQhdBmUvqiIot+5lri6P26zmKIsiul6fAR4baRiVKf0mLNcaHClrYVFbf8bjUc&#10;jpvj8+eqdvtr3qdbdUmT8JVq/TEZNgsQgYbwDr/aB6MhSeD/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owhtwgAAANsAAAAPAAAAAAAAAAAAAAAAAJgCAABkcnMvZG93&#10;bnJldi54bWxQSwUGAAAAAAQABAD1AAAAhwMAAAAA&#10;">
                  <v:textbox inset="2.22333mm,1.1117mm,2.22333mm,1.1117mm">
                    <w:txbxContent>
                      <w:p w:rsidR="00F92ACE" w:rsidRDefault="00F92ACE" w:rsidP="00683067">
                        <w:pPr>
                          <w:jc w:val="center"/>
                          <w:rPr>
                            <w:sz w:val="19"/>
                          </w:rPr>
                        </w:pPr>
                        <w:proofErr w:type="spellStart"/>
                        <w:r>
                          <w:rPr>
                            <w:sz w:val="19"/>
                          </w:rPr>
                          <w:t>Краев</w:t>
                        </w:r>
                        <w:proofErr w:type="gramStart"/>
                        <w:r>
                          <w:rPr>
                            <w:sz w:val="19"/>
                          </w:rPr>
                          <w:t>.л</w:t>
                        </w:r>
                        <w:proofErr w:type="gramEnd"/>
                        <w:r>
                          <w:rPr>
                            <w:sz w:val="19"/>
                          </w:rPr>
                          <w:t>ит</w:t>
                        </w:r>
                        <w:proofErr w:type="spellEnd"/>
                      </w:p>
                      <w:p w:rsidR="00F92ACE" w:rsidRDefault="00F92ACE" w:rsidP="00683067">
                        <w:pPr>
                          <w:rPr>
                            <w:sz w:val="19"/>
                          </w:rPr>
                        </w:pPr>
                      </w:p>
                    </w:txbxContent>
                  </v:textbox>
                </v:rect>
                <v:rect id="Rectangle 9" o:spid="_x0000_s1050" style="position:absolute;left:32114;top:18064;width:9042;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t9sMA&#10;AADbAAAADwAAAGRycy9kb3ducmV2LnhtbESPQWvCQBSE74L/YXlCb7rbFEpIXUUE0VOl0eb8mn1N&#10;QrNvQ3aN8d93BcHjMDPfMMv1aFsxUO8bxxpeFwoEcelMw5WG82k3T0H4gGywdUwabuRhvZpOlpgZ&#10;d+UvGvJQiQhhn6GGOoQuk9KXNVn0C9cRR+/X9RZDlH0lTY/XCLetTJR6lxYbjgs1drStqfzLL1bD&#10;4bg53n4KtdsX+ZBu1XeahM9U65fZuPkAEWgMz/CjfTAakje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t9sMAAADbAAAADwAAAAAAAAAAAAAAAACYAgAAZHJzL2Rv&#10;d25yZXYueG1sUEsFBgAAAAAEAAQA9QAAAIgDAAAAAA==&#10;">
                  <v:textbox inset="2.22333mm,1.1117mm,2.22333mm,1.1117mm">
                    <w:txbxContent>
                      <w:p w:rsidR="00F92ACE" w:rsidRDefault="00F92ACE" w:rsidP="00683067">
                        <w:pPr>
                          <w:jc w:val="center"/>
                          <w:rPr>
                            <w:sz w:val="19"/>
                          </w:rPr>
                        </w:pPr>
                        <w:r>
                          <w:rPr>
                            <w:sz w:val="19"/>
                          </w:rPr>
                          <w:t>Метод лит.</w:t>
                        </w:r>
                      </w:p>
                    </w:txbxContent>
                  </v:textbox>
                </v:rect>
                <v:rect id="Rectangle 10" o:spid="_x0000_s1051" style="position:absolute;left:29100;top:22083;width:9049;height:4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1gsMA&#10;AADbAAAADwAAAGRycy9kb3ducmV2LnhtbESPQWvCQBSE74L/YXlCb7rbUEpIXUUE0VOl0eb8mn1N&#10;QrNvQ3aN8d93BcHjMDPfMMv1aFsxUO8bxxpeFwoEcelMw5WG82k3T0H4gGywdUwabuRhvZpOlpgZ&#10;d+UvGvJQiQhhn6GGOoQuk9KXNVn0C9cRR+/X9RZDlH0lTY/XCLetTJR6lxYbjgs1drStqfzLL1bD&#10;4bg53n4KtdsX+ZBu1XeahM9U65fZuPkAEWgMz/CjfTAakje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1gsMAAADbAAAADwAAAAAAAAAAAAAAAACYAgAAZHJzL2Rv&#10;d25yZXYueG1sUEsFBgAAAAAEAAQA9QAAAIgDAAAAAA==&#10;">
                  <v:textbox inset="2.22333mm,1.1117mm,2.22333mm,1.1117mm">
                    <w:txbxContent>
                      <w:p w:rsidR="00F92ACE" w:rsidRDefault="00F92ACE" w:rsidP="00683067">
                        <w:pPr>
                          <w:jc w:val="center"/>
                          <w:rPr>
                            <w:sz w:val="19"/>
                          </w:rPr>
                        </w:pPr>
                        <w:r>
                          <w:rPr>
                            <w:sz w:val="19"/>
                          </w:rPr>
                          <w:t xml:space="preserve">Отдел ред. книг.     </w:t>
                        </w:r>
                      </w:p>
                    </w:txbxContent>
                  </v:textbox>
                </v:rect>
                <v:line id="Line 11" o:spid="_x0000_s1052" style="position:absolute;visibility:visible;mso-wrap-style:square" from="34119,0" to="40139,4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12" o:spid="_x0000_s1053" style="position:absolute;visibility:visible;mso-wrap-style:square" from="34119,0" to="38135,8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13" o:spid="_x0000_s1054" style="position:absolute;visibility:visible;mso-wrap-style:square" from="34119,0" to="36123,120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14" o:spid="_x0000_s1055" style="position:absolute;visibility:visible;mso-wrap-style:square" from="34119,0" to="35121,1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15" o:spid="_x0000_s1056" style="position:absolute;flip:x;visibility:visible;mso-wrap-style:square" from="33116,0" to="34119,18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nrUsMAAADbAAAADwAAAGRycy9kb3ducmV2LnhtbESPQWvCQBCF70L/wzKFXoJuqiA1dZXW&#10;KgjioerB45CdJqHZ2ZAdNf57VxA8Pt68782bzjtXqzO1ofJs4H2QgiLOva24MHDYr/ofoIIgW6w9&#10;k4ErBZjPXnpTzKy/8C+dd1KoCOGQoYFSpMm0DnlJDsPAN8TR+/OtQ4myLbRt8RLhrtbDNB1rhxXH&#10;hhIbWpSU/+9OLr6x2vLPaJR8O50kE1oeZZNqMebttfv6BCXUyfP4kV5bA8MJ3LdEAOjZ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J61LDAAAA2wAAAA8AAAAAAAAAAAAA&#10;AAAAoQIAAGRycy9kb3ducmV2LnhtbFBLBQYAAAAABAAEAPkAAACRAwAAAAA=&#10;">
                  <v:stroke endarrow="block"/>
                </v:line>
                <v:line id="Line 16" o:spid="_x0000_s1057" style="position:absolute;flip:x;visibility:visible;mso-wrap-style:square" from="30102,0" to="34119,22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17" o:spid="_x0000_s1058" style="position:absolute;flip:y;visibility:visible;mso-wrap-style:square" from="20954,144" to="30977,8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icQAAADbAAAADwAAAGRycy9kb3ducmV2LnhtbESPQWvCQBCF7wX/wzJCL6FubEBsdBXb&#10;KhTEg9pDj0N2TILZ2ZCdavz3XUHo8fHmfW/efNm7Rl2oC7VnA+NRCoq48Lbm0sD3cfMyBRUE2WLj&#10;mQzcKMByMXiaY279lfd0OUipIoRDjgYqkTbXOhQVOQwj3xJH7+Q7hxJlV2rb4TXCXaNf03SiHdYc&#10;Gyps6aOi4nz4dfGNzY4/syx5dzpJ3mj9I9tUizHPw341AyXUy//xI/1lDWRjuG+JAN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5nGJxAAAANsAAAAPAAAAAAAAAAAA&#10;AAAAAKECAABkcnMvZG93bnJldi54bWxQSwUGAAAAAAQABAD5AAAAkgMAAAAA&#10;">
                  <v:stroke endarrow="block"/>
                </v:line>
                <v:rect id="Rectangle 18" o:spid="_x0000_s1059" style="position:absolute;width:9034;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esMMA&#10;AADbAAAADwAAAGRycy9kb3ducmV2LnhtbESPQWvCQBSE74L/YXlCb7rbFEpIXUUE0VOl0eb8mn1N&#10;QrNvQ3aN8d93BcHjMDPfMMv1aFsxUO8bxxpeFwoEcelMw5WG82k3T0H4gGywdUwabuRhvZpOlpgZ&#10;d+UvGvJQiQhhn6GGOoQuk9KXNVn0C9cRR+/X9RZDlH0lTY/XCLetTJR6lxYbjgs1drStqfzLL1bD&#10;4bg53n4KtdsX+ZBu1XeahM9U65fZuPkAEWgMz/CjfTAa3hK4f4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qesMMAAADbAAAADwAAAAAAAAAAAAAAAACYAgAAZHJzL2Rv&#10;d25yZXYueG1sUEsFBgAAAAAEAAQA9QAAAIgDAAAAAA==&#10;">
                  <v:textbox inset="2.22333mm,1.1117mm,2.22333mm,1.1117mm">
                    <w:txbxContent>
                      <w:p w:rsidR="00F92ACE" w:rsidRPr="003440AB" w:rsidRDefault="00F92ACE" w:rsidP="00683067">
                        <w:pPr>
                          <w:jc w:val="center"/>
                          <w:rPr>
                            <w:sz w:val="19"/>
                          </w:rPr>
                        </w:pPr>
                        <w:r w:rsidRPr="003440AB">
                          <w:rPr>
                            <w:sz w:val="19"/>
                          </w:rPr>
                          <w:t>Периодика</w:t>
                        </w:r>
                      </w:p>
                      <w:p w:rsidR="00F92ACE" w:rsidRDefault="00F92ACE" w:rsidP="00683067">
                        <w:pPr>
                          <w:jc w:val="center"/>
                          <w:rPr>
                            <w:sz w:val="19"/>
                          </w:rPr>
                        </w:pPr>
                      </w:p>
                    </w:txbxContent>
                  </v:textbox>
                </v:rect>
                <v:rect id="Rectangle 19" o:spid="_x0000_s1060" style="position:absolute;top:6021;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Y7K8IA&#10;AADbAAAADwAAAGRycy9kb3ducmV2LnhtbESPQYvCMBSE7wv+h/AEb2uigpRqFBFETyt2dz0/m2db&#10;bF5Kk6313xtB2OMwM98wy3Vva9FR6yvHGiZjBYI4d6biQsPP9+4zAeEDssHaMWl4kIf1avCxxNS4&#10;O5+oy0IhIoR9ihrKEJpUSp+XZNGPXUMcvatrLYYo20KaFu8Rbms5VWouLVYcF0psaFtSfsv+rIbD&#10;cXN8XM5qtz9nXbJVv8k0fCVaj4b9ZgEiUB/+w+/2wWiYzeD1Jf4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jsrwgAAANsAAAAPAAAAAAAAAAAAAAAAAJgCAABkcnMvZG93&#10;bnJldi54bWxQSwUGAAAAAAQABAD1AAAAhwMAAAAA&#10;">
                  <v:textbox inset="2.22333mm,1.1117mm,2.22333mm,1.1117mm">
                    <w:txbxContent>
                      <w:p w:rsidR="00F92ACE" w:rsidRPr="003440AB" w:rsidRDefault="00F92ACE" w:rsidP="00683067">
                        <w:pPr>
                          <w:jc w:val="center"/>
                          <w:rPr>
                            <w:sz w:val="19"/>
                          </w:rPr>
                        </w:pPr>
                        <w:proofErr w:type="spellStart"/>
                        <w:r w:rsidRPr="003440AB">
                          <w:rPr>
                            <w:sz w:val="19"/>
                          </w:rPr>
                          <w:t>Тем</w:t>
                        </w:r>
                        <w:proofErr w:type="gramStart"/>
                        <w:r w:rsidRPr="003440AB">
                          <w:rPr>
                            <w:sz w:val="19"/>
                          </w:rPr>
                          <w:t>.п</w:t>
                        </w:r>
                        <w:proofErr w:type="gramEnd"/>
                        <w:r w:rsidRPr="003440AB">
                          <w:rPr>
                            <w:sz w:val="19"/>
                          </w:rPr>
                          <w:t>апки</w:t>
                        </w:r>
                        <w:proofErr w:type="spellEnd"/>
                      </w:p>
                      <w:p w:rsidR="00F92ACE" w:rsidRDefault="00F92ACE" w:rsidP="00683067">
                        <w:pPr>
                          <w:jc w:val="center"/>
                          <w:rPr>
                            <w:sz w:val="19"/>
                          </w:rPr>
                        </w:pPr>
                      </w:p>
                    </w:txbxContent>
                  </v:textbox>
                </v:rect>
                <v:rect id="Rectangle 20" o:spid="_x0000_s1061" style="position:absolute;top:18064;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jX8QA&#10;AADbAAAADwAAAGRycy9kb3ducmV2LnhtbESPQWvCQBSE74L/YXlCb7pbW0qIboIIoqdKo/X8mn0m&#10;odm3IbvG+O+7hUKPw8x8w6zz0bZioN43jjU8LxQI4tKZhisN59NunoDwAdlg65g0PMhDnk0na0yN&#10;u/MHDUWoRISwT1FDHUKXSunLmiz6heuIo3d1vcUQZV9J0+M9wm0rl0q9SYsNx4UaO9rWVH4XN6vh&#10;cNwcH18XtdtfiiHZqs9kGd4TrZ9m42YFItAY/sN/7YPR8PIKv1/i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fo1/EAAAA2wAAAA8AAAAAAAAAAAAAAAAAmAIAAGRycy9k&#10;b3ducmV2LnhtbFBLBQYAAAAABAAEAPUAAACJAwAAAAA=&#10;">
                  <v:textbox inset="2.22333mm,1.1117mm,2.22333mm,1.1117mm">
                    <w:txbxContent>
                      <w:p w:rsidR="00F92ACE" w:rsidRPr="003440AB" w:rsidRDefault="00F92ACE" w:rsidP="00683067">
                        <w:pPr>
                          <w:jc w:val="center"/>
                          <w:rPr>
                            <w:sz w:val="19"/>
                          </w:rPr>
                        </w:pPr>
                        <w:r w:rsidRPr="003440AB">
                          <w:rPr>
                            <w:sz w:val="19"/>
                          </w:rPr>
                          <w:t xml:space="preserve">Интернет </w:t>
                        </w:r>
                      </w:p>
                    </w:txbxContent>
                  </v:textbox>
                </v:rect>
                <v:rect id="Rectangle 21" o:spid="_x0000_s1062" style="position:absolute;top:12042;width:9034;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MGxMQA&#10;AADbAAAADwAAAGRycy9kb3ducmV2LnhtbESPQWvCQBSE74L/YXlCb7pbS0uIboIIoqdKo/X8mn0m&#10;odm3IbvG+O+7hUKPw8x8w6zz0bZioN43jjU8LxQI4tKZhisN59NunoDwAdlg65g0PMhDnk0na0yN&#10;u/MHDUWoRISwT1FDHUKXSunLmiz6heuIo3d1vcUQZV9J0+M9wm0rl0q9SYsNx4UaO9rWVH4XN6vh&#10;cNwcH18XtdtfiiHZqs9kGd4TrZ9m42YFItAY/sN/7YPR8PIKv1/i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BsTEAAAA2wAAAA8AAAAAAAAAAAAAAAAAmAIAAGRycy9k&#10;b3ducmV2LnhtbFBLBQYAAAAABAAEAPUAAACJAwAAAAA=&#10;">
                  <v:textbox inset="2.22333mm,1.1117mm,2.22333mm,1.1117mm">
                    <w:txbxContent>
                      <w:p w:rsidR="00F92ACE" w:rsidRPr="003440AB" w:rsidRDefault="00F92ACE" w:rsidP="00683067">
                        <w:pPr>
                          <w:jc w:val="center"/>
                          <w:rPr>
                            <w:sz w:val="19"/>
                          </w:rPr>
                        </w:pPr>
                        <w:r w:rsidRPr="003440AB">
                          <w:rPr>
                            <w:sz w:val="19"/>
                          </w:rPr>
                          <w:t>Учебники</w:t>
                        </w:r>
                      </w:p>
                      <w:p w:rsidR="00F92ACE" w:rsidRDefault="00F92ACE" w:rsidP="00683067">
                        <w:pPr>
                          <w:rPr>
                            <w:sz w:val="19"/>
                          </w:rPr>
                        </w:pPr>
                      </w:p>
                    </w:txbxContent>
                  </v:textbox>
                </v:rect>
                <v:line id="Line 22" o:spid="_x0000_s1063" style="position:absolute;flip:x y;visibility:visible;mso-wrap-style:square" from="9034,2002" to="14045,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Iat8QAAADbAAAADwAAAGRycy9kb3ducmV2LnhtbESPQWvCQBSE74X+h+UVvNWNFoKmriKC&#10;0IMXbdHrS/Y1G82+TbJrjP/eFQo9DjPzDbNYDbYWPXW+cqxgMk5AEBdOV1wq+Pnevs9A+ICssXZM&#10;Cu7kYbV8fVlgpt2N99QfQikihH2GCkwITSalLwxZ9GPXEEfv13UWQ5RdKXWHtwi3tZwmSSotVhwX&#10;DDa0MVRcDleroM+vk/Nxt7/4/NTO85lpN7s2VWr0Nqw/QQQawn/4r/2lFXyk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hq3xAAAANsAAAAPAAAAAAAAAAAA&#10;AAAAAKECAABkcnMvZG93bnJldi54bWxQSwUGAAAAAAQABAD5AAAAkgMAAAAA&#10;">
                  <v:stroke endarrow="block"/>
                </v:line>
                <v:line id="Line 23" o:spid="_x0000_s1064" style="position:absolute;flip:x y;visibility:visible;mso-wrap-style:square" from="8956,8031" to="13967,11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6/LMUAAADbAAAADwAAAGRycy9kb3ducmV2LnhtbESPT2vCQBTE7wW/w/KE3upGBWtTVxFB&#10;8ODFP9jrS/Y1G82+TbJrTL99tyD0OMzMb5jFqreV6Kj1pWMF41ECgjh3uuRCwfm0fZuD8AFZY+WY&#10;FPyQh9Vy8LLAVLsHH6g7hkJECPsUFZgQ6lRKnxuy6EeuJo7et2sthijbQuoWHxFuKzlJkpm0WHJc&#10;MFjTxlB+O96tgi67j6+X/eHms6/mI5ubZrNvZkq9Dvv1J4hAffgPP9s7rWD6Dn9f4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S6/LMUAAADbAAAADwAAAAAAAAAA&#10;AAAAAAChAgAAZHJzL2Rvd25yZXYueG1sUEsFBgAAAAAEAAQA+QAAAJMDAAAAAA==&#10;">
                  <v:stroke endarrow="block"/>
                </v:line>
                <v:line id="Line 24" o:spid="_x0000_s1065" style="position:absolute;flip:x;visibility:visible;mso-wrap-style:square" from="9034,11149" to="13967,14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zYFMQAAADbAAAADwAAAGRycy9kb3ducmV2LnhtbESPwUrDQBCG74LvsIzgJbSbGhCbdlus&#10;WhDEg7WHHofsNAlmZ0N2bNO37xwEj8M//zffLNdj6MyJhtRGdjCb5mCIq+hbrh3sv7eTJzBJkD12&#10;kcnBhRKsV7c3Syx9PPMXnXZSG4VwKtFBI9KX1qaqoYBpGntizY5xCCg6DrX1A54VHjr7kOePNmDL&#10;eqHBnl4aqn52v0E1tp/8WhTZJtgsm9PbQT5yK87d343PCzBCo/wv/7XfvYNCZ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NgUxAAAANsAAAAPAAAAAAAAAAAA&#10;AAAAAKECAABkcnMvZG93bnJldi54bWxQSwUGAAAAAAQABAD5AAAAkgMAAAAA&#10;">
                  <v:stroke endarrow="block"/>
                </v:line>
                <v:line id="Line 25" o:spid="_x0000_s1066" style="position:absolute;flip:x;visibility:visible;mso-wrap-style:square" from="9034,11149" to="13967,19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3CcQAAADbAAAADwAAAGRycy9kb3ducmV2LnhtbESPwWrCQBCG74W+wzKFXoJuWkFqdJW2&#10;VigUD1UPHofsNAnNzobsqOnbdw6Cx+Gf/5tvFqshtOZMfWoiO3ga52CIy+gbrhwc9pvRC5gkyB7b&#10;yOTgjxKslvd3Cyx8vPA3nXdSGYVwKtBBLdIV1qaypoBpHDtizX5iH1B07Cvre7woPLT2Oc+nNmDD&#10;eqHGjt5rKn93p6Aamy2vJ5PsLdgsm9HHUb5yK849PgyvczBCg9yWr+1P72CqsvqLAsA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b/cJxAAAANsAAAAPAAAAAAAAAAAA&#10;AAAAAKECAABkcnMvZG93bnJldi54bWxQSwUGAAAAAAQABAD5AAAAkgMAAAAA&#10;">
                  <v:stroke endarrow="block"/>
                </v:line>
                <v:rect id="Rectangle 26" o:spid="_x0000_s1067" style="position:absolute;left:4016;top:25094;width:11039;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0j3MIA&#10;AADbAAAADwAAAGRycy9kb3ducmV2LnhtbESPQYvCMBSE7wv+h/AEb2uiB+lWo4ggelqxu+v52Tzb&#10;YvNSmmyt/94IgsdhZr5hFqve1qKj1leONUzGCgRx7kzFhYbfn+1nAsIHZIO1Y9JwJw+r5eBjgalx&#10;Nz5Sl4VCRAj7FDWUITSplD4vyaIfu4Y4ehfXWgxRtoU0Ld4i3NZyqtRMWqw4LpTY0Kak/Jr9Ww37&#10;w/pwP5/UdnfKumSj/pJp+E60Hg379RxEoD68w6/23miYf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bSPcwgAAANsAAAAPAAAAAAAAAAAAAAAAAJgCAABkcnMvZG93&#10;bnJldi54bWxQSwUGAAAAAAQABAD1AAAAhwMAAAAA&#10;">
                  <v:textbox inset="2.22333mm,1.1117mm,2.22333mm,1.1117mm">
                    <w:txbxContent>
                      <w:p w:rsidR="00F92ACE" w:rsidRPr="003440AB" w:rsidRDefault="00F92ACE" w:rsidP="00683067">
                        <w:pPr>
                          <w:jc w:val="center"/>
                          <w:rPr>
                            <w:sz w:val="19"/>
                          </w:rPr>
                        </w:pPr>
                        <w:proofErr w:type="spellStart"/>
                        <w:r w:rsidRPr="003440AB">
                          <w:rPr>
                            <w:sz w:val="19"/>
                          </w:rPr>
                          <w:t>Медиаресурсы</w:t>
                        </w:r>
                        <w:proofErr w:type="spellEnd"/>
                      </w:p>
                    </w:txbxContent>
                  </v:textbox>
                </v:rect>
                <v:rect id="Rectangle 27" o:spid="_x0000_s1068" style="position:absolute;left:18061;top:25094;width:10037;height:3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4cnMAA&#10;AADbAAAADwAAAGRycy9kb3ducmV2LnhtbERPTYvCMBC9C/sfwizsTZP1sJZqFBFkPSlbteexGdti&#10;MylNrPXfbw6Cx8f7XqwG24ieOl871vA9USCIC2dqLjWcjttxAsIHZIONY9LwJA+r5cdogalxD/6j&#10;PguliCHsU9RQhdCmUvqiIot+4lriyF1dZzFE2JXSdPiI4baRU6V+pMWaY0OFLW0qKm7Z3WrYHdaH&#10;5yVX298865ONOifTsE+0/voc1nMQgYbwFr/cO6NhFtfH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44cnMAAAADbAAAADwAAAAAAAAAAAAAAAACYAgAAZHJzL2Rvd25y&#10;ZXYueG1sUEsFBgAAAAAEAAQA9QAAAIUDAAAAAA==&#10;">
                  <v:textbox inset="2.22333mm,1.1117mm,2.22333mm,1.1117mm">
                    <w:txbxContent>
                      <w:p w:rsidR="00F92ACE" w:rsidRDefault="00F92ACE" w:rsidP="00683067">
                        <w:pPr>
                          <w:jc w:val="center"/>
                          <w:rPr>
                            <w:sz w:val="19"/>
                          </w:rPr>
                        </w:pPr>
                        <w:r>
                          <w:rPr>
                            <w:sz w:val="19"/>
                          </w:rPr>
                          <w:t>СБА</w:t>
                        </w:r>
                      </w:p>
                    </w:txbxContent>
                  </v:textbox>
                </v:rect>
                <v:line id="Line 28" o:spid="_x0000_s1069" style="position:absolute;flip:x;visibility:visible;mso-wrap-style:square" from="7891,14160" to="17596,2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zIScQAAADbAAAADwAAAGRycy9kb3ducmV2LnhtbESPQWvCQBCF70L/wzIFL0E3VrA1dZW2&#10;KhSkh0YPPQ7ZaRKanQ3ZUeO/dwuCx8eb9715i1XvGnWiLtSeDUzGKSjiwtuaSwOH/Xb0AioIssXG&#10;Mxm4UIDV8mGwwMz6M3/TKZdSRQiHDA1UIm2mdSgqchjGviWO3q/vHEqUXalth+cId41+StOZdlhz&#10;bKiwpY+Kir/86OIb2y9eT6fJu9NJMqfNj+xSLcYMH/u3V1BCvdyPb+lPa+B5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MhJxAAAANsAAAAPAAAAAAAAAAAA&#10;AAAAAKECAABkcnMvZG93bnJldi54bWxQSwUGAAAAAAQABAD5AAAAkgMAAAAA&#10;">
                  <v:stroke endarrow="block"/>
                </v:line>
                <v:line id="Line 29" o:spid="_x0000_s1070" style="position:absolute;visibility:visible;mso-wrap-style:square" from="20417,14160" to="21419,2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WcMQAAADbAAAADwAAAGRycy9kb3ducmV2LnhtbESPQWvCQBSE7wX/w/IK3uomHrSmrqEY&#10;Ch5sQS09v2af2WD2bchu4/rv3UKhx2Hmm2HWZbSdGGnwrWMF+SwDQVw73XKj4PP09vQMwgdkjZ1j&#10;UnAjD+Vm8rDGQrsrH2g8hkakEvYFKjAh9IWUvjZk0c9cT5y8sxsshiSHRuoBr6ncdnKeZQtpseW0&#10;YLCnraH6cvyxCpamOsilrPanj2ps81V8j1/fK6Wmj/H1BUSgGP7Df/ROJ24Ov1/SD5Cb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ZwxAAAANsAAAAPAAAAAAAAAAAA&#10;AAAAAKECAABkcnMvZG93bnJldi54bWxQSwUGAAAAAAQABAD5AAAAkgMAAAAA&#10;">
                  <v:stroke endarrow="block"/>
                </v:line>
                <w10:anchorlock/>
              </v:group>
            </w:pict>
          </mc:Fallback>
        </mc:AlternateContent>
      </w:r>
    </w:p>
    <w:p w:rsidR="00A80521" w:rsidRDefault="00A80521" w:rsidP="007F4915">
      <w:pPr>
        <w:spacing w:after="0"/>
        <w:ind w:firstLine="567"/>
        <w:jc w:val="both"/>
        <w:rPr>
          <w:rFonts w:ascii="Times New Roman" w:hAnsi="Times New Roman" w:cs="Times New Roman"/>
          <w:b/>
          <w:sz w:val="24"/>
          <w:szCs w:val="24"/>
        </w:rPr>
      </w:pPr>
    </w:p>
    <w:p w:rsidR="00A80521" w:rsidRDefault="00A80521" w:rsidP="007F4915">
      <w:pPr>
        <w:spacing w:after="0"/>
        <w:ind w:firstLine="567"/>
        <w:jc w:val="both"/>
        <w:rPr>
          <w:rFonts w:ascii="Times New Roman" w:hAnsi="Times New Roman" w:cs="Times New Roman"/>
          <w:b/>
          <w:sz w:val="24"/>
          <w:szCs w:val="24"/>
        </w:rPr>
      </w:pPr>
    </w:p>
    <w:p w:rsidR="00683067" w:rsidRPr="00683067" w:rsidRDefault="00683067" w:rsidP="007F4915">
      <w:pPr>
        <w:spacing w:after="0"/>
        <w:ind w:firstLine="567"/>
        <w:jc w:val="both"/>
        <w:rPr>
          <w:rFonts w:ascii="Times New Roman" w:hAnsi="Times New Roman" w:cs="Times New Roman"/>
          <w:b/>
          <w:sz w:val="24"/>
          <w:szCs w:val="24"/>
        </w:rPr>
      </w:pPr>
      <w:r w:rsidRPr="00683067">
        <w:rPr>
          <w:rFonts w:ascii="Times New Roman" w:hAnsi="Times New Roman" w:cs="Times New Roman"/>
          <w:b/>
          <w:sz w:val="24"/>
          <w:szCs w:val="24"/>
        </w:rPr>
        <w:lastRenderedPageBreak/>
        <w:t>Статистические показатели библиотеки</w:t>
      </w:r>
    </w:p>
    <w:tbl>
      <w:tblPr>
        <w:tblW w:w="92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tblCellMar>
        <w:tblLook w:val="04A0" w:firstRow="1" w:lastRow="0" w:firstColumn="1" w:lastColumn="0" w:noHBand="0" w:noVBand="1"/>
      </w:tblPr>
      <w:tblGrid>
        <w:gridCol w:w="1416"/>
        <w:gridCol w:w="991"/>
        <w:gridCol w:w="850"/>
        <w:gridCol w:w="708"/>
        <w:gridCol w:w="709"/>
        <w:gridCol w:w="850"/>
        <w:gridCol w:w="851"/>
        <w:gridCol w:w="709"/>
        <w:gridCol w:w="708"/>
        <w:gridCol w:w="709"/>
        <w:gridCol w:w="709"/>
      </w:tblGrid>
      <w:tr w:rsidR="00683067" w:rsidRPr="00683067" w:rsidTr="00935A1C">
        <w:trPr>
          <w:cantSplit/>
          <w:trHeight w:val="2343"/>
        </w:trPr>
        <w:tc>
          <w:tcPr>
            <w:tcW w:w="1416"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Учебный год</w:t>
            </w:r>
          </w:p>
        </w:tc>
        <w:tc>
          <w:tcPr>
            <w:tcW w:w="991"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Основной книжный фон</w:t>
            </w:r>
            <w:proofErr w:type="gramStart"/>
            <w:r w:rsidRPr="007F4915">
              <w:rPr>
                <w:rFonts w:ascii="Times New Roman" w:hAnsi="Times New Roman" w:cs="Times New Roman"/>
                <w:sz w:val="20"/>
                <w:szCs w:val="20"/>
              </w:rPr>
              <w:t>д(</w:t>
            </w:r>
            <w:proofErr w:type="gramEnd"/>
            <w:r w:rsidRPr="007F4915">
              <w:rPr>
                <w:rFonts w:ascii="Times New Roman" w:hAnsi="Times New Roman" w:cs="Times New Roman"/>
                <w:sz w:val="20"/>
                <w:szCs w:val="20"/>
              </w:rPr>
              <w:t>А)</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Фонд учебников</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 xml:space="preserve">Количество </w:t>
            </w:r>
            <w:proofErr w:type="gramStart"/>
            <w:r w:rsidRPr="007F4915">
              <w:rPr>
                <w:rFonts w:ascii="Times New Roman" w:hAnsi="Times New Roman" w:cs="Times New Roman"/>
                <w:sz w:val="20"/>
                <w:szCs w:val="20"/>
              </w:rPr>
              <w:t>обучающихся</w:t>
            </w:r>
            <w:proofErr w:type="gramEnd"/>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Число читателей</w:t>
            </w:r>
          </w:p>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(пользователей) (В)</w:t>
            </w:r>
          </w:p>
        </w:tc>
        <w:tc>
          <w:tcPr>
            <w:tcW w:w="850"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Число посещени</w:t>
            </w:r>
            <w:proofErr w:type="gramStart"/>
            <w:r w:rsidRPr="007F4915">
              <w:rPr>
                <w:rFonts w:ascii="Times New Roman" w:hAnsi="Times New Roman" w:cs="Times New Roman"/>
                <w:sz w:val="20"/>
                <w:szCs w:val="20"/>
              </w:rPr>
              <w:t>й(</w:t>
            </w:r>
            <w:proofErr w:type="gramEnd"/>
            <w:r w:rsidRPr="007F4915">
              <w:rPr>
                <w:rFonts w:ascii="Times New Roman" w:hAnsi="Times New Roman" w:cs="Times New Roman"/>
                <w:sz w:val="20"/>
                <w:szCs w:val="20"/>
              </w:rPr>
              <w:t xml:space="preserve"> С)</w:t>
            </w:r>
          </w:p>
        </w:tc>
        <w:tc>
          <w:tcPr>
            <w:tcW w:w="851" w:type="dxa"/>
            <w:tcBorders>
              <w:top w:val="single" w:sz="4" w:space="0" w:color="000000"/>
              <w:left w:val="single" w:sz="4" w:space="0" w:color="000000"/>
              <w:bottom w:val="single" w:sz="4" w:space="0" w:color="000000"/>
              <w:right w:val="single" w:sz="4" w:space="0" w:color="000000"/>
            </w:tcBorders>
            <w:textDirection w:val="btLr"/>
            <w:vAlign w:val="center"/>
          </w:tcPr>
          <w:p w:rsidR="00683067" w:rsidRPr="007F4915" w:rsidRDefault="00683067" w:rsidP="007F4915">
            <w:pPr>
              <w:spacing w:after="0"/>
              <w:rPr>
                <w:rFonts w:ascii="Times New Roman" w:hAnsi="Times New Roman" w:cs="Times New Roman"/>
                <w:sz w:val="20"/>
                <w:szCs w:val="20"/>
                <w:lang w:val="en-US"/>
              </w:rPr>
            </w:pPr>
          </w:p>
          <w:p w:rsidR="00683067" w:rsidRPr="007F4915" w:rsidRDefault="00683067" w:rsidP="007F4915">
            <w:pPr>
              <w:spacing w:after="0"/>
              <w:rPr>
                <w:rFonts w:ascii="Times New Roman" w:hAnsi="Times New Roman" w:cs="Times New Roman"/>
                <w:sz w:val="20"/>
                <w:szCs w:val="20"/>
                <w:lang w:val="en-US"/>
              </w:rPr>
            </w:pPr>
            <w:r w:rsidRPr="007F4915">
              <w:rPr>
                <w:rFonts w:ascii="Times New Roman" w:hAnsi="Times New Roman" w:cs="Times New Roman"/>
                <w:sz w:val="20"/>
                <w:szCs w:val="20"/>
              </w:rPr>
              <w:t>Книговыдача(</w:t>
            </w:r>
            <w:r w:rsidRPr="007F4915">
              <w:rPr>
                <w:rFonts w:ascii="Times New Roman" w:hAnsi="Times New Roman" w:cs="Times New Roman"/>
                <w:sz w:val="20"/>
                <w:szCs w:val="20"/>
                <w:lang w:val="en-US"/>
              </w:rPr>
              <w:t>D)</w:t>
            </w:r>
          </w:p>
          <w:p w:rsidR="00683067" w:rsidRPr="007F4915" w:rsidRDefault="00683067" w:rsidP="007F4915">
            <w:pPr>
              <w:spacing w:after="0"/>
              <w:rPr>
                <w:rFonts w:ascii="Times New Roman"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lang w:val="en-US"/>
              </w:rPr>
            </w:pPr>
            <w:r w:rsidRPr="007F4915">
              <w:rPr>
                <w:rFonts w:ascii="Times New Roman" w:hAnsi="Times New Roman" w:cs="Times New Roman"/>
                <w:sz w:val="20"/>
                <w:szCs w:val="20"/>
              </w:rPr>
              <w:t>Средняя посещаемость=</w:t>
            </w:r>
            <w:r w:rsidRPr="007F4915">
              <w:rPr>
                <w:rFonts w:ascii="Times New Roman" w:hAnsi="Times New Roman" w:cs="Times New Roman"/>
                <w:sz w:val="20"/>
                <w:szCs w:val="20"/>
                <w:lang w:val="en-US"/>
              </w:rPr>
              <w:t>CD</w:t>
            </w:r>
          </w:p>
        </w:tc>
        <w:tc>
          <w:tcPr>
            <w:tcW w:w="708"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lang w:val="en-US"/>
              </w:rPr>
            </w:pPr>
            <w:r w:rsidRPr="007F4915">
              <w:rPr>
                <w:rFonts w:ascii="Times New Roman" w:hAnsi="Times New Roman" w:cs="Times New Roman"/>
                <w:sz w:val="20"/>
                <w:szCs w:val="20"/>
              </w:rPr>
              <w:t>Читаемость=</w:t>
            </w:r>
            <w:r w:rsidRPr="007F4915">
              <w:rPr>
                <w:rFonts w:ascii="Times New Roman" w:hAnsi="Times New Roman" w:cs="Times New Roman"/>
                <w:sz w:val="20"/>
                <w:szCs w:val="20"/>
                <w:lang w:val="en-US"/>
              </w:rPr>
              <w:t>D/B</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proofErr w:type="spellStart"/>
            <w:r w:rsidRPr="007F4915">
              <w:rPr>
                <w:rFonts w:ascii="Times New Roman" w:hAnsi="Times New Roman" w:cs="Times New Roman"/>
                <w:sz w:val="20"/>
                <w:szCs w:val="20"/>
              </w:rPr>
              <w:t>Книгообеспечен-ность</w:t>
            </w:r>
            <w:proofErr w:type="spellEnd"/>
            <w:proofErr w:type="gramStart"/>
            <w:r w:rsidRPr="007F4915">
              <w:rPr>
                <w:rFonts w:ascii="Times New Roman" w:hAnsi="Times New Roman" w:cs="Times New Roman"/>
                <w:sz w:val="20"/>
                <w:szCs w:val="20"/>
              </w:rPr>
              <w:t>= А</w:t>
            </w:r>
            <w:proofErr w:type="gramEnd"/>
            <w:r w:rsidRPr="007F4915">
              <w:rPr>
                <w:rFonts w:ascii="Times New Roman" w:hAnsi="Times New Roman" w:cs="Times New Roman"/>
                <w:sz w:val="20"/>
                <w:szCs w:val="20"/>
              </w:rPr>
              <w:t>/В</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rsidR="00683067" w:rsidRPr="007F4915" w:rsidRDefault="00683067" w:rsidP="007F4915">
            <w:pPr>
              <w:spacing w:after="0"/>
              <w:rPr>
                <w:rFonts w:ascii="Times New Roman" w:hAnsi="Times New Roman" w:cs="Times New Roman"/>
                <w:sz w:val="20"/>
                <w:szCs w:val="20"/>
              </w:rPr>
            </w:pPr>
            <w:r w:rsidRPr="007F4915">
              <w:rPr>
                <w:rFonts w:ascii="Times New Roman" w:hAnsi="Times New Roman" w:cs="Times New Roman"/>
                <w:sz w:val="20"/>
                <w:szCs w:val="20"/>
              </w:rPr>
              <w:t>Обращаемость фонда=</w:t>
            </w:r>
            <w:r w:rsidRPr="007F4915">
              <w:rPr>
                <w:rFonts w:ascii="Times New Roman" w:hAnsi="Times New Roman" w:cs="Times New Roman"/>
                <w:sz w:val="20"/>
                <w:szCs w:val="20"/>
                <w:lang w:val="en-US"/>
              </w:rPr>
              <w:t>D/A</w:t>
            </w:r>
          </w:p>
        </w:tc>
      </w:tr>
      <w:tr w:rsidR="00A80521" w:rsidRPr="00683067" w:rsidTr="00935A1C">
        <w:tc>
          <w:tcPr>
            <w:tcW w:w="1416"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A80521" w:rsidP="007F4915">
            <w:pPr>
              <w:spacing w:after="0"/>
              <w:rPr>
                <w:rFonts w:ascii="Times New Roman" w:hAnsi="Times New Roman" w:cs="Times New Roman"/>
                <w:sz w:val="20"/>
                <w:szCs w:val="20"/>
              </w:rPr>
            </w:pPr>
            <w:r>
              <w:rPr>
                <w:rFonts w:ascii="Times New Roman" w:hAnsi="Times New Roman" w:cs="Times New Roman"/>
                <w:sz w:val="20"/>
                <w:szCs w:val="20"/>
              </w:rPr>
              <w:t>2016-2017</w:t>
            </w:r>
          </w:p>
        </w:tc>
        <w:tc>
          <w:tcPr>
            <w:tcW w:w="991"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935A1C" w:rsidP="007F4915">
            <w:pPr>
              <w:spacing w:after="0"/>
              <w:rPr>
                <w:rFonts w:ascii="Times New Roman" w:hAnsi="Times New Roman" w:cs="Times New Roman"/>
                <w:sz w:val="20"/>
                <w:szCs w:val="20"/>
              </w:rPr>
            </w:pPr>
            <w:r w:rsidRPr="00935A1C">
              <w:rPr>
                <w:rFonts w:ascii="Times New Roman" w:hAnsi="Times New Roman" w:cs="Times New Roman"/>
                <w:sz w:val="20"/>
                <w:szCs w:val="20"/>
              </w:rPr>
              <w:t>33243</w:t>
            </w:r>
          </w:p>
        </w:tc>
        <w:tc>
          <w:tcPr>
            <w:tcW w:w="850"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935A1C" w:rsidP="007F4915">
            <w:pPr>
              <w:spacing w:after="0"/>
              <w:rPr>
                <w:rFonts w:ascii="Times New Roman" w:hAnsi="Times New Roman" w:cs="Times New Roman"/>
                <w:sz w:val="20"/>
                <w:szCs w:val="20"/>
              </w:rPr>
            </w:pPr>
            <w:r w:rsidRPr="00935A1C">
              <w:rPr>
                <w:rFonts w:ascii="Times New Roman" w:hAnsi="Times New Roman" w:cs="Times New Roman"/>
                <w:sz w:val="20"/>
                <w:szCs w:val="20"/>
              </w:rPr>
              <w:t>15663</w:t>
            </w:r>
          </w:p>
        </w:tc>
        <w:tc>
          <w:tcPr>
            <w:tcW w:w="708"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5B1580">
            <w:pPr>
              <w:spacing w:after="0"/>
              <w:rPr>
                <w:rFonts w:ascii="Times New Roman" w:hAnsi="Times New Roman" w:cs="Times New Roman"/>
                <w:sz w:val="20"/>
                <w:szCs w:val="20"/>
              </w:rPr>
            </w:pPr>
            <w:r>
              <w:rPr>
                <w:rFonts w:ascii="Times New Roman" w:hAnsi="Times New Roman" w:cs="Times New Roman"/>
                <w:sz w:val="20"/>
                <w:szCs w:val="20"/>
              </w:rPr>
              <w:t>1185</w:t>
            </w:r>
          </w:p>
        </w:tc>
        <w:tc>
          <w:tcPr>
            <w:tcW w:w="709"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1011</w:t>
            </w:r>
          </w:p>
        </w:tc>
        <w:tc>
          <w:tcPr>
            <w:tcW w:w="850"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10420</w:t>
            </w:r>
          </w:p>
        </w:tc>
        <w:tc>
          <w:tcPr>
            <w:tcW w:w="851"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24805</w:t>
            </w:r>
          </w:p>
        </w:tc>
        <w:tc>
          <w:tcPr>
            <w:tcW w:w="709"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10,8</w:t>
            </w:r>
          </w:p>
        </w:tc>
        <w:tc>
          <w:tcPr>
            <w:tcW w:w="708"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10,2</w:t>
            </w:r>
          </w:p>
        </w:tc>
        <w:tc>
          <w:tcPr>
            <w:tcW w:w="709"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18,2</w:t>
            </w:r>
          </w:p>
        </w:tc>
        <w:tc>
          <w:tcPr>
            <w:tcW w:w="709" w:type="dxa"/>
            <w:tcBorders>
              <w:top w:val="single" w:sz="4" w:space="0" w:color="000000"/>
              <w:left w:val="single" w:sz="4" w:space="0" w:color="000000"/>
              <w:bottom w:val="single" w:sz="4" w:space="0" w:color="000000"/>
              <w:right w:val="single" w:sz="4" w:space="0" w:color="000000"/>
            </w:tcBorders>
            <w:vAlign w:val="center"/>
          </w:tcPr>
          <w:p w:rsidR="00A80521" w:rsidRPr="007F4915" w:rsidRDefault="005B1580" w:rsidP="007F4915">
            <w:pPr>
              <w:spacing w:after="0"/>
              <w:rPr>
                <w:rFonts w:ascii="Times New Roman" w:hAnsi="Times New Roman" w:cs="Times New Roman"/>
                <w:sz w:val="20"/>
                <w:szCs w:val="20"/>
              </w:rPr>
            </w:pPr>
            <w:r>
              <w:rPr>
                <w:rFonts w:ascii="Times New Roman" w:hAnsi="Times New Roman" w:cs="Times New Roman"/>
                <w:sz w:val="20"/>
                <w:szCs w:val="20"/>
              </w:rPr>
              <w:t>0,9</w:t>
            </w:r>
          </w:p>
        </w:tc>
      </w:tr>
    </w:tbl>
    <w:p w:rsidR="00683067" w:rsidRPr="00683067" w:rsidRDefault="00683067" w:rsidP="007F4915">
      <w:pPr>
        <w:spacing w:after="0"/>
        <w:ind w:left="28" w:right="28" w:firstLine="539"/>
        <w:jc w:val="both"/>
        <w:textAlignment w:val="baseline"/>
        <w:rPr>
          <w:rFonts w:ascii="Times New Roman" w:hAnsi="Times New Roman" w:cs="Times New Roman"/>
          <w:sz w:val="24"/>
          <w:szCs w:val="24"/>
        </w:rPr>
      </w:pPr>
      <w:r w:rsidRPr="00683067">
        <w:rPr>
          <w:rFonts w:ascii="Times New Roman" w:eastAsia="Times New Roman" w:hAnsi="Times New Roman" w:cs="Times New Roman"/>
          <w:bCs/>
          <w:sz w:val="24"/>
          <w:szCs w:val="24"/>
        </w:rPr>
        <w:t xml:space="preserve">Библиотека лицея, как информационно-библиотечный центр в последующем, призвана предоставлять информационно-ресурсную, консультативную поддержку, способствуя социальной адаптации обучающихся, созданию условий для их самообразования. Информационно-библиотечный центр призван стать консультационным центром эффективного использования новых информационных ресурсов </w:t>
      </w:r>
    </w:p>
    <w:p w:rsidR="007F4915"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В библиотеке имеется </w:t>
      </w:r>
      <w:r w:rsidRPr="00683067">
        <w:rPr>
          <w:rFonts w:ascii="Times New Roman" w:hAnsi="Times New Roman" w:cs="Times New Roman"/>
          <w:b/>
          <w:sz w:val="24"/>
          <w:szCs w:val="24"/>
        </w:rPr>
        <w:t>«Отдел редкой книги»</w:t>
      </w:r>
      <w:r w:rsidRPr="00683067">
        <w:rPr>
          <w:rFonts w:ascii="Times New Roman" w:hAnsi="Times New Roman" w:cs="Times New Roman"/>
          <w:sz w:val="24"/>
          <w:szCs w:val="24"/>
        </w:rPr>
        <w:t xml:space="preserve">, который существует в с 1995 года. Отдел редких книг - самый уникальный отдел библиотеки лицея, в нем собраны книги, которые достойны названия «книжные памятники». Одна из целей Отдела редких книг заключается в том, чтобы собрать редкий фонд библиотеки в одном месте и сохранить для будущих поколений, а так же представить этот фонд обучающимся лицея, рассказать о редких собраниях, показать, что благодаря этим книгам можно узнать о людях, о событиях, о династиях. На сегодня фонд редких книг насчитывает </w:t>
      </w:r>
      <w:r w:rsidRPr="00683067">
        <w:rPr>
          <w:rFonts w:ascii="Times New Roman" w:hAnsi="Times New Roman" w:cs="Times New Roman"/>
          <w:b/>
          <w:sz w:val="24"/>
          <w:szCs w:val="24"/>
        </w:rPr>
        <w:t>более 100 экземпляров</w:t>
      </w:r>
      <w:r w:rsidRPr="00683067">
        <w:rPr>
          <w:rFonts w:ascii="Times New Roman" w:hAnsi="Times New Roman" w:cs="Times New Roman"/>
          <w:sz w:val="24"/>
          <w:szCs w:val="24"/>
        </w:rPr>
        <w:t xml:space="preserve">. </w:t>
      </w:r>
    </w:p>
    <w:p w:rsidR="003440AB"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Реализация просветительской функции библиотеки возможна через использование информационно-коммуникационных технологий и заключение </w:t>
      </w:r>
      <w:r w:rsidRPr="00683067">
        <w:rPr>
          <w:rFonts w:ascii="Times New Roman" w:hAnsi="Times New Roman" w:cs="Times New Roman"/>
          <w:b/>
          <w:sz w:val="24"/>
          <w:szCs w:val="24"/>
        </w:rPr>
        <w:t>партнерских отношений с библиотеками города</w:t>
      </w:r>
      <w:r w:rsidRPr="00683067">
        <w:rPr>
          <w:rFonts w:ascii="Times New Roman" w:hAnsi="Times New Roman" w:cs="Times New Roman"/>
          <w:sz w:val="24"/>
          <w:szCs w:val="24"/>
        </w:rPr>
        <w:t xml:space="preserve">. </w:t>
      </w:r>
      <w:r w:rsidR="003440AB">
        <w:rPr>
          <w:rFonts w:ascii="Times New Roman" w:hAnsi="Times New Roman" w:cs="Times New Roman"/>
          <w:sz w:val="24"/>
          <w:szCs w:val="24"/>
        </w:rPr>
        <w:t>Образовательная организация</w:t>
      </w:r>
      <w:r w:rsidRPr="00683067">
        <w:rPr>
          <w:rFonts w:ascii="Times New Roman" w:hAnsi="Times New Roman" w:cs="Times New Roman"/>
          <w:sz w:val="24"/>
          <w:szCs w:val="24"/>
        </w:rPr>
        <w:t xml:space="preserve"> тесно сотрудничаем с  городским библиотечным филиалом № 28 и детской городской библиотекой. </w:t>
      </w:r>
    </w:p>
    <w:p w:rsidR="00683067" w:rsidRPr="00683067" w:rsidRDefault="00683067" w:rsidP="007F4915">
      <w:pPr>
        <w:spacing w:after="0"/>
        <w:ind w:firstLine="567"/>
        <w:jc w:val="both"/>
        <w:rPr>
          <w:rFonts w:ascii="Times New Roman" w:hAnsi="Times New Roman" w:cs="Times New Roman"/>
          <w:sz w:val="24"/>
          <w:szCs w:val="24"/>
        </w:rPr>
      </w:pPr>
      <w:r w:rsidRPr="00683067">
        <w:rPr>
          <w:rFonts w:ascii="Times New Roman" w:hAnsi="Times New Roman" w:cs="Times New Roman"/>
          <w:sz w:val="24"/>
          <w:szCs w:val="24"/>
        </w:rPr>
        <w:t xml:space="preserve">Создание электронных библиографических ресурсов рассматривается как направление раскрытия  богатейшего потенциала книги и чтения,  и предоставления более широкого доступа к  фондам пользователям. Итоговым продуктом такой деятельности является создание </w:t>
      </w:r>
      <w:r w:rsidRPr="003440AB">
        <w:rPr>
          <w:rFonts w:ascii="Times New Roman" w:hAnsi="Times New Roman" w:cs="Times New Roman"/>
          <w:sz w:val="24"/>
          <w:szCs w:val="24"/>
        </w:rPr>
        <w:t>Банка презентаций</w:t>
      </w:r>
      <w:r w:rsidRPr="00683067">
        <w:rPr>
          <w:rFonts w:ascii="Times New Roman" w:hAnsi="Times New Roman" w:cs="Times New Roman"/>
          <w:sz w:val="24"/>
          <w:szCs w:val="24"/>
        </w:rPr>
        <w:t xml:space="preserve">, который состоит из мультимедийных продуктов разработанных учителями города и школы, членами педагогических </w:t>
      </w:r>
      <w:proofErr w:type="gramStart"/>
      <w:r w:rsidRPr="00683067">
        <w:rPr>
          <w:rFonts w:ascii="Times New Roman" w:hAnsi="Times New Roman" w:cs="Times New Roman"/>
          <w:sz w:val="24"/>
          <w:szCs w:val="24"/>
        </w:rPr>
        <w:t>Интернет-сообществ</w:t>
      </w:r>
      <w:proofErr w:type="gramEnd"/>
      <w:r w:rsidRPr="00683067">
        <w:rPr>
          <w:rFonts w:ascii="Times New Roman" w:hAnsi="Times New Roman" w:cs="Times New Roman"/>
          <w:sz w:val="24"/>
          <w:szCs w:val="24"/>
        </w:rPr>
        <w:t xml:space="preserve">, обучающимися лицея, создано более 40 </w:t>
      </w:r>
      <w:proofErr w:type="spellStart"/>
      <w:r w:rsidRPr="00683067">
        <w:rPr>
          <w:rFonts w:ascii="Times New Roman" w:hAnsi="Times New Roman" w:cs="Times New Roman"/>
          <w:sz w:val="24"/>
          <w:szCs w:val="24"/>
        </w:rPr>
        <w:t>информ</w:t>
      </w:r>
      <w:proofErr w:type="spellEnd"/>
      <w:r w:rsidRPr="00683067">
        <w:rPr>
          <w:rFonts w:ascii="Times New Roman" w:hAnsi="Times New Roman" w:cs="Times New Roman"/>
          <w:sz w:val="24"/>
          <w:szCs w:val="24"/>
        </w:rPr>
        <w:t>-пакетов, каждый из которых дополнен ресурсами Интернет.</w:t>
      </w:r>
    </w:p>
    <w:p w:rsidR="00683067" w:rsidRPr="00683067" w:rsidRDefault="00683067" w:rsidP="007F4915">
      <w:pPr>
        <w:spacing w:after="0"/>
        <w:ind w:firstLine="567"/>
        <w:jc w:val="both"/>
        <w:rPr>
          <w:rFonts w:ascii="Times New Roman" w:eastAsia="Calibri" w:hAnsi="Times New Roman" w:cs="Times New Roman"/>
          <w:sz w:val="24"/>
          <w:szCs w:val="24"/>
        </w:rPr>
      </w:pPr>
      <w:r w:rsidRPr="00683067">
        <w:rPr>
          <w:rFonts w:ascii="Times New Roman" w:eastAsia="Calibri" w:hAnsi="Times New Roman" w:cs="Times New Roman"/>
          <w:sz w:val="24"/>
          <w:szCs w:val="24"/>
        </w:rPr>
        <w:t>Ещё одним спосо</w:t>
      </w:r>
      <w:r w:rsidRPr="00683067">
        <w:rPr>
          <w:rFonts w:ascii="Times New Roman" w:hAnsi="Times New Roman" w:cs="Times New Roman"/>
          <w:sz w:val="24"/>
          <w:szCs w:val="24"/>
        </w:rPr>
        <w:t xml:space="preserve">бом привлечения читателей в </w:t>
      </w:r>
      <w:r w:rsidRPr="00683067">
        <w:rPr>
          <w:rFonts w:ascii="Times New Roman" w:eastAsia="Calibri" w:hAnsi="Times New Roman" w:cs="Times New Roman"/>
          <w:sz w:val="24"/>
          <w:szCs w:val="24"/>
        </w:rPr>
        <w:t>библиотеку лицея посредством Интернета является не только поиск информации в сети Интернет, но и расположение своего материала в Интернете</w:t>
      </w:r>
      <w:r w:rsidRPr="00683067">
        <w:rPr>
          <w:rFonts w:ascii="Times New Roman" w:hAnsi="Times New Roman" w:cs="Times New Roman"/>
          <w:sz w:val="24"/>
          <w:szCs w:val="24"/>
        </w:rPr>
        <w:t xml:space="preserve">. Этому способствовать </w:t>
      </w:r>
      <w:r w:rsidRPr="003440AB">
        <w:rPr>
          <w:rFonts w:ascii="Times New Roman" w:eastAsia="Calibri" w:hAnsi="Times New Roman" w:cs="Times New Roman"/>
          <w:sz w:val="24"/>
          <w:szCs w:val="24"/>
        </w:rPr>
        <w:t>сайт лицея с  библиотечной страничкой.</w:t>
      </w:r>
    </w:p>
    <w:p w:rsidR="005B1580" w:rsidRDefault="005B1580" w:rsidP="003440AB">
      <w:pPr>
        <w:pStyle w:val="af1"/>
        <w:shd w:val="clear" w:color="auto" w:fill="FFFFFF"/>
        <w:spacing w:after="0"/>
        <w:ind w:left="0" w:firstLine="720"/>
        <w:jc w:val="both"/>
        <w:rPr>
          <w:rFonts w:ascii="Times New Roman" w:hAnsi="Times New Roman" w:cs="Times New Roman"/>
          <w:b/>
          <w:sz w:val="24"/>
          <w:szCs w:val="24"/>
        </w:rPr>
      </w:pPr>
      <w:r>
        <w:rPr>
          <w:rFonts w:ascii="Times New Roman" w:hAnsi="Times New Roman" w:cs="Times New Roman"/>
          <w:b/>
          <w:sz w:val="24"/>
          <w:szCs w:val="24"/>
        </w:rPr>
        <w:br w:type="page"/>
      </w:r>
    </w:p>
    <w:p w:rsidR="003440AB" w:rsidRDefault="003440AB" w:rsidP="003440AB">
      <w:pPr>
        <w:pStyle w:val="af1"/>
        <w:shd w:val="clear" w:color="auto" w:fill="FFFFFF"/>
        <w:spacing w:after="0"/>
        <w:ind w:left="0" w:firstLine="720"/>
        <w:jc w:val="both"/>
        <w:rPr>
          <w:rFonts w:ascii="Times New Roman" w:hAnsi="Times New Roman" w:cs="Times New Roman"/>
          <w:b/>
          <w:sz w:val="24"/>
          <w:szCs w:val="24"/>
        </w:rPr>
      </w:pPr>
      <w:r w:rsidRPr="00376E54">
        <w:rPr>
          <w:rFonts w:ascii="Times New Roman" w:hAnsi="Times New Roman" w:cs="Times New Roman"/>
          <w:b/>
          <w:sz w:val="24"/>
          <w:szCs w:val="24"/>
        </w:rPr>
        <w:lastRenderedPageBreak/>
        <w:t>2.</w:t>
      </w:r>
      <w:r>
        <w:rPr>
          <w:rFonts w:ascii="Times New Roman" w:hAnsi="Times New Roman" w:cs="Times New Roman"/>
          <w:b/>
          <w:sz w:val="24"/>
          <w:szCs w:val="24"/>
        </w:rPr>
        <w:t>5</w:t>
      </w:r>
      <w:r w:rsidRPr="00376E54">
        <w:rPr>
          <w:rFonts w:ascii="Times New Roman" w:hAnsi="Times New Roman" w:cs="Times New Roman"/>
          <w:b/>
          <w:sz w:val="24"/>
          <w:szCs w:val="24"/>
        </w:rPr>
        <w:t xml:space="preserve">. Оценка </w:t>
      </w:r>
      <w:r>
        <w:rPr>
          <w:rFonts w:ascii="Times New Roman" w:hAnsi="Times New Roman" w:cs="Times New Roman"/>
          <w:b/>
          <w:sz w:val="24"/>
          <w:szCs w:val="24"/>
        </w:rPr>
        <w:t>качества материально-технической базы</w:t>
      </w:r>
    </w:p>
    <w:p w:rsidR="00A14005" w:rsidRPr="00A14005" w:rsidRDefault="00683067" w:rsidP="00A14005">
      <w:pPr>
        <w:spacing w:after="0"/>
        <w:ind w:firstLine="709"/>
        <w:jc w:val="both"/>
        <w:rPr>
          <w:rFonts w:ascii="Times New Roman" w:hAnsi="Times New Roman" w:cs="Times New Roman"/>
          <w:sz w:val="24"/>
          <w:szCs w:val="24"/>
        </w:rPr>
      </w:pPr>
      <w:r w:rsidRPr="00683067">
        <w:rPr>
          <w:rFonts w:ascii="Times New Roman" w:hAnsi="Times New Roman" w:cs="Times New Roman"/>
          <w:sz w:val="24"/>
          <w:szCs w:val="24"/>
        </w:rPr>
        <w:t xml:space="preserve"> </w:t>
      </w:r>
      <w:r w:rsidR="00A14005" w:rsidRPr="00A14005">
        <w:rPr>
          <w:rFonts w:ascii="Times New Roman" w:hAnsi="Times New Roman" w:cs="Times New Roman"/>
          <w:sz w:val="24"/>
          <w:szCs w:val="24"/>
        </w:rPr>
        <w:t>МБОУ лицей № 3 МР Учалинский район расположено в типовом здании по улице Ленина, 42</w:t>
      </w:r>
      <w:proofErr w:type="gramStart"/>
      <w:r w:rsidR="00A14005" w:rsidRPr="00A14005">
        <w:rPr>
          <w:rFonts w:ascii="Times New Roman" w:hAnsi="Times New Roman" w:cs="Times New Roman"/>
          <w:sz w:val="24"/>
          <w:szCs w:val="24"/>
        </w:rPr>
        <w:t xml:space="preserve"> А</w:t>
      </w:r>
      <w:proofErr w:type="gramEnd"/>
      <w:r w:rsidR="00A14005" w:rsidRPr="00A14005">
        <w:rPr>
          <w:rFonts w:ascii="Times New Roman" w:hAnsi="Times New Roman" w:cs="Times New Roman"/>
          <w:sz w:val="24"/>
          <w:szCs w:val="24"/>
        </w:rPr>
        <w:t>, рассчитано  на 1176</w:t>
      </w:r>
      <w:r w:rsidR="00A14005" w:rsidRPr="00A14005">
        <w:rPr>
          <w:rFonts w:ascii="Times New Roman" w:hAnsi="Times New Roman" w:cs="Times New Roman"/>
          <w:b/>
          <w:sz w:val="24"/>
          <w:szCs w:val="24"/>
        </w:rPr>
        <w:t xml:space="preserve"> </w:t>
      </w:r>
      <w:r w:rsidR="00A14005" w:rsidRPr="00A14005">
        <w:rPr>
          <w:rFonts w:ascii="Times New Roman" w:hAnsi="Times New Roman" w:cs="Times New Roman"/>
          <w:sz w:val="24"/>
          <w:szCs w:val="24"/>
        </w:rPr>
        <w:t xml:space="preserve">мест, построено в 1979 году. Лицей находится в трехэтажном  типовом кирпичном здании. Общая площадь составляет 6362,60 </w:t>
      </w:r>
      <w:proofErr w:type="spellStart"/>
      <w:r w:rsidR="00A14005" w:rsidRPr="00A14005">
        <w:rPr>
          <w:rFonts w:ascii="Times New Roman" w:hAnsi="Times New Roman" w:cs="Times New Roman"/>
          <w:sz w:val="24"/>
          <w:szCs w:val="24"/>
        </w:rPr>
        <w:t>кв.м</w:t>
      </w:r>
      <w:proofErr w:type="spellEnd"/>
      <w:r w:rsidR="00A14005" w:rsidRPr="00A14005">
        <w:rPr>
          <w:rFonts w:ascii="Times New Roman" w:hAnsi="Times New Roman" w:cs="Times New Roman"/>
          <w:sz w:val="24"/>
          <w:szCs w:val="24"/>
        </w:rPr>
        <w:t xml:space="preserve">. Территория лицея асфальтирована, озеленена и огорожена от проезжей части забором. На территории лицея находится спортивная площадка для занятий физической культурой, на которой имеется беговая дорожка, футбольное поле, игровые площадки для баскетбола и волейбола, спортивные сооружения. </w:t>
      </w:r>
    </w:p>
    <w:p w:rsid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Для организации учебно-воспитательного процесса имеются 34 кабинета, 2 мастерские технического труда, кабинет обслуживающего труда, большой спортивный зал с игровыми площадками,  малый спортивный зал, столовая на 250 посадочных мест, актовый зал на 150 мест, медицинский кабинет. Имеются учебно-опытный участок площадью 1768 кв. м, приусадебный участок – 132885 кв. м, теплица – 160 </w:t>
      </w:r>
      <w:proofErr w:type="spellStart"/>
      <w:r w:rsidRPr="00A14005">
        <w:rPr>
          <w:rFonts w:ascii="Times New Roman" w:hAnsi="Times New Roman" w:cs="Times New Roman"/>
          <w:sz w:val="24"/>
          <w:szCs w:val="24"/>
        </w:rPr>
        <w:t>кв.м</w:t>
      </w:r>
      <w:proofErr w:type="spellEnd"/>
      <w:r w:rsidRPr="00A14005">
        <w:rPr>
          <w:rFonts w:ascii="Times New Roman" w:hAnsi="Times New Roman" w:cs="Times New Roman"/>
          <w:sz w:val="24"/>
          <w:szCs w:val="24"/>
        </w:rPr>
        <w:t xml:space="preserve">.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В лицее имеется центральное тепло-водоснабжение, канализация. В кабинетах и коридорах чисто, на подоконниках и в рекреациях ухоженные цветы, на окнах – тюль, жалюзи. В кабинетах имеется современная мебель, классные доски, интерактивные доски. Световой и температурный режим соблюдаются. Учебно-материальная база лицея позволяет организованно, на современном уровне проводить учебно-воспитательную работу с </w:t>
      </w:r>
      <w:proofErr w:type="gramStart"/>
      <w:r w:rsidRPr="00A14005">
        <w:rPr>
          <w:rFonts w:ascii="Times New Roman" w:hAnsi="Times New Roman" w:cs="Times New Roman"/>
          <w:sz w:val="24"/>
          <w:szCs w:val="24"/>
        </w:rPr>
        <w:t>обучающимися</w:t>
      </w:r>
      <w:proofErr w:type="gramEnd"/>
      <w:r w:rsidRPr="00A14005">
        <w:rPr>
          <w:rFonts w:ascii="Times New Roman" w:hAnsi="Times New Roman" w:cs="Times New Roman"/>
          <w:sz w:val="24"/>
          <w:szCs w:val="24"/>
        </w:rPr>
        <w:t xml:space="preserve">. В лицее оборудован компьютерный кабинет. Кабинеты химии, физики, технического труда, обслуживающего труда, информатики, биологии оборудованы в соответствии с рекомендациями.  Все это создает условия для качественного осуществления учебно-воспитательного процесса.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Лицей расположен в северо-восточной части горо</w:t>
      </w:r>
      <w:r>
        <w:rPr>
          <w:rFonts w:ascii="Times New Roman" w:hAnsi="Times New Roman" w:cs="Times New Roman"/>
          <w:sz w:val="24"/>
          <w:szCs w:val="24"/>
        </w:rPr>
        <w:t>да, среди новой жилой застройки</w:t>
      </w:r>
      <w:r w:rsidRPr="00A14005">
        <w:rPr>
          <w:rFonts w:ascii="Times New Roman" w:hAnsi="Times New Roman" w:cs="Times New Roman"/>
          <w:sz w:val="24"/>
          <w:szCs w:val="24"/>
        </w:rPr>
        <w:t>. Образовательная организация находится в благоприятном социально-культурном окружении. В микрорайоне лицея расположены организации дополнительного образования, культуры и спорта. Возможности культурно-спортивных центров лицей использует при организации внеклассной и внешкольной работы. Таким образом, воспитательная система ориентирована на воспитательный потенциал окружающей лицей социальной, предметно-эстетической и природной среды.</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Учебно-материальная база лицея позволяет организованно, на современном уровне проводить учебно-воспитательную работу с </w:t>
      </w:r>
      <w:proofErr w:type="gramStart"/>
      <w:r w:rsidRPr="00A14005">
        <w:rPr>
          <w:rFonts w:ascii="Times New Roman" w:hAnsi="Times New Roman" w:cs="Times New Roman"/>
          <w:sz w:val="24"/>
          <w:szCs w:val="24"/>
        </w:rPr>
        <w:t>обучающимися</w:t>
      </w:r>
      <w:proofErr w:type="gramEnd"/>
      <w:r w:rsidRPr="00A14005">
        <w:rPr>
          <w:rFonts w:ascii="Times New Roman" w:hAnsi="Times New Roman" w:cs="Times New Roman"/>
          <w:sz w:val="24"/>
          <w:szCs w:val="24"/>
        </w:rPr>
        <w:t xml:space="preserve">. В лицее оборудован  компьютерный класс, мультимедийные кабинеты  с интерактивной доской,  учителя прошли обучение основам работы на персональном компьютере и переподготовку с целью использования компьютерных обучающих программ. </w:t>
      </w:r>
    </w:p>
    <w:p w:rsidR="00A14005" w:rsidRPr="005B1580" w:rsidRDefault="00A14005" w:rsidP="00A14005">
      <w:pPr>
        <w:spacing w:after="0"/>
        <w:ind w:firstLine="709"/>
        <w:jc w:val="both"/>
        <w:rPr>
          <w:rFonts w:ascii="Times New Roman" w:hAnsi="Times New Roman" w:cs="Times New Roman"/>
          <w:b/>
          <w:sz w:val="24"/>
          <w:szCs w:val="24"/>
        </w:rPr>
      </w:pPr>
      <w:r w:rsidRPr="005B1580">
        <w:rPr>
          <w:rFonts w:ascii="Times New Roman" w:hAnsi="Times New Roman" w:cs="Times New Roman"/>
          <w:b/>
          <w:sz w:val="24"/>
          <w:szCs w:val="24"/>
        </w:rPr>
        <w:t>Обеспечение образовательного процесса</w:t>
      </w:r>
      <w:r w:rsidR="005B1580">
        <w:rPr>
          <w:rFonts w:ascii="Times New Roman" w:hAnsi="Times New Roman" w:cs="Times New Roman"/>
          <w:b/>
          <w:sz w:val="24"/>
          <w:szCs w:val="24"/>
        </w:rPr>
        <w:t xml:space="preserve">. Наименование. Технические характеристики </w:t>
      </w:r>
    </w:p>
    <w:tbl>
      <w:tblPr>
        <w:tblStyle w:val="af5"/>
        <w:tblW w:w="9606" w:type="dxa"/>
        <w:tblLayout w:type="fixed"/>
        <w:tblLook w:val="04A0" w:firstRow="1" w:lastRow="0" w:firstColumn="1" w:lastColumn="0" w:noHBand="0" w:noVBand="1"/>
      </w:tblPr>
      <w:tblGrid>
        <w:gridCol w:w="675"/>
        <w:gridCol w:w="1701"/>
        <w:gridCol w:w="993"/>
        <w:gridCol w:w="3402"/>
        <w:gridCol w:w="2835"/>
      </w:tblGrid>
      <w:tr w:rsidR="00A14005" w:rsidRPr="00A14005" w:rsidTr="005B1580">
        <w:tc>
          <w:tcPr>
            <w:tcW w:w="675" w:type="dxa"/>
            <w:tcBorders>
              <w:top w:val="single" w:sz="4" w:space="0" w:color="auto"/>
              <w:left w:val="single" w:sz="4" w:space="0" w:color="auto"/>
              <w:bottom w:val="single" w:sz="4" w:space="0" w:color="auto"/>
              <w:right w:val="single" w:sz="4" w:space="0" w:color="auto"/>
            </w:tcBorders>
            <w:vAlign w:val="center"/>
            <w:hideMark/>
          </w:tcPr>
          <w:p w:rsidR="00A14005" w:rsidRPr="005B1580" w:rsidRDefault="00A14005" w:rsidP="00A14005">
            <w:pPr>
              <w:spacing w:line="276" w:lineRule="auto"/>
              <w:jc w:val="center"/>
              <w:rPr>
                <w:rFonts w:ascii="Times New Roman" w:eastAsia="Times New Roman" w:hAnsi="Times New Roman" w:cs="Times New Roman"/>
              </w:rPr>
            </w:pPr>
            <w:r w:rsidRPr="005B1580">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005" w:rsidRPr="005B1580" w:rsidRDefault="00A14005" w:rsidP="00A14005">
            <w:pPr>
              <w:spacing w:line="276" w:lineRule="auto"/>
              <w:jc w:val="center"/>
              <w:rPr>
                <w:rFonts w:ascii="Times New Roman" w:eastAsia="Times New Roman" w:hAnsi="Times New Roman" w:cs="Times New Roman"/>
              </w:rPr>
            </w:pPr>
            <w:r w:rsidRPr="005B1580">
              <w:rPr>
                <w:rFonts w:ascii="Times New Roman" w:hAnsi="Times New Roman" w:cs="Times New Roman"/>
              </w:rPr>
              <w:t>Наименование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A14005" w:rsidRPr="005B1580" w:rsidRDefault="00A14005" w:rsidP="00A14005">
            <w:pPr>
              <w:spacing w:line="276" w:lineRule="auto"/>
              <w:jc w:val="center"/>
              <w:rPr>
                <w:rFonts w:ascii="Times New Roman" w:eastAsia="Times New Roman" w:hAnsi="Times New Roman" w:cs="Times New Roman"/>
              </w:rPr>
            </w:pPr>
            <w:r w:rsidRPr="005B1580">
              <w:rPr>
                <w:rFonts w:ascii="Times New Roman" w:hAnsi="Times New Roman" w:cs="Times New Roman"/>
              </w:rPr>
              <w:t>Кол-во</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4005" w:rsidRPr="005B1580" w:rsidRDefault="00A14005" w:rsidP="00A14005">
            <w:pPr>
              <w:spacing w:line="276" w:lineRule="auto"/>
              <w:jc w:val="center"/>
              <w:rPr>
                <w:rFonts w:ascii="Times New Roman" w:eastAsia="Times New Roman" w:hAnsi="Times New Roman" w:cs="Times New Roman"/>
              </w:rPr>
            </w:pPr>
            <w:r w:rsidRPr="005B1580">
              <w:rPr>
                <w:rFonts w:ascii="Times New Roman" w:hAnsi="Times New Roman" w:cs="Times New Roman"/>
              </w:rPr>
              <w:t>Технические характеристики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005" w:rsidRPr="005B1580" w:rsidRDefault="00A14005" w:rsidP="00A14005">
            <w:pPr>
              <w:spacing w:line="276" w:lineRule="auto"/>
              <w:jc w:val="center"/>
              <w:rPr>
                <w:rFonts w:ascii="Times New Roman" w:eastAsia="Times New Roman" w:hAnsi="Times New Roman" w:cs="Times New Roman"/>
              </w:rPr>
            </w:pPr>
            <w:r w:rsidRPr="005B1580">
              <w:rPr>
                <w:rFonts w:ascii="Times New Roman" w:hAnsi="Times New Roman" w:cs="Times New Roman"/>
              </w:rPr>
              <w:t>Примечание</w:t>
            </w:r>
          </w:p>
        </w:tc>
      </w:tr>
      <w:tr w:rsidR="00A14005" w:rsidRPr="00A14005" w:rsidTr="005B1580">
        <w:tc>
          <w:tcPr>
            <w:tcW w:w="67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jc w:val="center"/>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ПК ученический</w:t>
            </w:r>
          </w:p>
        </w:tc>
        <w:tc>
          <w:tcPr>
            <w:tcW w:w="993"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proofErr w:type="gramStart"/>
            <w:r w:rsidRPr="00A14005">
              <w:rPr>
                <w:rFonts w:ascii="Times New Roman" w:hAnsi="Times New Roman" w:cs="Times New Roman"/>
                <w:sz w:val="24"/>
                <w:szCs w:val="24"/>
              </w:rPr>
              <w:t>Модель</w:t>
            </w:r>
            <w:proofErr w:type="spellStart"/>
            <w:proofErr w:type="gramEnd"/>
            <w:r w:rsidRPr="00A14005">
              <w:rPr>
                <w:rFonts w:ascii="Times New Roman" w:hAnsi="Times New Roman" w:cs="Times New Roman"/>
                <w:sz w:val="24"/>
                <w:szCs w:val="24"/>
                <w:lang w:val="en-US"/>
              </w:rPr>
              <w:t>AxiomPCAMDPhenom</w:t>
            </w:r>
            <w:proofErr w:type="spellEnd"/>
            <w:r w:rsidRPr="00A14005">
              <w:rPr>
                <w:rFonts w:ascii="Times New Roman" w:hAnsi="Times New Roman" w:cs="Times New Roman"/>
                <w:sz w:val="24"/>
                <w:szCs w:val="24"/>
              </w:rPr>
              <w:t>™</w:t>
            </w:r>
            <w:r w:rsidRPr="00A14005">
              <w:rPr>
                <w:rFonts w:ascii="Times New Roman" w:hAnsi="Times New Roman" w:cs="Times New Roman"/>
                <w:sz w:val="24"/>
                <w:szCs w:val="24"/>
                <w:lang w:val="en-US"/>
              </w:rPr>
              <w:t>IIX</w:t>
            </w:r>
            <w:r w:rsidRPr="00A14005">
              <w:rPr>
                <w:rFonts w:ascii="Times New Roman" w:hAnsi="Times New Roman" w:cs="Times New Roman"/>
                <w:sz w:val="24"/>
                <w:szCs w:val="24"/>
              </w:rPr>
              <w:t xml:space="preserve">2560 </w:t>
            </w:r>
            <w:r w:rsidRPr="00A14005">
              <w:rPr>
                <w:rFonts w:ascii="Times New Roman" w:hAnsi="Times New Roman" w:cs="Times New Roman"/>
                <w:sz w:val="24"/>
                <w:szCs w:val="24"/>
                <w:lang w:val="en-US"/>
              </w:rPr>
              <w:t>Processor</w:t>
            </w:r>
            <w:r w:rsidRPr="00A14005">
              <w:rPr>
                <w:rFonts w:ascii="Times New Roman" w:hAnsi="Times New Roman" w:cs="Times New Roman"/>
                <w:sz w:val="24"/>
                <w:szCs w:val="24"/>
              </w:rPr>
              <w:t xml:space="preserve"> 3.30</w:t>
            </w:r>
            <w:r w:rsidRPr="00A14005">
              <w:rPr>
                <w:rFonts w:ascii="Times New Roman" w:hAnsi="Times New Roman" w:cs="Times New Roman"/>
                <w:sz w:val="24"/>
                <w:szCs w:val="24"/>
                <w:lang w:val="en-US"/>
              </w:rPr>
              <w:t>GHz</w:t>
            </w:r>
            <w:r w:rsidRPr="00A14005">
              <w:rPr>
                <w:rFonts w:ascii="Times New Roman" w:hAnsi="Times New Roman" w:cs="Times New Roman"/>
                <w:sz w:val="24"/>
                <w:szCs w:val="24"/>
              </w:rPr>
              <w:t xml:space="preserve">, 2 </w:t>
            </w:r>
            <w:proofErr w:type="spellStart"/>
            <w:r w:rsidRPr="00A14005">
              <w:rPr>
                <w:rFonts w:ascii="Times New Roman" w:hAnsi="Times New Roman" w:cs="Times New Roman"/>
                <w:sz w:val="24"/>
                <w:szCs w:val="24"/>
                <w:lang w:val="en-US"/>
              </w:rPr>
              <w:t>GbRAM</w:t>
            </w:r>
            <w:proofErr w:type="spellEnd"/>
            <w:r w:rsidRPr="00A14005">
              <w:rPr>
                <w:rFonts w:ascii="Times New Roman" w:hAnsi="Times New Roman" w:cs="Times New Roman"/>
                <w:sz w:val="24"/>
                <w:szCs w:val="24"/>
              </w:rPr>
              <w:t xml:space="preserve">, </w:t>
            </w:r>
            <w:r w:rsidRPr="00A14005">
              <w:rPr>
                <w:rFonts w:ascii="Times New Roman" w:hAnsi="Times New Roman" w:cs="Times New Roman"/>
                <w:sz w:val="24"/>
                <w:szCs w:val="24"/>
                <w:lang w:val="en-US"/>
              </w:rPr>
              <w:t>HDD</w:t>
            </w:r>
            <w:r w:rsidRPr="00A14005">
              <w:rPr>
                <w:rFonts w:ascii="Times New Roman" w:hAnsi="Times New Roman" w:cs="Times New Roman"/>
                <w:sz w:val="24"/>
                <w:szCs w:val="24"/>
              </w:rPr>
              <w:t xml:space="preserve"> - 500</w:t>
            </w:r>
            <w:r w:rsidRPr="00A14005">
              <w:rPr>
                <w:rFonts w:ascii="Times New Roman" w:hAnsi="Times New Roman" w:cs="Times New Roman"/>
                <w:sz w:val="24"/>
                <w:szCs w:val="24"/>
                <w:lang w:val="en-US"/>
              </w:rPr>
              <w:t>Gb</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Год поставки 2013</w:t>
            </w:r>
          </w:p>
        </w:tc>
      </w:tr>
      <w:tr w:rsidR="00A14005" w:rsidRPr="00A14005" w:rsidTr="005B1580">
        <w:tc>
          <w:tcPr>
            <w:tcW w:w="67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jc w:val="center"/>
              <w:rPr>
                <w:rFonts w:ascii="Times New Roman" w:eastAsia="Times New Roman" w:hAnsi="Times New Roman" w:cs="Times New Roman"/>
                <w:sz w:val="24"/>
                <w:szCs w:val="24"/>
              </w:rPr>
            </w:pPr>
            <w:r w:rsidRPr="00A1400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ПК учителя</w:t>
            </w:r>
          </w:p>
        </w:tc>
        <w:tc>
          <w:tcPr>
            <w:tcW w:w="993"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lang w:val="en-US"/>
              </w:rPr>
            </w:pPr>
            <w:r w:rsidRPr="00A14005">
              <w:rPr>
                <w:rFonts w:ascii="Times New Roman" w:hAnsi="Times New Roman" w:cs="Times New Roman"/>
                <w:sz w:val="24"/>
                <w:szCs w:val="24"/>
                <w:lang w:val="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hAnsi="Times New Roman" w:cs="Times New Roman"/>
                <w:sz w:val="24"/>
                <w:szCs w:val="24"/>
                <w:lang w:val="en-US"/>
              </w:rPr>
            </w:pPr>
            <w:proofErr w:type="spellStart"/>
            <w:r w:rsidRPr="00A14005">
              <w:rPr>
                <w:rFonts w:ascii="Times New Roman" w:hAnsi="Times New Roman" w:cs="Times New Roman"/>
                <w:sz w:val="24"/>
                <w:szCs w:val="24"/>
                <w:lang w:val="en-US"/>
              </w:rPr>
              <w:t>Intel®Core</w:t>
            </w:r>
            <w:proofErr w:type="spellEnd"/>
            <w:r w:rsidRPr="00A14005">
              <w:rPr>
                <w:rFonts w:ascii="Times New Roman" w:hAnsi="Times New Roman" w:cs="Times New Roman"/>
                <w:sz w:val="24"/>
                <w:szCs w:val="24"/>
                <w:lang w:val="en-US"/>
              </w:rPr>
              <w:t>™ 3 CPU 530,</w:t>
            </w:r>
          </w:p>
          <w:p w:rsidR="00A14005" w:rsidRPr="00A14005" w:rsidRDefault="00A14005" w:rsidP="00A14005">
            <w:pPr>
              <w:spacing w:line="276" w:lineRule="auto"/>
              <w:rPr>
                <w:rFonts w:ascii="Times New Roman" w:eastAsia="Times New Roman" w:hAnsi="Times New Roman" w:cs="Times New Roman"/>
                <w:sz w:val="24"/>
                <w:szCs w:val="24"/>
                <w:lang w:val="en-US"/>
              </w:rPr>
            </w:pPr>
            <w:r w:rsidRPr="00A14005">
              <w:rPr>
                <w:rFonts w:ascii="Times New Roman" w:hAnsi="Times New Roman" w:cs="Times New Roman"/>
                <w:sz w:val="24"/>
                <w:szCs w:val="24"/>
                <w:lang w:val="en-US"/>
              </w:rPr>
              <w:lastRenderedPageBreak/>
              <w:t xml:space="preserve">2.93GHz, 2 Gb RAM, HDD - 500Gb </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lastRenderedPageBreak/>
              <w:t>Компьютерный2013клас</w:t>
            </w:r>
            <w:r w:rsidRPr="00A14005">
              <w:rPr>
                <w:rFonts w:ascii="Times New Roman" w:hAnsi="Times New Roman" w:cs="Times New Roman"/>
                <w:sz w:val="24"/>
                <w:szCs w:val="24"/>
              </w:rPr>
              <w:lastRenderedPageBreak/>
              <w:t>с, год поставки 2013</w:t>
            </w:r>
          </w:p>
        </w:tc>
      </w:tr>
      <w:tr w:rsidR="00A14005" w:rsidRPr="00A14005" w:rsidTr="005B1580">
        <w:tc>
          <w:tcPr>
            <w:tcW w:w="67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jc w:val="center"/>
              <w:rPr>
                <w:rFonts w:ascii="Times New Roman" w:eastAsia="Times New Roman" w:hAnsi="Times New Roman" w:cs="Times New Roman"/>
                <w:sz w:val="24"/>
                <w:szCs w:val="24"/>
                <w:lang w:val="en-US"/>
              </w:rPr>
            </w:pPr>
            <w:r w:rsidRPr="00A14005">
              <w:rPr>
                <w:rFonts w:ascii="Times New Roman" w:hAnsi="Times New Roman" w:cs="Times New Roman"/>
                <w:sz w:val="24"/>
                <w:szCs w:val="24"/>
                <w:lang w:val="en-US"/>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ПК</w:t>
            </w:r>
          </w:p>
        </w:tc>
        <w:tc>
          <w:tcPr>
            <w:tcW w:w="993"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25</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lang w:val="en-US"/>
              </w:rPr>
            </w:pPr>
            <w:r w:rsidRPr="00A14005">
              <w:rPr>
                <w:rFonts w:ascii="Times New Roman" w:hAnsi="Times New Roman" w:cs="Times New Roman"/>
                <w:sz w:val="24"/>
                <w:szCs w:val="24"/>
                <w:lang w:val="en-US"/>
              </w:rPr>
              <w:t xml:space="preserve">Intel® Pentium® Dual CPUE 2140, 1.6 </w:t>
            </w:r>
            <w:proofErr w:type="spellStart"/>
            <w:r w:rsidRPr="00A14005">
              <w:rPr>
                <w:rFonts w:ascii="Times New Roman" w:hAnsi="Times New Roman" w:cs="Times New Roman"/>
                <w:sz w:val="24"/>
                <w:szCs w:val="24"/>
                <w:lang w:val="en-US"/>
              </w:rPr>
              <w:t>Ghz</w:t>
            </w:r>
            <w:proofErr w:type="spellEnd"/>
            <w:r w:rsidRPr="00A14005">
              <w:rPr>
                <w:rFonts w:ascii="Times New Roman" w:hAnsi="Times New Roman" w:cs="Times New Roman"/>
                <w:sz w:val="24"/>
                <w:szCs w:val="24"/>
                <w:lang w:val="en-US"/>
              </w:rPr>
              <w:t xml:space="preserve">, RAM 2 Gb, HDD -500 Gb </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hAnsi="Times New Roman" w:cs="Times New Roman"/>
                <w:sz w:val="24"/>
                <w:szCs w:val="24"/>
              </w:rPr>
            </w:pPr>
            <w:r w:rsidRPr="00A14005">
              <w:rPr>
                <w:rFonts w:ascii="Times New Roman" w:hAnsi="Times New Roman" w:cs="Times New Roman"/>
                <w:sz w:val="24"/>
                <w:szCs w:val="24"/>
              </w:rPr>
              <w:t xml:space="preserve">Год приобретения 2008 </w:t>
            </w:r>
          </w:p>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(Гранд 1млн.)</w:t>
            </w:r>
          </w:p>
        </w:tc>
      </w:tr>
      <w:tr w:rsidR="00A14005" w:rsidRPr="00A14005" w:rsidTr="005B1580">
        <w:tc>
          <w:tcPr>
            <w:tcW w:w="67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jc w:val="center"/>
              <w:rPr>
                <w:rFonts w:ascii="Times New Roman" w:eastAsia="Times New Roman" w:hAnsi="Times New Roman" w:cs="Times New Roman"/>
                <w:sz w:val="24"/>
                <w:szCs w:val="24"/>
                <w:lang w:val="en-US"/>
              </w:rPr>
            </w:pPr>
            <w:r w:rsidRPr="00A14005">
              <w:rPr>
                <w:rFonts w:ascii="Times New Roman" w:hAnsi="Times New Roman" w:cs="Times New Roman"/>
                <w:sz w:val="24"/>
                <w:szCs w:val="24"/>
                <w:lang w:val="en-US"/>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Ноутбуки</w:t>
            </w:r>
          </w:p>
        </w:tc>
        <w:tc>
          <w:tcPr>
            <w:tcW w:w="993"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28</w:t>
            </w:r>
          </w:p>
        </w:tc>
        <w:tc>
          <w:tcPr>
            <w:tcW w:w="3402"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lang w:val="en-US"/>
              </w:rPr>
            </w:pPr>
            <w:proofErr w:type="gramStart"/>
            <w:r w:rsidRPr="00A14005">
              <w:rPr>
                <w:rFonts w:ascii="Times New Roman" w:hAnsi="Times New Roman" w:cs="Times New Roman"/>
                <w:sz w:val="24"/>
                <w:szCs w:val="24"/>
              </w:rPr>
              <w:t>Модель</w:t>
            </w:r>
            <w:proofErr w:type="spellStart"/>
            <w:proofErr w:type="gramEnd"/>
            <w:r w:rsidRPr="00A14005">
              <w:rPr>
                <w:rFonts w:ascii="Times New Roman" w:hAnsi="Times New Roman" w:cs="Times New Roman"/>
                <w:sz w:val="24"/>
                <w:szCs w:val="24"/>
                <w:lang w:val="en-US"/>
              </w:rPr>
              <w:t>HPProBook</w:t>
            </w:r>
            <w:proofErr w:type="spellEnd"/>
            <w:r w:rsidRPr="00A14005">
              <w:rPr>
                <w:rFonts w:ascii="Times New Roman" w:hAnsi="Times New Roman" w:cs="Times New Roman"/>
                <w:sz w:val="24"/>
                <w:szCs w:val="24"/>
                <w:lang w:val="en-US"/>
              </w:rPr>
              <w:t xml:space="preserve"> 4545s, AMD A8-4500M APU with Radeon™ HD Graphics 1.9 </w:t>
            </w:r>
            <w:proofErr w:type="spellStart"/>
            <w:r w:rsidRPr="00A14005">
              <w:rPr>
                <w:rFonts w:ascii="Times New Roman" w:hAnsi="Times New Roman" w:cs="Times New Roman"/>
                <w:sz w:val="24"/>
                <w:szCs w:val="24"/>
                <w:lang w:val="en-US"/>
              </w:rPr>
              <w:t>Ghz</w:t>
            </w:r>
            <w:proofErr w:type="spellEnd"/>
            <w:r w:rsidRPr="00A14005">
              <w:rPr>
                <w:rFonts w:ascii="Times New Roman" w:hAnsi="Times New Roman" w:cs="Times New Roman"/>
                <w:sz w:val="24"/>
                <w:szCs w:val="24"/>
                <w:lang w:val="en-US"/>
              </w:rPr>
              <w:t>, RAM 4Gb, HDD 300Gb.</w:t>
            </w:r>
          </w:p>
        </w:tc>
        <w:tc>
          <w:tcPr>
            <w:tcW w:w="2835" w:type="dxa"/>
            <w:tcBorders>
              <w:top w:val="single" w:sz="4" w:space="0" w:color="auto"/>
              <w:left w:val="single" w:sz="4" w:space="0" w:color="auto"/>
              <w:bottom w:val="single" w:sz="4" w:space="0" w:color="auto"/>
              <w:right w:val="single" w:sz="4" w:space="0" w:color="auto"/>
            </w:tcBorders>
            <w:vAlign w:val="center"/>
            <w:hideMark/>
          </w:tcPr>
          <w:p w:rsidR="00A14005" w:rsidRPr="00A14005" w:rsidRDefault="00A14005" w:rsidP="00A14005">
            <w:pPr>
              <w:spacing w:line="276" w:lineRule="auto"/>
              <w:rPr>
                <w:rFonts w:ascii="Times New Roman" w:eastAsia="Times New Roman" w:hAnsi="Times New Roman" w:cs="Times New Roman"/>
                <w:sz w:val="24"/>
                <w:szCs w:val="24"/>
              </w:rPr>
            </w:pPr>
            <w:r w:rsidRPr="00A14005">
              <w:rPr>
                <w:rFonts w:ascii="Times New Roman" w:hAnsi="Times New Roman" w:cs="Times New Roman"/>
                <w:sz w:val="24"/>
                <w:szCs w:val="24"/>
              </w:rPr>
              <w:t>Поставки 2011, декабрь</w:t>
            </w:r>
          </w:p>
        </w:tc>
      </w:tr>
    </w:tbl>
    <w:p w:rsidR="00A14005" w:rsidRPr="00A14005" w:rsidRDefault="005B1580" w:rsidP="00A14005">
      <w:pPr>
        <w:spacing w:after="0"/>
        <w:jc w:val="both"/>
        <w:rPr>
          <w:rFonts w:ascii="Times New Roman" w:hAnsi="Times New Roman" w:cs="Times New Roman"/>
          <w:sz w:val="24"/>
          <w:szCs w:val="24"/>
        </w:rPr>
      </w:pPr>
      <w:r w:rsidRPr="005B1580">
        <w:rPr>
          <w:rFonts w:ascii="Times New Roman" w:hAnsi="Times New Roman" w:cs="Times New Roman"/>
          <w:b/>
          <w:sz w:val="24"/>
          <w:szCs w:val="24"/>
        </w:rPr>
        <w:t>Обеспечение образовательного процесса</w:t>
      </w:r>
      <w:r>
        <w:rPr>
          <w:rFonts w:ascii="Times New Roman" w:hAnsi="Times New Roman" w:cs="Times New Roman"/>
          <w:b/>
          <w:sz w:val="24"/>
          <w:szCs w:val="24"/>
        </w:rPr>
        <w:t>. ТСО</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992"/>
        <w:gridCol w:w="1843"/>
        <w:gridCol w:w="3969"/>
      </w:tblGrid>
      <w:tr w:rsidR="005B1580" w:rsidRPr="00A14005" w:rsidTr="005B1580">
        <w:trPr>
          <w:trHeight w:val="630"/>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5B1580" w:rsidRDefault="005B1580" w:rsidP="00A14005">
            <w:pPr>
              <w:spacing w:after="0"/>
              <w:jc w:val="center"/>
              <w:rPr>
                <w:rFonts w:ascii="Times New Roman" w:eastAsia="Times New Roman" w:hAnsi="Times New Roman" w:cs="Times New Roman"/>
              </w:rPr>
            </w:pPr>
            <w:r w:rsidRPr="005B1580">
              <w:rPr>
                <w:rFonts w:ascii="Times New Roman" w:hAnsi="Times New Roman" w:cs="Times New Roman"/>
              </w:rPr>
              <w:t>Наименование учебных кабинетов</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5B1580" w:rsidRDefault="005B1580" w:rsidP="00A14005">
            <w:pPr>
              <w:spacing w:after="0"/>
              <w:jc w:val="center"/>
              <w:rPr>
                <w:rFonts w:ascii="Times New Roman" w:eastAsia="Times New Roman" w:hAnsi="Times New Roman" w:cs="Times New Roman"/>
              </w:rPr>
            </w:pPr>
            <w:r w:rsidRPr="005B1580">
              <w:rPr>
                <w:rFonts w:ascii="Times New Roman" w:hAnsi="Times New Roman" w:cs="Times New Roman"/>
              </w:rPr>
              <w:t>Кол-во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5B1580" w:rsidRDefault="005B1580" w:rsidP="00A14005">
            <w:pPr>
              <w:spacing w:after="0"/>
              <w:jc w:val="center"/>
              <w:rPr>
                <w:rFonts w:ascii="Times New Roman" w:eastAsia="Times New Roman" w:hAnsi="Times New Roman" w:cs="Times New Roman"/>
              </w:rPr>
            </w:pPr>
            <w:r w:rsidRPr="005B1580">
              <w:rPr>
                <w:rFonts w:ascii="Times New Roman" w:hAnsi="Times New Roman" w:cs="Times New Roman"/>
              </w:rPr>
              <w:t>Учебно-методическое обеспечение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5B1580" w:rsidRDefault="005B1580" w:rsidP="00A14005">
            <w:pPr>
              <w:spacing w:after="0"/>
              <w:jc w:val="center"/>
              <w:rPr>
                <w:rFonts w:ascii="Times New Roman" w:eastAsia="Times New Roman" w:hAnsi="Times New Roman" w:cs="Times New Roman"/>
              </w:rPr>
            </w:pPr>
            <w:r w:rsidRPr="005B1580">
              <w:rPr>
                <w:rFonts w:ascii="Times New Roman" w:hAnsi="Times New Roman" w:cs="Times New Roman"/>
              </w:rPr>
              <w:t>ТСО</w:t>
            </w:r>
          </w:p>
        </w:tc>
      </w:tr>
      <w:tr w:rsidR="005B1580" w:rsidRPr="00A14005" w:rsidTr="005B1580">
        <w:trPr>
          <w:trHeight w:val="581"/>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физики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proofErr w:type="spellStart"/>
            <w:r w:rsidRPr="00A14005">
              <w:rPr>
                <w:rFonts w:ascii="Times New Roman" w:hAnsi="Times New Roman" w:cs="Times New Roman"/>
                <w:sz w:val="24"/>
                <w:szCs w:val="24"/>
                <w:lang w:val="en-US"/>
              </w:rPr>
              <w:t>Mimio</w:t>
            </w:r>
            <w:proofErr w:type="spellEnd"/>
            <w:r w:rsidRPr="00A14005">
              <w:rPr>
                <w:rFonts w:ascii="Times New Roman" w:hAnsi="Times New Roman" w:cs="Times New Roman"/>
                <w:sz w:val="24"/>
                <w:szCs w:val="24"/>
              </w:rPr>
              <w:t xml:space="preserve">-устройство, ПК, </w:t>
            </w:r>
          </w:p>
          <w:p w:rsidR="005B1580" w:rsidRPr="00A14005" w:rsidRDefault="005B1580" w:rsidP="00A14005">
            <w:pPr>
              <w:spacing w:after="0"/>
              <w:rPr>
                <w:rFonts w:ascii="Times New Roman" w:eastAsia="Times New Roman" w:hAnsi="Times New Roman" w:cs="Times New Roman"/>
                <w:sz w:val="24"/>
                <w:szCs w:val="24"/>
              </w:rPr>
            </w:pP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r w:rsidRPr="00A14005">
              <w:rPr>
                <w:rFonts w:ascii="Times New Roman" w:hAnsi="Times New Roman" w:cs="Times New Roman"/>
                <w:sz w:val="24"/>
                <w:szCs w:val="24"/>
              </w:rPr>
              <w:t>, TV, DVD</w:t>
            </w:r>
          </w:p>
        </w:tc>
      </w:tr>
      <w:tr w:rsidR="005B1580" w:rsidRPr="00A14005" w:rsidTr="005B1580">
        <w:trPr>
          <w:trHeight w:val="27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химии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w:t>
            </w:r>
          </w:p>
        </w:tc>
      </w:tr>
      <w:tr w:rsidR="005B1580" w:rsidRPr="00A14005" w:rsidTr="005B1580">
        <w:trPr>
          <w:trHeight w:val="355"/>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географии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25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биологии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344"/>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информатики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ПК-25, 2-мультимедиапроектopа</w:t>
            </w:r>
          </w:p>
        </w:tc>
      </w:tr>
      <w:tr w:rsidR="005B1580" w:rsidRPr="00A14005" w:rsidTr="005B1580">
        <w:trPr>
          <w:trHeight w:val="893"/>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русского языка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ПК-2, TV, DVD,</w:t>
            </w:r>
          </w:p>
          <w:p w:rsidR="005B1580" w:rsidRPr="00A14005" w:rsidRDefault="005B1580" w:rsidP="00A14005">
            <w:pPr>
              <w:spacing w:after="0"/>
              <w:rPr>
                <w:rFonts w:ascii="Times New Roman" w:eastAsia="Times New Roman" w:hAnsi="Times New Roman" w:cs="Times New Roman"/>
                <w:sz w:val="24"/>
                <w:szCs w:val="24"/>
              </w:rPr>
            </w:pP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r w:rsidRPr="00A14005">
              <w:rPr>
                <w:rFonts w:ascii="Times New Roman" w:hAnsi="Times New Roman" w:cs="Times New Roman"/>
                <w:sz w:val="24"/>
                <w:szCs w:val="24"/>
              </w:rPr>
              <w:t>, интерактивная доска</w:t>
            </w:r>
          </w:p>
        </w:tc>
      </w:tr>
      <w:tr w:rsidR="005B1580" w:rsidRPr="00A14005" w:rsidTr="005B1580">
        <w:trPr>
          <w:trHeight w:val="522"/>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английского</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языка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2 магнитофона, ПК-3, </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2-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502"/>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башкирского языка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2 магнитофона, </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ПК-3,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287"/>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Кабинет черчения и </w:t>
            </w:r>
            <w:proofErr w:type="gramStart"/>
            <w:r w:rsidRPr="00A14005">
              <w:rPr>
                <w:rFonts w:ascii="Times New Roman" w:hAnsi="Times New Roman" w:cs="Times New Roman"/>
                <w:sz w:val="24"/>
                <w:szCs w:val="24"/>
              </w:rPr>
              <w:t>ИЗО</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ПК-1,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25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музыки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ПК,TV, DVD</w:t>
            </w:r>
          </w:p>
        </w:tc>
      </w:tr>
      <w:tr w:rsidR="005B1580" w:rsidRPr="00A14005" w:rsidTr="005B1580">
        <w:trPr>
          <w:trHeight w:val="52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математики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proofErr w:type="spellStart"/>
            <w:r w:rsidRPr="00A14005">
              <w:rPr>
                <w:rFonts w:ascii="Times New Roman" w:hAnsi="Times New Roman" w:cs="Times New Roman"/>
                <w:sz w:val="24"/>
                <w:szCs w:val="24"/>
                <w:lang w:val="en-US"/>
              </w:rPr>
              <w:t>Mimio</w:t>
            </w:r>
            <w:proofErr w:type="spellEnd"/>
            <w:r w:rsidRPr="00A14005">
              <w:rPr>
                <w:rFonts w:ascii="Times New Roman" w:hAnsi="Times New Roman" w:cs="Times New Roman"/>
                <w:sz w:val="24"/>
                <w:szCs w:val="24"/>
              </w:rPr>
              <w:t xml:space="preserve">-устройство -2, ПК-4, </w:t>
            </w:r>
          </w:p>
          <w:p w:rsidR="005B1580" w:rsidRPr="00A14005" w:rsidRDefault="005B1580" w:rsidP="00A14005">
            <w:pPr>
              <w:spacing w:after="0"/>
              <w:rPr>
                <w:rFonts w:ascii="Times New Roman" w:eastAsia="Times New Roman" w:hAnsi="Times New Roman" w:cs="Times New Roman"/>
                <w:sz w:val="24"/>
                <w:szCs w:val="24"/>
              </w:rPr>
            </w:pP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538"/>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русского</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языка и литературы</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ПК-3,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538"/>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истории и</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обществознания</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ПК-2,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gramEnd"/>
            <w:r w:rsidRPr="00A14005">
              <w:rPr>
                <w:rFonts w:ascii="Times New Roman" w:hAnsi="Times New Roman" w:cs="Times New Roman"/>
                <w:sz w:val="24"/>
                <w:szCs w:val="24"/>
              </w:rPr>
              <w:t>ы</w:t>
            </w:r>
            <w:proofErr w:type="spellEnd"/>
          </w:p>
        </w:tc>
      </w:tr>
      <w:tr w:rsidR="005B1580" w:rsidRPr="00A14005" w:rsidTr="005B1580">
        <w:trPr>
          <w:trHeight w:val="25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 ОБЖ</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ПК-1, </w:t>
            </w:r>
            <w:proofErr w:type="spellStart"/>
            <w:r w:rsidRPr="00A14005">
              <w:rPr>
                <w:rFonts w:ascii="Times New Roman" w:hAnsi="Times New Roman" w:cs="Times New Roman"/>
                <w:sz w:val="24"/>
                <w:szCs w:val="24"/>
              </w:rPr>
              <w:t>мультимедиапроект</w:t>
            </w:r>
            <w:proofErr w:type="gramStart"/>
            <w:r w:rsidRPr="00A14005">
              <w:rPr>
                <w:rFonts w:ascii="Times New Roman" w:hAnsi="Times New Roman" w:cs="Times New Roman"/>
                <w:sz w:val="24"/>
                <w:szCs w:val="24"/>
              </w:rPr>
              <w:t>op</w:t>
            </w:r>
            <w:proofErr w:type="spellEnd"/>
            <w:proofErr w:type="gramEnd"/>
          </w:p>
        </w:tc>
      </w:tr>
      <w:tr w:rsidR="005B1580" w:rsidRPr="00A14005" w:rsidTr="005B1580">
        <w:trPr>
          <w:trHeight w:val="915"/>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Кабинеты начального звена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ноутбук-13, </w:t>
            </w:r>
          </w:p>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8-мультимедиапроектop, 20 – нетбуков, 4 – интерактивных досок</w:t>
            </w:r>
          </w:p>
        </w:tc>
      </w:tr>
      <w:tr w:rsidR="005B1580" w:rsidRPr="00A14005" w:rsidTr="005B1580">
        <w:trPr>
          <w:trHeight w:val="25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 xml:space="preserve">Мастерские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w:t>
            </w:r>
          </w:p>
        </w:tc>
      </w:tr>
      <w:tr w:rsidR="005B1580" w:rsidRPr="00A14005" w:rsidTr="005B1580">
        <w:trPr>
          <w:trHeight w:val="279"/>
        </w:trPr>
        <w:tc>
          <w:tcPr>
            <w:tcW w:w="280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Спортзал</w:t>
            </w:r>
          </w:p>
        </w:tc>
        <w:tc>
          <w:tcPr>
            <w:tcW w:w="992"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100%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5B1580" w:rsidRPr="00A14005" w:rsidRDefault="005B1580" w:rsidP="00A14005">
            <w:pPr>
              <w:spacing w:after="0"/>
              <w:rPr>
                <w:rFonts w:ascii="Times New Roman" w:eastAsia="Times New Roman" w:hAnsi="Times New Roman" w:cs="Times New Roman"/>
                <w:sz w:val="24"/>
                <w:szCs w:val="24"/>
              </w:rPr>
            </w:pPr>
            <w:r w:rsidRPr="00A14005">
              <w:rPr>
                <w:rFonts w:ascii="Times New Roman" w:hAnsi="Times New Roman" w:cs="Times New Roman"/>
                <w:sz w:val="24"/>
                <w:szCs w:val="24"/>
              </w:rPr>
              <w:t>ПК</w:t>
            </w:r>
          </w:p>
        </w:tc>
      </w:tr>
    </w:tbl>
    <w:p w:rsidR="00A14005" w:rsidRPr="00A14005" w:rsidRDefault="00A14005" w:rsidP="00A14005">
      <w:pPr>
        <w:spacing w:after="0"/>
        <w:jc w:val="both"/>
        <w:rPr>
          <w:rFonts w:ascii="Times New Roman" w:eastAsia="Times New Roman" w:hAnsi="Times New Roman" w:cs="Times New Roman"/>
          <w:sz w:val="24"/>
          <w:szCs w:val="24"/>
        </w:rPr>
      </w:pPr>
    </w:p>
    <w:p w:rsidR="00A14005" w:rsidRPr="00A14005" w:rsidRDefault="00A14005" w:rsidP="00A14005">
      <w:pPr>
        <w:spacing w:after="0"/>
        <w:ind w:firstLine="567"/>
        <w:jc w:val="both"/>
        <w:rPr>
          <w:rFonts w:ascii="Times New Roman" w:hAnsi="Times New Roman" w:cs="Times New Roman"/>
          <w:b/>
          <w:sz w:val="24"/>
          <w:szCs w:val="24"/>
        </w:rPr>
      </w:pPr>
      <w:r w:rsidRPr="00A14005">
        <w:rPr>
          <w:rFonts w:ascii="Times New Roman" w:hAnsi="Times New Roman" w:cs="Times New Roman"/>
          <w:b/>
          <w:sz w:val="24"/>
          <w:szCs w:val="24"/>
        </w:rPr>
        <w:lastRenderedPageBreak/>
        <w:t>Оборудование  учебно-воспитательного процесса</w:t>
      </w:r>
    </w:p>
    <w:tbl>
      <w:tblPr>
        <w:tblW w:w="5569" w:type="dxa"/>
        <w:tblInd w:w="-30" w:type="dxa"/>
        <w:tblCellMar>
          <w:left w:w="0" w:type="dxa"/>
          <w:right w:w="0" w:type="dxa"/>
        </w:tblCellMar>
        <w:tblLook w:val="0600" w:firstRow="0" w:lastRow="0" w:firstColumn="0" w:lastColumn="0" w:noHBand="1" w:noVBand="1"/>
      </w:tblPr>
      <w:tblGrid>
        <w:gridCol w:w="749"/>
        <w:gridCol w:w="3544"/>
        <w:gridCol w:w="1276"/>
      </w:tblGrid>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sz w:val="24"/>
                <w:szCs w:val="24"/>
              </w:rPr>
              <w:t>№</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jc w:val="center"/>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Наименование</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jc w:val="center"/>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Кол-во</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1</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Модем</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9</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2</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Сканер</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9</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3</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Факс</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lang w:val="en-US"/>
              </w:rPr>
              <w:t>1</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4</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Принтер</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31</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5</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Телевизор</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5</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6</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Видеомагнитофон</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3</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7</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Видеокамера</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lang w:val="en-US"/>
              </w:rPr>
              <w:t>1</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8</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Интерактивная доска</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6</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9</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Копи - камеры</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8</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10</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Копировальный аппарат</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2</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11</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 xml:space="preserve">Мультимедиа - проектор  </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24</w:t>
            </w:r>
          </w:p>
        </w:tc>
      </w:tr>
      <w:tr w:rsidR="00A14005" w:rsidRPr="00A14005" w:rsidTr="005B1580">
        <w:trPr>
          <w:trHeight w:val="340"/>
        </w:trPr>
        <w:tc>
          <w:tcPr>
            <w:tcW w:w="749" w:type="dxa"/>
            <w:tcBorders>
              <w:top w:val="single" w:sz="8" w:space="0" w:color="000000"/>
              <w:left w:val="single" w:sz="8" w:space="0" w:color="000000"/>
              <w:bottom w:val="single" w:sz="8" w:space="0" w:color="000000"/>
              <w:right w:val="single" w:sz="8" w:space="0" w:color="000000"/>
            </w:tcBorders>
            <w:vAlign w:val="center"/>
            <w:hideMark/>
          </w:tcPr>
          <w:p w:rsidR="00A14005" w:rsidRPr="00A14005" w:rsidRDefault="00A14005" w:rsidP="00A14005">
            <w:pPr>
              <w:spacing w:after="0"/>
              <w:jc w:val="center"/>
              <w:rPr>
                <w:rFonts w:ascii="Times New Roman" w:eastAsia="Times New Roman" w:hAnsi="Times New Roman" w:cs="Times New Roman"/>
                <w:color w:val="000000" w:themeColor="text1"/>
                <w:kern w:val="24"/>
                <w:sz w:val="24"/>
                <w:szCs w:val="24"/>
              </w:rPr>
            </w:pPr>
            <w:r w:rsidRPr="00A14005">
              <w:rPr>
                <w:rFonts w:ascii="Times New Roman" w:hAnsi="Times New Roman" w:cs="Times New Roman"/>
                <w:color w:val="000000" w:themeColor="text1"/>
                <w:kern w:val="24"/>
                <w:sz w:val="24"/>
                <w:szCs w:val="24"/>
              </w:rPr>
              <w:t>12</w:t>
            </w:r>
          </w:p>
        </w:tc>
        <w:tc>
          <w:tcPr>
            <w:tcW w:w="3544"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 xml:space="preserve">Фотоаппарат </w:t>
            </w:r>
          </w:p>
        </w:tc>
        <w:tc>
          <w:tcPr>
            <w:tcW w:w="1276" w:type="dxa"/>
            <w:tcBorders>
              <w:top w:val="single" w:sz="8" w:space="0" w:color="000000"/>
              <w:left w:val="single" w:sz="8" w:space="0" w:color="000000"/>
              <w:bottom w:val="single" w:sz="8" w:space="0" w:color="000000"/>
              <w:right w:val="single" w:sz="8" w:space="0" w:color="000000"/>
            </w:tcBorders>
            <w:tcMar>
              <w:top w:w="15" w:type="dxa"/>
              <w:left w:w="40" w:type="dxa"/>
              <w:bottom w:w="0" w:type="dxa"/>
              <w:right w:w="40" w:type="dxa"/>
            </w:tcMar>
            <w:vAlign w:val="center"/>
            <w:hideMark/>
          </w:tcPr>
          <w:p w:rsidR="00A14005" w:rsidRPr="00A14005" w:rsidRDefault="00A14005" w:rsidP="00A14005">
            <w:pPr>
              <w:spacing w:after="0"/>
              <w:rPr>
                <w:rFonts w:ascii="Times New Roman" w:eastAsia="Times New Roman" w:hAnsi="Times New Roman" w:cs="Times New Roman"/>
                <w:sz w:val="24"/>
                <w:szCs w:val="24"/>
              </w:rPr>
            </w:pPr>
            <w:r w:rsidRPr="00A14005">
              <w:rPr>
                <w:rFonts w:ascii="Times New Roman" w:hAnsi="Times New Roman" w:cs="Times New Roman"/>
                <w:color w:val="000000" w:themeColor="text1"/>
                <w:kern w:val="24"/>
                <w:sz w:val="24"/>
                <w:szCs w:val="24"/>
              </w:rPr>
              <w:t>1</w:t>
            </w:r>
          </w:p>
        </w:tc>
      </w:tr>
    </w:tbl>
    <w:p w:rsidR="00A14005" w:rsidRPr="00A14005" w:rsidRDefault="00A14005" w:rsidP="00A14005">
      <w:pPr>
        <w:shd w:val="clear" w:color="auto" w:fill="FFFFFF"/>
        <w:spacing w:after="0"/>
        <w:ind w:firstLine="709"/>
        <w:jc w:val="both"/>
        <w:rPr>
          <w:rFonts w:ascii="Times New Roman" w:hAnsi="Times New Roman" w:cs="Times New Roman"/>
          <w:b/>
          <w:sz w:val="24"/>
          <w:szCs w:val="24"/>
        </w:rPr>
      </w:pPr>
      <w:r w:rsidRPr="00A14005">
        <w:rPr>
          <w:rFonts w:ascii="Times New Roman" w:hAnsi="Times New Roman" w:cs="Times New Roman"/>
          <w:b/>
          <w:sz w:val="24"/>
          <w:szCs w:val="24"/>
          <w:lang w:val="en-US"/>
        </w:rPr>
        <w:t>IT</w:t>
      </w:r>
      <w:r w:rsidRPr="00A14005">
        <w:rPr>
          <w:rFonts w:ascii="Times New Roman" w:hAnsi="Times New Roman" w:cs="Times New Roman"/>
          <w:b/>
          <w:sz w:val="24"/>
          <w:szCs w:val="24"/>
        </w:rPr>
        <w:t>-инфраструктура</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Единое информационное образовательное пространство лицея - совокупность цифровых, информационных, методических ресурсов, обеспечивающих условия развития образовательных компетенций всех субъектов образовательного процесса. Информатизация – одно из наиболее перспективных направлений повышения качества лицейского образования.</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Единое информационное образовательное пространство включает в себя:</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технические, программные, телекоммуникационные средства</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 xml:space="preserve">локальную сеть лицея как информационную платформу, позволяющую применять в образовательном процессе информационные технологии </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proofErr w:type="spellStart"/>
      <w:r w:rsidRPr="00A14005">
        <w:rPr>
          <w:rFonts w:ascii="Times New Roman" w:hAnsi="Times New Roman" w:cs="Times New Roman"/>
          <w:sz w:val="24"/>
          <w:szCs w:val="24"/>
        </w:rPr>
        <w:t>медиатеку</w:t>
      </w:r>
      <w:proofErr w:type="spellEnd"/>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 xml:space="preserve">мультимедийный кабинет, ресурсный, обеспечивающий техническую и методическую поддержку внедрения информационных технологий </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библиотеку</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 xml:space="preserve">сайт образовательного учреждения </w:t>
      </w:r>
    </w:p>
    <w:p w:rsidR="00A14005" w:rsidRPr="00A14005" w:rsidRDefault="00A14005" w:rsidP="00A14005">
      <w:pPr>
        <w:shd w:val="clear" w:color="auto" w:fill="FFFFFF"/>
        <w:tabs>
          <w:tab w:val="left" w:pos="540"/>
        </w:tabs>
        <w:spacing w:after="0"/>
        <w:ind w:left="709"/>
        <w:jc w:val="both"/>
        <w:rPr>
          <w:rFonts w:ascii="Times New Roman" w:hAnsi="Times New Roman" w:cs="Times New Roman"/>
          <w:b/>
          <w:sz w:val="24"/>
          <w:szCs w:val="24"/>
        </w:rPr>
      </w:pPr>
      <w:r w:rsidRPr="00A14005">
        <w:rPr>
          <w:rFonts w:ascii="Times New Roman" w:hAnsi="Times New Roman" w:cs="Times New Roman"/>
          <w:b/>
          <w:sz w:val="24"/>
          <w:szCs w:val="24"/>
        </w:rPr>
        <w:t>Условия для</w:t>
      </w:r>
      <w:r>
        <w:rPr>
          <w:rFonts w:ascii="Times New Roman" w:hAnsi="Times New Roman" w:cs="Times New Roman"/>
          <w:b/>
          <w:sz w:val="24"/>
          <w:szCs w:val="24"/>
        </w:rPr>
        <w:t xml:space="preserve"> занятий физкультурой и спортом</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Наличие спортивного зала, площадью 287,4 кв. м. и малого спортивного зала, площадью 54,3 кв. м. Техническое состояние спортивного оборудования, инвентаря соответствуют Правилам безопасности занятий по физической культуре и спорту в общеобразовательных учреждениях.</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Имеются раздевалки и кладовая инвентарная (спортивная).</w:t>
      </w:r>
    </w:p>
    <w:p w:rsidR="00A14005" w:rsidRPr="00A14005" w:rsidRDefault="00A14005" w:rsidP="00D94002">
      <w:pPr>
        <w:pStyle w:val="af1"/>
        <w:numPr>
          <w:ilvl w:val="0"/>
          <w:numId w:val="13"/>
        </w:numPr>
        <w:suppressAutoHyphens/>
        <w:spacing w:after="0"/>
        <w:ind w:left="993" w:hanging="284"/>
        <w:contextualSpacing w:val="0"/>
        <w:jc w:val="both"/>
        <w:rPr>
          <w:rFonts w:ascii="Times New Roman" w:hAnsi="Times New Roman" w:cs="Times New Roman"/>
          <w:sz w:val="24"/>
          <w:szCs w:val="24"/>
        </w:rPr>
      </w:pPr>
      <w:r w:rsidRPr="00A14005">
        <w:rPr>
          <w:rFonts w:ascii="Times New Roman" w:hAnsi="Times New Roman" w:cs="Times New Roman"/>
          <w:sz w:val="24"/>
          <w:szCs w:val="24"/>
        </w:rPr>
        <w:t xml:space="preserve">Наличие стадиона, на котором </w:t>
      </w:r>
      <w:proofErr w:type="gramStart"/>
      <w:r w:rsidRPr="00A14005">
        <w:rPr>
          <w:rFonts w:ascii="Times New Roman" w:hAnsi="Times New Roman" w:cs="Times New Roman"/>
          <w:sz w:val="24"/>
          <w:szCs w:val="24"/>
        </w:rPr>
        <w:t>расположены</w:t>
      </w:r>
      <w:proofErr w:type="gramEnd"/>
      <w:r w:rsidRPr="00A14005">
        <w:rPr>
          <w:rFonts w:ascii="Times New Roman" w:hAnsi="Times New Roman" w:cs="Times New Roman"/>
          <w:sz w:val="24"/>
          <w:szCs w:val="24"/>
        </w:rPr>
        <w:t xml:space="preserve"> футбольное поле, беговая дорожка. На территории лицея имеются две спортивные площадки: волейбольная и баскетбольная, оборудованная набором стоек, баскетбольных щитов.</w:t>
      </w:r>
    </w:p>
    <w:p w:rsidR="00A14005" w:rsidRPr="00A14005" w:rsidRDefault="00A14005" w:rsidP="00A14005">
      <w:pPr>
        <w:shd w:val="clear" w:color="auto" w:fill="FFFFFF"/>
        <w:tabs>
          <w:tab w:val="left" w:pos="540"/>
          <w:tab w:val="left" w:pos="1134"/>
        </w:tabs>
        <w:spacing w:after="0"/>
        <w:ind w:left="709"/>
        <w:jc w:val="both"/>
        <w:rPr>
          <w:rFonts w:ascii="Times New Roman" w:hAnsi="Times New Roman" w:cs="Times New Roman"/>
          <w:b/>
          <w:sz w:val="24"/>
          <w:szCs w:val="24"/>
        </w:rPr>
      </w:pPr>
      <w:r w:rsidRPr="00A14005">
        <w:rPr>
          <w:rFonts w:ascii="Times New Roman" w:hAnsi="Times New Roman" w:cs="Times New Roman"/>
          <w:b/>
          <w:sz w:val="24"/>
          <w:szCs w:val="24"/>
        </w:rPr>
        <w:t>Условия для досуговой деятельности и дополнительного образования</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lastRenderedPageBreak/>
        <w:t>Актовый зал на 150 посадочных мест.</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Кабинет музыки, оснащённый современным оборудованием.</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Тренажёрный зал. Стадион и спортивные площадки.</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Учебная теплица, опытный участок для реализации проектов по ландшафтному дизайну.</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Игровая площадка.</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Центр воспитательной работы, оснащённый средствами ИКТ.</w:t>
      </w:r>
    </w:p>
    <w:p w:rsidR="00A14005" w:rsidRPr="00A14005" w:rsidRDefault="00A14005" w:rsidP="00D94002">
      <w:pPr>
        <w:pStyle w:val="af1"/>
        <w:numPr>
          <w:ilvl w:val="0"/>
          <w:numId w:val="14"/>
        </w:numPr>
        <w:shd w:val="clear" w:color="auto" w:fill="FFFFFF"/>
        <w:tabs>
          <w:tab w:val="left" w:pos="540"/>
        </w:tabs>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В лицее действуют кружки, творческие объединения,  спортивные секции.</w:t>
      </w:r>
    </w:p>
    <w:p w:rsidR="00A14005" w:rsidRPr="00A14005" w:rsidRDefault="00A14005" w:rsidP="00A14005">
      <w:pPr>
        <w:shd w:val="clear" w:color="auto" w:fill="FFFFFF"/>
        <w:tabs>
          <w:tab w:val="left" w:pos="540"/>
        </w:tabs>
        <w:spacing w:after="0"/>
        <w:ind w:left="709"/>
        <w:jc w:val="both"/>
        <w:rPr>
          <w:rFonts w:ascii="Times New Roman" w:hAnsi="Times New Roman" w:cs="Times New Roman"/>
          <w:b/>
          <w:sz w:val="24"/>
          <w:szCs w:val="24"/>
        </w:rPr>
      </w:pPr>
      <w:r w:rsidRPr="00A14005">
        <w:rPr>
          <w:rFonts w:ascii="Times New Roman" w:hAnsi="Times New Roman" w:cs="Times New Roman"/>
          <w:b/>
          <w:sz w:val="24"/>
          <w:szCs w:val="24"/>
        </w:rPr>
        <w:t>Организация   питания,   медицинского   обслуживания</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Организация горячего питания </w:t>
      </w:r>
      <w:proofErr w:type="gramStart"/>
      <w:r w:rsidRPr="00A14005">
        <w:rPr>
          <w:rFonts w:ascii="Times New Roman" w:hAnsi="Times New Roman" w:cs="Times New Roman"/>
          <w:sz w:val="24"/>
          <w:szCs w:val="24"/>
        </w:rPr>
        <w:t>обучающихся</w:t>
      </w:r>
      <w:proofErr w:type="gramEnd"/>
      <w:r w:rsidRPr="00A14005">
        <w:rPr>
          <w:rFonts w:ascii="Times New Roman" w:hAnsi="Times New Roman" w:cs="Times New Roman"/>
          <w:sz w:val="24"/>
          <w:szCs w:val="24"/>
        </w:rPr>
        <w:t xml:space="preserve"> производится через собственную столовую. Столовая осуществляет производственную деятельность на основании Сертификата соответствия безопасности производства, выданного Органом сертификации продукции и услуг г. Уфы.  (19.02.2009 по 18.02.2012гг.). № РОСС </w:t>
      </w:r>
      <w:r w:rsidRPr="00A14005">
        <w:rPr>
          <w:rFonts w:ascii="Times New Roman" w:hAnsi="Times New Roman" w:cs="Times New Roman"/>
          <w:sz w:val="24"/>
          <w:szCs w:val="24"/>
          <w:lang w:val="en-US"/>
        </w:rPr>
        <w:t>RU</w:t>
      </w:r>
      <w:r w:rsidRPr="00A14005">
        <w:rPr>
          <w:rFonts w:ascii="Times New Roman" w:hAnsi="Times New Roman" w:cs="Times New Roman"/>
          <w:sz w:val="24"/>
          <w:szCs w:val="24"/>
        </w:rPr>
        <w:t xml:space="preserve">. АЯ36. МО 4592.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Столовая расположена на 1 этаже, имеется горячий цех, моечное отделение, складские помещения для хранения пищевых продуктов. Количество посадочных мест в обеденном зале  – 240. Режим работы столовой согласован с расписанием занятий.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Готовят блюда на </w:t>
      </w:r>
      <w:r w:rsidR="00935A1C">
        <w:rPr>
          <w:rFonts w:ascii="Times New Roman" w:hAnsi="Times New Roman" w:cs="Times New Roman"/>
          <w:sz w:val="24"/>
          <w:szCs w:val="24"/>
        </w:rPr>
        <w:t>1090</w:t>
      </w:r>
      <w:r w:rsidRPr="00A14005">
        <w:rPr>
          <w:rFonts w:ascii="Times New Roman" w:hAnsi="Times New Roman" w:cs="Times New Roman"/>
          <w:sz w:val="24"/>
          <w:szCs w:val="24"/>
        </w:rPr>
        <w:t xml:space="preserve"> </w:t>
      </w:r>
      <w:proofErr w:type="gramStart"/>
      <w:r w:rsidRPr="00A14005">
        <w:rPr>
          <w:rFonts w:ascii="Times New Roman" w:hAnsi="Times New Roman" w:cs="Times New Roman"/>
          <w:sz w:val="24"/>
          <w:szCs w:val="24"/>
        </w:rPr>
        <w:t>обучающихся</w:t>
      </w:r>
      <w:proofErr w:type="gramEnd"/>
      <w:r w:rsidRPr="00A14005">
        <w:rPr>
          <w:rFonts w:ascii="Times New Roman" w:hAnsi="Times New Roman" w:cs="Times New Roman"/>
          <w:sz w:val="24"/>
          <w:szCs w:val="24"/>
        </w:rPr>
        <w:t xml:space="preserve"> (9</w:t>
      </w:r>
      <w:r w:rsidR="00935A1C">
        <w:rPr>
          <w:rFonts w:ascii="Times New Roman" w:hAnsi="Times New Roman" w:cs="Times New Roman"/>
          <w:sz w:val="24"/>
          <w:szCs w:val="24"/>
        </w:rPr>
        <w:t>1,6</w:t>
      </w:r>
      <w:r w:rsidRPr="00A14005">
        <w:rPr>
          <w:rFonts w:ascii="Times New Roman" w:hAnsi="Times New Roman" w:cs="Times New Roman"/>
          <w:sz w:val="24"/>
          <w:szCs w:val="24"/>
        </w:rPr>
        <w:t xml:space="preserve"> % обучающихся лицея обеспечиваются горячим питанием). Имеются приказы об организации бесплатного питания для детей из многодетных семей,  об организации бесплатного питания для детей из малообеспеченных семей. Контроль качества готовой продукции столовой осуществляется </w:t>
      </w:r>
      <w:proofErr w:type="spellStart"/>
      <w:r w:rsidRPr="00A14005">
        <w:rPr>
          <w:rFonts w:ascii="Times New Roman" w:hAnsi="Times New Roman" w:cs="Times New Roman"/>
          <w:sz w:val="24"/>
          <w:szCs w:val="24"/>
        </w:rPr>
        <w:t>бракеражной</w:t>
      </w:r>
      <w:proofErr w:type="spellEnd"/>
      <w:r w:rsidRPr="00A14005">
        <w:rPr>
          <w:rFonts w:ascii="Times New Roman" w:hAnsi="Times New Roman" w:cs="Times New Roman"/>
          <w:sz w:val="24"/>
          <w:szCs w:val="24"/>
        </w:rPr>
        <w:t xml:space="preserve"> комиссией. </w:t>
      </w:r>
    </w:p>
    <w:p w:rsidR="00A14005" w:rsidRPr="00A14005" w:rsidRDefault="00A14005" w:rsidP="00A14005">
      <w:pPr>
        <w:spacing w:after="0"/>
        <w:ind w:firstLine="709"/>
        <w:jc w:val="both"/>
        <w:rPr>
          <w:rFonts w:ascii="Times New Roman" w:hAnsi="Times New Roman" w:cs="Times New Roman"/>
          <w:sz w:val="24"/>
          <w:szCs w:val="24"/>
        </w:rPr>
      </w:pPr>
      <w:proofErr w:type="gramStart"/>
      <w:r w:rsidRPr="00A14005">
        <w:rPr>
          <w:rFonts w:ascii="Times New Roman" w:hAnsi="Times New Roman" w:cs="Times New Roman"/>
          <w:sz w:val="24"/>
          <w:szCs w:val="24"/>
        </w:rPr>
        <w:t>Обучающиеся</w:t>
      </w:r>
      <w:proofErr w:type="gramEnd"/>
      <w:r w:rsidRPr="00A14005">
        <w:rPr>
          <w:rFonts w:ascii="Times New Roman" w:hAnsi="Times New Roman" w:cs="Times New Roman"/>
          <w:sz w:val="24"/>
          <w:szCs w:val="24"/>
        </w:rPr>
        <w:t xml:space="preserve"> получают горячее питание с предварительным накрыванием столов. Раскладку продуктов в блюда производят по меню – требованию. Меню выдержано. В состав еженедельного меню входят мясные блюда, молочные каши, супы, овощные блюда, соки натуральные, фрукты, кондитерские изделия.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 Журналы контроля качества приготовляемой пищи (</w:t>
      </w:r>
      <w:proofErr w:type="spellStart"/>
      <w:r w:rsidRPr="00A14005">
        <w:rPr>
          <w:rFonts w:ascii="Times New Roman" w:hAnsi="Times New Roman" w:cs="Times New Roman"/>
          <w:sz w:val="24"/>
          <w:szCs w:val="24"/>
        </w:rPr>
        <w:t>бракеражный</w:t>
      </w:r>
      <w:proofErr w:type="spellEnd"/>
      <w:r w:rsidRPr="00A14005">
        <w:rPr>
          <w:rFonts w:ascii="Times New Roman" w:hAnsi="Times New Roman" w:cs="Times New Roman"/>
          <w:sz w:val="24"/>
          <w:szCs w:val="24"/>
        </w:rPr>
        <w:t>), контроля качества сырых скоропортящихся продуктов, осмотра сотрудников на гнойничковые заболевания ведутся медработниками образовательной организации.</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bCs/>
          <w:sz w:val="24"/>
          <w:szCs w:val="24"/>
        </w:rPr>
        <w:t>С</w:t>
      </w:r>
      <w:r w:rsidRPr="00A14005">
        <w:rPr>
          <w:rFonts w:ascii="Times New Roman" w:hAnsi="Times New Roman" w:cs="Times New Roman"/>
          <w:sz w:val="24"/>
          <w:szCs w:val="24"/>
        </w:rPr>
        <w:t xml:space="preserve">толовая на 250 посадочных мест. Дневное меню согласовано с органами </w:t>
      </w:r>
      <w:proofErr w:type="spellStart"/>
      <w:r w:rsidRPr="00A14005">
        <w:rPr>
          <w:rFonts w:ascii="Times New Roman" w:hAnsi="Times New Roman" w:cs="Times New Roman"/>
          <w:sz w:val="24"/>
          <w:szCs w:val="24"/>
        </w:rPr>
        <w:t>Роспотребнадзора</w:t>
      </w:r>
      <w:proofErr w:type="spellEnd"/>
      <w:r w:rsidRPr="00A14005">
        <w:rPr>
          <w:rFonts w:ascii="Times New Roman" w:hAnsi="Times New Roman" w:cs="Times New Roman"/>
          <w:sz w:val="24"/>
          <w:szCs w:val="24"/>
        </w:rPr>
        <w:t>. В обеденном зале имеется ежедневное меню, расписание занятий предусматривает перерывы для питания. Санитарное состояние пищеблока в целом удовлетворительное.</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bCs/>
          <w:sz w:val="24"/>
          <w:szCs w:val="24"/>
        </w:rPr>
        <w:t>В лицее хорошо поставлена работа по оказанию медицинских услуг и</w:t>
      </w:r>
      <w:r w:rsidRPr="00A14005">
        <w:rPr>
          <w:rFonts w:ascii="Times New Roman" w:hAnsi="Times New Roman" w:cs="Times New Roman"/>
          <w:sz w:val="24"/>
          <w:szCs w:val="24"/>
        </w:rPr>
        <w:t xml:space="preserve"> созданы условия для оздоровления обучающихся</w:t>
      </w:r>
      <w:r w:rsidRPr="00A14005">
        <w:rPr>
          <w:rFonts w:ascii="Times New Roman" w:hAnsi="Times New Roman" w:cs="Times New Roman"/>
          <w:bCs/>
          <w:sz w:val="24"/>
          <w:szCs w:val="24"/>
        </w:rPr>
        <w:t>: имеются медицинский кабинет, стоматологический кабинет.</w:t>
      </w:r>
    </w:p>
    <w:p w:rsidR="00A14005" w:rsidRPr="00A14005" w:rsidRDefault="00A14005" w:rsidP="00A14005">
      <w:pPr>
        <w:spacing w:after="0"/>
        <w:ind w:firstLine="709"/>
        <w:jc w:val="both"/>
        <w:rPr>
          <w:rFonts w:ascii="Times New Roman" w:hAnsi="Times New Roman" w:cs="Times New Roman"/>
          <w:b/>
          <w:bCs/>
          <w:sz w:val="24"/>
          <w:szCs w:val="24"/>
        </w:rPr>
      </w:pPr>
      <w:r w:rsidRPr="00A14005">
        <w:rPr>
          <w:rFonts w:ascii="Times New Roman" w:hAnsi="Times New Roman" w:cs="Times New Roman"/>
          <w:sz w:val="24"/>
          <w:szCs w:val="24"/>
        </w:rPr>
        <w:t xml:space="preserve">Медицинский кабинет  оснащен необходимым </w:t>
      </w:r>
      <w:r w:rsidRPr="00A14005">
        <w:rPr>
          <w:rFonts w:ascii="Times New Roman" w:hAnsi="Times New Roman" w:cs="Times New Roman"/>
          <w:bCs/>
          <w:sz w:val="24"/>
          <w:szCs w:val="24"/>
        </w:rPr>
        <w:t>оборудованием и лицензирован</w:t>
      </w:r>
      <w:r w:rsidRPr="00A14005">
        <w:rPr>
          <w:rFonts w:ascii="Times New Roman" w:hAnsi="Times New Roman" w:cs="Times New Roman"/>
          <w:sz w:val="24"/>
          <w:szCs w:val="24"/>
        </w:rPr>
        <w:t xml:space="preserve">. Медицинское обслуживание </w:t>
      </w:r>
      <w:proofErr w:type="gramStart"/>
      <w:r w:rsidRPr="00A14005">
        <w:rPr>
          <w:rFonts w:ascii="Times New Roman" w:hAnsi="Times New Roman" w:cs="Times New Roman"/>
          <w:sz w:val="24"/>
          <w:szCs w:val="24"/>
        </w:rPr>
        <w:t>обучающихся</w:t>
      </w:r>
      <w:proofErr w:type="gramEnd"/>
      <w:r w:rsidRPr="00A14005">
        <w:rPr>
          <w:rFonts w:ascii="Times New Roman" w:hAnsi="Times New Roman" w:cs="Times New Roman"/>
          <w:sz w:val="24"/>
          <w:szCs w:val="24"/>
        </w:rPr>
        <w:t xml:space="preserve"> осуществляется двумя медицинскими работниками - медсестрами высшей категории. Медсестры работают на основе договора учреждения с городской поликлиникой. </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Педагогический коллектив осознает, что организовать образовательный процесс с учетом заботы о здоровье ученика - значит не принуждать его к занятиям, а воспитывать у </w:t>
      </w:r>
      <w:r w:rsidRPr="00A14005">
        <w:rPr>
          <w:rFonts w:ascii="Times New Roman" w:hAnsi="Times New Roman" w:cs="Times New Roman"/>
          <w:sz w:val="24"/>
          <w:szCs w:val="24"/>
        </w:rPr>
        <w:lastRenderedPageBreak/>
        <w:t xml:space="preserve">него интерес к познанию. Поэтому во главу угла ставит физическое, психическое и нравственное здоровье обучающихся, организуя учебно-воспитательный процесс таким образом, чтобы максимально снизить перегрузку детей, избежать неврозов, а также обеспечить своевременную диагностику и коррекцию, систематическую медико-психологическую и педагогическую помощь. В соответствии с реализацией программ </w:t>
      </w:r>
      <w:proofErr w:type="spellStart"/>
      <w:r w:rsidRPr="00A14005">
        <w:rPr>
          <w:rFonts w:ascii="Times New Roman" w:hAnsi="Times New Roman" w:cs="Times New Roman"/>
          <w:sz w:val="24"/>
          <w:szCs w:val="24"/>
        </w:rPr>
        <w:t>здоровьясбережения</w:t>
      </w:r>
      <w:proofErr w:type="spellEnd"/>
      <w:r w:rsidRPr="00A14005">
        <w:rPr>
          <w:rFonts w:ascii="Times New Roman" w:hAnsi="Times New Roman" w:cs="Times New Roman"/>
          <w:sz w:val="24"/>
          <w:szCs w:val="24"/>
        </w:rPr>
        <w:t xml:space="preserve"> проводится постоянный мониторинг. По результатам анализа медицинских карт обучающихся установлено, что численность детей, имеющих ту или иную патологию, из года в год увеличивается. Это объясняется рядом причин, в числе которых бесконтрольность ребенка со стороны родителей, несоблюдение детьми режима дня, экология, проведение большого количества времени у телеэкрана и компьютера.</w:t>
      </w:r>
    </w:p>
    <w:p w:rsidR="00A14005" w:rsidRPr="00A14005" w:rsidRDefault="00A14005" w:rsidP="00A14005">
      <w:pPr>
        <w:spacing w:after="0"/>
        <w:ind w:firstLine="709"/>
        <w:jc w:val="both"/>
        <w:rPr>
          <w:rFonts w:ascii="Times New Roman" w:hAnsi="Times New Roman" w:cs="Times New Roman"/>
          <w:sz w:val="24"/>
          <w:szCs w:val="24"/>
        </w:rPr>
      </w:pPr>
      <w:r w:rsidRPr="00A14005">
        <w:rPr>
          <w:rFonts w:ascii="Times New Roman" w:hAnsi="Times New Roman" w:cs="Times New Roman"/>
          <w:sz w:val="24"/>
          <w:szCs w:val="24"/>
        </w:rPr>
        <w:t xml:space="preserve">Также выявлены следующие наиболее часто встречающиеся заболевания </w:t>
      </w:r>
      <w:proofErr w:type="gramStart"/>
      <w:r w:rsidRPr="00A14005">
        <w:rPr>
          <w:rFonts w:ascii="Times New Roman" w:hAnsi="Times New Roman" w:cs="Times New Roman"/>
          <w:sz w:val="24"/>
          <w:szCs w:val="24"/>
        </w:rPr>
        <w:t>обучающихся</w:t>
      </w:r>
      <w:proofErr w:type="gramEnd"/>
      <w:r w:rsidRPr="00A14005">
        <w:rPr>
          <w:rFonts w:ascii="Times New Roman" w:hAnsi="Times New Roman" w:cs="Times New Roman"/>
          <w:sz w:val="24"/>
          <w:szCs w:val="24"/>
        </w:rPr>
        <w:t xml:space="preserve">: </w:t>
      </w:r>
    </w:p>
    <w:p w:rsidR="00A14005" w:rsidRPr="00A14005" w:rsidRDefault="00A14005" w:rsidP="00D94002">
      <w:pPr>
        <w:pStyle w:val="af1"/>
        <w:numPr>
          <w:ilvl w:val="0"/>
          <w:numId w:val="15"/>
        </w:numPr>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болезни эндокринной системы</w:t>
      </w:r>
    </w:p>
    <w:p w:rsidR="00A14005" w:rsidRPr="00A14005" w:rsidRDefault="00A14005" w:rsidP="00D94002">
      <w:pPr>
        <w:pStyle w:val="af1"/>
        <w:numPr>
          <w:ilvl w:val="0"/>
          <w:numId w:val="15"/>
        </w:numPr>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болезни нервной системы</w:t>
      </w:r>
    </w:p>
    <w:p w:rsidR="00A14005" w:rsidRPr="00A14005" w:rsidRDefault="00A14005" w:rsidP="00D94002">
      <w:pPr>
        <w:pStyle w:val="af1"/>
        <w:numPr>
          <w:ilvl w:val="0"/>
          <w:numId w:val="15"/>
        </w:numPr>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болезни органов дыхания</w:t>
      </w:r>
    </w:p>
    <w:p w:rsidR="00A14005" w:rsidRPr="00A14005" w:rsidRDefault="00A14005" w:rsidP="00D94002">
      <w:pPr>
        <w:pStyle w:val="af1"/>
        <w:numPr>
          <w:ilvl w:val="0"/>
          <w:numId w:val="15"/>
        </w:numPr>
        <w:suppressAutoHyphens/>
        <w:spacing w:after="0"/>
        <w:ind w:left="851" w:hanging="142"/>
        <w:contextualSpacing w:val="0"/>
        <w:jc w:val="both"/>
        <w:rPr>
          <w:rFonts w:ascii="Times New Roman" w:hAnsi="Times New Roman" w:cs="Times New Roman"/>
          <w:sz w:val="24"/>
          <w:szCs w:val="24"/>
        </w:rPr>
      </w:pPr>
      <w:r w:rsidRPr="00A14005">
        <w:rPr>
          <w:rFonts w:ascii="Times New Roman" w:hAnsi="Times New Roman" w:cs="Times New Roman"/>
          <w:sz w:val="24"/>
          <w:szCs w:val="24"/>
        </w:rPr>
        <w:t>болезни аллергического характера</w:t>
      </w:r>
    </w:p>
    <w:p w:rsidR="00935A1C" w:rsidRDefault="00A14005" w:rsidP="00A14005">
      <w:pPr>
        <w:pStyle w:val="bodytext"/>
        <w:spacing w:line="276" w:lineRule="auto"/>
        <w:ind w:firstLine="709"/>
        <w:jc w:val="both"/>
      </w:pPr>
      <w:r w:rsidRPr="00A14005">
        <w:t xml:space="preserve">Исходя из всего вышеизложенного, первостепенной проблемой является создание условий </w:t>
      </w:r>
      <w:proofErr w:type="spellStart"/>
      <w:r w:rsidRPr="00A14005">
        <w:t>здоровьесберегающего</w:t>
      </w:r>
      <w:proofErr w:type="spellEnd"/>
      <w:r w:rsidRPr="00A14005">
        <w:t xml:space="preserve"> образовательного пространства. Обозначенная проблема определила и реальную форму помощи тем детям, которые в силу слабого здоровья требуют особого внимания, как врача, так и педагога. </w:t>
      </w:r>
    </w:p>
    <w:p w:rsidR="00935A1C" w:rsidRDefault="00935A1C" w:rsidP="00A14005">
      <w:pPr>
        <w:pStyle w:val="bodytext"/>
        <w:spacing w:line="276" w:lineRule="auto"/>
        <w:ind w:firstLine="709"/>
        <w:jc w:val="both"/>
        <w:rPr>
          <w:b/>
        </w:rPr>
      </w:pPr>
    </w:p>
    <w:p w:rsidR="00A14005" w:rsidRDefault="009D4EA1" w:rsidP="00A14005">
      <w:pPr>
        <w:pStyle w:val="bodytext"/>
        <w:spacing w:line="276" w:lineRule="auto"/>
        <w:ind w:firstLine="709"/>
        <w:jc w:val="both"/>
        <w:rPr>
          <w:b/>
        </w:rPr>
      </w:pPr>
      <w:r w:rsidRPr="009D4EA1">
        <w:rPr>
          <w:b/>
        </w:rPr>
        <w:t xml:space="preserve">2.6. Оценка качества подготовки </w:t>
      </w:r>
      <w:proofErr w:type="gramStart"/>
      <w:r w:rsidRPr="009D4EA1">
        <w:rPr>
          <w:b/>
        </w:rPr>
        <w:t>обучающихся</w:t>
      </w:r>
      <w:proofErr w:type="gramEnd"/>
    </w:p>
    <w:p w:rsidR="00CE4708" w:rsidRPr="008C5C58" w:rsidRDefault="00CE4708" w:rsidP="008C5C58">
      <w:pPr>
        <w:spacing w:after="0"/>
        <w:ind w:firstLine="709"/>
        <w:jc w:val="both"/>
        <w:rPr>
          <w:rFonts w:ascii="Times New Roman" w:hAnsi="Times New Roman" w:cs="Times New Roman"/>
          <w:sz w:val="24"/>
          <w:szCs w:val="24"/>
        </w:rPr>
      </w:pPr>
      <w:r w:rsidRPr="008C5C58">
        <w:rPr>
          <w:rFonts w:ascii="Times New Roman" w:hAnsi="Times New Roman" w:cs="Times New Roman"/>
          <w:sz w:val="24"/>
          <w:szCs w:val="24"/>
        </w:rPr>
        <w:t xml:space="preserve">Одним из приоритетных направлений деятельности педагогического коллектива в истекшем году было обеспечение качественного образования, направленного на развитие личности обучающегося, формирование глубоких и прочных знаний, а также развитие познавательных интересов. Главный заказчик образовательных услуг </w:t>
      </w:r>
      <w:r w:rsidR="008C5C58">
        <w:rPr>
          <w:rFonts w:ascii="Times New Roman" w:hAnsi="Times New Roman" w:cs="Times New Roman"/>
          <w:sz w:val="24"/>
          <w:szCs w:val="24"/>
        </w:rPr>
        <w:t>–</w:t>
      </w:r>
      <w:r w:rsidRPr="008C5C58">
        <w:rPr>
          <w:rFonts w:ascii="Times New Roman" w:hAnsi="Times New Roman" w:cs="Times New Roman"/>
          <w:sz w:val="24"/>
          <w:szCs w:val="24"/>
        </w:rPr>
        <w:t xml:space="preserve"> родители</w:t>
      </w:r>
      <w:r w:rsidR="008C5C58">
        <w:rPr>
          <w:rFonts w:ascii="Times New Roman" w:hAnsi="Times New Roman" w:cs="Times New Roman"/>
          <w:sz w:val="24"/>
          <w:szCs w:val="24"/>
        </w:rPr>
        <w:t xml:space="preserve"> (законные представители)</w:t>
      </w:r>
      <w:r w:rsidRPr="008C5C58">
        <w:rPr>
          <w:rFonts w:ascii="Times New Roman" w:hAnsi="Times New Roman" w:cs="Times New Roman"/>
          <w:sz w:val="24"/>
          <w:szCs w:val="24"/>
        </w:rPr>
        <w:t xml:space="preserve"> и обучающиеся. Анализ результатов обучения позволяет выявить насколько лицей качественно и полно удовлетворяет их запросы. </w:t>
      </w:r>
    </w:p>
    <w:p w:rsidR="00CE4708" w:rsidRPr="008C5C58" w:rsidRDefault="00CE4708" w:rsidP="008C5C58">
      <w:pPr>
        <w:spacing w:after="0"/>
        <w:ind w:firstLine="709"/>
        <w:jc w:val="both"/>
        <w:rPr>
          <w:rFonts w:ascii="Times New Roman" w:hAnsi="Times New Roman" w:cs="Times New Roman"/>
          <w:sz w:val="24"/>
          <w:szCs w:val="24"/>
        </w:rPr>
      </w:pPr>
      <w:r w:rsidRPr="008C5C58">
        <w:rPr>
          <w:rFonts w:ascii="Times New Roman" w:hAnsi="Times New Roman" w:cs="Times New Roman"/>
          <w:sz w:val="24"/>
          <w:szCs w:val="24"/>
        </w:rPr>
        <w:t xml:space="preserve">Главная задача  образовательной политики – 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государства. Для решения этой задачи в образовательной организации разработана и реализуется Программа развития МБОУ лицей № 3 МР Учалинский район РБ на период до 2020 года. Результативность выполнения программных задач по реализации обучающимися лицея действующих требований государственного образовательного  стандарта определяется мониторинговыми исследованиями  качества </w:t>
      </w:r>
      <w:proofErr w:type="spellStart"/>
      <w:r w:rsidRPr="008C5C58">
        <w:rPr>
          <w:rFonts w:ascii="Times New Roman" w:hAnsi="Times New Roman" w:cs="Times New Roman"/>
          <w:sz w:val="24"/>
          <w:szCs w:val="24"/>
        </w:rPr>
        <w:t>обученности</w:t>
      </w:r>
      <w:proofErr w:type="spellEnd"/>
      <w:r w:rsidRPr="008C5C58">
        <w:rPr>
          <w:rFonts w:ascii="Times New Roman" w:hAnsi="Times New Roman" w:cs="Times New Roman"/>
          <w:sz w:val="24"/>
          <w:szCs w:val="24"/>
        </w:rPr>
        <w:t xml:space="preserve">  обучающихся,  измеряемыми различными видами презентации знаний.</w:t>
      </w:r>
    </w:p>
    <w:p w:rsidR="00CE4708" w:rsidRPr="008C5C58" w:rsidRDefault="00CE4708" w:rsidP="00654DA8">
      <w:pPr>
        <w:shd w:val="clear" w:color="auto" w:fill="FFFFFF" w:themeFill="background1"/>
        <w:spacing w:after="0"/>
        <w:ind w:firstLine="709"/>
        <w:jc w:val="both"/>
        <w:rPr>
          <w:rFonts w:ascii="Times New Roman" w:hAnsi="Times New Roman" w:cs="Times New Roman"/>
          <w:sz w:val="24"/>
          <w:szCs w:val="24"/>
        </w:rPr>
      </w:pPr>
      <w:r w:rsidRPr="00654DA8">
        <w:rPr>
          <w:rFonts w:ascii="Times New Roman" w:hAnsi="Times New Roman" w:cs="Times New Roman"/>
          <w:sz w:val="24"/>
          <w:szCs w:val="24"/>
        </w:rPr>
        <w:t>201</w:t>
      </w:r>
      <w:r w:rsidR="00654DA8" w:rsidRPr="00654DA8">
        <w:rPr>
          <w:rFonts w:ascii="Times New Roman" w:hAnsi="Times New Roman" w:cs="Times New Roman"/>
          <w:sz w:val="24"/>
          <w:szCs w:val="24"/>
        </w:rPr>
        <w:t>6</w:t>
      </w:r>
      <w:r w:rsidRPr="00654DA8">
        <w:rPr>
          <w:rFonts w:ascii="Times New Roman" w:hAnsi="Times New Roman" w:cs="Times New Roman"/>
          <w:sz w:val="24"/>
          <w:szCs w:val="24"/>
        </w:rPr>
        <w:t xml:space="preserve"> - 201</w:t>
      </w:r>
      <w:r w:rsidR="00654DA8" w:rsidRPr="00654DA8">
        <w:rPr>
          <w:rFonts w:ascii="Times New Roman" w:hAnsi="Times New Roman" w:cs="Times New Roman"/>
          <w:sz w:val="24"/>
          <w:szCs w:val="24"/>
        </w:rPr>
        <w:t>7</w:t>
      </w:r>
      <w:r w:rsidRPr="00654DA8">
        <w:rPr>
          <w:rFonts w:ascii="Times New Roman" w:hAnsi="Times New Roman" w:cs="Times New Roman"/>
          <w:sz w:val="24"/>
          <w:szCs w:val="24"/>
        </w:rPr>
        <w:t xml:space="preserve"> учебный год успешно окончили </w:t>
      </w:r>
      <w:r w:rsidR="00654DA8" w:rsidRPr="00654DA8">
        <w:rPr>
          <w:rFonts w:ascii="Times New Roman" w:hAnsi="Times New Roman" w:cs="Times New Roman"/>
          <w:sz w:val="24"/>
          <w:szCs w:val="24"/>
        </w:rPr>
        <w:t>1178</w:t>
      </w:r>
      <w:r w:rsidRPr="00654DA8">
        <w:rPr>
          <w:rFonts w:ascii="Times New Roman" w:hAnsi="Times New Roman" w:cs="Times New Roman"/>
          <w:sz w:val="24"/>
          <w:szCs w:val="24"/>
        </w:rPr>
        <w:t xml:space="preserve">  обучающихся 1 - 11 классов, что составляет </w:t>
      </w:r>
      <w:r w:rsidR="00654DA8" w:rsidRPr="00654DA8">
        <w:rPr>
          <w:rFonts w:ascii="Times New Roman" w:hAnsi="Times New Roman" w:cs="Times New Roman"/>
          <w:sz w:val="24"/>
          <w:szCs w:val="24"/>
        </w:rPr>
        <w:t>99,4</w:t>
      </w:r>
      <w:r w:rsidRPr="00654DA8">
        <w:rPr>
          <w:rFonts w:ascii="Times New Roman" w:hAnsi="Times New Roman" w:cs="Times New Roman"/>
          <w:sz w:val="24"/>
          <w:szCs w:val="24"/>
        </w:rPr>
        <w:t xml:space="preserve"> % обучающихся. Окончили учебный год на </w:t>
      </w:r>
      <w:r w:rsidR="00654DA8" w:rsidRPr="00654DA8">
        <w:rPr>
          <w:rFonts w:ascii="Times New Roman" w:hAnsi="Times New Roman" w:cs="Times New Roman"/>
          <w:sz w:val="24"/>
          <w:szCs w:val="24"/>
        </w:rPr>
        <w:t xml:space="preserve">«5», на </w:t>
      </w:r>
      <w:r w:rsidRPr="00654DA8">
        <w:rPr>
          <w:rFonts w:ascii="Times New Roman" w:hAnsi="Times New Roman" w:cs="Times New Roman"/>
          <w:sz w:val="24"/>
          <w:szCs w:val="24"/>
        </w:rPr>
        <w:t xml:space="preserve">«4» и «5»  </w:t>
      </w:r>
      <w:r w:rsidR="00654DA8" w:rsidRPr="00857EA4">
        <w:rPr>
          <w:rFonts w:ascii="Times New Roman" w:hAnsi="Times New Roman" w:cs="Times New Roman"/>
          <w:color w:val="FF0000"/>
          <w:sz w:val="24"/>
          <w:szCs w:val="24"/>
        </w:rPr>
        <w:t>742</w:t>
      </w:r>
      <w:r w:rsidRPr="00654DA8">
        <w:rPr>
          <w:rFonts w:ascii="Times New Roman" w:hAnsi="Times New Roman" w:cs="Times New Roman"/>
          <w:sz w:val="24"/>
          <w:szCs w:val="24"/>
        </w:rPr>
        <w:t xml:space="preserve"> </w:t>
      </w:r>
      <w:r w:rsidR="00654DA8" w:rsidRPr="00654DA8">
        <w:rPr>
          <w:rFonts w:ascii="Times New Roman" w:hAnsi="Times New Roman" w:cs="Times New Roman"/>
          <w:sz w:val="24"/>
          <w:szCs w:val="24"/>
        </w:rPr>
        <w:t>обучающихся</w:t>
      </w:r>
      <w:r w:rsidRPr="00654DA8">
        <w:rPr>
          <w:rFonts w:ascii="Times New Roman" w:hAnsi="Times New Roman" w:cs="Times New Roman"/>
          <w:sz w:val="24"/>
          <w:szCs w:val="24"/>
        </w:rPr>
        <w:t xml:space="preserve">, что составляет </w:t>
      </w:r>
      <w:r w:rsidR="00654DA8" w:rsidRPr="00857EA4">
        <w:rPr>
          <w:rFonts w:ascii="Times New Roman" w:hAnsi="Times New Roman" w:cs="Times New Roman"/>
          <w:color w:val="FF0000"/>
          <w:sz w:val="24"/>
          <w:szCs w:val="24"/>
        </w:rPr>
        <w:t>62,6</w:t>
      </w:r>
      <w:r w:rsidR="00654DA8" w:rsidRPr="00654DA8">
        <w:rPr>
          <w:rFonts w:ascii="Times New Roman" w:hAnsi="Times New Roman" w:cs="Times New Roman"/>
          <w:sz w:val="24"/>
          <w:szCs w:val="24"/>
        </w:rPr>
        <w:t xml:space="preserve"> </w:t>
      </w:r>
      <w:r w:rsidRPr="00654DA8">
        <w:rPr>
          <w:rFonts w:ascii="Times New Roman" w:hAnsi="Times New Roman" w:cs="Times New Roman"/>
          <w:sz w:val="24"/>
          <w:szCs w:val="24"/>
        </w:rPr>
        <w:t>%.</w:t>
      </w:r>
    </w:p>
    <w:p w:rsidR="00857EA4" w:rsidRPr="00857EA4" w:rsidRDefault="00857EA4" w:rsidP="00857EA4">
      <w:pPr>
        <w:tabs>
          <w:tab w:val="left" w:pos="5940"/>
        </w:tabs>
        <w:spacing w:after="0"/>
        <w:ind w:firstLine="709"/>
        <w:jc w:val="both"/>
        <w:rPr>
          <w:rFonts w:ascii="Times New Roman" w:hAnsi="Times New Roman" w:cs="Times New Roman"/>
          <w:sz w:val="24"/>
          <w:szCs w:val="24"/>
        </w:rPr>
      </w:pPr>
      <w:r w:rsidRPr="00857EA4">
        <w:rPr>
          <w:rFonts w:ascii="Times New Roman" w:hAnsi="Times New Roman" w:cs="Times New Roman"/>
          <w:sz w:val="24"/>
          <w:szCs w:val="24"/>
        </w:rPr>
        <w:lastRenderedPageBreak/>
        <w:t xml:space="preserve">Анализ статистических данных показывает, что по сравнению с прошлым учебным годом  </w:t>
      </w:r>
      <w:r w:rsidRPr="00857EA4">
        <w:rPr>
          <w:rFonts w:ascii="Times New Roman" w:hAnsi="Times New Roman" w:cs="Times New Roman"/>
          <w:color w:val="FF0000"/>
          <w:sz w:val="24"/>
          <w:szCs w:val="24"/>
        </w:rPr>
        <w:t xml:space="preserve">увеличилось число обучающихся успевающих на </w:t>
      </w:r>
      <w:proofErr w:type="gramStart"/>
      <w:r w:rsidRPr="00857EA4">
        <w:rPr>
          <w:rFonts w:ascii="Times New Roman" w:hAnsi="Times New Roman" w:cs="Times New Roman"/>
          <w:color w:val="FF0000"/>
          <w:sz w:val="24"/>
          <w:szCs w:val="24"/>
        </w:rPr>
        <w:t>отлично</w:t>
      </w:r>
      <w:proofErr w:type="gramEnd"/>
      <w:r w:rsidRPr="00857EA4">
        <w:rPr>
          <w:rFonts w:ascii="Times New Roman" w:hAnsi="Times New Roman" w:cs="Times New Roman"/>
          <w:color w:val="FF0000"/>
          <w:sz w:val="24"/>
          <w:szCs w:val="24"/>
        </w:rPr>
        <w:t xml:space="preserve"> на 21 %</w:t>
      </w:r>
      <w:r w:rsidRPr="00857EA4">
        <w:rPr>
          <w:rFonts w:ascii="Times New Roman" w:hAnsi="Times New Roman" w:cs="Times New Roman"/>
          <w:sz w:val="24"/>
          <w:szCs w:val="24"/>
        </w:rPr>
        <w:t xml:space="preserve">, </w:t>
      </w:r>
      <w:r w:rsidRPr="00857EA4">
        <w:rPr>
          <w:rFonts w:ascii="Times New Roman" w:hAnsi="Times New Roman" w:cs="Times New Roman"/>
          <w:color w:val="FF0000"/>
          <w:sz w:val="24"/>
          <w:szCs w:val="24"/>
        </w:rPr>
        <w:t>увеличилось число обучающихся успевающих на «4» и «5» на 32 %</w:t>
      </w:r>
      <w:r w:rsidRPr="00857EA4">
        <w:rPr>
          <w:rFonts w:ascii="Times New Roman" w:hAnsi="Times New Roman" w:cs="Times New Roman"/>
          <w:sz w:val="24"/>
          <w:szCs w:val="24"/>
        </w:rPr>
        <w:t>.</w:t>
      </w:r>
    </w:p>
    <w:p w:rsidR="00857EA4" w:rsidRPr="00857EA4" w:rsidRDefault="00857EA4" w:rsidP="00857EA4">
      <w:pPr>
        <w:tabs>
          <w:tab w:val="left" w:pos="5940"/>
        </w:tabs>
        <w:spacing w:after="0" w:line="240" w:lineRule="auto"/>
        <w:ind w:right="992" w:firstLine="709"/>
        <w:jc w:val="both"/>
        <w:rPr>
          <w:rFonts w:ascii="Times New Roman" w:hAnsi="Times New Roman" w:cs="Times New Roman"/>
          <w:b/>
        </w:rPr>
      </w:pPr>
      <w:r w:rsidRPr="00857EA4">
        <w:rPr>
          <w:rFonts w:ascii="Times New Roman" w:hAnsi="Times New Roman" w:cs="Times New Roman"/>
          <w:b/>
        </w:rPr>
        <w:t>Количество  медалистов и отличников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299"/>
        <w:gridCol w:w="1300"/>
        <w:gridCol w:w="1299"/>
        <w:gridCol w:w="1300"/>
        <w:gridCol w:w="1299"/>
        <w:gridCol w:w="1300"/>
      </w:tblGrid>
      <w:tr w:rsidR="00857EA4" w:rsidRPr="00857EA4" w:rsidTr="00857EA4">
        <w:trPr>
          <w:trHeight w:val="315"/>
        </w:trPr>
        <w:tc>
          <w:tcPr>
            <w:tcW w:w="1809" w:type="dxa"/>
            <w:vAlign w:val="center"/>
          </w:tcPr>
          <w:p w:rsidR="00857EA4" w:rsidRPr="00857EA4" w:rsidRDefault="00857EA4" w:rsidP="00857EA4">
            <w:pPr>
              <w:tabs>
                <w:tab w:val="left" w:pos="5940"/>
              </w:tabs>
              <w:spacing w:after="0" w:line="240" w:lineRule="auto"/>
              <w:rPr>
                <w:rFonts w:ascii="Times New Roman" w:hAnsi="Times New Roman" w:cs="Times New Roman"/>
              </w:rPr>
            </w:pPr>
            <w:r w:rsidRPr="00857EA4">
              <w:rPr>
                <w:rFonts w:ascii="Times New Roman" w:hAnsi="Times New Roman" w:cs="Times New Roman"/>
              </w:rPr>
              <w:t>Год</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2011-2012</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2012-2013</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2013-2014</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2014-2015</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2015-2016</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2016-2017</w:t>
            </w:r>
          </w:p>
        </w:tc>
      </w:tr>
      <w:tr w:rsidR="00857EA4" w:rsidRPr="00857EA4" w:rsidTr="00857EA4">
        <w:trPr>
          <w:trHeight w:val="268"/>
        </w:trPr>
        <w:tc>
          <w:tcPr>
            <w:tcW w:w="1809" w:type="dxa"/>
            <w:vAlign w:val="center"/>
          </w:tcPr>
          <w:p w:rsidR="00857EA4" w:rsidRPr="00857EA4" w:rsidRDefault="00857EA4" w:rsidP="00857EA4">
            <w:pPr>
              <w:tabs>
                <w:tab w:val="left" w:pos="5940"/>
              </w:tabs>
              <w:spacing w:after="0" w:line="240" w:lineRule="auto"/>
              <w:rPr>
                <w:rFonts w:ascii="Times New Roman" w:hAnsi="Times New Roman" w:cs="Times New Roman"/>
              </w:rPr>
            </w:pPr>
            <w:r w:rsidRPr="00857EA4">
              <w:rPr>
                <w:rFonts w:ascii="Times New Roman" w:hAnsi="Times New Roman" w:cs="Times New Roman"/>
              </w:rPr>
              <w:t>Количество  отличников</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161</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122</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130</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92</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118</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149</w:t>
            </w:r>
          </w:p>
        </w:tc>
      </w:tr>
      <w:tr w:rsidR="00857EA4" w:rsidRPr="00857EA4" w:rsidTr="00857EA4">
        <w:trPr>
          <w:trHeight w:val="305"/>
        </w:trPr>
        <w:tc>
          <w:tcPr>
            <w:tcW w:w="1809" w:type="dxa"/>
            <w:vAlign w:val="center"/>
          </w:tcPr>
          <w:p w:rsidR="00857EA4" w:rsidRPr="00857EA4" w:rsidRDefault="00857EA4" w:rsidP="00857EA4">
            <w:pPr>
              <w:tabs>
                <w:tab w:val="left" w:pos="5940"/>
              </w:tabs>
              <w:spacing w:after="0" w:line="240" w:lineRule="auto"/>
              <w:rPr>
                <w:rFonts w:ascii="Times New Roman" w:hAnsi="Times New Roman" w:cs="Times New Roman"/>
              </w:rPr>
            </w:pPr>
            <w:r w:rsidRPr="00857EA4">
              <w:rPr>
                <w:rFonts w:ascii="Times New Roman" w:hAnsi="Times New Roman" w:cs="Times New Roman"/>
              </w:rPr>
              <w:t>Количество    медалистов</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6</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8</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7</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8</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6</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9</w:t>
            </w:r>
          </w:p>
        </w:tc>
      </w:tr>
      <w:tr w:rsidR="00857EA4" w:rsidRPr="00857EA4" w:rsidTr="00857EA4">
        <w:trPr>
          <w:trHeight w:val="382"/>
        </w:trPr>
        <w:tc>
          <w:tcPr>
            <w:tcW w:w="1809" w:type="dxa"/>
            <w:vAlign w:val="center"/>
          </w:tcPr>
          <w:p w:rsidR="00857EA4" w:rsidRPr="00857EA4" w:rsidRDefault="00857EA4" w:rsidP="00857EA4">
            <w:pPr>
              <w:tabs>
                <w:tab w:val="left" w:pos="5940"/>
              </w:tabs>
              <w:spacing w:after="0" w:line="240" w:lineRule="auto"/>
              <w:rPr>
                <w:rFonts w:ascii="Times New Roman" w:hAnsi="Times New Roman" w:cs="Times New Roman"/>
              </w:rPr>
            </w:pPr>
            <w:r w:rsidRPr="00857EA4">
              <w:rPr>
                <w:rFonts w:ascii="Times New Roman" w:hAnsi="Times New Roman" w:cs="Times New Roman"/>
              </w:rPr>
              <w:t>Количество аттестатов с отличием</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5</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3</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6</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11</w:t>
            </w:r>
          </w:p>
        </w:tc>
        <w:tc>
          <w:tcPr>
            <w:tcW w:w="1299"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7</w:t>
            </w:r>
          </w:p>
        </w:tc>
        <w:tc>
          <w:tcPr>
            <w:tcW w:w="1300" w:type="dxa"/>
            <w:vAlign w:val="center"/>
          </w:tcPr>
          <w:p w:rsidR="00857EA4" w:rsidRPr="00857EA4" w:rsidRDefault="00857EA4" w:rsidP="00857EA4">
            <w:pPr>
              <w:tabs>
                <w:tab w:val="left" w:pos="5940"/>
              </w:tabs>
              <w:spacing w:after="0" w:line="240" w:lineRule="auto"/>
              <w:rPr>
                <w:rFonts w:ascii="Times New Roman" w:hAnsi="Times New Roman" w:cs="Times New Roman"/>
                <w:lang w:val="be-BY"/>
              </w:rPr>
            </w:pPr>
            <w:r w:rsidRPr="00857EA4">
              <w:rPr>
                <w:rFonts w:ascii="Times New Roman" w:hAnsi="Times New Roman" w:cs="Times New Roman"/>
                <w:lang w:val="be-BY"/>
              </w:rPr>
              <w:t>10</w:t>
            </w:r>
          </w:p>
        </w:tc>
      </w:tr>
    </w:tbl>
    <w:p w:rsidR="00857EA4" w:rsidRPr="00857EA4" w:rsidRDefault="00857EA4" w:rsidP="00857EA4">
      <w:pPr>
        <w:spacing w:after="0" w:line="240" w:lineRule="auto"/>
        <w:ind w:firstLine="709"/>
        <w:jc w:val="both"/>
        <w:rPr>
          <w:rFonts w:ascii="Times New Roman" w:hAnsi="Times New Roman" w:cs="Times New Roman"/>
        </w:rPr>
      </w:pPr>
      <w:r w:rsidRPr="00857EA4">
        <w:rPr>
          <w:rFonts w:ascii="Times New Roman" w:hAnsi="Times New Roman" w:cs="Times New Roman"/>
        </w:rPr>
        <w:t>Анализ данных показывает повышение количества отличников, медалистов в 2016-2017 учебном году.</w:t>
      </w:r>
    </w:p>
    <w:p w:rsidR="00857EA4" w:rsidRPr="00857EA4" w:rsidRDefault="00857EA4" w:rsidP="00857EA4">
      <w:pPr>
        <w:spacing w:after="0" w:line="240" w:lineRule="auto"/>
        <w:ind w:firstLine="709"/>
        <w:jc w:val="both"/>
        <w:rPr>
          <w:rFonts w:ascii="Times New Roman" w:hAnsi="Times New Roman" w:cs="Times New Roman"/>
        </w:rPr>
      </w:pPr>
    </w:p>
    <w:p w:rsidR="00CE4708" w:rsidRPr="008C5C58" w:rsidRDefault="00CE4708" w:rsidP="00857EA4">
      <w:pPr>
        <w:spacing w:after="0" w:line="240" w:lineRule="auto"/>
        <w:ind w:firstLine="709"/>
        <w:jc w:val="both"/>
        <w:rPr>
          <w:rFonts w:ascii="Times New Roman" w:hAnsi="Times New Roman" w:cs="Times New Roman"/>
          <w:b/>
          <w:sz w:val="24"/>
          <w:szCs w:val="24"/>
        </w:rPr>
      </w:pPr>
      <w:r w:rsidRPr="00857EA4">
        <w:rPr>
          <w:rFonts w:ascii="Times New Roman" w:hAnsi="Times New Roman" w:cs="Times New Roman"/>
          <w:b/>
        </w:rPr>
        <w:t>Результаты единого государственного</w:t>
      </w:r>
      <w:r w:rsidRPr="008C5C58">
        <w:rPr>
          <w:rFonts w:ascii="Times New Roman" w:hAnsi="Times New Roman" w:cs="Times New Roman"/>
          <w:b/>
          <w:sz w:val="24"/>
          <w:szCs w:val="24"/>
        </w:rPr>
        <w:t xml:space="preserve"> экзамена в 201</w:t>
      </w:r>
      <w:r w:rsidR="00857EA4">
        <w:rPr>
          <w:rFonts w:ascii="Times New Roman" w:hAnsi="Times New Roman" w:cs="Times New Roman"/>
          <w:b/>
          <w:sz w:val="24"/>
          <w:szCs w:val="24"/>
        </w:rPr>
        <w:t>6</w:t>
      </w:r>
      <w:r w:rsidRPr="008C5C58">
        <w:rPr>
          <w:rFonts w:ascii="Times New Roman" w:hAnsi="Times New Roman" w:cs="Times New Roman"/>
          <w:b/>
          <w:sz w:val="24"/>
          <w:szCs w:val="24"/>
        </w:rPr>
        <w:t xml:space="preserve"> - 201</w:t>
      </w:r>
      <w:r w:rsidR="00857EA4">
        <w:rPr>
          <w:rFonts w:ascii="Times New Roman" w:hAnsi="Times New Roman" w:cs="Times New Roman"/>
          <w:b/>
          <w:sz w:val="24"/>
          <w:szCs w:val="24"/>
        </w:rPr>
        <w:t>7</w:t>
      </w:r>
      <w:r w:rsidRPr="008C5C58">
        <w:rPr>
          <w:rFonts w:ascii="Times New Roman" w:hAnsi="Times New Roman" w:cs="Times New Roman"/>
          <w:b/>
          <w:sz w:val="24"/>
          <w:szCs w:val="24"/>
        </w:rPr>
        <w:t xml:space="preserve"> учебном году</w:t>
      </w:r>
    </w:p>
    <w:p w:rsidR="00CE4708" w:rsidRPr="008C5C58" w:rsidRDefault="00CE4708" w:rsidP="008C5C58">
      <w:pPr>
        <w:shd w:val="clear" w:color="auto" w:fill="FFFFFF"/>
        <w:tabs>
          <w:tab w:val="left" w:pos="1252"/>
        </w:tabs>
        <w:spacing w:after="0"/>
        <w:ind w:firstLine="709"/>
        <w:jc w:val="both"/>
        <w:rPr>
          <w:rFonts w:ascii="Times New Roman" w:hAnsi="Times New Roman" w:cs="Times New Roman"/>
          <w:sz w:val="24"/>
          <w:szCs w:val="24"/>
        </w:rPr>
      </w:pPr>
      <w:r w:rsidRPr="008C5C58">
        <w:rPr>
          <w:rFonts w:ascii="Times New Roman" w:hAnsi="Times New Roman" w:cs="Times New Roman"/>
          <w:sz w:val="24"/>
          <w:szCs w:val="24"/>
        </w:rPr>
        <w:t>В настоящее время основной оценкой подготовки выпускников средней школы являются результаты Единого государственного экзамена.</w:t>
      </w:r>
    </w:p>
    <w:p w:rsidR="00CE4708" w:rsidRPr="008C5C58" w:rsidRDefault="00CE4708" w:rsidP="008C5C58">
      <w:pPr>
        <w:widowControl w:val="0"/>
        <w:autoSpaceDE w:val="0"/>
        <w:autoSpaceDN w:val="0"/>
        <w:adjustRightInd w:val="0"/>
        <w:spacing w:after="0"/>
        <w:ind w:firstLine="709"/>
        <w:jc w:val="both"/>
        <w:rPr>
          <w:rFonts w:ascii="Times New Roman" w:hAnsi="Times New Roman" w:cs="Times New Roman"/>
          <w:sz w:val="24"/>
          <w:szCs w:val="24"/>
        </w:rPr>
      </w:pPr>
      <w:r w:rsidRPr="008C5C58">
        <w:rPr>
          <w:rFonts w:ascii="Times New Roman" w:hAnsi="Times New Roman" w:cs="Times New Roman"/>
          <w:sz w:val="24"/>
          <w:szCs w:val="24"/>
        </w:rPr>
        <w:t>Количество выпускников 201</w:t>
      </w:r>
      <w:r w:rsidR="00857EA4">
        <w:rPr>
          <w:rFonts w:ascii="Times New Roman" w:hAnsi="Times New Roman" w:cs="Times New Roman"/>
          <w:sz w:val="24"/>
          <w:szCs w:val="24"/>
        </w:rPr>
        <w:t>7</w:t>
      </w:r>
      <w:r w:rsidRPr="008C5C58">
        <w:rPr>
          <w:rFonts w:ascii="Times New Roman" w:hAnsi="Times New Roman" w:cs="Times New Roman"/>
          <w:sz w:val="24"/>
          <w:szCs w:val="24"/>
        </w:rPr>
        <w:t xml:space="preserve"> года составило </w:t>
      </w:r>
      <w:r w:rsidR="00857EA4">
        <w:rPr>
          <w:rFonts w:ascii="Times New Roman" w:hAnsi="Times New Roman" w:cs="Times New Roman"/>
          <w:sz w:val="24"/>
          <w:szCs w:val="24"/>
        </w:rPr>
        <w:t>66</w:t>
      </w:r>
      <w:r w:rsidRPr="008C5C58">
        <w:rPr>
          <w:rFonts w:ascii="Times New Roman" w:hAnsi="Times New Roman" w:cs="Times New Roman"/>
          <w:sz w:val="24"/>
          <w:szCs w:val="24"/>
        </w:rPr>
        <w:t xml:space="preserve"> человек. Все допущены до государственной итоговой аттестации и прошли аттестацию.</w:t>
      </w:r>
    </w:p>
    <w:p w:rsidR="00CE4708" w:rsidRPr="008C5C58" w:rsidRDefault="00CE4708" w:rsidP="00E25017">
      <w:pPr>
        <w:tabs>
          <w:tab w:val="left" w:pos="435"/>
        </w:tabs>
        <w:spacing w:after="0"/>
        <w:ind w:firstLine="709"/>
        <w:jc w:val="both"/>
        <w:rPr>
          <w:rFonts w:ascii="Times New Roman" w:hAnsi="Times New Roman" w:cs="Times New Roman"/>
          <w:b/>
          <w:sz w:val="24"/>
          <w:szCs w:val="24"/>
        </w:rPr>
      </w:pPr>
      <w:r w:rsidRPr="008C5C58">
        <w:rPr>
          <w:rFonts w:ascii="Times New Roman" w:hAnsi="Times New Roman" w:cs="Times New Roman"/>
          <w:b/>
          <w:sz w:val="24"/>
          <w:szCs w:val="24"/>
        </w:rPr>
        <w:t>Анализ государственной итоговой аттестации в 11 классах по предметам, 201</w:t>
      </w:r>
      <w:r w:rsidR="00857EA4">
        <w:rPr>
          <w:rFonts w:ascii="Times New Roman" w:hAnsi="Times New Roman" w:cs="Times New Roman"/>
          <w:b/>
          <w:sz w:val="24"/>
          <w:szCs w:val="24"/>
        </w:rPr>
        <w:t>6</w:t>
      </w:r>
      <w:r w:rsidRPr="008C5C58">
        <w:rPr>
          <w:rFonts w:ascii="Times New Roman" w:hAnsi="Times New Roman" w:cs="Times New Roman"/>
          <w:b/>
          <w:sz w:val="24"/>
          <w:szCs w:val="24"/>
        </w:rPr>
        <w:t>-201</w:t>
      </w:r>
      <w:r w:rsidR="00857EA4">
        <w:rPr>
          <w:rFonts w:ascii="Times New Roman" w:hAnsi="Times New Roman" w:cs="Times New Roman"/>
          <w:b/>
          <w:sz w:val="24"/>
          <w:szCs w:val="24"/>
        </w:rPr>
        <w:t>7</w:t>
      </w:r>
      <w:r w:rsidRPr="008C5C58">
        <w:rPr>
          <w:rFonts w:ascii="Times New Roman" w:hAnsi="Times New Roman" w:cs="Times New Roman"/>
          <w:b/>
          <w:sz w:val="24"/>
          <w:szCs w:val="24"/>
        </w:rPr>
        <w:t xml:space="preserve"> учебный год</w:t>
      </w:r>
    </w:p>
    <w:tbl>
      <w:tblPr>
        <w:tblpPr w:leftFromText="180" w:rightFromText="180" w:vertAnchor="text" w:horzAnchor="margin" w:tblpY="119"/>
        <w:tblW w:w="9606" w:type="dxa"/>
        <w:tblLayout w:type="fixed"/>
        <w:tblLook w:val="01E0" w:firstRow="1" w:lastRow="1" w:firstColumn="1" w:lastColumn="1" w:noHBand="0" w:noVBand="0"/>
      </w:tblPr>
      <w:tblGrid>
        <w:gridCol w:w="891"/>
        <w:gridCol w:w="2478"/>
        <w:gridCol w:w="1559"/>
        <w:gridCol w:w="1559"/>
        <w:gridCol w:w="1701"/>
        <w:gridCol w:w="1418"/>
      </w:tblGrid>
      <w:tr w:rsidR="00857EA4" w:rsidRPr="008C3E40" w:rsidTr="00E25017">
        <w:trPr>
          <w:trHeight w:val="556"/>
        </w:trPr>
        <w:tc>
          <w:tcPr>
            <w:tcW w:w="891" w:type="dxa"/>
            <w:tcBorders>
              <w:top w:val="single" w:sz="4" w:space="0" w:color="auto"/>
              <w:left w:val="single" w:sz="4" w:space="0" w:color="auto"/>
              <w:bottom w:val="single" w:sz="4" w:space="0" w:color="auto"/>
              <w:right w:val="single" w:sz="4" w:space="0" w:color="auto"/>
            </w:tcBorders>
            <w:vAlign w:val="center"/>
            <w:hideMark/>
          </w:tcPr>
          <w:p w:rsidR="00857EA4" w:rsidRPr="00857EA4" w:rsidRDefault="00857EA4" w:rsidP="00E25017">
            <w:pPr>
              <w:tabs>
                <w:tab w:val="left" w:pos="5940"/>
              </w:tabs>
              <w:spacing w:after="0"/>
              <w:jc w:val="both"/>
              <w:rPr>
                <w:rFonts w:ascii="Times New Roman" w:hAnsi="Times New Roman" w:cs="Times New Roman"/>
              </w:rPr>
            </w:pPr>
            <w:r w:rsidRPr="00857EA4">
              <w:rPr>
                <w:rFonts w:ascii="Times New Roman" w:hAnsi="Times New Roman" w:cs="Times New Roman"/>
              </w:rPr>
              <w:t>№</w:t>
            </w:r>
          </w:p>
        </w:tc>
        <w:tc>
          <w:tcPr>
            <w:tcW w:w="2478" w:type="dxa"/>
            <w:tcBorders>
              <w:top w:val="single" w:sz="4" w:space="0" w:color="auto"/>
              <w:left w:val="single" w:sz="4" w:space="0" w:color="auto"/>
              <w:bottom w:val="single" w:sz="4" w:space="0" w:color="auto"/>
              <w:right w:val="single" w:sz="4" w:space="0" w:color="auto"/>
            </w:tcBorders>
            <w:vAlign w:val="center"/>
            <w:hideMark/>
          </w:tcPr>
          <w:p w:rsidR="00857EA4" w:rsidRPr="00857EA4" w:rsidRDefault="00857EA4" w:rsidP="00E25017">
            <w:pPr>
              <w:tabs>
                <w:tab w:val="left" w:pos="5940"/>
              </w:tabs>
              <w:spacing w:after="0"/>
              <w:jc w:val="both"/>
              <w:rPr>
                <w:rFonts w:ascii="Times New Roman" w:hAnsi="Times New Roman" w:cs="Times New Roman"/>
              </w:rPr>
            </w:pPr>
            <w:r w:rsidRPr="00857EA4">
              <w:rPr>
                <w:rFonts w:ascii="Times New Roman" w:hAnsi="Times New Roman" w:cs="Times New Roman"/>
              </w:rPr>
              <w:t>Предмет</w:t>
            </w:r>
          </w:p>
        </w:tc>
        <w:tc>
          <w:tcPr>
            <w:tcW w:w="1559" w:type="dxa"/>
            <w:tcBorders>
              <w:top w:val="single" w:sz="4" w:space="0" w:color="auto"/>
              <w:left w:val="single" w:sz="4" w:space="0" w:color="auto"/>
              <w:bottom w:val="single" w:sz="4" w:space="0" w:color="auto"/>
              <w:right w:val="single" w:sz="4" w:space="0" w:color="auto"/>
            </w:tcBorders>
            <w:hideMark/>
          </w:tcPr>
          <w:p w:rsidR="00857EA4" w:rsidRPr="00857EA4" w:rsidRDefault="00857EA4" w:rsidP="00E25017">
            <w:pPr>
              <w:tabs>
                <w:tab w:val="left" w:pos="5940"/>
              </w:tabs>
              <w:spacing w:after="0"/>
              <w:jc w:val="both"/>
              <w:rPr>
                <w:rFonts w:ascii="Times New Roman" w:hAnsi="Times New Roman" w:cs="Times New Roman"/>
              </w:rPr>
            </w:pPr>
            <w:r w:rsidRPr="00857EA4">
              <w:rPr>
                <w:rFonts w:ascii="Times New Roman" w:hAnsi="Times New Roman" w:cs="Times New Roman"/>
              </w:rPr>
              <w:t>Количество</w:t>
            </w:r>
            <w:r w:rsidRPr="00857EA4">
              <w:rPr>
                <w:rFonts w:ascii="Times New Roman" w:hAnsi="Times New Roman" w:cs="Times New Roman"/>
              </w:rPr>
              <w:br/>
            </w:r>
            <w:proofErr w:type="gramStart"/>
            <w:r w:rsidRPr="00857EA4">
              <w:rPr>
                <w:rFonts w:ascii="Times New Roman" w:hAnsi="Times New Roman" w:cs="Times New Roman"/>
              </w:rPr>
              <w:t>обучающихся</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857EA4" w:rsidRPr="00857EA4" w:rsidRDefault="00857EA4" w:rsidP="00E25017">
            <w:pPr>
              <w:tabs>
                <w:tab w:val="left" w:pos="5940"/>
              </w:tabs>
              <w:spacing w:after="0"/>
              <w:jc w:val="both"/>
              <w:rPr>
                <w:rFonts w:ascii="Times New Roman" w:hAnsi="Times New Roman" w:cs="Times New Roman"/>
              </w:rPr>
            </w:pPr>
            <w:r w:rsidRPr="00857EA4">
              <w:rPr>
                <w:rFonts w:ascii="Times New Roman" w:hAnsi="Times New Roman" w:cs="Times New Roman"/>
              </w:rPr>
              <w:t>«2» после пересдачи</w:t>
            </w:r>
          </w:p>
        </w:tc>
        <w:tc>
          <w:tcPr>
            <w:tcW w:w="1701" w:type="dxa"/>
            <w:tcBorders>
              <w:top w:val="single" w:sz="4" w:space="0" w:color="auto"/>
              <w:left w:val="single" w:sz="4" w:space="0" w:color="auto"/>
              <w:bottom w:val="single" w:sz="4" w:space="0" w:color="auto"/>
              <w:right w:val="single" w:sz="4" w:space="0" w:color="auto"/>
            </w:tcBorders>
            <w:hideMark/>
          </w:tcPr>
          <w:p w:rsidR="00857EA4" w:rsidRPr="00857EA4" w:rsidRDefault="00857EA4" w:rsidP="00E25017">
            <w:pPr>
              <w:tabs>
                <w:tab w:val="left" w:pos="5940"/>
              </w:tabs>
              <w:spacing w:after="0"/>
              <w:jc w:val="both"/>
              <w:rPr>
                <w:rFonts w:ascii="Times New Roman" w:hAnsi="Times New Roman" w:cs="Times New Roman"/>
              </w:rPr>
            </w:pPr>
            <w:r w:rsidRPr="00857EA4">
              <w:rPr>
                <w:rFonts w:ascii="Times New Roman" w:hAnsi="Times New Roman" w:cs="Times New Roman"/>
              </w:rPr>
              <w:t>Успеваемость, %</w:t>
            </w:r>
          </w:p>
        </w:tc>
        <w:tc>
          <w:tcPr>
            <w:tcW w:w="1418" w:type="dxa"/>
            <w:tcBorders>
              <w:top w:val="single" w:sz="4" w:space="0" w:color="auto"/>
              <w:left w:val="single" w:sz="4" w:space="0" w:color="auto"/>
              <w:bottom w:val="single" w:sz="4" w:space="0" w:color="auto"/>
              <w:right w:val="single" w:sz="4" w:space="0" w:color="auto"/>
            </w:tcBorders>
            <w:hideMark/>
          </w:tcPr>
          <w:p w:rsidR="00857EA4" w:rsidRPr="00E25017" w:rsidRDefault="00857EA4" w:rsidP="00E25017">
            <w:pPr>
              <w:tabs>
                <w:tab w:val="left" w:pos="5940"/>
              </w:tabs>
              <w:spacing w:after="0"/>
              <w:jc w:val="both"/>
              <w:rPr>
                <w:rFonts w:ascii="Times New Roman" w:hAnsi="Times New Roman" w:cs="Times New Roman"/>
              </w:rPr>
            </w:pPr>
            <w:r w:rsidRPr="00E25017">
              <w:rPr>
                <w:rFonts w:ascii="Times New Roman" w:hAnsi="Times New Roman" w:cs="Times New Roman"/>
              </w:rPr>
              <w:t>Средний</w:t>
            </w:r>
          </w:p>
          <w:p w:rsidR="00857EA4" w:rsidRPr="00E25017" w:rsidRDefault="00857EA4" w:rsidP="00E25017">
            <w:pPr>
              <w:tabs>
                <w:tab w:val="left" w:pos="5940"/>
              </w:tabs>
              <w:spacing w:after="0"/>
              <w:jc w:val="both"/>
              <w:rPr>
                <w:rFonts w:ascii="Times New Roman" w:hAnsi="Times New Roman" w:cs="Times New Roman"/>
              </w:rPr>
            </w:pPr>
            <w:r w:rsidRPr="00E25017">
              <w:rPr>
                <w:rFonts w:ascii="Times New Roman" w:hAnsi="Times New Roman" w:cs="Times New Roman"/>
              </w:rPr>
              <w:t>балл</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1.</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Русский язык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65</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70</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2.</w:t>
            </w:r>
          </w:p>
        </w:tc>
        <w:tc>
          <w:tcPr>
            <w:tcW w:w="2478"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Русский язык (ГВЭ)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5</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3.</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Математика  (ЕГЭ, профиль)</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56</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98,2</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61</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4.</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Математика (ЕГЭ, база)</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65</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5</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5.</w:t>
            </w:r>
          </w:p>
        </w:tc>
        <w:tc>
          <w:tcPr>
            <w:tcW w:w="2478"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Математика (ГВЭ)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4</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6.</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Физика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41</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97,6</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56</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7.</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Информатика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72</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8.</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Химия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16</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93,8</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60</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9.</w:t>
            </w:r>
          </w:p>
        </w:tc>
        <w:tc>
          <w:tcPr>
            <w:tcW w:w="2478"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Биология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84,6</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60</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10.</w:t>
            </w:r>
          </w:p>
        </w:tc>
        <w:tc>
          <w:tcPr>
            <w:tcW w:w="2478"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География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52</w:t>
            </w:r>
          </w:p>
        </w:tc>
      </w:tr>
      <w:tr w:rsidR="00857EA4" w:rsidRPr="00C01E85" w:rsidTr="00E25017">
        <w:trPr>
          <w:trHeight w:val="272"/>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11.</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Обществознание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20</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80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47</w:t>
            </w:r>
          </w:p>
        </w:tc>
      </w:tr>
      <w:tr w:rsidR="00857EA4" w:rsidRPr="00C01E85" w:rsidTr="00E25017">
        <w:trPr>
          <w:trHeight w:val="287"/>
        </w:trPr>
        <w:tc>
          <w:tcPr>
            <w:tcW w:w="891" w:type="dxa"/>
            <w:tcBorders>
              <w:top w:val="single" w:sz="4" w:space="0" w:color="auto"/>
              <w:left w:val="single" w:sz="4" w:space="0" w:color="auto"/>
              <w:bottom w:val="single" w:sz="4" w:space="0" w:color="auto"/>
              <w:right w:val="single" w:sz="4" w:space="0" w:color="auto"/>
            </w:tcBorders>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12.</w:t>
            </w:r>
          </w:p>
        </w:tc>
        <w:tc>
          <w:tcPr>
            <w:tcW w:w="2478" w:type="dxa"/>
            <w:tcBorders>
              <w:top w:val="single" w:sz="4" w:space="0" w:color="auto"/>
              <w:left w:val="single" w:sz="4" w:space="0" w:color="auto"/>
              <w:bottom w:val="single" w:sz="4" w:space="0" w:color="auto"/>
              <w:right w:val="single" w:sz="4" w:space="0" w:color="auto"/>
            </w:tcBorders>
            <w:hideMark/>
          </w:tcPr>
          <w:p w:rsidR="00857EA4" w:rsidRPr="00857EA4" w:rsidRDefault="00857EA4" w:rsidP="00857EA4">
            <w:pPr>
              <w:tabs>
                <w:tab w:val="left" w:pos="5940"/>
              </w:tabs>
              <w:spacing w:after="0" w:line="240" w:lineRule="auto"/>
              <w:jc w:val="both"/>
              <w:rPr>
                <w:rFonts w:ascii="Times New Roman" w:hAnsi="Times New Roman" w:cs="Times New Roman"/>
              </w:rPr>
            </w:pPr>
            <w:r w:rsidRPr="00857EA4">
              <w:rPr>
                <w:rFonts w:ascii="Times New Roman" w:hAnsi="Times New Roman" w:cs="Times New Roman"/>
              </w:rPr>
              <w:t>История (ЕГЭ)</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vAlign w:val="center"/>
          </w:tcPr>
          <w:p w:rsidR="00857EA4" w:rsidRPr="00857EA4" w:rsidRDefault="00857EA4" w:rsidP="00857EA4">
            <w:pPr>
              <w:tabs>
                <w:tab w:val="left" w:pos="5940"/>
              </w:tabs>
              <w:spacing w:after="0" w:line="240" w:lineRule="auto"/>
              <w:jc w:val="center"/>
              <w:rPr>
                <w:rFonts w:ascii="Times New Roman" w:hAnsi="Times New Roman" w:cs="Times New Roman"/>
              </w:rPr>
            </w:pPr>
            <w:r w:rsidRPr="00857EA4">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857EA4" w:rsidRPr="00E25017" w:rsidRDefault="00857EA4" w:rsidP="00E25017">
            <w:pPr>
              <w:tabs>
                <w:tab w:val="left" w:pos="5940"/>
              </w:tabs>
              <w:spacing w:after="0" w:line="240" w:lineRule="auto"/>
              <w:jc w:val="both"/>
              <w:rPr>
                <w:rFonts w:ascii="Times New Roman" w:hAnsi="Times New Roman" w:cs="Times New Roman"/>
              </w:rPr>
            </w:pPr>
            <w:r w:rsidRPr="00E25017">
              <w:rPr>
                <w:rFonts w:ascii="Times New Roman" w:hAnsi="Times New Roman" w:cs="Times New Roman"/>
              </w:rPr>
              <w:t>48</w:t>
            </w:r>
          </w:p>
        </w:tc>
      </w:tr>
    </w:tbl>
    <w:p w:rsidR="00E25017" w:rsidRPr="00E25017" w:rsidRDefault="00E25017" w:rsidP="00E25017">
      <w:pPr>
        <w:spacing w:after="0"/>
        <w:jc w:val="center"/>
        <w:rPr>
          <w:rFonts w:ascii="Times New Roman" w:hAnsi="Times New Roman" w:cs="Times New Roman"/>
          <w:b/>
          <w:sz w:val="24"/>
          <w:szCs w:val="24"/>
        </w:rPr>
      </w:pPr>
      <w:proofErr w:type="gramStart"/>
      <w:r w:rsidRPr="00E25017">
        <w:rPr>
          <w:rFonts w:ascii="Times New Roman" w:hAnsi="Times New Roman" w:cs="Times New Roman"/>
          <w:b/>
          <w:sz w:val="24"/>
          <w:szCs w:val="24"/>
        </w:rPr>
        <w:t>Информация  по обучающимся, набравшим высокие баллы по ЕГЭ</w:t>
      </w:r>
      <w:proofErr w:type="gramEnd"/>
    </w:p>
    <w:tbl>
      <w:tblPr>
        <w:tblStyle w:val="af5"/>
        <w:tblW w:w="0" w:type="auto"/>
        <w:tblLook w:val="04A0" w:firstRow="1" w:lastRow="0" w:firstColumn="1" w:lastColumn="0" w:noHBand="0" w:noVBand="1"/>
      </w:tblPr>
      <w:tblGrid>
        <w:gridCol w:w="2032"/>
        <w:gridCol w:w="2307"/>
        <w:gridCol w:w="2863"/>
        <w:gridCol w:w="1017"/>
        <w:gridCol w:w="1353"/>
      </w:tblGrid>
      <w:tr w:rsidR="00E25017" w:rsidRPr="00E25017" w:rsidTr="00E25017">
        <w:tc>
          <w:tcPr>
            <w:tcW w:w="2032"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Предмет </w:t>
            </w:r>
          </w:p>
        </w:tc>
        <w:tc>
          <w:tcPr>
            <w:tcW w:w="2307"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ФИО учителя</w:t>
            </w: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ФИО </w:t>
            </w:r>
            <w:proofErr w:type="gramStart"/>
            <w:r w:rsidRPr="00E25017">
              <w:rPr>
                <w:rFonts w:ascii="Times New Roman" w:hAnsi="Times New Roman" w:cs="Times New Roman"/>
              </w:rPr>
              <w:t>обучающегося</w:t>
            </w:r>
            <w:proofErr w:type="gramEnd"/>
          </w:p>
        </w:tc>
        <w:tc>
          <w:tcPr>
            <w:tcW w:w="1017"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Класс </w:t>
            </w:r>
          </w:p>
        </w:tc>
        <w:tc>
          <w:tcPr>
            <w:tcW w:w="135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Кол</w:t>
            </w:r>
          </w:p>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баллов</w:t>
            </w:r>
          </w:p>
        </w:tc>
      </w:tr>
      <w:tr w:rsidR="00E25017" w:rsidRPr="00E25017" w:rsidTr="00E25017">
        <w:tc>
          <w:tcPr>
            <w:tcW w:w="2032"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Русский язык</w:t>
            </w:r>
          </w:p>
        </w:tc>
        <w:tc>
          <w:tcPr>
            <w:tcW w:w="2307" w:type="dxa"/>
            <w:vMerge w:val="restart"/>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Исхакова</w:t>
            </w:r>
            <w:proofErr w:type="spellEnd"/>
            <w:r w:rsidRPr="00E25017">
              <w:rPr>
                <w:rFonts w:ascii="Times New Roman" w:hAnsi="Times New Roman" w:cs="Times New Roman"/>
              </w:rPr>
              <w:t xml:space="preserve"> Л.И.</w:t>
            </w:r>
          </w:p>
          <w:p w:rsidR="00E25017" w:rsidRPr="00E25017" w:rsidRDefault="00E25017" w:rsidP="00E25017">
            <w:pPr>
              <w:spacing w:line="276" w:lineRule="auto"/>
              <w:rPr>
                <w:rFonts w:ascii="Times New Roman" w:hAnsi="Times New Roman" w:cs="Times New Roman"/>
              </w:rPr>
            </w:pPr>
          </w:p>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Нуритдинов</w:t>
            </w:r>
            <w:proofErr w:type="spellEnd"/>
            <w:r w:rsidRPr="00E25017">
              <w:rPr>
                <w:rFonts w:ascii="Times New Roman" w:hAnsi="Times New Roman" w:cs="Times New Roman"/>
              </w:rPr>
              <w:t xml:space="preserve"> Ильмир</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91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Гимазитдинова</w:t>
            </w:r>
            <w:proofErr w:type="spellEnd"/>
            <w:r w:rsidRPr="00E25017">
              <w:rPr>
                <w:rFonts w:ascii="Times New Roman" w:hAnsi="Times New Roman" w:cs="Times New Roman"/>
              </w:rPr>
              <w:t xml:space="preserve"> Элина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88</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Ибрагимов Булат</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86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Халилов Наиль</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83</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Тагирова </w:t>
            </w:r>
            <w:proofErr w:type="spellStart"/>
            <w:r w:rsidRPr="00E25017">
              <w:rPr>
                <w:rFonts w:ascii="Times New Roman" w:hAnsi="Times New Roman" w:cs="Times New Roman"/>
              </w:rPr>
              <w:t>Лейсан</w:t>
            </w:r>
            <w:proofErr w:type="spellEnd"/>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81</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Шарипкулова</w:t>
            </w:r>
            <w:proofErr w:type="spellEnd"/>
            <w:r w:rsidRPr="00E25017">
              <w:rPr>
                <w:rFonts w:ascii="Times New Roman" w:hAnsi="Times New Roman" w:cs="Times New Roman"/>
              </w:rPr>
              <w:t xml:space="preserve"> Алиса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81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Алешкова С.Ю.</w:t>
            </w: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Герасимова Диана</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96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Суфиянова</w:t>
            </w:r>
            <w:proofErr w:type="spellEnd"/>
            <w:r w:rsidRPr="00E25017">
              <w:rPr>
                <w:rFonts w:ascii="Times New Roman" w:hAnsi="Times New Roman" w:cs="Times New Roman"/>
              </w:rPr>
              <w:t xml:space="preserve"> </w:t>
            </w:r>
            <w:proofErr w:type="spellStart"/>
            <w:r w:rsidRPr="00E25017">
              <w:rPr>
                <w:rFonts w:ascii="Times New Roman" w:hAnsi="Times New Roman" w:cs="Times New Roman"/>
              </w:rPr>
              <w:t>Миляуша</w:t>
            </w:r>
            <w:proofErr w:type="spellEnd"/>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96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Гадельшина</w:t>
            </w:r>
            <w:proofErr w:type="spellEnd"/>
            <w:r w:rsidRPr="00E25017">
              <w:rPr>
                <w:rFonts w:ascii="Times New Roman" w:hAnsi="Times New Roman" w:cs="Times New Roman"/>
              </w:rPr>
              <w:t xml:space="preserve"> Диана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93</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Заманова</w:t>
            </w:r>
            <w:proofErr w:type="spellEnd"/>
            <w:r w:rsidRPr="00E25017">
              <w:rPr>
                <w:rFonts w:ascii="Times New Roman" w:hAnsi="Times New Roman" w:cs="Times New Roman"/>
              </w:rPr>
              <w:t xml:space="preserve"> Регина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93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Хасанова </w:t>
            </w:r>
            <w:proofErr w:type="spellStart"/>
            <w:r w:rsidRPr="00E25017">
              <w:rPr>
                <w:rFonts w:ascii="Times New Roman" w:hAnsi="Times New Roman" w:cs="Times New Roman"/>
              </w:rPr>
              <w:t>Эльвина</w:t>
            </w:r>
            <w:proofErr w:type="spellEnd"/>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91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Хидиятова</w:t>
            </w:r>
            <w:proofErr w:type="spellEnd"/>
            <w:r w:rsidRPr="00E25017">
              <w:rPr>
                <w:rFonts w:ascii="Times New Roman" w:hAnsi="Times New Roman" w:cs="Times New Roman"/>
              </w:rPr>
              <w:t xml:space="preserve"> Алла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91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Аманова</w:t>
            </w:r>
            <w:proofErr w:type="spellEnd"/>
            <w:r w:rsidRPr="00E25017">
              <w:rPr>
                <w:rFonts w:ascii="Times New Roman" w:hAnsi="Times New Roman" w:cs="Times New Roman"/>
              </w:rPr>
              <w:t xml:space="preserve"> Вилена</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86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Галимьянов</w:t>
            </w:r>
            <w:proofErr w:type="spellEnd"/>
            <w:r w:rsidRPr="00E25017">
              <w:rPr>
                <w:rFonts w:ascii="Times New Roman" w:hAnsi="Times New Roman" w:cs="Times New Roman"/>
              </w:rPr>
              <w:t xml:space="preserve"> Айдар</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81 </w:t>
            </w:r>
          </w:p>
        </w:tc>
      </w:tr>
      <w:tr w:rsidR="00E25017" w:rsidRPr="00E25017" w:rsidTr="00E25017">
        <w:tc>
          <w:tcPr>
            <w:tcW w:w="2032"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Математика (профильная)</w:t>
            </w:r>
          </w:p>
        </w:tc>
        <w:tc>
          <w:tcPr>
            <w:tcW w:w="2307"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Макарова В.С.</w:t>
            </w: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Халилов Наиль</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84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Валеев Эдвард</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82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Нуритдинов</w:t>
            </w:r>
            <w:proofErr w:type="spellEnd"/>
            <w:r w:rsidRPr="00E25017">
              <w:rPr>
                <w:rFonts w:ascii="Times New Roman" w:hAnsi="Times New Roman" w:cs="Times New Roman"/>
              </w:rPr>
              <w:t xml:space="preserve"> Ильмир</w:t>
            </w:r>
          </w:p>
        </w:tc>
        <w:tc>
          <w:tcPr>
            <w:tcW w:w="1017" w:type="dxa"/>
            <w:vAlign w:val="center"/>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80 </w:t>
            </w:r>
          </w:p>
        </w:tc>
      </w:tr>
      <w:tr w:rsidR="00E25017" w:rsidRPr="00E25017" w:rsidTr="00E25017">
        <w:tc>
          <w:tcPr>
            <w:tcW w:w="2032"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Информатика</w:t>
            </w:r>
          </w:p>
        </w:tc>
        <w:tc>
          <w:tcPr>
            <w:tcW w:w="2307" w:type="dxa"/>
            <w:vMerge w:val="restart"/>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Рязапова</w:t>
            </w:r>
            <w:proofErr w:type="spellEnd"/>
            <w:r w:rsidRPr="00E25017">
              <w:rPr>
                <w:rFonts w:ascii="Times New Roman" w:hAnsi="Times New Roman" w:cs="Times New Roman"/>
              </w:rPr>
              <w:t xml:space="preserve"> Ч.Н.</w:t>
            </w: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Мухутдинова</w:t>
            </w:r>
            <w:proofErr w:type="spellEnd"/>
            <w:r w:rsidRPr="00E25017">
              <w:rPr>
                <w:rFonts w:ascii="Times New Roman" w:hAnsi="Times New Roman" w:cs="Times New Roman"/>
              </w:rPr>
              <w:t xml:space="preserve"> София</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97 </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Ситдиков</w:t>
            </w:r>
            <w:proofErr w:type="spellEnd"/>
            <w:r w:rsidRPr="00E25017">
              <w:rPr>
                <w:rFonts w:ascii="Times New Roman" w:hAnsi="Times New Roman" w:cs="Times New Roman"/>
              </w:rPr>
              <w:t xml:space="preserve"> Эмиль</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В</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97 </w:t>
            </w:r>
          </w:p>
        </w:tc>
      </w:tr>
      <w:tr w:rsidR="00E25017" w:rsidRPr="00E25017" w:rsidTr="00E25017">
        <w:tc>
          <w:tcPr>
            <w:tcW w:w="2032"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 xml:space="preserve">Биология </w:t>
            </w:r>
          </w:p>
        </w:tc>
        <w:tc>
          <w:tcPr>
            <w:tcW w:w="2307"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Ахметьянова</w:t>
            </w:r>
            <w:proofErr w:type="spellEnd"/>
            <w:r w:rsidRPr="00E25017">
              <w:rPr>
                <w:rFonts w:ascii="Times New Roman" w:hAnsi="Times New Roman" w:cs="Times New Roman"/>
              </w:rPr>
              <w:t xml:space="preserve"> Г.Ф.</w:t>
            </w: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Нуритдинов</w:t>
            </w:r>
            <w:proofErr w:type="spellEnd"/>
            <w:r w:rsidRPr="00E25017">
              <w:rPr>
                <w:rFonts w:ascii="Times New Roman" w:hAnsi="Times New Roman" w:cs="Times New Roman"/>
              </w:rPr>
              <w:t xml:space="preserve"> Ильмир</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 xml:space="preserve">86 </w:t>
            </w:r>
          </w:p>
        </w:tc>
      </w:tr>
      <w:tr w:rsidR="00E25017" w:rsidRPr="00E25017" w:rsidTr="00E25017">
        <w:tc>
          <w:tcPr>
            <w:tcW w:w="2032"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Химия</w:t>
            </w:r>
          </w:p>
        </w:tc>
        <w:tc>
          <w:tcPr>
            <w:tcW w:w="2307" w:type="dxa"/>
            <w:vMerge w:val="restart"/>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Галина Н</w:t>
            </w:r>
            <w:r>
              <w:rPr>
                <w:rFonts w:ascii="Times New Roman" w:hAnsi="Times New Roman" w:cs="Times New Roman"/>
              </w:rPr>
              <w:t>.</w:t>
            </w:r>
            <w:r w:rsidRPr="00E25017">
              <w:rPr>
                <w:rFonts w:ascii="Times New Roman" w:hAnsi="Times New Roman" w:cs="Times New Roman"/>
              </w:rPr>
              <w:t>Ю</w:t>
            </w:r>
            <w:r>
              <w:rPr>
                <w:rFonts w:ascii="Times New Roman" w:hAnsi="Times New Roman" w:cs="Times New Roman"/>
              </w:rPr>
              <w:t>.</w:t>
            </w:r>
          </w:p>
        </w:tc>
        <w:tc>
          <w:tcPr>
            <w:tcW w:w="2863" w:type="dxa"/>
          </w:tcPr>
          <w:p w:rsidR="00E25017" w:rsidRPr="00E25017" w:rsidRDefault="00E25017" w:rsidP="00E25017">
            <w:pPr>
              <w:spacing w:line="276" w:lineRule="auto"/>
              <w:rPr>
                <w:rFonts w:ascii="Times New Roman" w:hAnsi="Times New Roman" w:cs="Times New Roman"/>
              </w:rPr>
            </w:pPr>
            <w:proofErr w:type="spellStart"/>
            <w:r w:rsidRPr="00E25017">
              <w:rPr>
                <w:rFonts w:ascii="Times New Roman" w:hAnsi="Times New Roman" w:cs="Times New Roman"/>
              </w:rPr>
              <w:t>Нуритдинов</w:t>
            </w:r>
            <w:proofErr w:type="spellEnd"/>
            <w:r w:rsidRPr="00E25017">
              <w:rPr>
                <w:rFonts w:ascii="Times New Roman" w:hAnsi="Times New Roman" w:cs="Times New Roman"/>
              </w:rPr>
              <w:t xml:space="preserve"> Ильмир</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92</w:t>
            </w:r>
          </w:p>
        </w:tc>
      </w:tr>
      <w:tr w:rsidR="00E25017" w:rsidRPr="00E25017" w:rsidTr="00E25017">
        <w:tc>
          <w:tcPr>
            <w:tcW w:w="2032" w:type="dxa"/>
            <w:vMerge/>
          </w:tcPr>
          <w:p w:rsidR="00E25017" w:rsidRPr="00E25017" w:rsidRDefault="00E25017" w:rsidP="00E25017">
            <w:pPr>
              <w:spacing w:line="276" w:lineRule="auto"/>
              <w:rPr>
                <w:rFonts w:ascii="Times New Roman" w:hAnsi="Times New Roman" w:cs="Times New Roman"/>
              </w:rPr>
            </w:pPr>
          </w:p>
        </w:tc>
        <w:tc>
          <w:tcPr>
            <w:tcW w:w="2307" w:type="dxa"/>
            <w:vMerge/>
          </w:tcPr>
          <w:p w:rsidR="00E25017" w:rsidRPr="00E25017" w:rsidRDefault="00E25017" w:rsidP="00E25017">
            <w:pPr>
              <w:spacing w:line="276" w:lineRule="auto"/>
              <w:rPr>
                <w:rFonts w:ascii="Times New Roman" w:hAnsi="Times New Roman" w:cs="Times New Roman"/>
              </w:rPr>
            </w:pPr>
          </w:p>
        </w:tc>
        <w:tc>
          <w:tcPr>
            <w:tcW w:w="2863" w:type="dxa"/>
          </w:tcPr>
          <w:p w:rsidR="00E25017" w:rsidRPr="00E25017" w:rsidRDefault="00E25017" w:rsidP="00E25017">
            <w:pPr>
              <w:spacing w:line="276" w:lineRule="auto"/>
              <w:rPr>
                <w:rFonts w:ascii="Times New Roman" w:hAnsi="Times New Roman" w:cs="Times New Roman"/>
              </w:rPr>
            </w:pPr>
            <w:r w:rsidRPr="00E25017">
              <w:rPr>
                <w:rFonts w:ascii="Times New Roman" w:hAnsi="Times New Roman" w:cs="Times New Roman"/>
              </w:rPr>
              <w:t>Халилов Наиль</w:t>
            </w:r>
          </w:p>
        </w:tc>
        <w:tc>
          <w:tcPr>
            <w:tcW w:w="1017"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11</w:t>
            </w:r>
            <w:proofErr w:type="gramStart"/>
            <w:r w:rsidRPr="00E25017">
              <w:rPr>
                <w:rFonts w:ascii="Times New Roman" w:hAnsi="Times New Roman" w:cs="Times New Roman"/>
              </w:rPr>
              <w:t xml:space="preserve"> Б</w:t>
            </w:r>
            <w:proofErr w:type="gramEnd"/>
          </w:p>
        </w:tc>
        <w:tc>
          <w:tcPr>
            <w:tcW w:w="1353" w:type="dxa"/>
          </w:tcPr>
          <w:p w:rsidR="00E25017" w:rsidRPr="00E25017" w:rsidRDefault="00E25017" w:rsidP="00E25017">
            <w:pPr>
              <w:spacing w:line="276" w:lineRule="auto"/>
              <w:jc w:val="center"/>
              <w:rPr>
                <w:rFonts w:ascii="Times New Roman" w:hAnsi="Times New Roman" w:cs="Times New Roman"/>
              </w:rPr>
            </w:pPr>
            <w:r w:rsidRPr="00E25017">
              <w:rPr>
                <w:rFonts w:ascii="Times New Roman" w:hAnsi="Times New Roman" w:cs="Times New Roman"/>
              </w:rPr>
              <w:t>92</w:t>
            </w:r>
          </w:p>
        </w:tc>
      </w:tr>
    </w:tbl>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всего выпускников: 66</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из них получили аттестаты: 66</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получили медаль за особые успехи в учении:  9</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proofErr w:type="gramStart"/>
      <w:r w:rsidRPr="00E25017">
        <w:rPr>
          <w:rFonts w:ascii="Times New Roman" w:hAnsi="Times New Roman" w:cs="Times New Roman"/>
          <w:sz w:val="24"/>
          <w:szCs w:val="24"/>
        </w:rPr>
        <w:t>оставлены</w:t>
      </w:r>
      <w:proofErr w:type="gramEnd"/>
      <w:r w:rsidRPr="00E25017">
        <w:rPr>
          <w:rFonts w:ascii="Times New Roman" w:hAnsi="Times New Roman" w:cs="Times New Roman"/>
          <w:sz w:val="24"/>
          <w:szCs w:val="24"/>
        </w:rPr>
        <w:t xml:space="preserve"> на повторное обучение: 0</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ушли со справкой: 0</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 xml:space="preserve">количество </w:t>
      </w:r>
      <w:proofErr w:type="gramStart"/>
      <w:r w:rsidRPr="00E25017">
        <w:rPr>
          <w:rFonts w:ascii="Times New Roman" w:hAnsi="Times New Roman" w:cs="Times New Roman"/>
          <w:sz w:val="24"/>
          <w:szCs w:val="24"/>
        </w:rPr>
        <w:t>обучающихся</w:t>
      </w:r>
      <w:proofErr w:type="gramEnd"/>
      <w:r w:rsidRPr="00E25017">
        <w:rPr>
          <w:rFonts w:ascii="Times New Roman" w:hAnsi="Times New Roman" w:cs="Times New Roman"/>
          <w:sz w:val="24"/>
          <w:szCs w:val="24"/>
        </w:rPr>
        <w:t>, допущенных к итоговой аттестации: 66</w:t>
      </w:r>
    </w:p>
    <w:p w:rsidR="00E25017" w:rsidRPr="00E25017" w:rsidRDefault="00E25017" w:rsidP="00D94002">
      <w:pPr>
        <w:pStyle w:val="af1"/>
        <w:numPr>
          <w:ilvl w:val="0"/>
          <w:numId w:val="30"/>
        </w:numPr>
        <w:suppressAutoHyphens/>
        <w:spacing w:after="0"/>
        <w:ind w:hanging="357"/>
        <w:contextualSpacing w:val="0"/>
        <w:jc w:val="both"/>
        <w:rPr>
          <w:rFonts w:ascii="Times New Roman" w:hAnsi="Times New Roman" w:cs="Times New Roman"/>
          <w:sz w:val="24"/>
          <w:szCs w:val="24"/>
        </w:rPr>
      </w:pPr>
      <w:r w:rsidRPr="00E25017">
        <w:rPr>
          <w:rFonts w:ascii="Times New Roman" w:hAnsi="Times New Roman" w:cs="Times New Roman"/>
          <w:sz w:val="24"/>
          <w:szCs w:val="24"/>
        </w:rPr>
        <w:t>из них сдавали повторно математику: 0, русский язык: 0</w:t>
      </w:r>
    </w:p>
    <w:p w:rsidR="00E25017" w:rsidRPr="00E25017" w:rsidRDefault="00E25017" w:rsidP="00E25017">
      <w:pPr>
        <w:spacing w:after="0"/>
        <w:ind w:firstLine="709"/>
        <w:jc w:val="both"/>
        <w:rPr>
          <w:rFonts w:ascii="Times New Roman" w:hAnsi="Times New Roman" w:cs="Times New Roman"/>
          <w:sz w:val="24"/>
          <w:szCs w:val="24"/>
        </w:rPr>
      </w:pPr>
      <w:r w:rsidRPr="00E25017">
        <w:rPr>
          <w:rFonts w:ascii="Times New Roman" w:hAnsi="Times New Roman" w:cs="Times New Roman"/>
          <w:sz w:val="24"/>
          <w:szCs w:val="24"/>
        </w:rPr>
        <w:t>сдавали в дополнительные сроки по болезни: математику: 0, русский язык: 0</w:t>
      </w:r>
    </w:p>
    <w:p w:rsidR="00CE4708" w:rsidRPr="00E25017" w:rsidRDefault="00CE4708" w:rsidP="00E25017">
      <w:pPr>
        <w:spacing w:after="0"/>
        <w:ind w:firstLine="709"/>
        <w:jc w:val="both"/>
        <w:rPr>
          <w:rFonts w:ascii="Times New Roman" w:hAnsi="Times New Roman" w:cs="Times New Roman"/>
          <w:sz w:val="24"/>
          <w:szCs w:val="24"/>
        </w:rPr>
      </w:pPr>
    </w:p>
    <w:p w:rsidR="00CE4708" w:rsidRPr="008C5C58" w:rsidRDefault="00E25017" w:rsidP="00EB0105">
      <w:pPr>
        <w:tabs>
          <w:tab w:val="left" w:pos="3525"/>
        </w:tabs>
        <w:spacing w:after="0"/>
        <w:jc w:val="both"/>
        <w:rPr>
          <w:rFonts w:ascii="Times New Roman" w:hAnsi="Times New Roman" w:cs="Times New Roman"/>
          <w:sz w:val="24"/>
          <w:szCs w:val="24"/>
        </w:rPr>
      </w:pPr>
      <w:r w:rsidRPr="008C3E40">
        <w:rPr>
          <w:noProof/>
          <w:sz w:val="28"/>
          <w:szCs w:val="28"/>
        </w:rPr>
        <w:drawing>
          <wp:inline distT="0" distB="0" distL="0" distR="0" wp14:anchorId="4F3EB408" wp14:editId="338D6AD4">
            <wp:extent cx="5941060" cy="2803230"/>
            <wp:effectExtent l="0" t="0" r="21590" b="16510"/>
            <wp:docPr id="17" name="Диаграмма 1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E4708" w:rsidRPr="008C5C58" w:rsidRDefault="00CE4708" w:rsidP="008C5C58">
      <w:pPr>
        <w:spacing w:after="0"/>
        <w:ind w:firstLine="709"/>
        <w:jc w:val="both"/>
        <w:rPr>
          <w:rFonts w:ascii="Times New Roman" w:hAnsi="Times New Roman" w:cs="Times New Roman"/>
          <w:b/>
          <w:color w:val="548DD4"/>
          <w:sz w:val="24"/>
          <w:szCs w:val="24"/>
        </w:rPr>
      </w:pPr>
    </w:p>
    <w:p w:rsidR="007469F0" w:rsidRDefault="007469F0" w:rsidP="00601BFC">
      <w:pPr>
        <w:tabs>
          <w:tab w:val="left" w:pos="435"/>
        </w:tabs>
        <w:spacing w:after="0"/>
        <w:ind w:firstLine="709"/>
        <w:jc w:val="both"/>
        <w:rPr>
          <w:rFonts w:ascii="Times New Roman" w:hAnsi="Times New Roman" w:cs="Times New Roman"/>
          <w:b/>
          <w:sz w:val="24"/>
          <w:szCs w:val="24"/>
        </w:rPr>
      </w:pPr>
      <w:r>
        <w:rPr>
          <w:rFonts w:ascii="Times New Roman" w:hAnsi="Times New Roman" w:cs="Times New Roman"/>
          <w:b/>
          <w:sz w:val="24"/>
          <w:szCs w:val="24"/>
        </w:rPr>
        <w:br w:type="page"/>
      </w:r>
    </w:p>
    <w:p w:rsidR="008C5C58" w:rsidRPr="00601BFC" w:rsidRDefault="008C5C58" w:rsidP="00601BFC">
      <w:pPr>
        <w:tabs>
          <w:tab w:val="left" w:pos="435"/>
        </w:tabs>
        <w:spacing w:after="0"/>
        <w:ind w:firstLine="709"/>
        <w:jc w:val="both"/>
        <w:rPr>
          <w:rFonts w:ascii="Times New Roman" w:hAnsi="Times New Roman" w:cs="Times New Roman"/>
          <w:b/>
          <w:sz w:val="24"/>
          <w:szCs w:val="24"/>
        </w:rPr>
      </w:pPr>
      <w:r w:rsidRPr="00601BFC">
        <w:rPr>
          <w:rFonts w:ascii="Times New Roman" w:hAnsi="Times New Roman" w:cs="Times New Roman"/>
          <w:b/>
          <w:sz w:val="24"/>
          <w:szCs w:val="24"/>
        </w:rPr>
        <w:lastRenderedPageBreak/>
        <w:t>Сравнительный анализ результатов ЕГЭ (Республика Башкортостан, МО Учалинский район, лицей) в 201</w:t>
      </w:r>
      <w:r w:rsidR="00600B3E">
        <w:rPr>
          <w:rFonts w:ascii="Times New Roman" w:hAnsi="Times New Roman" w:cs="Times New Roman"/>
          <w:b/>
          <w:sz w:val="24"/>
          <w:szCs w:val="24"/>
        </w:rPr>
        <w:t>6</w:t>
      </w:r>
      <w:r w:rsidRPr="00601BFC">
        <w:rPr>
          <w:rFonts w:ascii="Times New Roman" w:hAnsi="Times New Roman" w:cs="Times New Roman"/>
          <w:b/>
          <w:sz w:val="24"/>
          <w:szCs w:val="24"/>
        </w:rPr>
        <w:t xml:space="preserve"> – 201</w:t>
      </w:r>
      <w:r w:rsidR="00600B3E">
        <w:rPr>
          <w:rFonts w:ascii="Times New Roman" w:hAnsi="Times New Roman" w:cs="Times New Roman"/>
          <w:b/>
          <w:sz w:val="24"/>
          <w:szCs w:val="24"/>
        </w:rPr>
        <w:t>7</w:t>
      </w:r>
      <w:r w:rsidRPr="00601BFC">
        <w:rPr>
          <w:rFonts w:ascii="Times New Roman" w:hAnsi="Times New Roman" w:cs="Times New Roman"/>
          <w:b/>
          <w:sz w:val="24"/>
          <w:szCs w:val="24"/>
        </w:rPr>
        <w:t xml:space="preserve"> учебном году</w:t>
      </w:r>
    </w:p>
    <w:p w:rsidR="00CE4708" w:rsidRPr="008C5C58" w:rsidRDefault="00600B3E" w:rsidP="00600B3E">
      <w:pPr>
        <w:tabs>
          <w:tab w:val="left" w:pos="435"/>
        </w:tabs>
        <w:spacing w:after="0"/>
        <w:jc w:val="both"/>
        <w:rPr>
          <w:rFonts w:ascii="Times New Roman" w:hAnsi="Times New Roman" w:cs="Times New Roman"/>
          <w:b/>
          <w:sz w:val="24"/>
          <w:szCs w:val="24"/>
        </w:rPr>
      </w:pPr>
      <w:r w:rsidRPr="00272065">
        <w:rPr>
          <w:noProof/>
          <w:shd w:val="clear" w:color="auto" w:fill="D6E3BC" w:themeFill="accent3" w:themeFillTint="66"/>
        </w:rPr>
        <w:drawing>
          <wp:inline distT="0" distB="0" distL="0" distR="0" wp14:anchorId="15B5AE4C" wp14:editId="75EC43A4">
            <wp:extent cx="5941060" cy="3028146"/>
            <wp:effectExtent l="0" t="0" r="21590" b="2032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E4708" w:rsidRPr="008C5C58" w:rsidRDefault="00CE4708" w:rsidP="008C5C58">
      <w:pPr>
        <w:tabs>
          <w:tab w:val="left" w:pos="435"/>
        </w:tabs>
        <w:spacing w:after="0"/>
        <w:ind w:firstLine="709"/>
        <w:jc w:val="both"/>
        <w:rPr>
          <w:rFonts w:ascii="Times New Roman" w:hAnsi="Times New Roman" w:cs="Times New Roman"/>
          <w:sz w:val="24"/>
          <w:szCs w:val="24"/>
        </w:rPr>
      </w:pPr>
      <w:r w:rsidRPr="008C5C58">
        <w:rPr>
          <w:rFonts w:ascii="Times New Roman" w:hAnsi="Times New Roman" w:cs="Times New Roman"/>
          <w:b/>
          <w:sz w:val="24"/>
          <w:szCs w:val="24"/>
        </w:rPr>
        <w:t>Выводы:</w:t>
      </w:r>
    </w:p>
    <w:p w:rsidR="00971D60" w:rsidRPr="00971D60" w:rsidRDefault="00CE4708"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w:t>
      </w:r>
      <w:r w:rsidR="00971D60">
        <w:rPr>
          <w:rFonts w:ascii="Times New Roman" w:hAnsi="Times New Roman" w:cs="Times New Roman"/>
          <w:sz w:val="24"/>
          <w:szCs w:val="24"/>
        </w:rPr>
        <w:t xml:space="preserve"> </w:t>
      </w:r>
      <w:r w:rsidR="00971D60" w:rsidRPr="00971D60">
        <w:rPr>
          <w:rFonts w:ascii="Times New Roman" w:hAnsi="Times New Roman" w:cs="Times New Roman"/>
          <w:sz w:val="24"/>
          <w:szCs w:val="24"/>
        </w:rPr>
        <w:t xml:space="preserve">При проведении государственной итоговой аттестации обучающихся выпускных 11 классов лицей руководствовался федеральным законом от 29 декабря 2012 года № 273-ФЗ «Об образовании в Российской Федерации» (с последующими изменениями и дополнениями); приказом Министерства образования и науки Российской Федерации №1400 от 26 декабря 2013 года «Об утверждении Порядка проведения государственной итоговой аттестации ЕГЭ по образовательным программам среднего общего образования»    (с последующими изменениями и дополнениями).  </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2. В 2016 - 2017 учебном году в 11 классах обучалось 66 человек, один из них обучался на дому. Все обучающиеся были допущены к итоговой аттестации, успешно ее выдержали и получили документ об образовании соответствующего образца.</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3. Нормативные документы оформлены в срок.</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4. Для учителей, обучающихся и родителей (законных представителей) были оформлены стенды в соответствии с инструкцией, проводились инструктажи с обучающимися и родителями (законными представителями).</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5. Педагогический коллектив провел большую работу с выпускниками по подготовке к ЕГЭ. Была спланирована и организована индивидуальная работа  с каждым  обучающимся. Проведение лицейских и городских  репетиционных ЕГЭ увеличило ответственность учителей и обучающихся при подготовке к итоговой  аттестации. По каждому выпускнику составлялась информационная карта для устранения пробелов.</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6. Из анализа успешности экзаменов видно, что в среднем уровень подготовки выпускников стабилен.</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lastRenderedPageBreak/>
        <w:t xml:space="preserve">7. Следует отметить,  отрицательную  динамику </w:t>
      </w:r>
      <w:proofErr w:type="spellStart"/>
      <w:r w:rsidRPr="00971D60">
        <w:rPr>
          <w:rFonts w:ascii="Times New Roman" w:hAnsi="Times New Roman" w:cs="Times New Roman"/>
          <w:sz w:val="24"/>
          <w:szCs w:val="24"/>
        </w:rPr>
        <w:t>обученности</w:t>
      </w:r>
      <w:proofErr w:type="spellEnd"/>
      <w:r w:rsidRPr="00971D60">
        <w:rPr>
          <w:rFonts w:ascii="Times New Roman" w:hAnsi="Times New Roman" w:cs="Times New Roman"/>
          <w:sz w:val="24"/>
          <w:szCs w:val="24"/>
        </w:rPr>
        <w:t xml:space="preserve"> по географии на 13 баллов, по истории  на 10 баллов, по обществознанию на 9 баллов.</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 xml:space="preserve">8.  Следует отметить положительную  динамику </w:t>
      </w:r>
      <w:proofErr w:type="spellStart"/>
      <w:r w:rsidRPr="00971D60">
        <w:rPr>
          <w:rFonts w:ascii="Times New Roman" w:hAnsi="Times New Roman" w:cs="Times New Roman"/>
          <w:sz w:val="24"/>
          <w:szCs w:val="24"/>
        </w:rPr>
        <w:t>обученности</w:t>
      </w:r>
      <w:proofErr w:type="spellEnd"/>
      <w:r w:rsidRPr="00971D60">
        <w:rPr>
          <w:rFonts w:ascii="Times New Roman" w:hAnsi="Times New Roman" w:cs="Times New Roman"/>
          <w:sz w:val="24"/>
          <w:szCs w:val="24"/>
        </w:rPr>
        <w:t>:</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по химии повышение на 7 баллов</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по информатике повышение на 5 баллов</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по биологии повышение на 4 балла    </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по физике повышение на 3 балла</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 xml:space="preserve">9. Для  прохождения государственной итоговой аттестации по программе среднего общего образования   в 2017 году,  обучающиеся 11 классов  МБОУ лицей № 3 выбирали 7 предметов по выбору: математика (профильная), физика, информатика, биология, химия, обществознание, </w:t>
      </w:r>
      <w:proofErr w:type="spellStart"/>
      <w:r w:rsidRPr="00971D60">
        <w:rPr>
          <w:rFonts w:ascii="Times New Roman" w:hAnsi="Times New Roman" w:cs="Times New Roman"/>
          <w:sz w:val="24"/>
          <w:szCs w:val="24"/>
        </w:rPr>
        <w:t>геграфия</w:t>
      </w:r>
      <w:proofErr w:type="spellEnd"/>
      <w:r w:rsidRPr="00971D60">
        <w:rPr>
          <w:rFonts w:ascii="Times New Roman" w:hAnsi="Times New Roman" w:cs="Times New Roman"/>
          <w:sz w:val="24"/>
          <w:szCs w:val="24"/>
        </w:rPr>
        <w:t xml:space="preserve">. </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 xml:space="preserve">10. Не пользовались популярностью: </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литература – 0</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английский язык – 0</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география – 2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971D60">
      <w:pPr>
        <w:tabs>
          <w:tab w:val="left" w:pos="435"/>
          <w:tab w:val="left" w:pos="709"/>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 xml:space="preserve">11. Пользовались популярностью: </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профильная математика – 56 </w:t>
      </w:r>
      <w:proofErr w:type="gramStart"/>
      <w:r w:rsidRPr="00971D60">
        <w:rPr>
          <w:rFonts w:ascii="Times New Roman" w:hAnsi="Times New Roman" w:cs="Times New Roman"/>
          <w:sz w:val="24"/>
          <w:szCs w:val="24"/>
        </w:rPr>
        <w:t>обучающихся</w:t>
      </w:r>
      <w:proofErr w:type="gramEnd"/>
      <w:r w:rsidRPr="00971D60">
        <w:rPr>
          <w:rFonts w:ascii="Times New Roman" w:hAnsi="Times New Roman" w:cs="Times New Roman"/>
          <w:sz w:val="24"/>
          <w:szCs w:val="24"/>
        </w:rPr>
        <w:t xml:space="preserve"> из 65,</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физика – 41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информатика – 20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обществознание – 20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химия – 20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971D60">
        <w:rPr>
          <w:rFonts w:ascii="Times New Roman" w:hAnsi="Times New Roman" w:cs="Times New Roman"/>
          <w:sz w:val="24"/>
          <w:szCs w:val="24"/>
        </w:rPr>
        <w:t xml:space="preserve">биология – 20 </w:t>
      </w:r>
      <w:proofErr w:type="gramStart"/>
      <w:r w:rsidRPr="00971D60">
        <w:rPr>
          <w:rFonts w:ascii="Times New Roman" w:hAnsi="Times New Roman" w:cs="Times New Roman"/>
          <w:sz w:val="24"/>
          <w:szCs w:val="24"/>
        </w:rPr>
        <w:t>об</w:t>
      </w:r>
      <w:proofErr w:type="gramEnd"/>
      <w:r w:rsidRPr="00971D60">
        <w:rPr>
          <w:rFonts w:ascii="Times New Roman" w:hAnsi="Times New Roman" w:cs="Times New Roman"/>
          <w:sz w:val="24"/>
          <w:szCs w:val="24"/>
        </w:rPr>
        <w:t>.</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13. Аттестаты обычного образца и приложения к ним получили 57 выпускников.</w:t>
      </w:r>
    </w:p>
    <w:p w:rsidR="00971D60"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Аттестаты с «отличием» и медаль «За особые успехи в учении»  получили 9 выпускников</w:t>
      </w:r>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Б</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Гилязетдинов</w:t>
      </w:r>
      <w:proofErr w:type="spellEnd"/>
      <w:r w:rsidRPr="00971D60">
        <w:rPr>
          <w:rFonts w:ascii="Times New Roman" w:hAnsi="Times New Roman" w:cs="Times New Roman"/>
          <w:sz w:val="24"/>
          <w:szCs w:val="24"/>
        </w:rPr>
        <w:t xml:space="preserve"> </w:t>
      </w:r>
      <w:proofErr w:type="spellStart"/>
      <w:r w:rsidRPr="00971D60">
        <w:rPr>
          <w:rFonts w:ascii="Times New Roman" w:hAnsi="Times New Roman" w:cs="Times New Roman"/>
          <w:sz w:val="24"/>
          <w:szCs w:val="24"/>
        </w:rPr>
        <w:t>Ильназ</w:t>
      </w:r>
      <w:proofErr w:type="spellEnd"/>
      <w:r w:rsidRPr="00971D60">
        <w:rPr>
          <w:rFonts w:ascii="Times New Roman" w:hAnsi="Times New Roman" w:cs="Times New Roman"/>
          <w:sz w:val="24"/>
          <w:szCs w:val="24"/>
        </w:rPr>
        <w:t xml:space="preserve"> Русланович</w:t>
      </w:r>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Б</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Гимазитдинова</w:t>
      </w:r>
      <w:proofErr w:type="spellEnd"/>
      <w:r w:rsidRPr="00971D60">
        <w:rPr>
          <w:rFonts w:ascii="Times New Roman" w:hAnsi="Times New Roman" w:cs="Times New Roman"/>
          <w:sz w:val="24"/>
          <w:szCs w:val="24"/>
        </w:rPr>
        <w:t xml:space="preserve"> Элина </w:t>
      </w:r>
      <w:proofErr w:type="spellStart"/>
      <w:r w:rsidRPr="00971D60">
        <w:rPr>
          <w:rFonts w:ascii="Times New Roman" w:hAnsi="Times New Roman" w:cs="Times New Roman"/>
          <w:sz w:val="24"/>
          <w:szCs w:val="24"/>
        </w:rPr>
        <w:t>Рустямовна</w:t>
      </w:r>
      <w:proofErr w:type="spellEnd"/>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Б</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Нуритдинов</w:t>
      </w:r>
      <w:proofErr w:type="spellEnd"/>
      <w:r w:rsidRPr="00971D60">
        <w:rPr>
          <w:rFonts w:ascii="Times New Roman" w:hAnsi="Times New Roman" w:cs="Times New Roman"/>
          <w:sz w:val="24"/>
          <w:szCs w:val="24"/>
        </w:rPr>
        <w:t xml:space="preserve"> Ильмир </w:t>
      </w:r>
      <w:proofErr w:type="spellStart"/>
      <w:r w:rsidRPr="00971D60">
        <w:rPr>
          <w:rFonts w:ascii="Times New Roman" w:hAnsi="Times New Roman" w:cs="Times New Roman"/>
          <w:sz w:val="24"/>
          <w:szCs w:val="24"/>
        </w:rPr>
        <w:t>Нурович</w:t>
      </w:r>
      <w:proofErr w:type="spellEnd"/>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Б</w:t>
      </w:r>
      <w:proofErr w:type="gramEnd"/>
      <w:r w:rsidRPr="00971D60">
        <w:rPr>
          <w:rFonts w:ascii="Times New Roman" w:hAnsi="Times New Roman" w:cs="Times New Roman"/>
          <w:sz w:val="24"/>
          <w:szCs w:val="24"/>
        </w:rPr>
        <w:t xml:space="preserve"> – Халилов Наиль </w:t>
      </w:r>
      <w:proofErr w:type="spellStart"/>
      <w:r w:rsidRPr="00971D60">
        <w:rPr>
          <w:rFonts w:ascii="Times New Roman" w:hAnsi="Times New Roman" w:cs="Times New Roman"/>
          <w:sz w:val="24"/>
          <w:szCs w:val="24"/>
        </w:rPr>
        <w:t>Вилевич</w:t>
      </w:r>
      <w:proofErr w:type="spellEnd"/>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В</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Гадельшина</w:t>
      </w:r>
      <w:proofErr w:type="spellEnd"/>
      <w:r w:rsidRPr="00971D60">
        <w:rPr>
          <w:rFonts w:ascii="Times New Roman" w:hAnsi="Times New Roman" w:cs="Times New Roman"/>
          <w:sz w:val="24"/>
          <w:szCs w:val="24"/>
        </w:rPr>
        <w:t xml:space="preserve"> Диана Альбертовна</w:t>
      </w:r>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В</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Заманова</w:t>
      </w:r>
      <w:proofErr w:type="spellEnd"/>
      <w:r w:rsidRPr="00971D60">
        <w:rPr>
          <w:rFonts w:ascii="Times New Roman" w:hAnsi="Times New Roman" w:cs="Times New Roman"/>
          <w:sz w:val="24"/>
          <w:szCs w:val="24"/>
        </w:rPr>
        <w:t xml:space="preserve"> Регина </w:t>
      </w:r>
      <w:proofErr w:type="spellStart"/>
      <w:r w:rsidRPr="00971D60">
        <w:rPr>
          <w:rFonts w:ascii="Times New Roman" w:hAnsi="Times New Roman" w:cs="Times New Roman"/>
          <w:sz w:val="24"/>
          <w:szCs w:val="24"/>
        </w:rPr>
        <w:t>Рустемовна</w:t>
      </w:r>
      <w:proofErr w:type="spellEnd"/>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В</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Мухутдинова</w:t>
      </w:r>
      <w:proofErr w:type="spellEnd"/>
      <w:r w:rsidRPr="00971D60">
        <w:rPr>
          <w:rFonts w:ascii="Times New Roman" w:hAnsi="Times New Roman" w:cs="Times New Roman"/>
          <w:sz w:val="24"/>
          <w:szCs w:val="24"/>
        </w:rPr>
        <w:t xml:space="preserve"> София </w:t>
      </w:r>
      <w:proofErr w:type="spellStart"/>
      <w:r w:rsidRPr="00971D60">
        <w:rPr>
          <w:rFonts w:ascii="Times New Roman" w:hAnsi="Times New Roman" w:cs="Times New Roman"/>
          <w:sz w:val="24"/>
          <w:szCs w:val="24"/>
        </w:rPr>
        <w:t>Фаритовна</w:t>
      </w:r>
      <w:proofErr w:type="spellEnd"/>
    </w:p>
    <w:p w:rsidR="00971D60" w:rsidRPr="00971D60" w:rsidRDefault="00971D60" w:rsidP="00971D60">
      <w:pPr>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В</w:t>
      </w:r>
      <w:proofErr w:type="gramEnd"/>
      <w:r w:rsidRPr="00971D60">
        <w:rPr>
          <w:rFonts w:ascii="Times New Roman" w:hAnsi="Times New Roman" w:cs="Times New Roman"/>
          <w:sz w:val="24"/>
          <w:szCs w:val="24"/>
        </w:rPr>
        <w:t xml:space="preserve"> – </w:t>
      </w:r>
      <w:proofErr w:type="spellStart"/>
      <w:r w:rsidRPr="00971D60">
        <w:rPr>
          <w:rFonts w:ascii="Times New Roman" w:hAnsi="Times New Roman" w:cs="Times New Roman"/>
          <w:sz w:val="24"/>
          <w:szCs w:val="24"/>
        </w:rPr>
        <w:t>Суфиянова</w:t>
      </w:r>
      <w:proofErr w:type="spellEnd"/>
      <w:r w:rsidRPr="00971D60">
        <w:rPr>
          <w:rFonts w:ascii="Times New Roman" w:hAnsi="Times New Roman" w:cs="Times New Roman"/>
          <w:sz w:val="24"/>
          <w:szCs w:val="24"/>
        </w:rPr>
        <w:t xml:space="preserve"> </w:t>
      </w:r>
      <w:proofErr w:type="spellStart"/>
      <w:r w:rsidRPr="00971D60">
        <w:rPr>
          <w:rFonts w:ascii="Times New Roman" w:hAnsi="Times New Roman" w:cs="Times New Roman"/>
          <w:sz w:val="24"/>
          <w:szCs w:val="24"/>
        </w:rPr>
        <w:t>Миляуша</w:t>
      </w:r>
      <w:proofErr w:type="spellEnd"/>
      <w:r w:rsidRPr="00971D60">
        <w:rPr>
          <w:rFonts w:ascii="Times New Roman" w:hAnsi="Times New Roman" w:cs="Times New Roman"/>
          <w:sz w:val="24"/>
          <w:szCs w:val="24"/>
        </w:rPr>
        <w:t xml:space="preserve"> </w:t>
      </w:r>
      <w:proofErr w:type="spellStart"/>
      <w:r w:rsidRPr="00971D60">
        <w:rPr>
          <w:rFonts w:ascii="Times New Roman" w:hAnsi="Times New Roman" w:cs="Times New Roman"/>
          <w:sz w:val="24"/>
          <w:szCs w:val="24"/>
        </w:rPr>
        <w:t>Айнуровна</w:t>
      </w:r>
      <w:proofErr w:type="spellEnd"/>
    </w:p>
    <w:p w:rsidR="00CE4708" w:rsidRPr="00971D60" w:rsidRDefault="00971D60" w:rsidP="00971D60">
      <w:pPr>
        <w:tabs>
          <w:tab w:val="left" w:pos="435"/>
        </w:tabs>
        <w:spacing w:after="0"/>
        <w:ind w:firstLine="709"/>
        <w:jc w:val="both"/>
        <w:rPr>
          <w:rFonts w:ascii="Times New Roman" w:hAnsi="Times New Roman" w:cs="Times New Roman"/>
          <w:sz w:val="24"/>
          <w:szCs w:val="24"/>
        </w:rPr>
      </w:pPr>
      <w:r w:rsidRPr="00971D60">
        <w:rPr>
          <w:rFonts w:ascii="Times New Roman" w:hAnsi="Times New Roman" w:cs="Times New Roman"/>
          <w:sz w:val="24"/>
          <w:szCs w:val="24"/>
        </w:rPr>
        <w:t>11</w:t>
      </w:r>
      <w:proofErr w:type="gramStart"/>
      <w:r w:rsidRPr="00971D60">
        <w:rPr>
          <w:rFonts w:ascii="Times New Roman" w:hAnsi="Times New Roman" w:cs="Times New Roman"/>
          <w:sz w:val="24"/>
          <w:szCs w:val="24"/>
        </w:rPr>
        <w:t xml:space="preserve"> В</w:t>
      </w:r>
      <w:proofErr w:type="gramEnd"/>
      <w:r w:rsidRPr="00971D60">
        <w:rPr>
          <w:rFonts w:ascii="Times New Roman" w:hAnsi="Times New Roman" w:cs="Times New Roman"/>
          <w:sz w:val="24"/>
          <w:szCs w:val="24"/>
        </w:rPr>
        <w:t xml:space="preserve"> – Хасанова </w:t>
      </w:r>
      <w:proofErr w:type="spellStart"/>
      <w:r w:rsidRPr="00971D60">
        <w:rPr>
          <w:rFonts w:ascii="Times New Roman" w:hAnsi="Times New Roman" w:cs="Times New Roman"/>
          <w:sz w:val="24"/>
          <w:szCs w:val="24"/>
        </w:rPr>
        <w:t>Эльвина</w:t>
      </w:r>
      <w:proofErr w:type="spellEnd"/>
      <w:r w:rsidRPr="00971D60">
        <w:rPr>
          <w:rFonts w:ascii="Times New Roman" w:hAnsi="Times New Roman" w:cs="Times New Roman"/>
          <w:sz w:val="24"/>
          <w:szCs w:val="24"/>
        </w:rPr>
        <w:t xml:space="preserve"> </w:t>
      </w:r>
      <w:proofErr w:type="spellStart"/>
      <w:r w:rsidRPr="00971D60">
        <w:rPr>
          <w:rFonts w:ascii="Times New Roman" w:hAnsi="Times New Roman" w:cs="Times New Roman"/>
          <w:sz w:val="24"/>
          <w:szCs w:val="24"/>
        </w:rPr>
        <w:t>Рамилевна</w:t>
      </w:r>
      <w:proofErr w:type="spellEnd"/>
    </w:p>
    <w:p w:rsidR="007469F0" w:rsidRDefault="007469F0" w:rsidP="007469F0">
      <w:pPr>
        <w:pStyle w:val="af1"/>
        <w:spacing w:after="0"/>
        <w:ind w:left="1070"/>
        <w:jc w:val="both"/>
        <w:rPr>
          <w:rFonts w:ascii="Times New Roman" w:hAnsi="Times New Roman" w:cs="Times New Roman"/>
          <w:b/>
          <w:sz w:val="24"/>
          <w:szCs w:val="24"/>
        </w:rPr>
      </w:pPr>
      <w:r>
        <w:rPr>
          <w:rFonts w:ascii="Times New Roman" w:hAnsi="Times New Roman" w:cs="Times New Roman"/>
          <w:b/>
          <w:sz w:val="24"/>
          <w:szCs w:val="24"/>
        </w:rPr>
        <w:br w:type="page"/>
      </w:r>
    </w:p>
    <w:p w:rsidR="00CE4708" w:rsidRPr="008C5C58" w:rsidRDefault="00CE4708" w:rsidP="007469F0">
      <w:pPr>
        <w:pStyle w:val="af1"/>
        <w:spacing w:after="0"/>
        <w:ind w:left="0" w:firstLine="709"/>
        <w:jc w:val="both"/>
        <w:rPr>
          <w:rFonts w:ascii="Times New Roman" w:hAnsi="Times New Roman" w:cs="Times New Roman"/>
          <w:b/>
          <w:sz w:val="24"/>
          <w:szCs w:val="24"/>
        </w:rPr>
      </w:pPr>
      <w:r w:rsidRPr="008C5C58">
        <w:rPr>
          <w:rFonts w:ascii="Times New Roman" w:hAnsi="Times New Roman" w:cs="Times New Roman"/>
          <w:b/>
          <w:sz w:val="24"/>
          <w:szCs w:val="24"/>
        </w:rPr>
        <w:lastRenderedPageBreak/>
        <w:t>Результаты государственной итоговой аттестации в 9-х классах</w:t>
      </w:r>
    </w:p>
    <w:p w:rsidR="00CE4708" w:rsidRPr="007469F0" w:rsidRDefault="00CE4708" w:rsidP="007469F0">
      <w:pPr>
        <w:spacing w:after="0"/>
        <w:ind w:firstLine="709"/>
        <w:jc w:val="both"/>
        <w:rPr>
          <w:rFonts w:ascii="Times New Roman" w:hAnsi="Times New Roman" w:cs="Times New Roman"/>
          <w:sz w:val="24"/>
          <w:szCs w:val="24"/>
        </w:rPr>
      </w:pPr>
      <w:r w:rsidRPr="007469F0">
        <w:rPr>
          <w:rFonts w:ascii="Times New Roman" w:hAnsi="Times New Roman" w:cs="Times New Roman"/>
          <w:sz w:val="24"/>
          <w:szCs w:val="24"/>
        </w:rPr>
        <w:t>В соответствии с Федеральным законом от 29 декабря 2012 года № 273-ФЗ «Об образовании в Российской Федерации» (с последующими изменениями и дополнениями); на основании протоколов ОГЭ в  9 классах,  получены следующие результаты:</w:t>
      </w:r>
    </w:p>
    <w:p w:rsidR="00F92ACE" w:rsidRPr="00F92ACE" w:rsidRDefault="00CE4708" w:rsidP="00F92ACE">
      <w:pPr>
        <w:spacing w:after="0"/>
        <w:ind w:firstLine="709"/>
        <w:jc w:val="both"/>
        <w:outlineLvl w:val="0"/>
        <w:rPr>
          <w:rFonts w:ascii="Times New Roman" w:hAnsi="Times New Roman" w:cs="Times New Roman"/>
          <w:b/>
          <w:sz w:val="24"/>
          <w:szCs w:val="24"/>
        </w:rPr>
      </w:pPr>
      <w:r w:rsidRPr="007469F0">
        <w:rPr>
          <w:rFonts w:ascii="Times New Roman" w:hAnsi="Times New Roman" w:cs="Times New Roman"/>
          <w:b/>
          <w:sz w:val="24"/>
          <w:szCs w:val="24"/>
        </w:rPr>
        <w:t>Анализ итоговой аттестации в 9 классах по предметам</w:t>
      </w:r>
    </w:p>
    <w:tbl>
      <w:tblPr>
        <w:tblpPr w:leftFromText="180" w:rightFromText="180" w:vertAnchor="text" w:horzAnchor="margin" w:tblpXSpec="center" w:tblpY="130"/>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18"/>
        <w:gridCol w:w="708"/>
        <w:gridCol w:w="709"/>
        <w:gridCol w:w="851"/>
        <w:gridCol w:w="708"/>
        <w:gridCol w:w="1418"/>
        <w:gridCol w:w="1417"/>
        <w:gridCol w:w="1276"/>
      </w:tblGrid>
      <w:tr w:rsidR="00F92ACE" w:rsidRPr="007F7820"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Предмет</w:t>
            </w:r>
          </w:p>
        </w:tc>
        <w:tc>
          <w:tcPr>
            <w:tcW w:w="9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Кол</w:t>
            </w:r>
            <w:r>
              <w:rPr>
                <w:rFonts w:ascii="Times New Roman" w:hAnsi="Times New Roman" w:cs="Times New Roman"/>
              </w:rPr>
              <w:t>-</w:t>
            </w:r>
            <w:r w:rsidRPr="00F92ACE">
              <w:rPr>
                <w:rFonts w:ascii="Times New Roman" w:hAnsi="Times New Roman" w:cs="Times New Roman"/>
              </w:rPr>
              <w:t xml:space="preserve">во </w:t>
            </w:r>
            <w:proofErr w:type="spellStart"/>
            <w:r w:rsidRPr="00F92ACE">
              <w:rPr>
                <w:rFonts w:ascii="Times New Roman" w:hAnsi="Times New Roman" w:cs="Times New Roman"/>
              </w:rPr>
              <w:t>обуч</w:t>
            </w:r>
            <w:proofErr w:type="spellEnd"/>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 после</w:t>
            </w:r>
          </w:p>
          <w:p w:rsidR="00F92ACE" w:rsidRPr="00F92ACE" w:rsidRDefault="00F92ACE" w:rsidP="00F92ACE">
            <w:pPr>
              <w:spacing w:after="0"/>
              <w:ind w:left="-317" w:firstLine="317"/>
              <w:rPr>
                <w:rFonts w:ascii="Times New Roman" w:hAnsi="Times New Roman" w:cs="Times New Roman"/>
              </w:rPr>
            </w:pPr>
            <w:r w:rsidRPr="00F92ACE">
              <w:rPr>
                <w:rFonts w:ascii="Times New Roman" w:hAnsi="Times New Roman" w:cs="Times New Roman"/>
              </w:rPr>
              <w:t>пересдачи</w:t>
            </w:r>
          </w:p>
        </w:tc>
        <w:tc>
          <w:tcPr>
            <w:tcW w:w="1417"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Качество, %</w:t>
            </w:r>
          </w:p>
        </w:tc>
        <w:tc>
          <w:tcPr>
            <w:tcW w:w="1276"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Средний</w:t>
            </w:r>
          </w:p>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балл</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Математика</w:t>
            </w:r>
          </w:p>
        </w:tc>
        <w:tc>
          <w:tcPr>
            <w:tcW w:w="9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103</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38</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55</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91,1</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4,2</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 xml:space="preserve">Русский язык </w:t>
            </w:r>
          </w:p>
        </w:tc>
        <w:tc>
          <w:tcPr>
            <w:tcW w:w="9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103</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43</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45</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14</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85,4</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Обществознание</w:t>
            </w:r>
          </w:p>
        </w:tc>
        <w:tc>
          <w:tcPr>
            <w:tcW w:w="9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85,7</w:t>
            </w:r>
          </w:p>
        </w:tc>
        <w:tc>
          <w:tcPr>
            <w:tcW w:w="1276"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outlineLvl w:val="0"/>
              <w:rPr>
                <w:rFonts w:ascii="Times New Roman" w:hAnsi="Times New Roman" w:cs="Times New Roman"/>
              </w:rPr>
            </w:pPr>
            <w:r w:rsidRPr="00F92ACE">
              <w:rPr>
                <w:rFonts w:ascii="Times New Roman" w:hAnsi="Times New Roman" w:cs="Times New Roman"/>
              </w:rPr>
              <w:t>4</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 xml:space="preserve">География </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17</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6</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64,7</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3,8</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Физика</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41</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4,4</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Биология</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27</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63</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3,6</w:t>
            </w:r>
          </w:p>
        </w:tc>
      </w:tr>
      <w:tr w:rsidR="00F92ACE" w:rsidRPr="00A07CEF" w:rsidTr="00F92ACE">
        <w:trPr>
          <w:trHeight w:val="253"/>
        </w:trPr>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Английский язык</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100</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4,6</w:t>
            </w:r>
          </w:p>
        </w:tc>
      </w:tr>
      <w:tr w:rsidR="00F92ACE" w:rsidRPr="00A07CEF" w:rsidTr="00F92ACE">
        <w:trPr>
          <w:trHeight w:val="261"/>
        </w:trPr>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Химия</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23</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13</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82,6</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4,3</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 xml:space="preserve">Информатика </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47</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97,8</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4,4</w:t>
            </w:r>
          </w:p>
        </w:tc>
      </w:tr>
      <w:tr w:rsidR="00F92ACE" w:rsidRPr="00A07CEF" w:rsidTr="00F92ACE">
        <w:tc>
          <w:tcPr>
            <w:tcW w:w="1809" w:type="dxa"/>
            <w:tcBorders>
              <w:top w:val="single" w:sz="4" w:space="0" w:color="auto"/>
              <w:left w:val="single" w:sz="4" w:space="0" w:color="auto"/>
              <w:bottom w:val="single" w:sz="4" w:space="0" w:color="auto"/>
              <w:right w:val="single" w:sz="4" w:space="0" w:color="auto"/>
            </w:tcBorders>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История</w:t>
            </w:r>
          </w:p>
        </w:tc>
        <w:tc>
          <w:tcPr>
            <w:tcW w:w="9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8"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417"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3</w:t>
            </w:r>
          </w:p>
        </w:tc>
      </w:tr>
    </w:tbl>
    <w:p w:rsidR="00F92ACE" w:rsidRDefault="00F92ACE" w:rsidP="00F92ACE">
      <w:pPr>
        <w:spacing w:after="0"/>
        <w:ind w:firstLine="709"/>
        <w:jc w:val="both"/>
        <w:outlineLvl w:val="0"/>
        <w:rPr>
          <w:rFonts w:ascii="Times New Roman" w:hAnsi="Times New Roman" w:cs="Times New Roman"/>
          <w:b/>
          <w:sz w:val="24"/>
          <w:szCs w:val="24"/>
        </w:rPr>
      </w:pPr>
    </w:p>
    <w:p w:rsidR="00F92ACE" w:rsidRDefault="00F92ACE" w:rsidP="00F92ACE">
      <w:pPr>
        <w:spacing w:after="0"/>
        <w:jc w:val="both"/>
        <w:outlineLvl w:val="0"/>
        <w:rPr>
          <w:rFonts w:ascii="Times New Roman" w:hAnsi="Times New Roman" w:cs="Times New Roman"/>
          <w:b/>
          <w:sz w:val="24"/>
          <w:szCs w:val="24"/>
        </w:rPr>
      </w:pPr>
      <w:r w:rsidRPr="00F86354">
        <w:rPr>
          <w:noProof/>
          <w:sz w:val="28"/>
          <w:szCs w:val="28"/>
        </w:rPr>
        <w:drawing>
          <wp:inline distT="0" distB="0" distL="0" distR="0" wp14:anchorId="459F1954" wp14:editId="039B982A">
            <wp:extent cx="5941060" cy="3161399"/>
            <wp:effectExtent l="0" t="0" r="21590" b="20320"/>
            <wp:docPr id="98" name="Диаграмма 9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2ACE" w:rsidRDefault="00F92ACE" w:rsidP="00F92ACE">
      <w:pPr>
        <w:spacing w:after="0"/>
        <w:ind w:firstLine="709"/>
        <w:jc w:val="both"/>
        <w:outlineLvl w:val="0"/>
        <w:rPr>
          <w:rFonts w:ascii="Times New Roman" w:hAnsi="Times New Roman" w:cs="Times New Roman"/>
          <w:b/>
          <w:sz w:val="24"/>
          <w:szCs w:val="24"/>
        </w:rPr>
      </w:pPr>
    </w:p>
    <w:p w:rsidR="00F92ACE" w:rsidRPr="00F92ACE" w:rsidRDefault="00F92ACE" w:rsidP="00F92ACE">
      <w:pPr>
        <w:spacing w:after="0"/>
        <w:ind w:firstLine="709"/>
        <w:jc w:val="both"/>
        <w:outlineLvl w:val="0"/>
        <w:rPr>
          <w:rFonts w:ascii="Times New Roman" w:hAnsi="Times New Roman" w:cs="Times New Roman"/>
          <w:b/>
          <w:sz w:val="24"/>
          <w:szCs w:val="24"/>
        </w:rPr>
      </w:pPr>
      <w:r w:rsidRPr="00F92ACE">
        <w:rPr>
          <w:rFonts w:ascii="Times New Roman" w:hAnsi="Times New Roman" w:cs="Times New Roman"/>
          <w:b/>
          <w:sz w:val="24"/>
          <w:szCs w:val="24"/>
        </w:rPr>
        <w:t>Сравнительные данные ГИА в 9-х классах по выборным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45"/>
        <w:gridCol w:w="835"/>
        <w:gridCol w:w="1075"/>
        <w:gridCol w:w="845"/>
        <w:gridCol w:w="854"/>
        <w:gridCol w:w="1075"/>
        <w:gridCol w:w="845"/>
        <w:gridCol w:w="931"/>
        <w:gridCol w:w="1022"/>
      </w:tblGrid>
      <w:tr w:rsidR="00F92ACE" w:rsidRPr="00E5350D" w:rsidTr="00F92ACE">
        <w:trPr>
          <w:trHeight w:val="340"/>
        </w:trPr>
        <w:tc>
          <w:tcPr>
            <w:tcW w:w="1301" w:type="dxa"/>
            <w:vMerge w:val="restart"/>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 xml:space="preserve">Предмет </w:t>
            </w:r>
          </w:p>
        </w:tc>
        <w:tc>
          <w:tcPr>
            <w:tcW w:w="3807" w:type="dxa"/>
            <w:gridSpan w:val="3"/>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2015-2016</w:t>
            </w:r>
          </w:p>
        </w:tc>
        <w:tc>
          <w:tcPr>
            <w:tcW w:w="3808" w:type="dxa"/>
            <w:gridSpan w:val="3"/>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2016-2017</w:t>
            </w:r>
          </w:p>
        </w:tc>
        <w:tc>
          <w:tcPr>
            <w:tcW w:w="3666" w:type="dxa"/>
            <w:gridSpan w:val="3"/>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Выводы</w:t>
            </w:r>
          </w:p>
        </w:tc>
      </w:tr>
      <w:tr w:rsidR="00F92ACE" w:rsidRPr="00E5350D" w:rsidTr="00F92ACE">
        <w:trPr>
          <w:trHeight w:val="340"/>
        </w:trPr>
        <w:tc>
          <w:tcPr>
            <w:tcW w:w="1301" w:type="dxa"/>
            <w:vMerge/>
            <w:vAlign w:val="center"/>
          </w:tcPr>
          <w:p w:rsidR="00F92ACE" w:rsidRPr="00F92ACE" w:rsidRDefault="00F92ACE" w:rsidP="00F92ACE">
            <w:pPr>
              <w:spacing w:after="0"/>
              <w:rPr>
                <w:rFonts w:ascii="Times New Roman" w:hAnsi="Times New Roman" w:cs="Times New Roman"/>
              </w:rPr>
            </w:pPr>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Усп</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Кач</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Ср</w:t>
            </w:r>
            <w:proofErr w:type="gramStart"/>
            <w:r w:rsidRPr="00F92ACE">
              <w:rPr>
                <w:rFonts w:ascii="Times New Roman" w:hAnsi="Times New Roman" w:cs="Times New Roman"/>
              </w:rPr>
              <w:t>.б</w:t>
            </w:r>
            <w:proofErr w:type="gramEnd"/>
            <w:r w:rsidRPr="00F92ACE">
              <w:rPr>
                <w:rFonts w:ascii="Times New Roman" w:hAnsi="Times New Roman" w:cs="Times New Roman"/>
              </w:rPr>
              <w:t>алл</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Усп</w:t>
            </w:r>
            <w:proofErr w:type="spellEnd"/>
          </w:p>
        </w:tc>
        <w:tc>
          <w:tcPr>
            <w:tcW w:w="1270"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Кач</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Ср</w:t>
            </w:r>
            <w:proofErr w:type="gramStart"/>
            <w:r w:rsidRPr="00F92ACE">
              <w:rPr>
                <w:rFonts w:ascii="Times New Roman" w:hAnsi="Times New Roman" w:cs="Times New Roman"/>
              </w:rPr>
              <w:t>.б</w:t>
            </w:r>
            <w:proofErr w:type="gramEnd"/>
            <w:r w:rsidRPr="00F92ACE">
              <w:rPr>
                <w:rFonts w:ascii="Times New Roman" w:hAnsi="Times New Roman" w:cs="Times New Roman"/>
              </w:rPr>
              <w:t>алл</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Усп</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Кач</w:t>
            </w:r>
            <w:proofErr w:type="spellEnd"/>
          </w:p>
        </w:tc>
        <w:tc>
          <w:tcPr>
            <w:tcW w:w="1128" w:type="dxa"/>
            <w:vAlign w:val="center"/>
          </w:tcPr>
          <w:p w:rsidR="00F92ACE" w:rsidRPr="00F92ACE" w:rsidRDefault="00F92ACE" w:rsidP="00F92ACE">
            <w:pPr>
              <w:spacing w:after="0"/>
              <w:jc w:val="center"/>
              <w:rPr>
                <w:rFonts w:ascii="Times New Roman" w:hAnsi="Times New Roman" w:cs="Times New Roman"/>
              </w:rPr>
            </w:pPr>
            <w:proofErr w:type="spellStart"/>
            <w:r w:rsidRPr="00F92ACE">
              <w:rPr>
                <w:rFonts w:ascii="Times New Roman" w:hAnsi="Times New Roman" w:cs="Times New Roman"/>
              </w:rPr>
              <w:t>Ср</w:t>
            </w:r>
            <w:proofErr w:type="gramStart"/>
            <w:r w:rsidRPr="00F92ACE">
              <w:rPr>
                <w:rFonts w:ascii="Times New Roman" w:hAnsi="Times New Roman" w:cs="Times New Roman"/>
              </w:rPr>
              <w:t>.б</w:t>
            </w:r>
            <w:proofErr w:type="gramEnd"/>
            <w:r w:rsidRPr="00F92ACE">
              <w:rPr>
                <w:rFonts w:ascii="Times New Roman" w:hAnsi="Times New Roman" w:cs="Times New Roman"/>
              </w:rPr>
              <w:t>алл</w:t>
            </w:r>
            <w:proofErr w:type="spellEnd"/>
          </w:p>
        </w:tc>
      </w:tr>
      <w:tr w:rsidR="00F92ACE" w:rsidRPr="00031E6F"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Физика</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98</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3,5</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+2</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+53</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+0,9</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Химия</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97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74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82,6</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+8,6</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+0,3</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lastRenderedPageBreak/>
              <w:t>Общество</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93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52</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85,7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+33,8</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+0,6</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Инф-ка</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50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97,8</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+47,8</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+0,4</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Биология</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93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63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3,6</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+30</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+0,3</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История</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География</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56</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3,8</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64,7</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3,8</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+8,7</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r>
      <w:tr w:rsidR="00F92ACE" w:rsidRPr="00E5350D" w:rsidTr="00F92ACE">
        <w:trPr>
          <w:trHeight w:val="340"/>
        </w:trPr>
        <w:tc>
          <w:tcPr>
            <w:tcW w:w="1301" w:type="dxa"/>
            <w:vAlign w:val="center"/>
          </w:tcPr>
          <w:p w:rsidR="00F92ACE" w:rsidRPr="00F92ACE" w:rsidRDefault="00F92ACE" w:rsidP="00F92ACE">
            <w:pPr>
              <w:spacing w:after="0"/>
              <w:rPr>
                <w:rFonts w:ascii="Times New Roman" w:hAnsi="Times New Roman" w:cs="Times New Roman"/>
              </w:rPr>
            </w:pPr>
            <w:r w:rsidRPr="00F92ACE">
              <w:rPr>
                <w:rFonts w:ascii="Times New Roman" w:hAnsi="Times New Roman" w:cs="Times New Roman"/>
              </w:rPr>
              <w:t xml:space="preserve">Англ. </w:t>
            </w:r>
            <w:proofErr w:type="spellStart"/>
            <w:r w:rsidRPr="00F92ACE">
              <w:rPr>
                <w:rFonts w:ascii="Times New Roman" w:hAnsi="Times New Roman" w:cs="Times New Roman"/>
              </w:rPr>
              <w:t>яз</w:t>
            </w:r>
            <w:proofErr w:type="spellEnd"/>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4,8</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70"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100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4,6</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269"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w:t>
            </w:r>
          </w:p>
        </w:tc>
        <w:tc>
          <w:tcPr>
            <w:tcW w:w="1128" w:type="dxa"/>
            <w:vAlign w:val="center"/>
          </w:tcPr>
          <w:p w:rsidR="00F92ACE" w:rsidRPr="00F92ACE" w:rsidRDefault="00F92ACE" w:rsidP="00F92ACE">
            <w:pPr>
              <w:spacing w:after="0"/>
              <w:jc w:val="center"/>
              <w:rPr>
                <w:rFonts w:ascii="Times New Roman" w:hAnsi="Times New Roman" w:cs="Times New Roman"/>
              </w:rPr>
            </w:pPr>
            <w:r w:rsidRPr="00F92ACE">
              <w:rPr>
                <w:rFonts w:ascii="Times New Roman" w:hAnsi="Times New Roman" w:cs="Times New Roman"/>
              </w:rPr>
              <w:t>-0,2</w:t>
            </w:r>
          </w:p>
        </w:tc>
      </w:tr>
    </w:tbl>
    <w:p w:rsidR="00F92ACE" w:rsidRPr="00F92ACE" w:rsidRDefault="00F92ACE" w:rsidP="00F92ACE">
      <w:pPr>
        <w:pStyle w:val="af1"/>
        <w:tabs>
          <w:tab w:val="left" w:pos="435"/>
        </w:tabs>
        <w:suppressAutoHyphens/>
        <w:spacing w:after="0"/>
        <w:ind w:left="709"/>
        <w:contextualSpacing w:val="0"/>
        <w:jc w:val="both"/>
        <w:rPr>
          <w:rFonts w:ascii="Times New Roman" w:hAnsi="Times New Roman" w:cs="Times New Roman"/>
          <w:sz w:val="24"/>
          <w:szCs w:val="24"/>
        </w:rPr>
      </w:pPr>
      <w:r w:rsidRPr="00F92ACE">
        <w:rPr>
          <w:rFonts w:ascii="Times New Roman" w:hAnsi="Times New Roman" w:cs="Times New Roman"/>
          <w:sz w:val="24"/>
          <w:szCs w:val="24"/>
        </w:rPr>
        <w:t>В результате сравнительного анализа следует отметить:</w:t>
      </w:r>
    </w:p>
    <w:p w:rsidR="00F92ACE" w:rsidRPr="00F92ACE" w:rsidRDefault="00F92ACE"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F92ACE">
        <w:rPr>
          <w:rFonts w:ascii="Times New Roman" w:hAnsi="Times New Roman" w:cs="Times New Roman"/>
          <w:sz w:val="24"/>
          <w:szCs w:val="24"/>
        </w:rPr>
        <w:t>Повышение качества  по следующим предметам по сравнению с предыдущим годом произошло по физике (+53%), химии (+8,6), биологии (+30%), информатике (47,8), обществознанию (+33,8%), географии (+8,7).</w:t>
      </w:r>
    </w:p>
    <w:p w:rsidR="00F92ACE" w:rsidRPr="00F92ACE" w:rsidRDefault="00F92ACE"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F92ACE">
        <w:rPr>
          <w:rFonts w:ascii="Times New Roman" w:hAnsi="Times New Roman" w:cs="Times New Roman"/>
          <w:sz w:val="24"/>
          <w:szCs w:val="24"/>
        </w:rPr>
        <w:t>Качество осталось на прежнем уровне по английскому языку.</w:t>
      </w:r>
    </w:p>
    <w:p w:rsidR="00CE4708" w:rsidRPr="008C5C58" w:rsidRDefault="00F92ACE" w:rsidP="00D94002">
      <w:pPr>
        <w:pStyle w:val="af1"/>
        <w:numPr>
          <w:ilvl w:val="0"/>
          <w:numId w:val="31"/>
        </w:numPr>
        <w:tabs>
          <w:tab w:val="left" w:pos="435"/>
        </w:tabs>
        <w:suppressAutoHyphens/>
        <w:spacing w:after="0"/>
        <w:ind w:left="0" w:firstLine="709"/>
        <w:contextualSpacing w:val="0"/>
        <w:jc w:val="both"/>
        <w:rPr>
          <w:rFonts w:ascii="Times New Roman" w:hAnsi="Times New Roman" w:cs="Times New Roman"/>
          <w:sz w:val="24"/>
          <w:szCs w:val="24"/>
        </w:rPr>
      </w:pPr>
      <w:r w:rsidRPr="00F92ACE">
        <w:rPr>
          <w:rFonts w:ascii="Times New Roman" w:hAnsi="Times New Roman" w:cs="Times New Roman"/>
          <w:sz w:val="24"/>
          <w:szCs w:val="24"/>
        </w:rPr>
        <w:t>Понижение качества произошло по истории (-100%).</w:t>
      </w:r>
    </w:p>
    <w:p w:rsidR="00CE4708" w:rsidRPr="008C5C58" w:rsidRDefault="00CE4708" w:rsidP="008C5C58">
      <w:pPr>
        <w:spacing w:after="0"/>
        <w:ind w:firstLine="709"/>
        <w:jc w:val="both"/>
        <w:rPr>
          <w:rFonts w:ascii="Times New Roman" w:hAnsi="Times New Roman" w:cs="Times New Roman"/>
          <w:b/>
          <w:bCs/>
          <w:sz w:val="24"/>
          <w:szCs w:val="24"/>
        </w:rPr>
      </w:pPr>
      <w:r w:rsidRPr="008C5C58">
        <w:rPr>
          <w:rFonts w:ascii="Times New Roman" w:hAnsi="Times New Roman" w:cs="Times New Roman"/>
          <w:b/>
          <w:sz w:val="24"/>
          <w:szCs w:val="24"/>
        </w:rPr>
        <w:t>В</w:t>
      </w:r>
      <w:r w:rsidRPr="008C5C58">
        <w:rPr>
          <w:rFonts w:ascii="Times New Roman" w:hAnsi="Times New Roman" w:cs="Times New Roman"/>
          <w:b/>
          <w:bCs/>
          <w:sz w:val="24"/>
          <w:szCs w:val="24"/>
        </w:rPr>
        <w:t xml:space="preserve">ыводы: </w:t>
      </w:r>
    </w:p>
    <w:p w:rsidR="00A87FF7" w:rsidRPr="00A87FF7" w:rsidRDefault="00A87FF7" w:rsidP="00D94002">
      <w:pPr>
        <w:numPr>
          <w:ilvl w:val="0"/>
          <w:numId w:val="18"/>
        </w:numPr>
        <w:tabs>
          <w:tab w:val="clear" w:pos="720"/>
          <w:tab w:val="num" w:pos="0"/>
          <w:tab w:val="left" w:pos="1134"/>
        </w:tabs>
        <w:spacing w:after="0"/>
        <w:ind w:left="0" w:firstLine="709"/>
        <w:jc w:val="both"/>
        <w:rPr>
          <w:rFonts w:ascii="Times New Roman" w:hAnsi="Times New Roman" w:cs="Times New Roman"/>
          <w:sz w:val="24"/>
          <w:szCs w:val="24"/>
        </w:rPr>
      </w:pPr>
      <w:proofErr w:type="gramStart"/>
      <w:r w:rsidRPr="00A87FF7">
        <w:rPr>
          <w:rFonts w:ascii="Times New Roman" w:hAnsi="Times New Roman" w:cs="Times New Roman"/>
          <w:sz w:val="24"/>
          <w:szCs w:val="24"/>
        </w:rPr>
        <w:t>2016-2017 учебном году основное общее образование получили 103 выпускника.</w:t>
      </w:r>
      <w:proofErr w:type="gramEnd"/>
      <w:r w:rsidRPr="00A87FF7">
        <w:rPr>
          <w:rFonts w:ascii="Times New Roman" w:hAnsi="Times New Roman" w:cs="Times New Roman"/>
          <w:sz w:val="24"/>
          <w:szCs w:val="24"/>
        </w:rPr>
        <w:t xml:space="preserve"> При проведении государственной итоговой аттестации лицей руководствовался федеральным законом от 29 декабря 2012 года № 273-ФЗ «Об образовании в Российской Федерации» (с последующими изменениями и дополнениями); </w:t>
      </w:r>
      <w:proofErr w:type="gramStart"/>
      <w:r w:rsidRPr="00A87FF7">
        <w:rPr>
          <w:rFonts w:ascii="Times New Roman" w:hAnsi="Times New Roman" w:cs="Times New Roman"/>
          <w:sz w:val="24"/>
          <w:szCs w:val="24"/>
        </w:rPr>
        <w:t>приказом Министерства образования и науки Российской Федерации от 25 декабря 2013 года № 1394 «Об утверждении Порядка проведения государственной итоговой аттестации по образовательным программам основного общего образования»,</w:t>
      </w:r>
      <w:r w:rsidRPr="00A87FF7">
        <w:rPr>
          <w:rFonts w:ascii="Times New Roman" w:hAnsi="Times New Roman" w:cs="Times New Roman"/>
          <w:b/>
          <w:sz w:val="24"/>
          <w:szCs w:val="24"/>
        </w:rPr>
        <w:t xml:space="preserve"> </w:t>
      </w:r>
      <w:r w:rsidRPr="00A87FF7">
        <w:rPr>
          <w:rFonts w:ascii="Times New Roman" w:hAnsi="Times New Roman" w:cs="Times New Roman"/>
          <w:sz w:val="24"/>
          <w:szCs w:val="24"/>
        </w:rPr>
        <w:t xml:space="preserve">приказом Министерства образования и науки РФ  №305 от 24 марта 2016 года «О внесении изменений в Порядке проведения государственной итоговой аттестации по образовательным программам основного общего образования». </w:t>
      </w:r>
      <w:proofErr w:type="gramEnd"/>
    </w:p>
    <w:p w:rsidR="00A87FF7" w:rsidRPr="00A87FF7" w:rsidRDefault="00A87FF7" w:rsidP="00D94002">
      <w:pPr>
        <w:numPr>
          <w:ilvl w:val="0"/>
          <w:numId w:val="18"/>
        </w:numPr>
        <w:tabs>
          <w:tab w:val="clear" w:pos="720"/>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Нормативные документы оформлены в срок. </w:t>
      </w:r>
    </w:p>
    <w:p w:rsidR="00A87FF7" w:rsidRPr="00A87FF7" w:rsidRDefault="00A87FF7" w:rsidP="00D94002">
      <w:pPr>
        <w:numPr>
          <w:ilvl w:val="0"/>
          <w:numId w:val="18"/>
        </w:numPr>
        <w:tabs>
          <w:tab w:val="clear" w:pos="720"/>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Для учителей, обучающихся и родителей (законных представителей) были оформлены стенды в соответствии с инструкцией, проводились инструктажи для обучающихся и родителей (законных представителей). </w:t>
      </w:r>
    </w:p>
    <w:p w:rsidR="00A87FF7" w:rsidRPr="00A87FF7" w:rsidRDefault="00A87FF7" w:rsidP="00D94002">
      <w:pPr>
        <w:numPr>
          <w:ilvl w:val="0"/>
          <w:numId w:val="18"/>
        </w:numPr>
        <w:tabs>
          <w:tab w:val="clear" w:pos="720"/>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Все выпускники 9 классов успешно освоили программный материал и были допущены к итоговой аттестации.</w:t>
      </w:r>
    </w:p>
    <w:p w:rsidR="00A87FF7" w:rsidRPr="00A87FF7" w:rsidRDefault="00A87FF7" w:rsidP="00A87FF7">
      <w:pPr>
        <w:tabs>
          <w:tab w:val="num" w:pos="0"/>
          <w:tab w:val="left" w:pos="1134"/>
        </w:tabs>
        <w:spacing w:after="0"/>
        <w:ind w:firstLine="709"/>
        <w:jc w:val="both"/>
        <w:rPr>
          <w:rFonts w:ascii="Times New Roman" w:hAnsi="Times New Roman" w:cs="Times New Roman"/>
          <w:sz w:val="24"/>
          <w:szCs w:val="24"/>
        </w:rPr>
      </w:pPr>
      <w:r w:rsidRPr="00A87FF7">
        <w:rPr>
          <w:rFonts w:ascii="Times New Roman" w:hAnsi="Times New Roman" w:cs="Times New Roman"/>
          <w:sz w:val="24"/>
          <w:szCs w:val="24"/>
        </w:rPr>
        <w:t>5.  Из анализа успешности экзаменов видно, что в среднем уровень подготовки выпускников стабилен, качество более 70%, кроме географии (64,7 %), биологии (63 %),  истории (0 %).</w:t>
      </w:r>
    </w:p>
    <w:p w:rsidR="00A87FF7" w:rsidRPr="00A87FF7" w:rsidRDefault="00A87FF7" w:rsidP="00A87FF7">
      <w:pPr>
        <w:tabs>
          <w:tab w:val="num" w:pos="0"/>
          <w:tab w:val="left" w:pos="435"/>
          <w:tab w:val="left" w:pos="1134"/>
        </w:tabs>
        <w:spacing w:after="0"/>
        <w:ind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6. Следует отметить отрицательную  динамику качества </w:t>
      </w:r>
      <w:proofErr w:type="gramStart"/>
      <w:r w:rsidRPr="00A87FF7">
        <w:rPr>
          <w:rFonts w:ascii="Times New Roman" w:hAnsi="Times New Roman" w:cs="Times New Roman"/>
          <w:sz w:val="24"/>
          <w:szCs w:val="24"/>
        </w:rPr>
        <w:t>обучения по истории</w:t>
      </w:r>
      <w:proofErr w:type="gramEnd"/>
      <w:r w:rsidRPr="00A87FF7">
        <w:rPr>
          <w:rFonts w:ascii="Times New Roman" w:hAnsi="Times New Roman" w:cs="Times New Roman"/>
          <w:sz w:val="24"/>
          <w:szCs w:val="24"/>
        </w:rPr>
        <w:t xml:space="preserve"> на 100 %.</w:t>
      </w:r>
    </w:p>
    <w:p w:rsidR="00A87FF7" w:rsidRPr="00A87FF7" w:rsidRDefault="00A87FF7" w:rsidP="00D94002">
      <w:pPr>
        <w:pStyle w:val="af1"/>
        <w:numPr>
          <w:ilvl w:val="0"/>
          <w:numId w:val="32"/>
        </w:numPr>
        <w:tabs>
          <w:tab w:val="num" w:pos="0"/>
          <w:tab w:val="left" w:pos="435"/>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Следует отметить положительную  динамику </w:t>
      </w:r>
      <w:proofErr w:type="spellStart"/>
      <w:r w:rsidRPr="00A87FF7">
        <w:rPr>
          <w:rFonts w:ascii="Times New Roman" w:hAnsi="Times New Roman" w:cs="Times New Roman"/>
          <w:sz w:val="24"/>
          <w:szCs w:val="24"/>
        </w:rPr>
        <w:t>обученности</w:t>
      </w:r>
      <w:proofErr w:type="spellEnd"/>
      <w:r w:rsidRPr="00A87FF7">
        <w:rPr>
          <w:rFonts w:ascii="Times New Roman" w:hAnsi="Times New Roman" w:cs="Times New Roman"/>
          <w:sz w:val="24"/>
          <w:szCs w:val="24"/>
        </w:rPr>
        <w:t xml:space="preserve"> по русскому языку на 5,9 %,  физике на 53 %, химии на 8,6 %, информатике на 47,8 %, по биологии 30 %, по обществознанию 33,7 %, по географии 8,7 %.</w:t>
      </w:r>
    </w:p>
    <w:p w:rsidR="00A87FF7" w:rsidRPr="00A87FF7" w:rsidRDefault="00A87FF7" w:rsidP="00D94002">
      <w:pPr>
        <w:pStyle w:val="af1"/>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Не пользовались популярностью предметы:</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история – 3 ученика</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английский язык – 4 ученика</w:t>
      </w:r>
    </w:p>
    <w:p w:rsidR="00A87FF7" w:rsidRPr="00A87FF7" w:rsidRDefault="00A87FF7" w:rsidP="00D94002">
      <w:pPr>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Пользовались популярностью предметы:</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lastRenderedPageBreak/>
        <w:t>информатика – 47 учеников</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физика – 41 ученик</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биология – 27 учеников</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 xml:space="preserve">химия – 23 ученика </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обществознание – 21 ученик</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география – 17 учеников</w:t>
      </w:r>
    </w:p>
    <w:p w:rsidR="00A87FF7" w:rsidRPr="00A87FF7" w:rsidRDefault="00A87FF7" w:rsidP="00D94002">
      <w:pPr>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Экзаменационная комиссия отметила серьезную подготовку учащихся 9 классов  к итоговой аттестации по всем предметам,  не плохую результативность экзаменов.</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А</w:t>
      </w:r>
      <w:proofErr w:type="gramEnd"/>
      <w:r w:rsidRPr="00A87FF7">
        <w:rPr>
          <w:rFonts w:ascii="Times New Roman" w:hAnsi="Times New Roman" w:cs="Times New Roman"/>
          <w:sz w:val="24"/>
          <w:szCs w:val="24"/>
        </w:rPr>
        <w:t xml:space="preserve"> класса, где 43 % обучающихся сдали экзамены на «5» и «4»</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Б</w:t>
      </w:r>
      <w:proofErr w:type="gramEnd"/>
      <w:r w:rsidRPr="00A87FF7">
        <w:rPr>
          <w:rFonts w:ascii="Times New Roman" w:hAnsi="Times New Roman" w:cs="Times New Roman"/>
          <w:sz w:val="24"/>
          <w:szCs w:val="24"/>
        </w:rPr>
        <w:t xml:space="preserve"> класса, где 52 % обучающихся сдали экзамены на «5» и «4»</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В</w:t>
      </w:r>
      <w:proofErr w:type="gramEnd"/>
      <w:r w:rsidRPr="00A87FF7">
        <w:rPr>
          <w:rFonts w:ascii="Times New Roman" w:hAnsi="Times New Roman" w:cs="Times New Roman"/>
          <w:sz w:val="24"/>
          <w:szCs w:val="24"/>
        </w:rPr>
        <w:t xml:space="preserve"> класса, где 67 % обучающихся сдали экзамены на «5» и «4»</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 Г класса, где 67 % обучающихся сдали экзамены на «5» и «4»</w:t>
      </w:r>
    </w:p>
    <w:p w:rsidR="00A87FF7" w:rsidRPr="00A87FF7" w:rsidRDefault="00A87FF7" w:rsidP="00D94002">
      <w:pPr>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 94 % </w:t>
      </w:r>
      <w:proofErr w:type="gramStart"/>
      <w:r w:rsidRPr="00A87FF7">
        <w:rPr>
          <w:rFonts w:ascii="Times New Roman" w:hAnsi="Times New Roman" w:cs="Times New Roman"/>
          <w:sz w:val="24"/>
          <w:szCs w:val="24"/>
        </w:rPr>
        <w:t>обучающихся</w:t>
      </w:r>
      <w:proofErr w:type="gramEnd"/>
      <w:r w:rsidRPr="00A87FF7">
        <w:rPr>
          <w:rFonts w:ascii="Times New Roman" w:hAnsi="Times New Roman" w:cs="Times New Roman"/>
          <w:sz w:val="24"/>
          <w:szCs w:val="24"/>
        </w:rPr>
        <w:t xml:space="preserve"> подтвердили или повысили годовую оценку, 6 % понизили. Это объясняется ответственным  отношением в подготовке к экзаменам учителей и обучающихся лицея.                                                                                                                  </w:t>
      </w:r>
    </w:p>
    <w:p w:rsidR="00A87FF7" w:rsidRPr="00A87FF7" w:rsidRDefault="00A87FF7" w:rsidP="00D94002">
      <w:pPr>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Аттестаты обычного образца и приложения к ним получили 94 выпускника.</w:t>
      </w:r>
    </w:p>
    <w:p w:rsidR="00A87FF7" w:rsidRPr="00A87FF7" w:rsidRDefault="00A87FF7" w:rsidP="00D94002">
      <w:pPr>
        <w:numPr>
          <w:ilvl w:val="0"/>
          <w:numId w:val="32"/>
        </w:numPr>
        <w:tabs>
          <w:tab w:val="num" w:pos="0"/>
          <w:tab w:val="left" w:pos="1134"/>
        </w:tabs>
        <w:spacing w:after="0"/>
        <w:ind w:left="0" w:firstLine="709"/>
        <w:jc w:val="both"/>
        <w:rPr>
          <w:rFonts w:ascii="Times New Roman" w:hAnsi="Times New Roman" w:cs="Times New Roman"/>
          <w:sz w:val="24"/>
          <w:szCs w:val="24"/>
        </w:rPr>
      </w:pPr>
      <w:r w:rsidRPr="00A87FF7">
        <w:rPr>
          <w:rFonts w:ascii="Times New Roman" w:hAnsi="Times New Roman" w:cs="Times New Roman"/>
          <w:sz w:val="24"/>
          <w:szCs w:val="24"/>
        </w:rPr>
        <w:t xml:space="preserve"> Аттестаты с отличием и приложения к ним получили 10  выпускников: </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Б</w:t>
      </w:r>
      <w:proofErr w:type="gramEnd"/>
      <w:r w:rsidRPr="00A87FF7">
        <w:rPr>
          <w:rFonts w:ascii="Times New Roman" w:hAnsi="Times New Roman" w:cs="Times New Roman"/>
          <w:sz w:val="24"/>
          <w:szCs w:val="24"/>
        </w:rPr>
        <w:t xml:space="preserve"> – Беляева Анастасия Алексеевна</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Б</w:t>
      </w:r>
      <w:proofErr w:type="gramEnd"/>
      <w:r w:rsidRPr="00A87FF7">
        <w:rPr>
          <w:rFonts w:ascii="Times New Roman" w:hAnsi="Times New Roman" w:cs="Times New Roman"/>
          <w:sz w:val="24"/>
          <w:szCs w:val="24"/>
        </w:rPr>
        <w:t xml:space="preserve"> – Каримов Марат </w:t>
      </w:r>
      <w:proofErr w:type="spellStart"/>
      <w:r w:rsidRPr="00A87FF7">
        <w:rPr>
          <w:rFonts w:ascii="Times New Roman" w:hAnsi="Times New Roman" w:cs="Times New Roman"/>
          <w:sz w:val="24"/>
          <w:szCs w:val="24"/>
        </w:rPr>
        <w:t>Илнурович</w:t>
      </w:r>
      <w:proofErr w:type="spellEnd"/>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Б</w:t>
      </w:r>
      <w:proofErr w:type="gramEnd"/>
      <w:r w:rsidRPr="00A87FF7">
        <w:rPr>
          <w:rFonts w:ascii="Times New Roman" w:hAnsi="Times New Roman" w:cs="Times New Roman"/>
          <w:sz w:val="24"/>
          <w:szCs w:val="24"/>
        </w:rPr>
        <w:t xml:space="preserve"> – </w:t>
      </w:r>
      <w:proofErr w:type="spellStart"/>
      <w:r w:rsidRPr="00A87FF7">
        <w:rPr>
          <w:rFonts w:ascii="Times New Roman" w:hAnsi="Times New Roman" w:cs="Times New Roman"/>
          <w:sz w:val="24"/>
          <w:szCs w:val="24"/>
        </w:rPr>
        <w:t>Фатхутдинова</w:t>
      </w:r>
      <w:proofErr w:type="spellEnd"/>
      <w:r w:rsidRPr="00A87FF7">
        <w:rPr>
          <w:rFonts w:ascii="Times New Roman" w:hAnsi="Times New Roman" w:cs="Times New Roman"/>
          <w:sz w:val="24"/>
          <w:szCs w:val="24"/>
        </w:rPr>
        <w:t xml:space="preserve"> Гузель </w:t>
      </w:r>
      <w:proofErr w:type="spellStart"/>
      <w:r w:rsidRPr="00A87FF7">
        <w:rPr>
          <w:rFonts w:ascii="Times New Roman" w:hAnsi="Times New Roman" w:cs="Times New Roman"/>
          <w:sz w:val="24"/>
          <w:szCs w:val="24"/>
        </w:rPr>
        <w:t>Загитовна</w:t>
      </w:r>
      <w:proofErr w:type="spellEnd"/>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В</w:t>
      </w:r>
      <w:proofErr w:type="gramEnd"/>
      <w:r w:rsidRPr="00A87FF7">
        <w:rPr>
          <w:rFonts w:ascii="Times New Roman" w:hAnsi="Times New Roman" w:cs="Times New Roman"/>
          <w:sz w:val="24"/>
          <w:szCs w:val="24"/>
        </w:rPr>
        <w:t xml:space="preserve"> – </w:t>
      </w:r>
      <w:proofErr w:type="spellStart"/>
      <w:r w:rsidRPr="00A87FF7">
        <w:rPr>
          <w:rFonts w:ascii="Times New Roman" w:hAnsi="Times New Roman" w:cs="Times New Roman"/>
          <w:sz w:val="24"/>
          <w:szCs w:val="24"/>
        </w:rPr>
        <w:t>Ахмедьянова</w:t>
      </w:r>
      <w:proofErr w:type="spellEnd"/>
      <w:r w:rsidRPr="00A87FF7">
        <w:rPr>
          <w:rFonts w:ascii="Times New Roman" w:hAnsi="Times New Roman" w:cs="Times New Roman"/>
          <w:sz w:val="24"/>
          <w:szCs w:val="24"/>
        </w:rPr>
        <w:t xml:space="preserve"> Эльмира </w:t>
      </w:r>
      <w:proofErr w:type="spellStart"/>
      <w:r w:rsidRPr="00A87FF7">
        <w:rPr>
          <w:rFonts w:ascii="Times New Roman" w:hAnsi="Times New Roman" w:cs="Times New Roman"/>
          <w:sz w:val="24"/>
          <w:szCs w:val="24"/>
        </w:rPr>
        <w:t>Ильнуровна</w:t>
      </w:r>
      <w:proofErr w:type="spellEnd"/>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В</w:t>
      </w:r>
      <w:proofErr w:type="gramEnd"/>
      <w:r w:rsidRPr="00A87FF7">
        <w:rPr>
          <w:rFonts w:ascii="Times New Roman" w:hAnsi="Times New Roman" w:cs="Times New Roman"/>
          <w:sz w:val="24"/>
          <w:szCs w:val="24"/>
        </w:rPr>
        <w:t xml:space="preserve"> – </w:t>
      </w:r>
      <w:proofErr w:type="spellStart"/>
      <w:r w:rsidRPr="00A87FF7">
        <w:rPr>
          <w:rFonts w:ascii="Times New Roman" w:hAnsi="Times New Roman" w:cs="Times New Roman"/>
          <w:sz w:val="24"/>
          <w:szCs w:val="24"/>
        </w:rPr>
        <w:t>Асадуллина</w:t>
      </w:r>
      <w:proofErr w:type="spellEnd"/>
      <w:r w:rsidRPr="00A87FF7">
        <w:rPr>
          <w:rFonts w:ascii="Times New Roman" w:hAnsi="Times New Roman" w:cs="Times New Roman"/>
          <w:sz w:val="24"/>
          <w:szCs w:val="24"/>
        </w:rPr>
        <w:t xml:space="preserve"> Азалия </w:t>
      </w:r>
      <w:proofErr w:type="spellStart"/>
      <w:r w:rsidRPr="00A87FF7">
        <w:rPr>
          <w:rFonts w:ascii="Times New Roman" w:hAnsi="Times New Roman" w:cs="Times New Roman"/>
          <w:sz w:val="24"/>
          <w:szCs w:val="24"/>
        </w:rPr>
        <w:t>Галимовна</w:t>
      </w:r>
      <w:proofErr w:type="spellEnd"/>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В</w:t>
      </w:r>
      <w:proofErr w:type="gramEnd"/>
      <w:r w:rsidRPr="00A87FF7">
        <w:rPr>
          <w:rFonts w:ascii="Times New Roman" w:hAnsi="Times New Roman" w:cs="Times New Roman"/>
          <w:sz w:val="24"/>
          <w:szCs w:val="24"/>
        </w:rPr>
        <w:t xml:space="preserve"> – </w:t>
      </w:r>
      <w:proofErr w:type="spellStart"/>
      <w:r w:rsidRPr="00A87FF7">
        <w:rPr>
          <w:rFonts w:ascii="Times New Roman" w:hAnsi="Times New Roman" w:cs="Times New Roman"/>
          <w:sz w:val="24"/>
          <w:szCs w:val="24"/>
        </w:rPr>
        <w:t>Галиуллин</w:t>
      </w:r>
      <w:proofErr w:type="spellEnd"/>
      <w:r w:rsidRPr="00A87FF7">
        <w:rPr>
          <w:rFonts w:ascii="Times New Roman" w:hAnsi="Times New Roman" w:cs="Times New Roman"/>
          <w:sz w:val="24"/>
          <w:szCs w:val="24"/>
        </w:rPr>
        <w:t xml:space="preserve"> Артур Альбертович</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w:t>
      </w:r>
      <w:proofErr w:type="gramStart"/>
      <w:r w:rsidRPr="00A87FF7">
        <w:rPr>
          <w:rFonts w:ascii="Times New Roman" w:hAnsi="Times New Roman" w:cs="Times New Roman"/>
          <w:sz w:val="24"/>
          <w:szCs w:val="24"/>
        </w:rPr>
        <w:t xml:space="preserve"> В</w:t>
      </w:r>
      <w:proofErr w:type="gramEnd"/>
      <w:r w:rsidRPr="00A87FF7">
        <w:rPr>
          <w:rFonts w:ascii="Times New Roman" w:hAnsi="Times New Roman" w:cs="Times New Roman"/>
          <w:sz w:val="24"/>
          <w:szCs w:val="24"/>
        </w:rPr>
        <w:t xml:space="preserve"> – Суханов Олег Вячеславович</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9 Г – Минеева Диана Эдуардовна</w:t>
      </w:r>
      <w:r w:rsidRPr="00A87FF7">
        <w:rPr>
          <w:rFonts w:ascii="Times New Roman" w:hAnsi="Times New Roman" w:cs="Times New Roman"/>
          <w:sz w:val="24"/>
          <w:szCs w:val="24"/>
        </w:rPr>
        <w:tab/>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 xml:space="preserve">9 Г – </w:t>
      </w:r>
      <w:proofErr w:type="spellStart"/>
      <w:r w:rsidRPr="00A87FF7">
        <w:rPr>
          <w:rFonts w:ascii="Times New Roman" w:hAnsi="Times New Roman" w:cs="Times New Roman"/>
          <w:sz w:val="24"/>
          <w:szCs w:val="24"/>
        </w:rPr>
        <w:t>Муслимов</w:t>
      </w:r>
      <w:proofErr w:type="spellEnd"/>
      <w:r w:rsidRPr="00A87FF7">
        <w:rPr>
          <w:rFonts w:ascii="Times New Roman" w:hAnsi="Times New Roman" w:cs="Times New Roman"/>
          <w:sz w:val="24"/>
          <w:szCs w:val="24"/>
        </w:rPr>
        <w:t xml:space="preserve"> Владлен Маратович</w:t>
      </w:r>
    </w:p>
    <w:p w:rsidR="00A87FF7" w:rsidRPr="00A87FF7" w:rsidRDefault="00A87FF7" w:rsidP="00D94002">
      <w:pPr>
        <w:pStyle w:val="af1"/>
        <w:numPr>
          <w:ilvl w:val="0"/>
          <w:numId w:val="33"/>
        </w:numPr>
        <w:tabs>
          <w:tab w:val="num" w:pos="0"/>
          <w:tab w:val="left" w:pos="1134"/>
        </w:tabs>
        <w:suppressAutoHyphens/>
        <w:spacing w:after="0"/>
        <w:ind w:hanging="357"/>
        <w:contextualSpacing w:val="0"/>
        <w:jc w:val="both"/>
        <w:rPr>
          <w:rFonts w:ascii="Times New Roman" w:hAnsi="Times New Roman" w:cs="Times New Roman"/>
          <w:sz w:val="24"/>
          <w:szCs w:val="24"/>
        </w:rPr>
      </w:pPr>
      <w:r w:rsidRPr="00A87FF7">
        <w:rPr>
          <w:rFonts w:ascii="Times New Roman" w:hAnsi="Times New Roman" w:cs="Times New Roman"/>
          <w:sz w:val="24"/>
          <w:szCs w:val="24"/>
        </w:rPr>
        <w:t xml:space="preserve">9 Г – </w:t>
      </w:r>
      <w:proofErr w:type="spellStart"/>
      <w:r w:rsidRPr="00A87FF7">
        <w:rPr>
          <w:rFonts w:ascii="Times New Roman" w:hAnsi="Times New Roman" w:cs="Times New Roman"/>
          <w:sz w:val="24"/>
          <w:szCs w:val="24"/>
        </w:rPr>
        <w:t>Хакимьянов</w:t>
      </w:r>
      <w:proofErr w:type="spellEnd"/>
      <w:r w:rsidRPr="00A87FF7">
        <w:rPr>
          <w:rFonts w:ascii="Times New Roman" w:hAnsi="Times New Roman" w:cs="Times New Roman"/>
          <w:sz w:val="24"/>
          <w:szCs w:val="24"/>
        </w:rPr>
        <w:t xml:space="preserve"> Арсен </w:t>
      </w:r>
      <w:proofErr w:type="spellStart"/>
      <w:r w:rsidRPr="00A87FF7">
        <w:rPr>
          <w:rFonts w:ascii="Times New Roman" w:hAnsi="Times New Roman" w:cs="Times New Roman"/>
          <w:sz w:val="24"/>
          <w:szCs w:val="24"/>
        </w:rPr>
        <w:t>Ансарович</w:t>
      </w:r>
      <w:proofErr w:type="spellEnd"/>
    </w:p>
    <w:p w:rsidR="009D4EA1" w:rsidRDefault="009D4EA1" w:rsidP="00A87FF7">
      <w:pPr>
        <w:pStyle w:val="bodytext"/>
        <w:tabs>
          <w:tab w:val="left" w:pos="993"/>
        </w:tabs>
        <w:spacing w:line="276" w:lineRule="auto"/>
        <w:ind w:left="720"/>
        <w:jc w:val="both"/>
        <w:rPr>
          <w:b/>
        </w:rPr>
      </w:pPr>
    </w:p>
    <w:p w:rsidR="006E044E" w:rsidRDefault="009D4EA1" w:rsidP="009D4EA1">
      <w:pPr>
        <w:pStyle w:val="bodytext"/>
        <w:spacing w:line="276" w:lineRule="auto"/>
        <w:ind w:firstLine="709"/>
        <w:jc w:val="both"/>
        <w:rPr>
          <w:b/>
        </w:rPr>
      </w:pPr>
      <w:r w:rsidRPr="009D4EA1">
        <w:rPr>
          <w:b/>
        </w:rPr>
        <w:t>2.</w:t>
      </w:r>
      <w:r>
        <w:rPr>
          <w:b/>
        </w:rPr>
        <w:t>7</w:t>
      </w:r>
      <w:r w:rsidRPr="009D4EA1">
        <w:rPr>
          <w:b/>
        </w:rPr>
        <w:t xml:space="preserve">. </w:t>
      </w:r>
      <w:r>
        <w:rPr>
          <w:b/>
        </w:rPr>
        <w:t>Информация о востребованности выпускников</w:t>
      </w:r>
    </w:p>
    <w:p w:rsidR="006E044E" w:rsidRPr="0072000B" w:rsidRDefault="006E044E" w:rsidP="0072000B">
      <w:pPr>
        <w:tabs>
          <w:tab w:val="left" w:pos="318"/>
        </w:tabs>
        <w:spacing w:after="0"/>
        <w:ind w:firstLine="709"/>
        <w:jc w:val="both"/>
        <w:rPr>
          <w:rFonts w:ascii="Times New Roman" w:hAnsi="Times New Roman" w:cs="Times New Roman"/>
          <w:sz w:val="24"/>
          <w:szCs w:val="24"/>
        </w:rPr>
      </w:pPr>
      <w:r w:rsidRPr="0072000B">
        <w:rPr>
          <w:rFonts w:ascii="Times New Roman" w:hAnsi="Times New Roman" w:cs="Times New Roman"/>
          <w:sz w:val="24"/>
          <w:szCs w:val="24"/>
        </w:rPr>
        <w:t>В 201</w:t>
      </w:r>
      <w:r w:rsidR="00A87FF7">
        <w:rPr>
          <w:rFonts w:ascii="Times New Roman" w:hAnsi="Times New Roman" w:cs="Times New Roman"/>
          <w:sz w:val="24"/>
          <w:szCs w:val="24"/>
        </w:rPr>
        <w:t>6</w:t>
      </w:r>
      <w:r w:rsidRPr="0072000B">
        <w:rPr>
          <w:rFonts w:ascii="Times New Roman" w:hAnsi="Times New Roman" w:cs="Times New Roman"/>
          <w:sz w:val="24"/>
          <w:szCs w:val="24"/>
        </w:rPr>
        <w:t>-201</w:t>
      </w:r>
      <w:r w:rsidR="00A87FF7">
        <w:rPr>
          <w:rFonts w:ascii="Times New Roman" w:hAnsi="Times New Roman" w:cs="Times New Roman"/>
          <w:sz w:val="24"/>
          <w:szCs w:val="24"/>
        </w:rPr>
        <w:t>7</w:t>
      </w:r>
      <w:r w:rsidRPr="0072000B">
        <w:rPr>
          <w:rFonts w:ascii="Times New Roman" w:hAnsi="Times New Roman" w:cs="Times New Roman"/>
          <w:sz w:val="24"/>
          <w:szCs w:val="24"/>
        </w:rPr>
        <w:t xml:space="preserve"> учебном году в 11 классах обучалось </w:t>
      </w:r>
      <w:r w:rsidR="00A87FF7">
        <w:rPr>
          <w:rFonts w:ascii="Times New Roman" w:hAnsi="Times New Roman" w:cs="Times New Roman"/>
          <w:sz w:val="24"/>
          <w:szCs w:val="24"/>
        </w:rPr>
        <w:t>66</w:t>
      </w:r>
      <w:r w:rsidRPr="0072000B">
        <w:rPr>
          <w:rFonts w:ascii="Times New Roman" w:hAnsi="Times New Roman" w:cs="Times New Roman"/>
          <w:sz w:val="24"/>
          <w:szCs w:val="24"/>
        </w:rPr>
        <w:t xml:space="preserve"> человек. Все обучающиеся были допущены к государственной итоговой аттестации. Из анализа успешности экзаменов - в среднем уровень подготовки выпускников стабилен. Средний балл по всем предметам 5</w:t>
      </w:r>
      <w:r w:rsidR="00A87FF7">
        <w:rPr>
          <w:rFonts w:ascii="Times New Roman" w:hAnsi="Times New Roman" w:cs="Times New Roman"/>
          <w:sz w:val="24"/>
          <w:szCs w:val="24"/>
        </w:rPr>
        <w:t>8</w:t>
      </w:r>
      <w:r w:rsidRPr="0072000B">
        <w:rPr>
          <w:rFonts w:ascii="Times New Roman" w:hAnsi="Times New Roman" w:cs="Times New Roman"/>
          <w:sz w:val="24"/>
          <w:szCs w:val="24"/>
        </w:rPr>
        <w:t>,</w:t>
      </w:r>
      <w:r w:rsidR="00A87FF7">
        <w:rPr>
          <w:rFonts w:ascii="Times New Roman" w:hAnsi="Times New Roman" w:cs="Times New Roman"/>
          <w:sz w:val="24"/>
          <w:szCs w:val="24"/>
        </w:rPr>
        <w:t>4</w:t>
      </w:r>
    </w:p>
    <w:p w:rsidR="006E044E" w:rsidRDefault="006E044E" w:rsidP="0072000B">
      <w:pPr>
        <w:pStyle w:val="af1"/>
        <w:tabs>
          <w:tab w:val="left" w:pos="0"/>
        </w:tabs>
        <w:spacing w:after="0"/>
        <w:ind w:left="0" w:firstLine="709"/>
        <w:jc w:val="both"/>
        <w:rPr>
          <w:rFonts w:ascii="Times New Roman" w:hAnsi="Times New Roman" w:cs="Times New Roman"/>
          <w:b/>
          <w:sz w:val="24"/>
          <w:szCs w:val="24"/>
          <w:u w:val="single"/>
        </w:rPr>
      </w:pPr>
      <w:proofErr w:type="spellStart"/>
      <w:r w:rsidRPr="0072000B">
        <w:rPr>
          <w:rFonts w:ascii="Times New Roman" w:hAnsi="Times New Roman" w:cs="Times New Roman"/>
          <w:b/>
          <w:sz w:val="24"/>
          <w:szCs w:val="24"/>
          <w:u w:val="single"/>
        </w:rPr>
        <w:t>Поступаемость</w:t>
      </w:r>
      <w:proofErr w:type="spellEnd"/>
      <w:r w:rsidRPr="0072000B">
        <w:rPr>
          <w:rFonts w:ascii="Times New Roman" w:hAnsi="Times New Roman" w:cs="Times New Roman"/>
          <w:b/>
          <w:sz w:val="24"/>
          <w:szCs w:val="24"/>
          <w:u w:val="single"/>
        </w:rPr>
        <w:t xml:space="preserve"> – </w:t>
      </w:r>
      <w:r w:rsidR="00A87FF7">
        <w:rPr>
          <w:rFonts w:ascii="Times New Roman" w:hAnsi="Times New Roman" w:cs="Times New Roman"/>
          <w:b/>
          <w:sz w:val="24"/>
          <w:szCs w:val="24"/>
          <w:u w:val="single"/>
        </w:rPr>
        <w:t>98,5</w:t>
      </w:r>
      <w:r w:rsidRPr="0072000B">
        <w:rPr>
          <w:rFonts w:ascii="Times New Roman" w:hAnsi="Times New Roman" w:cs="Times New Roman"/>
          <w:b/>
          <w:sz w:val="24"/>
          <w:szCs w:val="24"/>
          <w:u w:val="single"/>
        </w:rPr>
        <w:t xml:space="preserve"> %</w:t>
      </w:r>
    </w:p>
    <w:p w:rsidR="0072000B" w:rsidRPr="0072000B" w:rsidRDefault="0072000B" w:rsidP="0072000B">
      <w:pPr>
        <w:pStyle w:val="af1"/>
        <w:tabs>
          <w:tab w:val="left" w:pos="318"/>
        </w:tabs>
        <w:spacing w:after="0"/>
        <w:ind w:left="318" w:firstLine="391"/>
        <w:jc w:val="both"/>
        <w:rPr>
          <w:rFonts w:ascii="Times New Roman" w:hAnsi="Times New Roman" w:cs="Times New Roman"/>
          <w:b/>
          <w:sz w:val="24"/>
          <w:szCs w:val="24"/>
          <w:u w:val="single"/>
        </w:rPr>
      </w:pPr>
      <w:r w:rsidRPr="0072000B">
        <w:rPr>
          <w:rFonts w:ascii="Times New Roman" w:hAnsi="Times New Roman" w:cs="Times New Roman"/>
          <w:b/>
          <w:sz w:val="24"/>
          <w:szCs w:val="24"/>
        </w:rPr>
        <w:t>Основной результат поступления в вузы</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Федеральное государственное бюджетное образовательное учреждение высшего образования «Санкт-Петербургский горный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Московский государственный машиностроительный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Российский государственный университет нефти и газа им. И.М. Губкина</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lastRenderedPageBreak/>
        <w:t>Российский химико-технологический университет имени Д.И. Менделеева</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Военно-космическая академия им. Можайского, г. Санкт-Петербург</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Южно-Уральский государственный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Уральский федеральный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Уфимский государственный авиационно-технический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Уфимский государственный  нефтяной технический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Башкирский государственный медицинский университет </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Башкирский государственный аграрный университет </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Магнитогорский государственный горный университет</w:t>
      </w:r>
    </w:p>
    <w:p w:rsidR="006E044E" w:rsidRPr="0072000B" w:rsidRDefault="006E044E" w:rsidP="00D94002">
      <w:pPr>
        <w:pStyle w:val="af1"/>
        <w:numPr>
          <w:ilvl w:val="0"/>
          <w:numId w:val="17"/>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Челябинский государственный педагогический университет</w:t>
      </w:r>
    </w:p>
    <w:p w:rsidR="006E044E" w:rsidRPr="0072000B" w:rsidRDefault="006E044E" w:rsidP="0072000B">
      <w:pPr>
        <w:tabs>
          <w:tab w:val="left" w:pos="318"/>
        </w:tabs>
        <w:spacing w:after="0"/>
        <w:ind w:firstLine="709"/>
        <w:jc w:val="both"/>
        <w:rPr>
          <w:rFonts w:ascii="Times New Roman" w:hAnsi="Times New Roman" w:cs="Times New Roman"/>
          <w:b/>
          <w:sz w:val="24"/>
          <w:szCs w:val="24"/>
        </w:rPr>
      </w:pPr>
      <w:r w:rsidRPr="0072000B">
        <w:rPr>
          <w:rFonts w:ascii="Times New Roman" w:hAnsi="Times New Roman" w:cs="Times New Roman"/>
          <w:b/>
          <w:sz w:val="24"/>
          <w:szCs w:val="24"/>
        </w:rPr>
        <w:t>Специализация (выбираемые факультеты)</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горное дело</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горное дело и транспорт</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горно-нефтяной</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материаловедение и металлургия</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бурение нефти и газа </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авиационно-технические системы</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технологический</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политехнический институт</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машиностроение</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автоматизированные системы правления ракетными войсками</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архитектурно-строительный</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управление </w:t>
      </w:r>
      <w:proofErr w:type="spellStart"/>
      <w:r w:rsidRPr="0072000B">
        <w:rPr>
          <w:rFonts w:ascii="Times New Roman" w:hAnsi="Times New Roman" w:cs="Times New Roman"/>
          <w:sz w:val="24"/>
          <w:szCs w:val="24"/>
        </w:rPr>
        <w:t>техносистемами</w:t>
      </w:r>
      <w:proofErr w:type="spellEnd"/>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proofErr w:type="spellStart"/>
      <w:r w:rsidRPr="0072000B">
        <w:rPr>
          <w:rFonts w:ascii="Times New Roman" w:hAnsi="Times New Roman" w:cs="Times New Roman"/>
          <w:sz w:val="24"/>
          <w:szCs w:val="24"/>
        </w:rPr>
        <w:t>техносферная</w:t>
      </w:r>
      <w:proofErr w:type="spellEnd"/>
      <w:r w:rsidRPr="0072000B">
        <w:rPr>
          <w:rFonts w:ascii="Times New Roman" w:hAnsi="Times New Roman" w:cs="Times New Roman"/>
          <w:sz w:val="24"/>
          <w:szCs w:val="24"/>
        </w:rPr>
        <w:t xml:space="preserve"> безопасность</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транспортный</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энергетический </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инженерная механика</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материаловедение и технология производства</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химическая технология</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факультет информатики и робототехники</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институт естественных наук</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политехнический </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высшая школа экономики и управления</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педиатрия</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менеджмент</w:t>
      </w:r>
    </w:p>
    <w:p w:rsidR="006E044E" w:rsidRPr="0072000B" w:rsidRDefault="006E044E" w:rsidP="00D94002">
      <w:pPr>
        <w:pStyle w:val="af1"/>
        <w:numPr>
          <w:ilvl w:val="0"/>
          <w:numId w:val="16"/>
        </w:numPr>
        <w:tabs>
          <w:tab w:val="left" w:pos="318"/>
        </w:tabs>
        <w:spacing w:after="0"/>
        <w:jc w:val="both"/>
        <w:rPr>
          <w:rFonts w:ascii="Times New Roman" w:hAnsi="Times New Roman" w:cs="Times New Roman"/>
          <w:sz w:val="24"/>
          <w:szCs w:val="24"/>
        </w:rPr>
      </w:pPr>
      <w:r w:rsidRPr="0072000B">
        <w:rPr>
          <w:rFonts w:ascii="Times New Roman" w:hAnsi="Times New Roman" w:cs="Times New Roman"/>
          <w:sz w:val="24"/>
          <w:szCs w:val="24"/>
        </w:rPr>
        <w:t>факультет иностранных языков</w:t>
      </w:r>
    </w:p>
    <w:p w:rsidR="0072000B" w:rsidRPr="0072000B" w:rsidRDefault="006E044E" w:rsidP="00D94002">
      <w:pPr>
        <w:pStyle w:val="af1"/>
        <w:widowControl w:val="0"/>
        <w:numPr>
          <w:ilvl w:val="0"/>
          <w:numId w:val="16"/>
        </w:numPr>
        <w:autoSpaceDE w:val="0"/>
        <w:autoSpaceDN w:val="0"/>
        <w:adjustRightInd w:val="0"/>
        <w:spacing w:after="0"/>
        <w:jc w:val="both"/>
        <w:rPr>
          <w:rFonts w:ascii="Times New Roman" w:hAnsi="Times New Roman" w:cs="Times New Roman"/>
          <w:sz w:val="24"/>
          <w:szCs w:val="24"/>
        </w:rPr>
      </w:pPr>
      <w:r w:rsidRPr="0072000B">
        <w:rPr>
          <w:rFonts w:ascii="Times New Roman" w:hAnsi="Times New Roman" w:cs="Times New Roman"/>
          <w:sz w:val="24"/>
          <w:szCs w:val="24"/>
        </w:rPr>
        <w:t xml:space="preserve">институт спорта, туризма и сервиса </w:t>
      </w:r>
    </w:p>
    <w:p w:rsidR="00380B35" w:rsidRDefault="00380B35" w:rsidP="0072000B">
      <w:pPr>
        <w:spacing w:after="0"/>
        <w:jc w:val="both"/>
        <w:rPr>
          <w:rFonts w:ascii="Times New Roman" w:hAnsi="Times New Roman" w:cs="Times New Roman"/>
          <w:sz w:val="24"/>
          <w:szCs w:val="24"/>
        </w:rPr>
      </w:pPr>
      <w:r>
        <w:rPr>
          <w:rFonts w:ascii="Times New Roman" w:hAnsi="Times New Roman" w:cs="Times New Roman"/>
          <w:sz w:val="24"/>
          <w:szCs w:val="24"/>
        </w:rPr>
        <w:br w:type="page"/>
      </w:r>
    </w:p>
    <w:p w:rsidR="00380B35" w:rsidRDefault="00380B35" w:rsidP="00380B35">
      <w:pPr>
        <w:tabs>
          <w:tab w:val="left" w:pos="567"/>
        </w:tabs>
        <w:spacing w:after="0"/>
        <w:ind w:left="720"/>
        <w:jc w:val="both"/>
        <w:rPr>
          <w:rFonts w:ascii="Times New Roman" w:hAnsi="Times New Roman" w:cs="Times New Roman"/>
          <w:b/>
          <w:sz w:val="24"/>
          <w:szCs w:val="24"/>
        </w:rPr>
      </w:pPr>
      <w:r>
        <w:rPr>
          <w:rFonts w:ascii="Times New Roman" w:hAnsi="Times New Roman" w:cs="Times New Roman"/>
          <w:b/>
          <w:sz w:val="24"/>
          <w:szCs w:val="24"/>
        </w:rPr>
        <w:lastRenderedPageBreak/>
        <w:t>2. РЕЗУЛЬТАТЫ АНАЛИЗА ПОКАЗАТЕЛЕЙ ДЕЯТЕЛЬНОСТИ ОБРАЗОВАТЕЛЬНОЙ ОРГАНИЗАЦИИ</w:t>
      </w: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1019"/>
        <w:gridCol w:w="6211"/>
        <w:gridCol w:w="2409"/>
      </w:tblGrid>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E345AA">
              <w:rPr>
                <w:rFonts w:ascii="Times New Roman" w:eastAsia="Times New Roman" w:hAnsi="Times New Roman" w:cs="Times New Roman"/>
                <w:sz w:val="24"/>
                <w:szCs w:val="24"/>
                <w:lang w:eastAsia="ru-RU"/>
              </w:rPr>
              <w:t xml:space="preserve"> </w:t>
            </w:r>
            <w:proofErr w:type="gramStart"/>
            <w:r w:rsidRPr="00E345AA">
              <w:rPr>
                <w:rFonts w:ascii="Times New Roman" w:eastAsia="Times New Roman" w:hAnsi="Times New Roman" w:cs="Times New Roman"/>
                <w:sz w:val="24"/>
                <w:szCs w:val="24"/>
                <w:lang w:eastAsia="ru-RU"/>
              </w:rPr>
              <w:t>п</w:t>
            </w:r>
            <w:proofErr w:type="gramEnd"/>
            <w:r w:rsidRPr="00E345AA">
              <w:rPr>
                <w:rFonts w:ascii="Times New Roman" w:eastAsia="Times New Roman" w:hAnsi="Times New Roman" w:cs="Times New Roman"/>
                <w:sz w:val="24"/>
                <w:szCs w:val="24"/>
                <w:lang w:eastAsia="ru-RU"/>
              </w:rPr>
              <w:t>/п</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Показатели</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Единица измерения</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Образовательная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Общая численность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FB730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FB7305">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человек</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 учащихся по образовательной программе начального общего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253A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253ABA">
              <w:rPr>
                <w:rFonts w:ascii="Times New Roman" w:eastAsia="Times New Roman" w:hAnsi="Times New Roman" w:cs="Times New Roman"/>
                <w:sz w:val="24"/>
                <w:szCs w:val="24"/>
                <w:lang w:eastAsia="ru-RU"/>
              </w:rPr>
              <w:t>52</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человек</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 учащихся по образовательной программе основного общего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253ABA"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526</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 учащихся по образовательной программе среднего общего образования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107 </w:t>
            </w:r>
            <w:r w:rsidRPr="00E345AA">
              <w:rPr>
                <w:rFonts w:ascii="Times New Roman" w:eastAsia="Times New Roman" w:hAnsi="Times New Roman" w:cs="Times New Roman"/>
                <w:sz w:val="24"/>
                <w:szCs w:val="24"/>
                <w:lang w:eastAsia="ru-RU"/>
              </w:rPr>
              <w:t>человек</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1.5</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253ABA" w:rsidP="00253A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742</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r w:rsidR="003466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62,6</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1.6</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Средний балл государственной итоговой аттестации выпускников 9 класса по русскому языку</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Pr="00E345AA">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1.7</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Средний балл государственной итоговой аттестации выпускников 9 класса по математике</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w:t>
            </w:r>
            <w:r w:rsidRPr="00E345AA">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ов</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1.8</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Средний балл единого государственного экзамена выпускников 11 класса по русскому языку</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70 </w:t>
            </w:r>
            <w:r w:rsidRPr="00E345AA">
              <w:rPr>
                <w:rFonts w:ascii="Times New Roman" w:eastAsia="Times New Roman" w:hAnsi="Times New Roman" w:cs="Times New Roman"/>
                <w:sz w:val="24"/>
                <w:szCs w:val="24"/>
                <w:lang w:eastAsia="ru-RU"/>
              </w:rPr>
              <w:t>балл</w:t>
            </w:r>
            <w:r>
              <w:rPr>
                <w:rFonts w:ascii="Times New Roman" w:eastAsia="Times New Roman" w:hAnsi="Times New Roman" w:cs="Times New Roman"/>
                <w:sz w:val="24"/>
                <w:szCs w:val="24"/>
                <w:lang w:eastAsia="ru-RU"/>
              </w:rPr>
              <w:t>ов</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1.9</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Средний балл единого государственного экзамена выпускников 11 класса по математике</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9387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балл</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1.10</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1.15</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1.16</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 xml:space="preserve">Численность/удельный вес численности выпускников 9 </w:t>
            </w:r>
            <w:r w:rsidRPr="00E345AA">
              <w:rPr>
                <w:rFonts w:ascii="Times New Roman" w:eastAsia="Times New Roman" w:hAnsi="Times New Roman" w:cs="Times New Roman"/>
                <w:sz w:val="24"/>
                <w:szCs w:val="24"/>
                <w:lang w:eastAsia="ru-RU"/>
              </w:rPr>
              <w:lastRenderedPageBreak/>
              <w:t>класса, получивших аттестаты об основном общем образовании с отличием, в общей численности выпускников 9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99387F"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r w:rsidR="003466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10</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lastRenderedPageBreak/>
              <w:t>1.17</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99387F"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r w:rsidR="003466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13,6 </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1.18</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99387F"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853</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а</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r w:rsidR="003466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72</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1.19</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99387F">
              <w:rPr>
                <w:rFonts w:ascii="Times New Roman" w:eastAsia="Times New Roman" w:hAnsi="Times New Roman" w:cs="Times New Roman"/>
                <w:sz w:val="24"/>
                <w:szCs w:val="24"/>
                <w:lang w:eastAsia="ru-RU"/>
              </w:rPr>
              <w:t>84</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99387F">
              <w:rPr>
                <w:rFonts w:ascii="Times New Roman" w:eastAsia="Times New Roman" w:hAnsi="Times New Roman" w:cs="Times New Roman"/>
                <w:sz w:val="24"/>
                <w:szCs w:val="24"/>
                <w:lang w:eastAsia="ru-RU"/>
              </w:rPr>
              <w:t>40,84</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p>
        </w:tc>
      </w:tr>
      <w:tr w:rsidR="003466A2" w:rsidRPr="00E719E8"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1.19.1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719E8"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719E8">
              <w:rPr>
                <w:rFonts w:ascii="Times New Roman" w:eastAsia="Times New Roman" w:hAnsi="Times New Roman" w:cs="Times New Roman"/>
                <w:sz w:val="24"/>
                <w:szCs w:val="24"/>
                <w:lang w:eastAsia="ru-RU"/>
              </w:rPr>
              <w:t>Регионального уровня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DB37FC" w:rsidRDefault="003466A2" w:rsidP="00DB37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37FC">
              <w:rPr>
                <w:rFonts w:ascii="Times New Roman" w:eastAsia="Times New Roman" w:hAnsi="Times New Roman" w:cs="Times New Roman"/>
                <w:sz w:val="24"/>
                <w:szCs w:val="24"/>
                <w:lang w:eastAsia="ru-RU"/>
              </w:rPr>
              <w:t>4</w:t>
            </w:r>
            <w:r w:rsidR="00DB37FC" w:rsidRPr="00DB37FC">
              <w:rPr>
                <w:rFonts w:ascii="Times New Roman" w:eastAsia="Times New Roman" w:hAnsi="Times New Roman" w:cs="Times New Roman"/>
                <w:sz w:val="24"/>
                <w:szCs w:val="24"/>
                <w:lang w:eastAsia="ru-RU"/>
              </w:rPr>
              <w:t>8</w:t>
            </w:r>
            <w:r w:rsidRPr="00DB37FC">
              <w:rPr>
                <w:rFonts w:ascii="Times New Roman" w:eastAsia="Times New Roman" w:hAnsi="Times New Roman" w:cs="Times New Roman"/>
                <w:sz w:val="24"/>
                <w:szCs w:val="24"/>
                <w:lang w:eastAsia="ru-RU"/>
              </w:rPr>
              <w:t xml:space="preserve"> человек / </w:t>
            </w:r>
            <w:r w:rsidR="00DB37FC">
              <w:rPr>
                <w:rFonts w:ascii="Times New Roman" w:eastAsia="Times New Roman" w:hAnsi="Times New Roman" w:cs="Times New Roman"/>
                <w:sz w:val="24"/>
                <w:szCs w:val="24"/>
                <w:lang w:eastAsia="ru-RU"/>
              </w:rPr>
              <w:t>4</w:t>
            </w:r>
            <w:r w:rsidRPr="00DB37FC">
              <w:rPr>
                <w:rFonts w:ascii="Times New Roman" w:eastAsia="Times New Roman" w:hAnsi="Times New Roman" w:cs="Times New Roman"/>
                <w:sz w:val="24"/>
                <w:szCs w:val="24"/>
                <w:lang w:eastAsia="ru-RU"/>
              </w:rPr>
              <w:t xml:space="preserve"> %</w:t>
            </w:r>
          </w:p>
        </w:tc>
      </w:tr>
      <w:tr w:rsidR="003466A2" w:rsidRPr="00E719E8"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1.19.2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719E8"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719E8">
              <w:rPr>
                <w:rFonts w:ascii="Times New Roman" w:eastAsia="Times New Roman" w:hAnsi="Times New Roman" w:cs="Times New Roman"/>
                <w:sz w:val="24"/>
                <w:szCs w:val="24"/>
                <w:lang w:eastAsia="ru-RU"/>
              </w:rPr>
              <w:t xml:space="preserve">Федерального уровня </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DB37FC" w:rsidRDefault="00DB37FC" w:rsidP="00DB37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r w:rsidR="003466A2" w:rsidRPr="00DB37FC">
              <w:rPr>
                <w:rFonts w:ascii="Times New Roman" w:eastAsia="Times New Roman" w:hAnsi="Times New Roman" w:cs="Times New Roman"/>
                <w:sz w:val="24"/>
                <w:szCs w:val="24"/>
                <w:lang w:eastAsia="ru-RU"/>
              </w:rPr>
              <w:t xml:space="preserve"> человек / </w:t>
            </w:r>
            <w:r>
              <w:rPr>
                <w:rFonts w:ascii="Times New Roman" w:eastAsia="Times New Roman" w:hAnsi="Times New Roman" w:cs="Times New Roman"/>
                <w:sz w:val="24"/>
                <w:szCs w:val="24"/>
                <w:lang w:eastAsia="ru-RU"/>
              </w:rPr>
              <w:t>3,9</w:t>
            </w:r>
            <w:r w:rsidR="003466A2" w:rsidRPr="00DB37FC">
              <w:rPr>
                <w:rFonts w:ascii="Times New Roman" w:eastAsia="Times New Roman" w:hAnsi="Times New Roman" w:cs="Times New Roman"/>
                <w:sz w:val="24"/>
                <w:szCs w:val="24"/>
                <w:lang w:eastAsia="ru-RU"/>
              </w:rPr>
              <w:t xml:space="preserve"> %</w:t>
            </w:r>
          </w:p>
        </w:tc>
      </w:tr>
      <w:tr w:rsidR="003466A2" w:rsidRPr="00E719E8"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1.19.3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719E8"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719E8">
              <w:rPr>
                <w:rFonts w:ascii="Times New Roman" w:eastAsia="Times New Roman" w:hAnsi="Times New Roman" w:cs="Times New Roman"/>
                <w:sz w:val="24"/>
                <w:szCs w:val="24"/>
                <w:lang w:eastAsia="ru-RU"/>
              </w:rPr>
              <w:t>Международного уровня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DB37FC" w:rsidRDefault="00DB37FC" w:rsidP="00DB37F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3466A2" w:rsidRPr="00DB37FC">
              <w:rPr>
                <w:rFonts w:ascii="Times New Roman" w:eastAsia="Times New Roman" w:hAnsi="Times New Roman" w:cs="Times New Roman"/>
                <w:sz w:val="24"/>
                <w:szCs w:val="24"/>
                <w:lang w:eastAsia="ru-RU"/>
              </w:rPr>
              <w:t xml:space="preserve"> / </w:t>
            </w:r>
            <w:r w:rsidR="000C17BD">
              <w:rPr>
                <w:rFonts w:ascii="Times New Roman" w:eastAsia="Times New Roman" w:hAnsi="Times New Roman" w:cs="Times New Roman"/>
                <w:sz w:val="24"/>
                <w:szCs w:val="24"/>
                <w:lang w:eastAsia="ru-RU"/>
              </w:rPr>
              <w:t>2,7 %</w:t>
            </w:r>
            <w:bookmarkStart w:id="0" w:name="_GoBack"/>
            <w:bookmarkEnd w:id="0"/>
            <w:r w:rsidR="003466A2" w:rsidRPr="00DB37FC">
              <w:rPr>
                <w:rFonts w:ascii="Times New Roman" w:eastAsia="Times New Roman" w:hAnsi="Times New Roman" w:cs="Times New Roman"/>
                <w:sz w:val="24"/>
                <w:szCs w:val="24"/>
                <w:lang w:eastAsia="ru-RU"/>
              </w:rPr>
              <w:t xml:space="preserve">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1.20</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получающих образование в рамках профильного обучения,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107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sidR="0099387F">
              <w:rPr>
                <w:rFonts w:ascii="Times New Roman" w:eastAsia="Times New Roman" w:hAnsi="Times New Roman" w:cs="Times New Roman"/>
                <w:sz w:val="24"/>
                <w:szCs w:val="24"/>
                <w:lang w:eastAsia="ru-RU"/>
              </w:rPr>
              <w:t xml:space="preserve"> 9</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99387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9387F">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0 </w:t>
            </w:r>
            <w:r w:rsidRPr="00E345AA">
              <w:rPr>
                <w:rFonts w:ascii="Times New Roman" w:eastAsia="Times New Roman" w:hAnsi="Times New Roman" w:cs="Times New Roman"/>
                <w:sz w:val="24"/>
                <w:szCs w:val="24"/>
                <w:lang w:eastAsia="ru-RU"/>
              </w:rPr>
              <w:t>%</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w:t>
            </w:r>
            <w:r w:rsidR="003466A2">
              <w:rPr>
                <w:rFonts w:ascii="Times New Roman" w:eastAsia="Times New Roman" w:hAnsi="Times New Roman" w:cs="Times New Roman"/>
                <w:sz w:val="24"/>
                <w:szCs w:val="24"/>
                <w:lang w:eastAsia="ru-RU"/>
              </w:rPr>
              <w:t xml:space="preserve"> </w:t>
            </w:r>
            <w:r w:rsidR="003466A2" w:rsidRPr="00E345AA">
              <w:rPr>
                <w:rFonts w:ascii="Times New Roman" w:eastAsia="Times New Roman" w:hAnsi="Times New Roman" w:cs="Times New Roman"/>
                <w:sz w:val="24"/>
                <w:szCs w:val="24"/>
                <w:lang w:eastAsia="ru-RU"/>
              </w:rPr>
              <w:t>человек</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1.25</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75 человек / 86 %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1.26</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75 человек / 86 %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1.27</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12 человек / 14 %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1.28</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12 человек / 14 %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lastRenderedPageBreak/>
              <w:t>1.29</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75 человек / 86 %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1.29.1</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Высшая</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45 человек / 51,7 %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1.29.2</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Первая</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30 человек / 34,5 %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1.30</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человек/%</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1.30.1</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До 5 лет</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3 человека / 3,4 %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1.30.2</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Свыше 30 лет</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23 человек / 26,4 %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1.31</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6 человек / 7 %</w:t>
            </w:r>
          </w:p>
        </w:tc>
      </w:tr>
      <w:tr w:rsidR="00B539F7"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1.32</w:t>
            </w:r>
          </w:p>
        </w:tc>
        <w:tc>
          <w:tcPr>
            <w:tcW w:w="6211" w:type="dxa"/>
            <w:tcBorders>
              <w:top w:val="single" w:sz="4" w:space="0" w:color="auto"/>
              <w:left w:val="single" w:sz="4" w:space="0" w:color="auto"/>
              <w:bottom w:val="single" w:sz="4" w:space="0" w:color="auto"/>
              <w:right w:val="single" w:sz="4" w:space="0" w:color="auto"/>
            </w:tcBorders>
            <w:vAlign w:val="center"/>
          </w:tcPr>
          <w:p w:rsidR="00B539F7"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409" w:type="dxa"/>
            <w:tcBorders>
              <w:top w:val="single" w:sz="4" w:space="0" w:color="auto"/>
              <w:left w:val="single" w:sz="4" w:space="0" w:color="auto"/>
              <w:bottom w:val="single" w:sz="4" w:space="0" w:color="auto"/>
              <w:right w:val="single" w:sz="4" w:space="0" w:color="auto"/>
            </w:tcBorders>
            <w:vAlign w:val="center"/>
          </w:tcPr>
          <w:p w:rsidR="00B539F7" w:rsidRPr="00B539F7"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21 человек / 24 %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345AA">
              <w:rPr>
                <w:rFonts w:ascii="Times New Roman" w:eastAsia="Times New Roman" w:hAnsi="Times New Roman" w:cs="Times New Roman"/>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539F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87 человек / 82 %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1.34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 xml:space="preserve">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w:t>
            </w:r>
            <w:r w:rsidRPr="00FB7BA1">
              <w:rPr>
                <w:rFonts w:ascii="Times New Roman" w:eastAsia="Times New Roman" w:hAnsi="Times New Roman" w:cs="Times New Roman"/>
                <w:sz w:val="24"/>
                <w:szCs w:val="24"/>
                <w:lang w:eastAsia="ru-RU"/>
              </w:rPr>
              <w:t>процессе федеральных государственных образовательных стандартов, в общей</w:t>
            </w:r>
            <w:r w:rsidRPr="00E345AA">
              <w:rPr>
                <w:rFonts w:ascii="Times New Roman" w:eastAsia="Times New Roman" w:hAnsi="Times New Roman" w:cs="Times New Roman"/>
                <w:sz w:val="24"/>
                <w:szCs w:val="24"/>
                <w:lang w:eastAsia="ru-RU"/>
              </w:rPr>
              <w:t xml:space="preserve"> численности педагогических и административно-хозяйственных работников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B539F7"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539F7">
              <w:rPr>
                <w:rFonts w:ascii="Times New Roman" w:eastAsia="Times New Roman" w:hAnsi="Times New Roman" w:cs="Times New Roman"/>
                <w:sz w:val="24"/>
                <w:szCs w:val="24"/>
                <w:lang w:eastAsia="ru-RU"/>
              </w:rPr>
              <w:t>87 человек / 82 %</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Инфраструктура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Количество компьютеров в расчете на одного учащегося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0,079 </w:t>
            </w:r>
            <w:r w:rsidRPr="00E345AA">
              <w:rPr>
                <w:rFonts w:ascii="Times New Roman" w:eastAsia="Times New Roman" w:hAnsi="Times New Roman" w:cs="Times New Roman"/>
                <w:sz w:val="24"/>
                <w:szCs w:val="24"/>
                <w:lang w:eastAsia="ru-RU"/>
              </w:rPr>
              <w:t>единиц</w:t>
            </w:r>
          </w:p>
        </w:tc>
      </w:tr>
      <w:tr w:rsidR="003466A2" w:rsidRPr="00E2492F"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2492F"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2492F">
              <w:rPr>
                <w:rFonts w:ascii="Times New Roman" w:eastAsia="Times New Roman" w:hAnsi="Times New Roman" w:cs="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2492F"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2492F">
              <w:rPr>
                <w:rFonts w:ascii="Times New Roman" w:eastAsia="Times New Roman" w:hAnsi="Times New Roman" w:cs="Times New Roman"/>
                <w:sz w:val="24"/>
                <w:szCs w:val="24"/>
                <w:lang w:eastAsia="ru-RU"/>
              </w:rPr>
              <w:t>10,63 единиц</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Наличие в образовательной организации системы электронного документооборота</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Наличие читального зала библиотеки, в том числе:</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2.4.1</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2.4.2</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 xml:space="preserve">С </w:t>
            </w:r>
            <w:proofErr w:type="spellStart"/>
            <w:r w:rsidRPr="00E345AA">
              <w:rPr>
                <w:rFonts w:ascii="Times New Roman" w:eastAsia="Times New Roman" w:hAnsi="Times New Roman" w:cs="Times New Roman"/>
                <w:sz w:val="24"/>
                <w:szCs w:val="24"/>
                <w:lang w:eastAsia="ru-RU"/>
              </w:rPr>
              <w:t>медиатекой</w:t>
            </w:r>
            <w:proofErr w:type="spellEnd"/>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D8668D"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2.4.3</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 xml:space="preserve">Оснащенного средствами сканирования и распознавания </w:t>
            </w:r>
            <w:r w:rsidRPr="00E345AA">
              <w:rPr>
                <w:rFonts w:ascii="Times New Roman" w:eastAsia="Times New Roman" w:hAnsi="Times New Roman" w:cs="Times New Roman"/>
                <w:sz w:val="24"/>
                <w:szCs w:val="24"/>
                <w:lang w:eastAsia="ru-RU"/>
              </w:rPr>
              <w:lastRenderedPageBreak/>
              <w:t>текстов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lastRenderedPageBreak/>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lastRenderedPageBreak/>
              <w:t>2.4.4</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 выходом в Интернет с компьютеров, расположенных в помещении библиотеки</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2.4.5</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С контролируемой распечаткой бумажных материалов</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да</w:t>
            </w:r>
          </w:p>
        </w:tc>
      </w:tr>
      <w:tr w:rsidR="003466A2" w:rsidRPr="00E345AA"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2.5</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923E0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923E07">
              <w:rPr>
                <w:rFonts w:ascii="Times New Roman" w:eastAsia="Times New Roman" w:hAnsi="Times New Roman" w:cs="Times New Roman"/>
                <w:sz w:val="24"/>
                <w:szCs w:val="24"/>
                <w:lang w:eastAsia="ru-RU"/>
              </w:rPr>
              <w:t>85</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Pr="00E345A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100 </w:t>
            </w:r>
            <w:r w:rsidRPr="00E345AA">
              <w:rPr>
                <w:rFonts w:ascii="Times New Roman" w:eastAsia="Times New Roman" w:hAnsi="Times New Roman" w:cs="Times New Roman"/>
                <w:sz w:val="24"/>
                <w:szCs w:val="24"/>
                <w:lang w:eastAsia="ru-RU"/>
              </w:rPr>
              <w:t>%</w:t>
            </w:r>
          </w:p>
        </w:tc>
      </w:tr>
      <w:tr w:rsidR="003466A2" w:rsidRPr="00DB1FDC" w:rsidTr="00BF7891">
        <w:trPr>
          <w:tblCellSpacing w:w="5" w:type="nil"/>
        </w:trPr>
        <w:tc>
          <w:tcPr>
            <w:tcW w:w="1019" w:type="dxa"/>
            <w:tcBorders>
              <w:top w:val="single" w:sz="4" w:space="0" w:color="auto"/>
              <w:left w:val="single" w:sz="4" w:space="0" w:color="auto"/>
              <w:bottom w:val="single" w:sz="4" w:space="0" w:color="auto"/>
              <w:right w:val="single" w:sz="4" w:space="0" w:color="auto"/>
            </w:tcBorders>
            <w:vAlign w:val="center"/>
          </w:tcPr>
          <w:p w:rsidR="003466A2" w:rsidRPr="00E345AA" w:rsidRDefault="003466A2" w:rsidP="00BF789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45AA">
              <w:rPr>
                <w:rFonts w:ascii="Times New Roman" w:eastAsia="Times New Roman" w:hAnsi="Times New Roman" w:cs="Times New Roman"/>
                <w:sz w:val="24"/>
                <w:szCs w:val="24"/>
                <w:lang w:eastAsia="ru-RU"/>
              </w:rPr>
              <w:t>2.6</w:t>
            </w:r>
          </w:p>
        </w:tc>
        <w:tc>
          <w:tcPr>
            <w:tcW w:w="6211" w:type="dxa"/>
            <w:tcBorders>
              <w:top w:val="single" w:sz="4" w:space="0" w:color="auto"/>
              <w:left w:val="single" w:sz="4" w:space="0" w:color="auto"/>
              <w:bottom w:val="single" w:sz="4" w:space="0" w:color="auto"/>
              <w:right w:val="single" w:sz="4" w:space="0" w:color="auto"/>
            </w:tcBorders>
            <w:vAlign w:val="center"/>
          </w:tcPr>
          <w:p w:rsidR="003466A2" w:rsidRPr="00DB1FDC"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1FDC">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2409" w:type="dxa"/>
            <w:tcBorders>
              <w:top w:val="single" w:sz="4" w:space="0" w:color="auto"/>
              <w:left w:val="single" w:sz="4" w:space="0" w:color="auto"/>
              <w:bottom w:val="single" w:sz="4" w:space="0" w:color="auto"/>
              <w:right w:val="single" w:sz="4" w:space="0" w:color="auto"/>
            </w:tcBorders>
            <w:vAlign w:val="center"/>
          </w:tcPr>
          <w:p w:rsidR="003466A2" w:rsidRPr="00DB1FDC" w:rsidRDefault="003466A2" w:rsidP="00BF78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B1FDC">
              <w:rPr>
                <w:rFonts w:ascii="Times New Roman" w:eastAsia="Times New Roman" w:hAnsi="Times New Roman" w:cs="Times New Roman"/>
                <w:sz w:val="24"/>
                <w:szCs w:val="24"/>
                <w:lang w:eastAsia="ru-RU"/>
              </w:rPr>
              <w:t>2,12 кв. м</w:t>
            </w:r>
          </w:p>
        </w:tc>
      </w:tr>
    </w:tbl>
    <w:p w:rsidR="009D4EA1" w:rsidRPr="009D4EA1" w:rsidRDefault="009D4EA1" w:rsidP="00A14005">
      <w:pPr>
        <w:pStyle w:val="bodytext"/>
        <w:spacing w:line="276" w:lineRule="auto"/>
        <w:ind w:firstLine="709"/>
        <w:jc w:val="both"/>
        <w:rPr>
          <w:b/>
        </w:rPr>
      </w:pPr>
    </w:p>
    <w:p w:rsidR="00683067" w:rsidRPr="00683067" w:rsidRDefault="00683067" w:rsidP="007F4915">
      <w:pPr>
        <w:spacing w:after="0"/>
        <w:ind w:firstLine="567"/>
        <w:jc w:val="both"/>
        <w:rPr>
          <w:rFonts w:ascii="Times New Roman" w:hAnsi="Times New Roman" w:cs="Times New Roman"/>
          <w:sz w:val="24"/>
          <w:szCs w:val="24"/>
        </w:rPr>
      </w:pPr>
    </w:p>
    <w:p w:rsidR="00C30C25" w:rsidRDefault="00C30C25" w:rsidP="00156EB0">
      <w:pPr>
        <w:tabs>
          <w:tab w:val="num" w:pos="720"/>
        </w:tabs>
        <w:spacing w:after="0"/>
        <w:ind w:firstLine="709"/>
        <w:jc w:val="both"/>
        <w:rPr>
          <w:rFonts w:ascii="Times New Roman" w:hAnsi="Times New Roman" w:cs="Times New Roman"/>
          <w:color w:val="000000"/>
          <w:sz w:val="24"/>
          <w:szCs w:val="24"/>
        </w:rPr>
      </w:pPr>
    </w:p>
    <w:p w:rsidR="00C30C25" w:rsidRDefault="00C30C25" w:rsidP="00156EB0">
      <w:pPr>
        <w:tabs>
          <w:tab w:val="num" w:pos="720"/>
        </w:tabs>
        <w:spacing w:after="0"/>
        <w:ind w:firstLine="709"/>
        <w:jc w:val="both"/>
        <w:rPr>
          <w:rFonts w:ascii="Times New Roman" w:hAnsi="Times New Roman" w:cs="Times New Roman"/>
          <w:color w:val="000000"/>
          <w:sz w:val="24"/>
          <w:szCs w:val="24"/>
        </w:rPr>
      </w:pPr>
    </w:p>
    <w:p w:rsidR="001374AC" w:rsidRPr="001E3C40" w:rsidRDefault="001374AC" w:rsidP="001E1083">
      <w:pPr>
        <w:autoSpaceDE w:val="0"/>
        <w:autoSpaceDN w:val="0"/>
        <w:adjustRightInd w:val="0"/>
        <w:spacing w:after="0"/>
        <w:ind w:left="993"/>
        <w:jc w:val="both"/>
        <w:rPr>
          <w:rFonts w:ascii="Times New Roman" w:hAnsi="Times New Roman" w:cs="Times New Roman"/>
          <w:sz w:val="24"/>
          <w:szCs w:val="24"/>
        </w:rPr>
      </w:pPr>
    </w:p>
    <w:p w:rsidR="00526ACC" w:rsidRPr="00A744BA" w:rsidRDefault="00526ACC" w:rsidP="001E1083">
      <w:pPr>
        <w:spacing w:after="0"/>
        <w:jc w:val="both"/>
        <w:rPr>
          <w:rFonts w:ascii="Times New Roman" w:hAnsi="Times New Roman" w:cs="Times New Roman"/>
          <w:sz w:val="24"/>
          <w:szCs w:val="24"/>
        </w:rPr>
      </w:pPr>
    </w:p>
    <w:p w:rsidR="00526ACC" w:rsidRDefault="00526ACC" w:rsidP="001E1083">
      <w:pPr>
        <w:jc w:val="both"/>
      </w:pPr>
    </w:p>
    <w:sectPr w:rsidR="00526ACC" w:rsidSect="00196EAA">
      <w:headerReference w:type="default" r:id="rId15"/>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002" w:rsidRDefault="00D94002" w:rsidP="006D3A01">
      <w:pPr>
        <w:spacing w:after="0" w:line="240" w:lineRule="auto"/>
      </w:pPr>
      <w:r>
        <w:separator/>
      </w:r>
    </w:p>
  </w:endnote>
  <w:endnote w:type="continuationSeparator" w:id="0">
    <w:p w:rsidR="00D94002" w:rsidRDefault="00D94002" w:rsidP="006D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002" w:rsidRDefault="00D94002" w:rsidP="006D3A01">
      <w:pPr>
        <w:spacing w:after="0" w:line="240" w:lineRule="auto"/>
      </w:pPr>
      <w:r>
        <w:separator/>
      </w:r>
    </w:p>
  </w:footnote>
  <w:footnote w:type="continuationSeparator" w:id="0">
    <w:p w:rsidR="00D94002" w:rsidRDefault="00D94002" w:rsidP="006D3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670"/>
      <w:gridCol w:w="1418"/>
    </w:tblGrid>
    <w:tr w:rsidR="00F92ACE" w:rsidRPr="006474AC" w:rsidTr="003217CA">
      <w:trPr>
        <w:cantSplit/>
        <w:trHeight w:val="464"/>
      </w:trPr>
      <w:tc>
        <w:tcPr>
          <w:tcW w:w="2410" w:type="dxa"/>
          <w:vMerge w:val="restart"/>
        </w:tcPr>
        <w:p w:rsidR="00F92ACE" w:rsidRPr="006474AC" w:rsidRDefault="00F92ACE" w:rsidP="001872C8">
          <w:pPr>
            <w:pStyle w:val="a3"/>
            <w:jc w:val="center"/>
            <w:rPr>
              <w:b/>
              <w:sz w:val="20"/>
              <w:szCs w:val="20"/>
            </w:rPr>
          </w:pPr>
          <w:r>
            <w:rPr>
              <w:b/>
              <w:noProof/>
              <w:sz w:val="20"/>
              <w:szCs w:val="20"/>
              <w:lang w:eastAsia="ru-RU"/>
            </w:rPr>
            <w:drawing>
              <wp:inline distT="0" distB="0" distL="0" distR="0" wp14:anchorId="3C602ABD" wp14:editId="50545792">
                <wp:extent cx="1565189" cy="87876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707" cy="879616"/>
                        </a:xfrm>
                        <a:prstGeom prst="rect">
                          <a:avLst/>
                        </a:prstGeom>
                        <a:noFill/>
                      </pic:spPr>
                    </pic:pic>
                  </a:graphicData>
                </a:graphic>
              </wp:inline>
            </w:drawing>
          </w:r>
        </w:p>
      </w:tc>
      <w:tc>
        <w:tcPr>
          <w:tcW w:w="7088" w:type="dxa"/>
          <w:gridSpan w:val="2"/>
          <w:vAlign w:val="center"/>
        </w:tcPr>
        <w:p w:rsidR="00F92ACE" w:rsidRPr="0055546C" w:rsidRDefault="00F92ACE" w:rsidP="0055546C">
          <w:pPr>
            <w:spacing w:after="0" w:line="240" w:lineRule="auto"/>
            <w:jc w:val="both"/>
            <w:rPr>
              <w:rFonts w:ascii="Times New Roman" w:eastAsia="Times New Roman" w:hAnsi="Times New Roman" w:cs="Times New Roman"/>
              <w:sz w:val="20"/>
              <w:szCs w:val="20"/>
              <w:lang w:eastAsia="ru-RU"/>
            </w:rPr>
          </w:pPr>
          <w:r w:rsidRPr="0055546C">
            <w:rPr>
              <w:rFonts w:ascii="Times New Roman" w:eastAsia="Times New Roman" w:hAnsi="Times New Roman" w:cs="Times New Roman"/>
              <w:sz w:val="20"/>
              <w:szCs w:val="20"/>
              <w:lang w:eastAsia="ru-RU"/>
            </w:rPr>
            <w:t>Муниципальное бюджетное общеобразовательное учреждение лицей № 3 МР Учалинский район Республики Башкортостан</w:t>
          </w:r>
        </w:p>
        <w:p w:rsidR="00F92ACE" w:rsidRPr="0055546C" w:rsidRDefault="00F92ACE" w:rsidP="0055546C">
          <w:pPr>
            <w:pStyle w:val="a3"/>
            <w:tabs>
              <w:tab w:val="left" w:pos="6129"/>
            </w:tabs>
            <w:jc w:val="both"/>
            <w:rPr>
              <w:sz w:val="20"/>
              <w:szCs w:val="20"/>
            </w:rPr>
          </w:pPr>
          <w:r w:rsidRPr="0055546C">
            <w:rPr>
              <w:rFonts w:ascii="Times New Roman" w:eastAsia="Times New Roman" w:hAnsi="Times New Roman" w:cs="Times New Roman"/>
              <w:sz w:val="20"/>
              <w:szCs w:val="20"/>
              <w:lang w:eastAsia="ru-RU"/>
            </w:rPr>
            <w:t>(МБОУ лицей № 3 МР Учалинский район РБ)</w:t>
          </w:r>
        </w:p>
      </w:tc>
    </w:tr>
    <w:tr w:rsidR="00F92ACE" w:rsidRPr="006474AC" w:rsidTr="003217CA">
      <w:trPr>
        <w:cantSplit/>
        <w:trHeight w:val="494"/>
      </w:trPr>
      <w:tc>
        <w:tcPr>
          <w:tcW w:w="2410" w:type="dxa"/>
          <w:vMerge/>
        </w:tcPr>
        <w:p w:rsidR="00F92ACE" w:rsidRPr="006474AC" w:rsidRDefault="00F92ACE" w:rsidP="001872C8">
          <w:pPr>
            <w:pStyle w:val="a3"/>
            <w:rPr>
              <w:b/>
              <w:sz w:val="20"/>
              <w:szCs w:val="20"/>
            </w:rPr>
          </w:pPr>
        </w:p>
      </w:tc>
      <w:tc>
        <w:tcPr>
          <w:tcW w:w="7088" w:type="dxa"/>
          <w:gridSpan w:val="2"/>
          <w:tcBorders>
            <w:top w:val="dotted" w:sz="4" w:space="0" w:color="auto"/>
            <w:bottom w:val="dotted" w:sz="4" w:space="0" w:color="auto"/>
          </w:tcBorders>
          <w:vAlign w:val="center"/>
        </w:tcPr>
        <w:p w:rsidR="00F92ACE" w:rsidRPr="0055546C" w:rsidRDefault="00F92ACE" w:rsidP="005A00F7">
          <w:pPr>
            <w:spacing w:after="0" w:line="240" w:lineRule="auto"/>
            <w:jc w:val="both"/>
            <w:rPr>
              <w:rStyle w:val="a9"/>
              <w:rFonts w:eastAsia="Calibri"/>
              <w:sz w:val="20"/>
              <w:szCs w:val="20"/>
            </w:rPr>
          </w:pPr>
          <w:r>
            <w:rPr>
              <w:rFonts w:ascii="Times New Roman" w:eastAsia="Times New Roman" w:hAnsi="Times New Roman" w:cs="Times New Roman"/>
              <w:sz w:val="20"/>
              <w:szCs w:val="20"/>
              <w:lang w:eastAsia="ru-RU"/>
            </w:rPr>
            <w:t>Отчёт о</w:t>
          </w:r>
          <w:r w:rsidRPr="00981BD8">
            <w:rPr>
              <w:rFonts w:ascii="Times New Roman" w:eastAsia="Times New Roman" w:hAnsi="Times New Roman" w:cs="Times New Roman"/>
              <w:sz w:val="20"/>
              <w:szCs w:val="20"/>
              <w:lang w:eastAsia="ru-RU"/>
            </w:rPr>
            <w:t xml:space="preserve"> </w:t>
          </w:r>
          <w:proofErr w:type="spellStart"/>
          <w:r w:rsidRPr="00981BD8">
            <w:rPr>
              <w:rFonts w:ascii="Times New Roman" w:eastAsia="Times New Roman" w:hAnsi="Times New Roman" w:cs="Times New Roman"/>
              <w:sz w:val="20"/>
              <w:szCs w:val="20"/>
              <w:lang w:eastAsia="ru-RU"/>
            </w:rPr>
            <w:t>самообследовани</w:t>
          </w:r>
          <w:r>
            <w:rPr>
              <w:rFonts w:ascii="Times New Roman" w:eastAsia="Times New Roman" w:hAnsi="Times New Roman" w:cs="Times New Roman"/>
              <w:sz w:val="20"/>
              <w:szCs w:val="20"/>
              <w:lang w:eastAsia="ru-RU"/>
            </w:rPr>
            <w:t>и</w:t>
          </w:r>
          <w:proofErr w:type="spellEnd"/>
          <w:r w:rsidRPr="0065307A">
            <w:rPr>
              <w:rFonts w:ascii="Times New Roman" w:eastAsia="Times New Roman" w:hAnsi="Times New Roman" w:cs="Times New Roman"/>
              <w:b/>
              <w:sz w:val="28"/>
              <w:szCs w:val="28"/>
              <w:lang w:eastAsia="ru-RU"/>
            </w:rPr>
            <w:t xml:space="preserve"> </w:t>
          </w:r>
          <w:r w:rsidRPr="0055546C">
            <w:rPr>
              <w:rFonts w:ascii="Times New Roman" w:eastAsia="Times New Roman" w:hAnsi="Times New Roman" w:cs="Times New Roman"/>
              <w:sz w:val="20"/>
              <w:szCs w:val="20"/>
              <w:lang w:eastAsia="ru-RU"/>
            </w:rPr>
            <w:t>МБОУ лицей № 3 МР Учалинский район РБ</w:t>
          </w:r>
        </w:p>
      </w:tc>
    </w:tr>
    <w:tr w:rsidR="00F92ACE" w:rsidRPr="006474AC" w:rsidTr="0055546C">
      <w:trPr>
        <w:cantSplit/>
        <w:trHeight w:val="186"/>
      </w:trPr>
      <w:tc>
        <w:tcPr>
          <w:tcW w:w="2410" w:type="dxa"/>
          <w:vMerge/>
        </w:tcPr>
        <w:p w:rsidR="00F92ACE" w:rsidRPr="006474AC" w:rsidRDefault="00F92ACE" w:rsidP="001872C8">
          <w:pPr>
            <w:pStyle w:val="a3"/>
            <w:rPr>
              <w:b/>
              <w:sz w:val="20"/>
              <w:szCs w:val="20"/>
            </w:rPr>
          </w:pPr>
        </w:p>
      </w:tc>
      <w:tc>
        <w:tcPr>
          <w:tcW w:w="5670" w:type="dxa"/>
          <w:vAlign w:val="center"/>
        </w:tcPr>
        <w:p w:rsidR="00F92ACE" w:rsidRPr="0055546C" w:rsidRDefault="00F92ACE" w:rsidP="00BF7891">
          <w:pPr>
            <w:pStyle w:val="a3"/>
            <w:rPr>
              <w:rFonts w:ascii="Times New Roman" w:hAnsi="Times New Roman" w:cs="Times New Roman"/>
              <w:sz w:val="20"/>
              <w:szCs w:val="20"/>
            </w:rPr>
          </w:pPr>
          <w:r w:rsidRPr="0055546C">
            <w:rPr>
              <w:rFonts w:ascii="Times New Roman" w:hAnsi="Times New Roman" w:cs="Times New Roman"/>
              <w:sz w:val="20"/>
              <w:szCs w:val="20"/>
            </w:rPr>
            <w:t xml:space="preserve">Разработано: </w:t>
          </w:r>
          <w:r>
            <w:rPr>
              <w:rFonts w:ascii="Times New Roman" w:hAnsi="Times New Roman" w:cs="Times New Roman"/>
              <w:sz w:val="20"/>
              <w:szCs w:val="20"/>
            </w:rPr>
            <w:t>август</w:t>
          </w:r>
          <w:r w:rsidRPr="0055546C">
            <w:rPr>
              <w:rFonts w:ascii="Times New Roman" w:hAnsi="Times New Roman" w:cs="Times New Roman"/>
              <w:sz w:val="20"/>
              <w:szCs w:val="20"/>
            </w:rPr>
            <w:t xml:space="preserve"> 201</w:t>
          </w:r>
          <w:r>
            <w:rPr>
              <w:rFonts w:ascii="Times New Roman" w:hAnsi="Times New Roman" w:cs="Times New Roman"/>
              <w:sz w:val="20"/>
              <w:szCs w:val="20"/>
            </w:rPr>
            <w:t xml:space="preserve">7 </w:t>
          </w:r>
          <w:r w:rsidRPr="0055546C">
            <w:rPr>
              <w:rFonts w:ascii="Times New Roman" w:hAnsi="Times New Roman" w:cs="Times New Roman"/>
              <w:sz w:val="20"/>
              <w:szCs w:val="20"/>
            </w:rPr>
            <w:t>г.</w:t>
          </w:r>
        </w:p>
      </w:tc>
      <w:tc>
        <w:tcPr>
          <w:tcW w:w="1418" w:type="dxa"/>
          <w:vAlign w:val="center"/>
        </w:tcPr>
        <w:p w:rsidR="00F92ACE" w:rsidRPr="0055546C" w:rsidRDefault="00F92ACE" w:rsidP="00D8668D">
          <w:pPr>
            <w:pStyle w:val="a3"/>
            <w:rPr>
              <w:rFonts w:ascii="Times New Roman" w:hAnsi="Times New Roman" w:cs="Times New Roman"/>
              <w:sz w:val="20"/>
              <w:szCs w:val="20"/>
            </w:rPr>
          </w:pPr>
          <w:r w:rsidRPr="0055546C">
            <w:rPr>
              <w:rFonts w:ascii="Times New Roman" w:hAnsi="Times New Roman" w:cs="Times New Roman"/>
              <w:sz w:val="20"/>
              <w:szCs w:val="20"/>
            </w:rPr>
            <w:t xml:space="preserve">Стр. </w:t>
          </w:r>
          <w:r w:rsidRPr="0055546C">
            <w:rPr>
              <w:rFonts w:ascii="Times New Roman" w:hAnsi="Times New Roman" w:cs="Times New Roman"/>
              <w:sz w:val="20"/>
              <w:szCs w:val="20"/>
            </w:rPr>
            <w:fldChar w:fldCharType="begin"/>
          </w:r>
          <w:r w:rsidRPr="0055546C">
            <w:rPr>
              <w:rFonts w:ascii="Times New Roman" w:hAnsi="Times New Roman" w:cs="Times New Roman"/>
              <w:sz w:val="20"/>
              <w:szCs w:val="20"/>
            </w:rPr>
            <w:instrText xml:space="preserve"> PAGE </w:instrText>
          </w:r>
          <w:r w:rsidRPr="0055546C">
            <w:rPr>
              <w:rFonts w:ascii="Times New Roman" w:hAnsi="Times New Roman" w:cs="Times New Roman"/>
              <w:sz w:val="20"/>
              <w:szCs w:val="20"/>
            </w:rPr>
            <w:fldChar w:fldCharType="separate"/>
          </w:r>
          <w:r w:rsidR="000C17BD">
            <w:rPr>
              <w:rFonts w:ascii="Times New Roman" w:hAnsi="Times New Roman" w:cs="Times New Roman"/>
              <w:noProof/>
              <w:sz w:val="20"/>
              <w:szCs w:val="20"/>
            </w:rPr>
            <w:t>43</w:t>
          </w:r>
          <w:r w:rsidRPr="0055546C">
            <w:rPr>
              <w:rFonts w:ascii="Times New Roman" w:hAnsi="Times New Roman" w:cs="Times New Roman"/>
              <w:sz w:val="20"/>
              <w:szCs w:val="20"/>
            </w:rPr>
            <w:fldChar w:fldCharType="end"/>
          </w:r>
          <w:r w:rsidRPr="0055546C">
            <w:rPr>
              <w:rFonts w:ascii="Times New Roman" w:hAnsi="Times New Roman" w:cs="Times New Roman"/>
              <w:sz w:val="20"/>
              <w:szCs w:val="20"/>
            </w:rPr>
            <w:t xml:space="preserve"> из </w:t>
          </w:r>
          <w:r>
            <w:rPr>
              <w:rFonts w:ascii="Times New Roman" w:hAnsi="Times New Roman" w:cs="Times New Roman"/>
              <w:sz w:val="20"/>
              <w:szCs w:val="20"/>
            </w:rPr>
            <w:t>49</w:t>
          </w:r>
        </w:p>
      </w:tc>
    </w:tr>
  </w:tbl>
  <w:p w:rsidR="00F92ACE" w:rsidRDefault="00F92A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EA8"/>
    <w:multiLevelType w:val="hybridMultilevel"/>
    <w:tmpl w:val="EA1E08E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F44BD5"/>
    <w:multiLevelType w:val="hybridMultilevel"/>
    <w:tmpl w:val="7AFCB8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17C1C9E"/>
    <w:multiLevelType w:val="hybridMultilevel"/>
    <w:tmpl w:val="3C6C7DBE"/>
    <w:lvl w:ilvl="0" w:tplc="4BD22DE2">
      <w:start w:val="1"/>
      <w:numFmt w:val="decimal"/>
      <w:lvlText w:val="%1."/>
      <w:lvlJc w:val="left"/>
      <w:pPr>
        <w:ind w:left="720" w:hanging="360"/>
      </w:pPr>
      <w:rPr>
        <w:b/>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370793"/>
    <w:multiLevelType w:val="hybridMultilevel"/>
    <w:tmpl w:val="9D287AE8"/>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0C3F0410"/>
    <w:multiLevelType w:val="hybridMultilevel"/>
    <w:tmpl w:val="007A9D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D495274"/>
    <w:multiLevelType w:val="hybridMultilevel"/>
    <w:tmpl w:val="054A44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9214F4"/>
    <w:multiLevelType w:val="hybridMultilevel"/>
    <w:tmpl w:val="52F8586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69C1250"/>
    <w:multiLevelType w:val="hybridMultilevel"/>
    <w:tmpl w:val="8B662B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6F37CA"/>
    <w:multiLevelType w:val="multilevel"/>
    <w:tmpl w:val="7F9A9644"/>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9E926B6"/>
    <w:multiLevelType w:val="hybridMultilevel"/>
    <w:tmpl w:val="2E000D42"/>
    <w:lvl w:ilvl="0" w:tplc="9ADA3E70">
      <w:start w:val="1"/>
      <w:numFmt w:val="bullet"/>
      <w:lvlText w:val=""/>
      <w:lvlJc w:val="left"/>
      <w:pPr>
        <w:tabs>
          <w:tab w:val="num" w:pos="360"/>
        </w:tabs>
        <w:ind w:left="360" w:hanging="360"/>
      </w:pPr>
      <w:rPr>
        <w:rFonts w:ascii="Symbol" w:hAnsi="Symbol" w:cs="Symbol" w:hint="default"/>
        <w:color w:val="000000"/>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0">
    <w:nsid w:val="2293217C"/>
    <w:multiLevelType w:val="hybridMultilevel"/>
    <w:tmpl w:val="A4BA1CC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25090122"/>
    <w:multiLevelType w:val="hybridMultilevel"/>
    <w:tmpl w:val="5964E790"/>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2B465918"/>
    <w:multiLevelType w:val="hybridMultilevel"/>
    <w:tmpl w:val="16423D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0CF40D6"/>
    <w:multiLevelType w:val="hybridMultilevel"/>
    <w:tmpl w:val="27D0AD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B70007"/>
    <w:multiLevelType w:val="hybridMultilevel"/>
    <w:tmpl w:val="65247E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A3459D"/>
    <w:multiLevelType w:val="hybridMultilevel"/>
    <w:tmpl w:val="A9A0FD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31267D3"/>
    <w:multiLevelType w:val="hybridMultilevel"/>
    <w:tmpl w:val="A28E9A1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36F7961"/>
    <w:multiLevelType w:val="hybridMultilevel"/>
    <w:tmpl w:val="82FC96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1971EC"/>
    <w:multiLevelType w:val="multilevel"/>
    <w:tmpl w:val="24B2190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4FD50D5"/>
    <w:multiLevelType w:val="hybridMultilevel"/>
    <w:tmpl w:val="96A0E21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97D150B"/>
    <w:multiLevelType w:val="hybridMultilevel"/>
    <w:tmpl w:val="7F1232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9A46085"/>
    <w:multiLevelType w:val="hybridMultilevel"/>
    <w:tmpl w:val="1F92AEB4"/>
    <w:lvl w:ilvl="0" w:tplc="B3265D92">
      <w:start w:val="1"/>
      <w:numFmt w:val="bullet"/>
      <w:lvlText w:val=""/>
      <w:lvlJc w:val="left"/>
      <w:pPr>
        <w:ind w:left="720" w:hanging="360"/>
      </w:pPr>
      <w:rPr>
        <w:rFonts w:ascii="Symbol" w:hAnsi="Symbol" w:hint="default"/>
        <w:color w:val="FF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1D4997"/>
    <w:multiLevelType w:val="hybridMultilevel"/>
    <w:tmpl w:val="F52A12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BB82453"/>
    <w:multiLevelType w:val="hybridMultilevel"/>
    <w:tmpl w:val="C75A7D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F58357C"/>
    <w:multiLevelType w:val="hybridMultilevel"/>
    <w:tmpl w:val="2B5813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2645C3"/>
    <w:multiLevelType w:val="hybridMultilevel"/>
    <w:tmpl w:val="A16ADA7E"/>
    <w:lvl w:ilvl="0" w:tplc="05BC7D96">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72F6A9D"/>
    <w:multiLevelType w:val="hybridMultilevel"/>
    <w:tmpl w:val="C4E052A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A1404E3"/>
    <w:multiLevelType w:val="hybridMultilevel"/>
    <w:tmpl w:val="579A0A70"/>
    <w:lvl w:ilvl="0" w:tplc="04190001">
      <w:start w:val="1"/>
      <w:numFmt w:val="bullet"/>
      <w:lvlText w:val=""/>
      <w:lvlJc w:val="left"/>
      <w:pPr>
        <w:ind w:left="1429" w:hanging="360"/>
      </w:pPr>
      <w:rPr>
        <w:rFonts w:ascii="Symbol" w:hAnsi="Symbol" w:hint="default"/>
      </w:rPr>
    </w:lvl>
    <w:lvl w:ilvl="1" w:tplc="A79ED8F4">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405641"/>
    <w:multiLevelType w:val="hybridMultilevel"/>
    <w:tmpl w:val="907A061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6F1E27CE"/>
    <w:multiLevelType w:val="hybridMultilevel"/>
    <w:tmpl w:val="A5F2D6FA"/>
    <w:lvl w:ilvl="0" w:tplc="C390EB66">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2DF26BA"/>
    <w:multiLevelType w:val="hybridMultilevel"/>
    <w:tmpl w:val="C1AA1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355494B"/>
    <w:multiLevelType w:val="hybridMultilevel"/>
    <w:tmpl w:val="60D8C500"/>
    <w:lvl w:ilvl="0" w:tplc="A4BC5C40">
      <w:start w:val="7"/>
      <w:numFmt w:val="decimal"/>
      <w:lvlText w:val="%1."/>
      <w:lvlJc w:val="left"/>
      <w:pPr>
        <w:ind w:left="1069" w:hanging="360"/>
      </w:pPr>
      <w:rPr>
        <w:rFonts w:hint="default"/>
      </w:rPr>
    </w:lvl>
    <w:lvl w:ilvl="1" w:tplc="04190019" w:tentative="1">
      <w:start w:val="1"/>
      <w:numFmt w:val="lowerLetter"/>
      <w:lvlText w:val="%2."/>
      <w:lvlJc w:val="left"/>
      <w:pPr>
        <w:ind w:left="2024" w:hanging="360"/>
      </w:pPr>
    </w:lvl>
    <w:lvl w:ilvl="2" w:tplc="0419001B" w:tentative="1">
      <w:start w:val="1"/>
      <w:numFmt w:val="lowerRoman"/>
      <w:lvlText w:val="%3."/>
      <w:lvlJc w:val="right"/>
      <w:pPr>
        <w:ind w:left="2744" w:hanging="180"/>
      </w:pPr>
    </w:lvl>
    <w:lvl w:ilvl="3" w:tplc="0419000F" w:tentative="1">
      <w:start w:val="1"/>
      <w:numFmt w:val="decimal"/>
      <w:lvlText w:val="%4."/>
      <w:lvlJc w:val="left"/>
      <w:pPr>
        <w:ind w:left="3464" w:hanging="360"/>
      </w:pPr>
    </w:lvl>
    <w:lvl w:ilvl="4" w:tplc="04190019" w:tentative="1">
      <w:start w:val="1"/>
      <w:numFmt w:val="lowerLetter"/>
      <w:lvlText w:val="%5."/>
      <w:lvlJc w:val="left"/>
      <w:pPr>
        <w:ind w:left="4184" w:hanging="360"/>
      </w:pPr>
    </w:lvl>
    <w:lvl w:ilvl="5" w:tplc="0419001B" w:tentative="1">
      <w:start w:val="1"/>
      <w:numFmt w:val="lowerRoman"/>
      <w:lvlText w:val="%6."/>
      <w:lvlJc w:val="right"/>
      <w:pPr>
        <w:ind w:left="4904" w:hanging="180"/>
      </w:pPr>
    </w:lvl>
    <w:lvl w:ilvl="6" w:tplc="0419000F" w:tentative="1">
      <w:start w:val="1"/>
      <w:numFmt w:val="decimal"/>
      <w:lvlText w:val="%7."/>
      <w:lvlJc w:val="left"/>
      <w:pPr>
        <w:ind w:left="5624" w:hanging="360"/>
      </w:pPr>
    </w:lvl>
    <w:lvl w:ilvl="7" w:tplc="04190019" w:tentative="1">
      <w:start w:val="1"/>
      <w:numFmt w:val="lowerLetter"/>
      <w:lvlText w:val="%8."/>
      <w:lvlJc w:val="left"/>
      <w:pPr>
        <w:ind w:left="6344" w:hanging="360"/>
      </w:pPr>
    </w:lvl>
    <w:lvl w:ilvl="8" w:tplc="0419001B" w:tentative="1">
      <w:start w:val="1"/>
      <w:numFmt w:val="lowerRoman"/>
      <w:lvlText w:val="%9."/>
      <w:lvlJc w:val="right"/>
      <w:pPr>
        <w:ind w:left="7064" w:hanging="180"/>
      </w:pPr>
    </w:lvl>
  </w:abstractNum>
  <w:abstractNum w:abstractNumId="32">
    <w:nsid w:val="78D84D5F"/>
    <w:multiLevelType w:val="hybridMultilevel"/>
    <w:tmpl w:val="5D16836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num w:numId="1">
    <w:abstractNumId w:val="27"/>
  </w:num>
  <w:num w:numId="2">
    <w:abstractNumId w:val="14"/>
  </w:num>
  <w:num w:numId="3">
    <w:abstractNumId w:val="17"/>
  </w:num>
  <w:num w:numId="4">
    <w:abstractNumId w:val="30"/>
  </w:num>
  <w:num w:numId="5">
    <w:abstractNumId w:val="0"/>
  </w:num>
  <w:num w:numId="6">
    <w:abstractNumId w:val="24"/>
  </w:num>
  <w:num w:numId="7">
    <w:abstractNumId w:val="29"/>
  </w:num>
  <w:num w:numId="8">
    <w:abstractNumId w:val="16"/>
  </w:num>
  <w:num w:numId="9">
    <w:abstractNumId w:val="9"/>
  </w:num>
  <w:num w:numId="10">
    <w:abstractNumId w:val="3"/>
  </w:num>
  <w:num w:numId="11">
    <w:abstractNumId w:val="28"/>
  </w:num>
  <w:num w:numId="12">
    <w:abstractNumId w:val="8"/>
  </w:num>
  <w:num w:numId="13">
    <w:abstractNumId w:val="19"/>
  </w:num>
  <w:num w:numId="14">
    <w:abstractNumId w:val="23"/>
  </w:num>
  <w:num w:numId="15">
    <w:abstractNumId w:val="10"/>
  </w:num>
  <w:num w:numId="16">
    <w:abstractNumId w:val="32"/>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8"/>
  </w:num>
  <w:num w:numId="21">
    <w:abstractNumId w:val="20"/>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5"/>
  </w:num>
  <w:num w:numId="27">
    <w:abstractNumId w:val="21"/>
  </w:num>
  <w:num w:numId="28">
    <w:abstractNumId w:val="26"/>
  </w:num>
  <w:num w:numId="29">
    <w:abstractNumId w:val="6"/>
  </w:num>
  <w:num w:numId="30">
    <w:abstractNumId w:val="13"/>
  </w:num>
  <w:num w:numId="31">
    <w:abstractNumId w:val="12"/>
  </w:num>
  <w:num w:numId="32">
    <w:abstractNumId w:val="31"/>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94A"/>
    <w:rsid w:val="00006940"/>
    <w:rsid w:val="00011779"/>
    <w:rsid w:val="000157F2"/>
    <w:rsid w:val="000316BD"/>
    <w:rsid w:val="0007094A"/>
    <w:rsid w:val="000719C4"/>
    <w:rsid w:val="00091963"/>
    <w:rsid w:val="000C17BD"/>
    <w:rsid w:val="000E11CE"/>
    <w:rsid w:val="0013597F"/>
    <w:rsid w:val="001374AC"/>
    <w:rsid w:val="00156EB0"/>
    <w:rsid w:val="001571CD"/>
    <w:rsid w:val="0016003D"/>
    <w:rsid w:val="00160442"/>
    <w:rsid w:val="00174D93"/>
    <w:rsid w:val="001872C8"/>
    <w:rsid w:val="00196EAA"/>
    <w:rsid w:val="001A2A1B"/>
    <w:rsid w:val="001B3085"/>
    <w:rsid w:val="001B772C"/>
    <w:rsid w:val="001E1083"/>
    <w:rsid w:val="001E3C40"/>
    <w:rsid w:val="001F0BF7"/>
    <w:rsid w:val="001F507D"/>
    <w:rsid w:val="00214B38"/>
    <w:rsid w:val="0022729C"/>
    <w:rsid w:val="00231F59"/>
    <w:rsid w:val="00253ABA"/>
    <w:rsid w:val="00255828"/>
    <w:rsid w:val="002A40E9"/>
    <w:rsid w:val="002B73EE"/>
    <w:rsid w:val="002C5574"/>
    <w:rsid w:val="002F219E"/>
    <w:rsid w:val="003052B0"/>
    <w:rsid w:val="00310EB6"/>
    <w:rsid w:val="003210DC"/>
    <w:rsid w:val="003217CA"/>
    <w:rsid w:val="00343401"/>
    <w:rsid w:val="003440AB"/>
    <w:rsid w:val="003466A2"/>
    <w:rsid w:val="00351BAD"/>
    <w:rsid w:val="00363A0B"/>
    <w:rsid w:val="003719BF"/>
    <w:rsid w:val="00376E54"/>
    <w:rsid w:val="00380B35"/>
    <w:rsid w:val="00390248"/>
    <w:rsid w:val="003A702B"/>
    <w:rsid w:val="003C3533"/>
    <w:rsid w:val="00407CB1"/>
    <w:rsid w:val="00463E24"/>
    <w:rsid w:val="00474C97"/>
    <w:rsid w:val="004C5917"/>
    <w:rsid w:val="004E63D8"/>
    <w:rsid w:val="005074EE"/>
    <w:rsid w:val="0050791E"/>
    <w:rsid w:val="00512FE2"/>
    <w:rsid w:val="00526ACC"/>
    <w:rsid w:val="0055546C"/>
    <w:rsid w:val="00566C06"/>
    <w:rsid w:val="00573D99"/>
    <w:rsid w:val="00594943"/>
    <w:rsid w:val="005A00F7"/>
    <w:rsid w:val="005A044E"/>
    <w:rsid w:val="005B1580"/>
    <w:rsid w:val="005B5495"/>
    <w:rsid w:val="005B54A8"/>
    <w:rsid w:val="005C2A54"/>
    <w:rsid w:val="005E17A1"/>
    <w:rsid w:val="005E3C6B"/>
    <w:rsid w:val="005E4729"/>
    <w:rsid w:val="005F053A"/>
    <w:rsid w:val="005F4F31"/>
    <w:rsid w:val="005F63A6"/>
    <w:rsid w:val="00600B3E"/>
    <w:rsid w:val="00601BFC"/>
    <w:rsid w:val="00606944"/>
    <w:rsid w:val="0065307A"/>
    <w:rsid w:val="00654DA8"/>
    <w:rsid w:val="00683067"/>
    <w:rsid w:val="006C1BE6"/>
    <w:rsid w:val="006D3A01"/>
    <w:rsid w:val="006E044E"/>
    <w:rsid w:val="006E60C4"/>
    <w:rsid w:val="00703B5C"/>
    <w:rsid w:val="00713D2E"/>
    <w:rsid w:val="007154B0"/>
    <w:rsid w:val="0072000B"/>
    <w:rsid w:val="0074037D"/>
    <w:rsid w:val="0074565B"/>
    <w:rsid w:val="007469F0"/>
    <w:rsid w:val="00794032"/>
    <w:rsid w:val="007E5AAD"/>
    <w:rsid w:val="007F4915"/>
    <w:rsid w:val="00820930"/>
    <w:rsid w:val="00834594"/>
    <w:rsid w:val="00844328"/>
    <w:rsid w:val="00855139"/>
    <w:rsid w:val="00857EA4"/>
    <w:rsid w:val="008662EA"/>
    <w:rsid w:val="00867F9C"/>
    <w:rsid w:val="00882DEB"/>
    <w:rsid w:val="00886455"/>
    <w:rsid w:val="008A4B1B"/>
    <w:rsid w:val="008A52FE"/>
    <w:rsid w:val="008A6BDB"/>
    <w:rsid w:val="008C5C58"/>
    <w:rsid w:val="008F002B"/>
    <w:rsid w:val="00923E07"/>
    <w:rsid w:val="00933868"/>
    <w:rsid w:val="00935A1C"/>
    <w:rsid w:val="009535AA"/>
    <w:rsid w:val="00961DF1"/>
    <w:rsid w:val="0096511B"/>
    <w:rsid w:val="00971D60"/>
    <w:rsid w:val="0098147B"/>
    <w:rsid w:val="00981BD8"/>
    <w:rsid w:val="0099387F"/>
    <w:rsid w:val="009947D7"/>
    <w:rsid w:val="009B1718"/>
    <w:rsid w:val="009B6849"/>
    <w:rsid w:val="009C7EEB"/>
    <w:rsid w:val="009D4EA1"/>
    <w:rsid w:val="009D5D09"/>
    <w:rsid w:val="00A14005"/>
    <w:rsid w:val="00A55A03"/>
    <w:rsid w:val="00A60B6A"/>
    <w:rsid w:val="00A744BA"/>
    <w:rsid w:val="00A80521"/>
    <w:rsid w:val="00A87FF7"/>
    <w:rsid w:val="00AF4071"/>
    <w:rsid w:val="00B057BC"/>
    <w:rsid w:val="00B133A0"/>
    <w:rsid w:val="00B3519A"/>
    <w:rsid w:val="00B539F7"/>
    <w:rsid w:val="00B812B3"/>
    <w:rsid w:val="00B86014"/>
    <w:rsid w:val="00BC28FA"/>
    <w:rsid w:val="00BD0125"/>
    <w:rsid w:val="00BD4D09"/>
    <w:rsid w:val="00BF7891"/>
    <w:rsid w:val="00C1090A"/>
    <w:rsid w:val="00C30C25"/>
    <w:rsid w:val="00C45FCF"/>
    <w:rsid w:val="00C60F38"/>
    <w:rsid w:val="00C61431"/>
    <w:rsid w:val="00C61773"/>
    <w:rsid w:val="00C648E9"/>
    <w:rsid w:val="00C72ED2"/>
    <w:rsid w:val="00C757F3"/>
    <w:rsid w:val="00CA2A41"/>
    <w:rsid w:val="00CA7E12"/>
    <w:rsid w:val="00CE4708"/>
    <w:rsid w:val="00D45C58"/>
    <w:rsid w:val="00D62A67"/>
    <w:rsid w:val="00D750FD"/>
    <w:rsid w:val="00D8668D"/>
    <w:rsid w:val="00D94002"/>
    <w:rsid w:val="00DB37FC"/>
    <w:rsid w:val="00DE0AE3"/>
    <w:rsid w:val="00DE10D3"/>
    <w:rsid w:val="00DE1E67"/>
    <w:rsid w:val="00DE579E"/>
    <w:rsid w:val="00E06586"/>
    <w:rsid w:val="00E13742"/>
    <w:rsid w:val="00E17FD9"/>
    <w:rsid w:val="00E25017"/>
    <w:rsid w:val="00E26CB9"/>
    <w:rsid w:val="00E535FE"/>
    <w:rsid w:val="00E54666"/>
    <w:rsid w:val="00E73B7F"/>
    <w:rsid w:val="00E77D90"/>
    <w:rsid w:val="00E95667"/>
    <w:rsid w:val="00EB0105"/>
    <w:rsid w:val="00ED0E5D"/>
    <w:rsid w:val="00EE102C"/>
    <w:rsid w:val="00F672E8"/>
    <w:rsid w:val="00F909B6"/>
    <w:rsid w:val="00F92ACE"/>
    <w:rsid w:val="00FA56E9"/>
    <w:rsid w:val="00FB7305"/>
    <w:rsid w:val="00FE10AE"/>
    <w:rsid w:val="00FE2A97"/>
    <w:rsid w:val="00FE3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35"/>
  </w:style>
  <w:style w:type="paragraph" w:styleId="1">
    <w:name w:val="heading 1"/>
    <w:basedOn w:val="a"/>
    <w:link w:val="10"/>
    <w:uiPriority w:val="9"/>
    <w:qFormat/>
    <w:rsid w:val="001E3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61D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28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A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A01"/>
  </w:style>
  <w:style w:type="paragraph" w:styleId="a5">
    <w:name w:val="footer"/>
    <w:basedOn w:val="a"/>
    <w:link w:val="a6"/>
    <w:uiPriority w:val="99"/>
    <w:unhideWhenUsed/>
    <w:rsid w:val="006D3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3A01"/>
  </w:style>
  <w:style w:type="paragraph" w:styleId="a7">
    <w:name w:val="Normal (Web)"/>
    <w:aliases w:val="Знак Знак"/>
    <w:basedOn w:val="a"/>
    <w:link w:val="a8"/>
    <w:qFormat/>
    <w:rsid w:val="006D3A0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9">
    <w:name w:val="page number"/>
    <w:basedOn w:val="a0"/>
    <w:uiPriority w:val="99"/>
    <w:rsid w:val="006D3A01"/>
  </w:style>
  <w:style w:type="paragraph" w:styleId="aa">
    <w:name w:val="Balloon Text"/>
    <w:basedOn w:val="a"/>
    <w:link w:val="ab"/>
    <w:unhideWhenUsed/>
    <w:rsid w:val="006D3A01"/>
    <w:pPr>
      <w:spacing w:after="0" w:line="240" w:lineRule="auto"/>
    </w:pPr>
    <w:rPr>
      <w:rFonts w:ascii="Tahoma" w:hAnsi="Tahoma" w:cs="Tahoma"/>
      <w:sz w:val="16"/>
      <w:szCs w:val="16"/>
    </w:rPr>
  </w:style>
  <w:style w:type="character" w:customStyle="1" w:styleId="ab">
    <w:name w:val="Текст выноски Знак"/>
    <w:basedOn w:val="a0"/>
    <w:link w:val="aa"/>
    <w:rsid w:val="006D3A01"/>
    <w:rPr>
      <w:rFonts w:ascii="Tahoma" w:hAnsi="Tahoma" w:cs="Tahoma"/>
      <w:sz w:val="16"/>
      <w:szCs w:val="16"/>
    </w:rPr>
  </w:style>
  <w:style w:type="paragraph" w:styleId="ac">
    <w:name w:val="Title"/>
    <w:basedOn w:val="a"/>
    <w:link w:val="ad"/>
    <w:qFormat/>
    <w:rsid w:val="0055546C"/>
    <w:pPr>
      <w:spacing w:after="0" w:line="240" w:lineRule="auto"/>
      <w:jc w:val="center"/>
    </w:pPr>
    <w:rPr>
      <w:rFonts w:ascii="Times New Roman" w:eastAsia="Times New Roman" w:hAnsi="Times New Roman" w:cs="Times New Roman"/>
      <w:sz w:val="24"/>
      <w:szCs w:val="20"/>
      <w:lang w:eastAsia="ru-RU"/>
    </w:rPr>
  </w:style>
  <w:style w:type="character" w:customStyle="1" w:styleId="ad">
    <w:name w:val="Название Знак"/>
    <w:basedOn w:val="a0"/>
    <w:link w:val="ac"/>
    <w:rsid w:val="0055546C"/>
    <w:rPr>
      <w:rFonts w:ascii="Times New Roman" w:eastAsia="Times New Roman" w:hAnsi="Times New Roman" w:cs="Times New Roman"/>
      <w:sz w:val="24"/>
      <w:szCs w:val="20"/>
      <w:lang w:eastAsia="ru-RU"/>
    </w:rPr>
  </w:style>
  <w:style w:type="paragraph" w:styleId="ae">
    <w:name w:val="Body Text Indent"/>
    <w:basedOn w:val="a"/>
    <w:link w:val="af"/>
    <w:rsid w:val="0055546C"/>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55546C"/>
    <w:rPr>
      <w:rFonts w:ascii="Times New Roman" w:eastAsia="Times New Roman" w:hAnsi="Times New Roman" w:cs="Times New Roman"/>
      <w:sz w:val="24"/>
      <w:szCs w:val="24"/>
      <w:lang w:eastAsia="ru-RU"/>
    </w:rPr>
  </w:style>
  <w:style w:type="paragraph" w:customStyle="1" w:styleId="11">
    <w:name w:val="Абзац списка1"/>
    <w:basedOn w:val="a"/>
    <w:rsid w:val="00A744BA"/>
    <w:pPr>
      <w:spacing w:after="160" w:line="259" w:lineRule="auto"/>
      <w:ind w:left="720"/>
      <w:contextualSpacing/>
    </w:pPr>
    <w:rPr>
      <w:rFonts w:ascii="Calibri" w:eastAsia="Times New Roman" w:hAnsi="Calibri" w:cs="Times New Roman"/>
    </w:rPr>
  </w:style>
  <w:style w:type="character" w:styleId="af0">
    <w:name w:val="Hyperlink"/>
    <w:basedOn w:val="a0"/>
    <w:uiPriority w:val="99"/>
    <w:semiHidden/>
    <w:unhideWhenUsed/>
    <w:rsid w:val="000E11CE"/>
    <w:rPr>
      <w:color w:val="0000FF"/>
      <w:u w:val="single"/>
    </w:rPr>
  </w:style>
  <w:style w:type="character" w:customStyle="1" w:styleId="10">
    <w:name w:val="Заголовок 1 Знак"/>
    <w:basedOn w:val="a0"/>
    <w:link w:val="1"/>
    <w:uiPriority w:val="9"/>
    <w:rsid w:val="001E3C40"/>
    <w:rPr>
      <w:rFonts w:ascii="Times New Roman" w:eastAsia="Times New Roman" w:hAnsi="Times New Roman" w:cs="Times New Roman"/>
      <w:b/>
      <w:bCs/>
      <w:kern w:val="36"/>
      <w:sz w:val="48"/>
      <w:szCs w:val="48"/>
      <w:lang w:eastAsia="ru-RU"/>
    </w:rPr>
  </w:style>
  <w:style w:type="paragraph" w:styleId="af1">
    <w:name w:val="List Paragraph"/>
    <w:basedOn w:val="a"/>
    <w:uiPriority w:val="34"/>
    <w:qFormat/>
    <w:rsid w:val="001374AC"/>
    <w:pPr>
      <w:ind w:left="720"/>
      <w:contextualSpacing/>
    </w:pPr>
  </w:style>
  <w:style w:type="character" w:customStyle="1" w:styleId="30">
    <w:name w:val="Заголовок 3 Знак"/>
    <w:basedOn w:val="a0"/>
    <w:link w:val="3"/>
    <w:uiPriority w:val="9"/>
    <w:semiHidden/>
    <w:rsid w:val="00BC28FA"/>
    <w:rPr>
      <w:rFonts w:asciiTheme="majorHAnsi" w:eastAsiaTheme="majorEastAsia" w:hAnsiTheme="majorHAnsi" w:cstheme="majorBidi"/>
      <w:b/>
      <w:bCs/>
      <w:color w:val="4F81BD" w:themeColor="accent1"/>
    </w:rPr>
  </w:style>
  <w:style w:type="paragraph" w:styleId="af2">
    <w:name w:val="footnote text"/>
    <w:basedOn w:val="a"/>
    <w:link w:val="af3"/>
    <w:uiPriority w:val="99"/>
    <w:semiHidden/>
    <w:unhideWhenUsed/>
    <w:rsid w:val="00981BD8"/>
    <w:pPr>
      <w:spacing w:after="0" w:line="240" w:lineRule="auto"/>
      <w:ind w:firstLine="709"/>
      <w:jc w:val="both"/>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981BD8"/>
    <w:rPr>
      <w:rFonts w:ascii="Calibri" w:eastAsia="Times New Roman" w:hAnsi="Calibri" w:cs="Times New Roman"/>
      <w:sz w:val="20"/>
      <w:szCs w:val="20"/>
    </w:rPr>
  </w:style>
  <w:style w:type="character" w:styleId="af4">
    <w:name w:val="footnote reference"/>
    <w:basedOn w:val="a0"/>
    <w:uiPriority w:val="99"/>
    <w:semiHidden/>
    <w:unhideWhenUsed/>
    <w:rsid w:val="00981BD8"/>
    <w:rPr>
      <w:rFonts w:cs="Times New Roman"/>
      <w:vertAlign w:val="superscript"/>
    </w:rPr>
  </w:style>
  <w:style w:type="table" w:styleId="af5">
    <w:name w:val="Table Grid"/>
    <w:basedOn w:val="a1"/>
    <w:uiPriority w:val="59"/>
    <w:rsid w:val="0098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B057BC"/>
    <w:rPr>
      <w:b/>
      <w:bCs/>
    </w:rPr>
  </w:style>
  <w:style w:type="character" w:customStyle="1" w:styleId="af7">
    <w:name w:val="Подпись к таблице_"/>
    <w:basedOn w:val="a0"/>
    <w:link w:val="af8"/>
    <w:rsid w:val="00B057BC"/>
    <w:rPr>
      <w:rFonts w:ascii="Times New Roman" w:eastAsia="Times New Roman" w:hAnsi="Times New Roman" w:cs="Times New Roman"/>
      <w:spacing w:val="1"/>
      <w:sz w:val="23"/>
      <w:szCs w:val="23"/>
      <w:shd w:val="clear" w:color="auto" w:fill="FFFFFF"/>
    </w:rPr>
  </w:style>
  <w:style w:type="paragraph" w:customStyle="1" w:styleId="af8">
    <w:name w:val="Подпись к таблице"/>
    <w:basedOn w:val="a"/>
    <w:link w:val="af7"/>
    <w:rsid w:val="00B057BC"/>
    <w:pPr>
      <w:widowControl w:val="0"/>
      <w:shd w:val="clear" w:color="auto" w:fill="FFFFFF"/>
      <w:spacing w:after="0" w:line="336" w:lineRule="exact"/>
      <w:ind w:hanging="360"/>
    </w:pPr>
    <w:rPr>
      <w:rFonts w:ascii="Times New Roman" w:eastAsia="Times New Roman" w:hAnsi="Times New Roman" w:cs="Times New Roman"/>
      <w:spacing w:val="1"/>
      <w:sz w:val="23"/>
      <w:szCs w:val="23"/>
    </w:rPr>
  </w:style>
  <w:style w:type="paragraph" w:customStyle="1" w:styleId="Default">
    <w:name w:val="Default"/>
    <w:rsid w:val="008662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C30C25"/>
  </w:style>
  <w:style w:type="paragraph" w:customStyle="1" w:styleId="12">
    <w:name w:val="Без интервала1"/>
    <w:rsid w:val="000157F2"/>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961DF1"/>
    <w:rPr>
      <w:rFonts w:asciiTheme="majorHAnsi" w:eastAsiaTheme="majorEastAsia" w:hAnsiTheme="majorHAnsi" w:cstheme="majorBidi"/>
      <w:b/>
      <w:bCs/>
      <w:color w:val="4F81BD" w:themeColor="accent1"/>
      <w:sz w:val="26"/>
      <w:szCs w:val="26"/>
    </w:rPr>
  </w:style>
  <w:style w:type="character" w:customStyle="1" w:styleId="a8">
    <w:name w:val="Обычный (веб) Знак"/>
    <w:aliases w:val="Знак Знак Знак"/>
    <w:link w:val="a7"/>
    <w:locked/>
    <w:rsid w:val="00683067"/>
    <w:rPr>
      <w:rFonts w:ascii="Arial Unicode MS" w:eastAsia="Arial Unicode MS" w:hAnsi="Arial Unicode MS" w:cs="Arial Unicode MS"/>
      <w:sz w:val="24"/>
      <w:szCs w:val="24"/>
      <w:lang w:eastAsia="ru-RU"/>
    </w:rPr>
  </w:style>
  <w:style w:type="character" w:customStyle="1" w:styleId="mystyle1">
    <w:name w:val="my_style1"/>
    <w:rsid w:val="00683067"/>
    <w:rPr>
      <w:rFonts w:ascii="Courier New" w:hAnsi="Courier New" w:cs="Courier New" w:hint="default"/>
      <w:i w:val="0"/>
      <w:iCs w:val="0"/>
      <w:sz w:val="16"/>
      <w:szCs w:val="16"/>
    </w:rPr>
  </w:style>
  <w:style w:type="character" w:customStyle="1" w:styleId="af9">
    <w:name w:val="Без интервала Знак"/>
    <w:link w:val="afa"/>
    <w:locked/>
    <w:rsid w:val="00683067"/>
    <w:rPr>
      <w:rFonts w:ascii="Calibri" w:eastAsia="Calibri" w:hAnsi="Calibri" w:cs="Times New Roman"/>
    </w:rPr>
  </w:style>
  <w:style w:type="paragraph" w:styleId="afa">
    <w:name w:val="No Spacing"/>
    <w:link w:val="af9"/>
    <w:qFormat/>
    <w:rsid w:val="00683067"/>
    <w:pPr>
      <w:spacing w:after="0" w:line="240" w:lineRule="auto"/>
    </w:pPr>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683067"/>
    <w:pPr>
      <w:suppressAutoHyphens/>
      <w:spacing w:after="0" w:line="240" w:lineRule="auto"/>
    </w:pPr>
    <w:rPr>
      <w:rFonts w:ascii="Arial" w:eastAsia="Times New Roman" w:hAnsi="Arial" w:cs="Mangal"/>
      <w:kern w:val="2"/>
      <w:sz w:val="20"/>
      <w:szCs w:val="24"/>
      <w:lang w:eastAsia="hi-IN" w:bidi="hi-IN"/>
    </w:rPr>
  </w:style>
  <w:style w:type="paragraph" w:customStyle="1" w:styleId="bodytext">
    <w:name w:val="bodytext"/>
    <w:basedOn w:val="a"/>
    <w:rsid w:val="00A14005"/>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uiPriority w:val="59"/>
    <w:rsid w:val="00FE2A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B35"/>
  </w:style>
  <w:style w:type="paragraph" w:styleId="1">
    <w:name w:val="heading 1"/>
    <w:basedOn w:val="a"/>
    <w:link w:val="10"/>
    <w:uiPriority w:val="9"/>
    <w:qFormat/>
    <w:rsid w:val="001E3C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61D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C28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A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3A01"/>
  </w:style>
  <w:style w:type="paragraph" w:styleId="a5">
    <w:name w:val="footer"/>
    <w:basedOn w:val="a"/>
    <w:link w:val="a6"/>
    <w:uiPriority w:val="99"/>
    <w:unhideWhenUsed/>
    <w:rsid w:val="006D3A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3A01"/>
  </w:style>
  <w:style w:type="paragraph" w:styleId="a7">
    <w:name w:val="Normal (Web)"/>
    <w:aliases w:val="Знак Знак"/>
    <w:basedOn w:val="a"/>
    <w:link w:val="a8"/>
    <w:qFormat/>
    <w:rsid w:val="006D3A0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9">
    <w:name w:val="page number"/>
    <w:basedOn w:val="a0"/>
    <w:uiPriority w:val="99"/>
    <w:rsid w:val="006D3A01"/>
  </w:style>
  <w:style w:type="paragraph" w:styleId="aa">
    <w:name w:val="Balloon Text"/>
    <w:basedOn w:val="a"/>
    <w:link w:val="ab"/>
    <w:unhideWhenUsed/>
    <w:rsid w:val="006D3A01"/>
    <w:pPr>
      <w:spacing w:after="0" w:line="240" w:lineRule="auto"/>
    </w:pPr>
    <w:rPr>
      <w:rFonts w:ascii="Tahoma" w:hAnsi="Tahoma" w:cs="Tahoma"/>
      <w:sz w:val="16"/>
      <w:szCs w:val="16"/>
    </w:rPr>
  </w:style>
  <w:style w:type="character" w:customStyle="1" w:styleId="ab">
    <w:name w:val="Текст выноски Знак"/>
    <w:basedOn w:val="a0"/>
    <w:link w:val="aa"/>
    <w:rsid w:val="006D3A01"/>
    <w:rPr>
      <w:rFonts w:ascii="Tahoma" w:hAnsi="Tahoma" w:cs="Tahoma"/>
      <w:sz w:val="16"/>
      <w:szCs w:val="16"/>
    </w:rPr>
  </w:style>
  <w:style w:type="paragraph" w:styleId="ac">
    <w:name w:val="Title"/>
    <w:basedOn w:val="a"/>
    <w:link w:val="ad"/>
    <w:qFormat/>
    <w:rsid w:val="0055546C"/>
    <w:pPr>
      <w:spacing w:after="0" w:line="240" w:lineRule="auto"/>
      <w:jc w:val="center"/>
    </w:pPr>
    <w:rPr>
      <w:rFonts w:ascii="Times New Roman" w:eastAsia="Times New Roman" w:hAnsi="Times New Roman" w:cs="Times New Roman"/>
      <w:sz w:val="24"/>
      <w:szCs w:val="20"/>
      <w:lang w:eastAsia="ru-RU"/>
    </w:rPr>
  </w:style>
  <w:style w:type="character" w:customStyle="1" w:styleId="ad">
    <w:name w:val="Название Знак"/>
    <w:basedOn w:val="a0"/>
    <w:link w:val="ac"/>
    <w:rsid w:val="0055546C"/>
    <w:rPr>
      <w:rFonts w:ascii="Times New Roman" w:eastAsia="Times New Roman" w:hAnsi="Times New Roman" w:cs="Times New Roman"/>
      <w:sz w:val="24"/>
      <w:szCs w:val="20"/>
      <w:lang w:eastAsia="ru-RU"/>
    </w:rPr>
  </w:style>
  <w:style w:type="paragraph" w:styleId="ae">
    <w:name w:val="Body Text Indent"/>
    <w:basedOn w:val="a"/>
    <w:link w:val="af"/>
    <w:rsid w:val="0055546C"/>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55546C"/>
    <w:rPr>
      <w:rFonts w:ascii="Times New Roman" w:eastAsia="Times New Roman" w:hAnsi="Times New Roman" w:cs="Times New Roman"/>
      <w:sz w:val="24"/>
      <w:szCs w:val="24"/>
      <w:lang w:eastAsia="ru-RU"/>
    </w:rPr>
  </w:style>
  <w:style w:type="paragraph" w:customStyle="1" w:styleId="11">
    <w:name w:val="Абзац списка1"/>
    <w:basedOn w:val="a"/>
    <w:rsid w:val="00A744BA"/>
    <w:pPr>
      <w:spacing w:after="160" w:line="259" w:lineRule="auto"/>
      <w:ind w:left="720"/>
      <w:contextualSpacing/>
    </w:pPr>
    <w:rPr>
      <w:rFonts w:ascii="Calibri" w:eastAsia="Times New Roman" w:hAnsi="Calibri" w:cs="Times New Roman"/>
    </w:rPr>
  </w:style>
  <w:style w:type="character" w:styleId="af0">
    <w:name w:val="Hyperlink"/>
    <w:basedOn w:val="a0"/>
    <w:uiPriority w:val="99"/>
    <w:semiHidden/>
    <w:unhideWhenUsed/>
    <w:rsid w:val="000E11CE"/>
    <w:rPr>
      <w:color w:val="0000FF"/>
      <w:u w:val="single"/>
    </w:rPr>
  </w:style>
  <w:style w:type="character" w:customStyle="1" w:styleId="10">
    <w:name w:val="Заголовок 1 Знак"/>
    <w:basedOn w:val="a0"/>
    <w:link w:val="1"/>
    <w:uiPriority w:val="9"/>
    <w:rsid w:val="001E3C40"/>
    <w:rPr>
      <w:rFonts w:ascii="Times New Roman" w:eastAsia="Times New Roman" w:hAnsi="Times New Roman" w:cs="Times New Roman"/>
      <w:b/>
      <w:bCs/>
      <w:kern w:val="36"/>
      <w:sz w:val="48"/>
      <w:szCs w:val="48"/>
      <w:lang w:eastAsia="ru-RU"/>
    </w:rPr>
  </w:style>
  <w:style w:type="paragraph" w:styleId="af1">
    <w:name w:val="List Paragraph"/>
    <w:basedOn w:val="a"/>
    <w:uiPriority w:val="34"/>
    <w:qFormat/>
    <w:rsid w:val="001374AC"/>
    <w:pPr>
      <w:ind w:left="720"/>
      <w:contextualSpacing/>
    </w:pPr>
  </w:style>
  <w:style w:type="character" w:customStyle="1" w:styleId="30">
    <w:name w:val="Заголовок 3 Знак"/>
    <w:basedOn w:val="a0"/>
    <w:link w:val="3"/>
    <w:uiPriority w:val="9"/>
    <w:semiHidden/>
    <w:rsid w:val="00BC28FA"/>
    <w:rPr>
      <w:rFonts w:asciiTheme="majorHAnsi" w:eastAsiaTheme="majorEastAsia" w:hAnsiTheme="majorHAnsi" w:cstheme="majorBidi"/>
      <w:b/>
      <w:bCs/>
      <w:color w:val="4F81BD" w:themeColor="accent1"/>
    </w:rPr>
  </w:style>
  <w:style w:type="paragraph" w:styleId="af2">
    <w:name w:val="footnote text"/>
    <w:basedOn w:val="a"/>
    <w:link w:val="af3"/>
    <w:uiPriority w:val="99"/>
    <w:semiHidden/>
    <w:unhideWhenUsed/>
    <w:rsid w:val="00981BD8"/>
    <w:pPr>
      <w:spacing w:after="0" w:line="240" w:lineRule="auto"/>
      <w:ind w:firstLine="709"/>
      <w:jc w:val="both"/>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981BD8"/>
    <w:rPr>
      <w:rFonts w:ascii="Calibri" w:eastAsia="Times New Roman" w:hAnsi="Calibri" w:cs="Times New Roman"/>
      <w:sz w:val="20"/>
      <w:szCs w:val="20"/>
    </w:rPr>
  </w:style>
  <w:style w:type="character" w:styleId="af4">
    <w:name w:val="footnote reference"/>
    <w:basedOn w:val="a0"/>
    <w:uiPriority w:val="99"/>
    <w:semiHidden/>
    <w:unhideWhenUsed/>
    <w:rsid w:val="00981BD8"/>
    <w:rPr>
      <w:rFonts w:cs="Times New Roman"/>
      <w:vertAlign w:val="superscript"/>
    </w:rPr>
  </w:style>
  <w:style w:type="table" w:styleId="af5">
    <w:name w:val="Table Grid"/>
    <w:basedOn w:val="a1"/>
    <w:uiPriority w:val="59"/>
    <w:rsid w:val="0098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sid w:val="00B057BC"/>
    <w:rPr>
      <w:b/>
      <w:bCs/>
    </w:rPr>
  </w:style>
  <w:style w:type="character" w:customStyle="1" w:styleId="af7">
    <w:name w:val="Подпись к таблице_"/>
    <w:basedOn w:val="a0"/>
    <w:link w:val="af8"/>
    <w:rsid w:val="00B057BC"/>
    <w:rPr>
      <w:rFonts w:ascii="Times New Roman" w:eastAsia="Times New Roman" w:hAnsi="Times New Roman" w:cs="Times New Roman"/>
      <w:spacing w:val="1"/>
      <w:sz w:val="23"/>
      <w:szCs w:val="23"/>
      <w:shd w:val="clear" w:color="auto" w:fill="FFFFFF"/>
    </w:rPr>
  </w:style>
  <w:style w:type="paragraph" w:customStyle="1" w:styleId="af8">
    <w:name w:val="Подпись к таблице"/>
    <w:basedOn w:val="a"/>
    <w:link w:val="af7"/>
    <w:rsid w:val="00B057BC"/>
    <w:pPr>
      <w:widowControl w:val="0"/>
      <w:shd w:val="clear" w:color="auto" w:fill="FFFFFF"/>
      <w:spacing w:after="0" w:line="336" w:lineRule="exact"/>
      <w:ind w:hanging="360"/>
    </w:pPr>
    <w:rPr>
      <w:rFonts w:ascii="Times New Roman" w:eastAsia="Times New Roman" w:hAnsi="Times New Roman" w:cs="Times New Roman"/>
      <w:spacing w:val="1"/>
      <w:sz w:val="23"/>
      <w:szCs w:val="23"/>
    </w:rPr>
  </w:style>
  <w:style w:type="paragraph" w:customStyle="1" w:styleId="Default">
    <w:name w:val="Default"/>
    <w:rsid w:val="008662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C30C25"/>
  </w:style>
  <w:style w:type="paragraph" w:customStyle="1" w:styleId="12">
    <w:name w:val="Без интервала1"/>
    <w:rsid w:val="000157F2"/>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uiPriority w:val="9"/>
    <w:semiHidden/>
    <w:rsid w:val="00961DF1"/>
    <w:rPr>
      <w:rFonts w:asciiTheme="majorHAnsi" w:eastAsiaTheme="majorEastAsia" w:hAnsiTheme="majorHAnsi" w:cstheme="majorBidi"/>
      <w:b/>
      <w:bCs/>
      <w:color w:val="4F81BD" w:themeColor="accent1"/>
      <w:sz w:val="26"/>
      <w:szCs w:val="26"/>
    </w:rPr>
  </w:style>
  <w:style w:type="character" w:customStyle="1" w:styleId="a8">
    <w:name w:val="Обычный (веб) Знак"/>
    <w:aliases w:val="Знак Знак Знак"/>
    <w:link w:val="a7"/>
    <w:locked/>
    <w:rsid w:val="00683067"/>
    <w:rPr>
      <w:rFonts w:ascii="Arial Unicode MS" w:eastAsia="Arial Unicode MS" w:hAnsi="Arial Unicode MS" w:cs="Arial Unicode MS"/>
      <w:sz w:val="24"/>
      <w:szCs w:val="24"/>
      <w:lang w:eastAsia="ru-RU"/>
    </w:rPr>
  </w:style>
  <w:style w:type="character" w:customStyle="1" w:styleId="mystyle1">
    <w:name w:val="my_style1"/>
    <w:rsid w:val="00683067"/>
    <w:rPr>
      <w:rFonts w:ascii="Courier New" w:hAnsi="Courier New" w:cs="Courier New" w:hint="default"/>
      <w:i w:val="0"/>
      <w:iCs w:val="0"/>
      <w:sz w:val="16"/>
      <w:szCs w:val="16"/>
    </w:rPr>
  </w:style>
  <w:style w:type="character" w:customStyle="1" w:styleId="af9">
    <w:name w:val="Без интервала Знак"/>
    <w:link w:val="afa"/>
    <w:locked/>
    <w:rsid w:val="00683067"/>
    <w:rPr>
      <w:rFonts w:ascii="Calibri" w:eastAsia="Calibri" w:hAnsi="Calibri" w:cs="Times New Roman"/>
    </w:rPr>
  </w:style>
  <w:style w:type="paragraph" w:styleId="afa">
    <w:name w:val="No Spacing"/>
    <w:link w:val="af9"/>
    <w:qFormat/>
    <w:rsid w:val="00683067"/>
    <w:pPr>
      <w:spacing w:after="0" w:line="240" w:lineRule="auto"/>
    </w:pPr>
    <w:rPr>
      <w:rFonts w:ascii="Calibri" w:eastAsia="Calibri" w:hAnsi="Calibri" w:cs="Times New Roman"/>
    </w:rPr>
  </w:style>
  <w:style w:type="paragraph" w:customStyle="1" w:styleId="dash041e005f0431005f044b005f0447005f043d005f044b005f0439">
    <w:name w:val="dash041e_005f0431_005f044b_005f0447_005f043d_005f044b_005f0439"/>
    <w:basedOn w:val="a"/>
    <w:rsid w:val="00683067"/>
    <w:pPr>
      <w:suppressAutoHyphens/>
      <w:spacing w:after="0" w:line="240" w:lineRule="auto"/>
    </w:pPr>
    <w:rPr>
      <w:rFonts w:ascii="Arial" w:eastAsia="Times New Roman" w:hAnsi="Arial" w:cs="Mangal"/>
      <w:kern w:val="2"/>
      <w:sz w:val="20"/>
      <w:szCs w:val="24"/>
      <w:lang w:eastAsia="hi-IN" w:bidi="hi-IN"/>
    </w:rPr>
  </w:style>
  <w:style w:type="paragraph" w:customStyle="1" w:styleId="bodytext">
    <w:name w:val="bodytext"/>
    <w:basedOn w:val="a"/>
    <w:rsid w:val="00A14005"/>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5"/>
    <w:uiPriority w:val="59"/>
    <w:rsid w:val="00FE2A9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9085">
      <w:bodyDiv w:val="1"/>
      <w:marLeft w:val="0"/>
      <w:marRight w:val="0"/>
      <w:marTop w:val="0"/>
      <w:marBottom w:val="0"/>
      <w:divBdr>
        <w:top w:val="none" w:sz="0" w:space="0" w:color="auto"/>
        <w:left w:val="none" w:sz="0" w:space="0" w:color="auto"/>
        <w:bottom w:val="none" w:sz="0" w:space="0" w:color="auto"/>
        <w:right w:val="none" w:sz="0" w:space="0" w:color="auto"/>
      </w:divBdr>
    </w:div>
    <w:div w:id="60177224">
      <w:bodyDiv w:val="1"/>
      <w:marLeft w:val="0"/>
      <w:marRight w:val="0"/>
      <w:marTop w:val="0"/>
      <w:marBottom w:val="0"/>
      <w:divBdr>
        <w:top w:val="none" w:sz="0" w:space="0" w:color="auto"/>
        <w:left w:val="none" w:sz="0" w:space="0" w:color="auto"/>
        <w:bottom w:val="none" w:sz="0" w:space="0" w:color="auto"/>
        <w:right w:val="none" w:sz="0" w:space="0" w:color="auto"/>
      </w:divBdr>
    </w:div>
    <w:div w:id="70931084">
      <w:bodyDiv w:val="1"/>
      <w:marLeft w:val="0"/>
      <w:marRight w:val="0"/>
      <w:marTop w:val="0"/>
      <w:marBottom w:val="0"/>
      <w:divBdr>
        <w:top w:val="none" w:sz="0" w:space="0" w:color="auto"/>
        <w:left w:val="none" w:sz="0" w:space="0" w:color="auto"/>
        <w:bottom w:val="none" w:sz="0" w:space="0" w:color="auto"/>
        <w:right w:val="none" w:sz="0" w:space="0" w:color="auto"/>
      </w:divBdr>
    </w:div>
    <w:div w:id="184368255">
      <w:bodyDiv w:val="1"/>
      <w:marLeft w:val="0"/>
      <w:marRight w:val="0"/>
      <w:marTop w:val="0"/>
      <w:marBottom w:val="0"/>
      <w:divBdr>
        <w:top w:val="none" w:sz="0" w:space="0" w:color="auto"/>
        <w:left w:val="none" w:sz="0" w:space="0" w:color="auto"/>
        <w:bottom w:val="none" w:sz="0" w:space="0" w:color="auto"/>
        <w:right w:val="none" w:sz="0" w:space="0" w:color="auto"/>
      </w:divBdr>
    </w:div>
    <w:div w:id="240607758">
      <w:bodyDiv w:val="1"/>
      <w:marLeft w:val="0"/>
      <w:marRight w:val="0"/>
      <w:marTop w:val="0"/>
      <w:marBottom w:val="0"/>
      <w:divBdr>
        <w:top w:val="none" w:sz="0" w:space="0" w:color="auto"/>
        <w:left w:val="none" w:sz="0" w:space="0" w:color="auto"/>
        <w:bottom w:val="none" w:sz="0" w:space="0" w:color="auto"/>
        <w:right w:val="none" w:sz="0" w:space="0" w:color="auto"/>
      </w:divBdr>
    </w:div>
    <w:div w:id="256790805">
      <w:bodyDiv w:val="1"/>
      <w:marLeft w:val="0"/>
      <w:marRight w:val="0"/>
      <w:marTop w:val="0"/>
      <w:marBottom w:val="0"/>
      <w:divBdr>
        <w:top w:val="none" w:sz="0" w:space="0" w:color="auto"/>
        <w:left w:val="none" w:sz="0" w:space="0" w:color="auto"/>
        <w:bottom w:val="none" w:sz="0" w:space="0" w:color="auto"/>
        <w:right w:val="none" w:sz="0" w:space="0" w:color="auto"/>
      </w:divBdr>
    </w:div>
    <w:div w:id="292254120">
      <w:bodyDiv w:val="1"/>
      <w:marLeft w:val="0"/>
      <w:marRight w:val="0"/>
      <w:marTop w:val="0"/>
      <w:marBottom w:val="0"/>
      <w:divBdr>
        <w:top w:val="none" w:sz="0" w:space="0" w:color="auto"/>
        <w:left w:val="none" w:sz="0" w:space="0" w:color="auto"/>
        <w:bottom w:val="none" w:sz="0" w:space="0" w:color="auto"/>
        <w:right w:val="none" w:sz="0" w:space="0" w:color="auto"/>
      </w:divBdr>
    </w:div>
    <w:div w:id="335304018">
      <w:bodyDiv w:val="1"/>
      <w:marLeft w:val="0"/>
      <w:marRight w:val="0"/>
      <w:marTop w:val="0"/>
      <w:marBottom w:val="0"/>
      <w:divBdr>
        <w:top w:val="none" w:sz="0" w:space="0" w:color="auto"/>
        <w:left w:val="none" w:sz="0" w:space="0" w:color="auto"/>
        <w:bottom w:val="none" w:sz="0" w:space="0" w:color="auto"/>
        <w:right w:val="none" w:sz="0" w:space="0" w:color="auto"/>
      </w:divBdr>
    </w:div>
    <w:div w:id="374739292">
      <w:bodyDiv w:val="1"/>
      <w:marLeft w:val="0"/>
      <w:marRight w:val="0"/>
      <w:marTop w:val="0"/>
      <w:marBottom w:val="0"/>
      <w:divBdr>
        <w:top w:val="none" w:sz="0" w:space="0" w:color="auto"/>
        <w:left w:val="none" w:sz="0" w:space="0" w:color="auto"/>
        <w:bottom w:val="none" w:sz="0" w:space="0" w:color="auto"/>
        <w:right w:val="none" w:sz="0" w:space="0" w:color="auto"/>
      </w:divBdr>
    </w:div>
    <w:div w:id="430668761">
      <w:bodyDiv w:val="1"/>
      <w:marLeft w:val="0"/>
      <w:marRight w:val="0"/>
      <w:marTop w:val="0"/>
      <w:marBottom w:val="0"/>
      <w:divBdr>
        <w:top w:val="none" w:sz="0" w:space="0" w:color="auto"/>
        <w:left w:val="none" w:sz="0" w:space="0" w:color="auto"/>
        <w:bottom w:val="none" w:sz="0" w:space="0" w:color="auto"/>
        <w:right w:val="none" w:sz="0" w:space="0" w:color="auto"/>
      </w:divBdr>
    </w:div>
    <w:div w:id="457643538">
      <w:bodyDiv w:val="1"/>
      <w:marLeft w:val="0"/>
      <w:marRight w:val="0"/>
      <w:marTop w:val="0"/>
      <w:marBottom w:val="0"/>
      <w:divBdr>
        <w:top w:val="none" w:sz="0" w:space="0" w:color="auto"/>
        <w:left w:val="none" w:sz="0" w:space="0" w:color="auto"/>
        <w:bottom w:val="none" w:sz="0" w:space="0" w:color="auto"/>
        <w:right w:val="none" w:sz="0" w:space="0" w:color="auto"/>
      </w:divBdr>
    </w:div>
    <w:div w:id="481122229">
      <w:bodyDiv w:val="1"/>
      <w:marLeft w:val="0"/>
      <w:marRight w:val="0"/>
      <w:marTop w:val="0"/>
      <w:marBottom w:val="0"/>
      <w:divBdr>
        <w:top w:val="none" w:sz="0" w:space="0" w:color="auto"/>
        <w:left w:val="none" w:sz="0" w:space="0" w:color="auto"/>
        <w:bottom w:val="none" w:sz="0" w:space="0" w:color="auto"/>
        <w:right w:val="none" w:sz="0" w:space="0" w:color="auto"/>
      </w:divBdr>
    </w:div>
    <w:div w:id="595940696">
      <w:bodyDiv w:val="1"/>
      <w:marLeft w:val="0"/>
      <w:marRight w:val="0"/>
      <w:marTop w:val="0"/>
      <w:marBottom w:val="0"/>
      <w:divBdr>
        <w:top w:val="none" w:sz="0" w:space="0" w:color="auto"/>
        <w:left w:val="none" w:sz="0" w:space="0" w:color="auto"/>
        <w:bottom w:val="none" w:sz="0" w:space="0" w:color="auto"/>
        <w:right w:val="none" w:sz="0" w:space="0" w:color="auto"/>
      </w:divBdr>
    </w:div>
    <w:div w:id="629897711">
      <w:bodyDiv w:val="1"/>
      <w:marLeft w:val="0"/>
      <w:marRight w:val="0"/>
      <w:marTop w:val="0"/>
      <w:marBottom w:val="0"/>
      <w:divBdr>
        <w:top w:val="none" w:sz="0" w:space="0" w:color="auto"/>
        <w:left w:val="none" w:sz="0" w:space="0" w:color="auto"/>
        <w:bottom w:val="none" w:sz="0" w:space="0" w:color="auto"/>
        <w:right w:val="none" w:sz="0" w:space="0" w:color="auto"/>
      </w:divBdr>
    </w:div>
    <w:div w:id="635574028">
      <w:bodyDiv w:val="1"/>
      <w:marLeft w:val="0"/>
      <w:marRight w:val="0"/>
      <w:marTop w:val="0"/>
      <w:marBottom w:val="0"/>
      <w:divBdr>
        <w:top w:val="none" w:sz="0" w:space="0" w:color="auto"/>
        <w:left w:val="none" w:sz="0" w:space="0" w:color="auto"/>
        <w:bottom w:val="none" w:sz="0" w:space="0" w:color="auto"/>
        <w:right w:val="none" w:sz="0" w:space="0" w:color="auto"/>
      </w:divBdr>
    </w:div>
    <w:div w:id="682709559">
      <w:bodyDiv w:val="1"/>
      <w:marLeft w:val="0"/>
      <w:marRight w:val="0"/>
      <w:marTop w:val="0"/>
      <w:marBottom w:val="0"/>
      <w:divBdr>
        <w:top w:val="none" w:sz="0" w:space="0" w:color="auto"/>
        <w:left w:val="none" w:sz="0" w:space="0" w:color="auto"/>
        <w:bottom w:val="none" w:sz="0" w:space="0" w:color="auto"/>
        <w:right w:val="none" w:sz="0" w:space="0" w:color="auto"/>
      </w:divBdr>
    </w:div>
    <w:div w:id="734161784">
      <w:bodyDiv w:val="1"/>
      <w:marLeft w:val="0"/>
      <w:marRight w:val="0"/>
      <w:marTop w:val="0"/>
      <w:marBottom w:val="0"/>
      <w:divBdr>
        <w:top w:val="none" w:sz="0" w:space="0" w:color="auto"/>
        <w:left w:val="none" w:sz="0" w:space="0" w:color="auto"/>
        <w:bottom w:val="none" w:sz="0" w:space="0" w:color="auto"/>
        <w:right w:val="none" w:sz="0" w:space="0" w:color="auto"/>
      </w:divBdr>
    </w:div>
    <w:div w:id="745684560">
      <w:bodyDiv w:val="1"/>
      <w:marLeft w:val="0"/>
      <w:marRight w:val="0"/>
      <w:marTop w:val="0"/>
      <w:marBottom w:val="0"/>
      <w:divBdr>
        <w:top w:val="none" w:sz="0" w:space="0" w:color="auto"/>
        <w:left w:val="none" w:sz="0" w:space="0" w:color="auto"/>
        <w:bottom w:val="none" w:sz="0" w:space="0" w:color="auto"/>
        <w:right w:val="none" w:sz="0" w:space="0" w:color="auto"/>
      </w:divBdr>
      <w:divsChild>
        <w:div w:id="381368999">
          <w:marLeft w:val="0"/>
          <w:marRight w:val="0"/>
          <w:marTop w:val="0"/>
          <w:marBottom w:val="0"/>
          <w:divBdr>
            <w:top w:val="none" w:sz="0" w:space="0" w:color="auto"/>
            <w:left w:val="none" w:sz="0" w:space="0" w:color="auto"/>
            <w:bottom w:val="none" w:sz="0" w:space="0" w:color="auto"/>
            <w:right w:val="none" w:sz="0" w:space="0" w:color="auto"/>
          </w:divBdr>
        </w:div>
      </w:divsChild>
    </w:div>
    <w:div w:id="747339283">
      <w:bodyDiv w:val="1"/>
      <w:marLeft w:val="0"/>
      <w:marRight w:val="0"/>
      <w:marTop w:val="0"/>
      <w:marBottom w:val="0"/>
      <w:divBdr>
        <w:top w:val="none" w:sz="0" w:space="0" w:color="auto"/>
        <w:left w:val="none" w:sz="0" w:space="0" w:color="auto"/>
        <w:bottom w:val="none" w:sz="0" w:space="0" w:color="auto"/>
        <w:right w:val="none" w:sz="0" w:space="0" w:color="auto"/>
      </w:divBdr>
    </w:div>
    <w:div w:id="747649414">
      <w:bodyDiv w:val="1"/>
      <w:marLeft w:val="0"/>
      <w:marRight w:val="0"/>
      <w:marTop w:val="0"/>
      <w:marBottom w:val="0"/>
      <w:divBdr>
        <w:top w:val="none" w:sz="0" w:space="0" w:color="auto"/>
        <w:left w:val="none" w:sz="0" w:space="0" w:color="auto"/>
        <w:bottom w:val="none" w:sz="0" w:space="0" w:color="auto"/>
        <w:right w:val="none" w:sz="0" w:space="0" w:color="auto"/>
      </w:divBdr>
    </w:div>
    <w:div w:id="813791690">
      <w:bodyDiv w:val="1"/>
      <w:marLeft w:val="0"/>
      <w:marRight w:val="0"/>
      <w:marTop w:val="0"/>
      <w:marBottom w:val="0"/>
      <w:divBdr>
        <w:top w:val="none" w:sz="0" w:space="0" w:color="auto"/>
        <w:left w:val="none" w:sz="0" w:space="0" w:color="auto"/>
        <w:bottom w:val="none" w:sz="0" w:space="0" w:color="auto"/>
        <w:right w:val="none" w:sz="0" w:space="0" w:color="auto"/>
      </w:divBdr>
    </w:div>
    <w:div w:id="863787212">
      <w:bodyDiv w:val="1"/>
      <w:marLeft w:val="0"/>
      <w:marRight w:val="0"/>
      <w:marTop w:val="0"/>
      <w:marBottom w:val="0"/>
      <w:divBdr>
        <w:top w:val="none" w:sz="0" w:space="0" w:color="auto"/>
        <w:left w:val="none" w:sz="0" w:space="0" w:color="auto"/>
        <w:bottom w:val="none" w:sz="0" w:space="0" w:color="auto"/>
        <w:right w:val="none" w:sz="0" w:space="0" w:color="auto"/>
      </w:divBdr>
    </w:div>
    <w:div w:id="897932046">
      <w:bodyDiv w:val="1"/>
      <w:marLeft w:val="0"/>
      <w:marRight w:val="0"/>
      <w:marTop w:val="0"/>
      <w:marBottom w:val="0"/>
      <w:divBdr>
        <w:top w:val="none" w:sz="0" w:space="0" w:color="auto"/>
        <w:left w:val="none" w:sz="0" w:space="0" w:color="auto"/>
        <w:bottom w:val="none" w:sz="0" w:space="0" w:color="auto"/>
        <w:right w:val="none" w:sz="0" w:space="0" w:color="auto"/>
      </w:divBdr>
    </w:div>
    <w:div w:id="945162366">
      <w:bodyDiv w:val="1"/>
      <w:marLeft w:val="0"/>
      <w:marRight w:val="0"/>
      <w:marTop w:val="0"/>
      <w:marBottom w:val="0"/>
      <w:divBdr>
        <w:top w:val="none" w:sz="0" w:space="0" w:color="auto"/>
        <w:left w:val="none" w:sz="0" w:space="0" w:color="auto"/>
        <w:bottom w:val="none" w:sz="0" w:space="0" w:color="auto"/>
        <w:right w:val="none" w:sz="0" w:space="0" w:color="auto"/>
      </w:divBdr>
    </w:div>
    <w:div w:id="1016813794">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233614260">
      <w:bodyDiv w:val="1"/>
      <w:marLeft w:val="0"/>
      <w:marRight w:val="0"/>
      <w:marTop w:val="0"/>
      <w:marBottom w:val="0"/>
      <w:divBdr>
        <w:top w:val="none" w:sz="0" w:space="0" w:color="auto"/>
        <w:left w:val="none" w:sz="0" w:space="0" w:color="auto"/>
        <w:bottom w:val="none" w:sz="0" w:space="0" w:color="auto"/>
        <w:right w:val="none" w:sz="0" w:space="0" w:color="auto"/>
      </w:divBdr>
    </w:div>
    <w:div w:id="1295254506">
      <w:bodyDiv w:val="1"/>
      <w:marLeft w:val="0"/>
      <w:marRight w:val="0"/>
      <w:marTop w:val="0"/>
      <w:marBottom w:val="0"/>
      <w:divBdr>
        <w:top w:val="none" w:sz="0" w:space="0" w:color="auto"/>
        <w:left w:val="none" w:sz="0" w:space="0" w:color="auto"/>
        <w:bottom w:val="none" w:sz="0" w:space="0" w:color="auto"/>
        <w:right w:val="none" w:sz="0" w:space="0" w:color="auto"/>
      </w:divBdr>
    </w:div>
    <w:div w:id="1453745329">
      <w:bodyDiv w:val="1"/>
      <w:marLeft w:val="0"/>
      <w:marRight w:val="0"/>
      <w:marTop w:val="0"/>
      <w:marBottom w:val="0"/>
      <w:divBdr>
        <w:top w:val="none" w:sz="0" w:space="0" w:color="auto"/>
        <w:left w:val="none" w:sz="0" w:space="0" w:color="auto"/>
        <w:bottom w:val="none" w:sz="0" w:space="0" w:color="auto"/>
        <w:right w:val="none" w:sz="0" w:space="0" w:color="auto"/>
      </w:divBdr>
      <w:divsChild>
        <w:div w:id="596909284">
          <w:marLeft w:val="0"/>
          <w:marRight w:val="0"/>
          <w:marTop w:val="0"/>
          <w:marBottom w:val="0"/>
          <w:divBdr>
            <w:top w:val="none" w:sz="0" w:space="0" w:color="auto"/>
            <w:left w:val="none" w:sz="0" w:space="0" w:color="auto"/>
            <w:bottom w:val="none" w:sz="0" w:space="0" w:color="auto"/>
            <w:right w:val="none" w:sz="0" w:space="0" w:color="auto"/>
          </w:divBdr>
        </w:div>
      </w:divsChild>
    </w:div>
    <w:div w:id="1494645772">
      <w:bodyDiv w:val="1"/>
      <w:marLeft w:val="0"/>
      <w:marRight w:val="0"/>
      <w:marTop w:val="0"/>
      <w:marBottom w:val="0"/>
      <w:divBdr>
        <w:top w:val="none" w:sz="0" w:space="0" w:color="auto"/>
        <w:left w:val="none" w:sz="0" w:space="0" w:color="auto"/>
        <w:bottom w:val="none" w:sz="0" w:space="0" w:color="auto"/>
        <w:right w:val="none" w:sz="0" w:space="0" w:color="auto"/>
      </w:divBdr>
    </w:div>
    <w:div w:id="1517648542">
      <w:bodyDiv w:val="1"/>
      <w:marLeft w:val="0"/>
      <w:marRight w:val="0"/>
      <w:marTop w:val="0"/>
      <w:marBottom w:val="0"/>
      <w:divBdr>
        <w:top w:val="none" w:sz="0" w:space="0" w:color="auto"/>
        <w:left w:val="none" w:sz="0" w:space="0" w:color="auto"/>
        <w:bottom w:val="none" w:sz="0" w:space="0" w:color="auto"/>
        <w:right w:val="none" w:sz="0" w:space="0" w:color="auto"/>
      </w:divBdr>
    </w:div>
    <w:div w:id="1539659508">
      <w:bodyDiv w:val="1"/>
      <w:marLeft w:val="0"/>
      <w:marRight w:val="0"/>
      <w:marTop w:val="0"/>
      <w:marBottom w:val="0"/>
      <w:divBdr>
        <w:top w:val="none" w:sz="0" w:space="0" w:color="auto"/>
        <w:left w:val="none" w:sz="0" w:space="0" w:color="auto"/>
        <w:bottom w:val="none" w:sz="0" w:space="0" w:color="auto"/>
        <w:right w:val="none" w:sz="0" w:space="0" w:color="auto"/>
      </w:divBdr>
    </w:div>
    <w:div w:id="1548760594">
      <w:bodyDiv w:val="1"/>
      <w:marLeft w:val="0"/>
      <w:marRight w:val="0"/>
      <w:marTop w:val="0"/>
      <w:marBottom w:val="0"/>
      <w:divBdr>
        <w:top w:val="none" w:sz="0" w:space="0" w:color="auto"/>
        <w:left w:val="none" w:sz="0" w:space="0" w:color="auto"/>
        <w:bottom w:val="none" w:sz="0" w:space="0" w:color="auto"/>
        <w:right w:val="none" w:sz="0" w:space="0" w:color="auto"/>
      </w:divBdr>
    </w:div>
    <w:div w:id="1705327435">
      <w:bodyDiv w:val="1"/>
      <w:marLeft w:val="0"/>
      <w:marRight w:val="0"/>
      <w:marTop w:val="0"/>
      <w:marBottom w:val="0"/>
      <w:divBdr>
        <w:top w:val="none" w:sz="0" w:space="0" w:color="auto"/>
        <w:left w:val="none" w:sz="0" w:space="0" w:color="auto"/>
        <w:bottom w:val="none" w:sz="0" w:space="0" w:color="auto"/>
        <w:right w:val="none" w:sz="0" w:space="0" w:color="auto"/>
      </w:divBdr>
    </w:div>
    <w:div w:id="1770543102">
      <w:bodyDiv w:val="1"/>
      <w:marLeft w:val="0"/>
      <w:marRight w:val="0"/>
      <w:marTop w:val="0"/>
      <w:marBottom w:val="0"/>
      <w:divBdr>
        <w:top w:val="none" w:sz="0" w:space="0" w:color="auto"/>
        <w:left w:val="none" w:sz="0" w:space="0" w:color="auto"/>
        <w:bottom w:val="none" w:sz="0" w:space="0" w:color="auto"/>
        <w:right w:val="none" w:sz="0" w:space="0" w:color="auto"/>
      </w:divBdr>
    </w:div>
    <w:div w:id="1781409985">
      <w:bodyDiv w:val="1"/>
      <w:marLeft w:val="0"/>
      <w:marRight w:val="0"/>
      <w:marTop w:val="0"/>
      <w:marBottom w:val="0"/>
      <w:divBdr>
        <w:top w:val="none" w:sz="0" w:space="0" w:color="auto"/>
        <w:left w:val="none" w:sz="0" w:space="0" w:color="auto"/>
        <w:bottom w:val="none" w:sz="0" w:space="0" w:color="auto"/>
        <w:right w:val="none" w:sz="0" w:space="0" w:color="auto"/>
      </w:divBdr>
    </w:div>
    <w:div w:id="1791434593">
      <w:bodyDiv w:val="1"/>
      <w:marLeft w:val="0"/>
      <w:marRight w:val="0"/>
      <w:marTop w:val="0"/>
      <w:marBottom w:val="0"/>
      <w:divBdr>
        <w:top w:val="none" w:sz="0" w:space="0" w:color="auto"/>
        <w:left w:val="none" w:sz="0" w:space="0" w:color="auto"/>
        <w:bottom w:val="none" w:sz="0" w:space="0" w:color="auto"/>
        <w:right w:val="none" w:sz="0" w:space="0" w:color="auto"/>
      </w:divBdr>
    </w:div>
    <w:div w:id="1898931844">
      <w:bodyDiv w:val="1"/>
      <w:marLeft w:val="0"/>
      <w:marRight w:val="0"/>
      <w:marTop w:val="0"/>
      <w:marBottom w:val="0"/>
      <w:divBdr>
        <w:top w:val="none" w:sz="0" w:space="0" w:color="auto"/>
        <w:left w:val="none" w:sz="0" w:space="0" w:color="auto"/>
        <w:bottom w:val="none" w:sz="0" w:space="0" w:color="auto"/>
        <w:right w:val="none" w:sz="0" w:space="0" w:color="auto"/>
      </w:divBdr>
      <w:divsChild>
        <w:div w:id="1286934956">
          <w:marLeft w:val="0"/>
          <w:marRight w:val="0"/>
          <w:marTop w:val="0"/>
          <w:marBottom w:val="0"/>
          <w:divBdr>
            <w:top w:val="none" w:sz="0" w:space="0" w:color="auto"/>
            <w:left w:val="none" w:sz="0" w:space="0" w:color="auto"/>
            <w:bottom w:val="none" w:sz="0" w:space="0" w:color="auto"/>
            <w:right w:val="none" w:sz="0" w:space="0" w:color="auto"/>
          </w:divBdr>
        </w:div>
        <w:div w:id="2032296394">
          <w:marLeft w:val="0"/>
          <w:marRight w:val="0"/>
          <w:marTop w:val="0"/>
          <w:marBottom w:val="0"/>
          <w:divBdr>
            <w:top w:val="none" w:sz="0" w:space="0" w:color="auto"/>
            <w:left w:val="none" w:sz="0" w:space="0" w:color="auto"/>
            <w:bottom w:val="none" w:sz="0" w:space="0" w:color="auto"/>
            <w:right w:val="none" w:sz="0" w:space="0" w:color="auto"/>
          </w:divBdr>
        </w:div>
        <w:div w:id="741103959">
          <w:marLeft w:val="0"/>
          <w:marRight w:val="0"/>
          <w:marTop w:val="0"/>
          <w:marBottom w:val="0"/>
          <w:divBdr>
            <w:top w:val="none" w:sz="0" w:space="0" w:color="auto"/>
            <w:left w:val="none" w:sz="0" w:space="0" w:color="auto"/>
            <w:bottom w:val="none" w:sz="0" w:space="0" w:color="auto"/>
            <w:right w:val="none" w:sz="0" w:space="0" w:color="auto"/>
          </w:divBdr>
        </w:div>
      </w:divsChild>
    </w:div>
    <w:div w:id="1920628195">
      <w:bodyDiv w:val="1"/>
      <w:marLeft w:val="0"/>
      <w:marRight w:val="0"/>
      <w:marTop w:val="0"/>
      <w:marBottom w:val="0"/>
      <w:divBdr>
        <w:top w:val="none" w:sz="0" w:space="0" w:color="auto"/>
        <w:left w:val="none" w:sz="0" w:space="0" w:color="auto"/>
        <w:bottom w:val="none" w:sz="0" w:space="0" w:color="auto"/>
        <w:right w:val="none" w:sz="0" w:space="0" w:color="auto"/>
      </w:divBdr>
    </w:div>
    <w:div w:id="1933854252">
      <w:bodyDiv w:val="1"/>
      <w:marLeft w:val="0"/>
      <w:marRight w:val="0"/>
      <w:marTop w:val="0"/>
      <w:marBottom w:val="0"/>
      <w:divBdr>
        <w:top w:val="none" w:sz="0" w:space="0" w:color="auto"/>
        <w:left w:val="none" w:sz="0" w:space="0" w:color="auto"/>
        <w:bottom w:val="none" w:sz="0" w:space="0" w:color="auto"/>
        <w:right w:val="none" w:sz="0" w:space="0" w:color="auto"/>
      </w:divBdr>
    </w:div>
    <w:div w:id="1944604445">
      <w:bodyDiv w:val="1"/>
      <w:marLeft w:val="0"/>
      <w:marRight w:val="0"/>
      <w:marTop w:val="0"/>
      <w:marBottom w:val="0"/>
      <w:divBdr>
        <w:top w:val="none" w:sz="0" w:space="0" w:color="auto"/>
        <w:left w:val="none" w:sz="0" w:space="0" w:color="auto"/>
        <w:bottom w:val="none" w:sz="0" w:space="0" w:color="auto"/>
        <w:right w:val="none" w:sz="0" w:space="0" w:color="auto"/>
      </w:divBdr>
    </w:div>
    <w:div w:id="2046442515">
      <w:bodyDiv w:val="1"/>
      <w:marLeft w:val="0"/>
      <w:marRight w:val="0"/>
      <w:marTop w:val="0"/>
      <w:marBottom w:val="0"/>
      <w:divBdr>
        <w:top w:val="none" w:sz="0" w:space="0" w:color="auto"/>
        <w:left w:val="none" w:sz="0" w:space="0" w:color="auto"/>
        <w:bottom w:val="none" w:sz="0" w:space="0" w:color="auto"/>
        <w:right w:val="none" w:sz="0" w:space="0" w:color="auto"/>
      </w:divBdr>
    </w:div>
    <w:div w:id="2057503908">
      <w:bodyDiv w:val="1"/>
      <w:marLeft w:val="0"/>
      <w:marRight w:val="0"/>
      <w:marTop w:val="0"/>
      <w:marBottom w:val="0"/>
      <w:divBdr>
        <w:top w:val="none" w:sz="0" w:space="0" w:color="auto"/>
        <w:left w:val="none" w:sz="0" w:space="0" w:color="auto"/>
        <w:bottom w:val="none" w:sz="0" w:space="0" w:color="auto"/>
        <w:right w:val="none" w:sz="0" w:space="0" w:color="auto"/>
      </w:divBdr>
    </w:div>
    <w:div w:id="2097703671">
      <w:bodyDiv w:val="1"/>
      <w:marLeft w:val="0"/>
      <w:marRight w:val="0"/>
      <w:marTop w:val="0"/>
      <w:marBottom w:val="0"/>
      <w:divBdr>
        <w:top w:val="none" w:sz="0" w:space="0" w:color="auto"/>
        <w:left w:val="none" w:sz="0" w:space="0" w:color="auto"/>
        <w:bottom w:val="none" w:sz="0" w:space="0" w:color="auto"/>
        <w:right w:val="none" w:sz="0" w:space="0" w:color="auto"/>
      </w:divBdr>
    </w:div>
    <w:div w:id="21005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100">
                <a:solidFill>
                  <a:sysClr val="windowText" lastClr="000000"/>
                </a:solidFill>
                <a:latin typeface="Times New Roman" panose="02020603050405020304" pitchFamily="18" charset="0"/>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Качественный состав педагогических кадров лицея по уровню образования, </a:t>
            </a:r>
          </a:p>
          <a:p>
            <a:pPr>
              <a:defRPr sz="1100">
                <a:solidFill>
                  <a:sysClr val="windowText" lastClr="000000"/>
                </a:solidFill>
                <a:latin typeface="Times New Roman" panose="02020603050405020304" pitchFamily="18" charset="0"/>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2016 - 2017 учебный год</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dPt>
            <c:idx val="0"/>
            <c:bubble3D val="0"/>
            <c:spPr>
              <a:solidFill>
                <a:srgbClr val="FFC000"/>
              </a:solidFill>
            </c:spPr>
          </c:dPt>
          <c:dPt>
            <c:idx val="1"/>
            <c:bubble3D val="0"/>
            <c:spPr>
              <a:solidFill>
                <a:schemeClr val="accent3">
                  <a:lumMod val="50000"/>
                </a:schemeClr>
              </a:solidFill>
            </c:spPr>
          </c:dPt>
          <c:cat>
            <c:strRef>
              <c:f>Лист1!$A$2:$A$5</c:f>
              <c:strCache>
                <c:ptCount val="2"/>
                <c:pt idx="0">
                  <c:v>Имеющих высшее образование - 86,2 %</c:v>
                </c:pt>
                <c:pt idx="1">
                  <c:v>Имеющих среднее профессиональное образование - 13,8 %</c:v>
                </c:pt>
              </c:strCache>
            </c:strRef>
          </c:cat>
          <c:val>
            <c:numRef>
              <c:f>Лист1!$B$2:$B$5</c:f>
              <c:numCache>
                <c:formatCode>General</c:formatCode>
                <c:ptCount val="4"/>
                <c:pt idx="0">
                  <c:v>86.2</c:v>
                </c:pt>
                <c:pt idx="1">
                  <c:v>13.8</c:v>
                </c:pt>
              </c:numCache>
            </c:numRef>
          </c:val>
        </c:ser>
        <c:dLbls>
          <c:showLegendKey val="0"/>
          <c:showVal val="0"/>
          <c:showCatName val="0"/>
          <c:showSerName val="0"/>
          <c:showPercent val="0"/>
          <c:showBubbleSize val="0"/>
          <c:showLeaderLines val="1"/>
        </c:dLbls>
      </c:pie3DChart>
    </c:plotArea>
    <c:legend>
      <c:legendPos val="r"/>
      <c:legendEntry>
        <c:idx val="2"/>
        <c:delete val="1"/>
      </c:legendEntry>
      <c:legendEntry>
        <c:idx val="3"/>
        <c:delete val="1"/>
      </c:legendEntry>
      <c:overlay val="0"/>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3">
        <a:lumMod val="60000"/>
        <a:lumOff val="40000"/>
      </a:schemeClr>
    </a:solidFill>
    <a:ln>
      <a:solidFill>
        <a:schemeClr val="accent3">
          <a:lumMod val="50000"/>
        </a:schemeClr>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hart>
    <c:title>
      <c:tx>
        <c:rich>
          <a:bodyPr/>
          <a:lstStyle/>
          <a:p>
            <a:pPr>
              <a:defRPr sz="1100">
                <a:solidFill>
                  <a:sysClr val="windowText" lastClr="000000"/>
                </a:solidFill>
                <a:latin typeface="Times New Roman" panose="02020603050405020304" pitchFamily="18" charset="0"/>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Распределение педагогических работников лицея по квалификационным категориям, </a:t>
            </a:r>
          </a:p>
          <a:p>
            <a:pPr>
              <a:defRPr sz="1100">
                <a:solidFill>
                  <a:sysClr val="windowText" lastClr="000000"/>
                </a:solidFill>
                <a:latin typeface="Times New Roman" panose="02020603050405020304" pitchFamily="18" charset="0"/>
                <a:cs typeface="Times New Roman" panose="02020603050405020304" pitchFamily="18" charset="0"/>
              </a:defRPr>
            </a:pPr>
            <a:r>
              <a:rPr lang="ru-RU" sz="1100">
                <a:solidFill>
                  <a:sysClr val="windowText" lastClr="000000"/>
                </a:solidFill>
                <a:latin typeface="Times New Roman" panose="02020603050405020304" pitchFamily="18" charset="0"/>
                <a:cs typeface="Times New Roman" panose="02020603050405020304" pitchFamily="18" charset="0"/>
              </a:rPr>
              <a:t>2016 - 2017 учебный год</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spPr>
            <a:ln>
              <a:noFill/>
            </a:ln>
          </c:spPr>
          <c:dPt>
            <c:idx val="0"/>
            <c:bubble3D val="0"/>
            <c:spPr>
              <a:solidFill>
                <a:schemeClr val="accent6">
                  <a:lumMod val="75000"/>
                </a:schemeClr>
              </a:solidFill>
              <a:ln>
                <a:noFill/>
              </a:ln>
            </c:spPr>
          </c:dPt>
          <c:dPt>
            <c:idx val="1"/>
            <c:bubble3D val="0"/>
            <c:spPr>
              <a:solidFill>
                <a:srgbClr val="FFFF00"/>
              </a:solidFill>
              <a:ln>
                <a:noFill/>
              </a:ln>
            </c:spPr>
          </c:dPt>
          <c:dPt>
            <c:idx val="2"/>
            <c:bubble3D val="0"/>
            <c:spPr>
              <a:solidFill>
                <a:schemeClr val="accent3">
                  <a:lumMod val="75000"/>
                </a:schemeClr>
              </a:solidFill>
              <a:ln>
                <a:noFill/>
              </a:ln>
            </c:spPr>
          </c:dPt>
          <c:dLbls>
            <c:delete val="1"/>
          </c:dLbls>
          <c:cat>
            <c:strRef>
              <c:f>Лист1!$A$2:$A$4</c:f>
              <c:strCache>
                <c:ptCount val="3"/>
                <c:pt idx="0">
                  <c:v>Имеющих высшую категорию - 51,7 %</c:v>
                </c:pt>
                <c:pt idx="1">
                  <c:v>Имеющих первую категорию - 34,5 %</c:v>
                </c:pt>
                <c:pt idx="2">
                  <c:v>Без категории - 13,8 %</c:v>
                </c:pt>
              </c:strCache>
            </c:strRef>
          </c:cat>
          <c:val>
            <c:numRef>
              <c:f>Лист1!$B$2:$B$4</c:f>
              <c:numCache>
                <c:formatCode>General</c:formatCode>
                <c:ptCount val="3"/>
                <c:pt idx="0">
                  <c:v>51.7</c:v>
                </c:pt>
                <c:pt idx="1">
                  <c:v>34.5</c:v>
                </c:pt>
                <c:pt idx="2">
                  <c:v>13.8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55526361228709986"/>
          <c:y val="0.40780657451375624"/>
          <c:w val="0.43088244609507759"/>
          <c:h val="0.59219339909876989"/>
        </c:manualLayout>
      </c:layout>
      <c:overlay val="0"/>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accent3">
        <a:lumMod val="60000"/>
        <a:lumOff val="40000"/>
      </a:schemeClr>
    </a:solidFill>
    <a:ln>
      <a:solidFill>
        <a:srgbClr val="92D05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2"/>
    </mc:Choice>
    <mc:Fallback>
      <c:style val="2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Средние баллы ЕГЭ по предметам, </a:t>
            </a:r>
          </a:p>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2016-2017 учебный год</a:t>
            </a:r>
          </a:p>
        </c:rich>
      </c:tx>
      <c:layout>
        <c:manualLayout>
          <c:xMode val="edge"/>
          <c:yMode val="edge"/>
          <c:x val="0.28233426144925799"/>
          <c:y val="2.0905672505222562E-2"/>
        </c:manualLayout>
      </c:layout>
      <c:overlay val="0"/>
      <c:spPr>
        <a:solidFill>
          <a:schemeClr val="accent3">
            <a:lumMod val="40000"/>
            <a:lumOff val="60000"/>
          </a:schemeClr>
        </a:solidFill>
      </c:spPr>
    </c:title>
    <c:autoTitleDeleted val="0"/>
    <c:view3D>
      <c:rotX val="0"/>
      <c:hPercent val="30"/>
      <c:rotY val="40"/>
      <c:depthPercent val="90"/>
      <c:rAngAx val="1"/>
    </c:view3D>
    <c:floor>
      <c:thickness val="0"/>
    </c:floor>
    <c:sideWall>
      <c:thickness val="0"/>
    </c:sideWall>
    <c:backWall>
      <c:thickness val="0"/>
    </c:backWall>
    <c:plotArea>
      <c:layout>
        <c:manualLayout>
          <c:layoutTarget val="inner"/>
          <c:xMode val="edge"/>
          <c:yMode val="edge"/>
          <c:x val="5.0473186119873815E-2"/>
          <c:y val="0.23344947735191637"/>
          <c:w val="0.93375394321766558"/>
          <c:h val="0.62020905923344949"/>
        </c:manualLayout>
      </c:layout>
      <c:bar3DChart>
        <c:barDir val="col"/>
        <c:grouping val="clustered"/>
        <c:varyColors val="0"/>
        <c:ser>
          <c:idx val="0"/>
          <c:order val="0"/>
          <c:tx>
            <c:strRef>
              <c:f>Sheet1!$A$2</c:f>
              <c:strCache>
                <c:ptCount val="1"/>
                <c:pt idx="0">
                  <c:v>средний балл по предмету</c:v>
                </c:pt>
              </c:strCache>
            </c:strRef>
          </c:tx>
          <c:spPr>
            <a:solidFill>
              <a:schemeClr val="accent6">
                <a:lumMod val="75000"/>
              </a:schemeClr>
            </a:solidFill>
            <a:ln>
              <a:solidFill>
                <a:schemeClr val="accent6">
                  <a:lumMod val="50000"/>
                </a:schemeClr>
              </a:solidFill>
            </a:ln>
          </c:spPr>
          <c:invertIfNegative val="0"/>
          <c:dLbls>
            <c:dLbl>
              <c:idx val="0"/>
              <c:layout>
                <c:manualLayout>
                  <c:x val="7.2797743140298439E-3"/>
                  <c:y val="7.6715946352973585E-3"/>
                </c:manualLayout>
              </c:layout>
              <c:showLegendKey val="0"/>
              <c:showVal val="1"/>
              <c:showCatName val="0"/>
              <c:showSerName val="0"/>
              <c:showPercent val="0"/>
              <c:showBubbleSize val="0"/>
            </c:dLbl>
            <c:dLbl>
              <c:idx val="1"/>
              <c:layout>
                <c:manualLayout>
                  <c:x val="7.3495201259185369E-3"/>
                  <c:y val="-1.108219442513004E-3"/>
                </c:manualLayout>
              </c:layout>
              <c:showLegendKey val="0"/>
              <c:showVal val="1"/>
              <c:showCatName val="0"/>
              <c:showSerName val="0"/>
              <c:showPercent val="0"/>
              <c:showBubbleSize val="0"/>
            </c:dLbl>
            <c:dLbl>
              <c:idx val="2"/>
              <c:layout>
                <c:manualLayout>
                  <c:x val="5.8419788715611282E-3"/>
                  <c:y val="-6.071984288487724E-3"/>
                </c:manualLayout>
              </c:layout>
              <c:showLegendKey val="0"/>
              <c:showVal val="1"/>
              <c:showCatName val="0"/>
              <c:showSerName val="0"/>
              <c:showPercent val="0"/>
              <c:showBubbleSize val="0"/>
            </c:dLbl>
            <c:dLbl>
              <c:idx val="3"/>
              <c:layout>
                <c:manualLayout>
                  <c:x val="5.9118874538012303E-3"/>
                  <c:y val="-2.5105878764417045E-4"/>
                </c:manualLayout>
              </c:layout>
              <c:showLegendKey val="0"/>
              <c:showVal val="1"/>
              <c:showCatName val="0"/>
              <c:showSerName val="0"/>
              <c:showPercent val="0"/>
              <c:showBubbleSize val="0"/>
            </c:dLbl>
            <c:dLbl>
              <c:idx val="4"/>
              <c:layout>
                <c:manualLayout>
                  <c:x val="7.5589203319359434E-3"/>
                  <c:y val="-1.108219442513004E-3"/>
                </c:manualLayout>
              </c:layout>
              <c:showLegendKey val="0"/>
              <c:showVal val="1"/>
              <c:showCatName val="0"/>
              <c:showSerName val="0"/>
              <c:showPercent val="0"/>
              <c:showBubbleSize val="0"/>
            </c:dLbl>
            <c:dLbl>
              <c:idx val="5"/>
              <c:layout>
                <c:manualLayout>
                  <c:x val="6.0513790775785625E-3"/>
                  <c:y val="-2.6845153840864711E-3"/>
                </c:manualLayout>
              </c:layout>
              <c:showLegendKey val="0"/>
              <c:showVal val="1"/>
              <c:showCatName val="0"/>
              <c:showSerName val="0"/>
              <c:showPercent val="0"/>
              <c:showBubbleSize val="0"/>
            </c:dLbl>
            <c:dLbl>
              <c:idx val="6"/>
              <c:layout>
                <c:manualLayout>
                  <c:x val="7.6984119557133865E-3"/>
                  <c:y val="7.6715946352973585E-3"/>
                </c:manualLayout>
              </c:layout>
              <c:showLegendKey val="0"/>
              <c:showVal val="1"/>
              <c:showCatName val="0"/>
              <c:showSerName val="0"/>
              <c:showPercent val="0"/>
              <c:showBubbleSize val="0"/>
            </c:dLbl>
            <c:dLbl>
              <c:idx val="7"/>
              <c:layout>
                <c:manualLayout>
                  <c:x val="-1.1827756362829374E-4"/>
                  <c:y val="-1.2321843607932863E-2"/>
                </c:manualLayout>
              </c:layout>
              <c:showLegendKey val="0"/>
              <c:showVal val="1"/>
              <c:showCatName val="0"/>
              <c:showSerName val="0"/>
              <c:showPercent val="0"/>
              <c:showBubbleSize val="0"/>
            </c:dLbl>
            <c:dLbl>
              <c:idx val="8"/>
              <c:layout>
                <c:manualLayout>
                  <c:x val="3.1060423807525773E-3"/>
                  <c:y val="-2.5876637309964084E-3"/>
                </c:manualLayout>
              </c:layout>
              <c:showLegendKey val="0"/>
              <c:showVal val="1"/>
              <c:showCatName val="0"/>
              <c:showSerName val="0"/>
              <c:showPercent val="0"/>
              <c:showBubbleSize val="0"/>
            </c:dLbl>
            <c:dLbl>
              <c:idx val="9"/>
              <c:layout>
                <c:manualLayout>
                  <c:x val="4.7530752588872899E-3"/>
                  <c:y val="-5.6434039610532795E-3"/>
                </c:manualLayout>
              </c:layout>
              <c:showLegendKey val="0"/>
              <c:showVal val="1"/>
              <c:showCatName val="0"/>
              <c:showSerName val="0"/>
              <c:showPercent val="0"/>
              <c:showBubbleSize val="0"/>
            </c:dLbl>
            <c:txPr>
              <a:bodyPr/>
              <a:lstStyle/>
              <a:p>
                <a:pPr>
                  <a:defRPr sz="1400" b="1" i="1">
                    <a:solidFill>
                      <a:srgbClr val="C00000"/>
                    </a:solidFill>
                  </a:defRPr>
                </a:pPr>
                <a:endParaRPr lang="ru-RU"/>
              </a:p>
            </c:txPr>
            <c:showLegendKey val="0"/>
            <c:showVal val="1"/>
            <c:showCatName val="0"/>
            <c:showSerName val="0"/>
            <c:showPercent val="0"/>
            <c:showBubbleSize val="0"/>
            <c:showLeaderLines val="0"/>
          </c:dLbls>
          <c:cat>
            <c:strRef>
              <c:f>Sheet1!$B$1:$K$1</c:f>
              <c:strCache>
                <c:ptCount val="9"/>
                <c:pt idx="0">
                  <c:v>рус.яз.</c:v>
                </c:pt>
                <c:pt idx="1">
                  <c:v>матем.</c:v>
                </c:pt>
                <c:pt idx="2">
                  <c:v>физика</c:v>
                </c:pt>
                <c:pt idx="3">
                  <c:v>инф-ка</c:v>
                </c:pt>
                <c:pt idx="4">
                  <c:v>биол.</c:v>
                </c:pt>
                <c:pt idx="5">
                  <c:v>химия</c:v>
                </c:pt>
                <c:pt idx="6">
                  <c:v>географ.</c:v>
                </c:pt>
                <c:pt idx="7">
                  <c:v>общест.</c:v>
                </c:pt>
                <c:pt idx="8">
                  <c:v>история</c:v>
                </c:pt>
              </c:strCache>
            </c:strRef>
          </c:cat>
          <c:val>
            <c:numRef>
              <c:f>Sheet1!$B$2:$K$2</c:f>
              <c:numCache>
                <c:formatCode>General</c:formatCode>
                <c:ptCount val="10"/>
                <c:pt idx="0">
                  <c:v>70</c:v>
                </c:pt>
                <c:pt idx="1">
                  <c:v>61</c:v>
                </c:pt>
                <c:pt idx="2">
                  <c:v>56</c:v>
                </c:pt>
                <c:pt idx="3">
                  <c:v>72</c:v>
                </c:pt>
                <c:pt idx="4">
                  <c:v>60</c:v>
                </c:pt>
                <c:pt idx="5">
                  <c:v>60</c:v>
                </c:pt>
                <c:pt idx="6">
                  <c:v>52</c:v>
                </c:pt>
                <c:pt idx="7">
                  <c:v>47</c:v>
                </c:pt>
                <c:pt idx="8">
                  <c:v>48</c:v>
                </c:pt>
              </c:numCache>
            </c:numRef>
          </c:val>
        </c:ser>
        <c:ser>
          <c:idx val="1"/>
          <c:order val="1"/>
          <c:tx>
            <c:strRef>
              <c:f>Sheet1!$A$3</c:f>
              <c:strCache>
                <c:ptCount val="1"/>
              </c:strCache>
            </c:strRef>
          </c:tx>
          <c:invertIfNegative val="0"/>
          <c:dLbls>
            <c:showLegendKey val="0"/>
            <c:showVal val="1"/>
            <c:showCatName val="0"/>
            <c:showSerName val="0"/>
            <c:showPercent val="0"/>
            <c:showBubbleSize val="0"/>
            <c:showLeaderLines val="0"/>
          </c:dLbls>
          <c:cat>
            <c:strRef>
              <c:f>Sheet1!$B$1:$K$1</c:f>
              <c:strCache>
                <c:ptCount val="9"/>
                <c:pt idx="0">
                  <c:v>рус.яз.</c:v>
                </c:pt>
                <c:pt idx="1">
                  <c:v>матем.</c:v>
                </c:pt>
                <c:pt idx="2">
                  <c:v>физика</c:v>
                </c:pt>
                <c:pt idx="3">
                  <c:v>инф-ка</c:v>
                </c:pt>
                <c:pt idx="4">
                  <c:v>биол.</c:v>
                </c:pt>
                <c:pt idx="5">
                  <c:v>химия</c:v>
                </c:pt>
                <c:pt idx="6">
                  <c:v>географ.</c:v>
                </c:pt>
                <c:pt idx="7">
                  <c:v>общест.</c:v>
                </c:pt>
                <c:pt idx="8">
                  <c:v>история</c:v>
                </c:pt>
              </c:strCache>
            </c:strRef>
          </c:cat>
          <c:val>
            <c:numRef>
              <c:f>Sheet1!$B$3:$K$3</c:f>
              <c:numCache>
                <c:formatCode>General</c:formatCode>
                <c:ptCount val="10"/>
              </c:numCache>
            </c:numRef>
          </c:val>
        </c:ser>
        <c:ser>
          <c:idx val="2"/>
          <c:order val="2"/>
          <c:tx>
            <c:strRef>
              <c:f>Sheet1!$A$4</c:f>
              <c:strCache>
                <c:ptCount val="1"/>
              </c:strCache>
            </c:strRef>
          </c:tx>
          <c:invertIfNegative val="0"/>
          <c:dLbls>
            <c:showLegendKey val="0"/>
            <c:showVal val="1"/>
            <c:showCatName val="0"/>
            <c:showSerName val="0"/>
            <c:showPercent val="0"/>
            <c:showBubbleSize val="0"/>
            <c:showLeaderLines val="0"/>
          </c:dLbls>
          <c:cat>
            <c:strRef>
              <c:f>Sheet1!$B$1:$K$1</c:f>
              <c:strCache>
                <c:ptCount val="9"/>
                <c:pt idx="0">
                  <c:v>рус.яз.</c:v>
                </c:pt>
                <c:pt idx="1">
                  <c:v>матем.</c:v>
                </c:pt>
                <c:pt idx="2">
                  <c:v>физика</c:v>
                </c:pt>
                <c:pt idx="3">
                  <c:v>инф-ка</c:v>
                </c:pt>
                <c:pt idx="4">
                  <c:v>биол.</c:v>
                </c:pt>
                <c:pt idx="5">
                  <c:v>химия</c:v>
                </c:pt>
                <c:pt idx="6">
                  <c:v>географ.</c:v>
                </c:pt>
                <c:pt idx="7">
                  <c:v>общест.</c:v>
                </c:pt>
                <c:pt idx="8">
                  <c:v>история</c:v>
                </c:pt>
              </c:strCache>
            </c:strRef>
          </c:cat>
          <c:val>
            <c:numRef>
              <c:f>Sheet1!$B$4:$K$4</c:f>
              <c:numCache>
                <c:formatCode>General</c:formatCode>
                <c:ptCount val="10"/>
              </c:numCache>
            </c:numRef>
          </c:val>
        </c:ser>
        <c:dLbls>
          <c:showLegendKey val="0"/>
          <c:showVal val="0"/>
          <c:showCatName val="0"/>
          <c:showSerName val="0"/>
          <c:showPercent val="0"/>
          <c:showBubbleSize val="0"/>
        </c:dLbls>
        <c:gapWidth val="150"/>
        <c:gapDepth val="0"/>
        <c:shape val="box"/>
        <c:axId val="336251520"/>
        <c:axId val="336646528"/>
        <c:axId val="0"/>
      </c:bar3DChart>
      <c:catAx>
        <c:axId val="336251520"/>
        <c:scaling>
          <c:orientation val="minMax"/>
        </c:scaling>
        <c:delete val="0"/>
        <c:axPos val="b"/>
        <c:numFmt formatCode="General" sourceLinked="1"/>
        <c:majorTickMark val="out"/>
        <c:minorTickMark val="none"/>
        <c:tickLblPos val="low"/>
        <c:txPr>
          <a:bodyPr rot="0" vert="horz"/>
          <a:lstStyle/>
          <a:p>
            <a:pPr>
              <a:defRPr/>
            </a:pPr>
            <a:endParaRPr lang="ru-RU"/>
          </a:p>
        </c:txPr>
        <c:crossAx val="336646528"/>
        <c:crosses val="autoZero"/>
        <c:auto val="0"/>
        <c:lblAlgn val="ctr"/>
        <c:lblOffset val="100"/>
        <c:tickLblSkip val="1"/>
        <c:tickMarkSkip val="1"/>
        <c:noMultiLvlLbl val="0"/>
      </c:catAx>
      <c:valAx>
        <c:axId val="336646528"/>
        <c:scaling>
          <c:orientation val="minMax"/>
        </c:scaling>
        <c:delete val="0"/>
        <c:axPos val="l"/>
        <c:majorGridlines/>
        <c:numFmt formatCode="General" sourceLinked="1"/>
        <c:majorTickMark val="out"/>
        <c:minorTickMark val="none"/>
        <c:tickLblPos val="nextTo"/>
        <c:txPr>
          <a:bodyPr rot="0" vert="horz"/>
          <a:lstStyle/>
          <a:p>
            <a:pPr>
              <a:defRPr/>
            </a:pPr>
            <a:endParaRPr lang="ru-RU"/>
          </a:p>
        </c:txPr>
        <c:crossAx val="336251520"/>
        <c:crosses val="autoZero"/>
        <c:crossBetween val="between"/>
      </c:valAx>
    </c:plotArea>
    <c:plotVisOnly val="1"/>
    <c:dispBlanksAs val="gap"/>
    <c:showDLblsOverMax val="0"/>
  </c:chart>
  <c:spPr>
    <a:solidFill>
      <a:schemeClr val="accent3">
        <a:lumMod val="40000"/>
        <a:lumOff val="6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Сравнительные</a:t>
            </a:r>
            <a:r>
              <a:rPr lang="ru-RU" sz="1200" baseline="0">
                <a:latin typeface="Times New Roman" panose="02020603050405020304" pitchFamily="18" charset="0"/>
                <a:cs typeface="Times New Roman" panose="02020603050405020304" pitchFamily="18" charset="0"/>
              </a:rPr>
              <a:t> результаты ЕГЭ - 2017</a:t>
            </a:r>
            <a:endParaRPr lang="ru-RU" sz="1200">
              <a:latin typeface="Times New Roman" panose="02020603050405020304" pitchFamily="18" charset="0"/>
              <a:cs typeface="Times New Roman" panose="02020603050405020304" pitchFamily="18" charset="0"/>
            </a:endParaRPr>
          </a:p>
        </c:rich>
      </c:tx>
      <c:overlay val="0"/>
    </c:title>
    <c:autoTitleDeleted val="0"/>
    <c:plotArea>
      <c:layout/>
      <c:barChart>
        <c:barDir val="col"/>
        <c:grouping val="clustered"/>
        <c:varyColors val="0"/>
        <c:ser>
          <c:idx val="0"/>
          <c:order val="0"/>
          <c:tx>
            <c:strRef>
              <c:f>Лист1!$B$1</c:f>
              <c:strCache>
                <c:ptCount val="1"/>
                <c:pt idx="0">
                  <c:v>средний балл  РБ</c:v>
                </c:pt>
              </c:strCache>
            </c:strRef>
          </c:tx>
          <c:spPr>
            <a:solidFill>
              <a:srgbClr val="00B050"/>
            </a:solidFill>
            <a:ln>
              <a:solidFill>
                <a:schemeClr val="accent3">
                  <a:lumMod val="50000"/>
                </a:schemeClr>
              </a:solidFill>
            </a:ln>
          </c:spPr>
          <c:invertIfNegative val="0"/>
          <c:cat>
            <c:strRef>
              <c:f>Лист1!$A$2:$A$10</c:f>
              <c:strCache>
                <c:ptCount val="9"/>
                <c:pt idx="0">
                  <c:v>русский язык</c:v>
                </c:pt>
                <c:pt idx="1">
                  <c:v>матем(проф)</c:v>
                </c:pt>
                <c:pt idx="2">
                  <c:v>физика</c:v>
                </c:pt>
                <c:pt idx="3">
                  <c:v>химия</c:v>
                </c:pt>
                <c:pt idx="4">
                  <c:v>информатика</c:v>
                </c:pt>
                <c:pt idx="5">
                  <c:v>биология</c:v>
                </c:pt>
                <c:pt idx="6">
                  <c:v>обществознание</c:v>
                </c:pt>
                <c:pt idx="7">
                  <c:v>история</c:v>
                </c:pt>
                <c:pt idx="8">
                  <c:v>география</c:v>
                </c:pt>
              </c:strCache>
            </c:strRef>
          </c:cat>
          <c:val>
            <c:numRef>
              <c:f>Лист1!$B$2:$B$10</c:f>
              <c:numCache>
                <c:formatCode>General</c:formatCode>
                <c:ptCount val="9"/>
                <c:pt idx="0">
                  <c:v>68.400000000000006</c:v>
                </c:pt>
                <c:pt idx="1">
                  <c:v>50.8</c:v>
                </c:pt>
                <c:pt idx="2">
                  <c:v>56</c:v>
                </c:pt>
                <c:pt idx="3">
                  <c:v>57.7</c:v>
                </c:pt>
                <c:pt idx="4">
                  <c:v>59.9</c:v>
                </c:pt>
                <c:pt idx="5">
                  <c:v>52</c:v>
                </c:pt>
                <c:pt idx="6">
                  <c:v>54</c:v>
                </c:pt>
                <c:pt idx="7">
                  <c:v>53.2</c:v>
                </c:pt>
                <c:pt idx="8">
                  <c:v>56</c:v>
                </c:pt>
              </c:numCache>
            </c:numRef>
          </c:val>
        </c:ser>
        <c:ser>
          <c:idx val="1"/>
          <c:order val="1"/>
          <c:tx>
            <c:strRef>
              <c:f>Лист1!$C$1</c:f>
              <c:strCache>
                <c:ptCount val="1"/>
                <c:pt idx="0">
                  <c:v>средний балл район</c:v>
                </c:pt>
              </c:strCache>
            </c:strRef>
          </c:tx>
          <c:spPr>
            <a:solidFill>
              <a:srgbClr val="FFFF00"/>
            </a:solidFill>
            <a:ln>
              <a:solidFill>
                <a:schemeClr val="accent6">
                  <a:lumMod val="50000"/>
                </a:schemeClr>
              </a:solidFill>
            </a:ln>
          </c:spPr>
          <c:invertIfNegative val="0"/>
          <c:cat>
            <c:strRef>
              <c:f>Лист1!$A$2:$A$10</c:f>
              <c:strCache>
                <c:ptCount val="9"/>
                <c:pt idx="0">
                  <c:v>русский язык</c:v>
                </c:pt>
                <c:pt idx="1">
                  <c:v>матем(проф)</c:v>
                </c:pt>
                <c:pt idx="2">
                  <c:v>физика</c:v>
                </c:pt>
                <c:pt idx="3">
                  <c:v>химия</c:v>
                </c:pt>
                <c:pt idx="4">
                  <c:v>информатика</c:v>
                </c:pt>
                <c:pt idx="5">
                  <c:v>биология</c:v>
                </c:pt>
                <c:pt idx="6">
                  <c:v>обществознание</c:v>
                </c:pt>
                <c:pt idx="7">
                  <c:v>история</c:v>
                </c:pt>
                <c:pt idx="8">
                  <c:v>география</c:v>
                </c:pt>
              </c:strCache>
            </c:strRef>
          </c:cat>
          <c:val>
            <c:numRef>
              <c:f>Лист1!$C$2:$C$10</c:f>
              <c:numCache>
                <c:formatCode>General</c:formatCode>
                <c:ptCount val="9"/>
                <c:pt idx="0">
                  <c:v>65</c:v>
                </c:pt>
                <c:pt idx="1">
                  <c:v>48</c:v>
                </c:pt>
                <c:pt idx="2">
                  <c:v>52</c:v>
                </c:pt>
                <c:pt idx="3">
                  <c:v>56</c:v>
                </c:pt>
                <c:pt idx="4">
                  <c:v>59.6</c:v>
                </c:pt>
                <c:pt idx="5">
                  <c:v>52</c:v>
                </c:pt>
                <c:pt idx="6">
                  <c:v>50.6</c:v>
                </c:pt>
                <c:pt idx="7">
                  <c:v>52</c:v>
                </c:pt>
                <c:pt idx="8">
                  <c:v>59.5</c:v>
                </c:pt>
              </c:numCache>
            </c:numRef>
          </c:val>
        </c:ser>
        <c:ser>
          <c:idx val="2"/>
          <c:order val="2"/>
          <c:tx>
            <c:strRef>
              <c:f>Лист1!$D$1</c:f>
              <c:strCache>
                <c:ptCount val="1"/>
                <c:pt idx="0">
                  <c:v>средний балл лицей</c:v>
                </c:pt>
              </c:strCache>
            </c:strRef>
          </c:tx>
          <c:spPr>
            <a:solidFill>
              <a:srgbClr val="FF0000"/>
            </a:solidFill>
            <a:ln>
              <a:solidFill>
                <a:srgbClr val="C00000"/>
              </a:solidFill>
            </a:ln>
          </c:spPr>
          <c:invertIfNegative val="0"/>
          <c:cat>
            <c:strRef>
              <c:f>Лист1!$A$2:$A$10</c:f>
              <c:strCache>
                <c:ptCount val="9"/>
                <c:pt idx="0">
                  <c:v>русский язык</c:v>
                </c:pt>
                <c:pt idx="1">
                  <c:v>матем(проф)</c:v>
                </c:pt>
                <c:pt idx="2">
                  <c:v>физика</c:v>
                </c:pt>
                <c:pt idx="3">
                  <c:v>химия</c:v>
                </c:pt>
                <c:pt idx="4">
                  <c:v>информатика</c:v>
                </c:pt>
                <c:pt idx="5">
                  <c:v>биология</c:v>
                </c:pt>
                <c:pt idx="6">
                  <c:v>обществознание</c:v>
                </c:pt>
                <c:pt idx="7">
                  <c:v>история</c:v>
                </c:pt>
                <c:pt idx="8">
                  <c:v>география</c:v>
                </c:pt>
              </c:strCache>
            </c:strRef>
          </c:cat>
          <c:val>
            <c:numRef>
              <c:f>Лист1!$D$2:$D$10</c:f>
              <c:numCache>
                <c:formatCode>General</c:formatCode>
                <c:ptCount val="9"/>
                <c:pt idx="0">
                  <c:v>70</c:v>
                </c:pt>
                <c:pt idx="1">
                  <c:v>61</c:v>
                </c:pt>
                <c:pt idx="2">
                  <c:v>56</c:v>
                </c:pt>
                <c:pt idx="3">
                  <c:v>60</c:v>
                </c:pt>
                <c:pt idx="4">
                  <c:v>72</c:v>
                </c:pt>
                <c:pt idx="5">
                  <c:v>60</c:v>
                </c:pt>
                <c:pt idx="6">
                  <c:v>47</c:v>
                </c:pt>
                <c:pt idx="7">
                  <c:v>48</c:v>
                </c:pt>
                <c:pt idx="8">
                  <c:v>52</c:v>
                </c:pt>
              </c:numCache>
            </c:numRef>
          </c:val>
        </c:ser>
        <c:dLbls>
          <c:showLegendKey val="0"/>
          <c:showVal val="0"/>
          <c:showCatName val="0"/>
          <c:showSerName val="0"/>
          <c:showPercent val="0"/>
          <c:showBubbleSize val="0"/>
        </c:dLbls>
        <c:gapWidth val="150"/>
        <c:axId val="336778752"/>
        <c:axId val="336780288"/>
      </c:barChart>
      <c:catAx>
        <c:axId val="336778752"/>
        <c:scaling>
          <c:orientation val="minMax"/>
        </c:scaling>
        <c:delete val="0"/>
        <c:axPos val="b"/>
        <c:majorTickMark val="out"/>
        <c:minorTickMark val="none"/>
        <c:tickLblPos val="nextTo"/>
        <c:crossAx val="336780288"/>
        <c:crosses val="autoZero"/>
        <c:auto val="1"/>
        <c:lblAlgn val="ctr"/>
        <c:lblOffset val="100"/>
        <c:noMultiLvlLbl val="0"/>
      </c:catAx>
      <c:valAx>
        <c:axId val="336780288"/>
        <c:scaling>
          <c:orientation val="minMax"/>
        </c:scaling>
        <c:delete val="0"/>
        <c:axPos val="l"/>
        <c:majorGridlines/>
        <c:numFmt formatCode="General" sourceLinked="1"/>
        <c:majorTickMark val="out"/>
        <c:minorTickMark val="none"/>
        <c:tickLblPos val="nextTo"/>
        <c:crossAx val="336778752"/>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912" b="1" i="0" u="none" strike="noStrike" kern="1200" baseline="0">
                <a:solidFill>
                  <a:srgbClr val="000000"/>
                </a:solidFill>
                <a:latin typeface="Times New Roman" panose="02020603050405020304" pitchFamily="18" charset="0"/>
                <a:ea typeface="Arial Cyr"/>
                <a:cs typeface="Times New Roman" panose="02020603050405020304" pitchFamily="18" charset="0"/>
              </a:defRPr>
            </a:pPr>
            <a:r>
              <a:rPr lang="ru-RU" sz="1200" b="1">
                <a:effectLst/>
                <a:latin typeface="Times New Roman" panose="02020603050405020304" pitchFamily="18" charset="0"/>
                <a:cs typeface="Times New Roman" panose="02020603050405020304" pitchFamily="18" charset="0"/>
              </a:rPr>
              <a:t>Анализ результатов ОГЭ в 9 классах по предметам, к</a:t>
            </a:r>
            <a:r>
              <a:rPr lang="ru-RU" sz="1200">
                <a:latin typeface="Times New Roman" panose="02020603050405020304" pitchFamily="18" charset="0"/>
                <a:cs typeface="Times New Roman" panose="02020603050405020304" pitchFamily="18" charset="0"/>
              </a:rPr>
              <a:t>ачество, %</a:t>
            </a:r>
          </a:p>
        </c:rich>
      </c:tx>
      <c:layout>
        <c:manualLayout>
          <c:xMode val="edge"/>
          <c:yMode val="edge"/>
          <c:x val="0.13933307364847947"/>
          <c:y val="2.0891364902506964E-2"/>
        </c:manualLayout>
      </c:layout>
      <c:overlay val="0"/>
      <c:spPr>
        <a:noFill/>
        <a:ln w="23165">
          <a:noFill/>
        </a:ln>
      </c:spPr>
    </c:title>
    <c:autoTitleDeleted val="0"/>
    <c:plotArea>
      <c:layout>
        <c:manualLayout>
          <c:layoutTarget val="inner"/>
          <c:xMode val="edge"/>
          <c:yMode val="edge"/>
          <c:x val="1.9417286805974463E-2"/>
          <c:y val="0.1177019546260067"/>
          <c:w val="0.98058271319402546"/>
          <c:h val="0.55288012343621151"/>
        </c:manualLayout>
      </c:layout>
      <c:barChart>
        <c:barDir val="col"/>
        <c:grouping val="clustered"/>
        <c:varyColors val="0"/>
        <c:ser>
          <c:idx val="0"/>
          <c:order val="0"/>
          <c:tx>
            <c:strRef>
              <c:f>Sheet1!$A$2</c:f>
              <c:strCache>
                <c:ptCount val="1"/>
                <c:pt idx="0">
                  <c:v>Восток</c:v>
                </c:pt>
              </c:strCache>
            </c:strRef>
          </c:tx>
          <c:spPr>
            <a:solidFill>
              <a:srgbClr val="FFFF00"/>
            </a:solidFill>
            <a:ln w="11583">
              <a:solidFill>
                <a:srgbClr val="FFC000"/>
              </a:solidFill>
              <a:prstDash val="solid"/>
            </a:ln>
          </c:spPr>
          <c:invertIfNegative val="0"/>
          <c:dLbls>
            <c:txPr>
              <a:bodyPr/>
              <a:lstStyle/>
              <a:p>
                <a:pPr>
                  <a:defRPr sz="1100" b="1" i="1">
                    <a:solidFill>
                      <a:srgbClr val="C00000"/>
                    </a:solidFill>
                  </a:defRPr>
                </a:pPr>
                <a:endParaRPr lang="ru-RU"/>
              </a:p>
            </c:txPr>
            <c:showLegendKey val="0"/>
            <c:showVal val="1"/>
            <c:showCatName val="0"/>
            <c:showSerName val="0"/>
            <c:showPercent val="0"/>
            <c:showBubbleSize val="0"/>
            <c:showLeaderLines val="0"/>
          </c:dLbls>
          <c:cat>
            <c:strRef>
              <c:f>Sheet1!$B$1:$M$1</c:f>
              <c:strCache>
                <c:ptCount val="10"/>
                <c:pt idx="0">
                  <c:v>русский</c:v>
                </c:pt>
                <c:pt idx="1">
                  <c:v>матем</c:v>
                </c:pt>
                <c:pt idx="2">
                  <c:v>физика</c:v>
                </c:pt>
                <c:pt idx="3">
                  <c:v>химия</c:v>
                </c:pt>
                <c:pt idx="4">
                  <c:v>обществознание</c:v>
                </c:pt>
                <c:pt idx="5">
                  <c:v>информатика</c:v>
                </c:pt>
                <c:pt idx="6">
                  <c:v>биология</c:v>
                </c:pt>
                <c:pt idx="7">
                  <c:v>география</c:v>
                </c:pt>
                <c:pt idx="8">
                  <c:v>английский</c:v>
                </c:pt>
                <c:pt idx="9">
                  <c:v>история</c:v>
                </c:pt>
              </c:strCache>
            </c:strRef>
          </c:cat>
          <c:val>
            <c:numRef>
              <c:f>Sheet1!$B$2:$M$2</c:f>
              <c:numCache>
                <c:formatCode>General</c:formatCode>
                <c:ptCount val="12"/>
                <c:pt idx="0">
                  <c:v>85.4</c:v>
                </c:pt>
                <c:pt idx="1">
                  <c:v>91.1</c:v>
                </c:pt>
                <c:pt idx="2">
                  <c:v>100</c:v>
                </c:pt>
                <c:pt idx="3">
                  <c:v>82.6</c:v>
                </c:pt>
                <c:pt idx="4">
                  <c:v>85.7</c:v>
                </c:pt>
                <c:pt idx="5">
                  <c:v>97.8</c:v>
                </c:pt>
                <c:pt idx="6">
                  <c:v>63</c:v>
                </c:pt>
                <c:pt idx="7">
                  <c:v>64.7</c:v>
                </c:pt>
                <c:pt idx="8">
                  <c:v>100</c:v>
                </c:pt>
                <c:pt idx="9">
                  <c:v>0</c:v>
                </c:pt>
              </c:numCache>
            </c:numRef>
          </c:val>
        </c:ser>
        <c:ser>
          <c:idx val="1"/>
          <c:order val="1"/>
          <c:tx>
            <c:strRef>
              <c:f>Sheet1!$A$3</c:f>
              <c:strCache>
                <c:ptCount val="1"/>
              </c:strCache>
            </c:strRef>
          </c:tx>
          <c:spPr>
            <a:solidFill>
              <a:srgbClr val="993366"/>
            </a:solidFill>
            <a:ln w="11583">
              <a:solidFill>
                <a:srgbClr val="000000"/>
              </a:solidFill>
              <a:prstDash val="solid"/>
            </a:ln>
          </c:spPr>
          <c:invertIfNegative val="0"/>
          <c:cat>
            <c:strRef>
              <c:f>Sheet1!$B$1:$M$1</c:f>
              <c:strCache>
                <c:ptCount val="10"/>
                <c:pt idx="0">
                  <c:v>русский</c:v>
                </c:pt>
                <c:pt idx="1">
                  <c:v>матем</c:v>
                </c:pt>
                <c:pt idx="2">
                  <c:v>физика</c:v>
                </c:pt>
                <c:pt idx="3">
                  <c:v>химия</c:v>
                </c:pt>
                <c:pt idx="4">
                  <c:v>обществознание</c:v>
                </c:pt>
                <c:pt idx="5">
                  <c:v>информатика</c:v>
                </c:pt>
                <c:pt idx="6">
                  <c:v>биология</c:v>
                </c:pt>
                <c:pt idx="7">
                  <c:v>география</c:v>
                </c:pt>
                <c:pt idx="8">
                  <c:v>английский</c:v>
                </c:pt>
                <c:pt idx="9">
                  <c:v>история</c:v>
                </c:pt>
              </c:strCache>
            </c:strRef>
          </c:cat>
          <c:val>
            <c:numRef>
              <c:f>Sheet1!$B$3:$M$3</c:f>
              <c:numCache>
                <c:formatCode>General</c:formatCode>
                <c:ptCount val="12"/>
              </c:numCache>
            </c:numRef>
          </c:val>
        </c:ser>
        <c:dLbls>
          <c:showLegendKey val="0"/>
          <c:showVal val="1"/>
          <c:showCatName val="0"/>
          <c:showSerName val="0"/>
          <c:showPercent val="0"/>
          <c:showBubbleSize val="0"/>
        </c:dLbls>
        <c:gapWidth val="28"/>
        <c:overlap val="70"/>
        <c:axId val="337609856"/>
        <c:axId val="337611392"/>
      </c:barChart>
      <c:catAx>
        <c:axId val="337609856"/>
        <c:scaling>
          <c:orientation val="minMax"/>
        </c:scaling>
        <c:delete val="0"/>
        <c:axPos val="b"/>
        <c:numFmt formatCode="General" sourceLinked="1"/>
        <c:majorTickMark val="none"/>
        <c:minorTickMark val="none"/>
        <c:tickLblPos val="nextTo"/>
        <c:spPr>
          <a:ln w="2896">
            <a:solidFill>
              <a:srgbClr val="000000"/>
            </a:solidFill>
            <a:prstDash val="solid"/>
          </a:ln>
        </c:spPr>
        <c:txPr>
          <a:bodyPr rot="-5400000" vert="horz"/>
          <a:lstStyle/>
          <a:p>
            <a:pPr>
              <a:defRPr sz="1050" b="0" i="1" u="none" strike="noStrike" baseline="0">
                <a:solidFill>
                  <a:srgbClr val="C00000"/>
                </a:solidFill>
                <a:latin typeface="Arial Cyr"/>
                <a:ea typeface="Arial Cyr"/>
                <a:cs typeface="Arial Cyr"/>
              </a:defRPr>
            </a:pPr>
            <a:endParaRPr lang="ru-RU"/>
          </a:p>
        </c:txPr>
        <c:crossAx val="337611392"/>
        <c:crosses val="autoZero"/>
        <c:auto val="1"/>
        <c:lblAlgn val="ctr"/>
        <c:lblOffset val="100"/>
        <c:tickLblSkip val="1"/>
        <c:tickMarkSkip val="1"/>
        <c:noMultiLvlLbl val="0"/>
      </c:catAx>
      <c:valAx>
        <c:axId val="337611392"/>
        <c:scaling>
          <c:orientation val="minMax"/>
        </c:scaling>
        <c:delete val="1"/>
        <c:axPos val="l"/>
        <c:numFmt formatCode="General" sourceLinked="1"/>
        <c:majorTickMark val="out"/>
        <c:minorTickMark val="none"/>
        <c:tickLblPos val="nextTo"/>
        <c:crossAx val="337609856"/>
        <c:crosses val="autoZero"/>
        <c:crossBetween val="between"/>
      </c:valAx>
      <c:spPr>
        <a:noFill/>
        <a:ln w="11583">
          <a:noFill/>
          <a:prstDash val="solid"/>
        </a:ln>
      </c:spPr>
    </c:plotArea>
    <c:plotVisOnly val="1"/>
    <c:dispBlanksAs val="gap"/>
    <c:showDLblsOverMax val="0"/>
  </c:chart>
  <c:spPr>
    <a:solidFill>
      <a:srgbClr val="9BBB59">
        <a:lumMod val="20000"/>
        <a:lumOff val="80000"/>
      </a:srgbClr>
    </a:solidFill>
    <a:ln>
      <a:solidFill>
        <a:srgbClr val="9BBB59">
          <a:lumMod val="50000"/>
        </a:srgbClr>
      </a:solidFill>
    </a:ln>
  </c:spPr>
  <c:txPr>
    <a:bodyPr/>
    <a:lstStyle/>
    <a:p>
      <a:pPr>
        <a:defRPr sz="73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9C202-B1E8-4E43-A313-54D24C25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1668</TotalTime>
  <Pages>45</Pages>
  <Words>13056</Words>
  <Characters>74420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9</dc:creator>
  <cp:keywords/>
  <dc:description/>
  <cp:lastModifiedBy>кабинет 9</cp:lastModifiedBy>
  <cp:revision>106</cp:revision>
  <dcterms:created xsi:type="dcterms:W3CDTF">2016-06-06T12:21:00Z</dcterms:created>
  <dcterms:modified xsi:type="dcterms:W3CDTF">2017-08-19T05:39:00Z</dcterms:modified>
</cp:coreProperties>
</file>