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B5C4B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3600" cy="8181191"/>
            <wp:effectExtent l="0" t="0" r="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13C4" w:rsidRDefault="009713C4" w:rsidP="00E616FB">
      <w:pPr>
        <w:widowControl w:val="0"/>
        <w:autoSpaceDE w:val="0"/>
        <w:autoSpaceDN w:val="0"/>
        <w:spacing w:before="3" w:line="275" w:lineRule="exact"/>
        <w:ind w:left="1204" w:right="99"/>
        <w:jc w:val="center"/>
        <w:outlineLvl w:val="1"/>
        <w:rPr>
          <w:b/>
          <w:bCs/>
          <w:lang w:val="ru-RU"/>
        </w:rPr>
      </w:pPr>
    </w:p>
    <w:p w:rsidR="006502D8" w:rsidRDefault="006502D8" w:rsidP="00ED0BA6">
      <w:pPr>
        <w:widowControl w:val="0"/>
        <w:tabs>
          <w:tab w:val="left" w:pos="1632"/>
        </w:tabs>
        <w:autoSpaceDE w:val="0"/>
        <w:autoSpaceDN w:val="0"/>
        <w:rPr>
          <w:b/>
          <w:spacing w:val="-2"/>
          <w:lang w:val="ru-RU"/>
        </w:rPr>
      </w:pPr>
    </w:p>
    <w:p w:rsidR="006502D8" w:rsidRDefault="006502D8" w:rsidP="006502D8">
      <w:pPr>
        <w:widowControl w:val="0"/>
        <w:tabs>
          <w:tab w:val="left" w:pos="1632"/>
        </w:tabs>
        <w:autoSpaceDE w:val="0"/>
        <w:autoSpaceDN w:val="0"/>
        <w:jc w:val="center"/>
        <w:rPr>
          <w:b/>
          <w:spacing w:val="-2"/>
          <w:lang w:val="ru-RU"/>
        </w:rPr>
      </w:pPr>
    </w:p>
    <w:p w:rsidR="006502D8" w:rsidRDefault="000B5C4B" w:rsidP="006502D8">
      <w:pPr>
        <w:widowControl w:val="0"/>
        <w:tabs>
          <w:tab w:val="left" w:pos="1632"/>
        </w:tabs>
        <w:autoSpaceDE w:val="0"/>
        <w:autoSpaceDN w:val="0"/>
        <w:jc w:val="center"/>
        <w:rPr>
          <w:b/>
          <w:lang w:val="ru-RU"/>
        </w:rPr>
      </w:pPr>
      <w:r>
        <w:rPr>
          <w:b/>
          <w:spacing w:val="-2"/>
          <w:lang w:val="ru-RU"/>
        </w:rPr>
        <w:t>Общие</w:t>
      </w:r>
      <w:r>
        <w:rPr>
          <w:b/>
          <w:spacing w:val="1"/>
          <w:lang w:val="ru-RU"/>
        </w:rPr>
        <w:t xml:space="preserve"> </w:t>
      </w:r>
      <w:r>
        <w:rPr>
          <w:b/>
          <w:spacing w:val="-2"/>
          <w:lang w:val="ru-RU"/>
        </w:rPr>
        <w:t>положения</w:t>
      </w:r>
    </w:p>
    <w:p w:rsidR="009713C4" w:rsidRDefault="009713C4" w:rsidP="00E616FB">
      <w:pPr>
        <w:widowControl w:val="0"/>
        <w:autoSpaceDE w:val="0"/>
        <w:autoSpaceDN w:val="0"/>
        <w:spacing w:line="271" w:lineRule="exact"/>
        <w:ind w:left="1259" w:right="99"/>
        <w:jc w:val="center"/>
        <w:outlineLvl w:val="1"/>
        <w:rPr>
          <w:b/>
          <w:bCs/>
          <w:lang w:val="ru-RU"/>
        </w:rPr>
      </w:pPr>
    </w:p>
    <w:p w:rsidR="006502D8" w:rsidRDefault="006502D8" w:rsidP="00E616FB">
      <w:pPr>
        <w:widowControl w:val="0"/>
        <w:autoSpaceDE w:val="0"/>
        <w:autoSpaceDN w:val="0"/>
        <w:spacing w:before="7"/>
        <w:rPr>
          <w:b/>
          <w:sz w:val="15"/>
          <w:lang w:val="ru-RU"/>
        </w:rPr>
      </w:pPr>
    </w:p>
    <w:p w:rsidR="00E616FB" w:rsidRDefault="000B5C4B" w:rsidP="00E616FB">
      <w:pPr>
        <w:widowControl w:val="0"/>
        <w:numPr>
          <w:ilvl w:val="1"/>
          <w:numId w:val="1"/>
        </w:numPr>
        <w:tabs>
          <w:tab w:val="left" w:pos="1646"/>
        </w:tabs>
        <w:autoSpaceDE w:val="0"/>
        <w:autoSpaceDN w:val="0"/>
        <w:spacing w:before="90"/>
        <w:ind w:right="12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Настоящее положение определяет порядок организации и проведения работы 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наставничеству в</w:t>
      </w:r>
      <w:r>
        <w:rPr>
          <w:spacing w:val="1"/>
          <w:szCs w:val="22"/>
          <w:lang w:val="ru-RU"/>
        </w:rPr>
        <w:t xml:space="preserve"> (школа) МР </w:t>
      </w:r>
      <w:proofErr w:type="spellStart"/>
      <w:r>
        <w:rPr>
          <w:spacing w:val="1"/>
          <w:szCs w:val="22"/>
          <w:lang w:val="ru-RU"/>
        </w:rPr>
        <w:t>Баймакский</w:t>
      </w:r>
      <w:proofErr w:type="spellEnd"/>
      <w:r>
        <w:rPr>
          <w:spacing w:val="1"/>
          <w:szCs w:val="22"/>
          <w:lang w:val="ru-RU"/>
        </w:rPr>
        <w:t xml:space="preserve"> район </w:t>
      </w:r>
      <w:r>
        <w:rPr>
          <w:szCs w:val="22"/>
          <w:lang w:val="ru-RU"/>
        </w:rPr>
        <w:t>Республики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Башкортостан,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права 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обязанности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 и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закреплённого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ним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педагогического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работника.</w:t>
      </w:r>
    </w:p>
    <w:p w:rsidR="00E616FB" w:rsidRDefault="000B5C4B" w:rsidP="00E616FB">
      <w:pPr>
        <w:widowControl w:val="0"/>
        <w:numPr>
          <w:ilvl w:val="1"/>
          <w:numId w:val="1"/>
        </w:numPr>
        <w:tabs>
          <w:tab w:val="left" w:pos="1646"/>
        </w:tabs>
        <w:autoSpaceDE w:val="0"/>
        <w:autoSpaceDN w:val="0"/>
        <w:spacing w:before="3"/>
        <w:ind w:right="12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Наставничество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основано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принципах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добровольности,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доброжелательности,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открытости,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направлено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формирование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чувства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долга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ответственности,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позитивного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отношения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труду,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гордости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выбранную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профессию.</w:t>
      </w:r>
    </w:p>
    <w:p w:rsidR="00E616FB" w:rsidRDefault="000B5C4B" w:rsidP="00E616FB">
      <w:pPr>
        <w:widowControl w:val="0"/>
        <w:numPr>
          <w:ilvl w:val="1"/>
          <w:numId w:val="1"/>
        </w:numPr>
        <w:tabs>
          <w:tab w:val="left" w:pos="1800"/>
        </w:tabs>
        <w:autoSpaceDE w:val="0"/>
        <w:autoSpaceDN w:val="0"/>
        <w:spacing w:line="242" w:lineRule="auto"/>
        <w:ind w:right="117" w:firstLine="0"/>
        <w:jc w:val="both"/>
        <w:rPr>
          <w:szCs w:val="22"/>
          <w:lang w:val="ru-RU"/>
        </w:rPr>
      </w:pPr>
      <w:r>
        <w:rPr>
          <w:b/>
          <w:szCs w:val="22"/>
          <w:lang w:val="ru-RU"/>
        </w:rPr>
        <w:t>Цель</w:t>
      </w:r>
      <w:r>
        <w:rPr>
          <w:b/>
          <w:spacing w:val="1"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наставничества</w:t>
      </w:r>
      <w:r>
        <w:rPr>
          <w:b/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–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оказание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помощи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молодым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профессиональном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становлении.</w:t>
      </w:r>
    </w:p>
    <w:p w:rsidR="00E616FB" w:rsidRDefault="000B5C4B" w:rsidP="00E616FB">
      <w:pPr>
        <w:widowControl w:val="0"/>
        <w:numPr>
          <w:ilvl w:val="1"/>
          <w:numId w:val="1"/>
        </w:numPr>
        <w:tabs>
          <w:tab w:val="left" w:pos="1886"/>
        </w:tabs>
        <w:autoSpaceDE w:val="0"/>
        <w:autoSpaceDN w:val="0"/>
        <w:spacing w:line="271" w:lineRule="exact"/>
        <w:ind w:left="1885" w:hanging="663"/>
        <w:jc w:val="both"/>
        <w:outlineLvl w:val="1"/>
        <w:rPr>
          <w:bCs/>
          <w:lang w:val="ru-RU"/>
        </w:rPr>
      </w:pPr>
      <w:r>
        <w:rPr>
          <w:b/>
          <w:bCs/>
          <w:lang w:val="ru-RU"/>
        </w:rPr>
        <w:t>Задачи</w:t>
      </w:r>
      <w:r>
        <w:rPr>
          <w:b/>
          <w:bCs/>
          <w:spacing w:val="-1"/>
          <w:lang w:val="ru-RU"/>
        </w:rPr>
        <w:t xml:space="preserve"> </w:t>
      </w:r>
      <w:r>
        <w:rPr>
          <w:b/>
          <w:bCs/>
          <w:lang w:val="ru-RU"/>
        </w:rPr>
        <w:t>наставничества</w:t>
      </w:r>
      <w:r>
        <w:rPr>
          <w:bCs/>
          <w:lang w:val="ru-RU"/>
        </w:rPr>
        <w:t>: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353"/>
        </w:tabs>
        <w:autoSpaceDE w:val="0"/>
        <w:autoSpaceDN w:val="0"/>
        <w:ind w:left="135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развивать</w:t>
      </w:r>
      <w:r>
        <w:rPr>
          <w:spacing w:val="-6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интерес</w:t>
      </w:r>
      <w:r>
        <w:rPr>
          <w:spacing w:val="-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>
        <w:rPr>
          <w:spacing w:val="-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методике</w:t>
      </w:r>
      <w:r>
        <w:rPr>
          <w:spacing w:val="-7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построения</w:t>
      </w:r>
      <w:r>
        <w:rPr>
          <w:spacing w:val="-1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>
        <w:rPr>
          <w:spacing w:val="-4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организации</w:t>
      </w:r>
      <w:r>
        <w:rPr>
          <w:spacing w:val="-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результативного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учебного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процесса;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573"/>
          <w:tab w:val="left" w:pos="1574"/>
          <w:tab w:val="left" w:pos="3237"/>
          <w:tab w:val="left" w:pos="4801"/>
          <w:tab w:val="left" w:pos="5818"/>
          <w:tab w:val="left" w:pos="6316"/>
          <w:tab w:val="left" w:pos="7626"/>
          <w:tab w:val="left" w:pos="9294"/>
        </w:tabs>
        <w:autoSpaceDE w:val="0"/>
        <w:autoSpaceDN w:val="0"/>
        <w:spacing w:before="2"/>
        <w:ind w:right="127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ориентировать</w:t>
      </w:r>
      <w:r>
        <w:rPr>
          <w:sz w:val="22"/>
          <w:szCs w:val="22"/>
          <w:lang w:val="ru-RU"/>
        </w:rPr>
        <w:tab/>
        <w:t>начинающего</w:t>
      </w:r>
      <w:r>
        <w:rPr>
          <w:sz w:val="22"/>
          <w:szCs w:val="22"/>
          <w:lang w:val="ru-RU"/>
        </w:rPr>
        <w:tab/>
        <w:t>учителя</w:t>
      </w:r>
      <w:r>
        <w:rPr>
          <w:sz w:val="22"/>
          <w:szCs w:val="22"/>
          <w:lang w:val="ru-RU"/>
        </w:rPr>
        <w:tab/>
        <w:t>на</w:t>
      </w:r>
      <w:r>
        <w:rPr>
          <w:sz w:val="22"/>
          <w:szCs w:val="22"/>
          <w:lang w:val="ru-RU"/>
        </w:rPr>
        <w:tab/>
        <w:t>творческое</w:t>
      </w:r>
      <w:r>
        <w:rPr>
          <w:sz w:val="22"/>
          <w:szCs w:val="22"/>
          <w:lang w:val="ru-RU"/>
        </w:rPr>
        <w:tab/>
        <w:t>использование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передового</w:t>
      </w:r>
      <w:r>
        <w:rPr>
          <w:spacing w:val="-5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педагогического</w:t>
      </w:r>
      <w:r>
        <w:rPr>
          <w:spacing w:val="1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опыта в</w:t>
      </w:r>
      <w:r>
        <w:rPr>
          <w:spacing w:val="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своей</w:t>
      </w:r>
      <w:r>
        <w:rPr>
          <w:spacing w:val="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деятельности;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445"/>
        </w:tabs>
        <w:autoSpaceDE w:val="0"/>
        <w:autoSpaceDN w:val="0"/>
        <w:ind w:right="121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прививать</w:t>
      </w:r>
      <w:r>
        <w:rPr>
          <w:spacing w:val="3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молодому</w:t>
      </w:r>
      <w:r>
        <w:rPr>
          <w:spacing w:val="3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специалисту</w:t>
      </w:r>
      <w:r>
        <w:rPr>
          <w:spacing w:val="30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интерес</w:t>
      </w:r>
      <w:r>
        <w:rPr>
          <w:spacing w:val="3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>
        <w:rPr>
          <w:spacing w:val="38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педагогической</w:t>
      </w:r>
      <w:r>
        <w:rPr>
          <w:spacing w:val="37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деятельности</w:t>
      </w:r>
      <w:r>
        <w:rPr>
          <w:spacing w:val="36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>
        <w:rPr>
          <w:spacing w:val="36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целях</w:t>
      </w:r>
      <w:r>
        <w:rPr>
          <w:spacing w:val="38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его</w:t>
      </w:r>
      <w:r>
        <w:rPr>
          <w:spacing w:val="-5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закрепления в</w:t>
      </w:r>
      <w:r>
        <w:rPr>
          <w:spacing w:val="-1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образовательной</w:t>
      </w:r>
      <w:r>
        <w:rPr>
          <w:spacing w:val="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организации;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469"/>
        </w:tabs>
        <w:autoSpaceDE w:val="0"/>
        <w:autoSpaceDN w:val="0"/>
        <w:spacing w:before="1"/>
        <w:ind w:left="1468" w:hanging="18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ускорить</w:t>
      </w:r>
      <w:r>
        <w:rPr>
          <w:spacing w:val="-6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процесс</w:t>
      </w:r>
      <w:r>
        <w:rPr>
          <w:spacing w:val="-6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профессионального</w:t>
      </w:r>
      <w:r>
        <w:rPr>
          <w:spacing w:val="-9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становления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учителя.</w:t>
      </w:r>
    </w:p>
    <w:p w:rsidR="00E616FB" w:rsidRDefault="00E616FB" w:rsidP="00E616FB">
      <w:pPr>
        <w:widowControl w:val="0"/>
        <w:autoSpaceDE w:val="0"/>
        <w:autoSpaceDN w:val="0"/>
        <w:spacing w:before="11"/>
        <w:rPr>
          <w:sz w:val="23"/>
          <w:lang w:val="ru-RU"/>
        </w:rPr>
      </w:pP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3590"/>
        </w:tabs>
        <w:autoSpaceDE w:val="0"/>
        <w:autoSpaceDN w:val="0"/>
        <w:spacing w:line="275" w:lineRule="exact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Организационные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основы</w:t>
      </w:r>
      <w:r>
        <w:rPr>
          <w:b/>
          <w:bCs/>
          <w:spacing w:val="-5"/>
          <w:lang w:val="ru-RU"/>
        </w:rPr>
        <w:t xml:space="preserve"> </w:t>
      </w:r>
      <w:r>
        <w:rPr>
          <w:b/>
          <w:bCs/>
          <w:lang w:val="ru-RU"/>
        </w:rPr>
        <w:t>наставничества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61"/>
        </w:tabs>
        <w:autoSpaceDE w:val="0"/>
        <w:autoSpaceDN w:val="0"/>
        <w:spacing w:before="1" w:line="237" w:lineRule="auto"/>
        <w:ind w:right="121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Наставничество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="000D33CB">
        <w:rPr>
          <w:szCs w:val="22"/>
          <w:lang w:val="ru-RU"/>
        </w:rPr>
        <w:t xml:space="preserve"> в МОБУ СОШ </w:t>
      </w:r>
      <w:proofErr w:type="spellStart"/>
      <w:r w:rsidR="000D33CB">
        <w:rPr>
          <w:szCs w:val="22"/>
          <w:lang w:val="ru-RU"/>
        </w:rPr>
        <w:t>с.Кульчурово</w:t>
      </w:r>
      <w:proofErr w:type="spellEnd"/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(далее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ОО)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организуется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основании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приказа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руководителя</w:t>
      </w:r>
      <w:r>
        <w:rPr>
          <w:spacing w:val="-8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-8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881"/>
        </w:tabs>
        <w:autoSpaceDE w:val="0"/>
        <w:autoSpaceDN w:val="0"/>
        <w:spacing w:before="3"/>
        <w:ind w:right="12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Руководство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наставников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непосредственно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осуществляют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руководители школьных методическ</w:t>
      </w:r>
      <w:r w:rsidR="000D33CB">
        <w:rPr>
          <w:szCs w:val="22"/>
          <w:lang w:val="ru-RU"/>
        </w:rPr>
        <w:t xml:space="preserve">их объединений (далее методист </w:t>
      </w:r>
      <w:r>
        <w:rPr>
          <w:szCs w:val="22"/>
          <w:lang w:val="ru-RU"/>
        </w:rPr>
        <w:t>МО), в которых организуется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66"/>
        </w:tabs>
        <w:autoSpaceDE w:val="0"/>
        <w:autoSpaceDN w:val="0"/>
        <w:spacing w:line="242" w:lineRule="auto"/>
        <w:ind w:right="13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Руководитель</w:t>
      </w:r>
      <w:r>
        <w:rPr>
          <w:spacing w:val="1"/>
          <w:szCs w:val="22"/>
          <w:lang w:val="ru-RU"/>
        </w:rPr>
        <w:t xml:space="preserve"> школьного </w:t>
      </w:r>
      <w:r>
        <w:rPr>
          <w:szCs w:val="22"/>
          <w:lang w:val="ru-RU"/>
        </w:rPr>
        <w:t>методического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выбирает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наиболее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подготовленных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учителей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следующим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критериям:</w:t>
      </w:r>
    </w:p>
    <w:p w:rsidR="00E616FB" w:rsidRDefault="000B5C4B" w:rsidP="00E616FB">
      <w:pPr>
        <w:widowControl w:val="0"/>
        <w:autoSpaceDE w:val="0"/>
        <w:autoSpaceDN w:val="0"/>
        <w:spacing w:line="291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высокий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уровень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про</w:t>
      </w:r>
      <w:r>
        <w:rPr>
          <w:lang w:val="ru-RU"/>
        </w:rPr>
        <w:t>фессиональной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подготовки;</w:t>
      </w:r>
    </w:p>
    <w:p w:rsidR="00E616FB" w:rsidRDefault="000B5C4B" w:rsidP="00E616FB">
      <w:pPr>
        <w:widowControl w:val="0"/>
        <w:autoSpaceDE w:val="0"/>
        <w:autoSpaceDN w:val="0"/>
        <w:spacing w:before="2"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развитые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коммуникативные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навыки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гибкость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общении;</w:t>
      </w:r>
    </w:p>
    <w:p w:rsidR="00E616FB" w:rsidRDefault="000B5C4B" w:rsidP="00E616FB">
      <w:pPr>
        <w:widowControl w:val="0"/>
        <w:autoSpaceDE w:val="0"/>
        <w:autoSpaceDN w:val="0"/>
        <w:spacing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опыт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воспитательной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методической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работы;</w:t>
      </w:r>
    </w:p>
    <w:p w:rsidR="00E616FB" w:rsidRDefault="000B5C4B" w:rsidP="00E616FB">
      <w:pPr>
        <w:widowControl w:val="0"/>
        <w:autoSpaceDE w:val="0"/>
        <w:autoSpaceDN w:val="0"/>
        <w:spacing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стабильные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результаты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работе;</w:t>
      </w:r>
    </w:p>
    <w:p w:rsidR="00E616FB" w:rsidRDefault="000B5C4B" w:rsidP="00E616FB">
      <w:pPr>
        <w:widowControl w:val="0"/>
        <w:autoSpaceDE w:val="0"/>
        <w:autoSpaceDN w:val="0"/>
        <w:spacing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способность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готовность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делиться профессиональным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опытом;</w:t>
      </w:r>
    </w:p>
    <w:p w:rsidR="00E616FB" w:rsidRDefault="000B5C4B" w:rsidP="00E616FB">
      <w:pPr>
        <w:widowControl w:val="0"/>
        <w:autoSpaceDE w:val="0"/>
        <w:autoSpaceDN w:val="0"/>
        <w:spacing w:before="4" w:line="292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стаж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педагогической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деятельности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менее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5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лет.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85"/>
        </w:tabs>
        <w:autoSpaceDE w:val="0"/>
        <w:autoSpaceDN w:val="0"/>
        <w:ind w:right="124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Назначение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производится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обоюдном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согласии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специалиста, за которым он будет закреплен, по рекомендации методического совета,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приказом руководителя ОО с указанием срока наставничества (не менее одного года).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Приказ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закреплении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издается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позднее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двух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недель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60"/>
          <w:szCs w:val="22"/>
          <w:lang w:val="ru-RU"/>
        </w:rPr>
        <w:t xml:space="preserve"> </w:t>
      </w:r>
      <w:r>
        <w:rPr>
          <w:szCs w:val="22"/>
          <w:lang w:val="ru-RU"/>
        </w:rPr>
        <w:t>момента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назначения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5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 должность.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852"/>
        </w:tabs>
        <w:autoSpaceDE w:val="0"/>
        <w:autoSpaceDN w:val="0"/>
        <w:spacing w:line="242" w:lineRule="auto"/>
        <w:ind w:right="13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Наставничество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устанавливается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категорий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организации:</w:t>
      </w:r>
    </w:p>
    <w:p w:rsidR="00E616FB" w:rsidRDefault="000B5C4B" w:rsidP="00E616FB">
      <w:pPr>
        <w:widowControl w:val="0"/>
        <w:autoSpaceDE w:val="0"/>
        <w:autoSpaceDN w:val="0"/>
        <w:spacing w:line="242" w:lineRule="auto"/>
        <w:ind w:left="1223" w:right="119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учителей,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имеющих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трудового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стажа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педагогической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деятельности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образовательной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организации;</w:t>
      </w:r>
    </w:p>
    <w:p w:rsidR="00E616FB" w:rsidRDefault="000B5C4B" w:rsidP="00E616FB">
      <w:pPr>
        <w:widowControl w:val="0"/>
        <w:autoSpaceDE w:val="0"/>
        <w:autoSpaceDN w:val="0"/>
        <w:spacing w:line="237" w:lineRule="auto"/>
        <w:ind w:left="1223" w:right="127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специалистов, имеющих стаж педагогической деятельности не более трех лет в данном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учреждении;</w:t>
      </w:r>
    </w:p>
    <w:p w:rsidR="00E616FB" w:rsidRDefault="000B5C4B" w:rsidP="00E616FB">
      <w:pPr>
        <w:widowControl w:val="0"/>
        <w:autoSpaceDE w:val="0"/>
        <w:autoSpaceDN w:val="0"/>
        <w:ind w:left="1223" w:right="124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учителей,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переведённых 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другую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работу,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 случае,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если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выполнение ими новых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служебных обязанностей т</w:t>
      </w:r>
      <w:r>
        <w:rPr>
          <w:lang w:val="ru-RU"/>
        </w:rPr>
        <w:t>ребует расширения и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углубления профессиональных знаний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овладения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определёнными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практическими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навыками;</w:t>
      </w:r>
    </w:p>
    <w:p w:rsidR="00E616FB" w:rsidRDefault="00E616FB" w:rsidP="00E616FB">
      <w:pPr>
        <w:widowControl w:val="0"/>
        <w:autoSpaceDE w:val="0"/>
        <w:autoSpaceDN w:val="0"/>
        <w:rPr>
          <w:sz w:val="22"/>
          <w:szCs w:val="22"/>
          <w:lang w:val="ru-RU"/>
        </w:rPr>
        <w:sectPr w:rsidR="00E616FB" w:rsidSect="008371BE">
          <w:pgSz w:w="11910" w:h="16840"/>
          <w:pgMar w:top="567" w:right="567" w:bottom="851" w:left="851" w:header="720" w:footer="720" w:gutter="0"/>
          <w:cols w:space="720"/>
        </w:sectPr>
      </w:pPr>
    </w:p>
    <w:p w:rsidR="00E616FB" w:rsidRDefault="000B5C4B" w:rsidP="00E616FB">
      <w:pPr>
        <w:widowControl w:val="0"/>
        <w:autoSpaceDE w:val="0"/>
        <w:autoSpaceDN w:val="0"/>
        <w:spacing w:before="88"/>
        <w:ind w:left="1223" w:right="129"/>
        <w:jc w:val="both"/>
        <w:rPr>
          <w:lang w:val="ru-RU"/>
        </w:rPr>
      </w:pPr>
      <w:r>
        <w:rPr>
          <w:rFonts w:ascii="Symbol" w:hAnsi="Symbol"/>
          <w:lang w:val="ru-RU"/>
        </w:rPr>
        <w:lastRenderedPageBreak/>
        <w:sym w:font="Symbol" w:char="F02D"/>
      </w:r>
      <w:r>
        <w:rPr>
          <w:lang w:val="ru-RU"/>
        </w:rPr>
        <w:t>учителей,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нуждающихся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дополнительной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подготовке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для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проведения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уроков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определённом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классе.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818"/>
        </w:tabs>
        <w:autoSpaceDE w:val="0"/>
        <w:autoSpaceDN w:val="0"/>
        <w:ind w:right="12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Кандидатура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закрепления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заседании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методического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указанием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срока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наставничества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будущей специализации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утверждается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приказом руководителя</w:t>
      </w:r>
      <w:r>
        <w:rPr>
          <w:spacing w:val="56"/>
          <w:szCs w:val="22"/>
          <w:lang w:val="ru-RU"/>
        </w:rPr>
        <w:t xml:space="preserve"> </w:t>
      </w:r>
      <w:r>
        <w:rPr>
          <w:szCs w:val="22"/>
          <w:lang w:val="ru-RU"/>
        </w:rPr>
        <w:t>ОО.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823"/>
        </w:tabs>
        <w:autoSpaceDE w:val="0"/>
        <w:autoSpaceDN w:val="0"/>
        <w:ind w:right="115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Замена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производится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приказом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случаях: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увольнения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перевода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другую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наставляемого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психологической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несовместимости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наставляемого.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37"/>
        </w:tabs>
        <w:autoSpaceDE w:val="0"/>
        <w:autoSpaceDN w:val="0"/>
        <w:spacing w:line="242" w:lineRule="auto"/>
        <w:ind w:right="12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Показателями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оценки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молодым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учителем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задач в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наставничества.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32"/>
        </w:tabs>
        <w:autoSpaceDE w:val="0"/>
        <w:autoSpaceDN w:val="0"/>
        <w:spacing w:line="242" w:lineRule="auto"/>
        <w:ind w:right="129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Результаты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учитываться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аттестации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материальном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стимулировании.</w:t>
      </w:r>
    </w:p>
    <w:p w:rsidR="00E616FB" w:rsidRDefault="000B5C4B" w:rsidP="00E616FB">
      <w:pPr>
        <w:widowControl w:val="0"/>
        <w:numPr>
          <w:ilvl w:val="1"/>
          <w:numId w:val="3"/>
        </w:numPr>
        <w:tabs>
          <w:tab w:val="left" w:pos="1780"/>
        </w:tabs>
        <w:autoSpaceDE w:val="0"/>
        <w:autoSpaceDN w:val="0"/>
        <w:ind w:right="12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Наставники, показавшие высокие результаты, могут быть представлены решением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следующим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видам</w:t>
      </w:r>
      <w:r>
        <w:rPr>
          <w:spacing w:val="61"/>
          <w:szCs w:val="22"/>
          <w:lang w:val="ru-RU"/>
        </w:rPr>
        <w:t xml:space="preserve"> </w:t>
      </w:r>
      <w:r>
        <w:rPr>
          <w:szCs w:val="22"/>
          <w:lang w:val="ru-RU"/>
        </w:rPr>
        <w:t>поощрений: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объявление благодарности, награждение почетной грамотой муниципального органа,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награждение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иными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ведомственными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наградами,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материальное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поощрение.</w:t>
      </w:r>
    </w:p>
    <w:p w:rsidR="00E616FB" w:rsidRDefault="00E616FB" w:rsidP="00E616FB">
      <w:pPr>
        <w:widowControl w:val="0"/>
        <w:autoSpaceDE w:val="0"/>
        <w:autoSpaceDN w:val="0"/>
        <w:spacing w:before="7"/>
        <w:rPr>
          <w:sz w:val="23"/>
          <w:lang w:val="ru-RU"/>
        </w:rPr>
      </w:pP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4546"/>
        </w:tabs>
        <w:autoSpaceDE w:val="0"/>
        <w:autoSpaceDN w:val="0"/>
        <w:spacing w:line="272" w:lineRule="exact"/>
        <w:ind w:left="4545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Обязанности</w:t>
      </w:r>
      <w:r>
        <w:rPr>
          <w:b/>
          <w:bCs/>
          <w:spacing w:val="-5"/>
          <w:lang w:val="ru-RU"/>
        </w:rPr>
        <w:t xml:space="preserve"> </w:t>
      </w:r>
      <w:r>
        <w:rPr>
          <w:b/>
          <w:bCs/>
          <w:lang w:val="ru-RU"/>
        </w:rPr>
        <w:t>наставника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42"/>
        </w:tabs>
        <w:autoSpaceDE w:val="0"/>
        <w:autoSpaceDN w:val="0"/>
        <w:spacing w:line="242" w:lineRule="auto"/>
        <w:ind w:right="123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Знать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сфере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образования,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нормативных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актов,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определяющих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9"/>
          <w:szCs w:val="22"/>
          <w:lang w:val="ru-RU"/>
        </w:rPr>
        <w:t xml:space="preserve"> </w:t>
      </w:r>
      <w:r>
        <w:rPr>
          <w:szCs w:val="22"/>
          <w:lang w:val="ru-RU"/>
        </w:rPr>
        <w:t>обязанности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по занимаемой должности.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32"/>
        </w:tabs>
        <w:autoSpaceDE w:val="0"/>
        <w:autoSpaceDN w:val="0"/>
        <w:ind w:right="11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Изучать: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деловые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нравственные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качества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отношение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занятий,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коллективу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учащимся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родителям,</w:t>
      </w:r>
      <w:r>
        <w:rPr>
          <w:spacing w:val="4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5"/>
          <w:szCs w:val="22"/>
          <w:lang w:val="ru-RU"/>
        </w:rPr>
        <w:t xml:space="preserve"> </w:t>
      </w:r>
      <w:r>
        <w:rPr>
          <w:szCs w:val="22"/>
          <w:lang w:val="ru-RU"/>
        </w:rPr>
        <w:t>увлечения,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наклонности.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646"/>
        </w:tabs>
        <w:autoSpaceDE w:val="0"/>
        <w:autoSpaceDN w:val="0"/>
        <w:spacing w:line="275" w:lineRule="exact"/>
        <w:ind w:left="1645" w:hanging="423"/>
        <w:jc w:val="both"/>
        <w:rPr>
          <w:szCs w:val="22"/>
          <w:lang w:val="ru-RU"/>
        </w:rPr>
      </w:pPr>
      <w:r>
        <w:rPr>
          <w:szCs w:val="22"/>
          <w:lang w:val="ru-RU"/>
        </w:rPr>
        <w:t>Вводить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должность «Учитель».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689"/>
        </w:tabs>
        <w:autoSpaceDE w:val="0"/>
        <w:autoSpaceDN w:val="0"/>
        <w:ind w:right="121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Проводить необходимое обучение, консультировать, контролировать и оценивать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самостоятельное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молодым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занятий,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вн</w:t>
      </w:r>
      <w:r>
        <w:rPr>
          <w:szCs w:val="22"/>
          <w:lang w:val="ru-RU"/>
        </w:rPr>
        <w:t>еклассных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61"/>
        </w:tabs>
        <w:autoSpaceDE w:val="0"/>
        <w:autoSpaceDN w:val="0"/>
        <w:ind w:right="119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Разрабатывать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молодым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план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становления,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давать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конкретные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задания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определять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срок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контролировать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работу,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оказывать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необходимую помощь.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819"/>
        </w:tabs>
        <w:autoSpaceDE w:val="0"/>
        <w:autoSpaceDN w:val="0"/>
        <w:ind w:right="13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Оказывать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молодому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индивидуальную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помощь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овладении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педагогической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профессией,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практическими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приемами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способами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качественного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 занятий,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выявлять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устранять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допущенные им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ошибки.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08"/>
        </w:tabs>
        <w:autoSpaceDE w:val="0"/>
        <w:autoSpaceDN w:val="0"/>
        <w:ind w:right="124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Развивать положительные качества 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числе личным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примером,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корректировать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поведение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школе,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привлекать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участию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жизни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коллектива,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содействовать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общекультурного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профессионального</w:t>
      </w:r>
      <w:r>
        <w:rPr>
          <w:spacing w:val="5"/>
          <w:szCs w:val="22"/>
          <w:lang w:val="ru-RU"/>
        </w:rPr>
        <w:t xml:space="preserve"> </w:t>
      </w:r>
      <w:r>
        <w:rPr>
          <w:szCs w:val="22"/>
          <w:lang w:val="ru-RU"/>
        </w:rPr>
        <w:t>кругозора.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670"/>
        </w:tabs>
        <w:autoSpaceDE w:val="0"/>
        <w:autoSpaceDN w:val="0"/>
        <w:ind w:right="123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Участвовать в обсуждении вопросов, связанных с педагогической и общественной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</w:t>
      </w:r>
      <w:r>
        <w:rPr>
          <w:szCs w:val="22"/>
          <w:lang w:val="ru-RU"/>
        </w:rPr>
        <w:t>ельностью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вносить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поощрении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воспитательного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воздействия.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32"/>
        </w:tabs>
        <w:autoSpaceDE w:val="0"/>
        <w:autoSpaceDN w:val="0"/>
        <w:spacing w:line="242" w:lineRule="auto"/>
        <w:ind w:right="12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Периодически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информировать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руководителя</w:t>
      </w:r>
      <w:r>
        <w:rPr>
          <w:spacing w:val="1"/>
          <w:szCs w:val="22"/>
          <w:lang w:val="ru-RU"/>
        </w:rPr>
        <w:t xml:space="preserve"> школьного </w:t>
      </w:r>
      <w:r>
        <w:rPr>
          <w:szCs w:val="22"/>
          <w:lang w:val="ru-RU"/>
        </w:rPr>
        <w:t>методического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адаптации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результатах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труда.</w:t>
      </w:r>
    </w:p>
    <w:p w:rsidR="00E616FB" w:rsidRDefault="000B5C4B" w:rsidP="00E616FB">
      <w:pPr>
        <w:widowControl w:val="0"/>
        <w:numPr>
          <w:ilvl w:val="1"/>
          <w:numId w:val="4"/>
        </w:numPr>
        <w:tabs>
          <w:tab w:val="left" w:pos="1790"/>
        </w:tabs>
        <w:autoSpaceDE w:val="0"/>
        <w:autoSpaceDN w:val="0"/>
        <w:ind w:right="128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Подводить итоги профессиональной адаптации молодого специалиста, составлять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отчет по результатам наставничества, с предложениями по дальнейшей работе молодого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специалиста.</w:t>
      </w: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3965"/>
        </w:tabs>
        <w:autoSpaceDE w:val="0"/>
        <w:autoSpaceDN w:val="0"/>
        <w:spacing w:line="269" w:lineRule="exact"/>
        <w:ind w:left="3964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Обязанности</w:t>
      </w:r>
      <w:r>
        <w:rPr>
          <w:b/>
          <w:bCs/>
          <w:spacing w:val="-2"/>
          <w:lang w:val="ru-RU"/>
        </w:rPr>
        <w:t xml:space="preserve"> </w:t>
      </w:r>
      <w:r>
        <w:rPr>
          <w:b/>
          <w:bCs/>
          <w:lang w:val="ru-RU"/>
        </w:rPr>
        <w:t>молодого</w:t>
      </w:r>
      <w:r>
        <w:rPr>
          <w:b/>
          <w:bCs/>
          <w:spacing w:val="-6"/>
          <w:lang w:val="ru-RU"/>
        </w:rPr>
        <w:t xml:space="preserve"> </w:t>
      </w:r>
      <w:r>
        <w:rPr>
          <w:b/>
          <w:bCs/>
          <w:lang w:val="ru-RU"/>
        </w:rPr>
        <w:t>специалиста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737"/>
        </w:tabs>
        <w:autoSpaceDE w:val="0"/>
        <w:autoSpaceDN w:val="0"/>
        <w:ind w:right="128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Изучить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Закон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РФ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«Об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образовании»,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нормативн</w:t>
      </w:r>
      <w:r>
        <w:rPr>
          <w:szCs w:val="22"/>
          <w:lang w:val="ru-RU"/>
        </w:rPr>
        <w:t>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акты,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определяющие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педагогическую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особенности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функциональные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обязанности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занимаемой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должности.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646"/>
        </w:tabs>
        <w:autoSpaceDE w:val="0"/>
        <w:autoSpaceDN w:val="0"/>
        <w:spacing w:line="275" w:lineRule="exact"/>
        <w:ind w:left="1645" w:hanging="423"/>
        <w:jc w:val="both"/>
        <w:rPr>
          <w:szCs w:val="22"/>
          <w:lang w:val="ru-RU"/>
        </w:rPr>
      </w:pPr>
      <w:r>
        <w:rPr>
          <w:szCs w:val="22"/>
          <w:lang w:val="ru-RU"/>
        </w:rPr>
        <w:t>Выполнять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план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профессионального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становления в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определенные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сроки.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694"/>
        </w:tabs>
        <w:autoSpaceDE w:val="0"/>
        <w:autoSpaceDN w:val="0"/>
        <w:spacing w:line="275" w:lineRule="exact"/>
        <w:ind w:left="1693" w:hanging="471"/>
        <w:jc w:val="both"/>
        <w:rPr>
          <w:szCs w:val="22"/>
          <w:lang w:val="ru-RU"/>
        </w:rPr>
      </w:pPr>
      <w:r>
        <w:rPr>
          <w:szCs w:val="22"/>
          <w:lang w:val="ru-RU"/>
        </w:rPr>
        <w:t>Постоянно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работать</w:t>
      </w:r>
      <w:r>
        <w:rPr>
          <w:spacing w:val="41"/>
          <w:szCs w:val="22"/>
          <w:lang w:val="ru-RU"/>
        </w:rPr>
        <w:t xml:space="preserve"> </w:t>
      </w:r>
      <w:r>
        <w:rPr>
          <w:szCs w:val="22"/>
          <w:lang w:val="ru-RU"/>
        </w:rPr>
        <w:t>над</w:t>
      </w:r>
      <w:r>
        <w:rPr>
          <w:spacing w:val="38"/>
          <w:szCs w:val="22"/>
          <w:lang w:val="ru-RU"/>
        </w:rPr>
        <w:t xml:space="preserve"> </w:t>
      </w:r>
      <w:r>
        <w:rPr>
          <w:szCs w:val="22"/>
          <w:lang w:val="ru-RU"/>
        </w:rPr>
        <w:t>повышением</w:t>
      </w:r>
      <w:r>
        <w:rPr>
          <w:spacing w:val="43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профессионального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мастерства,</w:t>
      </w:r>
      <w:r>
        <w:rPr>
          <w:spacing w:val="42"/>
          <w:szCs w:val="22"/>
          <w:lang w:val="ru-RU"/>
        </w:rPr>
        <w:t xml:space="preserve"> </w:t>
      </w:r>
      <w:r>
        <w:rPr>
          <w:szCs w:val="22"/>
          <w:lang w:val="ru-RU"/>
        </w:rPr>
        <w:t>овладевать</w:t>
      </w:r>
    </w:p>
    <w:p w:rsidR="00E616FB" w:rsidRDefault="00E616FB" w:rsidP="00E616FB">
      <w:pPr>
        <w:widowControl w:val="0"/>
        <w:autoSpaceDE w:val="0"/>
        <w:autoSpaceDN w:val="0"/>
        <w:spacing w:line="275" w:lineRule="exact"/>
        <w:jc w:val="both"/>
        <w:rPr>
          <w:szCs w:val="22"/>
          <w:lang w:val="ru-RU"/>
        </w:rPr>
        <w:sectPr w:rsidR="00E616FB" w:rsidSect="008371BE">
          <w:pgSz w:w="11910" w:h="16840"/>
          <w:pgMar w:top="567" w:right="567" w:bottom="851" w:left="1134" w:header="720" w:footer="720" w:gutter="0"/>
          <w:cols w:space="720"/>
        </w:sectPr>
      </w:pPr>
    </w:p>
    <w:p w:rsidR="00E616FB" w:rsidRDefault="000B5C4B" w:rsidP="00E616FB">
      <w:pPr>
        <w:widowControl w:val="0"/>
        <w:autoSpaceDE w:val="0"/>
        <w:autoSpaceDN w:val="0"/>
        <w:spacing w:before="66"/>
        <w:ind w:left="1223"/>
        <w:rPr>
          <w:lang w:val="ru-RU"/>
        </w:rPr>
      </w:pPr>
      <w:r>
        <w:rPr>
          <w:lang w:val="ru-RU"/>
        </w:rPr>
        <w:lastRenderedPageBreak/>
        <w:t>практическими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навыками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занимаемой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должности.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694"/>
        </w:tabs>
        <w:autoSpaceDE w:val="0"/>
        <w:autoSpaceDN w:val="0"/>
        <w:spacing w:before="5" w:line="237" w:lineRule="auto"/>
        <w:ind w:right="128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Учиться</w:t>
      </w:r>
      <w:r>
        <w:rPr>
          <w:spacing w:val="45"/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>
        <w:rPr>
          <w:spacing w:val="37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44"/>
          <w:szCs w:val="22"/>
          <w:lang w:val="ru-RU"/>
        </w:rPr>
        <w:t xml:space="preserve"> </w:t>
      </w:r>
      <w:r>
        <w:rPr>
          <w:szCs w:val="22"/>
          <w:lang w:val="ru-RU"/>
        </w:rPr>
        <w:t>передовым</w:t>
      </w:r>
      <w:r>
        <w:rPr>
          <w:spacing w:val="43"/>
          <w:szCs w:val="22"/>
          <w:lang w:val="ru-RU"/>
        </w:rPr>
        <w:t xml:space="preserve"> </w:t>
      </w:r>
      <w:r>
        <w:rPr>
          <w:szCs w:val="22"/>
          <w:lang w:val="ru-RU"/>
        </w:rPr>
        <w:t>методам</w:t>
      </w:r>
      <w:r>
        <w:rPr>
          <w:spacing w:val="47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42"/>
          <w:szCs w:val="22"/>
          <w:lang w:val="ru-RU"/>
        </w:rPr>
        <w:t xml:space="preserve"> </w:t>
      </w:r>
      <w:r>
        <w:rPr>
          <w:szCs w:val="22"/>
          <w:lang w:val="ru-RU"/>
        </w:rPr>
        <w:t>формам</w:t>
      </w:r>
      <w:r>
        <w:rPr>
          <w:spacing w:val="43"/>
          <w:szCs w:val="22"/>
          <w:lang w:val="ru-RU"/>
        </w:rPr>
        <w:t xml:space="preserve"> </w:t>
      </w:r>
      <w:r>
        <w:rPr>
          <w:szCs w:val="22"/>
          <w:lang w:val="ru-RU"/>
        </w:rPr>
        <w:t>работы,</w:t>
      </w:r>
      <w:r>
        <w:rPr>
          <w:spacing w:val="43"/>
          <w:szCs w:val="22"/>
          <w:lang w:val="ru-RU"/>
        </w:rPr>
        <w:t xml:space="preserve"> </w:t>
      </w:r>
      <w:r>
        <w:rPr>
          <w:szCs w:val="22"/>
          <w:lang w:val="ru-RU"/>
        </w:rPr>
        <w:t>правильно</w:t>
      </w:r>
      <w:r>
        <w:rPr>
          <w:spacing w:val="46"/>
          <w:szCs w:val="22"/>
          <w:lang w:val="ru-RU"/>
        </w:rPr>
        <w:t xml:space="preserve"> </w:t>
      </w:r>
      <w:r>
        <w:rPr>
          <w:szCs w:val="22"/>
          <w:lang w:val="ru-RU"/>
        </w:rPr>
        <w:t>строить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взаимоотношения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ним.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646"/>
        </w:tabs>
        <w:autoSpaceDE w:val="0"/>
        <w:autoSpaceDN w:val="0"/>
        <w:spacing w:before="3" w:line="275" w:lineRule="exact"/>
        <w:ind w:left="1645" w:hanging="423"/>
        <w:jc w:val="both"/>
        <w:rPr>
          <w:szCs w:val="22"/>
          <w:lang w:val="ru-RU"/>
        </w:rPr>
      </w:pPr>
      <w:r>
        <w:rPr>
          <w:szCs w:val="22"/>
          <w:lang w:val="ru-RU"/>
        </w:rPr>
        <w:t>Повышать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свой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общеобразовательный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культурный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уровень.</w:t>
      </w:r>
    </w:p>
    <w:p w:rsidR="00E616FB" w:rsidRDefault="000B5C4B" w:rsidP="00E616FB">
      <w:pPr>
        <w:widowControl w:val="0"/>
        <w:numPr>
          <w:ilvl w:val="1"/>
          <w:numId w:val="5"/>
        </w:numPr>
        <w:tabs>
          <w:tab w:val="left" w:pos="1679"/>
        </w:tabs>
        <w:autoSpaceDE w:val="0"/>
        <w:autoSpaceDN w:val="0"/>
        <w:spacing w:line="242" w:lineRule="auto"/>
        <w:ind w:right="12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Периодически</w:t>
      </w:r>
      <w:r>
        <w:rPr>
          <w:spacing w:val="27"/>
          <w:szCs w:val="22"/>
          <w:lang w:val="ru-RU"/>
        </w:rPr>
        <w:t xml:space="preserve"> </w:t>
      </w:r>
      <w:r>
        <w:rPr>
          <w:szCs w:val="22"/>
          <w:lang w:val="ru-RU"/>
        </w:rPr>
        <w:t>отчитываться</w:t>
      </w:r>
      <w:r>
        <w:rPr>
          <w:spacing w:val="26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31"/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>
        <w:rPr>
          <w:spacing w:val="29"/>
          <w:szCs w:val="22"/>
          <w:lang w:val="ru-RU"/>
        </w:rPr>
        <w:t xml:space="preserve"> </w:t>
      </w:r>
      <w:r>
        <w:rPr>
          <w:szCs w:val="22"/>
          <w:lang w:val="ru-RU"/>
        </w:rPr>
        <w:t>работе</w:t>
      </w:r>
      <w:r>
        <w:rPr>
          <w:spacing w:val="26"/>
          <w:szCs w:val="22"/>
          <w:lang w:val="ru-RU"/>
        </w:rPr>
        <w:t xml:space="preserve"> </w:t>
      </w:r>
      <w:r>
        <w:rPr>
          <w:szCs w:val="22"/>
          <w:lang w:val="ru-RU"/>
        </w:rPr>
        <w:t>перед</w:t>
      </w:r>
      <w:r>
        <w:rPr>
          <w:spacing w:val="29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наставником</w:t>
      </w:r>
      <w:r>
        <w:rPr>
          <w:spacing w:val="29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28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руководителем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методического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объединения.</w:t>
      </w: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4911"/>
        </w:tabs>
        <w:autoSpaceDE w:val="0"/>
        <w:autoSpaceDN w:val="0"/>
        <w:spacing w:line="274" w:lineRule="exact"/>
        <w:ind w:left="4910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Права</w:t>
      </w:r>
      <w:r>
        <w:rPr>
          <w:b/>
          <w:bCs/>
          <w:spacing w:val="-5"/>
          <w:lang w:val="ru-RU"/>
        </w:rPr>
        <w:t xml:space="preserve"> </w:t>
      </w:r>
      <w:r>
        <w:rPr>
          <w:b/>
          <w:bCs/>
          <w:lang w:val="ru-RU"/>
        </w:rPr>
        <w:t>наставника</w:t>
      </w:r>
    </w:p>
    <w:p w:rsidR="00E616FB" w:rsidRDefault="000B5C4B" w:rsidP="00E616FB">
      <w:pPr>
        <w:widowControl w:val="0"/>
        <w:numPr>
          <w:ilvl w:val="1"/>
          <w:numId w:val="6"/>
        </w:numPr>
        <w:tabs>
          <w:tab w:val="left" w:pos="1843"/>
        </w:tabs>
        <w:autoSpaceDE w:val="0"/>
        <w:autoSpaceDN w:val="0"/>
        <w:ind w:right="118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Принимать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участие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вопросов,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связанных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служебной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деятельностью, вносить предложения руководителю подразделения 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поощрении</w:t>
      </w:r>
      <w:r>
        <w:rPr>
          <w:spacing w:val="60"/>
          <w:szCs w:val="22"/>
          <w:lang w:val="ru-RU"/>
        </w:rPr>
        <w:t xml:space="preserve"> </w:t>
      </w:r>
      <w:r>
        <w:rPr>
          <w:szCs w:val="22"/>
          <w:lang w:val="ru-RU"/>
        </w:rPr>
        <w:t>лица,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которого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мер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воспитательного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воздействия,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другим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вопросам,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требующим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руководителей.</w:t>
      </w:r>
    </w:p>
    <w:p w:rsidR="00E616FB" w:rsidRDefault="000B5C4B" w:rsidP="00E616FB">
      <w:pPr>
        <w:widowControl w:val="0"/>
        <w:numPr>
          <w:ilvl w:val="1"/>
          <w:numId w:val="6"/>
        </w:numPr>
        <w:tabs>
          <w:tab w:val="left" w:pos="1670"/>
        </w:tabs>
        <w:autoSpaceDE w:val="0"/>
        <w:autoSpaceDN w:val="0"/>
        <w:ind w:right="129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Осуществлять контроль деятельности лица, в отношении которого осуществляется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</w:t>
      </w:r>
      <w:r>
        <w:rPr>
          <w:szCs w:val="22"/>
          <w:lang w:val="ru-RU"/>
        </w:rPr>
        <w:t>вничество, в форме личной проверки выполнения заданий, поручений, проверки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качества подготавливаемых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документов;</w:t>
      </w:r>
    </w:p>
    <w:p w:rsidR="00E616FB" w:rsidRDefault="000B5C4B" w:rsidP="00E616FB">
      <w:pPr>
        <w:widowControl w:val="0"/>
        <w:numPr>
          <w:ilvl w:val="1"/>
          <w:numId w:val="6"/>
        </w:numPr>
        <w:tabs>
          <w:tab w:val="left" w:pos="1866"/>
        </w:tabs>
        <w:autoSpaceDE w:val="0"/>
        <w:autoSpaceDN w:val="0"/>
        <w:ind w:right="12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Требовать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лицом,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которого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настоящим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положением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порядка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прохождения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трудовой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период наставничества.</w:t>
      </w:r>
    </w:p>
    <w:p w:rsidR="00E616FB" w:rsidRDefault="000B5C4B" w:rsidP="00E616FB">
      <w:pPr>
        <w:widowControl w:val="0"/>
        <w:numPr>
          <w:ilvl w:val="1"/>
          <w:numId w:val="6"/>
        </w:numPr>
        <w:tabs>
          <w:tab w:val="left" w:pos="1794"/>
        </w:tabs>
        <w:autoSpaceDE w:val="0"/>
        <w:autoSpaceDN w:val="0"/>
        <w:spacing w:line="242" w:lineRule="auto"/>
        <w:ind w:right="13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Подключать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сотрудников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специалиста.</w:t>
      </w:r>
    </w:p>
    <w:p w:rsidR="00E616FB" w:rsidRDefault="000B5C4B" w:rsidP="00E616FB">
      <w:pPr>
        <w:widowControl w:val="0"/>
        <w:numPr>
          <w:ilvl w:val="1"/>
          <w:numId w:val="6"/>
        </w:numPr>
        <w:tabs>
          <w:tab w:val="left" w:pos="1751"/>
        </w:tabs>
        <w:autoSpaceDE w:val="0"/>
        <w:autoSpaceDN w:val="0"/>
        <w:spacing w:line="242" w:lineRule="auto"/>
        <w:ind w:right="12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Требовать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отчеты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устной,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письменной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форме.</w:t>
      </w: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4325"/>
        </w:tabs>
        <w:autoSpaceDE w:val="0"/>
        <w:autoSpaceDN w:val="0"/>
        <w:spacing w:line="267" w:lineRule="exact"/>
        <w:ind w:left="4324"/>
        <w:jc w:val="left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Права</w:t>
      </w:r>
      <w:r>
        <w:rPr>
          <w:b/>
          <w:bCs/>
          <w:spacing w:val="-7"/>
          <w:lang w:val="ru-RU"/>
        </w:rPr>
        <w:t xml:space="preserve"> </w:t>
      </w:r>
      <w:r>
        <w:rPr>
          <w:b/>
          <w:bCs/>
          <w:lang w:val="ru-RU"/>
        </w:rPr>
        <w:t>молодого специалиста</w:t>
      </w:r>
    </w:p>
    <w:p w:rsidR="00E616FB" w:rsidRDefault="000B5C4B" w:rsidP="00E616FB">
      <w:pPr>
        <w:widowControl w:val="0"/>
        <w:numPr>
          <w:ilvl w:val="1"/>
          <w:numId w:val="7"/>
        </w:numPr>
        <w:tabs>
          <w:tab w:val="left" w:pos="1670"/>
        </w:tabs>
        <w:autoSpaceDE w:val="0"/>
        <w:autoSpaceDN w:val="0"/>
        <w:spacing w:before="1" w:line="237" w:lineRule="auto"/>
        <w:ind w:right="12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Вносить</w:t>
      </w:r>
      <w:r>
        <w:rPr>
          <w:spacing w:val="14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7"/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рассмотрение</w:t>
      </w:r>
      <w:r>
        <w:rPr>
          <w:spacing w:val="17"/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администрации</w:t>
      </w:r>
      <w:r>
        <w:rPr>
          <w:spacing w:val="14"/>
          <w:szCs w:val="22"/>
          <w:lang w:val="ru-RU"/>
        </w:rPr>
        <w:t xml:space="preserve"> </w:t>
      </w:r>
      <w:r>
        <w:rPr>
          <w:szCs w:val="22"/>
          <w:lang w:val="ru-RU"/>
        </w:rPr>
        <w:t>ОО</w:t>
      </w:r>
      <w:r>
        <w:rPr>
          <w:spacing w:val="17"/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>
        <w:rPr>
          <w:spacing w:val="12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22"/>
          <w:szCs w:val="22"/>
          <w:lang w:val="ru-RU"/>
        </w:rPr>
        <w:t xml:space="preserve"> </w:t>
      </w:r>
      <w:r>
        <w:rPr>
          <w:szCs w:val="22"/>
          <w:lang w:val="ru-RU"/>
        </w:rPr>
        <w:t>совершенствованию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работы,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связанной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наставничеством.</w:t>
      </w:r>
    </w:p>
    <w:p w:rsidR="00E616FB" w:rsidRDefault="000B5C4B" w:rsidP="00E616FB">
      <w:pPr>
        <w:widowControl w:val="0"/>
        <w:numPr>
          <w:ilvl w:val="1"/>
          <w:numId w:val="7"/>
        </w:numPr>
        <w:tabs>
          <w:tab w:val="left" w:pos="1723"/>
        </w:tabs>
        <w:autoSpaceDE w:val="0"/>
        <w:autoSpaceDN w:val="0"/>
        <w:spacing w:before="6" w:line="237" w:lineRule="auto"/>
        <w:ind w:right="12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Знакомиться</w:t>
      </w:r>
      <w:r>
        <w:rPr>
          <w:spacing w:val="15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10"/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документами,</w:t>
      </w:r>
      <w:r>
        <w:rPr>
          <w:spacing w:val="13"/>
          <w:szCs w:val="22"/>
          <w:lang w:val="ru-RU"/>
        </w:rPr>
        <w:t xml:space="preserve"> </w:t>
      </w:r>
      <w:r>
        <w:rPr>
          <w:szCs w:val="22"/>
          <w:lang w:val="ru-RU"/>
        </w:rPr>
        <w:t>содержащими</w:t>
      </w:r>
      <w:r>
        <w:rPr>
          <w:spacing w:val="7"/>
          <w:szCs w:val="22"/>
          <w:lang w:val="ru-RU"/>
        </w:rPr>
        <w:t xml:space="preserve"> </w:t>
      </w:r>
      <w:r>
        <w:rPr>
          <w:szCs w:val="22"/>
          <w:lang w:val="ru-RU"/>
        </w:rPr>
        <w:t>оценку</w:t>
      </w:r>
      <w:r>
        <w:rPr>
          <w:spacing w:val="7"/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>
        <w:rPr>
          <w:spacing w:val="15"/>
          <w:szCs w:val="22"/>
          <w:lang w:val="ru-RU"/>
        </w:rPr>
        <w:t xml:space="preserve"> </w:t>
      </w:r>
      <w:r>
        <w:rPr>
          <w:szCs w:val="22"/>
          <w:lang w:val="ru-RU"/>
        </w:rPr>
        <w:t>работы,</w:t>
      </w:r>
      <w:r>
        <w:rPr>
          <w:spacing w:val="13"/>
          <w:szCs w:val="22"/>
          <w:lang w:val="ru-RU"/>
        </w:rPr>
        <w:t xml:space="preserve"> </w:t>
      </w:r>
      <w:r>
        <w:rPr>
          <w:szCs w:val="22"/>
          <w:lang w:val="ru-RU"/>
        </w:rPr>
        <w:t>давать</w:t>
      </w:r>
      <w:r>
        <w:rPr>
          <w:spacing w:val="12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5"/>
          <w:szCs w:val="22"/>
          <w:lang w:val="ru-RU"/>
        </w:rPr>
        <w:t xml:space="preserve"> </w:t>
      </w:r>
      <w:r>
        <w:rPr>
          <w:szCs w:val="22"/>
          <w:lang w:val="ru-RU"/>
        </w:rPr>
        <w:t>ним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объяснения.</w:t>
      </w:r>
      <w:r>
        <w:rPr>
          <w:spacing w:val="1"/>
          <w:szCs w:val="22"/>
          <w:lang w:val="ru-RU"/>
        </w:rPr>
        <w:t xml:space="preserve"> </w:t>
      </w:r>
    </w:p>
    <w:p w:rsidR="00E616FB" w:rsidRDefault="00E616FB" w:rsidP="00E616FB">
      <w:pPr>
        <w:widowControl w:val="0"/>
        <w:autoSpaceDE w:val="0"/>
        <w:autoSpaceDN w:val="0"/>
        <w:rPr>
          <w:lang w:val="ru-RU"/>
        </w:rPr>
      </w:pPr>
    </w:p>
    <w:p w:rsidR="00E616FB" w:rsidRDefault="000B5C4B" w:rsidP="00E616FB">
      <w:pPr>
        <w:widowControl w:val="0"/>
        <w:numPr>
          <w:ilvl w:val="1"/>
          <w:numId w:val="2"/>
        </w:numPr>
        <w:tabs>
          <w:tab w:val="left" w:pos="4104"/>
        </w:tabs>
        <w:autoSpaceDE w:val="0"/>
        <w:autoSpaceDN w:val="0"/>
        <w:ind w:left="4103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Руководство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работой</w:t>
      </w:r>
      <w:r>
        <w:rPr>
          <w:b/>
          <w:bCs/>
          <w:spacing w:val="-6"/>
          <w:lang w:val="ru-RU"/>
        </w:rPr>
        <w:t xml:space="preserve"> </w:t>
      </w:r>
      <w:r>
        <w:rPr>
          <w:b/>
          <w:bCs/>
          <w:lang w:val="ru-RU"/>
        </w:rPr>
        <w:t>наставника</w:t>
      </w:r>
    </w:p>
    <w:p w:rsidR="00E616FB" w:rsidRDefault="000B5C4B" w:rsidP="00E616FB">
      <w:pPr>
        <w:widowControl w:val="0"/>
        <w:numPr>
          <w:ilvl w:val="1"/>
          <w:numId w:val="8"/>
        </w:numPr>
        <w:tabs>
          <w:tab w:val="left" w:pos="1737"/>
        </w:tabs>
        <w:autoSpaceDE w:val="0"/>
        <w:autoSpaceDN w:val="0"/>
        <w:spacing w:before="3"/>
        <w:ind w:right="11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Организация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наставников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контроль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возлагается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куратора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-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заместителя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директора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учебно-воспитательной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работе.</w:t>
      </w:r>
      <w:r>
        <w:rPr>
          <w:spacing w:val="1"/>
          <w:szCs w:val="22"/>
          <w:lang w:val="ru-RU"/>
        </w:rPr>
        <w:t xml:space="preserve"> </w:t>
      </w:r>
    </w:p>
    <w:p w:rsidR="00E616FB" w:rsidRDefault="000B5C4B" w:rsidP="00E616FB">
      <w:pPr>
        <w:widowControl w:val="0"/>
        <w:numPr>
          <w:ilvl w:val="1"/>
          <w:numId w:val="8"/>
        </w:numPr>
        <w:tabs>
          <w:tab w:val="left" w:pos="1646"/>
        </w:tabs>
        <w:autoSpaceDE w:val="0"/>
        <w:autoSpaceDN w:val="0"/>
        <w:spacing w:line="274" w:lineRule="exact"/>
        <w:ind w:left="1645" w:hanging="423"/>
        <w:jc w:val="both"/>
        <w:rPr>
          <w:szCs w:val="22"/>
          <w:lang w:val="ru-RU"/>
        </w:rPr>
      </w:pPr>
      <w:r>
        <w:rPr>
          <w:szCs w:val="22"/>
          <w:lang w:val="ru-RU"/>
        </w:rPr>
        <w:t>Куратор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обязан:</w:t>
      </w:r>
    </w:p>
    <w:p w:rsidR="00E616FB" w:rsidRDefault="000B5C4B" w:rsidP="00E616FB">
      <w:pPr>
        <w:widowControl w:val="0"/>
        <w:autoSpaceDE w:val="0"/>
        <w:autoSpaceDN w:val="0"/>
        <w:spacing w:before="7" w:line="237" w:lineRule="auto"/>
        <w:ind w:left="1223" w:right="133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представить назначенного молодого специалиста учителям школы, объявить приказ 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закреплении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ним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наставника;</w:t>
      </w:r>
    </w:p>
    <w:p w:rsidR="00E616FB" w:rsidRDefault="000B5C4B" w:rsidP="00E616FB">
      <w:pPr>
        <w:widowControl w:val="0"/>
        <w:autoSpaceDE w:val="0"/>
        <w:autoSpaceDN w:val="0"/>
        <w:ind w:left="1223" w:right="132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создать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необходимые </w:t>
      </w:r>
      <w:r>
        <w:rPr>
          <w:lang w:val="ru-RU"/>
        </w:rPr>
        <w:t>условия для совместной работы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молодого специалиста и его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наставника;</w:t>
      </w:r>
    </w:p>
    <w:p w:rsidR="00E616FB" w:rsidRDefault="000B5C4B" w:rsidP="00E616FB">
      <w:pPr>
        <w:widowControl w:val="0"/>
        <w:autoSpaceDE w:val="0"/>
        <w:autoSpaceDN w:val="0"/>
        <w:spacing w:before="4" w:line="237" w:lineRule="auto"/>
        <w:ind w:left="1223" w:right="127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посетить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отдельные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уроки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внеклассные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мероприятия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предмету,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проводимые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наставником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3"/>
          <w:lang w:val="ru-RU"/>
        </w:rPr>
        <w:t xml:space="preserve"> </w:t>
      </w:r>
      <w:r>
        <w:rPr>
          <w:lang w:val="ru-RU"/>
        </w:rPr>
        <w:t>молодым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специалистом;</w:t>
      </w:r>
    </w:p>
    <w:p w:rsidR="00E616FB" w:rsidRDefault="000B5C4B" w:rsidP="00E616FB">
      <w:pPr>
        <w:widowControl w:val="0"/>
        <w:autoSpaceDE w:val="0"/>
        <w:autoSpaceDN w:val="0"/>
        <w:spacing w:before="4"/>
        <w:ind w:left="1223" w:right="121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 xml:space="preserve">организовать обучение наставников передовым формам и методам </w:t>
      </w:r>
      <w:r>
        <w:rPr>
          <w:lang w:val="ru-RU"/>
        </w:rPr>
        <w:t>индивидуальной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воспитательной работы, основам педагогики и психологии, оказывать им методическую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практическую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помощь в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составлении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планов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работы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молодыми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специалистами;</w:t>
      </w:r>
    </w:p>
    <w:p w:rsidR="00E616FB" w:rsidRDefault="000B5C4B" w:rsidP="00E616FB">
      <w:pPr>
        <w:widowControl w:val="0"/>
        <w:autoSpaceDE w:val="0"/>
        <w:autoSpaceDN w:val="0"/>
        <w:spacing w:before="2" w:line="237" w:lineRule="auto"/>
        <w:ind w:left="1223" w:right="128" w:firstLine="62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изучить,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обобщить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распространить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положительный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опыт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организации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наставничества в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образовательной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организации;</w:t>
      </w:r>
    </w:p>
    <w:p w:rsidR="00E616FB" w:rsidRDefault="000B5C4B" w:rsidP="00E616FB">
      <w:pPr>
        <w:widowControl w:val="0"/>
        <w:autoSpaceDE w:val="0"/>
        <w:autoSpaceDN w:val="0"/>
        <w:spacing w:before="5" w:line="292" w:lineRule="exact"/>
        <w:ind w:left="1223"/>
        <w:jc w:val="both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определить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меры поощрения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наставников.</w:t>
      </w:r>
    </w:p>
    <w:p w:rsidR="00E616FB" w:rsidRDefault="000B5C4B" w:rsidP="00E616FB">
      <w:pPr>
        <w:widowControl w:val="0"/>
        <w:numPr>
          <w:ilvl w:val="1"/>
          <w:numId w:val="8"/>
        </w:numPr>
        <w:tabs>
          <w:tab w:val="left" w:pos="1842"/>
        </w:tabs>
        <w:autoSpaceDE w:val="0"/>
        <w:autoSpaceDN w:val="0"/>
        <w:spacing w:line="242" w:lineRule="auto"/>
        <w:ind w:right="12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Непосредственную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ответственность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работу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наставников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молодыми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специалистами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несут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руководители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методических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объединений.</w:t>
      </w:r>
    </w:p>
    <w:p w:rsidR="00E616FB" w:rsidRDefault="000B5C4B" w:rsidP="00E616FB">
      <w:pPr>
        <w:widowControl w:val="0"/>
        <w:autoSpaceDE w:val="0"/>
        <w:autoSpaceDN w:val="0"/>
        <w:spacing w:line="271" w:lineRule="exact"/>
        <w:ind w:left="1223"/>
        <w:jc w:val="both"/>
        <w:rPr>
          <w:lang w:val="ru-RU"/>
        </w:rPr>
      </w:pPr>
      <w:r>
        <w:rPr>
          <w:lang w:val="ru-RU"/>
        </w:rPr>
        <w:t>Руководитель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методического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объединения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обязан: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397"/>
        </w:tabs>
        <w:autoSpaceDE w:val="0"/>
        <w:autoSpaceDN w:val="0"/>
        <w:spacing w:before="3" w:line="237" w:lineRule="auto"/>
        <w:ind w:right="130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рассмотреть на</w:t>
      </w:r>
      <w:r>
        <w:rPr>
          <w:szCs w:val="22"/>
          <w:lang w:val="ru-RU"/>
        </w:rPr>
        <w:t xml:space="preserve"> заседании методического объединения индивидуальный план работы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(индивидуальный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образовательный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маршрут);</w:t>
      </w:r>
    </w:p>
    <w:p w:rsidR="00E616FB" w:rsidRDefault="000B5C4B" w:rsidP="00E616FB">
      <w:pPr>
        <w:widowControl w:val="0"/>
        <w:numPr>
          <w:ilvl w:val="0"/>
          <w:numId w:val="2"/>
        </w:numPr>
        <w:tabs>
          <w:tab w:val="left" w:pos="1368"/>
        </w:tabs>
        <w:autoSpaceDE w:val="0"/>
        <w:autoSpaceDN w:val="0"/>
        <w:spacing w:before="3" w:line="275" w:lineRule="exact"/>
        <w:ind w:left="1367" w:hanging="145"/>
        <w:jc w:val="both"/>
        <w:rPr>
          <w:szCs w:val="22"/>
          <w:lang w:val="ru-RU"/>
        </w:rPr>
      </w:pPr>
      <w:r>
        <w:rPr>
          <w:szCs w:val="22"/>
          <w:lang w:val="ru-RU"/>
        </w:rPr>
        <w:t>провести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инструктаж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наставников</w:t>
      </w:r>
      <w:r>
        <w:rPr>
          <w:spacing w:val="-5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6"/>
          <w:szCs w:val="22"/>
          <w:lang w:val="ru-RU"/>
        </w:rPr>
        <w:t xml:space="preserve"> </w:t>
      </w:r>
      <w:r>
        <w:rPr>
          <w:szCs w:val="22"/>
          <w:lang w:val="ru-RU"/>
        </w:rPr>
        <w:t>молодых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специалистов;</w:t>
      </w:r>
    </w:p>
    <w:p w:rsidR="00E616FB" w:rsidRDefault="000B5C4B" w:rsidP="00E616FB">
      <w:pPr>
        <w:widowControl w:val="0"/>
        <w:autoSpaceDE w:val="0"/>
        <w:autoSpaceDN w:val="0"/>
        <w:spacing w:line="275" w:lineRule="exact"/>
        <w:ind w:left="1223"/>
        <w:jc w:val="both"/>
        <w:rPr>
          <w:lang w:val="ru-RU"/>
        </w:rPr>
      </w:pPr>
      <w:r>
        <w:rPr>
          <w:lang w:val="ru-RU"/>
        </w:rPr>
        <w:t xml:space="preserve">-обеспечить  </w:t>
      </w:r>
      <w:r>
        <w:rPr>
          <w:spacing w:val="26"/>
          <w:lang w:val="ru-RU"/>
        </w:rPr>
        <w:t xml:space="preserve"> </w:t>
      </w:r>
      <w:r>
        <w:rPr>
          <w:lang w:val="ru-RU"/>
        </w:rPr>
        <w:t xml:space="preserve">возможность   </w:t>
      </w:r>
      <w:r>
        <w:rPr>
          <w:spacing w:val="24"/>
          <w:lang w:val="ru-RU"/>
        </w:rPr>
        <w:t xml:space="preserve"> </w:t>
      </w:r>
      <w:r>
        <w:rPr>
          <w:lang w:val="ru-RU"/>
        </w:rPr>
        <w:t xml:space="preserve">осуществления   </w:t>
      </w:r>
      <w:r>
        <w:rPr>
          <w:spacing w:val="28"/>
          <w:lang w:val="ru-RU"/>
        </w:rPr>
        <w:t xml:space="preserve"> </w:t>
      </w:r>
      <w:r>
        <w:rPr>
          <w:lang w:val="ru-RU"/>
        </w:rPr>
        <w:t xml:space="preserve">наставником   </w:t>
      </w:r>
      <w:r>
        <w:rPr>
          <w:spacing w:val="29"/>
          <w:lang w:val="ru-RU"/>
        </w:rPr>
        <w:t xml:space="preserve"> </w:t>
      </w:r>
      <w:r>
        <w:rPr>
          <w:lang w:val="ru-RU"/>
        </w:rPr>
        <w:t xml:space="preserve">своих   </w:t>
      </w:r>
      <w:r>
        <w:rPr>
          <w:spacing w:val="23"/>
          <w:lang w:val="ru-RU"/>
        </w:rPr>
        <w:t xml:space="preserve"> </w:t>
      </w:r>
      <w:r>
        <w:rPr>
          <w:lang w:val="ru-RU"/>
        </w:rPr>
        <w:t xml:space="preserve">обязанностей   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в</w:t>
      </w:r>
    </w:p>
    <w:p w:rsidR="00E616FB" w:rsidRDefault="00E616FB" w:rsidP="00E616FB">
      <w:pPr>
        <w:widowControl w:val="0"/>
        <w:autoSpaceDE w:val="0"/>
        <w:autoSpaceDN w:val="0"/>
        <w:spacing w:line="275" w:lineRule="exact"/>
        <w:rPr>
          <w:sz w:val="22"/>
          <w:szCs w:val="22"/>
          <w:lang w:val="ru-RU"/>
        </w:rPr>
        <w:sectPr w:rsidR="00E616FB" w:rsidSect="008371BE">
          <w:pgSz w:w="11910" w:h="16840"/>
          <w:pgMar w:top="567" w:right="567" w:bottom="851" w:left="1134" w:header="720" w:footer="720" w:gutter="0"/>
          <w:cols w:space="720"/>
        </w:sectPr>
      </w:pPr>
    </w:p>
    <w:p w:rsidR="00E616FB" w:rsidRDefault="000B5C4B" w:rsidP="00E616FB">
      <w:pPr>
        <w:widowControl w:val="0"/>
        <w:autoSpaceDE w:val="0"/>
        <w:autoSpaceDN w:val="0"/>
        <w:spacing w:before="66"/>
        <w:ind w:left="1223"/>
        <w:rPr>
          <w:lang w:val="ru-RU"/>
        </w:rPr>
      </w:pPr>
      <w:r>
        <w:rPr>
          <w:lang w:val="ru-RU"/>
        </w:rPr>
        <w:lastRenderedPageBreak/>
        <w:t>соответствии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настоящим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Положением;</w:t>
      </w:r>
    </w:p>
    <w:p w:rsidR="00E616FB" w:rsidRDefault="000B5C4B" w:rsidP="00E616FB">
      <w:pPr>
        <w:widowControl w:val="0"/>
        <w:autoSpaceDE w:val="0"/>
        <w:autoSpaceDN w:val="0"/>
        <w:spacing w:before="3" w:line="275" w:lineRule="exact"/>
        <w:ind w:left="1285"/>
        <w:rPr>
          <w:lang w:val="ru-RU"/>
        </w:rPr>
      </w:pPr>
      <w:r>
        <w:rPr>
          <w:lang w:val="ru-RU"/>
        </w:rPr>
        <w:t>-осуществлять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систематический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контроль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работы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наставника;</w:t>
      </w:r>
    </w:p>
    <w:p w:rsidR="00E616FB" w:rsidRDefault="000B5C4B" w:rsidP="00E616FB">
      <w:pPr>
        <w:widowControl w:val="0"/>
        <w:autoSpaceDE w:val="0"/>
        <w:autoSpaceDN w:val="0"/>
        <w:spacing w:line="242" w:lineRule="auto"/>
        <w:ind w:left="1223"/>
        <w:rPr>
          <w:lang w:val="ru-RU"/>
        </w:rPr>
      </w:pPr>
      <w:r>
        <w:rPr>
          <w:lang w:val="ru-RU"/>
        </w:rPr>
        <w:t>-заслушать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утвердить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заседании</w:t>
      </w:r>
      <w:r>
        <w:rPr>
          <w:spacing w:val="5"/>
          <w:lang w:val="ru-RU"/>
        </w:rPr>
        <w:t xml:space="preserve"> </w:t>
      </w:r>
      <w:r>
        <w:rPr>
          <w:lang w:val="ru-RU"/>
        </w:rPr>
        <w:t>методического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объединения</w:t>
      </w:r>
      <w:r>
        <w:rPr>
          <w:spacing w:val="58"/>
          <w:lang w:val="ru-RU"/>
        </w:rPr>
        <w:t xml:space="preserve"> </w:t>
      </w:r>
      <w:r>
        <w:rPr>
          <w:lang w:val="ru-RU"/>
        </w:rPr>
        <w:t>отчеты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молодого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специалиста 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наставника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представить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куратору.</w:t>
      </w:r>
    </w:p>
    <w:p w:rsidR="00E616FB" w:rsidRDefault="000B5C4B" w:rsidP="00E616FB">
      <w:pPr>
        <w:widowControl w:val="0"/>
        <w:numPr>
          <w:ilvl w:val="1"/>
          <w:numId w:val="8"/>
        </w:numPr>
        <w:tabs>
          <w:tab w:val="left" w:pos="1660"/>
        </w:tabs>
        <w:autoSpaceDE w:val="0"/>
        <w:autoSpaceDN w:val="0"/>
        <w:ind w:right="127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При наличии в образовательной организации десяти и более наставников создается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совет/комиссия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наставничеству,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который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осуществляет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свою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координации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наставничества,</w:t>
      </w:r>
      <w:r>
        <w:rPr>
          <w:spacing w:val="-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числе:</w:t>
      </w:r>
    </w:p>
    <w:p w:rsidR="00E616FB" w:rsidRDefault="000B5C4B" w:rsidP="00E616FB">
      <w:pPr>
        <w:widowControl w:val="0"/>
        <w:autoSpaceDE w:val="0"/>
        <w:autoSpaceDN w:val="0"/>
        <w:ind w:left="1223" w:right="122"/>
        <w:jc w:val="both"/>
        <w:rPr>
          <w:lang w:val="ru-RU"/>
        </w:rPr>
      </w:pPr>
      <w:r>
        <w:rPr>
          <w:lang w:val="ru-RU"/>
        </w:rPr>
        <w:t>-разрабатывает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мероприятия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наставничеству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основе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анализа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существующих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процессов профессиональной деятельности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работников образовательных организаций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основе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профессиональных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стандартов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требований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эффективного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контракта,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критериев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оценки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наставника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лица,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отношении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которого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осуществляется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наставничество;</w:t>
      </w:r>
    </w:p>
    <w:p w:rsidR="00E616FB" w:rsidRDefault="000B5C4B" w:rsidP="00E616FB">
      <w:pPr>
        <w:widowControl w:val="0"/>
        <w:autoSpaceDE w:val="0"/>
        <w:autoSpaceDN w:val="0"/>
        <w:spacing w:line="242" w:lineRule="auto"/>
        <w:ind w:left="1223" w:right="128"/>
        <w:jc w:val="both"/>
        <w:rPr>
          <w:lang w:val="ru-RU"/>
        </w:rPr>
      </w:pPr>
      <w:r>
        <w:rPr>
          <w:lang w:val="ru-RU"/>
        </w:rPr>
        <w:t>-рекомендует руководителю кандидатуры наставников из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числа наиболее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профессионально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подготовленных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сотрудников;</w:t>
      </w:r>
    </w:p>
    <w:p w:rsidR="00E616FB" w:rsidRDefault="000B5C4B" w:rsidP="00E616FB">
      <w:pPr>
        <w:widowControl w:val="0"/>
        <w:autoSpaceDE w:val="0"/>
        <w:autoSpaceDN w:val="0"/>
        <w:spacing w:line="271" w:lineRule="exact"/>
        <w:ind w:left="1223"/>
        <w:jc w:val="both"/>
        <w:rPr>
          <w:lang w:val="ru-RU"/>
        </w:rPr>
      </w:pPr>
      <w:r>
        <w:rPr>
          <w:lang w:val="ru-RU"/>
        </w:rPr>
        <w:t>-оказывает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методическую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практическую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помощь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наставникам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планировании;</w:t>
      </w:r>
    </w:p>
    <w:p w:rsidR="00E616FB" w:rsidRDefault="000B5C4B" w:rsidP="00E616FB">
      <w:pPr>
        <w:widowControl w:val="0"/>
        <w:autoSpaceDE w:val="0"/>
        <w:autoSpaceDN w:val="0"/>
        <w:spacing w:line="275" w:lineRule="exact"/>
        <w:ind w:left="1223"/>
        <w:jc w:val="both"/>
        <w:rPr>
          <w:lang w:val="ru-RU"/>
        </w:rPr>
      </w:pPr>
      <w:r>
        <w:rPr>
          <w:lang w:val="ru-RU"/>
        </w:rPr>
        <w:t>-изучает, обобщает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распространяет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положительный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опыт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работы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наставников;</w:t>
      </w:r>
    </w:p>
    <w:p w:rsidR="00E616FB" w:rsidRDefault="000B5C4B" w:rsidP="00E616FB">
      <w:pPr>
        <w:widowControl w:val="0"/>
        <w:autoSpaceDE w:val="0"/>
        <w:autoSpaceDN w:val="0"/>
        <w:spacing w:line="242" w:lineRule="auto"/>
        <w:ind w:left="1223" w:right="117"/>
        <w:jc w:val="both"/>
        <w:rPr>
          <w:lang w:val="ru-RU"/>
        </w:rPr>
      </w:pPr>
      <w:r>
        <w:rPr>
          <w:lang w:val="ru-RU"/>
        </w:rPr>
        <w:t>-заслушивает на своих заседаниях отчеты наставников и лиц, в отношении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которых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осуществляется наставничество,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6"/>
          <w:lang w:val="ru-RU"/>
        </w:rPr>
        <w:t xml:space="preserve"> </w:t>
      </w:r>
      <w:r>
        <w:rPr>
          <w:lang w:val="ru-RU"/>
        </w:rPr>
        <w:t>проделанной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работе.</w:t>
      </w:r>
    </w:p>
    <w:p w:rsidR="00E616FB" w:rsidRDefault="00E616FB" w:rsidP="00E616FB">
      <w:pPr>
        <w:widowControl w:val="0"/>
        <w:autoSpaceDE w:val="0"/>
        <w:autoSpaceDN w:val="0"/>
        <w:spacing w:before="9"/>
        <w:rPr>
          <w:sz w:val="23"/>
          <w:lang w:val="ru-RU"/>
        </w:rPr>
      </w:pPr>
    </w:p>
    <w:p w:rsidR="00E616FB" w:rsidRDefault="000B5C4B" w:rsidP="00E616FB">
      <w:pPr>
        <w:widowControl w:val="0"/>
        <w:numPr>
          <w:ilvl w:val="2"/>
          <w:numId w:val="8"/>
        </w:numPr>
        <w:tabs>
          <w:tab w:val="left" w:pos="4604"/>
        </w:tabs>
        <w:autoSpaceDE w:val="0"/>
        <w:autoSpaceDN w:val="0"/>
        <w:spacing w:line="272" w:lineRule="exact"/>
        <w:ind w:hanging="246"/>
        <w:jc w:val="left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Ожидаемые</w:t>
      </w:r>
      <w:r>
        <w:rPr>
          <w:b/>
          <w:bCs/>
          <w:spacing w:val="-4"/>
          <w:lang w:val="ru-RU"/>
        </w:rPr>
        <w:t xml:space="preserve"> </w:t>
      </w:r>
      <w:r>
        <w:rPr>
          <w:b/>
          <w:bCs/>
          <w:lang w:val="ru-RU"/>
        </w:rPr>
        <w:t>результаты</w:t>
      </w:r>
    </w:p>
    <w:p w:rsidR="00E616FB" w:rsidRDefault="000B5C4B" w:rsidP="00E616FB">
      <w:pPr>
        <w:widowControl w:val="0"/>
        <w:numPr>
          <w:ilvl w:val="1"/>
          <w:numId w:val="9"/>
        </w:numPr>
        <w:tabs>
          <w:tab w:val="left" w:pos="1728"/>
        </w:tabs>
        <w:autoSpaceDE w:val="0"/>
        <w:autoSpaceDN w:val="0"/>
        <w:spacing w:line="242" w:lineRule="auto"/>
        <w:ind w:right="130" w:firstLine="62"/>
        <w:jc w:val="left"/>
        <w:rPr>
          <w:szCs w:val="22"/>
          <w:lang w:val="ru-RU"/>
        </w:rPr>
      </w:pPr>
      <w:r>
        <w:rPr>
          <w:szCs w:val="22"/>
          <w:lang w:val="ru-RU"/>
        </w:rPr>
        <w:t>Высокий</w:t>
      </w:r>
      <w:r>
        <w:rPr>
          <w:spacing w:val="16"/>
          <w:szCs w:val="22"/>
          <w:lang w:val="ru-RU"/>
        </w:rPr>
        <w:t xml:space="preserve"> </w:t>
      </w:r>
      <w:r>
        <w:rPr>
          <w:szCs w:val="22"/>
          <w:lang w:val="ru-RU"/>
        </w:rPr>
        <w:t>уровень</w:t>
      </w:r>
      <w:r>
        <w:rPr>
          <w:spacing w:val="7"/>
          <w:szCs w:val="22"/>
          <w:lang w:val="ru-RU"/>
        </w:rPr>
        <w:t xml:space="preserve"> </w:t>
      </w:r>
      <w:r>
        <w:rPr>
          <w:szCs w:val="22"/>
          <w:lang w:val="ru-RU"/>
        </w:rPr>
        <w:t>включенности</w:t>
      </w:r>
      <w:r>
        <w:rPr>
          <w:spacing w:val="8"/>
          <w:szCs w:val="22"/>
          <w:lang w:val="ru-RU"/>
        </w:rPr>
        <w:t xml:space="preserve"> </w:t>
      </w:r>
      <w:r>
        <w:rPr>
          <w:szCs w:val="22"/>
          <w:lang w:val="ru-RU"/>
        </w:rPr>
        <w:t>молодых</w:t>
      </w:r>
      <w:r>
        <w:rPr>
          <w:spacing w:val="11"/>
          <w:szCs w:val="22"/>
          <w:lang w:val="ru-RU"/>
        </w:rPr>
        <w:t xml:space="preserve"> </w:t>
      </w:r>
      <w:r>
        <w:rPr>
          <w:szCs w:val="22"/>
          <w:lang w:val="ru-RU"/>
        </w:rPr>
        <w:t>(новых)</w:t>
      </w:r>
      <w:r>
        <w:rPr>
          <w:spacing w:val="13"/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>
        <w:rPr>
          <w:spacing w:val="8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3"/>
          <w:szCs w:val="22"/>
          <w:lang w:val="ru-RU"/>
        </w:rPr>
        <w:t xml:space="preserve"> </w:t>
      </w:r>
      <w:r>
        <w:rPr>
          <w:szCs w:val="22"/>
          <w:lang w:val="ru-RU"/>
        </w:rPr>
        <w:t>педагогическую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работу,</w:t>
      </w:r>
      <w:r>
        <w:rPr>
          <w:spacing w:val="3"/>
          <w:szCs w:val="22"/>
          <w:lang w:val="ru-RU"/>
        </w:rPr>
        <w:t xml:space="preserve"> </w:t>
      </w:r>
      <w:r>
        <w:rPr>
          <w:szCs w:val="22"/>
          <w:lang w:val="ru-RU"/>
        </w:rPr>
        <w:t>культурную жизнь</w:t>
      </w:r>
      <w:r>
        <w:rPr>
          <w:spacing w:val="-2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образовательной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организации:</w:t>
      </w:r>
    </w:p>
    <w:p w:rsidR="00E616FB" w:rsidRDefault="000B5C4B" w:rsidP="00E616FB">
      <w:pPr>
        <w:widowControl w:val="0"/>
        <w:autoSpaceDE w:val="0"/>
        <w:autoSpaceDN w:val="0"/>
        <w:spacing w:line="271" w:lineRule="exact"/>
        <w:ind w:left="1285"/>
        <w:rPr>
          <w:lang w:val="ru-RU"/>
        </w:rPr>
      </w:pPr>
      <w:r>
        <w:rPr>
          <w:lang w:val="ru-RU"/>
        </w:rPr>
        <w:t>-усиление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уверенности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собственных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силах;</w:t>
      </w:r>
    </w:p>
    <w:p w:rsidR="00E616FB" w:rsidRDefault="000B5C4B" w:rsidP="00E616FB">
      <w:pPr>
        <w:widowControl w:val="0"/>
        <w:autoSpaceDE w:val="0"/>
        <w:autoSpaceDN w:val="0"/>
        <w:spacing w:line="275" w:lineRule="exact"/>
        <w:ind w:left="1285"/>
        <w:rPr>
          <w:lang w:val="ru-RU"/>
        </w:rPr>
      </w:pPr>
      <w:r>
        <w:rPr>
          <w:lang w:val="ru-RU"/>
        </w:rPr>
        <w:t>-развитие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личного,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творческого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педагогического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потенциала;</w:t>
      </w:r>
    </w:p>
    <w:p w:rsidR="00E616FB" w:rsidRDefault="000B5C4B" w:rsidP="00E616FB">
      <w:pPr>
        <w:widowControl w:val="0"/>
        <w:autoSpaceDE w:val="0"/>
        <w:autoSpaceDN w:val="0"/>
        <w:spacing w:line="242" w:lineRule="auto"/>
        <w:ind w:left="1223" w:firstLine="62"/>
        <w:rPr>
          <w:lang w:val="ru-RU"/>
        </w:rPr>
      </w:pPr>
      <w:r>
        <w:rPr>
          <w:lang w:val="ru-RU"/>
        </w:rPr>
        <w:t>-повышение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уровня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образовательной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подготовки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комфортности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психологического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климата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школе.</w:t>
      </w:r>
    </w:p>
    <w:p w:rsidR="00E616FB" w:rsidRDefault="000B5C4B" w:rsidP="00E616FB">
      <w:pPr>
        <w:widowControl w:val="0"/>
        <w:numPr>
          <w:ilvl w:val="1"/>
          <w:numId w:val="9"/>
        </w:numPr>
        <w:tabs>
          <w:tab w:val="left" w:pos="1953"/>
        </w:tabs>
        <w:autoSpaceDE w:val="0"/>
        <w:autoSpaceDN w:val="0"/>
        <w:ind w:right="122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Учителя-наставляемые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получат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данного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компетенции,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профессиональные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советы</w:t>
      </w:r>
      <w:r>
        <w:rPr>
          <w:spacing w:val="6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рекомендации,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а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стимул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ресурс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комфортного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становления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>
        <w:rPr>
          <w:spacing w:val="60"/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внутри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организации.</w:t>
      </w:r>
    </w:p>
    <w:p w:rsidR="00E616FB" w:rsidRDefault="000B5C4B" w:rsidP="00E616FB">
      <w:pPr>
        <w:widowControl w:val="0"/>
        <w:numPr>
          <w:ilvl w:val="2"/>
          <w:numId w:val="8"/>
        </w:numPr>
        <w:tabs>
          <w:tab w:val="left" w:pos="3230"/>
        </w:tabs>
        <w:autoSpaceDE w:val="0"/>
        <w:autoSpaceDN w:val="0"/>
        <w:spacing w:line="275" w:lineRule="exact"/>
        <w:ind w:left="3229"/>
        <w:jc w:val="both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Документы,</w:t>
      </w:r>
      <w:r>
        <w:rPr>
          <w:b/>
          <w:bCs/>
          <w:spacing w:val="-5"/>
          <w:lang w:val="ru-RU"/>
        </w:rPr>
        <w:t xml:space="preserve"> </w:t>
      </w:r>
      <w:r>
        <w:rPr>
          <w:b/>
          <w:bCs/>
          <w:lang w:val="ru-RU"/>
        </w:rPr>
        <w:t>регламентирующие</w:t>
      </w:r>
      <w:r>
        <w:rPr>
          <w:b/>
          <w:bCs/>
          <w:spacing w:val="-6"/>
          <w:lang w:val="ru-RU"/>
        </w:rPr>
        <w:t xml:space="preserve"> </w:t>
      </w:r>
      <w:r>
        <w:rPr>
          <w:b/>
          <w:bCs/>
          <w:lang w:val="ru-RU"/>
        </w:rPr>
        <w:t>наставничество.</w:t>
      </w:r>
    </w:p>
    <w:p w:rsidR="00E616FB" w:rsidRDefault="000B5C4B" w:rsidP="00E616FB">
      <w:pPr>
        <w:widowControl w:val="0"/>
        <w:autoSpaceDE w:val="0"/>
        <w:autoSpaceDN w:val="0"/>
        <w:spacing w:line="275" w:lineRule="exact"/>
        <w:ind w:left="1223"/>
        <w:rPr>
          <w:lang w:val="ru-RU"/>
        </w:rPr>
      </w:pPr>
      <w:r>
        <w:rPr>
          <w:lang w:val="ru-RU"/>
        </w:rPr>
        <w:t>9.1.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документам,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регламентирующим деятельность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наставников,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относятся:</w:t>
      </w:r>
    </w:p>
    <w:p w:rsidR="00E616FB" w:rsidRDefault="000B5C4B" w:rsidP="00E616FB">
      <w:pPr>
        <w:widowControl w:val="0"/>
        <w:autoSpaceDE w:val="0"/>
        <w:autoSpaceDN w:val="0"/>
        <w:spacing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настоящее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Положение;</w:t>
      </w:r>
    </w:p>
    <w:p w:rsidR="00E616FB" w:rsidRDefault="000B5C4B" w:rsidP="00E616FB">
      <w:pPr>
        <w:widowControl w:val="0"/>
        <w:autoSpaceDE w:val="0"/>
        <w:autoSpaceDN w:val="0"/>
        <w:spacing w:line="293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приказ руководителя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образовательной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организации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об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организации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наставничества;</w:t>
      </w:r>
    </w:p>
    <w:p w:rsidR="00E616FB" w:rsidRDefault="000B5C4B" w:rsidP="00E616FB">
      <w:pPr>
        <w:widowControl w:val="0"/>
        <w:autoSpaceDE w:val="0"/>
        <w:autoSpaceDN w:val="0"/>
        <w:spacing w:before="2" w:line="294" w:lineRule="exact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планы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работы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наставника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молодым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педагогом;</w:t>
      </w:r>
    </w:p>
    <w:p w:rsidR="00E616FB" w:rsidRDefault="000B5C4B" w:rsidP="00E616FB">
      <w:pPr>
        <w:widowControl w:val="0"/>
        <w:numPr>
          <w:ilvl w:val="0"/>
          <w:numId w:val="10"/>
        </w:numPr>
        <w:tabs>
          <w:tab w:val="left" w:pos="1416"/>
        </w:tabs>
        <w:autoSpaceDE w:val="0"/>
        <w:autoSpaceDN w:val="0"/>
        <w:spacing w:line="293" w:lineRule="exact"/>
        <w:ind w:left="1415"/>
        <w:rPr>
          <w:szCs w:val="22"/>
          <w:lang w:val="ru-RU"/>
        </w:rPr>
      </w:pPr>
      <w:r>
        <w:rPr>
          <w:szCs w:val="22"/>
          <w:lang w:val="ru-RU"/>
        </w:rPr>
        <w:t>индивидуальный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образовательный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маршрут;</w:t>
      </w:r>
    </w:p>
    <w:p w:rsidR="00E616FB" w:rsidRDefault="000B5C4B" w:rsidP="00E616FB">
      <w:pPr>
        <w:widowControl w:val="0"/>
        <w:autoSpaceDE w:val="0"/>
        <w:autoSpaceDN w:val="0"/>
        <w:spacing w:before="2" w:line="237" w:lineRule="auto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протоколы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заседаний</w:t>
      </w:r>
      <w:r>
        <w:rPr>
          <w:spacing w:val="34"/>
          <w:lang w:val="ru-RU"/>
        </w:rPr>
        <w:t xml:space="preserve"> </w:t>
      </w:r>
      <w:r>
        <w:rPr>
          <w:lang w:val="ru-RU"/>
        </w:rPr>
        <w:t>методического</w:t>
      </w:r>
      <w:r>
        <w:rPr>
          <w:spacing w:val="39"/>
          <w:lang w:val="ru-RU"/>
        </w:rPr>
        <w:t xml:space="preserve"> </w:t>
      </w:r>
      <w:r>
        <w:rPr>
          <w:lang w:val="ru-RU"/>
        </w:rPr>
        <w:t>совета, школьных</w:t>
      </w:r>
      <w:r>
        <w:rPr>
          <w:spacing w:val="31"/>
          <w:lang w:val="ru-RU"/>
        </w:rPr>
        <w:t xml:space="preserve"> </w:t>
      </w:r>
      <w:r>
        <w:rPr>
          <w:lang w:val="ru-RU"/>
        </w:rPr>
        <w:t>методических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объединений,</w:t>
      </w:r>
      <w:r>
        <w:rPr>
          <w:spacing w:val="36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которых</w:t>
      </w:r>
      <w:r w:rsidR="000D33CB">
        <w:rPr>
          <w:lang w:val="ru-RU"/>
        </w:rPr>
        <w:t xml:space="preserve"> 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рассматривались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вопросы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наставничества;</w:t>
      </w:r>
    </w:p>
    <w:p w:rsidR="00E616FB" w:rsidRDefault="000B5C4B" w:rsidP="00E616FB">
      <w:pPr>
        <w:widowControl w:val="0"/>
        <w:numPr>
          <w:ilvl w:val="0"/>
          <w:numId w:val="10"/>
        </w:numPr>
        <w:tabs>
          <w:tab w:val="left" w:pos="1612"/>
          <w:tab w:val="left" w:pos="1613"/>
          <w:tab w:val="left" w:pos="2590"/>
          <w:tab w:val="left" w:pos="4177"/>
          <w:tab w:val="left" w:pos="5866"/>
          <w:tab w:val="left" w:pos="6249"/>
          <w:tab w:val="left" w:pos="8029"/>
          <w:tab w:val="left" w:pos="9487"/>
        </w:tabs>
        <w:autoSpaceDE w:val="0"/>
        <w:autoSpaceDN w:val="0"/>
        <w:spacing w:before="7" w:line="237" w:lineRule="auto"/>
        <w:ind w:right="128" w:firstLine="0"/>
        <w:rPr>
          <w:szCs w:val="22"/>
          <w:lang w:val="ru-RU"/>
        </w:rPr>
      </w:pPr>
      <w:r>
        <w:rPr>
          <w:szCs w:val="22"/>
          <w:lang w:val="ru-RU"/>
        </w:rPr>
        <w:t>отчеты</w:t>
      </w:r>
      <w:r>
        <w:rPr>
          <w:szCs w:val="22"/>
          <w:lang w:val="ru-RU"/>
        </w:rPr>
        <w:tab/>
        <w:t>наставников, наставляемых</w:t>
      </w:r>
      <w:r>
        <w:rPr>
          <w:szCs w:val="22"/>
          <w:lang w:val="ru-RU"/>
        </w:rPr>
        <w:tab/>
        <w:t>и</w:t>
      </w:r>
      <w:r>
        <w:rPr>
          <w:szCs w:val="22"/>
          <w:lang w:val="ru-RU"/>
        </w:rPr>
        <w:tab/>
        <w:t>руководителей</w:t>
      </w:r>
      <w:r>
        <w:rPr>
          <w:szCs w:val="22"/>
          <w:lang w:val="ru-RU"/>
        </w:rPr>
        <w:tab/>
        <w:t>(кураторов)</w:t>
      </w:r>
      <w:r>
        <w:rPr>
          <w:szCs w:val="22"/>
          <w:lang w:val="ru-RU"/>
        </w:rPr>
        <w:tab/>
        <w:t>системы</w:t>
      </w:r>
      <w:r w:rsidR="000D33CB">
        <w:rPr>
          <w:szCs w:val="22"/>
          <w:lang w:val="ru-RU"/>
        </w:rPr>
        <w:t xml:space="preserve"> </w:t>
      </w:r>
      <w:r>
        <w:rPr>
          <w:spacing w:val="-57"/>
          <w:szCs w:val="22"/>
          <w:lang w:val="ru-RU"/>
        </w:rPr>
        <w:t xml:space="preserve"> </w:t>
      </w:r>
      <w:r>
        <w:rPr>
          <w:szCs w:val="22"/>
          <w:lang w:val="ru-RU"/>
        </w:rPr>
        <w:t>наставничества;</w:t>
      </w:r>
    </w:p>
    <w:p w:rsidR="00E616FB" w:rsidRDefault="000B5C4B" w:rsidP="00E616FB">
      <w:pPr>
        <w:widowControl w:val="0"/>
        <w:autoSpaceDE w:val="0"/>
        <w:autoSpaceDN w:val="0"/>
        <w:spacing w:before="4"/>
        <w:ind w:left="1223"/>
        <w:rPr>
          <w:lang w:val="ru-RU"/>
        </w:rPr>
      </w:pPr>
      <w:r>
        <w:rPr>
          <w:rFonts w:ascii="Symbol" w:hAnsi="Symbol"/>
          <w:lang w:val="ru-RU"/>
        </w:rPr>
        <w:sym w:font="Symbol" w:char="F02D"/>
      </w:r>
      <w:r>
        <w:rPr>
          <w:lang w:val="ru-RU"/>
        </w:rPr>
        <w:t>методические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рекомендации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обзоры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по передовому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опыту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наставничества.</w:t>
      </w:r>
    </w:p>
    <w:p w:rsidR="00E616FB" w:rsidRDefault="000B5C4B" w:rsidP="00E616FB">
      <w:pPr>
        <w:widowControl w:val="0"/>
        <w:numPr>
          <w:ilvl w:val="2"/>
          <w:numId w:val="8"/>
        </w:numPr>
        <w:tabs>
          <w:tab w:val="left" w:pos="4402"/>
        </w:tabs>
        <w:autoSpaceDE w:val="0"/>
        <w:autoSpaceDN w:val="0"/>
        <w:spacing w:before="2" w:line="272" w:lineRule="exact"/>
        <w:ind w:left="4401" w:hanging="365"/>
        <w:jc w:val="left"/>
        <w:outlineLvl w:val="1"/>
        <w:rPr>
          <w:b/>
          <w:bCs/>
          <w:lang w:val="ru-RU"/>
        </w:rPr>
      </w:pPr>
      <w:r>
        <w:rPr>
          <w:b/>
          <w:bCs/>
          <w:lang w:val="ru-RU"/>
        </w:rPr>
        <w:t>Заключительные</w:t>
      </w:r>
      <w:r>
        <w:rPr>
          <w:b/>
          <w:bCs/>
          <w:spacing w:val="-6"/>
          <w:lang w:val="ru-RU"/>
        </w:rPr>
        <w:t xml:space="preserve"> </w:t>
      </w:r>
      <w:r>
        <w:rPr>
          <w:b/>
          <w:bCs/>
          <w:lang w:val="ru-RU"/>
        </w:rPr>
        <w:t>положения</w:t>
      </w:r>
    </w:p>
    <w:p w:rsidR="00E616FB" w:rsidRDefault="000B5C4B" w:rsidP="00E616FB">
      <w:pPr>
        <w:widowControl w:val="0"/>
        <w:numPr>
          <w:ilvl w:val="1"/>
          <w:numId w:val="11"/>
        </w:numPr>
        <w:tabs>
          <w:tab w:val="left" w:pos="1833"/>
        </w:tabs>
        <w:autoSpaceDE w:val="0"/>
        <w:autoSpaceDN w:val="0"/>
        <w:ind w:right="129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Положение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принимается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на неопределенный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срок.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 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дополнения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Положение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принимаются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составе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новой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редакции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установленном</w:t>
      </w:r>
      <w:r>
        <w:rPr>
          <w:spacing w:val="1"/>
          <w:szCs w:val="22"/>
          <w:lang w:val="ru-RU"/>
        </w:rPr>
        <w:t xml:space="preserve"> </w:t>
      </w:r>
      <w:r>
        <w:rPr>
          <w:szCs w:val="22"/>
          <w:lang w:val="ru-RU"/>
        </w:rPr>
        <w:t>порядке пунктом.</w:t>
      </w:r>
    </w:p>
    <w:p w:rsidR="00E616FB" w:rsidRDefault="000B5C4B" w:rsidP="00E616FB">
      <w:pPr>
        <w:widowControl w:val="0"/>
        <w:numPr>
          <w:ilvl w:val="1"/>
          <w:numId w:val="11"/>
        </w:numPr>
        <w:tabs>
          <w:tab w:val="left" w:pos="1766"/>
        </w:tabs>
        <w:autoSpaceDE w:val="0"/>
        <w:autoSpaceDN w:val="0"/>
        <w:ind w:left="1765" w:hanging="543"/>
        <w:jc w:val="both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>
        <w:rPr>
          <w:spacing w:val="-9"/>
          <w:szCs w:val="22"/>
          <w:lang w:val="ru-RU"/>
        </w:rPr>
        <w:t xml:space="preserve"> </w:t>
      </w:r>
      <w:r>
        <w:rPr>
          <w:szCs w:val="22"/>
          <w:lang w:val="ru-RU"/>
        </w:rPr>
        <w:t>принятия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новой</w:t>
      </w:r>
      <w:r>
        <w:rPr>
          <w:spacing w:val="-7"/>
          <w:szCs w:val="22"/>
          <w:lang w:val="ru-RU"/>
        </w:rPr>
        <w:t xml:space="preserve"> </w:t>
      </w:r>
      <w:r>
        <w:rPr>
          <w:szCs w:val="22"/>
          <w:lang w:val="ru-RU"/>
        </w:rPr>
        <w:t>редакции</w:t>
      </w:r>
      <w:r>
        <w:rPr>
          <w:spacing w:val="2"/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предыдущая</w:t>
      </w:r>
      <w:r>
        <w:rPr>
          <w:spacing w:val="-3"/>
          <w:szCs w:val="22"/>
          <w:lang w:val="ru-RU"/>
        </w:rPr>
        <w:t xml:space="preserve"> </w:t>
      </w:r>
      <w:r>
        <w:rPr>
          <w:szCs w:val="22"/>
          <w:lang w:val="ru-RU"/>
        </w:rPr>
        <w:t>редакция утрачивает</w:t>
      </w:r>
      <w:r>
        <w:rPr>
          <w:spacing w:val="-4"/>
          <w:szCs w:val="22"/>
          <w:lang w:val="ru-RU"/>
        </w:rPr>
        <w:t xml:space="preserve"> </w:t>
      </w:r>
      <w:r>
        <w:rPr>
          <w:szCs w:val="22"/>
          <w:lang w:val="ru-RU"/>
        </w:rPr>
        <w:t>силу.</w:t>
      </w:r>
    </w:p>
    <w:p w:rsidR="00A061AB" w:rsidRDefault="00A061AB" w:rsidP="001B5241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  <w:lang w:val="ru-RU"/>
        </w:rPr>
      </w:pPr>
    </w:p>
    <w:sectPr w:rsidR="00A061AB" w:rsidSect="008371BE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F42"/>
    <w:multiLevelType w:val="multilevel"/>
    <w:tmpl w:val="B20AA5B6"/>
    <w:lvl w:ilvl="0">
      <w:start w:val="6"/>
      <w:numFmt w:val="decimal"/>
      <w:lvlText w:val="%1"/>
      <w:lvlJc w:val="left"/>
      <w:pPr>
        <w:ind w:left="1223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08211044"/>
    <w:multiLevelType w:val="multilevel"/>
    <w:tmpl w:val="D83AA93E"/>
    <w:lvl w:ilvl="0">
      <w:start w:val="7"/>
      <w:numFmt w:val="decimal"/>
      <w:lvlText w:val="%1"/>
      <w:lvlJc w:val="left"/>
      <w:pPr>
        <w:ind w:left="122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8"/>
      <w:numFmt w:val="decimal"/>
      <w:lvlText w:val="%3."/>
      <w:lvlJc w:val="left"/>
      <w:pPr>
        <w:ind w:left="460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0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1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D494EB5"/>
    <w:multiLevelType w:val="multilevel"/>
    <w:tmpl w:val="3B1046B8"/>
    <w:lvl w:ilvl="0">
      <w:start w:val="2"/>
      <w:numFmt w:val="decimal"/>
      <w:lvlText w:val="%1"/>
      <w:lvlJc w:val="left"/>
      <w:pPr>
        <w:ind w:left="1223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37"/>
      </w:pPr>
      <w:rPr>
        <w:rFonts w:hint="default"/>
        <w:lang w:val="ru-RU" w:eastAsia="en-US" w:bidi="ar-SA"/>
      </w:rPr>
    </w:lvl>
  </w:abstractNum>
  <w:abstractNum w:abstractNumId="3" w15:restartNumberingAfterBreak="0">
    <w:nsid w:val="239A12C9"/>
    <w:multiLevelType w:val="hybridMultilevel"/>
    <w:tmpl w:val="A1720474"/>
    <w:lvl w:ilvl="0" w:tplc="89E81DD2">
      <w:numFmt w:val="bullet"/>
      <w:lvlText w:val="-"/>
      <w:lvlJc w:val="left"/>
      <w:pPr>
        <w:ind w:left="1223" w:hanging="130"/>
      </w:pPr>
      <w:rPr>
        <w:rFonts w:hint="default"/>
        <w:w w:val="100"/>
        <w:lang w:val="ru-RU" w:eastAsia="en-US" w:bidi="ar-SA"/>
      </w:rPr>
    </w:lvl>
    <w:lvl w:ilvl="1" w:tplc="7F1A982A">
      <w:start w:val="2"/>
      <w:numFmt w:val="decimal"/>
      <w:lvlText w:val="%2."/>
      <w:lvlJc w:val="left"/>
      <w:pPr>
        <w:ind w:left="3589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1DEC2CD2">
      <w:numFmt w:val="bullet"/>
      <w:lvlText w:val="•"/>
      <w:lvlJc w:val="left"/>
      <w:pPr>
        <w:ind w:left="4347" w:hanging="245"/>
      </w:pPr>
      <w:rPr>
        <w:rFonts w:hint="default"/>
        <w:lang w:val="ru-RU" w:eastAsia="en-US" w:bidi="ar-SA"/>
      </w:rPr>
    </w:lvl>
    <w:lvl w:ilvl="3" w:tplc="D9AE9DDA">
      <w:numFmt w:val="bullet"/>
      <w:lvlText w:val="•"/>
      <w:lvlJc w:val="left"/>
      <w:pPr>
        <w:ind w:left="5114" w:hanging="245"/>
      </w:pPr>
      <w:rPr>
        <w:rFonts w:hint="default"/>
        <w:lang w:val="ru-RU" w:eastAsia="en-US" w:bidi="ar-SA"/>
      </w:rPr>
    </w:lvl>
    <w:lvl w:ilvl="4" w:tplc="572A45D4">
      <w:numFmt w:val="bullet"/>
      <w:lvlText w:val="•"/>
      <w:lvlJc w:val="left"/>
      <w:pPr>
        <w:ind w:left="5881" w:hanging="245"/>
      </w:pPr>
      <w:rPr>
        <w:rFonts w:hint="default"/>
        <w:lang w:val="ru-RU" w:eastAsia="en-US" w:bidi="ar-SA"/>
      </w:rPr>
    </w:lvl>
    <w:lvl w:ilvl="5" w:tplc="40AEE712">
      <w:numFmt w:val="bullet"/>
      <w:lvlText w:val="•"/>
      <w:lvlJc w:val="left"/>
      <w:pPr>
        <w:ind w:left="6648" w:hanging="245"/>
      </w:pPr>
      <w:rPr>
        <w:rFonts w:hint="default"/>
        <w:lang w:val="ru-RU" w:eastAsia="en-US" w:bidi="ar-SA"/>
      </w:rPr>
    </w:lvl>
    <w:lvl w:ilvl="6" w:tplc="474455A0">
      <w:numFmt w:val="bullet"/>
      <w:lvlText w:val="•"/>
      <w:lvlJc w:val="left"/>
      <w:pPr>
        <w:ind w:left="7415" w:hanging="245"/>
      </w:pPr>
      <w:rPr>
        <w:rFonts w:hint="default"/>
        <w:lang w:val="ru-RU" w:eastAsia="en-US" w:bidi="ar-SA"/>
      </w:rPr>
    </w:lvl>
    <w:lvl w:ilvl="7" w:tplc="76FE8EA0">
      <w:numFmt w:val="bullet"/>
      <w:lvlText w:val="•"/>
      <w:lvlJc w:val="left"/>
      <w:pPr>
        <w:ind w:left="8182" w:hanging="245"/>
      </w:pPr>
      <w:rPr>
        <w:rFonts w:hint="default"/>
        <w:lang w:val="ru-RU" w:eastAsia="en-US" w:bidi="ar-SA"/>
      </w:rPr>
    </w:lvl>
    <w:lvl w:ilvl="8" w:tplc="02467ED8">
      <w:numFmt w:val="bullet"/>
      <w:lvlText w:val="•"/>
      <w:lvlJc w:val="left"/>
      <w:pPr>
        <w:ind w:left="894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4572AAE"/>
    <w:multiLevelType w:val="hybridMultilevel"/>
    <w:tmpl w:val="FF7E40E4"/>
    <w:lvl w:ilvl="0" w:tplc="194007B4">
      <w:numFmt w:val="bullet"/>
      <w:lvlText w:val=""/>
      <w:lvlJc w:val="left"/>
      <w:pPr>
        <w:ind w:left="1223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E6AED4">
      <w:numFmt w:val="bullet"/>
      <w:lvlText w:val="•"/>
      <w:lvlJc w:val="left"/>
      <w:pPr>
        <w:ind w:left="2146" w:hanging="193"/>
      </w:pPr>
      <w:rPr>
        <w:rFonts w:hint="default"/>
        <w:lang w:val="ru-RU" w:eastAsia="en-US" w:bidi="ar-SA"/>
      </w:rPr>
    </w:lvl>
    <w:lvl w:ilvl="2" w:tplc="99306D08">
      <w:numFmt w:val="bullet"/>
      <w:lvlText w:val="•"/>
      <w:lvlJc w:val="left"/>
      <w:pPr>
        <w:ind w:left="3072" w:hanging="193"/>
      </w:pPr>
      <w:rPr>
        <w:rFonts w:hint="default"/>
        <w:lang w:val="ru-RU" w:eastAsia="en-US" w:bidi="ar-SA"/>
      </w:rPr>
    </w:lvl>
    <w:lvl w:ilvl="3" w:tplc="2FEE47D0">
      <w:numFmt w:val="bullet"/>
      <w:lvlText w:val="•"/>
      <w:lvlJc w:val="left"/>
      <w:pPr>
        <w:ind w:left="3999" w:hanging="193"/>
      </w:pPr>
      <w:rPr>
        <w:rFonts w:hint="default"/>
        <w:lang w:val="ru-RU" w:eastAsia="en-US" w:bidi="ar-SA"/>
      </w:rPr>
    </w:lvl>
    <w:lvl w:ilvl="4" w:tplc="582CE2E6">
      <w:numFmt w:val="bullet"/>
      <w:lvlText w:val="•"/>
      <w:lvlJc w:val="left"/>
      <w:pPr>
        <w:ind w:left="4925" w:hanging="193"/>
      </w:pPr>
      <w:rPr>
        <w:rFonts w:hint="default"/>
        <w:lang w:val="ru-RU" w:eastAsia="en-US" w:bidi="ar-SA"/>
      </w:rPr>
    </w:lvl>
    <w:lvl w:ilvl="5" w:tplc="0C740514">
      <w:numFmt w:val="bullet"/>
      <w:lvlText w:val="•"/>
      <w:lvlJc w:val="left"/>
      <w:pPr>
        <w:ind w:left="5852" w:hanging="193"/>
      </w:pPr>
      <w:rPr>
        <w:rFonts w:hint="default"/>
        <w:lang w:val="ru-RU" w:eastAsia="en-US" w:bidi="ar-SA"/>
      </w:rPr>
    </w:lvl>
    <w:lvl w:ilvl="6" w:tplc="4914FAF8">
      <w:numFmt w:val="bullet"/>
      <w:lvlText w:val="•"/>
      <w:lvlJc w:val="left"/>
      <w:pPr>
        <w:ind w:left="6778" w:hanging="193"/>
      </w:pPr>
      <w:rPr>
        <w:rFonts w:hint="default"/>
        <w:lang w:val="ru-RU" w:eastAsia="en-US" w:bidi="ar-SA"/>
      </w:rPr>
    </w:lvl>
    <w:lvl w:ilvl="7" w:tplc="B9406E76">
      <w:numFmt w:val="bullet"/>
      <w:lvlText w:val="•"/>
      <w:lvlJc w:val="left"/>
      <w:pPr>
        <w:ind w:left="7704" w:hanging="193"/>
      </w:pPr>
      <w:rPr>
        <w:rFonts w:hint="default"/>
        <w:lang w:val="ru-RU" w:eastAsia="en-US" w:bidi="ar-SA"/>
      </w:rPr>
    </w:lvl>
    <w:lvl w:ilvl="8" w:tplc="33328C30">
      <w:numFmt w:val="bullet"/>
      <w:lvlText w:val="•"/>
      <w:lvlJc w:val="left"/>
      <w:pPr>
        <w:ind w:left="8631" w:hanging="193"/>
      </w:pPr>
      <w:rPr>
        <w:rFonts w:hint="default"/>
        <w:lang w:val="ru-RU" w:eastAsia="en-US" w:bidi="ar-SA"/>
      </w:rPr>
    </w:lvl>
  </w:abstractNum>
  <w:abstractNum w:abstractNumId="5" w15:restartNumberingAfterBreak="0">
    <w:nsid w:val="41162074"/>
    <w:multiLevelType w:val="multilevel"/>
    <w:tmpl w:val="AB427B9C"/>
    <w:lvl w:ilvl="0">
      <w:start w:val="5"/>
      <w:numFmt w:val="decimal"/>
      <w:lvlText w:val="%1"/>
      <w:lvlJc w:val="left"/>
      <w:pPr>
        <w:ind w:left="122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19"/>
      </w:pPr>
      <w:rPr>
        <w:rFonts w:hint="default"/>
        <w:lang w:val="ru-RU" w:eastAsia="en-US" w:bidi="ar-SA"/>
      </w:rPr>
    </w:lvl>
  </w:abstractNum>
  <w:abstractNum w:abstractNumId="6" w15:restartNumberingAfterBreak="0">
    <w:nsid w:val="4C4A0A41"/>
    <w:multiLevelType w:val="multilevel"/>
    <w:tmpl w:val="9EA215CC"/>
    <w:lvl w:ilvl="0">
      <w:start w:val="4"/>
      <w:numFmt w:val="decimal"/>
      <w:lvlText w:val="%1"/>
      <w:lvlJc w:val="left"/>
      <w:pPr>
        <w:ind w:left="1223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69E3099B"/>
    <w:multiLevelType w:val="multilevel"/>
    <w:tmpl w:val="A372F606"/>
    <w:lvl w:ilvl="0">
      <w:start w:val="10"/>
      <w:numFmt w:val="decimal"/>
      <w:lvlText w:val="%1"/>
      <w:lvlJc w:val="left"/>
      <w:pPr>
        <w:ind w:left="122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6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609"/>
      </w:pPr>
      <w:rPr>
        <w:rFonts w:hint="default"/>
        <w:lang w:val="ru-RU" w:eastAsia="en-US" w:bidi="ar-SA"/>
      </w:rPr>
    </w:lvl>
  </w:abstractNum>
  <w:abstractNum w:abstractNumId="8" w15:restartNumberingAfterBreak="0">
    <w:nsid w:val="6BCD71FD"/>
    <w:multiLevelType w:val="multilevel"/>
    <w:tmpl w:val="05527FA0"/>
    <w:lvl w:ilvl="0">
      <w:start w:val="3"/>
      <w:numFmt w:val="decimal"/>
      <w:lvlText w:val="%1"/>
      <w:lvlJc w:val="left"/>
      <w:pPr>
        <w:ind w:left="122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518"/>
      </w:pPr>
      <w:rPr>
        <w:rFonts w:hint="default"/>
        <w:lang w:val="ru-RU" w:eastAsia="en-US" w:bidi="ar-SA"/>
      </w:rPr>
    </w:lvl>
  </w:abstractNum>
  <w:abstractNum w:abstractNumId="9" w15:restartNumberingAfterBreak="0">
    <w:nsid w:val="79365FD0"/>
    <w:multiLevelType w:val="multilevel"/>
    <w:tmpl w:val="84F8A7CC"/>
    <w:lvl w:ilvl="0">
      <w:start w:val="8"/>
      <w:numFmt w:val="decimal"/>
      <w:lvlText w:val="%1"/>
      <w:lvlJc w:val="left"/>
      <w:pPr>
        <w:ind w:left="1223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4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42"/>
      </w:pPr>
      <w:rPr>
        <w:rFonts w:hint="default"/>
        <w:lang w:val="ru-RU" w:eastAsia="en-US" w:bidi="ar-SA"/>
      </w:rPr>
    </w:lvl>
  </w:abstractNum>
  <w:abstractNum w:abstractNumId="10" w15:restartNumberingAfterBreak="0">
    <w:nsid w:val="795F0930"/>
    <w:multiLevelType w:val="multilevel"/>
    <w:tmpl w:val="E8F458A4"/>
    <w:lvl w:ilvl="0">
      <w:start w:val="1"/>
      <w:numFmt w:val="decimal"/>
      <w:lvlText w:val="%1"/>
      <w:lvlJc w:val="left"/>
      <w:pPr>
        <w:ind w:left="12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42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5C4B"/>
    <w:rsid w:val="000D33CB"/>
    <w:rsid w:val="001B5241"/>
    <w:rsid w:val="006502D8"/>
    <w:rsid w:val="009713C4"/>
    <w:rsid w:val="00A061AB"/>
    <w:rsid w:val="00A77B3E"/>
    <w:rsid w:val="00CA2A55"/>
    <w:rsid w:val="00E616FB"/>
    <w:rsid w:val="00E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0FC21-692A-44BD-A7C7-6B5F690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E616FB"/>
    <w:pPr>
      <w:widowControl w:val="0"/>
      <w:autoSpaceDE w:val="0"/>
      <w:autoSpaceDN w:val="0"/>
      <w:ind w:left="273"/>
      <w:jc w:val="both"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616FB"/>
    <w:rPr>
      <w:b/>
      <w:bCs/>
      <w:sz w:val="24"/>
      <w:szCs w:val="24"/>
      <w:lang w:val="ru-RU" w:eastAsia="en-US" w:bidi="ar-SA"/>
    </w:rPr>
  </w:style>
  <w:style w:type="paragraph" w:styleId="a3">
    <w:name w:val="Body Text"/>
    <w:basedOn w:val="a"/>
    <w:link w:val="a4"/>
    <w:uiPriority w:val="1"/>
    <w:qFormat/>
    <w:rsid w:val="00E616FB"/>
    <w:pPr>
      <w:widowControl w:val="0"/>
      <w:autoSpaceDE w:val="0"/>
      <w:autoSpaceDN w:val="0"/>
      <w:ind w:left="273"/>
      <w:jc w:val="both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616FB"/>
    <w:rPr>
      <w:sz w:val="24"/>
      <w:szCs w:val="24"/>
      <w:lang w:val="ru-RU" w:eastAsia="en-US" w:bidi="ar-SA"/>
    </w:rPr>
  </w:style>
  <w:style w:type="paragraph" w:styleId="a5">
    <w:name w:val="List Paragraph"/>
    <w:basedOn w:val="a"/>
    <w:uiPriority w:val="1"/>
    <w:qFormat/>
    <w:rsid w:val="00E616FB"/>
    <w:pPr>
      <w:widowControl w:val="0"/>
      <w:autoSpaceDE w:val="0"/>
      <w:autoSpaceDN w:val="0"/>
      <w:ind w:left="273"/>
      <w:jc w:val="both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2022-11-23T07:24:00Z</dcterms:created>
  <dcterms:modified xsi:type="dcterms:W3CDTF">2022-11-23T07:24:00Z</dcterms:modified>
</cp:coreProperties>
</file>