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E2" w:rsidRPr="00D579E2" w:rsidRDefault="00D579E2" w:rsidP="00D579E2">
      <w:pPr>
        <w:pStyle w:val="c2"/>
        <w:spacing w:before="0" w:beforeAutospacing="0" w:after="150" w:afterAutospacing="0"/>
        <w:rPr>
          <w:sz w:val="28"/>
          <w:szCs w:val="28"/>
        </w:rPr>
      </w:pPr>
      <w:proofErr w:type="spellStart"/>
      <w:r w:rsidRPr="00D579E2">
        <w:rPr>
          <w:rStyle w:val="c7"/>
          <w:sz w:val="28"/>
          <w:szCs w:val="28"/>
        </w:rPr>
        <w:t>Фликер</w:t>
      </w:r>
      <w:proofErr w:type="spellEnd"/>
      <w:r w:rsidRPr="00D579E2">
        <w:rPr>
          <w:rStyle w:val="c7"/>
          <w:sz w:val="28"/>
          <w:szCs w:val="28"/>
        </w:rPr>
        <w:t xml:space="preserve"> (</w:t>
      </w:r>
      <w:proofErr w:type="spellStart"/>
      <w:r w:rsidRPr="00D579E2">
        <w:rPr>
          <w:rStyle w:val="c7"/>
          <w:sz w:val="28"/>
          <w:szCs w:val="28"/>
        </w:rPr>
        <w:t>световозвращатель</w:t>
      </w:r>
      <w:proofErr w:type="spellEnd"/>
      <w:r w:rsidRPr="00D579E2">
        <w:rPr>
          <w:rStyle w:val="c7"/>
          <w:sz w:val="28"/>
          <w:szCs w:val="28"/>
        </w:rPr>
        <w:t xml:space="preserve">) на одежде - 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D579E2">
        <w:rPr>
          <w:rStyle w:val="c7"/>
          <w:sz w:val="28"/>
          <w:szCs w:val="28"/>
        </w:rPr>
        <w:t>световозвращатель</w:t>
      </w:r>
      <w:proofErr w:type="spellEnd"/>
      <w:r w:rsidRPr="00D579E2">
        <w:rPr>
          <w:rStyle w:val="c7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D579E2" w:rsidRPr="00D579E2" w:rsidRDefault="00D579E2" w:rsidP="00D579E2">
      <w:pPr>
        <w:pStyle w:val="c2"/>
        <w:spacing w:before="0" w:beforeAutospacing="0" w:after="150" w:afterAutospacing="0"/>
        <w:rPr>
          <w:sz w:val="28"/>
          <w:szCs w:val="28"/>
        </w:rPr>
      </w:pPr>
      <w:r w:rsidRPr="00D579E2">
        <w:rPr>
          <w:rStyle w:val="c5"/>
          <w:sz w:val="28"/>
          <w:szCs w:val="28"/>
        </w:rPr>
        <w:t xml:space="preserve">        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D579E2">
        <w:rPr>
          <w:rStyle w:val="c5"/>
          <w:sz w:val="28"/>
          <w:szCs w:val="28"/>
        </w:rPr>
        <w:t>световозвращателя</w:t>
      </w:r>
      <w:proofErr w:type="spellEnd"/>
      <w:r w:rsidRPr="00D579E2">
        <w:rPr>
          <w:rStyle w:val="c5"/>
          <w:sz w:val="28"/>
          <w:szCs w:val="28"/>
        </w:rPr>
        <w:t xml:space="preserve"> увеличивает эту цифру до 130-240 метров!</w:t>
      </w:r>
      <w:r w:rsidRPr="00D579E2">
        <w:rPr>
          <w:sz w:val="28"/>
          <w:szCs w:val="28"/>
        </w:rPr>
        <w:br/>
      </w:r>
      <w:r w:rsidRPr="00D579E2">
        <w:rPr>
          <w:rStyle w:val="c5"/>
          <w:sz w:val="28"/>
          <w:szCs w:val="28"/>
        </w:rPr>
        <w:t> Маленькая подвеска на шнурке или значок на булавке закрепляются на одежде, наклейки - на велосипеде, самокате, рюкзаке, сумке. </w:t>
      </w:r>
    </w:p>
    <w:p w:rsidR="00102589" w:rsidRPr="00D579E2" w:rsidRDefault="00D579E2" w:rsidP="00D579E2">
      <w:pPr>
        <w:pStyle w:val="c2"/>
        <w:spacing w:before="0" w:beforeAutospacing="0" w:after="150" w:afterAutospacing="0"/>
        <w:rPr>
          <w:sz w:val="28"/>
          <w:szCs w:val="28"/>
        </w:rPr>
      </w:pPr>
      <w:r w:rsidRPr="00D579E2">
        <w:rPr>
          <w:rStyle w:val="c4"/>
          <w:sz w:val="28"/>
          <w:szCs w:val="28"/>
        </w:rPr>
        <w:t xml:space="preserve">        На первый взгляд </w:t>
      </w:r>
      <w:proofErr w:type="spellStart"/>
      <w:r w:rsidRPr="00D579E2">
        <w:rPr>
          <w:rStyle w:val="c4"/>
          <w:sz w:val="28"/>
          <w:szCs w:val="28"/>
        </w:rPr>
        <w:t>фликер</w:t>
      </w:r>
      <w:proofErr w:type="spellEnd"/>
      <w:r w:rsidRPr="00D579E2">
        <w:rPr>
          <w:rStyle w:val="c4"/>
          <w:sz w:val="28"/>
          <w:szCs w:val="28"/>
        </w:rPr>
        <w:t xml:space="preserve"> (такое название придумали российские производители </w:t>
      </w:r>
      <w:proofErr w:type="spellStart"/>
      <w:r w:rsidRPr="00D579E2">
        <w:rPr>
          <w:rStyle w:val="c4"/>
          <w:sz w:val="28"/>
          <w:szCs w:val="28"/>
        </w:rPr>
        <w:t>световозвращателей</w:t>
      </w:r>
      <w:proofErr w:type="spellEnd"/>
      <w:r w:rsidRPr="00D579E2">
        <w:rPr>
          <w:rStyle w:val="c4"/>
          <w:sz w:val="28"/>
          <w:szCs w:val="28"/>
        </w:rPr>
        <w:t xml:space="preserve"> - компания "Современные системы и сети-XXI век") выглядит как игрушка. Но его использование, по мнению экспертов по безопасности дорожного движения, снижает детский травматизм на дороге в </w:t>
      </w:r>
      <w:r w:rsidRPr="00D579E2">
        <w:rPr>
          <w:rStyle w:val="c5"/>
          <w:sz w:val="28"/>
          <w:szCs w:val="28"/>
        </w:rPr>
        <w:t>шесть с половиной раз!</w:t>
      </w:r>
    </w:p>
    <w:p w:rsidR="00D579E2" w:rsidRPr="00D579E2" w:rsidRDefault="00D579E2" w:rsidP="00D579E2">
      <w:pPr>
        <w:pStyle w:val="c2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D579E2">
        <w:rPr>
          <w:noProof/>
          <w:sz w:val="28"/>
          <w:szCs w:val="28"/>
        </w:rPr>
        <w:lastRenderedPageBreak/>
        <w:drawing>
          <wp:inline distT="0" distB="0" distL="0" distR="0" wp14:anchorId="6000B2E0" wp14:editId="15DB263A">
            <wp:extent cx="5715000" cy="7080531"/>
            <wp:effectExtent l="0" t="0" r="0" b="6350"/>
            <wp:docPr id="317" name="Рисунок 317" descr="C:\Users\mark\Desktop\пчелки\Новая папка - копия (2)\Bud__yarche_na_doroge_10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C:\Users\mark\Desktop\пчелки\Новая папка - копия (2)\Bud__yarche_na_doroge_106f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82" cy="708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79E2" w:rsidRPr="00D5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84C05"/>
    <w:rsid w:val="00D9532D"/>
    <w:rsid w:val="00DD38F7"/>
    <w:rsid w:val="00E36993"/>
    <w:rsid w:val="00E61BDE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2019-02-19T12:04:00Z</dcterms:created>
  <dcterms:modified xsi:type="dcterms:W3CDTF">2019-02-19T12:04:00Z</dcterms:modified>
</cp:coreProperties>
</file>