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Одним из направлений реализации образовательной области «Социально-коммуникативное развитие», согласно Федеральному государственному образовательному стандарту, является формирование основ безопасного поведения в быту, социуме и природе. Формула безопасности гласит: предвидеть опасность, при возможности избегать; при необходимости действовать. Для детей она зарифмована в стихах:</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Надо видеть, предвидеть, учесть.</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По возможности - всё избежать,</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А где надо - на помощь позвать.</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У дошкольников часто наблюдается слабое развитие умений и навыков анализа обстановки, прогнозирования последствий своих действий. Таким образом, возникает необходимость уберечь детей от опасностей, не подавив их естественную любознательность, открытость и доверие к миру, не напугать их и подготовить к полноценной жизни. В связи с этим необходим поиск педагогических условий обеспечения социальной безопасности ребёнка.</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Наравне с данной проблемой мы рассматриваем и проблему сохранения и укрепления здоровья дошкольников. Ведь уберечься от опасности может только достаточно сильный и здоровый человек.</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Потребность в сохранении здоровья детей есть у родителей, работников детского учреждения, общества, и все вместе мы пытаемся внушить ребенку свое представление о здоровье. Поэтому и в образовательных программах дошкольных учреждений все больше разделов, посвященных изучению организма человека, обеспечению безопасности его жизни. Но главное - помочь детям выработать собственные жизненные ориентиры в выборе здорового образа жизни, научить оценивать свои физические возможности, видеть перспективы их развития, осознать ответственность за свое здоровье.</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 </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 xml:space="preserve">В нашем детском саду для реализации этих задач в работе с детьми старшего возраста используется парциальная программа «Безопасность» авторы Н. Н. Авдеева, Р. Б. </w:t>
      </w:r>
      <w:proofErr w:type="spellStart"/>
      <w:r w:rsidRPr="002905EB">
        <w:rPr>
          <w:rFonts w:ascii="Trebuchet MS" w:eastAsia="Times New Roman" w:hAnsi="Trebuchet MS" w:cs="Times New Roman"/>
          <w:color w:val="676A6C"/>
          <w:sz w:val="28"/>
          <w:szCs w:val="28"/>
          <w:lang w:eastAsia="ru-RU"/>
        </w:rPr>
        <w:t>Стеркина</w:t>
      </w:r>
      <w:proofErr w:type="spellEnd"/>
      <w:r w:rsidRPr="002905EB">
        <w:rPr>
          <w:rFonts w:ascii="Trebuchet MS" w:eastAsia="Times New Roman" w:hAnsi="Trebuchet MS" w:cs="Times New Roman"/>
          <w:color w:val="676A6C"/>
          <w:sz w:val="28"/>
          <w:szCs w:val="28"/>
          <w:lang w:eastAsia="ru-RU"/>
        </w:rPr>
        <w:t>. В ней реализуются шесть основных направлений:</w:t>
      </w:r>
    </w:p>
    <w:p w:rsidR="002905EB" w:rsidRPr="002905EB" w:rsidRDefault="002905EB" w:rsidP="002905EB">
      <w:pPr>
        <w:numPr>
          <w:ilvl w:val="0"/>
          <w:numId w:val="38"/>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Ребенок и другие люди.</w:t>
      </w:r>
    </w:p>
    <w:p w:rsidR="002905EB" w:rsidRPr="002905EB" w:rsidRDefault="002905EB" w:rsidP="002905EB">
      <w:pPr>
        <w:numPr>
          <w:ilvl w:val="0"/>
          <w:numId w:val="38"/>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Ребенок и природа.</w:t>
      </w:r>
    </w:p>
    <w:p w:rsidR="002905EB" w:rsidRPr="002905EB" w:rsidRDefault="002905EB" w:rsidP="002905EB">
      <w:pPr>
        <w:numPr>
          <w:ilvl w:val="0"/>
          <w:numId w:val="38"/>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Ребенок дома.</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 </w:t>
      </w:r>
    </w:p>
    <w:p w:rsidR="002905EB" w:rsidRPr="002905EB" w:rsidRDefault="002905EB" w:rsidP="002905EB">
      <w:pPr>
        <w:numPr>
          <w:ilvl w:val="0"/>
          <w:numId w:val="39"/>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lastRenderedPageBreak/>
        <w:t>Здоровье ребенка.</w:t>
      </w:r>
    </w:p>
    <w:p w:rsidR="002905EB" w:rsidRPr="002905EB" w:rsidRDefault="002905EB" w:rsidP="002905EB">
      <w:pPr>
        <w:numPr>
          <w:ilvl w:val="0"/>
          <w:numId w:val="39"/>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Эмоциональное благополучие ребенка.</w:t>
      </w:r>
    </w:p>
    <w:p w:rsidR="002905EB" w:rsidRPr="002905EB" w:rsidRDefault="002905EB" w:rsidP="002905EB">
      <w:pPr>
        <w:numPr>
          <w:ilvl w:val="0"/>
          <w:numId w:val="39"/>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Ребенок на улицах города.</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А так же сетевое взаимодействие по ПДД со школой №2 и Домом творчества нашего района.</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Какие же условия должны соблюдать педагоги по формированию безопасности жизнедеятельности и здорового образа жизни детей дошкольного возраста:</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1е условие: Необходимо погружение ребенка в особо организованную жизненную среду, формирующую привычки здорового образа жизни без их декларирования взрослыми. Создается развивающая среда для воспитания культуры движения, питания, привычки соблюдения санитарно-гигиенических требований, режима дня.</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Безопасная среда: (закреплённые шкафы, стеллажи; отсутствие ядовитых и колючих растений; безопасное расположение растений в группе; оборудование помещений, где находятся дети, соблюдая меры противопожарной безопасности).</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Правильное хранение различных материалов, медикаментов (ножницы находятся в недоступном для детей месте, соответствуют требованиям; лекарства находятся только в аптечке, аптечка в недоступном для детей месте; моющие средства находятся так же в недоступном для детей месте).</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Мебель, подобранная по росту детей; маркировка мебели.</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Маркировка постельного белья и полотенец.</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Правильное освещение. Соблюдение режима дня.</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 xml:space="preserve">Мы должны создавать развивающую предметно-игровую среду, побуждающую использовать знакомые правила в самостоятельной и совместной деятельности взрослых с детьми. </w:t>
      </w:r>
      <w:proofErr w:type="gramStart"/>
      <w:r w:rsidRPr="002905EB">
        <w:rPr>
          <w:rFonts w:ascii="Trebuchet MS" w:eastAsia="Times New Roman" w:hAnsi="Trebuchet MS" w:cs="Times New Roman"/>
          <w:color w:val="676A6C"/>
          <w:sz w:val="28"/>
          <w:szCs w:val="28"/>
          <w:lang w:eastAsia="ru-RU"/>
        </w:rPr>
        <w:t>В нашей группе есть различные дидактические игры («Как устроен человек», «</w:t>
      </w:r>
      <w:proofErr w:type="spellStart"/>
      <w:r w:rsidRPr="002905EB">
        <w:rPr>
          <w:rFonts w:ascii="Trebuchet MS" w:eastAsia="Times New Roman" w:hAnsi="Trebuchet MS" w:cs="Times New Roman"/>
          <w:color w:val="676A6C"/>
          <w:sz w:val="28"/>
          <w:szCs w:val="28"/>
          <w:lang w:eastAsia="ru-RU"/>
        </w:rPr>
        <w:t>Валеология</w:t>
      </w:r>
      <w:proofErr w:type="spellEnd"/>
      <w:r w:rsidRPr="002905EB">
        <w:rPr>
          <w:rFonts w:ascii="Trebuchet MS" w:eastAsia="Times New Roman" w:hAnsi="Trebuchet MS" w:cs="Times New Roman"/>
          <w:color w:val="676A6C"/>
          <w:sz w:val="28"/>
          <w:szCs w:val="28"/>
          <w:lang w:eastAsia="ru-RU"/>
        </w:rPr>
        <w:t>», «</w:t>
      </w:r>
      <w:proofErr w:type="spellStart"/>
      <w:r w:rsidRPr="002905EB">
        <w:rPr>
          <w:rFonts w:ascii="Trebuchet MS" w:eastAsia="Times New Roman" w:hAnsi="Trebuchet MS" w:cs="Times New Roman"/>
          <w:color w:val="676A6C"/>
          <w:sz w:val="28"/>
          <w:szCs w:val="28"/>
          <w:lang w:eastAsia="ru-RU"/>
        </w:rPr>
        <w:t>Аскорбинка</w:t>
      </w:r>
      <w:proofErr w:type="spellEnd"/>
      <w:r w:rsidRPr="002905EB">
        <w:rPr>
          <w:rFonts w:ascii="Trebuchet MS" w:eastAsia="Times New Roman" w:hAnsi="Trebuchet MS" w:cs="Times New Roman"/>
          <w:color w:val="676A6C"/>
          <w:sz w:val="28"/>
          <w:szCs w:val="28"/>
          <w:lang w:eastAsia="ru-RU"/>
        </w:rPr>
        <w:t xml:space="preserve"> и ее друзья», «Умные машины», «Дорожные знаки», лото и домино:</w:t>
      </w:r>
      <w:proofErr w:type="gramEnd"/>
      <w:r w:rsidRPr="002905EB">
        <w:rPr>
          <w:rFonts w:ascii="Trebuchet MS" w:eastAsia="Times New Roman" w:hAnsi="Trebuchet MS" w:cs="Times New Roman"/>
          <w:color w:val="676A6C"/>
          <w:sz w:val="28"/>
          <w:szCs w:val="28"/>
          <w:lang w:eastAsia="ru-RU"/>
        </w:rPr>
        <w:t xml:space="preserve"> </w:t>
      </w:r>
      <w:proofErr w:type="gramStart"/>
      <w:r w:rsidRPr="002905EB">
        <w:rPr>
          <w:rFonts w:ascii="Trebuchet MS" w:eastAsia="Times New Roman" w:hAnsi="Trebuchet MS" w:cs="Times New Roman"/>
          <w:color w:val="676A6C"/>
          <w:sz w:val="28"/>
          <w:szCs w:val="28"/>
          <w:lang w:eastAsia="ru-RU"/>
        </w:rPr>
        <w:t>Фрукты и ягоды, Дорожное лото); макет по ПДД «Улица»; иллюстрации для самостоятельного рассматривания; режим дня в картинках.</w:t>
      </w:r>
      <w:proofErr w:type="gramEnd"/>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 xml:space="preserve">2е условие: Оказывать воспитывающее и обучающее воздействие на детей в НОД и в свободной деятельности. Организовывать проблемные и игровые ситуации, обеспечивающие развивающее взаимодействие детей между собой, а так же эмоционально насыщенную психологически комфортную оздоровительную </w:t>
      </w:r>
      <w:r w:rsidRPr="002905EB">
        <w:rPr>
          <w:rFonts w:ascii="Trebuchet MS" w:eastAsia="Times New Roman" w:hAnsi="Trebuchet MS" w:cs="Times New Roman"/>
          <w:color w:val="676A6C"/>
          <w:sz w:val="28"/>
          <w:szCs w:val="28"/>
          <w:lang w:eastAsia="ru-RU"/>
        </w:rPr>
        <w:lastRenderedPageBreak/>
        <w:t xml:space="preserve">жизнедеятельность. Для начала необходимо выделить такие правила поведения, которые дети должны выполнять неукоснительно, так как от этого зависят их здоровье и безопасность. Эти правила следует подробно разъяснить детям, а затем следить за их выполнением. Для этого мы проводим беседы по профилактике травматизма со всеми детьми, заучиваем имя и фамилию свою и своих родителей, домашний адрес. Играем в различные дидактические и подвижные игры. Для реализации разнообразных занятий у нас имеются картотеки подвижных игр, пальчиковой и дыхательной гимнастик, физкультминуток. Так как сейчас у нас идет тема: «Я вырасту здоровым», мы с ребятами совершили путешествие в Страну здоровья. В гости к ребятам приходил </w:t>
      </w:r>
      <w:proofErr w:type="spellStart"/>
      <w:r w:rsidRPr="002905EB">
        <w:rPr>
          <w:rFonts w:ascii="Trebuchet MS" w:eastAsia="Times New Roman" w:hAnsi="Trebuchet MS" w:cs="Times New Roman"/>
          <w:color w:val="676A6C"/>
          <w:sz w:val="28"/>
          <w:szCs w:val="28"/>
          <w:lang w:eastAsia="ru-RU"/>
        </w:rPr>
        <w:t>Мойдодыр</w:t>
      </w:r>
      <w:proofErr w:type="spellEnd"/>
      <w:r w:rsidRPr="002905EB">
        <w:rPr>
          <w:rFonts w:ascii="Trebuchet MS" w:eastAsia="Times New Roman" w:hAnsi="Trebuchet MS" w:cs="Times New Roman"/>
          <w:color w:val="676A6C"/>
          <w:sz w:val="28"/>
          <w:szCs w:val="28"/>
          <w:lang w:eastAsia="ru-RU"/>
        </w:rPr>
        <w:t>, он рассказал о важности гигиенических процедур и напомнил правила безопасного поведения в ванной комнате дома и при мытье рук в детском саду. Затем мы провели физкультминутку «Душ», а после приступили к рисованию героев стихотворения «</w:t>
      </w:r>
      <w:proofErr w:type="spellStart"/>
      <w:r w:rsidRPr="002905EB">
        <w:rPr>
          <w:rFonts w:ascii="Trebuchet MS" w:eastAsia="Times New Roman" w:hAnsi="Trebuchet MS" w:cs="Times New Roman"/>
          <w:color w:val="676A6C"/>
          <w:sz w:val="28"/>
          <w:szCs w:val="28"/>
          <w:lang w:eastAsia="ru-RU"/>
        </w:rPr>
        <w:t>Мойдодыр</w:t>
      </w:r>
      <w:proofErr w:type="spellEnd"/>
      <w:r w:rsidRPr="002905EB">
        <w:rPr>
          <w:rFonts w:ascii="Trebuchet MS" w:eastAsia="Times New Roman" w:hAnsi="Trebuchet MS" w:cs="Times New Roman"/>
          <w:color w:val="676A6C"/>
          <w:sz w:val="28"/>
          <w:szCs w:val="28"/>
          <w:lang w:eastAsia="ru-RU"/>
        </w:rPr>
        <w:t>».</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3е условие: Сотрудничать с родителями. Так как родители играют важную роль в формировании познавательного интереса ребенка и формировании безопасного поведения в социуме, они должны быть хорошо осведомлены о содержании работы с детьми в каждой возрастной группе. Выработанные в саду умения и сформированные понятия закрепляются в семье. Для этого мы создали:</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Наглядное пособие, информационные листки, которые дублируем на сайте нашей группы, проводятся совместные досуги и спортивные праздники с участием музыкального руководителя и инструктора по физической культуре. Просим родителей участвовать в создании развивающей среды, совместно с детьми создавать познавательные плакаты по безопасности и ЗОЖ. Родители должны служить образцом для подражания, подавать личный пример безопасного поведения в различных ситуациях, бережного отношения к своему здоровью.</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Для реализации данных условий мы можем использовать самые различные виды деятельности:</w:t>
      </w:r>
    </w:p>
    <w:p w:rsidR="002905EB" w:rsidRPr="002905EB" w:rsidRDefault="002905EB" w:rsidP="002905EB">
      <w:pPr>
        <w:numPr>
          <w:ilvl w:val="0"/>
          <w:numId w:val="40"/>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Целесообразно разыгрывать разные ситуации: ребёнок дома один; ребёнок дома с друзьями, братьями, сёстрами; ребёнок с взрослыми и т. д.</w:t>
      </w:r>
    </w:p>
    <w:p w:rsidR="002905EB" w:rsidRPr="002905EB" w:rsidRDefault="002905EB" w:rsidP="002905EB">
      <w:pPr>
        <w:numPr>
          <w:ilvl w:val="0"/>
          <w:numId w:val="40"/>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 xml:space="preserve">Изучать литературу, посвященную безопасности и здоровому образу жизни детей. Большое значение отводится чтению художественных произведений, а именно сказкам. Содержание сказок — жизненный опыт многих поколений. В сказках мы познаем — те самые уроки безопасности, которые должны освоить наши дети. Большинство детей считает, что опасными бывают люди с неприятной внешностью, «бородатые дяди» или </w:t>
      </w:r>
      <w:r w:rsidRPr="002905EB">
        <w:rPr>
          <w:rFonts w:ascii="Trebuchet MS" w:eastAsia="Times New Roman" w:hAnsi="Trebuchet MS" w:cs="Times New Roman"/>
          <w:color w:val="676A6C"/>
          <w:sz w:val="28"/>
          <w:szCs w:val="28"/>
          <w:lang w:eastAsia="ru-RU"/>
        </w:rPr>
        <w:lastRenderedPageBreak/>
        <w:t>неприятно одетые люди. А молодые, хорошо одетые симпатичные женщины, девушки или юноши не могут причинить вред так же, как и любой человек с открытой дружелюбной улыбкой. Здесь нам помогут сказки. Чудовище в «Аленьком цветочке» оказалось добрым заколдованным принцем. Золушка была одета в лохмотья, испачкана сажей и золой, но была доброй.</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Обращайте внимание на иллюстрации. У детей образная память. Детская психика «подстраховывается», что ребенок увидел, — так и будет стоять у него перед глазами.</w:t>
      </w:r>
    </w:p>
    <w:p w:rsidR="002905EB" w:rsidRPr="002905EB" w:rsidRDefault="002905EB" w:rsidP="002905EB">
      <w:pPr>
        <w:numPr>
          <w:ilvl w:val="0"/>
          <w:numId w:val="41"/>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 xml:space="preserve">Познавательно-исследовательская деятельность. Заключает в себе возможность познавать ближайшее окружение с помощью всей группы сенсорных чувств. Манипулируя с предметами, ребенок узнает об их свойствах, качествах, а затем и назначении и функциях, овладевает операционными действиями. Предметная деятельность удовлетворяет в определенный период развития ребенка его познавательные интересы, помогает ориентироваться в окружающем мире, порождает чувство уверенности в том, что мир управляем и подвластен ему. В окружающей обстановке дома и в детском саду присутствуют предметы, с помощью которых ребенок (в соответствии с возрастными возможностями) знакомится с правилами безопасного обращения с ними. </w:t>
      </w:r>
      <w:proofErr w:type="gramStart"/>
      <w:r w:rsidRPr="002905EB">
        <w:rPr>
          <w:rFonts w:ascii="Trebuchet MS" w:eastAsia="Times New Roman" w:hAnsi="Trebuchet MS" w:cs="Times New Roman"/>
          <w:color w:val="676A6C"/>
          <w:sz w:val="28"/>
          <w:szCs w:val="28"/>
          <w:lang w:eastAsia="ru-RU"/>
        </w:rPr>
        <w:t>Это колюще-режущие предметы (иголки, ножницы, нож, электроприборы (магнитофон, проигрыватель, утюг, пылесос).</w:t>
      </w:r>
      <w:proofErr w:type="gramEnd"/>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 </w:t>
      </w:r>
    </w:p>
    <w:p w:rsidR="002905EB" w:rsidRPr="002905EB" w:rsidRDefault="002905EB" w:rsidP="002905EB">
      <w:pPr>
        <w:numPr>
          <w:ilvl w:val="0"/>
          <w:numId w:val="42"/>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Прогулка.</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 </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Прогулка идеальное время для того, чтобы поговорить с ребенком о его безопасности. Конечно, 5-7-летние дети, как правило, с трудом воспринимают «голые» советы о том, как надо вести себя в опасной ситуации или как избежать ее. А вот если излагать их, «с привязкой» к конкретным обстоятельствам, разговор пройдет более продуктивно. Так же, включаем в прогулку подвижные игры и физические упражнения для развития физической выносливости детей.</w:t>
      </w:r>
    </w:p>
    <w:p w:rsidR="002905EB" w:rsidRPr="002905EB" w:rsidRDefault="002905EB" w:rsidP="002905EB">
      <w:pPr>
        <w:numPr>
          <w:ilvl w:val="0"/>
          <w:numId w:val="43"/>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 xml:space="preserve">Игра. В формировании представлений о безопасности и ЗОЖ игра выступает как самостоятельный метод обучения. Наиболее широко используются дидактические и подвижные игры. </w:t>
      </w:r>
      <w:proofErr w:type="gramStart"/>
      <w:r w:rsidRPr="002905EB">
        <w:rPr>
          <w:rFonts w:ascii="Trebuchet MS" w:eastAsia="Times New Roman" w:hAnsi="Trebuchet MS" w:cs="Times New Roman"/>
          <w:color w:val="676A6C"/>
          <w:sz w:val="28"/>
          <w:szCs w:val="28"/>
          <w:lang w:eastAsia="ru-RU"/>
        </w:rPr>
        <w:t xml:space="preserve">Благодаря обучающей задаче, облаченной в игровую форму </w:t>
      </w:r>
      <w:r w:rsidRPr="002905EB">
        <w:rPr>
          <w:rFonts w:ascii="Trebuchet MS" w:eastAsia="Times New Roman" w:hAnsi="Trebuchet MS" w:cs="Times New Roman"/>
          <w:color w:val="676A6C"/>
          <w:sz w:val="28"/>
          <w:szCs w:val="28"/>
          <w:lang w:eastAsia="ru-RU"/>
        </w:rPr>
        <w:lastRenderedPageBreak/>
        <w:t>(игровой замысел, игровым действиям и правилам ребенок непреднамеренно усваивает определенное познавательное содержание.</w:t>
      </w:r>
      <w:proofErr w:type="gramEnd"/>
      <w:r w:rsidRPr="002905EB">
        <w:rPr>
          <w:rFonts w:ascii="Trebuchet MS" w:eastAsia="Times New Roman" w:hAnsi="Trebuchet MS" w:cs="Times New Roman"/>
          <w:color w:val="676A6C"/>
          <w:sz w:val="28"/>
          <w:szCs w:val="28"/>
          <w:lang w:eastAsia="ru-RU"/>
        </w:rPr>
        <w:t xml:space="preserve"> Он искренне переживает все, что воображает в игре. Именно в искренности переживаний ребенка и заключена сила воспитательного воздействия игры. От содержания игры зависят поступки детей в тех или иных ситуациях, их поведения, отношения друг к другу.</w:t>
      </w:r>
    </w:p>
    <w:p w:rsidR="002905EB" w:rsidRPr="002905EB" w:rsidRDefault="002905EB" w:rsidP="002905EB">
      <w:pPr>
        <w:numPr>
          <w:ilvl w:val="0"/>
          <w:numId w:val="43"/>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Самообслуживание и элементарный бытовой труд обогащает социальный опыт ребенка. По мере приобретения трудовых умений, ребёнок приобретает чувство уверенности. И чем раньше он начнет испытывать удовольствие от своих трудовых усилий, тем оптимистичнее будет смотреть на мир, так как приобретет уверенность в своей способности преодолевать трудности. С формированием трудовых умений и навыков у ребенка уменьшается опасность пребывания в отсутствии взрослых.</w:t>
      </w:r>
    </w:p>
    <w:p w:rsidR="002905EB" w:rsidRPr="002905EB" w:rsidRDefault="002905EB" w:rsidP="002905EB">
      <w:pPr>
        <w:numPr>
          <w:ilvl w:val="0"/>
          <w:numId w:val="43"/>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Изобразительная деятельность, конструирование позволяют детям сознательно отражать окружающую действительность в рисунке, лепке, аппликации, конструировании. Продуктивная деятельность позволяет ребёнку с помощью фантазии вжиться в мир взрослых и познавать его.</w:t>
      </w:r>
    </w:p>
    <w:p w:rsidR="002905EB" w:rsidRPr="002905EB" w:rsidRDefault="002905EB" w:rsidP="002905EB">
      <w:pPr>
        <w:spacing w:after="200" w:line="240" w:lineRule="auto"/>
        <w:rPr>
          <w:rFonts w:ascii="Trebuchet MS" w:eastAsia="Times New Roman" w:hAnsi="Trebuchet MS" w:cs="Times New Roman"/>
          <w:color w:val="676A6C"/>
          <w:sz w:val="28"/>
          <w:szCs w:val="28"/>
          <w:lang w:eastAsia="ru-RU"/>
        </w:rPr>
      </w:pPr>
      <w:r w:rsidRPr="002905EB">
        <w:rPr>
          <w:rFonts w:ascii="Trebuchet MS" w:eastAsia="Times New Roman" w:hAnsi="Trebuchet MS" w:cs="Times New Roman"/>
          <w:color w:val="676A6C"/>
          <w:sz w:val="28"/>
          <w:szCs w:val="28"/>
          <w:lang w:eastAsia="ru-RU"/>
        </w:rPr>
        <w:t>Работа с детьми должна проводиться систематически. Обучение безопасному поведению — это работа на много лет. Цель «безопасного» воспитания — внушить ребенку уверенность в его возможностях, в том, что если он будет строго соблюдать определенные правила поведения, он не попадет в опасную ситуацию, а если и случится такое, то найдет из нее выход. Каждый навык безопасного поведения отрабатывается постепенно. Проверяйте, усвоил ли ребенок сказанное вами. Выясняйте, что оказалось непонятным. Уже подчеркивалось, что соблюдение правил безопасности должно быть доведено до автоматизма. Только тогда гарантируется безопасность ребенка. Но нужно помнить, что главное – это личный пример родителей, воспитателей и просто взрослых людей.</w:t>
      </w:r>
    </w:p>
    <w:p w:rsidR="00564EE8" w:rsidRPr="007E1E48" w:rsidRDefault="00564EE8" w:rsidP="007E1E48"/>
    <w:sectPr w:rsidR="00564EE8" w:rsidRPr="007E1E48"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96E"/>
    <w:multiLevelType w:val="multilevel"/>
    <w:tmpl w:val="D38A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2E0FA2"/>
    <w:multiLevelType w:val="multilevel"/>
    <w:tmpl w:val="CCC6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A7357F"/>
    <w:multiLevelType w:val="multilevel"/>
    <w:tmpl w:val="0FF203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1C3ECB"/>
    <w:multiLevelType w:val="multilevel"/>
    <w:tmpl w:val="4E9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5706BE"/>
    <w:multiLevelType w:val="multilevel"/>
    <w:tmpl w:val="B63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D1968"/>
    <w:multiLevelType w:val="multilevel"/>
    <w:tmpl w:val="C4520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BD13B7"/>
    <w:multiLevelType w:val="multilevel"/>
    <w:tmpl w:val="1632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F41F07"/>
    <w:multiLevelType w:val="multilevel"/>
    <w:tmpl w:val="EE0AB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CB3E0B"/>
    <w:multiLevelType w:val="multilevel"/>
    <w:tmpl w:val="CB203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220EB8"/>
    <w:multiLevelType w:val="multilevel"/>
    <w:tmpl w:val="ACC204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925463"/>
    <w:multiLevelType w:val="multilevel"/>
    <w:tmpl w:val="4EB009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EF4AA6"/>
    <w:multiLevelType w:val="multilevel"/>
    <w:tmpl w:val="16CCF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4071E3"/>
    <w:multiLevelType w:val="multilevel"/>
    <w:tmpl w:val="E314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0A0B22"/>
    <w:multiLevelType w:val="multilevel"/>
    <w:tmpl w:val="7540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6F2120"/>
    <w:multiLevelType w:val="multilevel"/>
    <w:tmpl w:val="EA8E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0C143C"/>
    <w:multiLevelType w:val="multilevel"/>
    <w:tmpl w:val="E366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4B651A"/>
    <w:multiLevelType w:val="multilevel"/>
    <w:tmpl w:val="DA4E69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775399"/>
    <w:multiLevelType w:val="multilevel"/>
    <w:tmpl w:val="9CFE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732D70"/>
    <w:multiLevelType w:val="multilevel"/>
    <w:tmpl w:val="C942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E85EC1"/>
    <w:multiLevelType w:val="multilevel"/>
    <w:tmpl w:val="A62C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74513B"/>
    <w:multiLevelType w:val="multilevel"/>
    <w:tmpl w:val="0AD86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F729CF"/>
    <w:multiLevelType w:val="multilevel"/>
    <w:tmpl w:val="2B34D0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3C2588"/>
    <w:multiLevelType w:val="multilevel"/>
    <w:tmpl w:val="1B1C4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D76FFC"/>
    <w:multiLevelType w:val="multilevel"/>
    <w:tmpl w:val="EE8AC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3F53A5"/>
    <w:multiLevelType w:val="multilevel"/>
    <w:tmpl w:val="60D67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386D50"/>
    <w:multiLevelType w:val="multilevel"/>
    <w:tmpl w:val="ADBC7C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BF28DB"/>
    <w:multiLevelType w:val="multilevel"/>
    <w:tmpl w:val="26A630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415F68"/>
    <w:multiLevelType w:val="multilevel"/>
    <w:tmpl w:val="CE6C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F247B8"/>
    <w:multiLevelType w:val="multilevel"/>
    <w:tmpl w:val="23C6E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F84A8D"/>
    <w:multiLevelType w:val="multilevel"/>
    <w:tmpl w:val="AC560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7A2EA7"/>
    <w:multiLevelType w:val="multilevel"/>
    <w:tmpl w:val="D556E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1642AB"/>
    <w:multiLevelType w:val="multilevel"/>
    <w:tmpl w:val="C9649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5845F3"/>
    <w:multiLevelType w:val="multilevel"/>
    <w:tmpl w:val="58CE6A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9F5B9B"/>
    <w:multiLevelType w:val="multilevel"/>
    <w:tmpl w:val="3B94E5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6CC879C2"/>
    <w:multiLevelType w:val="multilevel"/>
    <w:tmpl w:val="CFB637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24501B"/>
    <w:multiLevelType w:val="multilevel"/>
    <w:tmpl w:val="B4489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B9624D"/>
    <w:multiLevelType w:val="multilevel"/>
    <w:tmpl w:val="02EEC7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906B44"/>
    <w:multiLevelType w:val="multilevel"/>
    <w:tmpl w:val="CEE838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ED353A"/>
    <w:multiLevelType w:val="multilevel"/>
    <w:tmpl w:val="52BE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0745B1"/>
    <w:multiLevelType w:val="multilevel"/>
    <w:tmpl w:val="984A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CF1753C"/>
    <w:multiLevelType w:val="multilevel"/>
    <w:tmpl w:val="81C25C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6F55EC"/>
    <w:multiLevelType w:val="multilevel"/>
    <w:tmpl w:val="EC5063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CE57C8"/>
    <w:multiLevelType w:val="multilevel"/>
    <w:tmpl w:val="92D0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8"/>
  </w:num>
  <w:num w:numId="3">
    <w:abstractNumId w:val="3"/>
  </w:num>
  <w:num w:numId="4">
    <w:abstractNumId w:val="0"/>
  </w:num>
  <w:num w:numId="5">
    <w:abstractNumId w:val="18"/>
  </w:num>
  <w:num w:numId="6">
    <w:abstractNumId w:val="12"/>
  </w:num>
  <w:num w:numId="7">
    <w:abstractNumId w:val="42"/>
  </w:num>
  <w:num w:numId="8">
    <w:abstractNumId w:val="15"/>
  </w:num>
  <w:num w:numId="9">
    <w:abstractNumId w:val="9"/>
  </w:num>
  <w:num w:numId="10">
    <w:abstractNumId w:val="7"/>
  </w:num>
  <w:num w:numId="11">
    <w:abstractNumId w:val="26"/>
  </w:num>
  <w:num w:numId="12">
    <w:abstractNumId w:val="35"/>
  </w:num>
  <w:num w:numId="13">
    <w:abstractNumId w:val="33"/>
  </w:num>
  <w:num w:numId="14">
    <w:abstractNumId w:val="17"/>
  </w:num>
  <w:num w:numId="15">
    <w:abstractNumId w:val="13"/>
  </w:num>
  <w:num w:numId="16">
    <w:abstractNumId w:val="27"/>
  </w:num>
  <w:num w:numId="17">
    <w:abstractNumId w:val="30"/>
  </w:num>
  <w:num w:numId="18">
    <w:abstractNumId w:val="37"/>
  </w:num>
  <w:num w:numId="19">
    <w:abstractNumId w:val="28"/>
  </w:num>
  <w:num w:numId="20">
    <w:abstractNumId w:val="11"/>
  </w:num>
  <w:num w:numId="21">
    <w:abstractNumId w:val="20"/>
  </w:num>
  <w:num w:numId="22">
    <w:abstractNumId w:val="23"/>
  </w:num>
  <w:num w:numId="23">
    <w:abstractNumId w:val="19"/>
  </w:num>
  <w:num w:numId="24">
    <w:abstractNumId w:val="34"/>
  </w:num>
  <w:num w:numId="25">
    <w:abstractNumId w:val="6"/>
  </w:num>
  <w:num w:numId="26">
    <w:abstractNumId w:val="24"/>
  </w:num>
  <w:num w:numId="27">
    <w:abstractNumId w:val="31"/>
  </w:num>
  <w:num w:numId="28">
    <w:abstractNumId w:val="22"/>
  </w:num>
  <w:num w:numId="29">
    <w:abstractNumId w:val="5"/>
  </w:num>
  <w:num w:numId="30">
    <w:abstractNumId w:val="2"/>
  </w:num>
  <w:num w:numId="31">
    <w:abstractNumId w:val="10"/>
  </w:num>
  <w:num w:numId="32">
    <w:abstractNumId w:val="36"/>
  </w:num>
  <w:num w:numId="33">
    <w:abstractNumId w:val="1"/>
  </w:num>
  <w:num w:numId="34">
    <w:abstractNumId w:val="29"/>
  </w:num>
  <w:num w:numId="35">
    <w:abstractNumId w:val="16"/>
  </w:num>
  <w:num w:numId="36">
    <w:abstractNumId w:val="32"/>
  </w:num>
  <w:num w:numId="37">
    <w:abstractNumId w:val="21"/>
  </w:num>
  <w:num w:numId="38">
    <w:abstractNumId w:val="39"/>
  </w:num>
  <w:num w:numId="39">
    <w:abstractNumId w:val="40"/>
  </w:num>
  <w:num w:numId="40">
    <w:abstractNumId w:val="14"/>
  </w:num>
  <w:num w:numId="41">
    <w:abstractNumId w:val="25"/>
  </w:num>
  <w:num w:numId="42">
    <w:abstractNumId w:val="8"/>
  </w:num>
  <w:num w:numId="43">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F924D1"/>
    <w:rsid w:val="00013454"/>
    <w:rsid w:val="00027F9F"/>
    <w:rsid w:val="00084099"/>
    <w:rsid w:val="000A71BF"/>
    <w:rsid w:val="00196FDE"/>
    <w:rsid w:val="001B0BAA"/>
    <w:rsid w:val="00247035"/>
    <w:rsid w:val="002630CA"/>
    <w:rsid w:val="0027026B"/>
    <w:rsid w:val="0027713F"/>
    <w:rsid w:val="00283ED5"/>
    <w:rsid w:val="002905EB"/>
    <w:rsid w:val="00444EC4"/>
    <w:rsid w:val="00564EE8"/>
    <w:rsid w:val="005A2EFE"/>
    <w:rsid w:val="005C243F"/>
    <w:rsid w:val="00601B50"/>
    <w:rsid w:val="006A6620"/>
    <w:rsid w:val="006E22CF"/>
    <w:rsid w:val="007A1F9B"/>
    <w:rsid w:val="007E0AA3"/>
    <w:rsid w:val="007E1E48"/>
    <w:rsid w:val="00813919"/>
    <w:rsid w:val="00816B18"/>
    <w:rsid w:val="008B58FA"/>
    <w:rsid w:val="008D2BE2"/>
    <w:rsid w:val="00947D6F"/>
    <w:rsid w:val="00952A48"/>
    <w:rsid w:val="009E2250"/>
    <w:rsid w:val="00A773F1"/>
    <w:rsid w:val="00AA125A"/>
    <w:rsid w:val="00AB603A"/>
    <w:rsid w:val="00AC5C10"/>
    <w:rsid w:val="00B01429"/>
    <w:rsid w:val="00B0758D"/>
    <w:rsid w:val="00B53979"/>
    <w:rsid w:val="00BB755E"/>
    <w:rsid w:val="00BC0313"/>
    <w:rsid w:val="00BD3327"/>
    <w:rsid w:val="00CB0818"/>
    <w:rsid w:val="00CF1F85"/>
    <w:rsid w:val="00D02A2E"/>
    <w:rsid w:val="00DA7898"/>
    <w:rsid w:val="00E55E88"/>
    <w:rsid w:val="00EA746C"/>
    <w:rsid w:val="00ED764A"/>
    <w:rsid w:val="00F924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2">
    <w:name w:val="heading 2"/>
    <w:basedOn w:val="a"/>
    <w:link w:val="20"/>
    <w:uiPriority w:val="9"/>
    <w:qFormat/>
    <w:rsid w:val="00EA74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5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B58FA"/>
    <w:rPr>
      <w:i/>
      <w:iCs/>
    </w:rPr>
  </w:style>
  <w:style w:type="character" w:styleId="a5">
    <w:name w:val="Strong"/>
    <w:basedOn w:val="a0"/>
    <w:uiPriority w:val="22"/>
    <w:qFormat/>
    <w:rsid w:val="008B58FA"/>
    <w:rPr>
      <w:b/>
      <w:bCs/>
    </w:rPr>
  </w:style>
  <w:style w:type="paragraph" w:customStyle="1" w:styleId="c0">
    <w:name w:val="c0"/>
    <w:basedOn w:val="a"/>
    <w:rsid w:val="00196F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96FDE"/>
  </w:style>
  <w:style w:type="character" w:customStyle="1" w:styleId="c3">
    <w:name w:val="c3"/>
    <w:basedOn w:val="a0"/>
    <w:rsid w:val="00196FDE"/>
  </w:style>
  <w:style w:type="character" w:customStyle="1" w:styleId="c9">
    <w:name w:val="c9"/>
    <w:basedOn w:val="a0"/>
    <w:rsid w:val="00196FDE"/>
  </w:style>
  <w:style w:type="character" w:customStyle="1" w:styleId="c13">
    <w:name w:val="c13"/>
    <w:basedOn w:val="a0"/>
    <w:rsid w:val="00196FDE"/>
  </w:style>
  <w:style w:type="character" w:customStyle="1" w:styleId="c18">
    <w:name w:val="c18"/>
    <w:basedOn w:val="a0"/>
    <w:rsid w:val="00196FDE"/>
  </w:style>
  <w:style w:type="character" w:customStyle="1" w:styleId="20">
    <w:name w:val="Заголовок 2 Знак"/>
    <w:basedOn w:val="a0"/>
    <w:link w:val="2"/>
    <w:uiPriority w:val="9"/>
    <w:rsid w:val="00EA746C"/>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27713F"/>
    <w:rPr>
      <w:color w:val="0000FF"/>
      <w:u w:val="single"/>
    </w:rPr>
  </w:style>
</w:styles>
</file>

<file path=word/webSettings.xml><?xml version="1.0" encoding="utf-8"?>
<w:webSettings xmlns:r="http://schemas.openxmlformats.org/officeDocument/2006/relationships" xmlns:w="http://schemas.openxmlformats.org/wordprocessingml/2006/main">
  <w:divs>
    <w:div w:id="261687560">
      <w:bodyDiv w:val="1"/>
      <w:marLeft w:val="0"/>
      <w:marRight w:val="0"/>
      <w:marTop w:val="0"/>
      <w:marBottom w:val="0"/>
      <w:divBdr>
        <w:top w:val="none" w:sz="0" w:space="0" w:color="auto"/>
        <w:left w:val="none" w:sz="0" w:space="0" w:color="auto"/>
        <w:bottom w:val="none" w:sz="0" w:space="0" w:color="auto"/>
        <w:right w:val="none" w:sz="0" w:space="0" w:color="auto"/>
      </w:divBdr>
    </w:div>
    <w:div w:id="280887910">
      <w:bodyDiv w:val="1"/>
      <w:marLeft w:val="0"/>
      <w:marRight w:val="0"/>
      <w:marTop w:val="0"/>
      <w:marBottom w:val="0"/>
      <w:divBdr>
        <w:top w:val="none" w:sz="0" w:space="0" w:color="auto"/>
        <w:left w:val="none" w:sz="0" w:space="0" w:color="auto"/>
        <w:bottom w:val="none" w:sz="0" w:space="0" w:color="auto"/>
        <w:right w:val="none" w:sz="0" w:space="0" w:color="auto"/>
      </w:divBdr>
    </w:div>
    <w:div w:id="292903720">
      <w:bodyDiv w:val="1"/>
      <w:marLeft w:val="0"/>
      <w:marRight w:val="0"/>
      <w:marTop w:val="0"/>
      <w:marBottom w:val="0"/>
      <w:divBdr>
        <w:top w:val="none" w:sz="0" w:space="0" w:color="auto"/>
        <w:left w:val="none" w:sz="0" w:space="0" w:color="auto"/>
        <w:bottom w:val="none" w:sz="0" w:space="0" w:color="auto"/>
        <w:right w:val="none" w:sz="0" w:space="0" w:color="auto"/>
      </w:divBdr>
    </w:div>
    <w:div w:id="361782536">
      <w:bodyDiv w:val="1"/>
      <w:marLeft w:val="0"/>
      <w:marRight w:val="0"/>
      <w:marTop w:val="0"/>
      <w:marBottom w:val="0"/>
      <w:divBdr>
        <w:top w:val="none" w:sz="0" w:space="0" w:color="auto"/>
        <w:left w:val="none" w:sz="0" w:space="0" w:color="auto"/>
        <w:bottom w:val="none" w:sz="0" w:space="0" w:color="auto"/>
        <w:right w:val="none" w:sz="0" w:space="0" w:color="auto"/>
      </w:divBdr>
    </w:div>
    <w:div w:id="647169495">
      <w:bodyDiv w:val="1"/>
      <w:marLeft w:val="0"/>
      <w:marRight w:val="0"/>
      <w:marTop w:val="0"/>
      <w:marBottom w:val="0"/>
      <w:divBdr>
        <w:top w:val="none" w:sz="0" w:space="0" w:color="auto"/>
        <w:left w:val="none" w:sz="0" w:space="0" w:color="auto"/>
        <w:bottom w:val="none" w:sz="0" w:space="0" w:color="auto"/>
        <w:right w:val="none" w:sz="0" w:space="0" w:color="auto"/>
      </w:divBdr>
    </w:div>
    <w:div w:id="757674403">
      <w:bodyDiv w:val="1"/>
      <w:marLeft w:val="0"/>
      <w:marRight w:val="0"/>
      <w:marTop w:val="0"/>
      <w:marBottom w:val="0"/>
      <w:divBdr>
        <w:top w:val="none" w:sz="0" w:space="0" w:color="auto"/>
        <w:left w:val="none" w:sz="0" w:space="0" w:color="auto"/>
        <w:bottom w:val="none" w:sz="0" w:space="0" w:color="auto"/>
        <w:right w:val="none" w:sz="0" w:space="0" w:color="auto"/>
      </w:divBdr>
    </w:div>
    <w:div w:id="792603762">
      <w:bodyDiv w:val="1"/>
      <w:marLeft w:val="0"/>
      <w:marRight w:val="0"/>
      <w:marTop w:val="0"/>
      <w:marBottom w:val="0"/>
      <w:divBdr>
        <w:top w:val="none" w:sz="0" w:space="0" w:color="auto"/>
        <w:left w:val="none" w:sz="0" w:space="0" w:color="auto"/>
        <w:bottom w:val="none" w:sz="0" w:space="0" w:color="auto"/>
        <w:right w:val="none" w:sz="0" w:space="0" w:color="auto"/>
      </w:divBdr>
    </w:div>
    <w:div w:id="948851036">
      <w:bodyDiv w:val="1"/>
      <w:marLeft w:val="0"/>
      <w:marRight w:val="0"/>
      <w:marTop w:val="0"/>
      <w:marBottom w:val="0"/>
      <w:divBdr>
        <w:top w:val="none" w:sz="0" w:space="0" w:color="auto"/>
        <w:left w:val="none" w:sz="0" w:space="0" w:color="auto"/>
        <w:bottom w:val="none" w:sz="0" w:space="0" w:color="auto"/>
        <w:right w:val="none" w:sz="0" w:space="0" w:color="auto"/>
      </w:divBdr>
      <w:divsChild>
        <w:div w:id="85198845">
          <w:marLeft w:val="0"/>
          <w:marRight w:val="0"/>
          <w:marTop w:val="0"/>
          <w:marBottom w:val="0"/>
          <w:divBdr>
            <w:top w:val="none" w:sz="0" w:space="0" w:color="auto"/>
            <w:left w:val="none" w:sz="0" w:space="0" w:color="auto"/>
            <w:bottom w:val="none" w:sz="0" w:space="0" w:color="auto"/>
            <w:right w:val="none" w:sz="0" w:space="0" w:color="auto"/>
          </w:divBdr>
          <w:divsChild>
            <w:div w:id="1503349999">
              <w:marLeft w:val="0"/>
              <w:marRight w:val="0"/>
              <w:marTop w:val="0"/>
              <w:marBottom w:val="0"/>
              <w:divBdr>
                <w:top w:val="none" w:sz="0" w:space="0" w:color="auto"/>
                <w:left w:val="none" w:sz="0" w:space="0" w:color="auto"/>
                <w:bottom w:val="none" w:sz="0" w:space="0" w:color="auto"/>
                <w:right w:val="none" w:sz="0" w:space="0" w:color="auto"/>
              </w:divBdr>
            </w:div>
            <w:div w:id="1221332909">
              <w:marLeft w:val="0"/>
              <w:marRight w:val="0"/>
              <w:marTop w:val="0"/>
              <w:marBottom w:val="0"/>
              <w:divBdr>
                <w:top w:val="none" w:sz="0" w:space="0" w:color="auto"/>
                <w:left w:val="none" w:sz="0" w:space="0" w:color="auto"/>
                <w:bottom w:val="none" w:sz="0" w:space="0" w:color="auto"/>
                <w:right w:val="none" w:sz="0" w:space="0" w:color="auto"/>
              </w:divBdr>
            </w:div>
            <w:div w:id="1899705530">
              <w:marLeft w:val="0"/>
              <w:marRight w:val="0"/>
              <w:marTop w:val="0"/>
              <w:marBottom w:val="0"/>
              <w:divBdr>
                <w:top w:val="none" w:sz="0" w:space="0" w:color="auto"/>
                <w:left w:val="none" w:sz="0" w:space="0" w:color="auto"/>
                <w:bottom w:val="none" w:sz="0" w:space="0" w:color="auto"/>
                <w:right w:val="none" w:sz="0" w:space="0" w:color="auto"/>
              </w:divBdr>
            </w:div>
            <w:div w:id="1221207635">
              <w:marLeft w:val="0"/>
              <w:marRight w:val="0"/>
              <w:marTop w:val="0"/>
              <w:marBottom w:val="0"/>
              <w:divBdr>
                <w:top w:val="none" w:sz="0" w:space="0" w:color="auto"/>
                <w:left w:val="none" w:sz="0" w:space="0" w:color="auto"/>
                <w:bottom w:val="none" w:sz="0" w:space="0" w:color="auto"/>
                <w:right w:val="none" w:sz="0" w:space="0" w:color="auto"/>
              </w:divBdr>
            </w:div>
            <w:div w:id="1403794799">
              <w:marLeft w:val="0"/>
              <w:marRight w:val="0"/>
              <w:marTop w:val="0"/>
              <w:marBottom w:val="0"/>
              <w:divBdr>
                <w:top w:val="none" w:sz="0" w:space="0" w:color="auto"/>
                <w:left w:val="none" w:sz="0" w:space="0" w:color="auto"/>
                <w:bottom w:val="none" w:sz="0" w:space="0" w:color="auto"/>
                <w:right w:val="none" w:sz="0" w:space="0" w:color="auto"/>
              </w:divBdr>
            </w:div>
            <w:div w:id="199366261">
              <w:marLeft w:val="0"/>
              <w:marRight w:val="0"/>
              <w:marTop w:val="0"/>
              <w:marBottom w:val="0"/>
              <w:divBdr>
                <w:top w:val="none" w:sz="0" w:space="0" w:color="auto"/>
                <w:left w:val="none" w:sz="0" w:space="0" w:color="auto"/>
                <w:bottom w:val="none" w:sz="0" w:space="0" w:color="auto"/>
                <w:right w:val="none" w:sz="0" w:space="0" w:color="auto"/>
              </w:divBdr>
            </w:div>
          </w:divsChild>
        </w:div>
        <w:div w:id="1778865897">
          <w:marLeft w:val="0"/>
          <w:marRight w:val="0"/>
          <w:marTop w:val="0"/>
          <w:marBottom w:val="0"/>
          <w:divBdr>
            <w:top w:val="none" w:sz="0" w:space="0" w:color="auto"/>
            <w:left w:val="none" w:sz="0" w:space="0" w:color="auto"/>
            <w:bottom w:val="none" w:sz="0" w:space="0" w:color="auto"/>
            <w:right w:val="none" w:sz="0" w:space="0" w:color="auto"/>
          </w:divBdr>
          <w:divsChild>
            <w:div w:id="879437586">
              <w:marLeft w:val="0"/>
              <w:marRight w:val="0"/>
              <w:marTop w:val="0"/>
              <w:marBottom w:val="0"/>
              <w:divBdr>
                <w:top w:val="none" w:sz="0" w:space="0" w:color="auto"/>
                <w:left w:val="none" w:sz="0" w:space="0" w:color="auto"/>
                <w:bottom w:val="none" w:sz="0" w:space="0" w:color="auto"/>
                <w:right w:val="none" w:sz="0" w:space="0" w:color="auto"/>
              </w:divBdr>
              <w:divsChild>
                <w:div w:id="1534492512">
                  <w:marLeft w:val="0"/>
                  <w:marRight w:val="0"/>
                  <w:marTop w:val="0"/>
                  <w:marBottom w:val="0"/>
                  <w:divBdr>
                    <w:top w:val="none" w:sz="0" w:space="0" w:color="auto"/>
                    <w:left w:val="none" w:sz="0" w:space="0" w:color="auto"/>
                    <w:bottom w:val="none" w:sz="0" w:space="0" w:color="auto"/>
                    <w:right w:val="none" w:sz="0" w:space="0" w:color="auto"/>
                  </w:divBdr>
                  <w:divsChild>
                    <w:div w:id="4364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74268">
      <w:bodyDiv w:val="1"/>
      <w:marLeft w:val="0"/>
      <w:marRight w:val="0"/>
      <w:marTop w:val="0"/>
      <w:marBottom w:val="0"/>
      <w:divBdr>
        <w:top w:val="none" w:sz="0" w:space="0" w:color="auto"/>
        <w:left w:val="none" w:sz="0" w:space="0" w:color="auto"/>
        <w:bottom w:val="none" w:sz="0" w:space="0" w:color="auto"/>
        <w:right w:val="none" w:sz="0" w:space="0" w:color="auto"/>
      </w:divBdr>
    </w:div>
    <w:div w:id="1100688326">
      <w:bodyDiv w:val="1"/>
      <w:marLeft w:val="0"/>
      <w:marRight w:val="0"/>
      <w:marTop w:val="0"/>
      <w:marBottom w:val="0"/>
      <w:divBdr>
        <w:top w:val="none" w:sz="0" w:space="0" w:color="auto"/>
        <w:left w:val="none" w:sz="0" w:space="0" w:color="auto"/>
        <w:bottom w:val="none" w:sz="0" w:space="0" w:color="auto"/>
        <w:right w:val="none" w:sz="0" w:space="0" w:color="auto"/>
      </w:divBdr>
      <w:divsChild>
        <w:div w:id="695236867">
          <w:marLeft w:val="0"/>
          <w:marRight w:val="0"/>
          <w:marTop w:val="0"/>
          <w:marBottom w:val="0"/>
          <w:divBdr>
            <w:top w:val="none" w:sz="0" w:space="0" w:color="auto"/>
            <w:left w:val="none" w:sz="0" w:space="0" w:color="auto"/>
            <w:bottom w:val="none" w:sz="0" w:space="0" w:color="auto"/>
            <w:right w:val="none" w:sz="0" w:space="0" w:color="auto"/>
          </w:divBdr>
        </w:div>
        <w:div w:id="1036462839">
          <w:marLeft w:val="0"/>
          <w:marRight w:val="0"/>
          <w:marTop w:val="0"/>
          <w:marBottom w:val="0"/>
          <w:divBdr>
            <w:top w:val="none" w:sz="0" w:space="0" w:color="auto"/>
            <w:left w:val="none" w:sz="0" w:space="0" w:color="auto"/>
            <w:bottom w:val="none" w:sz="0" w:space="0" w:color="auto"/>
            <w:right w:val="none" w:sz="0" w:space="0" w:color="auto"/>
          </w:divBdr>
        </w:div>
        <w:div w:id="1234705429">
          <w:marLeft w:val="0"/>
          <w:marRight w:val="0"/>
          <w:marTop w:val="0"/>
          <w:marBottom w:val="0"/>
          <w:divBdr>
            <w:top w:val="none" w:sz="0" w:space="0" w:color="auto"/>
            <w:left w:val="none" w:sz="0" w:space="0" w:color="auto"/>
            <w:bottom w:val="none" w:sz="0" w:space="0" w:color="auto"/>
            <w:right w:val="none" w:sz="0" w:space="0" w:color="auto"/>
          </w:divBdr>
        </w:div>
        <w:div w:id="1578780069">
          <w:marLeft w:val="0"/>
          <w:marRight w:val="0"/>
          <w:marTop w:val="0"/>
          <w:marBottom w:val="0"/>
          <w:divBdr>
            <w:top w:val="none" w:sz="0" w:space="0" w:color="auto"/>
            <w:left w:val="none" w:sz="0" w:space="0" w:color="auto"/>
            <w:bottom w:val="none" w:sz="0" w:space="0" w:color="auto"/>
            <w:right w:val="none" w:sz="0" w:space="0" w:color="auto"/>
          </w:divBdr>
        </w:div>
        <w:div w:id="1872575435">
          <w:marLeft w:val="0"/>
          <w:marRight w:val="0"/>
          <w:marTop w:val="0"/>
          <w:marBottom w:val="0"/>
          <w:divBdr>
            <w:top w:val="none" w:sz="0" w:space="0" w:color="auto"/>
            <w:left w:val="none" w:sz="0" w:space="0" w:color="auto"/>
            <w:bottom w:val="none" w:sz="0" w:space="0" w:color="auto"/>
            <w:right w:val="none" w:sz="0" w:space="0" w:color="auto"/>
          </w:divBdr>
        </w:div>
        <w:div w:id="1770467767">
          <w:marLeft w:val="0"/>
          <w:marRight w:val="0"/>
          <w:marTop w:val="0"/>
          <w:marBottom w:val="0"/>
          <w:divBdr>
            <w:top w:val="none" w:sz="0" w:space="0" w:color="auto"/>
            <w:left w:val="none" w:sz="0" w:space="0" w:color="auto"/>
            <w:bottom w:val="none" w:sz="0" w:space="0" w:color="auto"/>
            <w:right w:val="none" w:sz="0" w:space="0" w:color="auto"/>
          </w:divBdr>
        </w:div>
      </w:divsChild>
    </w:div>
    <w:div w:id="1140537948">
      <w:bodyDiv w:val="1"/>
      <w:marLeft w:val="0"/>
      <w:marRight w:val="0"/>
      <w:marTop w:val="0"/>
      <w:marBottom w:val="0"/>
      <w:divBdr>
        <w:top w:val="none" w:sz="0" w:space="0" w:color="auto"/>
        <w:left w:val="none" w:sz="0" w:space="0" w:color="auto"/>
        <w:bottom w:val="none" w:sz="0" w:space="0" w:color="auto"/>
        <w:right w:val="none" w:sz="0" w:space="0" w:color="auto"/>
      </w:divBdr>
    </w:div>
    <w:div w:id="1215972985">
      <w:bodyDiv w:val="1"/>
      <w:marLeft w:val="0"/>
      <w:marRight w:val="0"/>
      <w:marTop w:val="0"/>
      <w:marBottom w:val="0"/>
      <w:divBdr>
        <w:top w:val="none" w:sz="0" w:space="0" w:color="auto"/>
        <w:left w:val="none" w:sz="0" w:space="0" w:color="auto"/>
        <w:bottom w:val="none" w:sz="0" w:space="0" w:color="auto"/>
        <w:right w:val="none" w:sz="0" w:space="0" w:color="auto"/>
      </w:divBdr>
      <w:divsChild>
        <w:div w:id="34936131">
          <w:marLeft w:val="0"/>
          <w:marRight w:val="0"/>
          <w:marTop w:val="0"/>
          <w:marBottom w:val="0"/>
          <w:divBdr>
            <w:top w:val="none" w:sz="0" w:space="0" w:color="auto"/>
            <w:left w:val="none" w:sz="0" w:space="0" w:color="auto"/>
            <w:bottom w:val="none" w:sz="0" w:space="0" w:color="auto"/>
            <w:right w:val="none" w:sz="0" w:space="0" w:color="auto"/>
          </w:divBdr>
          <w:divsChild>
            <w:div w:id="404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2481">
      <w:bodyDiv w:val="1"/>
      <w:marLeft w:val="0"/>
      <w:marRight w:val="0"/>
      <w:marTop w:val="0"/>
      <w:marBottom w:val="0"/>
      <w:divBdr>
        <w:top w:val="none" w:sz="0" w:space="0" w:color="auto"/>
        <w:left w:val="none" w:sz="0" w:space="0" w:color="auto"/>
        <w:bottom w:val="none" w:sz="0" w:space="0" w:color="auto"/>
        <w:right w:val="none" w:sz="0" w:space="0" w:color="auto"/>
      </w:divBdr>
    </w:div>
    <w:div w:id="1366176984">
      <w:bodyDiv w:val="1"/>
      <w:marLeft w:val="0"/>
      <w:marRight w:val="0"/>
      <w:marTop w:val="0"/>
      <w:marBottom w:val="0"/>
      <w:divBdr>
        <w:top w:val="none" w:sz="0" w:space="0" w:color="auto"/>
        <w:left w:val="none" w:sz="0" w:space="0" w:color="auto"/>
        <w:bottom w:val="none" w:sz="0" w:space="0" w:color="auto"/>
        <w:right w:val="none" w:sz="0" w:space="0" w:color="auto"/>
      </w:divBdr>
    </w:div>
    <w:div w:id="1437945566">
      <w:bodyDiv w:val="1"/>
      <w:marLeft w:val="0"/>
      <w:marRight w:val="0"/>
      <w:marTop w:val="0"/>
      <w:marBottom w:val="0"/>
      <w:divBdr>
        <w:top w:val="none" w:sz="0" w:space="0" w:color="auto"/>
        <w:left w:val="none" w:sz="0" w:space="0" w:color="auto"/>
        <w:bottom w:val="none" w:sz="0" w:space="0" w:color="auto"/>
        <w:right w:val="none" w:sz="0" w:space="0" w:color="auto"/>
      </w:divBdr>
    </w:div>
    <w:div w:id="1583757086">
      <w:bodyDiv w:val="1"/>
      <w:marLeft w:val="0"/>
      <w:marRight w:val="0"/>
      <w:marTop w:val="0"/>
      <w:marBottom w:val="0"/>
      <w:divBdr>
        <w:top w:val="none" w:sz="0" w:space="0" w:color="auto"/>
        <w:left w:val="none" w:sz="0" w:space="0" w:color="auto"/>
        <w:bottom w:val="none" w:sz="0" w:space="0" w:color="auto"/>
        <w:right w:val="none" w:sz="0" w:space="0" w:color="auto"/>
      </w:divBdr>
    </w:div>
    <w:div w:id="1589725973">
      <w:bodyDiv w:val="1"/>
      <w:marLeft w:val="0"/>
      <w:marRight w:val="0"/>
      <w:marTop w:val="0"/>
      <w:marBottom w:val="0"/>
      <w:divBdr>
        <w:top w:val="none" w:sz="0" w:space="0" w:color="auto"/>
        <w:left w:val="none" w:sz="0" w:space="0" w:color="auto"/>
        <w:bottom w:val="none" w:sz="0" w:space="0" w:color="auto"/>
        <w:right w:val="none" w:sz="0" w:space="0" w:color="auto"/>
      </w:divBdr>
    </w:div>
    <w:div w:id="1663586741">
      <w:bodyDiv w:val="1"/>
      <w:marLeft w:val="0"/>
      <w:marRight w:val="0"/>
      <w:marTop w:val="0"/>
      <w:marBottom w:val="0"/>
      <w:divBdr>
        <w:top w:val="none" w:sz="0" w:space="0" w:color="auto"/>
        <w:left w:val="none" w:sz="0" w:space="0" w:color="auto"/>
        <w:bottom w:val="none" w:sz="0" w:space="0" w:color="auto"/>
        <w:right w:val="none" w:sz="0" w:space="0" w:color="auto"/>
      </w:divBdr>
      <w:divsChild>
        <w:div w:id="1758864069">
          <w:marLeft w:val="0"/>
          <w:marRight w:val="0"/>
          <w:marTop w:val="0"/>
          <w:marBottom w:val="0"/>
          <w:divBdr>
            <w:top w:val="none" w:sz="0" w:space="0" w:color="auto"/>
            <w:left w:val="none" w:sz="0" w:space="0" w:color="auto"/>
            <w:bottom w:val="none" w:sz="0" w:space="0" w:color="auto"/>
            <w:right w:val="none" w:sz="0" w:space="0" w:color="auto"/>
          </w:divBdr>
        </w:div>
        <w:div w:id="1871335325">
          <w:marLeft w:val="0"/>
          <w:marRight w:val="0"/>
          <w:marTop w:val="0"/>
          <w:marBottom w:val="0"/>
          <w:divBdr>
            <w:top w:val="none" w:sz="0" w:space="0" w:color="auto"/>
            <w:left w:val="none" w:sz="0" w:space="0" w:color="auto"/>
            <w:bottom w:val="none" w:sz="0" w:space="0" w:color="auto"/>
            <w:right w:val="none" w:sz="0" w:space="0" w:color="auto"/>
          </w:divBdr>
        </w:div>
        <w:div w:id="1705593871">
          <w:marLeft w:val="0"/>
          <w:marRight w:val="0"/>
          <w:marTop w:val="0"/>
          <w:marBottom w:val="0"/>
          <w:divBdr>
            <w:top w:val="none" w:sz="0" w:space="0" w:color="auto"/>
            <w:left w:val="none" w:sz="0" w:space="0" w:color="auto"/>
            <w:bottom w:val="none" w:sz="0" w:space="0" w:color="auto"/>
            <w:right w:val="none" w:sz="0" w:space="0" w:color="auto"/>
          </w:divBdr>
        </w:div>
        <w:div w:id="135100884">
          <w:marLeft w:val="0"/>
          <w:marRight w:val="0"/>
          <w:marTop w:val="0"/>
          <w:marBottom w:val="0"/>
          <w:divBdr>
            <w:top w:val="none" w:sz="0" w:space="0" w:color="auto"/>
            <w:left w:val="none" w:sz="0" w:space="0" w:color="auto"/>
            <w:bottom w:val="none" w:sz="0" w:space="0" w:color="auto"/>
            <w:right w:val="none" w:sz="0" w:space="0" w:color="auto"/>
          </w:divBdr>
        </w:div>
        <w:div w:id="1770395458">
          <w:marLeft w:val="0"/>
          <w:marRight w:val="0"/>
          <w:marTop w:val="0"/>
          <w:marBottom w:val="0"/>
          <w:divBdr>
            <w:top w:val="none" w:sz="0" w:space="0" w:color="auto"/>
            <w:left w:val="none" w:sz="0" w:space="0" w:color="auto"/>
            <w:bottom w:val="none" w:sz="0" w:space="0" w:color="auto"/>
            <w:right w:val="none" w:sz="0" w:space="0" w:color="auto"/>
          </w:divBdr>
        </w:div>
        <w:div w:id="1080903481">
          <w:marLeft w:val="0"/>
          <w:marRight w:val="0"/>
          <w:marTop w:val="0"/>
          <w:marBottom w:val="0"/>
          <w:divBdr>
            <w:top w:val="none" w:sz="0" w:space="0" w:color="auto"/>
            <w:left w:val="none" w:sz="0" w:space="0" w:color="auto"/>
            <w:bottom w:val="none" w:sz="0" w:space="0" w:color="auto"/>
            <w:right w:val="none" w:sz="0" w:space="0" w:color="auto"/>
          </w:divBdr>
        </w:div>
      </w:divsChild>
    </w:div>
    <w:div w:id="1756315534">
      <w:bodyDiv w:val="1"/>
      <w:marLeft w:val="0"/>
      <w:marRight w:val="0"/>
      <w:marTop w:val="0"/>
      <w:marBottom w:val="0"/>
      <w:divBdr>
        <w:top w:val="none" w:sz="0" w:space="0" w:color="auto"/>
        <w:left w:val="none" w:sz="0" w:space="0" w:color="auto"/>
        <w:bottom w:val="none" w:sz="0" w:space="0" w:color="auto"/>
        <w:right w:val="none" w:sz="0" w:space="0" w:color="auto"/>
      </w:divBdr>
    </w:div>
    <w:div w:id="1906259942">
      <w:bodyDiv w:val="1"/>
      <w:marLeft w:val="0"/>
      <w:marRight w:val="0"/>
      <w:marTop w:val="0"/>
      <w:marBottom w:val="0"/>
      <w:divBdr>
        <w:top w:val="none" w:sz="0" w:space="0" w:color="auto"/>
        <w:left w:val="none" w:sz="0" w:space="0" w:color="auto"/>
        <w:bottom w:val="none" w:sz="0" w:space="0" w:color="auto"/>
        <w:right w:val="none" w:sz="0" w:space="0" w:color="auto"/>
      </w:divBdr>
    </w:div>
    <w:div w:id="2030836255">
      <w:bodyDiv w:val="1"/>
      <w:marLeft w:val="0"/>
      <w:marRight w:val="0"/>
      <w:marTop w:val="0"/>
      <w:marBottom w:val="0"/>
      <w:divBdr>
        <w:top w:val="none" w:sz="0" w:space="0" w:color="auto"/>
        <w:left w:val="none" w:sz="0" w:space="0" w:color="auto"/>
        <w:bottom w:val="none" w:sz="0" w:space="0" w:color="auto"/>
        <w:right w:val="none" w:sz="0" w:space="0" w:color="auto"/>
      </w:divBdr>
    </w:div>
    <w:div w:id="2098626406">
      <w:bodyDiv w:val="1"/>
      <w:marLeft w:val="0"/>
      <w:marRight w:val="0"/>
      <w:marTop w:val="0"/>
      <w:marBottom w:val="0"/>
      <w:divBdr>
        <w:top w:val="none" w:sz="0" w:space="0" w:color="auto"/>
        <w:left w:val="none" w:sz="0" w:space="0" w:color="auto"/>
        <w:bottom w:val="none" w:sz="0" w:space="0" w:color="auto"/>
        <w:right w:val="none" w:sz="0" w:space="0" w:color="auto"/>
      </w:divBdr>
    </w:div>
    <w:div w:id="212018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1513</Words>
  <Characters>8629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2019-01-30T07:04:00Z</dcterms:created>
  <dcterms:modified xsi:type="dcterms:W3CDTF">2019-01-30T07:04:00Z</dcterms:modified>
</cp:coreProperties>
</file>