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A947" w14:textId="77777777" w:rsidR="00F268D1" w:rsidRDefault="00F268D1" w:rsidP="0005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  <w14:ligatures w14:val="none"/>
        </w:rPr>
      </w:pPr>
    </w:p>
    <w:p w14:paraId="58BE0F8E" w14:textId="4DD61FD2" w:rsidR="00056BE8" w:rsidRPr="004B6C1F" w:rsidRDefault="00056BE8" w:rsidP="004B6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</w:pPr>
      <w:r w:rsidRP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С</w:t>
      </w:r>
      <w:r w:rsid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КОРО</w:t>
      </w:r>
      <w:r w:rsidRP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, С</w:t>
      </w:r>
      <w:r w:rsid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КОРО</w:t>
      </w:r>
      <w:r w:rsidRP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, С</w:t>
      </w:r>
      <w:r w:rsid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КОРО</w:t>
      </w:r>
      <w:r w:rsidRPr="004B6C1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.</w:t>
      </w:r>
    </w:p>
    <w:p w14:paraId="1A3F940B" w14:textId="44621177" w:rsidR="00056BE8" w:rsidRPr="00C83185" w:rsidRDefault="004B6C1F" w:rsidP="004B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       </w:t>
      </w:r>
      <w:r w:rsidR="00056BE8"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Уже </w:t>
      </w:r>
      <w:r w:rsidR="00056BE8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7</w:t>
      </w:r>
      <w:r w:rsidR="00056BE8"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февраля, 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муниципальный центр тестирования Всероссийского физкультурно-спортивного комплекса «Готов к труду и </w:t>
      </w:r>
      <w:r w:rsidR="00AC535C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обороне» проводит</w:t>
      </w:r>
      <w:r w:rsidR="00056BE8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Зимний</w:t>
      </w:r>
      <w:r w:rsidR="00056BE8"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фестиваль</w:t>
      </w:r>
      <w:r w:rsidR="00AC535C" w:rsidRPr="00C83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A05106" wp14:editId="485143A6">
            <wp:extent cx="152400" cy="152400"/>
            <wp:effectExtent l="0" t="0" r="0" b="0"/>
            <wp:docPr id="1238925977" name="Рисунок 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35C" w:rsidRPr="00C83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44D99A" wp14:editId="495C947A">
            <wp:extent cx="152400" cy="152400"/>
            <wp:effectExtent l="0" t="0" r="0" b="0"/>
            <wp:docPr id="1116821731" name="Рисунок 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35C" w:rsidRPr="00C83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542739" wp14:editId="23718CB3">
            <wp:extent cx="152400" cy="152400"/>
            <wp:effectExtent l="0" t="0" r="0" b="0"/>
            <wp:docPr id="1034790773" name="Рисунок 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BE8"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ВФСК 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ГТО</w:t>
      </w:r>
      <w:r w:rsidR="00056BE8"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среди </w:t>
      </w:r>
      <w:r w:rsidR="00980276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обу</w:t>
      </w:r>
      <w:r w:rsidR="00056BE8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ча</w:t>
      </w:r>
      <w:r w:rsidR="00980276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ю</w:t>
      </w:r>
      <w:r w:rsidR="00056BE8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щихся общеобразовательных учреждений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города Октябрьский</w:t>
      </w:r>
      <w:r w:rsidR="00056BE8"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08D17B99" w14:textId="47185C42" w:rsidR="00056BE8" w:rsidRPr="00C83185" w:rsidRDefault="00056BE8" w:rsidP="004B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Спортивная программа фестиваля состоит из тестов 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en-US" w:eastAsia="ru-RU"/>
          <w14:ligatures w14:val="none"/>
        </w:rPr>
        <w:t>III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– 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en-US" w:eastAsia="ru-RU"/>
          <w14:ligatures w14:val="none"/>
        </w:rPr>
        <w:t>V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ступеней комплекса ГТО</w:t>
      </w:r>
      <w:r w:rsidRPr="00056BE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</w:t>
      </w:r>
    </w:p>
    <w:p w14:paraId="24A99053" w14:textId="4AF19DFE" w:rsidR="00F268D1" w:rsidRDefault="004B6C1F" w:rsidP="004B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C831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день </w:t>
      </w:r>
      <w:r w:rsidR="00E03E6A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</w:t>
      </w:r>
      <w:r w:rsidRPr="00C831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56BE8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7 </w:t>
      </w:r>
      <w:r w:rsidR="00980276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февраля пройдет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во Двор</w:t>
      </w:r>
      <w:r w:rsidR="001120F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це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спорта. </w:t>
      </w:r>
      <w:r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Очерёдность выполнения испытаний комплекса «Готов к труду и обороне»</w:t>
      </w:r>
      <w:r w:rsidR="00A37F1D" w:rsidRPr="00A37F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среди команд школ определит эстафет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а: </w:t>
      </w:r>
      <w:r w:rsidR="0001126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челночный бег 3 по 10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, прыжки через мат, поднимание туловища из положения лёжа</w:t>
      </w:r>
      <w:r w:rsidR="0001126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, сгибание и разгибание рук в упоре лёжа, метание мяча 1 кг в обруч. После э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стафет</w:t>
      </w:r>
      <w:r w:rsidR="0001126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ы,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01126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которая стала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своеобразной разминкой перед непосредственным выполнением </w:t>
      </w:r>
      <w:r w:rsidR="0001126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испытаний (тестов)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ГТО</w:t>
      </w:r>
      <w:r w:rsidR="0001126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, ш</w:t>
      </w:r>
      <w:r w:rsidR="00011263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кольники в соответствии со своими ступенями выполня</w:t>
      </w:r>
      <w:r w:rsidR="00011263">
        <w:rPr>
          <w:rFonts w:ascii="Times New Roman" w:hAnsi="Times New Roman" w:cs="Times New Roman"/>
          <w:color w:val="000000"/>
          <w:spacing w:val="-6"/>
          <w:sz w:val="28"/>
          <w:szCs w:val="28"/>
        </w:rPr>
        <w:t>т нормативы по ОФП</w:t>
      </w:r>
      <w:r w:rsidR="00011263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. </w:t>
      </w:r>
      <w:r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62122CB" w14:textId="14573002" w:rsidR="00A37F1D" w:rsidRPr="00011263" w:rsidRDefault="00A37F1D" w:rsidP="00011263">
      <w:pPr>
        <w:pStyle w:val="futurismarkdown-paragraph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70C0"/>
          <w:sz w:val="28"/>
          <w:szCs w:val="28"/>
        </w:rPr>
      </w:pPr>
      <w:r w:rsidRPr="00011263">
        <w:rPr>
          <w:rStyle w:val="ac"/>
          <w:rFonts w:eastAsiaTheme="majorEastAsia"/>
          <w:color w:val="0070C0"/>
          <w:sz w:val="28"/>
          <w:szCs w:val="28"/>
        </w:rPr>
        <w:t>Несколько рекомендаций ученикам, как самостоятельно подготовиться к выполнению нормативов</w:t>
      </w:r>
      <w:r w:rsidR="00011263" w:rsidRPr="00011263">
        <w:rPr>
          <w:rStyle w:val="ac"/>
          <w:rFonts w:eastAsiaTheme="majorEastAsia"/>
          <w:color w:val="0070C0"/>
          <w:sz w:val="28"/>
          <w:szCs w:val="28"/>
        </w:rPr>
        <w:t xml:space="preserve"> комплекса</w:t>
      </w:r>
      <w:r w:rsidRPr="00011263">
        <w:rPr>
          <w:rStyle w:val="ac"/>
          <w:rFonts w:eastAsiaTheme="majorEastAsia"/>
          <w:color w:val="0070C0"/>
          <w:sz w:val="28"/>
          <w:szCs w:val="28"/>
        </w:rPr>
        <w:t xml:space="preserve"> ГТО по ОФП:</w:t>
      </w:r>
    </w:p>
    <w:p w14:paraId="5040AEA5" w14:textId="0776A118" w:rsidR="00A37F1D" w:rsidRPr="00011263" w:rsidRDefault="00A37F1D" w:rsidP="00011263">
      <w:pPr>
        <w:pStyle w:val="futurismarkdown-listite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03E6A">
        <w:rPr>
          <w:rStyle w:val="ac"/>
          <w:rFonts w:eastAsiaTheme="majorEastAsia"/>
          <w:color w:val="ED0000"/>
          <w:sz w:val="28"/>
          <w:szCs w:val="28"/>
        </w:rPr>
        <w:t>Составить режим дня</w:t>
      </w:r>
      <w:r w:rsidR="00BA6B04">
        <w:rPr>
          <w:rStyle w:val="xrtxmta"/>
          <w:rFonts w:ascii="Segoe UI Emoji" w:eastAsiaTheme="majorEastAsia" w:hAnsi="Segoe UI Emoji" w:cs="Segoe UI Emoji"/>
        </w:rPr>
        <w:t>🔖</w:t>
      </w:r>
      <w:r w:rsidRPr="00E03E6A">
        <w:rPr>
          <w:color w:val="ED0000"/>
          <w:sz w:val="28"/>
          <w:szCs w:val="28"/>
        </w:rPr>
        <w:t xml:space="preserve">. </w:t>
      </w:r>
      <w:r w:rsidRPr="00011263">
        <w:rPr>
          <w:color w:val="333333"/>
          <w:sz w:val="28"/>
          <w:szCs w:val="28"/>
        </w:rPr>
        <w:t xml:space="preserve">Как минимум 2 часа </w:t>
      </w:r>
      <w:r w:rsidR="00BA6B04">
        <w:rPr>
          <w:rStyle w:val="xrtxmta"/>
          <w:rFonts w:ascii="Segoe UI Emoji" w:eastAsiaTheme="majorEastAsia" w:hAnsi="Segoe UI Emoji" w:cs="Segoe UI Emoji"/>
        </w:rPr>
        <w:t>⏰</w:t>
      </w:r>
      <w:r w:rsidRPr="00011263">
        <w:rPr>
          <w:color w:val="333333"/>
          <w:sz w:val="28"/>
          <w:szCs w:val="28"/>
        </w:rPr>
        <w:t>в день нужно уделять физической активности. Это может быть утренняя зарядка, комплексы упражнений, занятия в спортивных секциях и клубах, длительные прогулки пешком. </w:t>
      </w:r>
      <w:r w:rsidR="00011263" w:rsidRPr="00011263">
        <w:rPr>
          <w:color w:val="333333"/>
          <w:sz w:val="28"/>
          <w:szCs w:val="28"/>
        </w:rPr>
        <w:t xml:space="preserve"> </w:t>
      </w:r>
    </w:p>
    <w:p w14:paraId="5C78D52B" w14:textId="63257505" w:rsidR="00A37F1D" w:rsidRPr="00011263" w:rsidRDefault="00A37F1D" w:rsidP="00E03E6A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/>
        <w:jc w:val="both"/>
        <w:rPr>
          <w:color w:val="333333"/>
          <w:sz w:val="28"/>
          <w:szCs w:val="28"/>
        </w:rPr>
      </w:pPr>
      <w:r w:rsidRPr="00E03E6A">
        <w:rPr>
          <w:rStyle w:val="ac"/>
          <w:rFonts w:eastAsiaTheme="majorEastAsia"/>
          <w:color w:val="ED0000"/>
          <w:sz w:val="28"/>
          <w:szCs w:val="28"/>
        </w:rPr>
        <w:t>Проводить самостоятельные тренировки</w:t>
      </w:r>
      <w:r w:rsidR="00BA6B04">
        <w:rPr>
          <w:rStyle w:val="xrtxmta"/>
          <w:rFonts w:ascii="Segoe UI Emoji" w:eastAsiaTheme="majorEastAsia" w:hAnsi="Segoe UI Emoji" w:cs="Segoe UI Emoji"/>
        </w:rPr>
        <w:t>🧘</w:t>
      </w:r>
      <w:r w:rsidR="00BA6B04">
        <w:rPr>
          <w:rStyle w:val="xrtxmta"/>
          <w:rFonts w:eastAsiaTheme="majorEastAsia"/>
        </w:rPr>
        <w:t>‍</w:t>
      </w:r>
      <w:r w:rsidR="00BA6B04">
        <w:rPr>
          <w:rStyle w:val="xrtxmta"/>
          <w:rFonts w:ascii="Segoe UI Emoji" w:eastAsiaTheme="majorEastAsia" w:hAnsi="Segoe UI Emoji" w:cs="Segoe UI Emoji"/>
        </w:rPr>
        <w:t>♀️</w:t>
      </w:r>
      <w:r w:rsidRPr="00E03E6A">
        <w:rPr>
          <w:color w:val="ED0000"/>
          <w:sz w:val="28"/>
          <w:szCs w:val="28"/>
        </w:rPr>
        <w:t xml:space="preserve">. </w:t>
      </w:r>
      <w:r w:rsidRPr="00011263">
        <w:rPr>
          <w:color w:val="333333"/>
          <w:sz w:val="28"/>
          <w:szCs w:val="28"/>
        </w:rPr>
        <w:t>Начинать с 2 тренировок в неделю, постепенно доводя до 6 раз. В процессе занятий нужно сочетать различные виды тестовых испытаний. Упражнения выполнять сериями, делать несколько подходов. Активные упражнения должны чередоваться с паузами для отдыха. </w:t>
      </w:r>
      <w:r w:rsidR="00011263" w:rsidRPr="00011263">
        <w:rPr>
          <w:color w:val="333333"/>
          <w:sz w:val="28"/>
          <w:szCs w:val="28"/>
        </w:rPr>
        <w:t xml:space="preserve"> </w:t>
      </w:r>
    </w:p>
    <w:p w14:paraId="2296BBAC" w14:textId="29B71080" w:rsidR="00A37F1D" w:rsidRPr="00011263" w:rsidRDefault="00A37F1D" w:rsidP="00E03E6A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/>
        <w:jc w:val="both"/>
        <w:rPr>
          <w:color w:val="333333"/>
          <w:sz w:val="28"/>
          <w:szCs w:val="28"/>
        </w:rPr>
      </w:pPr>
      <w:r w:rsidRPr="00E03E6A">
        <w:rPr>
          <w:rStyle w:val="ac"/>
          <w:rFonts w:eastAsiaTheme="majorEastAsia"/>
          <w:color w:val="ED0000"/>
          <w:sz w:val="28"/>
          <w:szCs w:val="28"/>
        </w:rPr>
        <w:t>Вести дневник тренировок</w:t>
      </w:r>
      <w:r w:rsidR="00BA6B04">
        <w:rPr>
          <w:rStyle w:val="xrtxmta"/>
          <w:rFonts w:ascii="Segoe UI Emoji" w:eastAsiaTheme="majorEastAsia" w:hAnsi="Segoe UI Emoji" w:cs="Segoe UI Emoji"/>
        </w:rPr>
        <w:t>📕</w:t>
      </w:r>
      <w:r w:rsidRPr="00E03E6A">
        <w:rPr>
          <w:color w:val="ED0000"/>
          <w:sz w:val="28"/>
          <w:szCs w:val="28"/>
        </w:rPr>
        <w:t xml:space="preserve">. </w:t>
      </w:r>
      <w:r w:rsidRPr="00011263">
        <w:rPr>
          <w:color w:val="333333"/>
          <w:sz w:val="28"/>
          <w:szCs w:val="28"/>
        </w:rPr>
        <w:t>В нём нужно записывать нагрузки, результаты и достижения</w:t>
      </w:r>
      <w:r w:rsidR="00BA6B04">
        <w:rPr>
          <w:rStyle w:val="xrtxmta"/>
          <w:rFonts w:ascii="Segoe UI Emoji" w:eastAsiaTheme="majorEastAsia" w:hAnsi="Segoe UI Emoji" w:cs="Segoe UI Emoji"/>
        </w:rPr>
        <w:t>💪</w:t>
      </w:r>
      <w:r w:rsidRPr="00011263">
        <w:rPr>
          <w:color w:val="333333"/>
          <w:sz w:val="28"/>
          <w:szCs w:val="28"/>
        </w:rPr>
        <w:t>. </w:t>
      </w:r>
      <w:r w:rsidR="00011263" w:rsidRPr="00011263">
        <w:rPr>
          <w:color w:val="333333"/>
          <w:sz w:val="28"/>
          <w:szCs w:val="28"/>
        </w:rPr>
        <w:t xml:space="preserve"> </w:t>
      </w:r>
    </w:p>
    <w:p w14:paraId="0BAA824A" w14:textId="5A7F6585" w:rsidR="00A37F1D" w:rsidRPr="00011263" w:rsidRDefault="00A37F1D" w:rsidP="00E03E6A">
      <w:pPr>
        <w:pStyle w:val="futurismarkdown-listitem"/>
        <w:numPr>
          <w:ilvl w:val="0"/>
          <w:numId w:val="3"/>
        </w:numPr>
        <w:shd w:val="clear" w:color="auto" w:fill="FFFFFF"/>
        <w:spacing w:after="120" w:afterAutospacing="0"/>
        <w:jc w:val="both"/>
        <w:rPr>
          <w:color w:val="333333"/>
          <w:sz w:val="28"/>
          <w:szCs w:val="28"/>
        </w:rPr>
      </w:pPr>
      <w:r w:rsidRPr="00E03E6A">
        <w:rPr>
          <w:rStyle w:val="ac"/>
          <w:rFonts w:eastAsiaTheme="majorEastAsia"/>
          <w:color w:val="ED0000"/>
          <w:sz w:val="28"/>
          <w:szCs w:val="28"/>
        </w:rPr>
        <w:t>Соблюдать принципы здорового питания</w:t>
      </w:r>
      <w:r w:rsidR="00BA6B04">
        <w:rPr>
          <w:rStyle w:val="xrtxmta"/>
          <w:rFonts w:ascii="Segoe UI Emoji" w:eastAsiaTheme="majorEastAsia" w:hAnsi="Segoe UI Emoji" w:cs="Segoe UI Emoji"/>
        </w:rPr>
        <w:t>🥗</w:t>
      </w:r>
      <w:r w:rsidRPr="00E03E6A">
        <w:rPr>
          <w:color w:val="ED0000"/>
          <w:sz w:val="28"/>
          <w:szCs w:val="28"/>
        </w:rPr>
        <w:t xml:space="preserve">. </w:t>
      </w:r>
      <w:r w:rsidRPr="00011263">
        <w:rPr>
          <w:color w:val="333333"/>
          <w:sz w:val="28"/>
          <w:szCs w:val="28"/>
        </w:rPr>
        <w:t>Рацион должен быть сбалансирован, быть достаточно калорийным и включать в себя клетчатку, белки, углеводы, витамины и минералы. </w:t>
      </w:r>
    </w:p>
    <w:p w14:paraId="5905CE42" w14:textId="77777777" w:rsidR="00A37F1D" w:rsidRPr="00C83185" w:rsidRDefault="00A37F1D" w:rsidP="004B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6120142" w14:textId="31E0C120" w:rsidR="00C83185" w:rsidRDefault="00E03E6A" w:rsidP="004B6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В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торой день фестиваля, </w:t>
      </w:r>
      <w:r w:rsidR="00980276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9 февраля 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пройдет </w:t>
      </w:r>
      <w:r w:rsidR="00980276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 базе «СОК «Спартак», где школьники</w:t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встанут на лыжи</w:t>
      </w:r>
      <w:r>
        <w:rPr>
          <w:noProof/>
        </w:rPr>
        <w:drawing>
          <wp:inline distT="0" distB="0" distL="0" distR="0" wp14:anchorId="165DBC8C" wp14:editId="25170B1F">
            <wp:extent cx="152400" cy="152400"/>
            <wp:effectExtent l="0" t="0" r="0" b="0"/>
            <wp:docPr id="2" name="Рисунок 1" descr="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276"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. </w:t>
      </w:r>
      <w:r w:rsidR="00C83185"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Бег на </w:t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лыжах, это</w:t>
      </w:r>
      <w:r w:rsidR="00C83185"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отличный повод не только испытать себя, но и насладиться зимним видом спорта! </w:t>
      </w:r>
      <w:r w:rsidR="00C83185" w:rsidRPr="00C83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5F0701" wp14:editId="339C64C4">
            <wp:extent cx="152400" cy="152400"/>
            <wp:effectExtent l="0" t="0" r="0" b="0"/>
            <wp:docPr id="1" name="Рисунок 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D06BD" w14:textId="77777777" w:rsidR="00C83185" w:rsidRDefault="00C83185" w:rsidP="004B6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успешно пройти испытание, важно правильно подготовиться и учесть несколько ключевых моментов.</w:t>
      </w:r>
    </w:p>
    <w:p w14:paraId="62B6B6CB" w14:textId="18AAE6D2" w:rsidR="00011263" w:rsidRPr="00E03E6A" w:rsidRDefault="00C83185" w:rsidP="00E03E6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01126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Вот основные рекомендации</w:t>
      </w:r>
      <w:r w:rsidR="00E03E6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по бегу на лыжах</w:t>
      </w:r>
      <w:r w:rsidR="00BA6B04">
        <w:rPr>
          <w:rStyle w:val="xrtxmta"/>
          <w:rFonts w:ascii="Segoe UI Emoji" w:hAnsi="Segoe UI Emoji" w:cs="Segoe UI Emoji"/>
        </w:rPr>
        <w:t>⛷️</w:t>
      </w:r>
      <w:r w:rsidRPr="0001126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:</w:t>
      </w:r>
    </w:p>
    <w:p w14:paraId="05079FCE" w14:textId="77777777" w:rsidR="00C83185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noProof/>
        </w:rPr>
        <w:drawing>
          <wp:inline distT="0" distB="0" distL="0" distR="0" wp14:anchorId="34EBDB99" wp14:editId="57544BDB">
            <wp:extent cx="152400" cy="152400"/>
            <wp:effectExtent l="0" t="0" r="0" b="0"/>
            <wp:docPr id="274925539" name="Рисунок 4" descr="1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85">
        <w:rPr>
          <w:rFonts w:ascii="Times New Roman" w:hAnsi="Times New Roman" w:cs="Times New Roman"/>
          <w:color w:val="ED0000"/>
          <w:sz w:val="28"/>
          <w:szCs w:val="28"/>
          <w:shd w:val="clear" w:color="auto" w:fill="FFFFFF"/>
        </w:rPr>
        <w:t>Одежда и экипировка:</w:t>
      </w:r>
    </w:p>
    <w:p w14:paraId="657B7BA2" w14:textId="39B85A32" w:rsidR="00C83185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Выбирайте легкую, но тёплую одежду, которая не ограничивает движения.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Лыжи, ботинки и палки должны быть правильно подобраны по росту и </w:t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весу</w:t>
      </w:r>
      <w:r w:rsidR="00BA6B04">
        <w:rPr>
          <w:rStyle w:val="xrtxmta"/>
          <w:rFonts w:ascii="Segoe UI Emoji" w:hAnsi="Segoe UI Emoji" w:cs="Segoe UI Emoji"/>
        </w:rPr>
        <w:t>🎿</w:t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noProof/>
          <w:color w:val="ED0000"/>
        </w:rPr>
        <w:drawing>
          <wp:inline distT="0" distB="0" distL="0" distR="0" wp14:anchorId="57EEF124" wp14:editId="04A5D117">
            <wp:extent cx="152400" cy="152400"/>
            <wp:effectExtent l="0" t="0" r="0" b="0"/>
            <wp:docPr id="4" name="Рисунок 3" descr="2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85">
        <w:rPr>
          <w:rFonts w:ascii="Times New Roman" w:hAnsi="Times New Roman" w:cs="Times New Roman"/>
          <w:color w:val="ED0000"/>
          <w:sz w:val="28"/>
          <w:szCs w:val="28"/>
          <w:shd w:val="clear" w:color="auto" w:fill="FFFFFF"/>
        </w:rPr>
        <w:t>Разминка перед стартом:</w:t>
      </w:r>
    </w:p>
    <w:p w14:paraId="3A892D92" w14:textId="77777777" w:rsidR="00C83185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забывайте разогреть мышцы перед бегом: сделайте несколько простых упражнений (наклоны, махи руками, лёгкий бег на месте).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noProof/>
        </w:rPr>
        <w:drawing>
          <wp:inline distT="0" distB="0" distL="0" distR="0" wp14:anchorId="68531F1E" wp14:editId="57DDB1D7">
            <wp:extent cx="152400" cy="152400"/>
            <wp:effectExtent l="0" t="0" r="0" b="0"/>
            <wp:docPr id="5" name="Рисунок 2" descr="3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85">
        <w:rPr>
          <w:rFonts w:ascii="Times New Roman" w:hAnsi="Times New Roman" w:cs="Times New Roman"/>
          <w:color w:val="ED0000"/>
          <w:sz w:val="28"/>
          <w:szCs w:val="28"/>
          <w:shd w:val="clear" w:color="auto" w:fill="FFFFFF"/>
        </w:rPr>
        <w:t>Техника бега на лыжах:</w:t>
      </w:r>
    </w:p>
    <w:p w14:paraId="2596C913" w14:textId="77777777" w:rsidR="00C83185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Держите правильный ритм, используйте равномерные отталкивания палками.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Следите за дыханием: вдох через нос, выдох через рот.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noProof/>
        </w:rPr>
        <w:drawing>
          <wp:inline distT="0" distB="0" distL="0" distR="0" wp14:anchorId="6EFC6D2E" wp14:editId="64F56303">
            <wp:extent cx="152400" cy="152400"/>
            <wp:effectExtent l="0" t="0" r="0" b="0"/>
            <wp:docPr id="6" name="Рисунок 1" descr="4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85">
        <w:rPr>
          <w:rFonts w:ascii="Times New Roman" w:hAnsi="Times New Roman" w:cs="Times New Roman"/>
          <w:color w:val="ED0000"/>
          <w:sz w:val="28"/>
          <w:szCs w:val="28"/>
          <w:shd w:val="clear" w:color="auto" w:fill="FFFFFF"/>
        </w:rPr>
        <w:t>Темп и стратегия:</w:t>
      </w:r>
    </w:p>
    <w:p w14:paraId="0A1EDFCE" w14:textId="1E4C8619" w:rsidR="00C83185" w:rsidRPr="00C83185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начинайте слишком быстро, распределите силы по всей дистанции.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подъёмах используйте активное отталкивание, на спусках — расслабляйтесь и восстанавливайте дыхание.</w:t>
      </w:r>
    </w:p>
    <w:p w14:paraId="0A91FFD3" w14:textId="6BB523C0" w:rsidR="00C83185" w:rsidRPr="00C83185" w:rsidRDefault="00C83185" w:rsidP="00C83185">
      <w:pPr>
        <w:pStyle w:val="a7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ED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ED0000"/>
          <w:sz w:val="28"/>
          <w:szCs w:val="28"/>
          <w:shd w:val="clear" w:color="auto" w:fill="FFFFFF"/>
        </w:rPr>
        <w:t>Подготовка к сдаче норматива:</w:t>
      </w:r>
    </w:p>
    <w:p w14:paraId="5D1B6C81" w14:textId="77777777" w:rsidR="00A37F1D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Регулярно тренируйтесь на лыжной трассе, улучшая выносливость и технику.</w:t>
      </w:r>
      <w:r w:rsidRPr="00C831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Ознакомьтесь с нормативами для вашей возрастной категории и ставьте перед собой конкретную цель.</w:t>
      </w:r>
    </w:p>
    <w:p w14:paraId="0627DA69" w14:textId="001E7B1E" w:rsidR="00C83185" w:rsidRPr="00C83185" w:rsidRDefault="00C83185" w:rsidP="00C8318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C83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65F0C2" wp14:editId="0AD22157">
            <wp:extent cx="152400" cy="152400"/>
            <wp:effectExtent l="0" t="0" r="0" b="0"/>
            <wp:docPr id="8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 на лыжах — это не только способ сдать норматив ГТО, но и замечательная возможность укрепить здоровье, улучшить физическую форму и провести время на свежем воздухе!</w:t>
      </w:r>
    </w:p>
    <w:p w14:paraId="1B68856F" w14:textId="7390D4D4" w:rsidR="00F268D1" w:rsidRDefault="00980276" w:rsidP="004B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По результатам двух дней определятся победители и призёры</w:t>
      </w:r>
      <w:r w:rsidR="00E03E6A" w:rsidRPr="00E03E6A">
        <w:rPr>
          <w:noProof/>
        </w:rPr>
        <w:t xml:space="preserve"> </w:t>
      </w:r>
      <w:r w:rsidR="00E03E6A">
        <w:rPr>
          <w:noProof/>
        </w:rPr>
        <w:drawing>
          <wp:inline distT="0" distB="0" distL="0" distR="0" wp14:anchorId="1C529C88" wp14:editId="284BBE90">
            <wp:extent cx="152400" cy="152400"/>
            <wp:effectExtent l="0" t="0" r="0" b="0"/>
            <wp:docPr id="1758944539" name="Рисунок 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E6A">
        <w:rPr>
          <w:noProof/>
        </w:rPr>
        <w:drawing>
          <wp:inline distT="0" distB="0" distL="0" distR="0" wp14:anchorId="11D4BBF1" wp14:editId="293ABE28">
            <wp:extent cx="152400" cy="152400"/>
            <wp:effectExtent l="0" t="0" r="0" b="0"/>
            <wp:docPr id="290669317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8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Самые быстрые и ловкие спортивные команды в каждой ступени будут защищать честь Октябрьского на республиканском зимнем фестивале, который пройдет с 13 по 15 марта в нашем городе.</w:t>
      </w:r>
      <w:r w:rsidR="00F268D1" w:rsidRPr="00C8318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3224101" w14:textId="48916ED7" w:rsidR="00DA31DA" w:rsidRPr="00DA31DA" w:rsidRDefault="00DA31DA" w:rsidP="004B6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Пожелаем всем участникам удачи, мы будем за вас держать кулочки</w:t>
      </w:r>
      <w:r>
        <w:rPr>
          <w:rStyle w:val="xrtxmta"/>
          <w:rFonts w:ascii="Segoe UI Emoji" w:hAnsi="Segoe UI Emoji" w:cs="Segoe UI Emoji"/>
        </w:rPr>
        <w:t>✊</w:t>
      </w:r>
      <w:r>
        <w:rPr>
          <w:rStyle w:val="xrtxmta"/>
          <w:rFonts w:cs="Segoe UI Emoji"/>
        </w:rPr>
        <w:t>.</w:t>
      </w:r>
    </w:p>
    <w:p w14:paraId="47932854" w14:textId="6CFE9268" w:rsidR="00056BE8" w:rsidRPr="00056BE8" w:rsidRDefault="00056BE8" w:rsidP="004B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 </w:t>
      </w:r>
      <w:r w:rsidRPr="00056BE8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</w:t>
      </w:r>
      <w:r w:rsidRPr="00056BE8">
        <w:rPr>
          <w:rFonts w:ascii="Times New Roman" w:eastAsia="Times New Roman" w:hAnsi="Times New Roman" w:cs="Times New Roman"/>
          <w:noProof/>
          <w:color w:val="2E2F3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CEA61A6" wp14:editId="16B0DF3F">
            <wp:extent cx="190500" cy="190500"/>
            <wp:effectExtent l="0" t="0" r="0" b="0"/>
            <wp:docPr id="3" name="Рисунок 1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BE8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Напомним, для участия в фестивале обязательно наличие медицинского допуска. Заявки на участие принимаются до 3 </w:t>
      </w:r>
      <w:r w:rsidR="00DA31DA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февраля 2025 года</w:t>
      </w:r>
      <w:r w:rsidRPr="00056BE8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</w:t>
      </w:r>
      <w:r w:rsidR="00DA31DA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по</w:t>
      </w:r>
      <w:r w:rsidRPr="00056BE8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электронной почте: </w:t>
      </w:r>
      <w:hyperlink r:id="rId14" w:history="1"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gtodush</w:t>
        </w:r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4</w:t>
        </w:r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sport</w:t>
        </w:r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@</w:t>
        </w:r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bk</w:t>
        </w:r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r w:rsidR="00DA31DA" w:rsidRPr="00276AD6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ru</w:t>
        </w:r>
      </w:hyperlink>
    </w:p>
    <w:p w14:paraId="4DF2EDA2" w14:textId="67CDC3B4" w:rsidR="00DA31DA" w:rsidRPr="006D21C9" w:rsidRDefault="00DA31DA" w:rsidP="00DA31DA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Если у вас остались вопросы, то д</w:t>
      </w: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7B932CA6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5824E379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A378CE0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602420C6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650A3CFF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54D2E025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38EDDFA8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8A9FF4F" w14:textId="77777777" w:rsidR="00DA31DA" w:rsidRPr="006D21C9" w:rsidRDefault="00DA31DA" w:rsidP="00DA31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CB433EB" w14:textId="77777777" w:rsidR="00DA31DA" w:rsidRPr="006D21C9" w:rsidRDefault="00DA31DA" w:rsidP="00DA31DA">
      <w:pPr>
        <w:rPr>
          <w:kern w:val="0"/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280CF5D8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📋" style="width:12pt;height:12pt;visibility:visible;mso-wrap-style:square" o:bullet="t">
        <v:imagedata r:id="rId1" o:title="📋"/>
      </v:shape>
    </w:pict>
  </w:numPicBullet>
  <w:numPicBullet w:numPicBulletId="1">
    <w:pict>
      <v:shape id="_x0000_i1035" type="#_x0000_t75" alt="5⃣" style="width:12pt;height:12pt;visibility:visible;mso-wrap-style:square" o:bullet="t">
        <v:imagedata r:id="rId2" o:title="5⃣"/>
      </v:shape>
    </w:pict>
  </w:numPicBullet>
  <w:abstractNum w:abstractNumId="0" w15:restartNumberingAfterBreak="0">
    <w:nsid w:val="2E8308FE"/>
    <w:multiLevelType w:val="multilevel"/>
    <w:tmpl w:val="38CC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DD47DB"/>
    <w:multiLevelType w:val="hybridMultilevel"/>
    <w:tmpl w:val="B1D84648"/>
    <w:lvl w:ilvl="0" w:tplc="AC56D19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12BB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A8A9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1E6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2681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E19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2415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2264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2C9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9A059DD"/>
    <w:multiLevelType w:val="hybridMultilevel"/>
    <w:tmpl w:val="5636EF04"/>
    <w:lvl w:ilvl="0" w:tplc="062C46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2211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8E5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DA7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1EA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96C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C8D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3ACB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6CF0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02B0156"/>
    <w:multiLevelType w:val="hybridMultilevel"/>
    <w:tmpl w:val="0246827C"/>
    <w:lvl w:ilvl="0" w:tplc="062C46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12960">
    <w:abstractNumId w:val="2"/>
  </w:num>
  <w:num w:numId="2" w16cid:durableId="1487281613">
    <w:abstractNumId w:val="1"/>
  </w:num>
  <w:num w:numId="3" w16cid:durableId="2040931316">
    <w:abstractNumId w:val="0"/>
  </w:num>
  <w:num w:numId="4" w16cid:durableId="713846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E8"/>
    <w:rsid w:val="00006A5F"/>
    <w:rsid w:val="00011263"/>
    <w:rsid w:val="00056BE8"/>
    <w:rsid w:val="00073E57"/>
    <w:rsid w:val="001120F3"/>
    <w:rsid w:val="004B6C1F"/>
    <w:rsid w:val="0060383B"/>
    <w:rsid w:val="00706593"/>
    <w:rsid w:val="007F6CBD"/>
    <w:rsid w:val="00924EE1"/>
    <w:rsid w:val="00980276"/>
    <w:rsid w:val="009C4DC5"/>
    <w:rsid w:val="00A37F1D"/>
    <w:rsid w:val="00AB362B"/>
    <w:rsid w:val="00AC535C"/>
    <w:rsid w:val="00BA6B04"/>
    <w:rsid w:val="00C22FB0"/>
    <w:rsid w:val="00C83185"/>
    <w:rsid w:val="00DA31DA"/>
    <w:rsid w:val="00E03E6A"/>
    <w:rsid w:val="00E9415A"/>
    <w:rsid w:val="00F268D1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F3DE"/>
  <w15:chartTrackingRefBased/>
  <w15:docId w15:val="{631B851B-A344-4195-81C4-DD90745B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B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B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6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B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B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B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B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B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B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B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6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6B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6B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6B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6B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6B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6BE8"/>
    <w:rPr>
      <w:b/>
      <w:bCs/>
      <w:smallCaps/>
      <w:color w:val="2F5496" w:themeColor="accent1" w:themeShade="BF"/>
      <w:spacing w:val="5"/>
    </w:rPr>
  </w:style>
  <w:style w:type="paragraph" w:customStyle="1" w:styleId="futurismarkdown-paragraph">
    <w:name w:val="futurismarkdown-paragraph"/>
    <w:basedOn w:val="a"/>
    <w:rsid w:val="00A3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A37F1D"/>
    <w:rPr>
      <w:b/>
      <w:bCs/>
    </w:rPr>
  </w:style>
  <w:style w:type="paragraph" w:customStyle="1" w:styleId="futurismarkdown-listitem">
    <w:name w:val="futurismarkdown-listitem"/>
    <w:basedOn w:val="a"/>
    <w:rsid w:val="00A3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A37F1D"/>
    <w:rPr>
      <w:color w:val="0000FF"/>
      <w:u w:val="single"/>
    </w:rPr>
  </w:style>
  <w:style w:type="character" w:customStyle="1" w:styleId="xrtxmta">
    <w:name w:val="xrtxmta"/>
    <w:basedOn w:val="a0"/>
    <w:rsid w:val="00BA6B04"/>
  </w:style>
  <w:style w:type="character" w:styleId="ae">
    <w:name w:val="Unresolved Mention"/>
    <w:basedOn w:val="a0"/>
    <w:uiPriority w:val="99"/>
    <w:semiHidden/>
    <w:unhideWhenUsed/>
    <w:rsid w:val="00DA3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7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693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72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23204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4144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356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37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fontTable" Target="fontTable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hyperlink" Target="mailto:gtodush4sport@bk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2025-01-29T05:26:00Z</dcterms:created>
  <dcterms:modified xsi:type="dcterms:W3CDTF">2025-01-30T05:59:00Z</dcterms:modified>
</cp:coreProperties>
</file>