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73D" w:rsidRPr="0011073D" w:rsidRDefault="0011073D" w:rsidP="0011073D">
      <w:pPr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</w:pPr>
      <w:r w:rsidRPr="0011073D">
        <w:rPr>
          <w:rFonts w:ascii="Arial" w:eastAsia="Times New Roman" w:hAnsi="Arial" w:cs="Arial"/>
          <w:color w:val="676A6C"/>
          <w:spacing w:val="-15"/>
          <w:sz w:val="36"/>
          <w:szCs w:val="36"/>
          <w:lang w:eastAsia="ru-RU"/>
        </w:rPr>
        <w:t>Образовательная область "Художественное творчество" Лепка в первой младшей группе. "Червячки для цыпленка"</w:t>
      </w:r>
    </w:p>
    <w:p w:rsidR="0011073D" w:rsidRPr="0011073D" w:rsidRDefault="0011073D" w:rsidP="0011073D">
      <w:pPr>
        <w:spacing w:after="0" w:line="240" w:lineRule="auto"/>
        <w:jc w:val="center"/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</w:pPr>
      <w:r w:rsidRPr="0011073D">
        <w:rPr>
          <w:rFonts w:ascii="Trebuchet MS" w:eastAsia="Times New Roman" w:hAnsi="Trebuchet MS" w:cs="Times New Roman"/>
          <w:color w:val="777777"/>
          <w:sz w:val="18"/>
          <w:szCs w:val="18"/>
          <w:lang w:eastAsia="ru-RU"/>
        </w:rPr>
        <w:t>15 января 2016</w:t>
      </w:r>
    </w:p>
    <w:p w:rsidR="0011073D" w:rsidRPr="0011073D" w:rsidRDefault="0011073D" w:rsidP="0011073D">
      <w:pPr>
        <w:spacing w:after="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11073D" w:rsidRPr="0011073D" w:rsidRDefault="0011073D" w:rsidP="0011073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u w:val="single"/>
          <w:lang w:eastAsia="ru-RU"/>
        </w:rPr>
        <w:t>Программное  содержание.</w:t>
      </w:r>
    </w:p>
    <w:p w:rsidR="0011073D" w:rsidRPr="0011073D" w:rsidRDefault="0011073D" w:rsidP="0011073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Учить детей раскатывать валик из пластилина, на клеёнке, прямыми движениями руки.</w:t>
      </w:r>
    </w:p>
    <w:p w:rsidR="0011073D" w:rsidRPr="0011073D" w:rsidRDefault="0011073D" w:rsidP="0011073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Развивать интерес к литературным произведениям. Развивать мелкую моторику рук, речь.</w:t>
      </w:r>
    </w:p>
    <w:p w:rsidR="0011073D" w:rsidRPr="0011073D" w:rsidRDefault="0011073D" w:rsidP="0011073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Формировать интерес к лепке.</w:t>
      </w:r>
    </w:p>
    <w:p w:rsidR="0011073D" w:rsidRPr="0011073D" w:rsidRDefault="0011073D" w:rsidP="0011073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Воспитывать отзывчивость и доброту.</w:t>
      </w:r>
    </w:p>
    <w:p w:rsidR="0011073D" w:rsidRPr="0011073D" w:rsidRDefault="0011073D" w:rsidP="0011073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u w:val="single"/>
          <w:lang w:eastAsia="ru-RU"/>
        </w:rPr>
        <w:t>Демонстрационный материал</w:t>
      </w: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 Игрушечный цыплёнок, книга К.И.Чуковского «Цыплёнок» с иллюстрациями.</w:t>
      </w:r>
    </w:p>
    <w:p w:rsidR="0011073D" w:rsidRPr="0011073D" w:rsidRDefault="0011073D" w:rsidP="0011073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u w:val="single"/>
          <w:lang w:eastAsia="ru-RU"/>
        </w:rPr>
        <w:t>Раздаточный материал.</w:t>
      </w: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Четыре шарика пластилина коричневого цвета для каждого ребёнка, клеёнка.</w:t>
      </w:r>
    </w:p>
    <w:p w:rsidR="0011073D" w:rsidRPr="0011073D" w:rsidRDefault="0011073D" w:rsidP="0011073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u w:val="single"/>
          <w:lang w:eastAsia="ru-RU"/>
        </w:rPr>
        <w:t>Ход занятия</w:t>
      </w: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.</w:t>
      </w:r>
    </w:p>
    <w:p w:rsidR="0011073D" w:rsidRPr="0011073D" w:rsidRDefault="0011073D" w:rsidP="0011073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Тук-тук-тук. (Стук в дверь.) Ой, кто-то к нам стучится. Дети, давайте откроем дверь и посмотрим.</w:t>
      </w:r>
    </w:p>
    <w:p w:rsidR="0011073D" w:rsidRPr="0011073D" w:rsidRDefault="0011073D" w:rsidP="0011073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Ребята кто там за дверью? (Цыплёнок.) Правильно. Давайте ему прочитаем рассказ К.И.Чуковского «Цыплёнок».</w:t>
      </w:r>
    </w:p>
    <w:p w:rsidR="0011073D" w:rsidRPr="0011073D" w:rsidRDefault="0011073D" w:rsidP="0011073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«Жил на свете цыплёнок. Он был маленький. Вот такой. Но он думал, что он очень большой, и важно задирал голову. Вот так. И была у него мама. Мама его очень любила. Мама была вот такая. Мама кормила его червячками. И были эти червячки вот такие».</w:t>
      </w:r>
    </w:p>
    <w:p w:rsidR="0011073D" w:rsidRPr="0011073D" w:rsidRDefault="0011073D" w:rsidP="0011073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Дети давайте рассмотрим червячков. Какие они?  (Длинные.) Ещё какие?  (Тонкие). Ребята, На что они похожи?  (На верёвочки). Посмотрите, а ножки у них есть?  (Нет.) Правильно. А как они передвигаются,  если у них нет ног?                         </w:t>
      </w:r>
    </w:p>
    <w:p w:rsidR="0011073D" w:rsidRPr="0011073D" w:rsidRDefault="0011073D" w:rsidP="0011073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(Они ползают.) Молодцы. Заползая в землю, червячки рыхлят её. Через ходы червяков, дышат корни растений.</w:t>
      </w:r>
    </w:p>
    <w:p w:rsidR="0011073D" w:rsidRPr="0011073D" w:rsidRDefault="0011073D" w:rsidP="0011073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Ребята, а вы знаете, чем питаются цыплята? (Зёрнышками.) Правильно, а ещё чем?  (Червячками.) Правильно. давайте все превратимся в цыплят и споем песенку. </w:t>
      </w:r>
    </w:p>
    <w:p w:rsidR="0011073D" w:rsidRPr="0011073D" w:rsidRDefault="0011073D" w:rsidP="0011073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«Цыпа-Цыпа! Аты-Баты!      (Дети шагают, подымая высоко колени.)</w:t>
      </w:r>
    </w:p>
    <w:p w:rsidR="0011073D" w:rsidRPr="0011073D" w:rsidRDefault="0011073D" w:rsidP="0011073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Мы цыплята, мы цыплята.</w:t>
      </w:r>
    </w:p>
    <w:p w:rsidR="0011073D" w:rsidRPr="0011073D" w:rsidRDefault="0011073D" w:rsidP="0011073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Мы клюём, клюём, клюём    (Садятся на корточки, пальчиком клюют.)</w:t>
      </w:r>
    </w:p>
    <w:p w:rsidR="0011073D" w:rsidRPr="0011073D" w:rsidRDefault="0011073D" w:rsidP="0011073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Всё, что встретим на пути,</w:t>
      </w:r>
    </w:p>
    <w:p w:rsidR="0011073D" w:rsidRPr="0011073D" w:rsidRDefault="0011073D" w:rsidP="0011073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поём, поём, поём:     (Дети шагают и поют.)</w:t>
      </w:r>
    </w:p>
    <w:p w:rsidR="0011073D" w:rsidRPr="0011073D" w:rsidRDefault="0011073D" w:rsidP="0011073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Питии-пити-пи-ти-ти!»</w:t>
      </w:r>
    </w:p>
    <w:p w:rsidR="0011073D" w:rsidRPr="0011073D" w:rsidRDefault="0011073D" w:rsidP="0011073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Молодцы. Давайте послушаем цыплёнка, он нам что-то хочет сказать: «Ребята, угостите,  меня, пожалуйста,  червячками».   Дети, угостим цыплёнка червячками? (Да.)  Посмотрите, что у вас лежит на столах ?  (Пластилин). А какого он цвета? (Коричневого.)   Значит мы червячков… (слепим.)  У меня есть маленькие коричневые шарики, я их кладу на клеёнку. Сверху прикрываю ладошкой и катаю «вперёд-назад» в тоненькую колбаску-червячка. Берите стульчики, садитесь за столы. Коля, Даня помогите мне раздать клеёнки. Молодцы, я вам раздаю пластилиновые шарики, а вы будете раскатывать их прямой ладошкой «вперёд- назад» в тоненькую колбаску-червяка.       </w:t>
      </w:r>
    </w:p>
    <w:p w:rsidR="0011073D" w:rsidRPr="0011073D" w:rsidRDefault="0011073D" w:rsidP="0011073D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11073D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lastRenderedPageBreak/>
        <w:t>Дети,  чем мы с вами сегодня занимались?  (Лепили червячков.)  Из чего мы их лепили? (Из пластилина.)  Правильно. А на что они похожи?  (На верёвочку). Ребята, а какого цвета у нас червячки? (Коричневого.) «Ребята, спасибо вам  большое. У меня теперь много вкусных червячков».</w:t>
      </w:r>
    </w:p>
    <w:p w:rsidR="00FB2745" w:rsidRDefault="00FB2745">
      <w:bookmarkStart w:id="0" w:name="_GoBack"/>
      <w:bookmarkEnd w:id="0"/>
    </w:p>
    <w:sectPr w:rsidR="00FB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3D"/>
    <w:rsid w:val="0011073D"/>
    <w:rsid w:val="00F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3E872-544C-49DF-AE1F-C932F15F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10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07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10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482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</dc:creator>
  <cp:keywords/>
  <dc:description/>
  <cp:lastModifiedBy>prog</cp:lastModifiedBy>
  <cp:revision>1</cp:revision>
  <dcterms:created xsi:type="dcterms:W3CDTF">2019-01-21T06:46:00Z</dcterms:created>
  <dcterms:modified xsi:type="dcterms:W3CDTF">2019-01-21T06:47:00Z</dcterms:modified>
</cp:coreProperties>
</file>