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6F" w:rsidRPr="001902FC" w:rsidRDefault="001902FC" w:rsidP="001902FC">
      <w:pPr>
        <w:spacing w:before="30" w:after="3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902FC">
        <w:rPr>
          <w:rFonts w:ascii="Times New Roman" w:hAnsi="Times New Roman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6pt;height:585.95pt">
            <v:imagedata r:id="rId5" o:title="Рисунок" cropbottom="16523f" cropleft="8905f" cropright="2878f"/>
          </v:shape>
        </w:pict>
      </w:r>
    </w:p>
    <w:p w:rsidR="004C396F" w:rsidRPr="00C832A3" w:rsidRDefault="004C396F" w:rsidP="00C832A3"/>
    <w:p w:rsidR="004C396F" w:rsidRDefault="004C396F" w:rsidP="00F14CFC">
      <w:pPr>
        <w:pStyle w:val="western"/>
        <w:spacing w:before="0" w:beforeAutospacing="0" w:after="0" w:afterAutospacing="0"/>
        <w:rPr>
          <w:b/>
          <w:bCs/>
        </w:rPr>
      </w:pPr>
    </w:p>
    <w:p w:rsidR="004C396F" w:rsidRDefault="004C396F" w:rsidP="003F6AC9">
      <w:pPr>
        <w:pStyle w:val="western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1.Общие положения</w:t>
      </w:r>
    </w:p>
    <w:p w:rsidR="004C396F" w:rsidRDefault="004C396F" w:rsidP="003F6AC9">
      <w:pPr>
        <w:pStyle w:val="western"/>
        <w:spacing w:before="0" w:beforeAutospacing="0" w:after="0" w:afterAutospacing="0"/>
        <w:jc w:val="center"/>
        <w:rPr>
          <w:b/>
          <w:bCs/>
        </w:rPr>
      </w:pPr>
    </w:p>
    <w:p w:rsidR="004C396F" w:rsidRPr="008B2A7A" w:rsidRDefault="004C396F" w:rsidP="00121C87">
      <w:pPr>
        <w:pStyle w:val="western"/>
        <w:spacing w:before="0" w:beforeAutospacing="0" w:after="0" w:afterAutospacing="0"/>
        <w:ind w:firstLine="708"/>
        <w:jc w:val="both"/>
      </w:pPr>
      <w:proofErr w:type="gramStart"/>
      <w:r>
        <w:t>1</w:t>
      </w:r>
      <w:r w:rsidRPr="008B2A7A">
        <w:t>.1.Настоящее Положение об оказании</w:t>
      </w:r>
      <w:r>
        <w:t xml:space="preserve"> </w:t>
      </w:r>
      <w:r w:rsidRPr="008B2A7A">
        <w:t xml:space="preserve">дополнительных платных образовательных услуг в муниципальном </w:t>
      </w:r>
      <w:r>
        <w:t xml:space="preserve">бюджетном </w:t>
      </w:r>
      <w:r w:rsidRPr="008B2A7A">
        <w:t>дошкольном образовательном  учрежд</w:t>
      </w:r>
      <w:r>
        <w:t xml:space="preserve">ении  детский  сад  № </w:t>
      </w:r>
      <w:smartTag w:uri="urn:schemas-microsoft-com:office:smarttags" w:element="metricconverter">
        <w:smartTagPr>
          <w:attr w:name="ProductID" w:val="2 Г"/>
        </w:smartTagPr>
        <w:r>
          <w:t>2</w:t>
        </w:r>
        <w:r w:rsidRPr="008B2A7A">
          <w:t xml:space="preserve"> г</w:t>
        </w:r>
      </w:smartTag>
      <w:r w:rsidRPr="008B2A7A">
        <w:t>. Благовещенска Республики Башкортостан  (далее по тексту – Положение)  раз</w:t>
      </w:r>
      <w:r>
        <w:t xml:space="preserve">работано в соответствии с Законом РФ «Об образовании в Российской Федерации» от 29.12.2012 г. № 273-ФЗ, Гражданским кодексом, Законом Российской Федерации от </w:t>
      </w:r>
      <w:r>
        <w:lastRenderedPageBreak/>
        <w:t xml:space="preserve">07.02.1992 г. № 2300-1 «О защите прав потребителей», </w:t>
      </w:r>
      <w:r w:rsidRPr="001B2D04">
        <w:rPr>
          <w:bCs/>
          <w:color w:val="000000"/>
          <w:kern w:val="36"/>
        </w:rPr>
        <w:t>письмо</w:t>
      </w:r>
      <w:r>
        <w:rPr>
          <w:bCs/>
          <w:color w:val="000000"/>
          <w:kern w:val="36"/>
        </w:rPr>
        <w:t>м М</w:t>
      </w:r>
      <w:r w:rsidRPr="001B2D04">
        <w:rPr>
          <w:bCs/>
          <w:color w:val="000000"/>
          <w:kern w:val="36"/>
        </w:rPr>
        <w:t xml:space="preserve">инобразования </w:t>
      </w:r>
      <w:r>
        <w:rPr>
          <w:bCs/>
          <w:color w:val="000000"/>
          <w:kern w:val="36"/>
        </w:rPr>
        <w:t xml:space="preserve">РФ </w:t>
      </w:r>
      <w:r w:rsidRPr="001B2D04">
        <w:rPr>
          <w:bCs/>
          <w:color w:val="000000"/>
          <w:kern w:val="36"/>
        </w:rPr>
        <w:t xml:space="preserve">от 21.07.1995 </w:t>
      </w:r>
      <w:proofErr w:type="spellStart"/>
      <w:r w:rsidRPr="001B2D04">
        <w:rPr>
          <w:bCs/>
          <w:color w:val="000000"/>
          <w:kern w:val="36"/>
        </w:rPr>
        <w:t>n</w:t>
      </w:r>
      <w:proofErr w:type="spellEnd"/>
      <w:proofErr w:type="gramEnd"/>
      <w:r w:rsidRPr="001B2D04">
        <w:rPr>
          <w:bCs/>
          <w:color w:val="000000"/>
          <w:kern w:val="36"/>
        </w:rPr>
        <w:t xml:space="preserve"> 52-м </w:t>
      </w:r>
      <w:r>
        <w:rPr>
          <w:bCs/>
          <w:color w:val="000000"/>
          <w:kern w:val="36"/>
        </w:rPr>
        <w:t>«О</w:t>
      </w:r>
      <w:r w:rsidRPr="001B2D04">
        <w:rPr>
          <w:bCs/>
          <w:color w:val="000000"/>
          <w:kern w:val="36"/>
        </w:rPr>
        <w:t>б организации платных дополнительных образовательных услуг</w:t>
      </w:r>
      <w:r>
        <w:rPr>
          <w:bCs/>
          <w:color w:val="000000"/>
          <w:kern w:val="36"/>
        </w:rPr>
        <w:t>»</w:t>
      </w:r>
      <w:proofErr w:type="gramStart"/>
      <w:r>
        <w:rPr>
          <w:bCs/>
          <w:color w:val="000000"/>
          <w:kern w:val="36"/>
        </w:rPr>
        <w:t>,</w:t>
      </w:r>
      <w:r w:rsidRPr="001B2D04">
        <w:rPr>
          <w:bCs/>
          <w:color w:val="000000"/>
          <w:shd w:val="clear" w:color="auto" w:fill="FFFFFF"/>
        </w:rPr>
        <w:t>Ф</w:t>
      </w:r>
      <w:proofErr w:type="gramEnd"/>
      <w:r w:rsidRPr="001B2D04">
        <w:rPr>
          <w:bCs/>
          <w:color w:val="000000"/>
          <w:shd w:val="clear" w:color="auto" w:fill="FFFFFF"/>
        </w:rPr>
        <w:t>едеральны</w:t>
      </w:r>
      <w:r>
        <w:rPr>
          <w:bCs/>
          <w:color w:val="000000"/>
          <w:shd w:val="clear" w:color="auto" w:fill="FFFFFF"/>
        </w:rPr>
        <w:t>м</w:t>
      </w:r>
      <w:r w:rsidRPr="001B2D04">
        <w:rPr>
          <w:bCs/>
          <w:color w:val="000000"/>
          <w:shd w:val="clear" w:color="auto" w:fill="FFFFFF"/>
        </w:rPr>
        <w:t xml:space="preserve"> закон</w:t>
      </w:r>
      <w:r>
        <w:rPr>
          <w:bCs/>
          <w:color w:val="000000"/>
          <w:shd w:val="clear" w:color="auto" w:fill="FFFFFF"/>
        </w:rPr>
        <w:t xml:space="preserve">ом от 24 июля </w:t>
      </w:r>
      <w:smartTag w:uri="urn:schemas-microsoft-com:office:smarttags" w:element="metricconverter">
        <w:smartTagPr>
          <w:attr w:name="ProductID" w:val="1998 г"/>
        </w:smartTagPr>
        <w:r>
          <w:rPr>
            <w:bCs/>
            <w:color w:val="000000"/>
            <w:shd w:val="clear" w:color="auto" w:fill="FFFFFF"/>
          </w:rPr>
          <w:t>1998 г</w:t>
        </w:r>
      </w:smartTag>
      <w:r>
        <w:rPr>
          <w:bCs/>
          <w:color w:val="000000"/>
          <w:shd w:val="clear" w:color="auto" w:fill="FFFFFF"/>
        </w:rPr>
        <w:t>. N 124-ФЗ «</w:t>
      </w:r>
      <w:r w:rsidRPr="001B2D04">
        <w:rPr>
          <w:bCs/>
          <w:color w:val="000000"/>
          <w:shd w:val="clear" w:color="auto" w:fill="FFFFFF"/>
        </w:rPr>
        <w:t>Об основных гарантиях прав</w:t>
      </w:r>
      <w:r>
        <w:rPr>
          <w:bCs/>
          <w:color w:val="000000"/>
          <w:shd w:val="clear" w:color="auto" w:fill="FFFFFF"/>
        </w:rPr>
        <w:t xml:space="preserve"> ребенка в Российской Федерации» </w:t>
      </w:r>
      <w:r w:rsidRPr="001B2D04">
        <w:rPr>
          <w:bCs/>
          <w:color w:val="000000"/>
          <w:shd w:val="clear" w:color="auto" w:fill="FFFFFF"/>
        </w:rPr>
        <w:t xml:space="preserve"> (с изменениями и дополнениями)</w:t>
      </w:r>
      <w:r>
        <w:rPr>
          <w:bCs/>
          <w:color w:val="000000"/>
        </w:rPr>
        <w:t xml:space="preserve">, </w:t>
      </w:r>
      <w:r>
        <w:t xml:space="preserve">Постановлением Правительства Российской Федерации от 15.08.2013 г. № 706  «Об утверждении Правил оказания платных образовательных услуг», Уставом </w:t>
      </w:r>
      <w:r w:rsidRPr="008B2A7A">
        <w:t>муниципально</w:t>
      </w:r>
      <w:r>
        <w:t>го</w:t>
      </w:r>
      <w:r w:rsidRPr="008B2A7A">
        <w:t xml:space="preserve"> </w:t>
      </w:r>
      <w:r>
        <w:t xml:space="preserve">бюджетного </w:t>
      </w:r>
      <w:r w:rsidRPr="008B2A7A">
        <w:t>дошкольно</w:t>
      </w:r>
      <w:r>
        <w:t>го</w:t>
      </w:r>
      <w:r w:rsidRPr="008B2A7A">
        <w:t xml:space="preserve"> образовательно</w:t>
      </w:r>
      <w:r>
        <w:t>го</w:t>
      </w:r>
      <w:r w:rsidRPr="008B2A7A">
        <w:t xml:space="preserve"> учреждени</w:t>
      </w:r>
      <w:r>
        <w:t xml:space="preserve">я детский  сад  № </w:t>
      </w:r>
      <w:smartTag w:uri="urn:schemas-microsoft-com:office:smarttags" w:element="metricconverter">
        <w:smartTagPr>
          <w:attr w:name="ProductID" w:val="2 Г"/>
        </w:smartTagPr>
        <w:r>
          <w:t>2</w:t>
        </w:r>
        <w:r w:rsidRPr="008B2A7A">
          <w:t xml:space="preserve"> г</w:t>
        </w:r>
      </w:smartTag>
      <w:r w:rsidRPr="008B2A7A">
        <w:t>. Благове</w:t>
      </w:r>
      <w:r>
        <w:t xml:space="preserve">щенска Республики Башкортостан (далее – Учреждение), Лицензией </w:t>
      </w:r>
      <w:r w:rsidRPr="008B2A7A">
        <w:rPr>
          <w:lang w:eastAsia="en-US"/>
        </w:rPr>
        <w:t>от «</w:t>
      </w:r>
      <w:r>
        <w:rPr>
          <w:lang w:eastAsia="en-US"/>
        </w:rPr>
        <w:t xml:space="preserve">26»  августа </w:t>
      </w:r>
      <w:smartTag w:uri="urn:schemas-microsoft-com:office:smarttags" w:element="metricconverter">
        <w:smartTagPr>
          <w:attr w:name="ProductID" w:val="2016 г"/>
        </w:smartTagPr>
        <w:r w:rsidRPr="008B2A7A">
          <w:rPr>
            <w:lang w:eastAsia="en-US"/>
          </w:rPr>
          <w:t>201</w:t>
        </w:r>
        <w:r>
          <w:rPr>
            <w:lang w:eastAsia="en-US"/>
          </w:rPr>
          <w:t>6</w:t>
        </w:r>
        <w:r w:rsidRPr="008B2A7A">
          <w:rPr>
            <w:lang w:eastAsia="en-US"/>
          </w:rPr>
          <w:t xml:space="preserve"> г</w:t>
        </w:r>
      </w:smartTag>
      <w:r w:rsidRPr="008B2A7A">
        <w:rPr>
          <w:lang w:eastAsia="en-US"/>
        </w:rPr>
        <w:t xml:space="preserve">.    серия </w:t>
      </w:r>
      <w:r>
        <w:rPr>
          <w:lang w:eastAsia="en-US"/>
        </w:rPr>
        <w:t>02Л01</w:t>
      </w:r>
      <w:r w:rsidRPr="008B2A7A">
        <w:rPr>
          <w:lang w:eastAsia="en-US"/>
        </w:rPr>
        <w:t xml:space="preserve"> № 00</w:t>
      </w:r>
      <w:r>
        <w:rPr>
          <w:lang w:eastAsia="en-US"/>
        </w:rPr>
        <w:t>6233</w:t>
      </w:r>
      <w:r w:rsidRPr="008B2A7A">
        <w:rPr>
          <w:lang w:eastAsia="en-US"/>
        </w:rPr>
        <w:t>, выданной Управлением по</w:t>
      </w:r>
      <w:r>
        <w:rPr>
          <w:lang w:eastAsia="en-US"/>
        </w:rPr>
        <w:t xml:space="preserve"> </w:t>
      </w:r>
      <w:r w:rsidRPr="008B2A7A">
        <w:rPr>
          <w:lang w:eastAsia="en-US"/>
        </w:rPr>
        <w:t>контро</w:t>
      </w:r>
      <w:r>
        <w:rPr>
          <w:lang w:eastAsia="en-US"/>
        </w:rPr>
        <w:t>л</w:t>
      </w:r>
      <w:r w:rsidRPr="008B2A7A">
        <w:rPr>
          <w:lang w:eastAsia="en-US"/>
        </w:rPr>
        <w:t>ю и надзору в сфере образования Республики Башкортостан</w:t>
      </w:r>
      <w:r>
        <w:rPr>
          <w:lang w:eastAsia="en-US"/>
        </w:rPr>
        <w:t>.</w:t>
      </w:r>
    </w:p>
    <w:p w:rsidR="004C396F" w:rsidRPr="008B2A7A" w:rsidRDefault="004C396F" w:rsidP="00121C87">
      <w:pPr>
        <w:pStyle w:val="western"/>
        <w:spacing w:before="0" w:beforeAutospacing="0" w:after="0" w:afterAutospacing="0"/>
        <w:ind w:firstLine="708"/>
        <w:jc w:val="both"/>
      </w:pPr>
      <w:r w:rsidRPr="008B2A7A">
        <w:t>1.2.Перечень платных образовательных  услуг, оказываемых Учреждением, и порядок их предоставления определяется Уставом Учреждения, наличием Лицензии и настоящим Положением.</w:t>
      </w:r>
    </w:p>
    <w:p w:rsidR="004C396F" w:rsidRPr="00EB291D" w:rsidRDefault="004C396F" w:rsidP="00654131">
      <w:pPr>
        <w:pStyle w:val="western"/>
        <w:spacing w:before="0" w:beforeAutospacing="0" w:after="0" w:afterAutospacing="0"/>
        <w:ind w:firstLine="708"/>
        <w:jc w:val="both"/>
      </w:pPr>
      <w:r w:rsidRPr="008B2A7A">
        <w:t xml:space="preserve">1.3.Настоящее Положение определяет порядок оказания платных образовательных  услуг с использованием муниципального имущества, переданного в оперативное </w:t>
      </w:r>
      <w:r w:rsidRPr="00EB291D">
        <w:t>управление в Учреждение.</w:t>
      </w:r>
    </w:p>
    <w:p w:rsidR="004C396F" w:rsidRPr="00EB291D" w:rsidRDefault="004C396F" w:rsidP="00EB291D">
      <w:pPr>
        <w:pStyle w:val="western"/>
        <w:spacing w:before="0" w:beforeAutospacing="0" w:after="0" w:afterAutospacing="0"/>
        <w:ind w:firstLine="708"/>
        <w:jc w:val="both"/>
      </w:pPr>
      <w:r w:rsidRPr="00EB291D">
        <w:t xml:space="preserve">1.4. Платные образовательные  услуги предоставляются с целью всестороннего удовлетворения прав воспитанников и их родителей (законных представителей) </w:t>
      </w:r>
      <w:r>
        <w:t xml:space="preserve">Учреждения </w:t>
      </w:r>
      <w:r w:rsidRPr="00EB291D">
        <w:t>на образование.</w:t>
      </w:r>
    </w:p>
    <w:p w:rsidR="004C396F" w:rsidRDefault="004C396F" w:rsidP="00121C87">
      <w:pPr>
        <w:pStyle w:val="western"/>
        <w:spacing w:before="0" w:beforeAutospacing="0" w:after="0" w:afterAutospacing="0"/>
        <w:ind w:firstLine="708"/>
        <w:jc w:val="both"/>
      </w:pPr>
      <w:r w:rsidRPr="00EB291D">
        <w:t xml:space="preserve">1.5. Платные образовательные  услуги не могут быть оказаны взамен или в рамках основной образовательной </w:t>
      </w:r>
      <w:r>
        <w:t>деятельности, финансируемой из бюджета.</w:t>
      </w:r>
    </w:p>
    <w:p w:rsidR="004C396F" w:rsidRDefault="004C396F" w:rsidP="00121C87">
      <w:pPr>
        <w:pStyle w:val="western"/>
        <w:spacing w:before="0" w:beforeAutospacing="0" w:after="0" w:afterAutospacing="0"/>
        <w:ind w:firstLine="708"/>
        <w:jc w:val="both"/>
      </w:pPr>
      <w:r>
        <w:t>1.6. Платные образовательные  услуги могут быть оказаны только по желанию потребителей услуг – родителей (законных представителей) воспитанников.</w:t>
      </w:r>
    </w:p>
    <w:p w:rsidR="004C396F" w:rsidRDefault="004C396F" w:rsidP="00121C87">
      <w:pPr>
        <w:pStyle w:val="western"/>
        <w:spacing w:before="0" w:beforeAutospacing="0" w:after="0" w:afterAutospacing="0"/>
        <w:ind w:firstLine="708"/>
        <w:jc w:val="both"/>
      </w:pPr>
      <w:r>
        <w:t>1.7. Платные образовательные  услуги оказываются всем желающим (при наличии свободных ме</w:t>
      </w:r>
      <w:proofErr w:type="gramStart"/>
      <w:r>
        <w:t>ст в гр</w:t>
      </w:r>
      <w:proofErr w:type="gramEnd"/>
      <w:r>
        <w:t>уппах).</w:t>
      </w:r>
    </w:p>
    <w:p w:rsidR="004C396F" w:rsidRDefault="004C396F" w:rsidP="00121C87">
      <w:pPr>
        <w:pStyle w:val="western"/>
        <w:spacing w:before="0" w:beforeAutospacing="0" w:after="0" w:afterAutospacing="0"/>
        <w:ind w:firstLine="708"/>
        <w:jc w:val="both"/>
      </w:pPr>
      <w:r>
        <w:t>1.8.Оказание платных образовательных  услуг не может наносить ущерб или ухудшать количество предоставляемых основных образовательных услуг в Учреждении.</w:t>
      </w:r>
    </w:p>
    <w:p w:rsidR="004C396F" w:rsidRDefault="004C396F" w:rsidP="00121C87">
      <w:pPr>
        <w:pStyle w:val="western"/>
        <w:spacing w:before="0" w:beforeAutospacing="0" w:after="0" w:afterAutospacing="0"/>
        <w:ind w:firstLine="708"/>
        <w:jc w:val="both"/>
      </w:pPr>
      <w:r>
        <w:t>1.9.Изменения и дополнения в настоящее Положение вносятся членами Педагогического Совета и принимаются на его заседании с учетом мнения родителей воспитанников.</w:t>
      </w:r>
    </w:p>
    <w:p w:rsidR="004C396F" w:rsidRPr="00121C87" w:rsidRDefault="004C396F" w:rsidP="00121C87">
      <w:pPr>
        <w:pStyle w:val="western"/>
        <w:spacing w:before="0" w:beforeAutospacing="0" w:after="0" w:afterAutospacing="0"/>
        <w:ind w:firstLine="708"/>
        <w:jc w:val="both"/>
      </w:pPr>
      <w:r w:rsidRPr="00985602">
        <w:rPr>
          <w:color w:val="333333"/>
        </w:rPr>
        <w:t>1.</w:t>
      </w:r>
      <w:r>
        <w:rPr>
          <w:color w:val="333333"/>
        </w:rPr>
        <w:t>10</w:t>
      </w:r>
      <w:r w:rsidRPr="00985602">
        <w:rPr>
          <w:color w:val="333333"/>
        </w:rPr>
        <w:t xml:space="preserve">. Настоящее Положение разрабатывается, принимается </w:t>
      </w:r>
      <w:r>
        <w:rPr>
          <w:color w:val="333333"/>
        </w:rPr>
        <w:t xml:space="preserve">Педагогическим советом </w:t>
      </w:r>
      <w:r w:rsidRPr="00985602">
        <w:rPr>
          <w:rStyle w:val="apple-converted-space"/>
          <w:color w:val="333333"/>
        </w:rPr>
        <w:t> </w:t>
      </w:r>
      <w:r w:rsidRPr="00985602">
        <w:rPr>
          <w:color w:val="333333"/>
        </w:rPr>
        <w:t>исполнителя</w:t>
      </w:r>
      <w:r>
        <w:rPr>
          <w:color w:val="333333"/>
        </w:rPr>
        <w:t xml:space="preserve"> </w:t>
      </w:r>
      <w:r>
        <w:t>с учетом мнения родителей воспитанников</w:t>
      </w:r>
      <w:r w:rsidRPr="00985602">
        <w:rPr>
          <w:rStyle w:val="apple-converted-space"/>
          <w:color w:val="333333"/>
        </w:rPr>
        <w:t> </w:t>
      </w:r>
      <w:r w:rsidRPr="00985602">
        <w:rPr>
          <w:color w:val="333333"/>
        </w:rPr>
        <w:t>и утверждается руководителем на неопределенный срок.</w:t>
      </w:r>
    </w:p>
    <w:p w:rsidR="004C396F" w:rsidRPr="00121C87" w:rsidRDefault="004C396F" w:rsidP="00121C87">
      <w:pPr>
        <w:pStyle w:val="western"/>
        <w:spacing w:before="0" w:beforeAutospacing="0" w:after="0" w:afterAutospacing="0"/>
        <w:ind w:firstLine="708"/>
        <w:jc w:val="both"/>
      </w:pPr>
      <w:r w:rsidRPr="00985602">
        <w:rPr>
          <w:color w:val="333333"/>
        </w:rPr>
        <w:t>1.1</w:t>
      </w:r>
      <w:r>
        <w:rPr>
          <w:color w:val="333333"/>
        </w:rPr>
        <w:t>1</w:t>
      </w:r>
      <w:r w:rsidRPr="00985602">
        <w:rPr>
          <w:color w:val="333333"/>
        </w:rPr>
        <w:t xml:space="preserve">. Изменения и дополнения к Положению принимаются в составе новой редакции Положения по согласованию с </w:t>
      </w:r>
      <w:r>
        <w:rPr>
          <w:color w:val="333333"/>
        </w:rPr>
        <w:t xml:space="preserve">Педагогическим советом Учреждения </w:t>
      </w:r>
      <w:r>
        <w:t>с учетом мнения родителей воспитанников</w:t>
      </w:r>
      <w:r w:rsidRPr="00985602">
        <w:rPr>
          <w:color w:val="333333"/>
        </w:rPr>
        <w:t xml:space="preserve"> и утверждаются руководителем</w:t>
      </w:r>
      <w:r>
        <w:rPr>
          <w:color w:val="333333"/>
        </w:rPr>
        <w:t xml:space="preserve"> Учреждения</w:t>
      </w:r>
      <w:r w:rsidRPr="00985602">
        <w:rPr>
          <w:color w:val="333333"/>
        </w:rPr>
        <w:t>. После принятия новой редакции Положения предыдущая редакция утрачивает силу.</w:t>
      </w:r>
    </w:p>
    <w:p w:rsidR="004C396F" w:rsidRDefault="004C396F" w:rsidP="00F14CFC">
      <w:pPr>
        <w:pStyle w:val="western"/>
        <w:spacing w:before="0" w:beforeAutospacing="0" w:after="0" w:afterAutospacing="0"/>
        <w:rPr>
          <w:b/>
          <w:bCs/>
        </w:rPr>
      </w:pPr>
    </w:p>
    <w:p w:rsidR="004C396F" w:rsidRPr="00B56B05" w:rsidRDefault="004C396F" w:rsidP="008812BF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B05">
        <w:rPr>
          <w:rFonts w:ascii="Times New Roman" w:hAnsi="Times New Roman" w:cs="Times New Roman"/>
          <w:b/>
          <w:sz w:val="24"/>
          <w:szCs w:val="24"/>
        </w:rPr>
        <w:t>2. Условия и порядок  оказания платных дополнительных образовательных услуг</w:t>
      </w:r>
    </w:p>
    <w:p w:rsidR="004C396F" w:rsidRPr="00B56B05" w:rsidRDefault="004C396F" w:rsidP="00B56B0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56B05">
        <w:rPr>
          <w:rFonts w:ascii="Times New Roman" w:hAnsi="Times New Roman" w:cs="Times New Roman"/>
          <w:sz w:val="24"/>
          <w:szCs w:val="24"/>
        </w:rPr>
        <w:t xml:space="preserve">.1.Для ведения деятельности по оказанию платных услуг </w:t>
      </w:r>
      <w:r>
        <w:rPr>
          <w:rFonts w:ascii="Times New Roman" w:hAnsi="Times New Roman" w:cs="Times New Roman"/>
          <w:sz w:val="24"/>
          <w:szCs w:val="24"/>
        </w:rPr>
        <w:t xml:space="preserve">Учреждению </w:t>
      </w:r>
      <w:r w:rsidRPr="00B56B05">
        <w:rPr>
          <w:rFonts w:ascii="Times New Roman" w:hAnsi="Times New Roman" w:cs="Times New Roman"/>
          <w:sz w:val="24"/>
          <w:szCs w:val="24"/>
        </w:rPr>
        <w:t>необходимо:</w:t>
      </w:r>
    </w:p>
    <w:p w:rsidR="004C396F" w:rsidRPr="00B56B05" w:rsidRDefault="004C396F" w:rsidP="00B56B0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56B05">
        <w:rPr>
          <w:rFonts w:ascii="Times New Roman" w:hAnsi="Times New Roman" w:cs="Times New Roman"/>
          <w:sz w:val="24"/>
          <w:szCs w:val="24"/>
        </w:rPr>
        <w:t xml:space="preserve"> - изучить спрос в дополнительных услугах и определить предлагаемый контингент воспитанников;</w:t>
      </w:r>
    </w:p>
    <w:p w:rsidR="004C396F" w:rsidRPr="00B56B05" w:rsidRDefault="004C396F" w:rsidP="00B56B0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56B05">
        <w:rPr>
          <w:rFonts w:ascii="Times New Roman" w:hAnsi="Times New Roman" w:cs="Times New Roman"/>
          <w:sz w:val="24"/>
          <w:szCs w:val="24"/>
        </w:rPr>
        <w:t xml:space="preserve"> - создать условия для предоставления платных услуг в соответствии с действующими правилами и нормами по охране и безопасности здоровья воспитанников;</w:t>
      </w:r>
    </w:p>
    <w:p w:rsidR="004C396F" w:rsidRPr="00B56B05" w:rsidRDefault="004C396F" w:rsidP="00B56B0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56B05">
        <w:rPr>
          <w:rFonts w:ascii="Times New Roman" w:hAnsi="Times New Roman" w:cs="Times New Roman"/>
          <w:sz w:val="24"/>
          <w:szCs w:val="24"/>
        </w:rPr>
        <w:t xml:space="preserve"> - обеспечить Потребителей бесплатной, доступной и достоверной информацией, включающей в с</w:t>
      </w:r>
      <w:r>
        <w:rPr>
          <w:rFonts w:ascii="Times New Roman" w:hAnsi="Times New Roman" w:cs="Times New Roman"/>
          <w:sz w:val="24"/>
          <w:szCs w:val="24"/>
        </w:rPr>
        <w:t>ебя сведения о местонахождении Учреждения</w:t>
      </w:r>
      <w:r w:rsidRPr="00B56B05">
        <w:rPr>
          <w:rFonts w:ascii="Times New Roman" w:hAnsi="Times New Roman" w:cs="Times New Roman"/>
          <w:sz w:val="24"/>
          <w:szCs w:val="24"/>
        </w:rPr>
        <w:t xml:space="preserve">, режиме работы, перечня платных услуг с указанием их стоимости, условиями предоставления и получения услуг, включая сведения о льготах, которые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B56B05">
        <w:rPr>
          <w:rFonts w:ascii="Times New Roman" w:hAnsi="Times New Roman" w:cs="Times New Roman"/>
          <w:sz w:val="24"/>
          <w:szCs w:val="24"/>
        </w:rPr>
        <w:t xml:space="preserve"> вправе устанавливать для отдельных категорий Потребителей, со сметой в целом и в расчете на одного получателя;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rPr>
          <w:b/>
          <w:bCs/>
        </w:rPr>
      </w:pPr>
      <w:r w:rsidRPr="00B56B05">
        <w:t xml:space="preserve"> - ознакомить Потребителей с нормативными актами, регламентирующими порядок и условия предоставления платных услуг.</w:t>
      </w:r>
    </w:p>
    <w:p w:rsidR="004C396F" w:rsidRPr="001F1702" w:rsidRDefault="004C396F" w:rsidP="00B56B05">
      <w:pPr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1702">
        <w:rPr>
          <w:rFonts w:ascii="Times New Roman" w:hAnsi="Times New Roman"/>
          <w:sz w:val="24"/>
          <w:szCs w:val="24"/>
          <w:lang w:eastAsia="ru-RU"/>
        </w:rPr>
        <w:lastRenderedPageBreak/>
        <w:t>- рассчитать и утвердить смету доходов и расходов на оказание платных услуг. Смета доходов и расходов может рассчитываться по комплексу дополнительных услуг, осуществляемых в данном Учреждении;</w:t>
      </w:r>
    </w:p>
    <w:p w:rsidR="004C396F" w:rsidRPr="001F1702" w:rsidRDefault="004C396F" w:rsidP="00B56B05">
      <w:pPr>
        <w:spacing w:after="0" w:line="240" w:lineRule="auto"/>
        <w:ind w:firstLine="2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1702">
        <w:rPr>
          <w:rFonts w:ascii="Times New Roman" w:hAnsi="Times New Roman"/>
          <w:sz w:val="24"/>
          <w:szCs w:val="24"/>
          <w:lang w:eastAsia="ru-RU"/>
        </w:rPr>
        <w:t xml:space="preserve">- обеспечить кадровый состав и оформить договоры. Для выполнения работ по оказанию платных услуг могут привлекаться как основные сотрудники образовательного учреждения, так и специалисты из других организаций, на договорной основе без соблюдения условий оплаты труда, установленных локальными актами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1F1702">
        <w:rPr>
          <w:rFonts w:ascii="Times New Roman" w:hAnsi="Times New Roman"/>
          <w:sz w:val="24"/>
          <w:szCs w:val="24"/>
          <w:lang w:eastAsia="ru-RU"/>
        </w:rPr>
        <w:t xml:space="preserve">. Оплата труда привлеченных специалистов осуществляется </w:t>
      </w:r>
      <w:proofErr w:type="gramStart"/>
      <w:r w:rsidRPr="001F1702">
        <w:rPr>
          <w:rFonts w:ascii="Times New Roman" w:hAnsi="Times New Roman"/>
          <w:sz w:val="24"/>
          <w:szCs w:val="24"/>
          <w:lang w:eastAsia="ru-RU"/>
        </w:rPr>
        <w:t>согласно договора</w:t>
      </w:r>
      <w:proofErr w:type="gramEnd"/>
      <w:r w:rsidRPr="001F1702">
        <w:rPr>
          <w:rFonts w:ascii="Times New Roman" w:hAnsi="Times New Roman"/>
          <w:sz w:val="24"/>
          <w:szCs w:val="24"/>
          <w:lang w:eastAsia="ru-RU"/>
        </w:rPr>
        <w:t>;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ind w:firstLine="708"/>
        <w:rPr>
          <w:color w:val="FF0000"/>
          <w:highlight w:val="yellow"/>
        </w:rPr>
      </w:pPr>
      <w:r>
        <w:t>2</w:t>
      </w:r>
      <w:r w:rsidRPr="00B56B05">
        <w:t xml:space="preserve">.2.Планирование деятельности по оказанию платных образовательных  услуг осуществляется на учебный год с учётом запросов и потребностей участников образовательного процесса и возможностей Учреждения.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ind w:firstLine="708"/>
        <w:jc w:val="both"/>
      </w:pPr>
      <w:r>
        <w:t>2</w:t>
      </w:r>
      <w:r w:rsidRPr="00B56B05">
        <w:t>.3. Ежегодно программы дополнительных образовательных услуг рассматриваются и принимаются Педагогическим советом Учреждения</w:t>
      </w:r>
      <w:r>
        <w:t xml:space="preserve"> </w:t>
      </w:r>
      <w:r w:rsidRPr="00B56B05">
        <w:t>и утверждаются приказом заведующего.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ind w:firstLine="708"/>
        <w:jc w:val="both"/>
      </w:pPr>
      <w:r>
        <w:t>2</w:t>
      </w:r>
      <w:r w:rsidRPr="00B56B05">
        <w:t xml:space="preserve">.4. </w:t>
      </w:r>
      <w:proofErr w:type="gramStart"/>
      <w:r w:rsidRPr="00B56B05">
        <w:t>Заведующий Учреждения</w:t>
      </w:r>
      <w:proofErr w:type="gramEnd"/>
      <w:r w:rsidRPr="00B56B05">
        <w:t>:</w:t>
      </w:r>
    </w:p>
    <w:p w:rsidR="004C396F" w:rsidRPr="00B56B05" w:rsidRDefault="004C396F" w:rsidP="00B56B0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56B05">
        <w:rPr>
          <w:color w:val="333333"/>
        </w:rPr>
        <w:t>- приказом назначает ответственного за организацию и контроль качества предоставления платных образовательных услуг (администратор платных образовательных услуг);</w:t>
      </w:r>
    </w:p>
    <w:p w:rsidR="004C396F" w:rsidRPr="00B56B05" w:rsidRDefault="004C396F" w:rsidP="00B56B0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56B05">
        <w:rPr>
          <w:color w:val="333333"/>
        </w:rPr>
        <w:t>- определяет функциональные обязанности администратора и педагогов дополнительного образования;</w:t>
      </w:r>
    </w:p>
    <w:p w:rsidR="004C396F" w:rsidRPr="00B56B05" w:rsidRDefault="004C396F" w:rsidP="00B56B0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56B05">
        <w:rPr>
          <w:color w:val="333333"/>
        </w:rPr>
        <w:t>- оформляет трудовые отношения с работниками, занятыми в предоставлении платных образовательных услуг;</w:t>
      </w:r>
    </w:p>
    <w:p w:rsidR="004C396F" w:rsidRPr="00B56B05" w:rsidRDefault="004C396F" w:rsidP="00B56B0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56B05">
        <w:rPr>
          <w:color w:val="333333"/>
        </w:rPr>
        <w:t>-</w:t>
      </w:r>
      <w:r w:rsidRPr="00B56B05">
        <w:rPr>
          <w:rStyle w:val="apple-converted-space"/>
          <w:color w:val="333333"/>
        </w:rPr>
        <w:t> </w:t>
      </w:r>
      <w:r w:rsidRPr="00B56B05">
        <w:rPr>
          <w:color w:val="333333"/>
        </w:rPr>
        <w:t>заключает договор с родителями (законными представителями) воспитанников на оказание платных образовательных услуг;</w:t>
      </w:r>
    </w:p>
    <w:p w:rsidR="004C396F" w:rsidRPr="00B56B05" w:rsidRDefault="004C396F" w:rsidP="00B56B0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2</w:t>
      </w:r>
      <w:r w:rsidRPr="00B56B05">
        <w:rPr>
          <w:color w:val="333333"/>
        </w:rPr>
        <w:t>.5.  Оформляются, утверждаются  и хранятся следующие документы отчетности:</w:t>
      </w:r>
    </w:p>
    <w:p w:rsidR="004C396F" w:rsidRPr="00B56B05" w:rsidRDefault="004C396F" w:rsidP="00B56B0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56B05">
        <w:rPr>
          <w:color w:val="333333"/>
        </w:rPr>
        <w:t>- штатное расписание;</w:t>
      </w:r>
    </w:p>
    <w:p w:rsidR="004C396F" w:rsidRPr="00B56B05" w:rsidRDefault="004C396F" w:rsidP="00B56B0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56B05">
        <w:rPr>
          <w:color w:val="333333"/>
        </w:rPr>
        <w:t>-</w:t>
      </w:r>
      <w:r w:rsidRPr="00B56B05">
        <w:rPr>
          <w:rStyle w:val="apple-converted-space"/>
          <w:color w:val="333333"/>
        </w:rPr>
        <w:t> </w:t>
      </w:r>
      <w:r w:rsidRPr="00B56B05">
        <w:rPr>
          <w:color w:val="333333"/>
        </w:rPr>
        <w:t>приказ заведующего ДОУ о назначении ответственного за организацию платных образовательных услуг (кружков);</w:t>
      </w:r>
    </w:p>
    <w:p w:rsidR="004C396F" w:rsidRPr="00B56B05" w:rsidRDefault="004C396F" w:rsidP="00B56B0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56B05">
        <w:rPr>
          <w:color w:val="333333"/>
        </w:rPr>
        <w:t>- должностные инструкции для работников, занятых в предоставлении платных образовательных услуг;</w:t>
      </w:r>
    </w:p>
    <w:p w:rsidR="004C396F" w:rsidRPr="00B56B05" w:rsidRDefault="004C396F" w:rsidP="00B56B0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56B05">
        <w:rPr>
          <w:color w:val="333333"/>
        </w:rPr>
        <w:t>- информация о ценах на платные образовательные услуги, согласованная с Учредителем</w:t>
      </w:r>
    </w:p>
    <w:p w:rsidR="004C396F" w:rsidRPr="00B56B05" w:rsidRDefault="004C396F" w:rsidP="00B56B0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56B05">
        <w:rPr>
          <w:color w:val="333333"/>
        </w:rPr>
        <w:t xml:space="preserve">- приказ </w:t>
      </w:r>
      <w:proofErr w:type="gramStart"/>
      <w:r w:rsidRPr="00B56B05">
        <w:rPr>
          <w:color w:val="333333"/>
        </w:rPr>
        <w:t xml:space="preserve">заведующего </w:t>
      </w:r>
      <w:r>
        <w:rPr>
          <w:color w:val="333333"/>
        </w:rPr>
        <w:t>Учреждения</w:t>
      </w:r>
      <w:proofErr w:type="gramEnd"/>
      <w:r w:rsidRPr="00B56B05">
        <w:rPr>
          <w:color w:val="333333"/>
        </w:rPr>
        <w:t xml:space="preserve"> об организации платных образовательных услуг;</w:t>
      </w:r>
    </w:p>
    <w:p w:rsidR="004C396F" w:rsidRPr="00B56B05" w:rsidRDefault="004C396F" w:rsidP="00B56B0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56B05">
        <w:rPr>
          <w:color w:val="333333"/>
        </w:rPr>
        <w:t>- договоры с заказчиками на оказание платных образовательных услуг;</w:t>
      </w:r>
    </w:p>
    <w:p w:rsidR="004C396F" w:rsidRPr="00B56B05" w:rsidRDefault="004C396F" w:rsidP="00B56B0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56B05">
        <w:rPr>
          <w:color w:val="333333"/>
        </w:rPr>
        <w:t>- перечень платных образовательных услуг, утвержденный руководителем;</w:t>
      </w:r>
    </w:p>
    <w:p w:rsidR="004C396F" w:rsidRPr="00B56B05" w:rsidRDefault="004C396F" w:rsidP="00B56B05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56B05">
        <w:rPr>
          <w:rFonts w:ascii="Times New Roman" w:hAnsi="Times New Roman"/>
          <w:color w:val="333333"/>
          <w:sz w:val="24"/>
          <w:szCs w:val="24"/>
        </w:rPr>
        <w:t>- </w:t>
      </w:r>
      <w:r w:rsidRPr="00B56B05">
        <w:rPr>
          <w:rFonts w:ascii="Times New Roman" w:hAnsi="Times New Roman"/>
          <w:kern w:val="1"/>
          <w:sz w:val="24"/>
          <w:szCs w:val="24"/>
          <w:lang w:eastAsia="ru-RU"/>
        </w:rPr>
        <w:t xml:space="preserve">расчет цен на предоставление каждой дополнительной платной образовательной услуги, </w:t>
      </w:r>
      <w:r w:rsidRPr="00B56B05">
        <w:rPr>
          <w:rFonts w:ascii="Times New Roman" w:hAnsi="Times New Roman"/>
          <w:color w:val="333333"/>
          <w:sz w:val="24"/>
          <w:szCs w:val="24"/>
        </w:rPr>
        <w:t>согласованные с Учредителем;</w:t>
      </w:r>
    </w:p>
    <w:p w:rsidR="004C396F" w:rsidRPr="00B56B05" w:rsidRDefault="004C396F" w:rsidP="00B56B05">
      <w:pPr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B56B05">
        <w:rPr>
          <w:rFonts w:ascii="Times New Roman" w:hAnsi="Times New Roman"/>
          <w:color w:val="333333"/>
          <w:sz w:val="24"/>
          <w:szCs w:val="24"/>
        </w:rPr>
        <w:t xml:space="preserve">- программы </w:t>
      </w:r>
      <w:r w:rsidRPr="00B56B05">
        <w:rPr>
          <w:rFonts w:ascii="Times New Roman" w:hAnsi="Times New Roman"/>
          <w:sz w:val="24"/>
          <w:szCs w:val="24"/>
        </w:rPr>
        <w:t>дополнительных образовательных услуг;</w:t>
      </w:r>
    </w:p>
    <w:p w:rsidR="004C396F" w:rsidRPr="00B56B05" w:rsidRDefault="004C396F" w:rsidP="00B56B0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56B05">
        <w:rPr>
          <w:color w:val="333333"/>
        </w:rPr>
        <w:t>- график оказания платных образовательных услуг с указанием помещений и работников, занятых предоставлением платных образовательных услуг;</w:t>
      </w:r>
    </w:p>
    <w:p w:rsidR="004C396F" w:rsidRPr="00B56B05" w:rsidRDefault="004C396F" w:rsidP="00B56B0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56B05">
        <w:rPr>
          <w:color w:val="333333"/>
        </w:rPr>
        <w:t>- приказы на оплату труда работников, занятых в предоставлении платных образовательных услуг и основания к ним (трудовые договоры и т.п.)</w:t>
      </w:r>
    </w:p>
    <w:p w:rsidR="004C396F" w:rsidRPr="00B56B05" w:rsidRDefault="004C396F" w:rsidP="00B56B05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56B05">
        <w:rPr>
          <w:color w:val="333333"/>
        </w:rPr>
        <w:t>- </w:t>
      </w:r>
      <w:r w:rsidRPr="00B56B05">
        <w:rPr>
          <w:rStyle w:val="apple-converted-space"/>
          <w:color w:val="333333"/>
        </w:rPr>
        <w:t> </w:t>
      </w:r>
      <w:r w:rsidRPr="00B56B05">
        <w:rPr>
          <w:color w:val="333333"/>
        </w:rPr>
        <w:t>положение о привлечении и расходовании средств, полученных от предпринимательской и иной, приносящей доход деятельности;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ind w:firstLine="708"/>
        <w:jc w:val="both"/>
      </w:pPr>
      <w:r>
        <w:t>2</w:t>
      </w:r>
      <w:r w:rsidRPr="00B56B05">
        <w:t>.6. Образовательная деятельность в порядке оказания платных образовательных  услуг организуется в соответствии с «Санитарно-эпидемиологическими требованиями к устройству, содержанию и организации режима работы дошкольных образовательных учреждений» (</w:t>
      </w:r>
      <w:proofErr w:type="spellStart"/>
      <w:r w:rsidRPr="00B56B05">
        <w:t>СанПиН</w:t>
      </w:r>
      <w:proofErr w:type="spellEnd"/>
      <w:r w:rsidRPr="00B56B05">
        <w:t xml:space="preserve"> 2.4.1.3049-13).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ind w:firstLine="708"/>
        <w:jc w:val="both"/>
      </w:pPr>
      <w:r>
        <w:t>2</w:t>
      </w:r>
      <w:r w:rsidRPr="00B56B05">
        <w:t xml:space="preserve">.7.Образовательная деятельность в порядке оказания платных образовательных  услуг организуется во второй половине дня, согласно расписанию (сетке) занятий, отражающему время начала и окончания занятий с учётом перерывов между ними не менее 10 минут.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ind w:firstLine="708"/>
        <w:jc w:val="both"/>
      </w:pPr>
      <w:r>
        <w:t>2</w:t>
      </w:r>
      <w:r w:rsidRPr="00B56B05">
        <w:t xml:space="preserve">.8.Образовательная деятельность в оказании платных образовательных  услуг организуется по мере комплектования групп.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ind w:firstLine="708"/>
        <w:jc w:val="both"/>
      </w:pPr>
      <w:r>
        <w:lastRenderedPageBreak/>
        <w:t>2</w:t>
      </w:r>
      <w:r w:rsidRPr="00B56B05">
        <w:t>.9. Платные образовательные  услуги оказываются на основании индивидуальных договоров Учреждения и родителей (законных представителей) воспитанников.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ind w:firstLine="708"/>
        <w:jc w:val="both"/>
      </w:pPr>
      <w:r>
        <w:t>2</w:t>
      </w:r>
      <w:r w:rsidRPr="00B56B05">
        <w:t xml:space="preserve">.10.Учреждение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ind w:firstLine="708"/>
        <w:jc w:val="both"/>
      </w:pPr>
      <w:r>
        <w:t>2</w:t>
      </w:r>
      <w:r w:rsidRPr="00B56B05">
        <w:t xml:space="preserve">.11.Договор об оказании платной </w:t>
      </w:r>
      <w:r>
        <w:t xml:space="preserve"> </w:t>
      </w:r>
      <w:r w:rsidRPr="00B56B05">
        <w:t xml:space="preserve"> образовательной  услуги заключается в письменной форме и должен содержать следующие сведения: </w:t>
      </w:r>
    </w:p>
    <w:p w:rsidR="004C396F" w:rsidRPr="00B56B05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56B05">
        <w:rPr>
          <w:rFonts w:ascii="Times New Roman" w:hAnsi="Times New Roman"/>
          <w:color w:val="333333"/>
          <w:sz w:val="24"/>
          <w:szCs w:val="24"/>
          <w:lang w:eastAsia="ru-RU"/>
        </w:rPr>
        <w:t>- полное наименование исполнителя;</w:t>
      </w:r>
    </w:p>
    <w:p w:rsidR="004C396F" w:rsidRPr="00B56B05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56B05">
        <w:rPr>
          <w:rFonts w:ascii="Times New Roman" w:hAnsi="Times New Roman"/>
          <w:color w:val="333333"/>
          <w:sz w:val="24"/>
          <w:szCs w:val="24"/>
          <w:lang w:eastAsia="ru-RU"/>
        </w:rPr>
        <w:t>- место нахождения исполнителя;</w:t>
      </w:r>
    </w:p>
    <w:p w:rsidR="004C396F" w:rsidRPr="00B56B05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56B05">
        <w:rPr>
          <w:rFonts w:ascii="Times New Roman" w:hAnsi="Times New Roman"/>
          <w:color w:val="333333"/>
          <w:sz w:val="24"/>
          <w:szCs w:val="24"/>
          <w:lang w:eastAsia="ru-RU"/>
        </w:rPr>
        <w:t>- фамилия, имя, отчество заказчика, телефон заказчика;</w:t>
      </w:r>
    </w:p>
    <w:p w:rsidR="004C396F" w:rsidRPr="00B56B05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56B05">
        <w:rPr>
          <w:rFonts w:ascii="Times New Roman" w:hAnsi="Times New Roman"/>
          <w:color w:val="333333"/>
          <w:sz w:val="24"/>
          <w:szCs w:val="24"/>
          <w:lang w:eastAsia="ru-RU"/>
        </w:rPr>
        <w:t>- место нахождения или место жительства заказчика;</w:t>
      </w:r>
    </w:p>
    <w:p w:rsidR="004C396F" w:rsidRPr="00B56B05" w:rsidRDefault="004C396F" w:rsidP="00B56B0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56B05">
        <w:rPr>
          <w:rFonts w:ascii="Times New Roman" w:hAnsi="Times New Roman"/>
          <w:color w:val="333333"/>
          <w:sz w:val="24"/>
          <w:szCs w:val="24"/>
          <w:lang w:eastAsia="ru-RU"/>
        </w:rPr>
        <w:t>- фамилия, имя, отчество воспитанника, дата рождения,  его место жительства;</w:t>
      </w:r>
    </w:p>
    <w:p w:rsidR="004C396F" w:rsidRPr="00B56B05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56B05">
        <w:rPr>
          <w:rFonts w:ascii="Times New Roman" w:hAnsi="Times New Roman"/>
          <w:color w:val="333333"/>
          <w:sz w:val="24"/>
          <w:szCs w:val="24"/>
          <w:lang w:eastAsia="ru-RU"/>
        </w:rPr>
        <w:t>- права, обязанности и ответственность исполнителя, заказчика и воспитанника;</w:t>
      </w:r>
    </w:p>
    <w:p w:rsidR="004C396F" w:rsidRPr="00B56B05" w:rsidRDefault="004C396F" w:rsidP="00B56B0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56B05">
        <w:rPr>
          <w:rFonts w:ascii="Times New Roman" w:hAnsi="Times New Roman"/>
          <w:color w:val="333333"/>
          <w:sz w:val="24"/>
          <w:szCs w:val="24"/>
          <w:lang w:eastAsia="ru-RU"/>
        </w:rPr>
        <w:t>- полная стоимость образовательных услуг, порядок их оплаты;</w:t>
      </w:r>
    </w:p>
    <w:p w:rsidR="004C396F" w:rsidRPr="00B56B05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56B05">
        <w:rPr>
          <w:rFonts w:ascii="Times New Roman" w:hAnsi="Times New Roman"/>
          <w:color w:val="333333"/>
          <w:sz w:val="24"/>
          <w:szCs w:val="24"/>
          <w:lang w:eastAsia="ru-RU"/>
        </w:rPr>
        <w:t>- 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4C396F" w:rsidRPr="00B56B05" w:rsidRDefault="004C396F" w:rsidP="00B56B0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56B05">
        <w:rPr>
          <w:rFonts w:ascii="Times New Roman" w:hAnsi="Times New Roman"/>
          <w:color w:val="333333"/>
          <w:sz w:val="24"/>
          <w:szCs w:val="24"/>
          <w:lang w:eastAsia="ru-RU"/>
        </w:rPr>
        <w:t>- 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4C396F" w:rsidRPr="00B56B05" w:rsidRDefault="004C396F" w:rsidP="00B56B0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56B05">
        <w:rPr>
          <w:rFonts w:ascii="Times New Roman" w:hAnsi="Times New Roman"/>
          <w:color w:val="333333"/>
          <w:sz w:val="24"/>
          <w:szCs w:val="24"/>
          <w:lang w:eastAsia="ru-RU"/>
        </w:rPr>
        <w:t>- форма обучения;</w:t>
      </w:r>
    </w:p>
    <w:p w:rsidR="004C396F" w:rsidRPr="00B56B05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56B05">
        <w:rPr>
          <w:rFonts w:ascii="Times New Roman" w:hAnsi="Times New Roman"/>
          <w:color w:val="333333"/>
          <w:sz w:val="24"/>
          <w:szCs w:val="24"/>
          <w:lang w:eastAsia="ru-RU"/>
        </w:rPr>
        <w:t>- сроки освоения образовательной программы (продолжительность обучения);</w:t>
      </w:r>
    </w:p>
    <w:p w:rsidR="004C396F" w:rsidRPr="00B56B05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56B05">
        <w:rPr>
          <w:rFonts w:ascii="Times New Roman" w:hAnsi="Times New Roman"/>
          <w:color w:val="333333"/>
          <w:sz w:val="24"/>
          <w:szCs w:val="24"/>
          <w:lang w:eastAsia="ru-RU"/>
        </w:rPr>
        <w:t>- порядок изменения и расторжения договора;</w:t>
      </w:r>
    </w:p>
    <w:p w:rsidR="004C396F" w:rsidRPr="00B56B05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56B05">
        <w:rPr>
          <w:rFonts w:ascii="Times New Roman" w:hAnsi="Times New Roman"/>
          <w:color w:val="333333"/>
          <w:sz w:val="24"/>
          <w:szCs w:val="24"/>
          <w:lang w:eastAsia="ru-RU"/>
        </w:rPr>
        <w:t>- другие необходимые сведения, связанные со спецификой оказываемых платных образовательных услуг.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ind w:firstLine="708"/>
        <w:jc w:val="both"/>
      </w:pPr>
      <w:r w:rsidRPr="00B56B05">
        <w:t xml:space="preserve">Договор составляется в двух экземплярах, имеющих одинаковую юридическую силу.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ind w:firstLine="708"/>
        <w:jc w:val="both"/>
      </w:pPr>
      <w:r>
        <w:t>2</w:t>
      </w:r>
      <w:r w:rsidRPr="00B56B05">
        <w:t>.12. Договор не может содержать условия, которые ограничивают права лиц, имеющих право на получение образования определенного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ind w:firstLine="708"/>
        <w:jc w:val="both"/>
      </w:pPr>
      <w:r>
        <w:t>2</w:t>
      </w:r>
      <w:r w:rsidRPr="00B56B05">
        <w:t xml:space="preserve">.13.До заключения Договора родители (законные представители) воспитанников должны быть обеспечены полной и достоверной информацией об Учреждении и оказываемых платных образовательных  услугах, содержащей следующие сведения: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jc w:val="both"/>
      </w:pPr>
      <w:r w:rsidRPr="00B56B05">
        <w:t>- перечень документов, предоставля</w:t>
      </w:r>
      <w:r>
        <w:t xml:space="preserve">ющих право на оказание платных </w:t>
      </w:r>
      <w:r w:rsidRPr="00B56B05">
        <w:t xml:space="preserve"> образовательных  услуг и регламентирующих этот вид деятельности;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jc w:val="both"/>
      </w:pPr>
      <w:r w:rsidRPr="00B56B05">
        <w:t xml:space="preserve">- сведения о должностных лицах Учреждения, ответственных за оказание платных образовательных  услуг и о педагогических работниках, принимающих участие в оказании данного вида услуг;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jc w:val="both"/>
      </w:pPr>
      <w:r w:rsidRPr="00B56B05">
        <w:t xml:space="preserve">- перечень платных  образовательных  услуг с указанием их стоимости по Договору;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jc w:val="both"/>
      </w:pPr>
      <w:r w:rsidRPr="00B56B05">
        <w:t xml:space="preserve">- порядок оказания платных образовательных  услуг и условия их оплаты.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ind w:firstLine="708"/>
        <w:jc w:val="both"/>
      </w:pPr>
      <w:r>
        <w:t>2</w:t>
      </w:r>
      <w:r w:rsidRPr="00B56B05">
        <w:t xml:space="preserve">.14.По первому требованию родителей (законных представителей) воспитанников руководителем Учреждения должны быть предоставлены: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jc w:val="both"/>
      </w:pPr>
      <w:r w:rsidRPr="00B56B05">
        <w:t>- Закон об образовании;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jc w:val="both"/>
      </w:pPr>
      <w:r w:rsidRPr="00B56B05">
        <w:t>- Закон о защите прав потребителей;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jc w:val="both"/>
      </w:pPr>
      <w:r w:rsidRPr="00B56B05">
        <w:t>- Устав Учреждения;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jc w:val="both"/>
      </w:pPr>
      <w:r w:rsidRPr="00B56B05">
        <w:t xml:space="preserve">- нормативно-правовые акты, регламентирующие деятельность по оказанию платных образовательных  услуг;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jc w:val="both"/>
      </w:pPr>
      <w:r w:rsidRPr="00B56B05">
        <w:t xml:space="preserve">- лицензия на правоведения образовательной деятельности;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jc w:val="both"/>
      </w:pPr>
      <w:r w:rsidRPr="00B56B05">
        <w:t>- свидетельство о государственной аккредитации;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jc w:val="both"/>
      </w:pPr>
      <w:r w:rsidRPr="00B56B05">
        <w:lastRenderedPageBreak/>
        <w:t>- настоящее Положение;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jc w:val="both"/>
      </w:pPr>
      <w:r w:rsidRPr="00B56B05">
        <w:t xml:space="preserve">- другие документы, регламентирующие образовательную деятельность;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jc w:val="both"/>
      </w:pPr>
      <w:r w:rsidRPr="00B56B05">
        <w:t xml:space="preserve">- адреса и телефоны Учредителей;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jc w:val="both"/>
      </w:pPr>
      <w:r w:rsidRPr="00B56B05">
        <w:t xml:space="preserve">- образцы Договоров с родителями (законными представителями);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jc w:val="both"/>
      </w:pPr>
      <w:r w:rsidRPr="00B56B05">
        <w:t>- программы платных образовательных  услуг;</w:t>
      </w:r>
    </w:p>
    <w:p w:rsidR="004C396F" w:rsidRPr="00B56B05" w:rsidRDefault="004C396F" w:rsidP="00B56B05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56B05">
        <w:rPr>
          <w:rFonts w:ascii="Times New Roman" w:hAnsi="Times New Roman"/>
          <w:sz w:val="24"/>
          <w:szCs w:val="24"/>
        </w:rPr>
        <w:t>-</w:t>
      </w:r>
      <w:r w:rsidRPr="00B56B05">
        <w:rPr>
          <w:rFonts w:ascii="Times New Roman" w:hAnsi="Times New Roman"/>
          <w:kern w:val="1"/>
          <w:sz w:val="24"/>
          <w:szCs w:val="24"/>
          <w:lang w:eastAsia="ru-RU"/>
        </w:rPr>
        <w:t xml:space="preserve">расчет цен на предоставление каждой дополнительной платной образовательной услуги,  </w:t>
      </w:r>
      <w:r w:rsidRPr="00B56B05">
        <w:rPr>
          <w:rFonts w:ascii="Times New Roman" w:hAnsi="Times New Roman"/>
          <w:color w:val="333333"/>
          <w:sz w:val="24"/>
          <w:szCs w:val="24"/>
        </w:rPr>
        <w:t>согласованные с Учредителем;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jc w:val="both"/>
      </w:pPr>
      <w:r w:rsidRPr="00B56B05">
        <w:t xml:space="preserve">- сведения, относящиеся к Договору, порядку предоставления и оплаты платной образовательной  услуги.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ind w:firstLine="708"/>
        <w:jc w:val="both"/>
      </w:pPr>
      <w:r>
        <w:t>2</w:t>
      </w:r>
      <w:r w:rsidRPr="00B56B05">
        <w:t xml:space="preserve">.15.Оказание платных образовательных  услуг организуется после подписания Договоров сторонами и прекращается по истечении срока действия Договора или в случае его досрочного расторжения. 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ind w:firstLine="708"/>
        <w:jc w:val="both"/>
      </w:pPr>
      <w:r>
        <w:t>2</w:t>
      </w:r>
      <w:r w:rsidRPr="00B56B05">
        <w:t>.16.Оплата платных образовательных  услуг производится в сроки, указанные в Договоре по безналичному расчёту через отделения банков.</w:t>
      </w:r>
    </w:p>
    <w:p w:rsidR="004C396F" w:rsidRPr="00B56B05" w:rsidRDefault="004C396F" w:rsidP="00B56B05">
      <w:pPr>
        <w:pStyle w:val="western"/>
        <w:spacing w:before="0" w:beforeAutospacing="0" w:after="0" w:afterAutospacing="0"/>
        <w:ind w:firstLine="708"/>
        <w:jc w:val="both"/>
      </w:pPr>
    </w:p>
    <w:p w:rsidR="004C396F" w:rsidRPr="004B1FDE" w:rsidRDefault="004C396F" w:rsidP="004B1F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4B1FD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4B1FDE">
        <w:rPr>
          <w:rFonts w:ascii="Times New Roman" w:hAnsi="Times New Roman"/>
          <w:b/>
          <w:color w:val="000000"/>
          <w:sz w:val="24"/>
          <w:szCs w:val="24"/>
          <w:lang w:eastAsia="ru-RU"/>
        </w:rPr>
        <w:t> </w:t>
      </w:r>
      <w:r w:rsidRPr="004B1FDE">
        <w:rPr>
          <w:rFonts w:ascii="Times New Roman" w:hAnsi="Times New Roman"/>
          <w:b/>
          <w:sz w:val="24"/>
          <w:szCs w:val="24"/>
        </w:rPr>
        <w:t>Перечень платных дополнительных образовательных услуг</w:t>
      </w:r>
    </w:p>
    <w:p w:rsidR="004C396F" w:rsidRPr="00F6628B" w:rsidRDefault="004C396F" w:rsidP="00B56B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3.1.</w:t>
      </w:r>
      <w:r w:rsidRPr="00F6628B">
        <w:rPr>
          <w:rFonts w:ascii="Times New Roman" w:hAnsi="Times New Roman"/>
          <w:color w:val="000000"/>
          <w:sz w:val="24"/>
          <w:szCs w:val="24"/>
          <w:lang w:eastAsia="ru-RU"/>
        </w:rPr>
        <w:t>Перечень  дополнительных платных образовательных услуг формируется на основе изучения спроса заказчиков на дополнительное образование и услуги, сопутствующие образовательному процессу.</w:t>
      </w:r>
    </w:p>
    <w:p w:rsidR="004C396F" w:rsidRPr="00B56B05" w:rsidRDefault="004C396F" w:rsidP="00B56B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28B">
        <w:rPr>
          <w:rFonts w:ascii="Times New Roman" w:hAnsi="Times New Roman"/>
          <w:color w:val="000000"/>
          <w:sz w:val="24"/>
          <w:szCs w:val="24"/>
          <w:lang w:eastAsia="ru-RU"/>
        </w:rPr>
        <w:t>Изучение спроса осуществляется исполнителем путем опросов, собеседований, приема обращений и предложений от заказчиков.</w:t>
      </w:r>
    </w:p>
    <w:p w:rsidR="004C396F" w:rsidRDefault="004C396F" w:rsidP="00B56B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F6628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F6628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F3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Платные услуги, 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именно обучение (воспитание) по </w:t>
      </w:r>
      <w:proofErr w:type="gramStart"/>
      <w:r w:rsidRPr="001F3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дополнительным</w:t>
      </w:r>
      <w:proofErr w:type="gramEnd"/>
      <w:r w:rsidRPr="001F3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4C396F" w:rsidRPr="00F6628B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F3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образовательным программам, предоставляются</w:t>
      </w:r>
      <w:r w:rsidRPr="001F380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1F3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Учреждением</w:t>
      </w:r>
      <w:r w:rsidRPr="001F38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следующим направленностям:</w:t>
      </w:r>
    </w:p>
    <w:p w:rsidR="004C396F" w:rsidRPr="00F6628B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28B">
        <w:rPr>
          <w:rFonts w:ascii="Times New Roman" w:hAnsi="Times New Roman"/>
          <w:color w:val="000000"/>
          <w:sz w:val="24"/>
          <w:szCs w:val="24"/>
          <w:lang w:eastAsia="ru-RU"/>
        </w:rPr>
        <w:t>- </w:t>
      </w:r>
      <w:r w:rsidRPr="00F6628B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социально-педагогической направленности;</w:t>
      </w:r>
    </w:p>
    <w:p w:rsidR="004C396F" w:rsidRPr="00F6628B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28B">
        <w:rPr>
          <w:rFonts w:ascii="Times New Roman" w:hAnsi="Times New Roman"/>
          <w:color w:val="000000"/>
          <w:sz w:val="24"/>
          <w:szCs w:val="24"/>
          <w:lang w:eastAsia="ru-RU"/>
        </w:rPr>
        <w:t>- </w:t>
      </w:r>
      <w:r w:rsidRPr="00F6628B">
        <w:rPr>
          <w:rFonts w:ascii="Times New Roman" w:hAnsi="Times New Roman"/>
          <w:iCs/>
          <w:color w:val="000000"/>
          <w:sz w:val="24"/>
          <w:szCs w:val="24"/>
          <w:lang w:eastAsia="ru-RU"/>
        </w:rPr>
        <w:t>художественно-эстетической направленности;</w:t>
      </w:r>
    </w:p>
    <w:p w:rsidR="004C396F" w:rsidRPr="00F6628B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28B">
        <w:rPr>
          <w:rFonts w:ascii="Times New Roman" w:hAnsi="Times New Roman"/>
          <w:color w:val="000000"/>
          <w:sz w:val="24"/>
          <w:szCs w:val="24"/>
          <w:lang w:eastAsia="ru-RU"/>
        </w:rPr>
        <w:t>- </w:t>
      </w:r>
      <w:r w:rsidRPr="00F6628B">
        <w:rPr>
          <w:rFonts w:ascii="Times New Roman" w:hAnsi="Times New Roman"/>
          <w:iCs/>
          <w:color w:val="000000"/>
          <w:sz w:val="24"/>
          <w:szCs w:val="24"/>
          <w:lang w:eastAsia="ru-RU"/>
        </w:rPr>
        <w:t>физкультурно-спортивной направленности.</w:t>
      </w:r>
    </w:p>
    <w:p w:rsidR="004C396F" w:rsidRPr="00F6628B" w:rsidRDefault="004C396F" w:rsidP="00B56B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F6628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F6628B">
        <w:rPr>
          <w:rFonts w:ascii="Times New Roman" w:hAnsi="Times New Roman"/>
          <w:color w:val="000000"/>
          <w:sz w:val="24"/>
          <w:szCs w:val="24"/>
          <w:lang w:eastAsia="ru-RU"/>
        </w:rPr>
        <w:t>. К дополнительным  платным образовательным услугам не относятся:</w:t>
      </w:r>
    </w:p>
    <w:p w:rsidR="004C396F" w:rsidRPr="00F6628B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28B">
        <w:rPr>
          <w:rFonts w:ascii="Times New Roman" w:hAnsi="Times New Roman"/>
          <w:color w:val="000000"/>
          <w:sz w:val="24"/>
          <w:szCs w:val="24"/>
          <w:lang w:eastAsia="ru-RU"/>
        </w:rPr>
        <w:t>- снижение установленной наполняемости групп;</w:t>
      </w:r>
    </w:p>
    <w:p w:rsidR="004C396F" w:rsidRPr="00F6628B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28B">
        <w:rPr>
          <w:rFonts w:ascii="Times New Roman" w:hAnsi="Times New Roman"/>
          <w:color w:val="000000"/>
          <w:sz w:val="24"/>
          <w:szCs w:val="24"/>
          <w:lang w:eastAsia="ru-RU"/>
        </w:rPr>
        <w:t>- деление их на подгруппы при реализации основной общеобразовательной программы дошкольного образования;</w:t>
      </w:r>
    </w:p>
    <w:p w:rsidR="004C396F" w:rsidRPr="00F6628B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28B">
        <w:rPr>
          <w:rFonts w:ascii="Times New Roman" w:hAnsi="Times New Roman"/>
          <w:color w:val="000000"/>
          <w:sz w:val="24"/>
          <w:szCs w:val="24"/>
          <w:lang w:eastAsia="ru-RU"/>
        </w:rPr>
        <w:t>- реализация основной общеобразовательной программы дошкольного образования в соответствии с государственным заданием;</w:t>
      </w:r>
    </w:p>
    <w:p w:rsidR="004C396F" w:rsidRPr="00F6628B" w:rsidRDefault="004C396F" w:rsidP="00B56B0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6628B">
        <w:rPr>
          <w:rFonts w:ascii="Times New Roman" w:hAnsi="Times New Roman"/>
          <w:color w:val="000000"/>
          <w:sz w:val="24"/>
          <w:szCs w:val="24"/>
          <w:lang w:eastAsia="ru-RU"/>
        </w:rPr>
        <w:t>- индивидуальные и групповые занятия за счет часов, отведенных в основной общеобразовательной программе дошкольного образования.</w:t>
      </w:r>
    </w:p>
    <w:p w:rsidR="004C396F" w:rsidRPr="00F6628B" w:rsidRDefault="004C396F" w:rsidP="00B56B05">
      <w:pPr>
        <w:pStyle w:val="western"/>
        <w:spacing w:before="0" w:beforeAutospacing="0" w:after="0" w:afterAutospacing="0"/>
        <w:jc w:val="both"/>
        <w:rPr>
          <w:color w:val="000000"/>
        </w:rPr>
      </w:pPr>
    </w:p>
    <w:p w:rsidR="004C396F" w:rsidRPr="00B56B05" w:rsidRDefault="004C396F" w:rsidP="00B56B05">
      <w:pPr>
        <w:pStyle w:val="western"/>
        <w:spacing w:before="0" w:beforeAutospacing="0" w:after="0" w:afterAutospacing="0"/>
        <w:jc w:val="center"/>
        <w:rPr>
          <w:b/>
        </w:rPr>
      </w:pPr>
      <w:r>
        <w:rPr>
          <w:b/>
        </w:rPr>
        <w:t>4</w:t>
      </w:r>
      <w:r w:rsidRPr="00B56B05">
        <w:rPr>
          <w:b/>
        </w:rPr>
        <w:t>. Порядок получения и расходования средств</w:t>
      </w:r>
    </w:p>
    <w:p w:rsidR="004C396F" w:rsidRPr="00040D2C" w:rsidRDefault="004C396F" w:rsidP="00B56B05">
      <w:pPr>
        <w:pStyle w:val="western"/>
        <w:spacing w:before="0" w:beforeAutospacing="0" w:after="0" w:afterAutospacing="0"/>
        <w:ind w:firstLine="708"/>
        <w:jc w:val="both"/>
        <w:rPr>
          <w:b/>
          <w:color w:val="FF0000"/>
        </w:rPr>
      </w:pPr>
      <w:r>
        <w:t>4</w:t>
      </w:r>
      <w:r w:rsidRPr="00EB291D">
        <w:t>.1.На оказание каждой Дополнительной услуги составляется смета расходов в расчете на одного получателя этой услуги. Смета расходов рассчитывается в целом на группу получателей одного вида услуги, после чего определяется цена отдельной услуги на каждого получателя.</w:t>
      </w:r>
    </w:p>
    <w:p w:rsidR="004C396F" w:rsidRPr="00552FAB" w:rsidRDefault="004C396F" w:rsidP="00B56B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552FAB">
        <w:rPr>
          <w:rFonts w:ascii="Times New Roman" w:hAnsi="Times New Roman"/>
          <w:sz w:val="24"/>
          <w:szCs w:val="24"/>
          <w:lang w:eastAsia="ru-RU"/>
        </w:rPr>
        <w:t>.2. Смета доходов и расходов на предоставление платных услуг разрабатывается Учреждением и утверждается Учредителем, руководителем Учреждения.</w:t>
      </w:r>
    </w:p>
    <w:p w:rsidR="004C396F" w:rsidRPr="00552FAB" w:rsidRDefault="004C396F" w:rsidP="00B56B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552FAB">
        <w:rPr>
          <w:rFonts w:ascii="Times New Roman" w:hAnsi="Times New Roman"/>
          <w:sz w:val="24"/>
          <w:szCs w:val="24"/>
          <w:lang w:eastAsia="ru-RU"/>
        </w:rPr>
        <w:t>.3.Тарифы на платные услуги, оказываемые Учреждением, согласуются  с главой Администрации муниципального района Благовещенский район Республики Башкортостан – Учредителем.</w:t>
      </w:r>
    </w:p>
    <w:p w:rsidR="004C396F" w:rsidRPr="003B0983" w:rsidRDefault="004C396F" w:rsidP="00B56B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552FAB">
        <w:rPr>
          <w:rFonts w:ascii="Times New Roman" w:hAnsi="Times New Roman"/>
          <w:sz w:val="24"/>
          <w:szCs w:val="24"/>
          <w:lang w:eastAsia="ru-RU"/>
        </w:rPr>
        <w:t>.4.</w:t>
      </w:r>
      <w:r w:rsidRPr="00552FAB">
        <w:rPr>
          <w:rFonts w:ascii="Times New Roman" w:hAnsi="Times New Roman"/>
          <w:sz w:val="24"/>
          <w:szCs w:val="24"/>
        </w:rPr>
        <w:t xml:space="preserve"> Расходы на оплату труда работников</w:t>
      </w:r>
      <w:r w:rsidRPr="003B0983">
        <w:rPr>
          <w:rFonts w:ascii="Times New Roman" w:hAnsi="Times New Roman"/>
          <w:sz w:val="24"/>
          <w:szCs w:val="24"/>
        </w:rPr>
        <w:t>, занятых оказанием платных услуг, не должны превышать 6</w:t>
      </w:r>
      <w:r>
        <w:rPr>
          <w:rFonts w:ascii="Times New Roman" w:hAnsi="Times New Roman"/>
          <w:sz w:val="24"/>
          <w:szCs w:val="24"/>
        </w:rPr>
        <w:t>0</w:t>
      </w:r>
      <w:r w:rsidRPr="003B0983">
        <w:rPr>
          <w:rFonts w:ascii="Times New Roman" w:hAnsi="Times New Roman"/>
          <w:sz w:val="24"/>
          <w:szCs w:val="24"/>
        </w:rPr>
        <w:t xml:space="preserve">% от суммы доходов, получаемых от оказания платных услуг, включая начисления на оплату труда. </w:t>
      </w:r>
      <w:r>
        <w:rPr>
          <w:rFonts w:ascii="Times New Roman" w:hAnsi="Times New Roman"/>
          <w:sz w:val="24"/>
          <w:szCs w:val="24"/>
        </w:rPr>
        <w:t>О</w:t>
      </w:r>
      <w:r w:rsidRPr="003B0983">
        <w:rPr>
          <w:rFonts w:ascii="Times New Roman" w:hAnsi="Times New Roman"/>
          <w:sz w:val="24"/>
          <w:szCs w:val="24"/>
        </w:rPr>
        <w:t>плат</w:t>
      </w:r>
      <w:r>
        <w:rPr>
          <w:rFonts w:ascii="Times New Roman" w:hAnsi="Times New Roman"/>
          <w:sz w:val="24"/>
          <w:szCs w:val="24"/>
        </w:rPr>
        <w:t>а</w:t>
      </w:r>
      <w:r w:rsidRPr="003B0983">
        <w:rPr>
          <w:rFonts w:ascii="Times New Roman" w:hAnsi="Times New Roman"/>
          <w:sz w:val="24"/>
          <w:szCs w:val="24"/>
        </w:rPr>
        <w:t xml:space="preserve"> труда работников, оказывающих содействие в оказании платных 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0983">
        <w:rPr>
          <w:rFonts w:ascii="Times New Roman" w:hAnsi="Times New Roman"/>
          <w:sz w:val="24"/>
          <w:szCs w:val="24"/>
        </w:rPr>
        <w:t>(</w:t>
      </w:r>
      <w:proofErr w:type="spellStart"/>
      <w:r w:rsidRPr="003B0983">
        <w:rPr>
          <w:rFonts w:ascii="Times New Roman" w:hAnsi="Times New Roman"/>
          <w:sz w:val="24"/>
          <w:szCs w:val="24"/>
        </w:rPr>
        <w:t>документовед</w:t>
      </w:r>
      <w:proofErr w:type="spellEnd"/>
      <w:r w:rsidRPr="003B0983">
        <w:rPr>
          <w:rFonts w:ascii="Times New Roman" w:hAnsi="Times New Roman"/>
          <w:sz w:val="24"/>
          <w:szCs w:val="24"/>
        </w:rPr>
        <w:t>, ст</w:t>
      </w:r>
      <w:r>
        <w:rPr>
          <w:rFonts w:ascii="Times New Roman" w:hAnsi="Times New Roman"/>
          <w:sz w:val="24"/>
          <w:szCs w:val="24"/>
        </w:rPr>
        <w:t>арший воспитатель) должна производить</w:t>
      </w:r>
      <w:r w:rsidRPr="003B0983">
        <w:rPr>
          <w:rFonts w:ascii="Times New Roman" w:hAnsi="Times New Roman"/>
          <w:sz w:val="24"/>
          <w:szCs w:val="24"/>
        </w:rPr>
        <w:t xml:space="preserve">ся от количества отработанных за месяц дето часов, </w:t>
      </w:r>
      <w:proofErr w:type="gramStart"/>
      <w:r w:rsidRPr="003B0983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3B0983">
        <w:rPr>
          <w:rFonts w:ascii="Times New Roman" w:hAnsi="Times New Roman"/>
          <w:sz w:val="24"/>
          <w:szCs w:val="24"/>
        </w:rPr>
        <w:t xml:space="preserve"> утверждённого прейскуранта цен на платные услуги.</w:t>
      </w:r>
    </w:p>
    <w:p w:rsidR="004C396F" w:rsidRPr="007E3B8E" w:rsidRDefault="004C396F" w:rsidP="00B56B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4</w:t>
      </w:r>
      <w:r w:rsidRPr="007E3B8E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7E3B8E">
        <w:rPr>
          <w:rFonts w:ascii="Times New Roman" w:hAnsi="Times New Roman"/>
          <w:sz w:val="24"/>
          <w:szCs w:val="24"/>
          <w:lang w:eastAsia="ru-RU"/>
        </w:rPr>
        <w:t>. Нормативы расходования денежных средств от пла</w:t>
      </w:r>
      <w:r>
        <w:rPr>
          <w:rFonts w:ascii="Times New Roman" w:hAnsi="Times New Roman"/>
          <w:sz w:val="24"/>
          <w:szCs w:val="24"/>
          <w:lang w:eastAsia="ru-RU"/>
        </w:rPr>
        <w:t>тных услуг могут направляться</w:t>
      </w:r>
      <w:r w:rsidRPr="007E3B8E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4C396F" w:rsidRPr="007E3B8E" w:rsidRDefault="004C396F" w:rsidP="00B56B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B8E">
        <w:rPr>
          <w:rFonts w:ascii="Times New Roman" w:hAnsi="Times New Roman"/>
          <w:sz w:val="24"/>
          <w:szCs w:val="24"/>
          <w:lang w:eastAsia="ru-RU"/>
        </w:rPr>
        <w:t>- На оплату труда работников, осуществляющих платную услугу</w:t>
      </w:r>
    </w:p>
    <w:p w:rsidR="004C396F" w:rsidRPr="007E3B8E" w:rsidRDefault="004C396F" w:rsidP="00B56B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B8E">
        <w:rPr>
          <w:rFonts w:ascii="Times New Roman" w:hAnsi="Times New Roman"/>
          <w:sz w:val="24"/>
          <w:szCs w:val="24"/>
          <w:lang w:eastAsia="ru-RU"/>
        </w:rPr>
        <w:t xml:space="preserve">- На развитие материально-технической базы </w:t>
      </w:r>
    </w:p>
    <w:p w:rsidR="004C396F" w:rsidRPr="007E3B8E" w:rsidRDefault="004C396F" w:rsidP="00B56B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B8E">
        <w:rPr>
          <w:rFonts w:ascii="Times New Roman" w:hAnsi="Times New Roman"/>
          <w:sz w:val="24"/>
          <w:szCs w:val="24"/>
          <w:lang w:eastAsia="ru-RU"/>
        </w:rPr>
        <w:t>- На другие расходы, связанные с уставной деятельностью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C396F" w:rsidRPr="007E3B8E" w:rsidRDefault="004C396F" w:rsidP="00B56B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7E3B8E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7E3B8E">
        <w:rPr>
          <w:rFonts w:ascii="Times New Roman" w:hAnsi="Times New Roman"/>
          <w:sz w:val="24"/>
          <w:szCs w:val="24"/>
          <w:lang w:eastAsia="ru-RU"/>
        </w:rPr>
        <w:t>. Оплата за предоставляемые Исполнителем услуги производится Заказчиком ежемесячно в порядке и в срок, обозначенные договором.</w:t>
      </w:r>
    </w:p>
    <w:p w:rsidR="004C396F" w:rsidRPr="007E3B8E" w:rsidRDefault="004C396F" w:rsidP="00B56B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7E3B8E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7E3B8E">
        <w:rPr>
          <w:rFonts w:ascii="Times New Roman" w:hAnsi="Times New Roman"/>
          <w:sz w:val="24"/>
          <w:szCs w:val="24"/>
          <w:lang w:eastAsia="ru-RU"/>
        </w:rPr>
        <w:t>. Сбор средств, получаемых за предоставление платных услуг должен производиться только через учреждение банка. Сбор наличных денежных средств за оказание платных услуг не допускается.</w:t>
      </w:r>
    </w:p>
    <w:p w:rsidR="004C396F" w:rsidRPr="007E3B8E" w:rsidRDefault="004C396F" w:rsidP="00B56B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7E3B8E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7E3B8E">
        <w:rPr>
          <w:rFonts w:ascii="Times New Roman" w:hAnsi="Times New Roman"/>
          <w:sz w:val="24"/>
          <w:szCs w:val="24"/>
          <w:lang w:eastAsia="ru-RU"/>
        </w:rPr>
        <w:t>. Финансовые средства, полученные от оказания платных услуг, аккумулируются на внебюджетном счете Учреждения. После уплаты налогов в соответствии с действующим законодательством, могут направляться на расходы, связанные с уставной деятельностью Учреждения.</w:t>
      </w:r>
    </w:p>
    <w:p w:rsidR="004C396F" w:rsidRPr="007E3B8E" w:rsidRDefault="004C396F" w:rsidP="00B56B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7E3B8E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7E3B8E">
        <w:rPr>
          <w:rFonts w:ascii="Times New Roman" w:hAnsi="Times New Roman"/>
          <w:sz w:val="24"/>
          <w:szCs w:val="24"/>
          <w:lang w:eastAsia="ru-RU"/>
        </w:rPr>
        <w:t xml:space="preserve">. Учреждение  вправе по своему усмотрению расходовать средства, полученные от оказания платных услуг, в соответствии со сметой доходов и расходов </w:t>
      </w:r>
      <w:proofErr w:type="gramStart"/>
      <w:r w:rsidRPr="007E3B8E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7E3B8E">
        <w:rPr>
          <w:rFonts w:ascii="Times New Roman" w:hAnsi="Times New Roman"/>
          <w:sz w:val="24"/>
          <w:szCs w:val="24"/>
          <w:lang w:eastAsia="ru-RU"/>
        </w:rPr>
        <w:t>:</w:t>
      </w:r>
    </w:p>
    <w:p w:rsidR="004C396F" w:rsidRPr="007E3B8E" w:rsidRDefault="004C396F" w:rsidP="00B56B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3B8E">
        <w:rPr>
          <w:rFonts w:ascii="Times New Roman" w:hAnsi="Times New Roman"/>
          <w:sz w:val="24"/>
          <w:szCs w:val="24"/>
          <w:lang w:eastAsia="ru-RU"/>
        </w:rPr>
        <w:t>- оплату и стимулирование труда работников;</w:t>
      </w:r>
    </w:p>
    <w:p w:rsidR="004C396F" w:rsidRPr="00F6628B" w:rsidRDefault="004C396F" w:rsidP="00B56B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628B">
        <w:rPr>
          <w:rFonts w:ascii="Times New Roman" w:hAnsi="Times New Roman"/>
          <w:sz w:val="24"/>
          <w:szCs w:val="24"/>
          <w:lang w:eastAsia="ru-RU"/>
        </w:rPr>
        <w:t>- развитие и совершенствование образовательного процесса;</w:t>
      </w:r>
    </w:p>
    <w:p w:rsidR="004C396F" w:rsidRPr="00F6628B" w:rsidRDefault="004C396F" w:rsidP="00B56B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628B">
        <w:rPr>
          <w:rFonts w:ascii="Times New Roman" w:hAnsi="Times New Roman"/>
          <w:sz w:val="24"/>
          <w:szCs w:val="24"/>
          <w:lang w:eastAsia="ru-RU"/>
        </w:rPr>
        <w:t>- развитие материальной базы учреждения.</w:t>
      </w:r>
    </w:p>
    <w:p w:rsidR="004C396F" w:rsidRPr="00F6628B" w:rsidRDefault="004C396F" w:rsidP="00B56B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F6628B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F6628B">
        <w:rPr>
          <w:rFonts w:ascii="Times New Roman" w:hAnsi="Times New Roman"/>
          <w:sz w:val="24"/>
          <w:szCs w:val="24"/>
          <w:lang w:eastAsia="ru-RU"/>
        </w:rPr>
        <w:t>. Учреждение не вправе допускать возмещения расходов, связанных с предоставлением платных услуг, за счет бюджетных средств. Также как и объем оказываемых платных услуг не является основанием для уменьшения бюджетного финансирования.</w:t>
      </w:r>
    </w:p>
    <w:p w:rsidR="004C396F" w:rsidRPr="00210914" w:rsidRDefault="004C396F" w:rsidP="0021091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C396F" w:rsidRDefault="004C396F" w:rsidP="00210914">
      <w:pPr>
        <w:pStyle w:val="western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5. Ответственность Учреждения и </w:t>
      </w:r>
    </w:p>
    <w:p w:rsidR="004C396F" w:rsidRDefault="004C396F" w:rsidP="00210914">
      <w:pPr>
        <w:pStyle w:val="western"/>
        <w:spacing w:before="0" w:beforeAutospacing="0" w:after="0" w:afterAutospacing="0"/>
        <w:jc w:val="center"/>
        <w:rPr>
          <w:b/>
        </w:rPr>
      </w:pPr>
      <w:r>
        <w:rPr>
          <w:b/>
        </w:rPr>
        <w:t>потребителей платных образовательных  услуг</w:t>
      </w:r>
    </w:p>
    <w:p w:rsidR="004C396F" w:rsidRDefault="004C396F" w:rsidP="003B0983">
      <w:pPr>
        <w:pStyle w:val="western"/>
        <w:spacing w:before="0" w:beforeAutospacing="0" w:after="0" w:afterAutospacing="0"/>
        <w:ind w:firstLine="708"/>
        <w:jc w:val="both"/>
      </w:pPr>
      <w:r>
        <w:t xml:space="preserve">5.1.За неисполнение либо ненадлежащее исполнение обязательств по Договору Учреждение  и родители (законные представители) воспитанников несут ответственность, предусмотренную Договором и законодательством Российской Федерации. </w:t>
      </w:r>
    </w:p>
    <w:p w:rsidR="004C396F" w:rsidRDefault="004C396F" w:rsidP="003B0983">
      <w:pPr>
        <w:pStyle w:val="western"/>
        <w:spacing w:before="0" w:beforeAutospacing="0" w:after="0" w:afterAutospacing="0"/>
        <w:ind w:firstLine="708"/>
        <w:jc w:val="both"/>
      </w:pPr>
      <w:r>
        <w:t xml:space="preserve">5.2.При обнаружении недостатков в оказании  дополнительных платных образовательных услуг, в том числе нарушение сроков или оказания услуг не в полном объёме, родители воспитанников (или их законные представители) вправе по своему выбору потребовать: </w:t>
      </w:r>
    </w:p>
    <w:p w:rsidR="004C396F" w:rsidRDefault="004C396F" w:rsidP="003B0983">
      <w:pPr>
        <w:pStyle w:val="western"/>
        <w:spacing w:before="0" w:beforeAutospacing="0" w:after="0" w:afterAutospacing="0"/>
        <w:jc w:val="both"/>
      </w:pPr>
      <w:r>
        <w:t xml:space="preserve">- безвозмездного оказания дополнительных  платных образовательных  услуг, в том числе оказания платных образовательных  услуг в полном объёме в соответствии с договором; </w:t>
      </w:r>
    </w:p>
    <w:p w:rsidR="004C396F" w:rsidRDefault="004C396F" w:rsidP="003B0983">
      <w:pPr>
        <w:pStyle w:val="western"/>
        <w:spacing w:before="0" w:beforeAutospacing="0" w:after="0" w:afterAutospacing="0"/>
        <w:jc w:val="both"/>
      </w:pPr>
      <w:r>
        <w:t xml:space="preserve">- соответствующего уменьшения стоимости оказанных платных образовательных  услуг. </w:t>
      </w:r>
    </w:p>
    <w:p w:rsidR="004C396F" w:rsidRDefault="004C396F" w:rsidP="003B0983">
      <w:pPr>
        <w:pStyle w:val="western"/>
        <w:spacing w:before="0" w:beforeAutospacing="0" w:after="0" w:afterAutospacing="0"/>
        <w:ind w:firstLine="708"/>
        <w:jc w:val="both"/>
      </w:pPr>
      <w:r>
        <w:t>5.3.Родители воспитанников (или их законные представители) вправе расторгнуть Договор и потребовать полного возмещения убытков, если в установленный Договором срок недостатки оказанных дополнительных  платных образовательных  услуг не устранены Учреждением либо имеют существенный характер.</w:t>
      </w:r>
    </w:p>
    <w:p w:rsidR="004C396F" w:rsidRDefault="004C396F" w:rsidP="003B0983">
      <w:pPr>
        <w:pStyle w:val="western"/>
        <w:spacing w:before="0" w:beforeAutospacing="0" w:after="0" w:afterAutospacing="0"/>
        <w:ind w:firstLine="708"/>
        <w:jc w:val="both"/>
      </w:pPr>
      <w:r>
        <w:t>5.4.Если Учреждение своевременно не приступило к оказанию дополнительных платных образовательных  услуг или если во время оказания данного вида услуг стало очевидным, что они не будет осуществлены в срок, а также в случае просрочки оказания услуг родители (законные представители) вправе расторгнуть Договор.</w:t>
      </w:r>
    </w:p>
    <w:p w:rsidR="004C396F" w:rsidRPr="006022ED" w:rsidRDefault="004C396F" w:rsidP="003B09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6022ED">
        <w:rPr>
          <w:rFonts w:ascii="Times New Roman" w:hAnsi="Times New Roman"/>
          <w:sz w:val="24"/>
          <w:szCs w:val="24"/>
          <w:lang w:eastAsia="ru-RU"/>
        </w:rPr>
        <w:t>.5. Потребитель несет ответственность за неисполнение или ненадлежащее исполнение обязательств по договору.</w:t>
      </w:r>
    </w:p>
    <w:p w:rsidR="004C396F" w:rsidRDefault="004C396F" w:rsidP="003B0983">
      <w:pPr>
        <w:pStyle w:val="western"/>
        <w:spacing w:before="0" w:beforeAutospacing="0" w:after="0" w:afterAutospacing="0"/>
        <w:jc w:val="both"/>
      </w:pPr>
    </w:p>
    <w:p w:rsidR="004C396F" w:rsidRPr="006022ED" w:rsidRDefault="004C396F" w:rsidP="006022ED">
      <w:pPr>
        <w:pStyle w:val="a5"/>
        <w:shd w:val="clear" w:color="auto" w:fill="FFFFFF"/>
        <w:spacing w:before="0" w:beforeAutospacing="0" w:after="0" w:afterAutospacing="0" w:line="260" w:lineRule="atLeast"/>
        <w:jc w:val="center"/>
        <w:rPr>
          <w:color w:val="333333"/>
        </w:rPr>
      </w:pPr>
      <w:r>
        <w:rPr>
          <w:rStyle w:val="a7"/>
          <w:color w:val="333333"/>
        </w:rPr>
        <w:t>6</w:t>
      </w:r>
      <w:r w:rsidRPr="006022ED">
        <w:rPr>
          <w:rStyle w:val="a7"/>
          <w:color w:val="333333"/>
        </w:rPr>
        <w:t>.</w:t>
      </w:r>
      <w:r w:rsidRPr="006022ED">
        <w:rPr>
          <w:rStyle w:val="a7"/>
          <w:b w:val="0"/>
          <w:bCs w:val="0"/>
          <w:color w:val="333333"/>
        </w:rPr>
        <w:t> </w:t>
      </w:r>
      <w:proofErr w:type="gramStart"/>
      <w:r w:rsidRPr="006022ED">
        <w:rPr>
          <w:rStyle w:val="a7"/>
          <w:color w:val="333333"/>
        </w:rPr>
        <w:t>Контроль за</w:t>
      </w:r>
      <w:proofErr w:type="gramEnd"/>
      <w:r w:rsidRPr="006022ED">
        <w:rPr>
          <w:rStyle w:val="a7"/>
          <w:color w:val="333333"/>
        </w:rPr>
        <w:t xml:space="preserve"> предоставлением платных образовательных услуг</w:t>
      </w:r>
    </w:p>
    <w:p w:rsidR="004C396F" w:rsidRDefault="004C396F" w:rsidP="003B0983">
      <w:pPr>
        <w:pStyle w:val="a5"/>
        <w:shd w:val="clear" w:color="auto" w:fill="FFFFFF"/>
        <w:spacing w:before="0" w:beforeAutospacing="0" w:after="0" w:afterAutospacing="0" w:line="260" w:lineRule="atLeast"/>
        <w:ind w:firstLine="708"/>
        <w:jc w:val="both"/>
        <w:rPr>
          <w:color w:val="333333"/>
        </w:rPr>
      </w:pPr>
      <w:r>
        <w:rPr>
          <w:rStyle w:val="a7"/>
          <w:b w:val="0"/>
          <w:bCs w:val="0"/>
          <w:color w:val="333333"/>
        </w:rPr>
        <w:t>6</w:t>
      </w:r>
      <w:r w:rsidRPr="006022ED">
        <w:rPr>
          <w:rStyle w:val="a7"/>
          <w:b w:val="0"/>
          <w:bCs w:val="0"/>
          <w:color w:val="333333"/>
        </w:rPr>
        <w:t>.1</w:t>
      </w:r>
      <w:r>
        <w:rPr>
          <w:rStyle w:val="a7"/>
          <w:b w:val="0"/>
          <w:bCs w:val="0"/>
          <w:color w:val="333333"/>
        </w:rPr>
        <w:t xml:space="preserve">. </w:t>
      </w:r>
      <w:r w:rsidRPr="006022ED">
        <w:rPr>
          <w:rStyle w:val="a7"/>
          <w:b w:val="0"/>
          <w:bCs w:val="0"/>
          <w:color w:val="333333"/>
        </w:rPr>
        <w:t xml:space="preserve"> Контроль органи</w:t>
      </w:r>
      <w:r>
        <w:rPr>
          <w:rStyle w:val="a7"/>
          <w:b w:val="0"/>
          <w:bCs w:val="0"/>
          <w:color w:val="333333"/>
        </w:rPr>
        <w:t>зации и качества предоставления</w:t>
      </w:r>
      <w:r w:rsidRPr="006022ED">
        <w:rPr>
          <w:rStyle w:val="apple-converted-space"/>
          <w:color w:val="333333"/>
        </w:rPr>
        <w:t> </w:t>
      </w:r>
      <w:r>
        <w:rPr>
          <w:rStyle w:val="apple-converted-space"/>
          <w:color w:val="333333"/>
        </w:rPr>
        <w:t xml:space="preserve"> дополнительных </w:t>
      </w:r>
      <w:r w:rsidRPr="006022ED">
        <w:rPr>
          <w:rStyle w:val="a7"/>
          <w:b w:val="0"/>
          <w:bCs w:val="0"/>
          <w:color w:val="333333"/>
        </w:rPr>
        <w:t>платных</w:t>
      </w:r>
      <w:r w:rsidRPr="006022ED">
        <w:rPr>
          <w:color w:val="333333"/>
        </w:rPr>
        <w:t xml:space="preserve"> образовательных</w:t>
      </w:r>
      <w:r w:rsidRPr="006022ED">
        <w:rPr>
          <w:rStyle w:val="apple-converted-space"/>
          <w:color w:val="333333"/>
        </w:rPr>
        <w:t> </w:t>
      </w:r>
      <w:r w:rsidRPr="006022ED">
        <w:rPr>
          <w:rStyle w:val="a7"/>
          <w:b w:val="0"/>
          <w:bCs w:val="0"/>
          <w:color w:val="333333"/>
        </w:rPr>
        <w:t>услуг потребителям, а также правильности взимания платы с потребителей осуществляют в пределах своей компетенции:</w:t>
      </w:r>
    </w:p>
    <w:p w:rsidR="004C396F" w:rsidRPr="006022ED" w:rsidRDefault="004C396F" w:rsidP="003B0983">
      <w:pPr>
        <w:pStyle w:val="a5"/>
        <w:shd w:val="clear" w:color="auto" w:fill="FFFFFF"/>
        <w:spacing w:before="0" w:beforeAutospacing="0" w:after="0" w:afterAutospacing="0" w:line="260" w:lineRule="atLeast"/>
        <w:jc w:val="both"/>
        <w:rPr>
          <w:color w:val="333333"/>
        </w:rPr>
      </w:pPr>
      <w:r w:rsidRPr="006022ED">
        <w:rPr>
          <w:color w:val="333333"/>
        </w:rPr>
        <w:t>- </w:t>
      </w:r>
      <w:r>
        <w:rPr>
          <w:color w:val="333333"/>
        </w:rPr>
        <w:t>З</w:t>
      </w:r>
      <w:r w:rsidRPr="006022ED">
        <w:rPr>
          <w:color w:val="333333"/>
        </w:rPr>
        <w:t>аказчики в рамках договорных отношений;</w:t>
      </w:r>
    </w:p>
    <w:p w:rsidR="004C396F" w:rsidRPr="006022ED" w:rsidRDefault="004C396F" w:rsidP="003B0983">
      <w:pPr>
        <w:pStyle w:val="a5"/>
        <w:shd w:val="clear" w:color="auto" w:fill="FFFFFF"/>
        <w:spacing w:before="0" w:beforeAutospacing="0" w:after="0" w:afterAutospacing="0" w:line="260" w:lineRule="atLeast"/>
        <w:jc w:val="both"/>
        <w:rPr>
          <w:color w:val="333333"/>
        </w:rPr>
      </w:pPr>
      <w:r w:rsidRPr="006022ED">
        <w:rPr>
          <w:color w:val="333333"/>
        </w:rPr>
        <w:lastRenderedPageBreak/>
        <w:t>- </w:t>
      </w:r>
      <w:r>
        <w:rPr>
          <w:color w:val="333333"/>
        </w:rPr>
        <w:t>А</w:t>
      </w:r>
      <w:r w:rsidRPr="006022ED">
        <w:rPr>
          <w:color w:val="333333"/>
        </w:rPr>
        <w:t>дминистрация исполнителя;</w:t>
      </w:r>
    </w:p>
    <w:p w:rsidR="004C396F" w:rsidRPr="006022ED" w:rsidRDefault="004C396F" w:rsidP="003B0983">
      <w:pPr>
        <w:pStyle w:val="a5"/>
        <w:shd w:val="clear" w:color="auto" w:fill="FFFFFF"/>
        <w:spacing w:before="0" w:beforeAutospacing="0" w:after="0" w:afterAutospacing="0" w:line="260" w:lineRule="atLeast"/>
        <w:jc w:val="both"/>
        <w:rPr>
          <w:color w:val="333333"/>
        </w:rPr>
      </w:pPr>
      <w:r w:rsidRPr="006022ED">
        <w:rPr>
          <w:color w:val="333333"/>
        </w:rPr>
        <w:t>-Учредитель Учреждения</w:t>
      </w:r>
    </w:p>
    <w:p w:rsidR="004C396F" w:rsidRPr="006022ED" w:rsidRDefault="004C396F" w:rsidP="003B0983">
      <w:pPr>
        <w:pStyle w:val="a5"/>
        <w:shd w:val="clear" w:color="auto" w:fill="FFFFFF"/>
        <w:spacing w:before="0" w:beforeAutospacing="0" w:after="0" w:afterAutospacing="0" w:line="260" w:lineRule="atLeast"/>
        <w:jc w:val="both"/>
        <w:rPr>
          <w:color w:val="333333"/>
        </w:rPr>
      </w:pPr>
      <w:r w:rsidRPr="006022ED">
        <w:rPr>
          <w:color w:val="333333"/>
        </w:rPr>
        <w:t>- МКУ Управление образования муниципального района Благовещенский район РБ</w:t>
      </w:r>
    </w:p>
    <w:p w:rsidR="004C396F" w:rsidRDefault="004C396F" w:rsidP="003B0983">
      <w:pPr>
        <w:pStyle w:val="a5"/>
        <w:shd w:val="clear" w:color="auto" w:fill="FFFFFF"/>
        <w:spacing w:before="0" w:beforeAutospacing="0" w:after="0" w:afterAutospacing="0" w:line="260" w:lineRule="atLeast"/>
        <w:jc w:val="both"/>
        <w:rPr>
          <w:color w:val="333333"/>
        </w:rPr>
      </w:pPr>
      <w:r w:rsidRPr="006022ED">
        <w:rPr>
          <w:color w:val="333333"/>
        </w:rPr>
        <w:t>- </w:t>
      </w:r>
      <w:r>
        <w:rPr>
          <w:color w:val="333333"/>
        </w:rPr>
        <w:t>Д</w:t>
      </w:r>
      <w:r w:rsidRPr="006022ED">
        <w:rPr>
          <w:color w:val="333333"/>
        </w:rPr>
        <w:t>ругие государственные органы и организации, на которые в соответствии с законодательством РФ возложены функции по проверке деятельности образовательных учреждений.</w:t>
      </w:r>
    </w:p>
    <w:p w:rsidR="00E423CB" w:rsidRPr="006022ED" w:rsidRDefault="00E423CB" w:rsidP="003B0983">
      <w:pPr>
        <w:pStyle w:val="a5"/>
        <w:shd w:val="clear" w:color="auto" w:fill="FFFFFF"/>
        <w:spacing w:before="0" w:beforeAutospacing="0" w:after="0" w:afterAutospacing="0" w:line="260" w:lineRule="atLeast"/>
        <w:jc w:val="both"/>
        <w:rPr>
          <w:color w:val="333333"/>
        </w:rPr>
      </w:pPr>
    </w:p>
    <w:p w:rsidR="004C396F" w:rsidRPr="00E423CB" w:rsidRDefault="00DB12FB" w:rsidP="00DB12FB">
      <w:pPr>
        <w:pStyle w:val="western"/>
        <w:jc w:val="center"/>
        <w:rPr>
          <w:b/>
        </w:rPr>
      </w:pPr>
      <w:r w:rsidRPr="00E423CB">
        <w:rPr>
          <w:b/>
        </w:rPr>
        <w:t>7.  Порядок расходования средств, полученных от предоставления дополнительных платных услуг</w:t>
      </w:r>
    </w:p>
    <w:p w:rsidR="00DB12FB" w:rsidRDefault="00DB12FB" w:rsidP="00DB12FB">
      <w:pPr>
        <w:pStyle w:val="western"/>
        <w:tabs>
          <w:tab w:val="left" w:pos="709"/>
        </w:tabs>
      </w:pPr>
      <w:r>
        <w:t xml:space="preserve">           7.1 </w:t>
      </w:r>
      <w:r w:rsidR="007727BE">
        <w:t xml:space="preserve">   </w:t>
      </w:r>
      <w:r>
        <w:t>Формирование цен (тарифов) на дополнительные платные услуги основано на принципе полного возмещения затрат на оказание платных дополнительных и платных образовательных услуг, при котором цена складывается на основе стоимости затраченных на её осуществление ресурсов</w:t>
      </w:r>
      <w:r w:rsidR="00FB42F5">
        <w:t>.</w:t>
      </w:r>
    </w:p>
    <w:p w:rsidR="00FB42F5" w:rsidRDefault="00FB42F5" w:rsidP="00FB42F5">
      <w:pPr>
        <w:pStyle w:val="western"/>
        <w:tabs>
          <w:tab w:val="left" w:pos="709"/>
        </w:tabs>
      </w:pPr>
      <w:r>
        <w:t xml:space="preserve">            Цены (тарифов) рассчитываются</w:t>
      </w:r>
      <w:r w:rsidR="00803C28">
        <w:t xml:space="preserve"> на основе экономической обоснованности себестоимости услуг с учетом необходимости уплаты налогов и сборов, а также с учетом возможности развития и совершенствования образовательного процесса и материальной базы, улучшения условий труда, социальных гарантий работникам, выплаты надбавок (в т.ч. руководителю).</w:t>
      </w:r>
    </w:p>
    <w:p w:rsidR="00803C28" w:rsidRDefault="00803C28" w:rsidP="007727BE">
      <w:pPr>
        <w:pStyle w:val="western"/>
        <w:tabs>
          <w:tab w:val="left" w:pos="709"/>
          <w:tab w:val="left" w:pos="1276"/>
        </w:tabs>
        <w:ind w:firstLine="709"/>
      </w:pPr>
      <w:r>
        <w:t>7.2</w:t>
      </w:r>
      <w:r w:rsidR="007727BE">
        <w:t xml:space="preserve">   </w:t>
      </w:r>
      <w:r>
        <w:t xml:space="preserve"> Цены   (тарифы) на дополнительные платные услуги устанавливаются Учредителем и могут быть пересмотрены в случае увеличения стоимости указанных услуг с учетом уровня инфляции, </w:t>
      </w:r>
      <w:r w:rsidR="00E7084F">
        <w:t>предусмотренного основными характеристиками федерального бюджета на очередной финансовый год и плановый период. Цены (тарифы) на дополнительные услуги, утверждаются Учредителем.</w:t>
      </w:r>
    </w:p>
    <w:p w:rsidR="00E7084F" w:rsidRDefault="00E7084F" w:rsidP="00FB42F5">
      <w:pPr>
        <w:pStyle w:val="western"/>
        <w:tabs>
          <w:tab w:val="left" w:pos="709"/>
        </w:tabs>
      </w:pPr>
      <w:r>
        <w:t>Доходы платных услуг распределяются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8"/>
        <w:gridCol w:w="1669"/>
        <w:gridCol w:w="1768"/>
        <w:gridCol w:w="1397"/>
        <w:gridCol w:w="1781"/>
        <w:gridCol w:w="1178"/>
      </w:tblGrid>
      <w:tr w:rsidR="00685C05" w:rsidTr="001902FC">
        <w:tc>
          <w:tcPr>
            <w:tcW w:w="9571" w:type="dxa"/>
            <w:gridSpan w:val="6"/>
          </w:tcPr>
          <w:p w:rsidR="00685C05" w:rsidRDefault="00685C05" w:rsidP="001902FC">
            <w:pPr>
              <w:pStyle w:val="western"/>
              <w:tabs>
                <w:tab w:val="left" w:pos="709"/>
              </w:tabs>
            </w:pPr>
            <w:r>
              <w:t>Распределение внебюджетных средств, полученных от дополнительных платных услуг</w:t>
            </w:r>
          </w:p>
        </w:tc>
      </w:tr>
      <w:tr w:rsidR="00685C05" w:rsidTr="001902FC">
        <w:tc>
          <w:tcPr>
            <w:tcW w:w="7178" w:type="dxa"/>
            <w:gridSpan w:val="4"/>
          </w:tcPr>
          <w:p w:rsidR="00685C05" w:rsidRDefault="00685C05" w:rsidP="001902FC">
            <w:pPr>
              <w:pStyle w:val="western"/>
              <w:tabs>
                <w:tab w:val="left" w:pos="709"/>
              </w:tabs>
            </w:pPr>
            <w:r>
              <w:t>Заработная плата с начислениями (не более 65%)</w:t>
            </w:r>
          </w:p>
        </w:tc>
        <w:tc>
          <w:tcPr>
            <w:tcW w:w="2393" w:type="dxa"/>
            <w:gridSpan w:val="2"/>
          </w:tcPr>
          <w:p w:rsidR="00685C05" w:rsidRDefault="00685C05" w:rsidP="001902FC">
            <w:pPr>
              <w:pStyle w:val="western"/>
              <w:tabs>
                <w:tab w:val="left" w:pos="709"/>
              </w:tabs>
            </w:pPr>
            <w:r>
              <w:t>Иные расходы            (не более 35%)</w:t>
            </w:r>
          </w:p>
        </w:tc>
      </w:tr>
      <w:tr w:rsidR="001902FC" w:rsidTr="001902FC">
        <w:tc>
          <w:tcPr>
            <w:tcW w:w="1951" w:type="dxa"/>
          </w:tcPr>
          <w:p w:rsidR="00685C05" w:rsidRDefault="00685C05" w:rsidP="001902FC">
            <w:pPr>
              <w:pStyle w:val="western"/>
              <w:tabs>
                <w:tab w:val="left" w:pos="709"/>
              </w:tabs>
            </w:pPr>
            <w:r>
              <w:t>Оплата педагогам</w:t>
            </w:r>
          </w:p>
        </w:tc>
        <w:tc>
          <w:tcPr>
            <w:tcW w:w="1843" w:type="dxa"/>
          </w:tcPr>
          <w:p w:rsidR="00685C05" w:rsidRDefault="00685C05" w:rsidP="001902FC">
            <w:pPr>
              <w:pStyle w:val="western"/>
              <w:tabs>
                <w:tab w:val="left" w:pos="709"/>
              </w:tabs>
            </w:pPr>
            <w:r>
              <w:t>Оплата куратору</w:t>
            </w:r>
          </w:p>
        </w:tc>
        <w:tc>
          <w:tcPr>
            <w:tcW w:w="1843" w:type="dxa"/>
          </w:tcPr>
          <w:p w:rsidR="00685C05" w:rsidRDefault="00685C05" w:rsidP="001902FC">
            <w:pPr>
              <w:pStyle w:val="western"/>
              <w:tabs>
                <w:tab w:val="left" w:pos="709"/>
              </w:tabs>
            </w:pPr>
            <w:r>
              <w:t>Прочим сотрудникам</w:t>
            </w:r>
          </w:p>
        </w:tc>
        <w:tc>
          <w:tcPr>
            <w:tcW w:w="1541" w:type="dxa"/>
          </w:tcPr>
          <w:p w:rsidR="00685C05" w:rsidRDefault="00685C05" w:rsidP="001902FC">
            <w:pPr>
              <w:pStyle w:val="western"/>
              <w:tabs>
                <w:tab w:val="left" w:pos="709"/>
              </w:tabs>
            </w:pPr>
            <w:r>
              <w:t>Налоги с ЗП</w:t>
            </w:r>
          </w:p>
        </w:tc>
        <w:tc>
          <w:tcPr>
            <w:tcW w:w="1180" w:type="dxa"/>
          </w:tcPr>
          <w:p w:rsidR="00685C05" w:rsidRDefault="00685C05" w:rsidP="001902FC">
            <w:pPr>
              <w:pStyle w:val="western"/>
              <w:tabs>
                <w:tab w:val="left" w:pos="709"/>
              </w:tabs>
            </w:pPr>
            <w:r>
              <w:t>Коммунальные услуги</w:t>
            </w:r>
          </w:p>
        </w:tc>
        <w:tc>
          <w:tcPr>
            <w:tcW w:w="1213" w:type="dxa"/>
          </w:tcPr>
          <w:p w:rsidR="00685C05" w:rsidRDefault="00685C05" w:rsidP="001902FC">
            <w:pPr>
              <w:pStyle w:val="western"/>
              <w:tabs>
                <w:tab w:val="left" w:pos="709"/>
              </w:tabs>
            </w:pPr>
            <w:r>
              <w:t>Прочие расходы</w:t>
            </w:r>
          </w:p>
        </w:tc>
      </w:tr>
      <w:tr w:rsidR="001902FC" w:rsidTr="001902FC">
        <w:tc>
          <w:tcPr>
            <w:tcW w:w="1951" w:type="dxa"/>
          </w:tcPr>
          <w:p w:rsidR="00685C05" w:rsidRDefault="00685C05" w:rsidP="001902FC">
            <w:pPr>
              <w:pStyle w:val="western"/>
              <w:tabs>
                <w:tab w:val="left" w:pos="709"/>
              </w:tabs>
            </w:pPr>
            <w:r>
              <w:t>Не более 40%</w:t>
            </w:r>
          </w:p>
        </w:tc>
        <w:tc>
          <w:tcPr>
            <w:tcW w:w="3686" w:type="dxa"/>
            <w:gridSpan w:val="2"/>
          </w:tcPr>
          <w:p w:rsidR="00685C05" w:rsidRDefault="00685C05" w:rsidP="001902FC">
            <w:pPr>
              <w:pStyle w:val="western"/>
              <w:tabs>
                <w:tab w:val="left" w:pos="709"/>
              </w:tabs>
              <w:jc w:val="center"/>
            </w:pPr>
            <w:r>
              <w:t>10%</w:t>
            </w:r>
          </w:p>
        </w:tc>
        <w:tc>
          <w:tcPr>
            <w:tcW w:w="1541" w:type="dxa"/>
          </w:tcPr>
          <w:p w:rsidR="00685C05" w:rsidRDefault="00685C05" w:rsidP="001902FC">
            <w:pPr>
              <w:pStyle w:val="western"/>
              <w:tabs>
                <w:tab w:val="left" w:pos="709"/>
              </w:tabs>
            </w:pPr>
            <w:r>
              <w:t>Не более 15%</w:t>
            </w:r>
          </w:p>
        </w:tc>
        <w:tc>
          <w:tcPr>
            <w:tcW w:w="1180" w:type="dxa"/>
          </w:tcPr>
          <w:p w:rsidR="00685C05" w:rsidRDefault="00685C05" w:rsidP="001902FC">
            <w:pPr>
              <w:pStyle w:val="western"/>
              <w:tabs>
                <w:tab w:val="left" w:pos="709"/>
              </w:tabs>
              <w:jc w:val="center"/>
            </w:pPr>
            <w:r>
              <w:t>10%</w:t>
            </w:r>
          </w:p>
        </w:tc>
        <w:tc>
          <w:tcPr>
            <w:tcW w:w="1213" w:type="dxa"/>
          </w:tcPr>
          <w:p w:rsidR="00685C05" w:rsidRDefault="00685C05" w:rsidP="001902FC">
            <w:pPr>
              <w:pStyle w:val="western"/>
              <w:tabs>
                <w:tab w:val="left" w:pos="709"/>
              </w:tabs>
            </w:pPr>
            <w:r>
              <w:t>Не более 25%</w:t>
            </w:r>
          </w:p>
        </w:tc>
      </w:tr>
    </w:tbl>
    <w:p w:rsidR="00E7084F" w:rsidRDefault="007C54BE" w:rsidP="007727BE">
      <w:pPr>
        <w:pStyle w:val="western"/>
        <w:tabs>
          <w:tab w:val="left" w:pos="709"/>
        </w:tabs>
        <w:ind w:firstLine="709"/>
      </w:pPr>
      <w:r>
        <w:t xml:space="preserve">7.3. </w:t>
      </w:r>
      <w:r w:rsidR="007727BE">
        <w:t xml:space="preserve">   </w:t>
      </w:r>
      <w:r>
        <w:t>Заработная плата педагогам за оказание дополнительных платных  услуг устанавливается согласно проведенной калькуляции.</w:t>
      </w:r>
    </w:p>
    <w:p w:rsidR="007C54BE" w:rsidRDefault="007C54BE" w:rsidP="007727BE">
      <w:pPr>
        <w:pStyle w:val="western"/>
        <w:tabs>
          <w:tab w:val="left" w:pos="709"/>
        </w:tabs>
        <w:ind w:firstLine="709"/>
      </w:pPr>
      <w:r>
        <w:t xml:space="preserve">7.4. </w:t>
      </w:r>
      <w:r w:rsidR="007727BE">
        <w:t xml:space="preserve">    </w:t>
      </w:r>
      <w:r>
        <w:t>Стоимость одного часа рассчитывается бухгалтером на основании калькуляции.</w:t>
      </w:r>
    </w:p>
    <w:p w:rsidR="007C54BE" w:rsidRDefault="007727BE" w:rsidP="007727BE">
      <w:pPr>
        <w:pStyle w:val="western"/>
        <w:tabs>
          <w:tab w:val="left" w:pos="709"/>
        </w:tabs>
        <w:ind w:firstLine="709"/>
      </w:pPr>
      <w:r>
        <w:t>7.5.        О</w:t>
      </w:r>
      <w:r w:rsidR="007C54BE">
        <w:t xml:space="preserve">снованием для оплаты является: </w:t>
      </w:r>
    </w:p>
    <w:p w:rsidR="007C54BE" w:rsidRDefault="007C54BE" w:rsidP="00FB42F5">
      <w:pPr>
        <w:pStyle w:val="western"/>
        <w:tabs>
          <w:tab w:val="left" w:pos="709"/>
        </w:tabs>
      </w:pPr>
      <w:r>
        <w:t>- приказ об оплате за оказание платных дополнительных услуг</w:t>
      </w:r>
    </w:p>
    <w:p w:rsidR="007C54BE" w:rsidRDefault="007C54BE" w:rsidP="007727BE">
      <w:pPr>
        <w:pStyle w:val="western"/>
        <w:tabs>
          <w:tab w:val="left" w:pos="709"/>
        </w:tabs>
        <w:ind w:firstLine="709"/>
      </w:pPr>
      <w:r>
        <w:t xml:space="preserve">7.6.  </w:t>
      </w:r>
      <w:r w:rsidR="007727BE">
        <w:t xml:space="preserve">     </w:t>
      </w:r>
      <w:r>
        <w:t>Расходование средств, полученных за предоставление дополнительных платных услуг, осуществляется в соответствии со сметой доходов и расходов.</w:t>
      </w:r>
    </w:p>
    <w:p w:rsidR="007C54BE" w:rsidRDefault="007C54BE" w:rsidP="00E423CB">
      <w:pPr>
        <w:pStyle w:val="western"/>
        <w:tabs>
          <w:tab w:val="left" w:pos="709"/>
        </w:tabs>
        <w:ind w:firstLine="709"/>
      </w:pPr>
      <w:r>
        <w:t>7.7.</w:t>
      </w:r>
      <w:r w:rsidR="00E423CB">
        <w:t xml:space="preserve">       П</w:t>
      </w:r>
      <w:r>
        <w:t xml:space="preserve">олученный </w:t>
      </w:r>
      <w:r w:rsidR="0096177C">
        <w:t>доход расходуется на цели развития:</w:t>
      </w:r>
    </w:p>
    <w:p w:rsidR="0096177C" w:rsidRDefault="0096177C" w:rsidP="00FB42F5">
      <w:pPr>
        <w:pStyle w:val="western"/>
        <w:tabs>
          <w:tab w:val="left" w:pos="709"/>
        </w:tabs>
      </w:pPr>
      <w:r>
        <w:lastRenderedPageBreak/>
        <w:t>- развитие и совершенствование образовательного процесса;</w:t>
      </w:r>
    </w:p>
    <w:p w:rsidR="0096177C" w:rsidRDefault="0096177C" w:rsidP="00FB42F5">
      <w:pPr>
        <w:pStyle w:val="western"/>
        <w:tabs>
          <w:tab w:val="left" w:pos="709"/>
        </w:tabs>
      </w:pPr>
      <w:r>
        <w:t>- на прочие расходы (расходы по участию в мероприятиях различного уровня т.п.);</w:t>
      </w:r>
    </w:p>
    <w:p w:rsidR="0096177C" w:rsidRDefault="0096177C" w:rsidP="00FB42F5">
      <w:pPr>
        <w:pStyle w:val="western"/>
        <w:tabs>
          <w:tab w:val="left" w:pos="709"/>
        </w:tabs>
      </w:pPr>
      <w:r>
        <w:t>- на оплату услуг по ремонту и содержанию помещений, сооружений (благоустройство территории и т.п.);</w:t>
      </w:r>
    </w:p>
    <w:p w:rsidR="0096177C" w:rsidRDefault="0096177C" w:rsidP="00FB42F5">
      <w:pPr>
        <w:pStyle w:val="western"/>
        <w:tabs>
          <w:tab w:val="left" w:pos="709"/>
        </w:tabs>
      </w:pPr>
      <w:r>
        <w:t>- на укрепление материально- технической базы;</w:t>
      </w:r>
    </w:p>
    <w:p w:rsidR="0096177C" w:rsidRDefault="0096177C" w:rsidP="00FB42F5">
      <w:pPr>
        <w:pStyle w:val="western"/>
        <w:tabs>
          <w:tab w:val="left" w:pos="709"/>
        </w:tabs>
      </w:pPr>
      <w:r>
        <w:t>- увеличение заработной платы сотрудникам;</w:t>
      </w:r>
    </w:p>
    <w:p w:rsidR="0096177C" w:rsidRDefault="0096177C" w:rsidP="00FB42F5">
      <w:pPr>
        <w:pStyle w:val="western"/>
        <w:tabs>
          <w:tab w:val="left" w:pos="709"/>
        </w:tabs>
      </w:pPr>
      <w:r>
        <w:t>- повышение профессиональной компетенции педагогических работников, в т.ч. по использовани</w:t>
      </w:r>
      <w:r w:rsidR="00065DF0">
        <w:t>ю новых образовательных технологий и программ;</w:t>
      </w:r>
    </w:p>
    <w:p w:rsidR="00065DF0" w:rsidRDefault="00065DF0" w:rsidP="00E423CB">
      <w:pPr>
        <w:pStyle w:val="western"/>
        <w:tabs>
          <w:tab w:val="left" w:pos="709"/>
          <w:tab w:val="left" w:pos="1560"/>
        </w:tabs>
        <w:ind w:firstLine="709"/>
      </w:pPr>
      <w:r>
        <w:t xml:space="preserve">7.8. </w:t>
      </w:r>
      <w:r w:rsidR="00E423CB">
        <w:t xml:space="preserve">      </w:t>
      </w:r>
      <w:r>
        <w:t xml:space="preserve">Расходование средств осуществляется в соответствии со сметой доходов и расходов, учитываются на расчетных счетах по учету внебюджетных средств. Расходование </w:t>
      </w:r>
      <w:proofErr w:type="gramStart"/>
      <w:r>
        <w:t>средств, полученных от оказания  платных услуг без утвержденной в установленном порядке сметы  не допускается</w:t>
      </w:r>
      <w:proofErr w:type="gramEnd"/>
      <w:r>
        <w:t>.</w:t>
      </w:r>
    </w:p>
    <w:p w:rsidR="004C396F" w:rsidRDefault="00065DF0" w:rsidP="00E423CB">
      <w:pPr>
        <w:pStyle w:val="western"/>
        <w:tabs>
          <w:tab w:val="left" w:pos="709"/>
          <w:tab w:val="left" w:pos="1276"/>
          <w:tab w:val="left" w:pos="1560"/>
        </w:tabs>
        <w:ind w:firstLine="709"/>
      </w:pPr>
      <w:r>
        <w:t xml:space="preserve">7.9. </w:t>
      </w:r>
      <w:r w:rsidR="00E423CB">
        <w:t xml:space="preserve">      Е</w:t>
      </w:r>
      <w:r>
        <w:t xml:space="preserve">сли, в процессе исполнения сметы увеличивается или </w:t>
      </w:r>
      <w:r w:rsidR="007727BE">
        <w:t>уменьшается доходная, или расходная ее часть, в эту смету по мере необходимости вносятся соответствующие изменения.</w:t>
      </w:r>
    </w:p>
    <w:p w:rsidR="007727BE" w:rsidRDefault="007727BE" w:rsidP="00E423CB">
      <w:pPr>
        <w:pStyle w:val="western"/>
        <w:tabs>
          <w:tab w:val="left" w:pos="709"/>
          <w:tab w:val="left" w:pos="1418"/>
        </w:tabs>
        <w:ind w:firstLine="709"/>
      </w:pPr>
      <w:r>
        <w:t xml:space="preserve">7.10. </w:t>
      </w:r>
      <w:r w:rsidR="00E423CB">
        <w:t xml:space="preserve">    О</w:t>
      </w:r>
      <w:r>
        <w:t>статок внебюджетных средств на начало финансового года подлежит учету в текущем финансовом году на лицевых счетах по учету внебюджетных средств, как вступительный остаток на 1 января текущего финансового года.</w:t>
      </w:r>
    </w:p>
    <w:sectPr w:rsidR="007727BE" w:rsidSect="00CB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6F98"/>
    <w:multiLevelType w:val="multilevel"/>
    <w:tmpl w:val="D01688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172676"/>
    <w:multiLevelType w:val="hybridMultilevel"/>
    <w:tmpl w:val="51F23418"/>
    <w:lvl w:ilvl="0" w:tplc="F6B66C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20297236"/>
    <w:multiLevelType w:val="multilevel"/>
    <w:tmpl w:val="923816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A532DA"/>
    <w:multiLevelType w:val="multilevel"/>
    <w:tmpl w:val="17DCBD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5865FE"/>
    <w:multiLevelType w:val="multilevel"/>
    <w:tmpl w:val="20C0C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AE0691A"/>
    <w:multiLevelType w:val="multilevel"/>
    <w:tmpl w:val="97C2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4B7E24"/>
    <w:multiLevelType w:val="hybridMultilevel"/>
    <w:tmpl w:val="177EB8A0"/>
    <w:lvl w:ilvl="0" w:tplc="F6B66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F0C4D"/>
    <w:multiLevelType w:val="multilevel"/>
    <w:tmpl w:val="4F4A37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9A42858"/>
    <w:multiLevelType w:val="hybridMultilevel"/>
    <w:tmpl w:val="7B30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7C2BEC"/>
    <w:multiLevelType w:val="multilevel"/>
    <w:tmpl w:val="6CE6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632B4225"/>
    <w:multiLevelType w:val="multilevel"/>
    <w:tmpl w:val="A9BE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1B7D56"/>
    <w:multiLevelType w:val="multilevel"/>
    <w:tmpl w:val="21E0D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B363FC2"/>
    <w:multiLevelType w:val="multilevel"/>
    <w:tmpl w:val="16B0B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6CAE1938"/>
    <w:multiLevelType w:val="multilevel"/>
    <w:tmpl w:val="749E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54AE9"/>
    <w:multiLevelType w:val="multilevel"/>
    <w:tmpl w:val="1716F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43D1219"/>
    <w:multiLevelType w:val="multilevel"/>
    <w:tmpl w:val="171A9A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740192A"/>
    <w:multiLevelType w:val="hybridMultilevel"/>
    <w:tmpl w:val="32044C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A184874"/>
    <w:multiLevelType w:val="hybridMultilevel"/>
    <w:tmpl w:val="97D06EEE"/>
    <w:lvl w:ilvl="0" w:tplc="F6B66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8B0D25"/>
    <w:multiLevelType w:val="multilevel"/>
    <w:tmpl w:val="D8EA0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6"/>
  </w:num>
  <w:num w:numId="10">
    <w:abstractNumId w:val="12"/>
  </w:num>
  <w:num w:numId="11">
    <w:abstractNumId w:val="9"/>
  </w:num>
  <w:num w:numId="12">
    <w:abstractNumId w:val="18"/>
  </w:num>
  <w:num w:numId="13">
    <w:abstractNumId w:val="5"/>
  </w:num>
  <w:num w:numId="14">
    <w:abstractNumId w:val="4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BDB"/>
    <w:rsid w:val="00040D2C"/>
    <w:rsid w:val="00065DF0"/>
    <w:rsid w:val="000C0A1C"/>
    <w:rsid w:val="00110D87"/>
    <w:rsid w:val="00117BAA"/>
    <w:rsid w:val="00121C87"/>
    <w:rsid w:val="001902FC"/>
    <w:rsid w:val="001B2D04"/>
    <w:rsid w:val="001F1702"/>
    <w:rsid w:val="001F380C"/>
    <w:rsid w:val="00210914"/>
    <w:rsid w:val="0028280B"/>
    <w:rsid w:val="00291217"/>
    <w:rsid w:val="002A49C9"/>
    <w:rsid w:val="002D510D"/>
    <w:rsid w:val="003823C2"/>
    <w:rsid w:val="003B0983"/>
    <w:rsid w:val="003F6AC9"/>
    <w:rsid w:val="004922B1"/>
    <w:rsid w:val="004B1FDE"/>
    <w:rsid w:val="004C396F"/>
    <w:rsid w:val="00542B48"/>
    <w:rsid w:val="00552FAB"/>
    <w:rsid w:val="00592F24"/>
    <w:rsid w:val="005F4696"/>
    <w:rsid w:val="006022ED"/>
    <w:rsid w:val="00631295"/>
    <w:rsid w:val="00654131"/>
    <w:rsid w:val="00685C05"/>
    <w:rsid w:val="006A7F74"/>
    <w:rsid w:val="006D16BC"/>
    <w:rsid w:val="007727BE"/>
    <w:rsid w:val="00772DCF"/>
    <w:rsid w:val="007C54BE"/>
    <w:rsid w:val="007E3B8E"/>
    <w:rsid w:val="00803C28"/>
    <w:rsid w:val="008812BF"/>
    <w:rsid w:val="008B2A7A"/>
    <w:rsid w:val="008C7414"/>
    <w:rsid w:val="008F2EC7"/>
    <w:rsid w:val="0096177C"/>
    <w:rsid w:val="009801BC"/>
    <w:rsid w:val="00985602"/>
    <w:rsid w:val="00992962"/>
    <w:rsid w:val="00A123E6"/>
    <w:rsid w:val="00AB3849"/>
    <w:rsid w:val="00B10186"/>
    <w:rsid w:val="00B56B05"/>
    <w:rsid w:val="00BB4945"/>
    <w:rsid w:val="00C3263C"/>
    <w:rsid w:val="00C639D4"/>
    <w:rsid w:val="00C77CEA"/>
    <w:rsid w:val="00C832A3"/>
    <w:rsid w:val="00CA1141"/>
    <w:rsid w:val="00CB396D"/>
    <w:rsid w:val="00D873B5"/>
    <w:rsid w:val="00DB12FB"/>
    <w:rsid w:val="00DC068A"/>
    <w:rsid w:val="00E34BDB"/>
    <w:rsid w:val="00E423CB"/>
    <w:rsid w:val="00E65651"/>
    <w:rsid w:val="00E7084F"/>
    <w:rsid w:val="00EB291D"/>
    <w:rsid w:val="00F14CFC"/>
    <w:rsid w:val="00F6628B"/>
    <w:rsid w:val="00FB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4BDB"/>
    <w:pPr>
      <w:ind w:left="720"/>
      <w:contextualSpacing/>
    </w:pPr>
  </w:style>
  <w:style w:type="paragraph" w:styleId="a4">
    <w:name w:val="Normal (Web)"/>
    <w:basedOn w:val="a"/>
    <w:uiPriority w:val="99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3F6A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3F6AC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F6AC9"/>
    <w:rPr>
      <w:rFonts w:cs="Times New Roman"/>
    </w:rPr>
  </w:style>
  <w:style w:type="character" w:styleId="a7">
    <w:name w:val="Strong"/>
    <w:basedOn w:val="a0"/>
    <w:uiPriority w:val="99"/>
    <w:qFormat/>
    <w:rsid w:val="006022ED"/>
    <w:rPr>
      <w:rFonts w:cs="Times New Roman"/>
      <w:b/>
      <w:bCs/>
    </w:rPr>
  </w:style>
  <w:style w:type="paragraph" w:styleId="a8">
    <w:name w:val="Body Text Indent"/>
    <w:basedOn w:val="a"/>
    <w:link w:val="a9"/>
    <w:uiPriority w:val="99"/>
    <w:semiHidden/>
    <w:rsid w:val="00C832A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C832A3"/>
    <w:rPr>
      <w:rFonts w:ascii="Calibri" w:hAnsi="Calibri" w:cs="Times New Roman"/>
    </w:rPr>
  </w:style>
  <w:style w:type="character" w:styleId="aa">
    <w:name w:val="Hyperlink"/>
    <w:basedOn w:val="a0"/>
    <w:uiPriority w:val="99"/>
    <w:semiHidden/>
    <w:rsid w:val="001B2D0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C6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639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812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locked/>
    <w:rsid w:val="00E70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Елена</cp:lastModifiedBy>
  <cp:revision>26</cp:revision>
  <cp:lastPrinted>2020-02-11T11:40:00Z</cp:lastPrinted>
  <dcterms:created xsi:type="dcterms:W3CDTF">2015-11-16T15:07:00Z</dcterms:created>
  <dcterms:modified xsi:type="dcterms:W3CDTF">2021-02-08T10:27:00Z</dcterms:modified>
</cp:coreProperties>
</file>