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Мастер – класс для воспитателей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«Использование тематических пальчиковых игр в непосредственно образовательной деятельности по математике».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Пальчиковые игры – это веселое, увлекательное и полезное занятие! Известному педагогу В.А. Сухомлинскому принадлежит высказывание: «Истоки способностей и дарований детей находятся на кончиках пальцев». Кант писал: «Рука – это своего рода внешний мозг». И это так, поскольку рука имеет самое большое «представительство» в коре головного мозга. И именно поэтому развитию кисти принадлежит важная роль в формировании головного мозга, в развитии мыслительных процессов. Благодаря пальчиковым играм ребенок получает разнообразные сенсорные впечатления, у него развивается внимание и способность сосредотачиваться. Пальчиковые игры являются великолепным универсальным, дидактическим и развивающим материалом, который в равной степени можно использовать как в непосредственно образовательной деятельности по развитию речи, так и на занятиях изобразительной деятельностью, математикой и, конечно, в совместной деятельности воспитателя с детьми в ходе режимных процессов. Игры с пальчиками развивают мозг ребенка, стимулируют развитие речи, творческие способности, фантазию, формируют добрые взаимоотношения между взрослым и ребенком.  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Отгадайте загадку.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Мои помощники во всем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Десяток дружных братцев,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Как славно жить, когда они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Работы не боятся.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как хороший мальчик,              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Послушен каждый… </w:t>
      </w:r>
      <w:r>
        <w:rPr>
          <w:rStyle w:val="a4"/>
          <w:rFonts w:ascii="Trebuchet MS" w:hAnsi="Trebuchet MS"/>
          <w:color w:val="676A6C"/>
          <w:sz w:val="28"/>
          <w:szCs w:val="28"/>
        </w:rPr>
        <w:t>(пальчик).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Десять пальцев у меня,      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Сколько же умею я!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сейчас вам покажу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про это расскажу.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Давайте посмотрим, что умеют наши пальчики.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Пальчиковая игра «Десять пальцев»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Кулаки могу сжимать,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потом их открывать.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могу переплести,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могу и спрятать,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Полетать могу пустить,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потом и падать.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потом сложу тихонько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груди их, как ребенка.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Сжимаем и разжимаем кулачки.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Перекрещиваем пальцы.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Заводим за спину.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Вытягиваем руки наверх.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Наклоняемся, доставая руками пол.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Складываем руки на груди, вкладывая одну в другую.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b/>
          <w:bCs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теперь наши пальчики покажут, как мы ходим в гости.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Пальчиковая игра «Идем в гости».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 Тане гости прибежали,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Все друг другу руки жали.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– Здравствуй, Маша!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– Здравствуй, Нина!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– Рад, Лариса!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– Рад,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Эльвина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!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– Не хотите ль пирожок?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Может коржик?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Иль рожок?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Вот драже вам на дорожку.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Все берите понемножку!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ручек все стряхнули крошки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захлопали в ладошки.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Пальчики бегут по столу (по коленкам).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Делаем несколько дружеских рукопожатий.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Большие и указательные пальцы соединяем подушечками, образуя колечки.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Соединяем подушечки больших и средних пальцев.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lastRenderedPageBreak/>
        <w:t>Соединяем в приветствии большие и безымянные пальчики.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Приветствуют большие пальчики и мизинчики.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Ладошки соединяем в виде пирожка.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Показываем раскрытые ладошки.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Сжимаем кулачки на обеих руках.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Одна ладошка собрана в горсточку, пальчики другой руки стучат по ней, изображая сыплющееся драже.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Щиплем ладошку, как бы собирая драже.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Энергично трясем кистями рук.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Хлопаем в ладошки.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пойдем мы в лес в гости к лесным зверям. А вот и зайчик встречает нас на лесной полянке.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Пальчиковая игра «Зайка и ушки».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Ушки длинные у зайки,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Из кустов они торчат.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Он и прыгает, и скачет,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Веселит своих зайчат.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Пальчики в кулачок. Выставляем вверх средний и указательный пальцы. Ими шевелим в стороны.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Сейчас мы превратимся в зайчиков. Ну-ка, в шапочки нарядитесь и в зайчишек превратитесь. </w:t>
      </w:r>
      <w:r>
        <w:rPr>
          <w:rStyle w:val="a4"/>
          <w:rFonts w:ascii="Trebuchet MS" w:hAnsi="Trebuchet MS"/>
          <w:color w:val="676A6C"/>
          <w:sz w:val="28"/>
          <w:szCs w:val="28"/>
        </w:rPr>
        <w:t>(Гости, сидя на своих местах, надевают на головы шапочки зайцев).</w:t>
      </w:r>
      <w:r>
        <w:rPr>
          <w:rFonts w:ascii="Trebuchet MS" w:hAnsi="Trebuchet MS"/>
          <w:color w:val="676A6C"/>
          <w:sz w:val="28"/>
          <w:szCs w:val="28"/>
        </w:rPr>
        <w:t> Наши пальчики-зайчики хотят погулять, поиграть. Соберите пальчики в кулачок.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Пальчиковая игра «Прогулка».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Пошли зайчики гулять,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другие догонять.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Эти зайчики бегом,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Ну а те идут пешком.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Пятый зайчик поскакал,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в конце пути упал.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Большие пальчики как бы прыжками двигаются по столу (или по коленкам).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По столу двигаются указательные пальчики.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Движение по столу средних пальцев в быстром темпе.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Медленное движение безымянных пальцев по поверхности стола.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Движение мизинцев.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Хлопок обеими руками по поверхности стола.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Молодцы, зайчики. Сейчас для вас появится грибная полянка, и зайчики на ней поиграют. </w:t>
      </w:r>
      <w:r>
        <w:rPr>
          <w:rStyle w:val="a4"/>
          <w:rFonts w:ascii="Trebuchet MS" w:hAnsi="Trebuchet MS"/>
          <w:color w:val="676A6C"/>
          <w:sz w:val="28"/>
          <w:szCs w:val="28"/>
        </w:rPr>
        <w:t>(Расставляю стульчики с грибами).</w:t>
      </w:r>
      <w:r>
        <w:rPr>
          <w:rFonts w:ascii="Trebuchet MS" w:hAnsi="Trebuchet MS"/>
          <w:color w:val="676A6C"/>
          <w:sz w:val="28"/>
          <w:szCs w:val="28"/>
        </w:rPr>
        <w:t> А грибы растут здесь непростые, на них написаны цифры. На грибах написаны цифры 2, 3, 3, 4. </w:t>
      </w:r>
      <w:r>
        <w:rPr>
          <w:rStyle w:val="a4"/>
          <w:rFonts w:ascii="Trebuchet MS" w:hAnsi="Trebuchet MS"/>
          <w:color w:val="676A6C"/>
          <w:sz w:val="28"/>
          <w:szCs w:val="28"/>
        </w:rPr>
        <w:t>(Объясняю правила игры.)</w:t>
      </w:r>
      <w:r>
        <w:rPr>
          <w:rFonts w:ascii="Trebuchet MS" w:hAnsi="Trebuchet MS"/>
          <w:color w:val="676A6C"/>
          <w:sz w:val="28"/>
          <w:szCs w:val="28"/>
        </w:rPr>
        <w:t xml:space="preserve"> Под грибок могут спрятаться только столько зайцев, сколько обозначено на </w:t>
      </w:r>
      <w:r>
        <w:rPr>
          <w:rFonts w:ascii="Trebuchet MS" w:hAnsi="Trebuchet MS"/>
          <w:color w:val="676A6C"/>
          <w:sz w:val="28"/>
          <w:szCs w:val="28"/>
        </w:rPr>
        <w:lastRenderedPageBreak/>
        <w:t>карточке с цифрой. Какая цифра написана, столько зайчиков могут спрятаться под грибком. Сколько зайчиков могут спрятаться под грибком, на котором написана цифра 2? А цифра 3? Цифра 4?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Пальчиковая игра «Зайчики и лисичка»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 лесной лужайке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Разбежались зайки.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Вот какие зайки,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Зайки-побегайки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Сели зайчики в кружок,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Роют лапкой корешок.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Вот какие зайки,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Зайки-побегайки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Круговые движения руками, ладони вниз.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Показываем бег указательными и средними пальцами обеих рук.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Руки перед грудью – лапки зайчика.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Руки на голове – уши зайчика.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Рисуем в воздухе круг обеими ладонями.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Ладони вниз, сгибаем и разгибаем пальцы – зайчик роет корешок.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Руки перед грудью – лапки зайчика.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Руки на голове – уши зайчика.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Вдруг бежит лисичка,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Рыжая сестричка,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Ищет, где же зайки,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Зайки-побегайки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Вношу лисичку (игрушка), движения с лисичкой по тексту.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Зайчики, прячьтесь под грибочки. Лисичка идет проверять, правильно ли вы спрятались. </w:t>
      </w:r>
      <w:r>
        <w:rPr>
          <w:rStyle w:val="a4"/>
          <w:rFonts w:ascii="Trebuchet MS" w:hAnsi="Trebuchet MS"/>
          <w:color w:val="676A6C"/>
          <w:sz w:val="28"/>
          <w:szCs w:val="28"/>
        </w:rPr>
        <w:t>(С лисичкой в руках обхожу грибочки.)</w:t>
      </w:r>
      <w:r>
        <w:rPr>
          <w:rFonts w:ascii="Trebuchet MS" w:hAnsi="Trebuchet MS"/>
          <w:color w:val="676A6C"/>
          <w:sz w:val="28"/>
          <w:szCs w:val="28"/>
        </w:rPr>
        <w:t> Молодцы. Все зайчики спрятались правильно, лисичка ушла ни с чем.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Пальчиковая игра «Зайцы»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Десять серых зайцев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Дремали под кустом,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двое вдруг сказали: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«Вон человек с ружьем».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Двое закричали: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«Давайте убежим!»,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Двое прошептали: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«Давайте промолчим!»,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Двое предложили: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«Мы спрячемся в кустах!»,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А двое вдруг спросили: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«Он может сделать «Бах?»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«Бах» - выстрелил охотник,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Нажав ружья курок,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десять серых зайцев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Пустились наутек.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 xml:space="preserve">Руки соединены ладошками перед собой (или руки лежат на столе, или на коленях). В соответствии с текстом рассоединяем поочередно пару одноименных пальцев, начиная </w:t>
      </w: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с</w:t>
      </w:r>
      <w:proofErr w:type="gramEnd"/>
      <w:r>
        <w:rPr>
          <w:rStyle w:val="a4"/>
          <w:rFonts w:ascii="Trebuchet MS" w:hAnsi="Trebuchet MS"/>
          <w:color w:val="676A6C"/>
          <w:sz w:val="28"/>
          <w:szCs w:val="28"/>
        </w:rPr>
        <w:t xml:space="preserve"> больших. При этом ладони прижаты друг к другу (или к столу, коленям).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Хлопаем в ладоши.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«Бежим» пальчиками.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                             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Молодцы, зайчики. Садитесь на места. Всем спасибо.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060033" w:rsidRDefault="00060033" w:rsidP="000600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Примечание.</w:t>
      </w:r>
      <w:r>
        <w:rPr>
          <w:rFonts w:ascii="Trebuchet MS" w:hAnsi="Trebuchet MS"/>
          <w:color w:val="676A6C"/>
          <w:sz w:val="28"/>
          <w:szCs w:val="28"/>
        </w:rPr>
        <w:t> При подготовке была использована книга Черенковой Е.Ф. Оригинальные пальчиковые игры. М.: РИПОЛ классик: ДОМ. XXI век, 2010</w:t>
      </w:r>
    </w:p>
    <w:p w:rsidR="005F72F1" w:rsidRPr="00495672" w:rsidRDefault="005F72F1" w:rsidP="00495672">
      <w:pPr>
        <w:rPr>
          <w:szCs w:val="28"/>
        </w:rPr>
      </w:pPr>
    </w:p>
    <w:sectPr w:rsidR="005F72F1" w:rsidRPr="00495672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40296"/>
    <w:rsid w:val="00060033"/>
    <w:rsid w:val="00084099"/>
    <w:rsid w:val="00094CC8"/>
    <w:rsid w:val="000A71BF"/>
    <w:rsid w:val="000B3CD9"/>
    <w:rsid w:val="00141833"/>
    <w:rsid w:val="001452D7"/>
    <w:rsid w:val="00187213"/>
    <w:rsid w:val="00196FDE"/>
    <w:rsid w:val="001B0BAA"/>
    <w:rsid w:val="002209CA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F5F47"/>
    <w:rsid w:val="00301791"/>
    <w:rsid w:val="0037588C"/>
    <w:rsid w:val="00443332"/>
    <w:rsid w:val="00444EC4"/>
    <w:rsid w:val="00452692"/>
    <w:rsid w:val="00495672"/>
    <w:rsid w:val="00564EE8"/>
    <w:rsid w:val="005A2EFE"/>
    <w:rsid w:val="005C243F"/>
    <w:rsid w:val="005F72F1"/>
    <w:rsid w:val="00601B50"/>
    <w:rsid w:val="00644312"/>
    <w:rsid w:val="00663F7E"/>
    <w:rsid w:val="00667001"/>
    <w:rsid w:val="006731FC"/>
    <w:rsid w:val="00696EC0"/>
    <w:rsid w:val="006A6620"/>
    <w:rsid w:val="006E22CF"/>
    <w:rsid w:val="006E755D"/>
    <w:rsid w:val="00724E4E"/>
    <w:rsid w:val="00730D22"/>
    <w:rsid w:val="007A1F9B"/>
    <w:rsid w:val="007C0582"/>
    <w:rsid w:val="007D23DA"/>
    <w:rsid w:val="007E0AA3"/>
    <w:rsid w:val="007E1E48"/>
    <w:rsid w:val="00801A6B"/>
    <w:rsid w:val="00813903"/>
    <w:rsid w:val="00813919"/>
    <w:rsid w:val="0081500A"/>
    <w:rsid w:val="00816B18"/>
    <w:rsid w:val="008170EC"/>
    <w:rsid w:val="00823AAC"/>
    <w:rsid w:val="008241D8"/>
    <w:rsid w:val="008308DE"/>
    <w:rsid w:val="008A3F44"/>
    <w:rsid w:val="008B58FA"/>
    <w:rsid w:val="008D2BE2"/>
    <w:rsid w:val="00947D6F"/>
    <w:rsid w:val="00952A48"/>
    <w:rsid w:val="0095306A"/>
    <w:rsid w:val="0096527F"/>
    <w:rsid w:val="009C3C1A"/>
    <w:rsid w:val="009C4B98"/>
    <w:rsid w:val="009E2250"/>
    <w:rsid w:val="00A16B8B"/>
    <w:rsid w:val="00A213A3"/>
    <w:rsid w:val="00A34755"/>
    <w:rsid w:val="00A3687B"/>
    <w:rsid w:val="00A53B8A"/>
    <w:rsid w:val="00A773F1"/>
    <w:rsid w:val="00AA125A"/>
    <w:rsid w:val="00AA17F9"/>
    <w:rsid w:val="00AB603A"/>
    <w:rsid w:val="00AC5C10"/>
    <w:rsid w:val="00AD78ED"/>
    <w:rsid w:val="00B01429"/>
    <w:rsid w:val="00B040C4"/>
    <w:rsid w:val="00B04CAD"/>
    <w:rsid w:val="00B0567C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E0D33"/>
    <w:rsid w:val="00CE6622"/>
    <w:rsid w:val="00CF1F85"/>
    <w:rsid w:val="00CF39F0"/>
    <w:rsid w:val="00D02A2E"/>
    <w:rsid w:val="00D806C7"/>
    <w:rsid w:val="00D8789F"/>
    <w:rsid w:val="00DA7898"/>
    <w:rsid w:val="00DB77D3"/>
    <w:rsid w:val="00DE02FC"/>
    <w:rsid w:val="00DE6099"/>
    <w:rsid w:val="00DF0BDB"/>
    <w:rsid w:val="00DF54D6"/>
    <w:rsid w:val="00E5206D"/>
    <w:rsid w:val="00E55E88"/>
    <w:rsid w:val="00E570A0"/>
    <w:rsid w:val="00EA746C"/>
    <w:rsid w:val="00ED764A"/>
    <w:rsid w:val="00EE478F"/>
    <w:rsid w:val="00F3258E"/>
    <w:rsid w:val="00F3530B"/>
    <w:rsid w:val="00F430F8"/>
    <w:rsid w:val="00F46A25"/>
    <w:rsid w:val="00F84F63"/>
    <w:rsid w:val="00F8641A"/>
    <w:rsid w:val="00F924D1"/>
    <w:rsid w:val="00FA1379"/>
    <w:rsid w:val="00FE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2019-01-30T11:00:00Z</dcterms:created>
  <dcterms:modified xsi:type="dcterms:W3CDTF">2019-01-30T11:00:00Z</dcterms:modified>
</cp:coreProperties>
</file>