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290B88" w14:textId="05C72D10" w:rsidR="00F96B44" w:rsidRPr="00A8735F" w:rsidRDefault="00A8735F" w:rsidP="00A8735F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735F">
        <w:rPr>
          <w:rFonts w:ascii="Times New Roman" w:hAnsi="Times New Roman" w:cs="Times New Roman"/>
          <w:b/>
          <w:bCs/>
          <w:sz w:val="24"/>
          <w:szCs w:val="24"/>
        </w:rPr>
        <w:t>Продолжается</w:t>
      </w:r>
      <w:r w:rsidR="00BA6E2C" w:rsidRPr="00A8735F">
        <w:rPr>
          <w:rFonts w:ascii="Times New Roman" w:hAnsi="Times New Roman" w:cs="Times New Roman"/>
          <w:b/>
          <w:bCs/>
          <w:sz w:val="24"/>
          <w:szCs w:val="24"/>
        </w:rPr>
        <w:t xml:space="preserve"> прием заявок на</w:t>
      </w:r>
      <w:r w:rsidR="00F96B44" w:rsidRPr="00A873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A0656" w:rsidRPr="00A8735F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="00AA0656" w:rsidRPr="00A8735F">
        <w:rPr>
          <w:rFonts w:ascii="Times New Roman" w:hAnsi="Times New Roman" w:cs="Times New Roman"/>
          <w:b/>
          <w:bCs/>
          <w:sz w:val="24"/>
          <w:szCs w:val="24"/>
        </w:rPr>
        <w:t xml:space="preserve"> Всероссийск</w:t>
      </w:r>
      <w:r w:rsidR="00BA6E2C" w:rsidRPr="00A8735F">
        <w:rPr>
          <w:rFonts w:ascii="Times New Roman" w:hAnsi="Times New Roman" w:cs="Times New Roman"/>
          <w:b/>
          <w:bCs/>
          <w:sz w:val="24"/>
          <w:szCs w:val="24"/>
        </w:rPr>
        <w:t>ий</w:t>
      </w:r>
      <w:r w:rsidR="00AA0656" w:rsidRPr="00A8735F">
        <w:rPr>
          <w:rFonts w:ascii="Times New Roman" w:hAnsi="Times New Roman" w:cs="Times New Roman"/>
          <w:b/>
          <w:bCs/>
          <w:sz w:val="24"/>
          <w:szCs w:val="24"/>
        </w:rPr>
        <w:t xml:space="preserve"> конкурс детей и молодёжи «Юный Управдом </w:t>
      </w:r>
      <w:r w:rsidR="00C61DA1" w:rsidRPr="00A8735F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AA0656" w:rsidRPr="00A8735F">
        <w:rPr>
          <w:rFonts w:ascii="Times New Roman" w:hAnsi="Times New Roman" w:cs="Times New Roman"/>
          <w:b/>
          <w:bCs/>
          <w:sz w:val="24"/>
          <w:szCs w:val="24"/>
        </w:rPr>
        <w:t xml:space="preserve"> созидатель благоприятной среды проживания»</w:t>
      </w:r>
    </w:p>
    <w:p w14:paraId="61906BC5" w14:textId="50184F86" w:rsidR="00BA6E2C" w:rsidRPr="00A8735F" w:rsidRDefault="00BA6E2C" w:rsidP="00A8735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35F">
        <w:rPr>
          <w:rFonts w:ascii="Times New Roman" w:hAnsi="Times New Roman" w:cs="Times New Roman"/>
          <w:sz w:val="24"/>
          <w:szCs w:val="24"/>
        </w:rPr>
        <w:t>22 апреля 2024 года стартовал II Всероссийский конкурс детей и молодёжи «Юный Управдом – созидатель благоприятной среды проживания»</w:t>
      </w:r>
      <w:r w:rsidR="00C61DA1" w:rsidRPr="00A8735F">
        <w:rPr>
          <w:rFonts w:ascii="Times New Roman" w:hAnsi="Times New Roman" w:cs="Times New Roman"/>
          <w:sz w:val="24"/>
          <w:szCs w:val="24"/>
        </w:rPr>
        <w:t>.</w:t>
      </w:r>
    </w:p>
    <w:p w14:paraId="2E45A5D2" w14:textId="35162D56" w:rsidR="00504A6C" w:rsidRPr="00A8735F" w:rsidRDefault="0056482E" w:rsidP="00A8735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35F"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="002122B7" w:rsidRPr="00A8735F">
        <w:rPr>
          <w:rFonts w:ascii="Times New Roman" w:hAnsi="Times New Roman" w:cs="Times New Roman"/>
          <w:sz w:val="24"/>
          <w:szCs w:val="24"/>
        </w:rPr>
        <w:t xml:space="preserve">в трех возрастных категориях (10-13 лет, 14-17 лет, 18-30 лет) </w:t>
      </w:r>
      <w:r w:rsidRPr="00A8735F">
        <w:rPr>
          <w:rFonts w:ascii="Times New Roman" w:hAnsi="Times New Roman" w:cs="Times New Roman"/>
          <w:sz w:val="24"/>
          <w:szCs w:val="24"/>
        </w:rPr>
        <w:t xml:space="preserve">приглашают представить свои проекты </w:t>
      </w:r>
      <w:r w:rsidR="002122B7" w:rsidRPr="00A8735F">
        <w:rPr>
          <w:rFonts w:ascii="Times New Roman" w:hAnsi="Times New Roman" w:cs="Times New Roman"/>
          <w:sz w:val="24"/>
          <w:szCs w:val="24"/>
        </w:rPr>
        <w:t xml:space="preserve">и идеи в сфере создания </w:t>
      </w:r>
      <w:r w:rsidR="004E5099" w:rsidRPr="00A8735F">
        <w:rPr>
          <w:rFonts w:ascii="Times New Roman" w:hAnsi="Times New Roman" w:cs="Times New Roman"/>
          <w:sz w:val="24"/>
          <w:szCs w:val="24"/>
        </w:rPr>
        <w:t xml:space="preserve">доступной, благоприятной, комфортной и безопасной </w:t>
      </w:r>
      <w:r w:rsidR="002122B7" w:rsidRPr="00A8735F">
        <w:rPr>
          <w:rFonts w:ascii="Times New Roman" w:hAnsi="Times New Roman" w:cs="Times New Roman"/>
          <w:sz w:val="24"/>
          <w:szCs w:val="24"/>
        </w:rPr>
        <w:t>среды проживания.</w:t>
      </w:r>
    </w:p>
    <w:p w14:paraId="4D4ACC97" w14:textId="07BB4949" w:rsidR="0056482E" w:rsidRPr="00A8735F" w:rsidRDefault="0056482E" w:rsidP="00A8735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35F">
        <w:rPr>
          <w:rFonts w:ascii="Times New Roman" w:hAnsi="Times New Roman" w:cs="Times New Roman"/>
          <w:sz w:val="24"/>
          <w:szCs w:val="24"/>
        </w:rPr>
        <w:t>Проекты победителей очного этапа конкурса будут рекомендованы органам местного самоуправления к дальнейшей реализации на территории муниципальных образований Российской Федерации.</w:t>
      </w:r>
    </w:p>
    <w:p w14:paraId="585C5BB3" w14:textId="77777777" w:rsidR="0056482E" w:rsidRPr="00A8735F" w:rsidRDefault="0056482E" w:rsidP="00A8735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35F">
        <w:rPr>
          <w:rFonts w:ascii="Times New Roman" w:hAnsi="Times New Roman" w:cs="Times New Roman"/>
          <w:sz w:val="24"/>
          <w:szCs w:val="24"/>
        </w:rPr>
        <w:t xml:space="preserve">Регистрация на заочный этап конкурса открыта </w:t>
      </w:r>
      <w:r w:rsidRPr="00A8735F">
        <w:rPr>
          <w:rFonts w:ascii="Times New Roman" w:hAnsi="Times New Roman" w:cs="Times New Roman"/>
          <w:b/>
          <w:bCs/>
          <w:sz w:val="24"/>
          <w:szCs w:val="24"/>
        </w:rPr>
        <w:t>до 4 ноября 2024 года</w:t>
      </w:r>
      <w:r w:rsidRPr="00A8735F">
        <w:rPr>
          <w:rFonts w:ascii="Times New Roman" w:hAnsi="Times New Roman" w:cs="Times New Roman"/>
          <w:sz w:val="24"/>
          <w:szCs w:val="24"/>
        </w:rPr>
        <w:t>.</w:t>
      </w:r>
    </w:p>
    <w:p w14:paraId="4FFB7308" w14:textId="0E546AFF" w:rsidR="0056482E" w:rsidRPr="00A8735F" w:rsidRDefault="0056482E" w:rsidP="00A8735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35F">
        <w:rPr>
          <w:rFonts w:ascii="Times New Roman" w:hAnsi="Times New Roman" w:cs="Times New Roman"/>
          <w:sz w:val="24"/>
          <w:szCs w:val="24"/>
        </w:rPr>
        <w:t xml:space="preserve">Очный этап конкурса пройдет </w:t>
      </w:r>
      <w:r w:rsidRPr="00A8735F">
        <w:rPr>
          <w:rFonts w:ascii="Times New Roman" w:hAnsi="Times New Roman" w:cs="Times New Roman"/>
          <w:b/>
          <w:bCs/>
          <w:sz w:val="24"/>
          <w:szCs w:val="24"/>
        </w:rPr>
        <w:t>в декабре 2024 года в городе Москве</w:t>
      </w:r>
      <w:r w:rsidRPr="00A8735F">
        <w:rPr>
          <w:rFonts w:ascii="Times New Roman" w:hAnsi="Times New Roman" w:cs="Times New Roman"/>
          <w:sz w:val="24"/>
          <w:szCs w:val="24"/>
        </w:rPr>
        <w:t>.</w:t>
      </w:r>
    </w:p>
    <w:p w14:paraId="40F7314C" w14:textId="3F5401A1" w:rsidR="00F960B2" w:rsidRPr="00A8735F" w:rsidRDefault="002122B7" w:rsidP="00A8735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35F">
        <w:rPr>
          <w:rFonts w:ascii="Times New Roman" w:hAnsi="Times New Roman" w:cs="Times New Roman"/>
          <w:sz w:val="24"/>
          <w:szCs w:val="24"/>
        </w:rPr>
        <w:t xml:space="preserve">Узнать подробнее о проведении конкурса и подать заявку на участие можно на сайте: </w:t>
      </w:r>
      <w:hyperlink r:id="rId4" w:history="1">
        <w:r w:rsidR="004E5099" w:rsidRPr="00A8735F">
          <w:rPr>
            <w:rStyle w:val="a3"/>
            <w:rFonts w:ascii="Times New Roman" w:hAnsi="Times New Roman" w:cs="Times New Roman"/>
            <w:sz w:val="24"/>
            <w:szCs w:val="24"/>
          </w:rPr>
          <w:t>https://konkurs-upravdom.ru/</w:t>
        </w:r>
      </w:hyperlink>
    </w:p>
    <w:p w14:paraId="63EBA352" w14:textId="1B61FAA8" w:rsidR="004E5099" w:rsidRPr="00A8735F" w:rsidRDefault="004E5099" w:rsidP="00A8735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35F">
        <w:rPr>
          <w:rFonts w:ascii="Times New Roman" w:hAnsi="Times New Roman" w:cs="Times New Roman"/>
          <w:sz w:val="24"/>
          <w:szCs w:val="24"/>
        </w:rPr>
        <w:t xml:space="preserve">Напомним, что в первом конкурсе приняли участие </w:t>
      </w:r>
      <w:r w:rsidR="00667508" w:rsidRPr="00A8735F">
        <w:rPr>
          <w:rFonts w:ascii="Times New Roman" w:hAnsi="Times New Roman" w:cs="Times New Roman"/>
          <w:sz w:val="24"/>
          <w:szCs w:val="24"/>
        </w:rPr>
        <w:t>около</w:t>
      </w:r>
      <w:r w:rsidRPr="00A8735F">
        <w:rPr>
          <w:rFonts w:ascii="Times New Roman" w:hAnsi="Times New Roman" w:cs="Times New Roman"/>
          <w:sz w:val="24"/>
          <w:szCs w:val="24"/>
        </w:rPr>
        <w:t xml:space="preserve"> 600 конкурсантов из 67 регионов России. </w:t>
      </w:r>
      <w:r w:rsidR="00667508" w:rsidRPr="00A8735F">
        <w:rPr>
          <w:rFonts w:ascii="Times New Roman" w:hAnsi="Times New Roman" w:cs="Times New Roman"/>
          <w:sz w:val="24"/>
          <w:szCs w:val="24"/>
        </w:rPr>
        <w:t>А</w:t>
      </w:r>
      <w:r w:rsidRPr="00A8735F">
        <w:rPr>
          <w:rFonts w:ascii="Times New Roman" w:hAnsi="Times New Roman" w:cs="Times New Roman"/>
          <w:sz w:val="24"/>
          <w:szCs w:val="24"/>
        </w:rPr>
        <w:t xml:space="preserve"> на очный этап конкурса в Москву приехало более 180 участников и научных руководителей из 40 регионов. Награждение победителей и призёров конкурса состоялось в Доме молодежи на ВДНХ в рамках Международного форума «Россия».</w:t>
      </w:r>
    </w:p>
    <w:p w14:paraId="662AF970" w14:textId="19F2181B" w:rsidR="00F960B2" w:rsidRPr="00A8735F" w:rsidRDefault="00BA6E2C" w:rsidP="00A8735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35F">
        <w:rPr>
          <w:rFonts w:ascii="Times New Roman" w:hAnsi="Times New Roman" w:cs="Times New Roman"/>
          <w:sz w:val="24"/>
          <w:szCs w:val="24"/>
        </w:rPr>
        <w:t>Соорганизаторами и партнерами конкурса выступают: Комиссия Общественной палаты Российской Федерации по территориальному развитию, городской среде и инфраструктуре; Центр инноваций муниципальных образований; Государственный университет управления; Научно-исследовательский центр муниципальной экономики; Комитет Государственной Думы по строительству и жилищно-коммунальному хозяйству; Комитет Совета Федерации по федеративному устройству, региональной политике, местному самоуправлению и делам Севера; Министерство строительства и жилищно-коммунального хозяйства Российской Федерации; Союз российских городов; Союз малых городов России; Всероссийская Ассоциация развития местного самоуправления; государственное бюджетное учреждение города Москвы «Московский аналитический центр в сфере городского хозяйства»; Совет по профессиональным квалификациям в жилищно-коммунальном хозяйстве; Музей городского хозяйства Москвы; Выставка достижений народного хозяйства (ВДНХ).</w:t>
      </w:r>
    </w:p>
    <w:sectPr w:rsidR="00F960B2" w:rsidRPr="00A8735F" w:rsidSect="00A8735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A6C"/>
    <w:rsid w:val="00060C3B"/>
    <w:rsid w:val="000B07A1"/>
    <w:rsid w:val="002122B7"/>
    <w:rsid w:val="0045551E"/>
    <w:rsid w:val="004E5099"/>
    <w:rsid w:val="00504A6C"/>
    <w:rsid w:val="0056482E"/>
    <w:rsid w:val="0059740C"/>
    <w:rsid w:val="00667508"/>
    <w:rsid w:val="00692584"/>
    <w:rsid w:val="00A8735F"/>
    <w:rsid w:val="00AA0656"/>
    <w:rsid w:val="00B27BC5"/>
    <w:rsid w:val="00BA6E2C"/>
    <w:rsid w:val="00BE7DF0"/>
    <w:rsid w:val="00C61DA1"/>
    <w:rsid w:val="00F04087"/>
    <w:rsid w:val="00F960B2"/>
    <w:rsid w:val="00F96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C29D2"/>
  <w15:chartTrackingRefBased/>
  <w15:docId w15:val="{FF51BE93-27DB-47CF-B62B-7059032FD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509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E50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onkurs-upravdo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GUU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Милькина Ирина Владимировна</dc:creator>
  <cp:keywords/>
  <dc:description/>
  <cp:lastModifiedBy>Милькина Ирина Владимировна</cp:lastModifiedBy>
  <cp:revision>2</cp:revision>
  <dcterms:created xsi:type="dcterms:W3CDTF">2024-06-27T21:25:00Z</dcterms:created>
  <dcterms:modified xsi:type="dcterms:W3CDTF">2024-06-27T21:25:00Z</dcterms:modified>
</cp:coreProperties>
</file>