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042" w:rsidRPr="00CC5042" w:rsidRDefault="009273CA" w:rsidP="00CC504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ДОО по </w:t>
      </w:r>
      <w:r w:rsidR="00CC5042" w:rsidRPr="00CC5042">
        <w:rPr>
          <w:rFonts w:ascii="Times New Roman" w:hAnsi="Times New Roman" w:cs="Times New Roman"/>
          <w:b/>
          <w:sz w:val="28"/>
          <w:szCs w:val="28"/>
        </w:rPr>
        <w:t>образовательной области</w:t>
      </w:r>
    </w:p>
    <w:p w:rsidR="00CC5042" w:rsidRPr="00CC5042" w:rsidRDefault="00CC5042" w:rsidP="00CC504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042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 в средней группе.</w:t>
      </w:r>
    </w:p>
    <w:p w:rsidR="00CC5042" w:rsidRPr="00CC5042" w:rsidRDefault="00CC5042" w:rsidP="00CC504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</w:t>
      </w:r>
      <w:r w:rsidRPr="00CC5042">
        <w:rPr>
          <w:rFonts w:ascii="Times New Roman" w:hAnsi="Times New Roman" w:cs="Times New Roman"/>
          <w:b/>
          <w:sz w:val="28"/>
          <w:szCs w:val="28"/>
        </w:rPr>
        <w:t>Использование нетрадиционной техники рисования –</w:t>
      </w:r>
      <w:proofErr w:type="gramEnd"/>
    </w:p>
    <w:p w:rsidR="00CC5042" w:rsidRDefault="00CC5042" w:rsidP="00CC504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кляксография</w:t>
      </w:r>
      <w:r w:rsidRPr="00CC504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5042" w:rsidRPr="00CC5042" w:rsidRDefault="00CC5042" w:rsidP="00CC50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042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CC5042">
        <w:rPr>
          <w:rFonts w:ascii="Times New Roman" w:hAnsi="Times New Roman" w:cs="Times New Roman"/>
          <w:sz w:val="28"/>
          <w:szCs w:val="28"/>
        </w:rPr>
        <w:t xml:space="preserve"> Развивать творческие способности дошкольников</w:t>
      </w:r>
    </w:p>
    <w:p w:rsidR="00CC5042" w:rsidRPr="00CC5042" w:rsidRDefault="00CC5042" w:rsidP="00CC504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5042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CC5042" w:rsidRDefault="00CC5042" w:rsidP="00CC50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042">
        <w:rPr>
          <w:rFonts w:ascii="Times New Roman" w:hAnsi="Times New Roman" w:cs="Times New Roman"/>
          <w:sz w:val="28"/>
          <w:szCs w:val="28"/>
        </w:rPr>
        <w:t>- развитие навыков и умений работы с гуашевыми красками</w:t>
      </w:r>
    </w:p>
    <w:p w:rsidR="009273CA" w:rsidRPr="009273CA" w:rsidRDefault="009273CA" w:rsidP="00CC50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3CA">
        <w:rPr>
          <w:rFonts w:ascii="Times New Roman" w:hAnsi="Times New Roman" w:cs="Times New Roman"/>
          <w:sz w:val="28"/>
          <w:szCs w:val="28"/>
        </w:rPr>
        <w:t>Развивать навыки выду</w:t>
      </w:r>
      <w:r w:rsidR="001C2408">
        <w:rPr>
          <w:rFonts w:ascii="Times New Roman" w:hAnsi="Times New Roman" w:cs="Times New Roman"/>
          <w:sz w:val="28"/>
          <w:szCs w:val="28"/>
        </w:rPr>
        <w:t>вания краски с помощью трубочек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73CA" w:rsidRPr="009273CA" w:rsidRDefault="009273CA" w:rsidP="009273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3CA">
        <w:rPr>
          <w:rFonts w:ascii="Times New Roman" w:hAnsi="Times New Roman" w:cs="Times New Roman"/>
          <w:sz w:val="28"/>
          <w:szCs w:val="28"/>
        </w:rPr>
        <w:t>Развивать, воображение, творческую ак</w:t>
      </w:r>
      <w:r>
        <w:rPr>
          <w:rFonts w:ascii="Times New Roman" w:hAnsi="Times New Roman" w:cs="Times New Roman"/>
          <w:sz w:val="28"/>
          <w:szCs w:val="28"/>
        </w:rPr>
        <w:t>тивность, эстетические чувства.</w:t>
      </w:r>
    </w:p>
    <w:p w:rsidR="009273CA" w:rsidRDefault="009273CA" w:rsidP="009273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3CA">
        <w:rPr>
          <w:rFonts w:ascii="Times New Roman" w:hAnsi="Times New Roman" w:cs="Times New Roman"/>
          <w:sz w:val="28"/>
          <w:szCs w:val="28"/>
        </w:rPr>
        <w:t>Воспитывать интерес к пейзажной живописи.</w:t>
      </w:r>
    </w:p>
    <w:p w:rsidR="009273CA" w:rsidRPr="009273CA" w:rsidRDefault="009273CA" w:rsidP="009273CA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Материал и оборудование:</w:t>
      </w:r>
    </w:p>
    <w:p w:rsidR="009273CA" w:rsidRPr="009273CA" w:rsidRDefault="009273CA" w:rsidP="009273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3CA">
        <w:rPr>
          <w:rFonts w:ascii="Times New Roman" w:hAnsi="Times New Roman" w:cs="Times New Roman"/>
          <w:sz w:val="28"/>
          <w:szCs w:val="28"/>
        </w:rPr>
        <w:t>• Листы тонированн</w:t>
      </w:r>
      <w:r>
        <w:rPr>
          <w:rFonts w:ascii="Times New Roman" w:hAnsi="Times New Roman" w:cs="Times New Roman"/>
          <w:sz w:val="28"/>
          <w:szCs w:val="28"/>
        </w:rPr>
        <w:t>ой бумаги для рисования</w:t>
      </w:r>
    </w:p>
    <w:p w:rsidR="009273CA" w:rsidRPr="009273CA" w:rsidRDefault="009273CA" w:rsidP="009273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Гуашь</w:t>
      </w:r>
    </w:p>
    <w:p w:rsidR="009273CA" w:rsidRPr="009273CA" w:rsidRDefault="009273CA" w:rsidP="009273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Трубочки для сока</w:t>
      </w:r>
    </w:p>
    <w:p w:rsidR="005C7005" w:rsidRDefault="005C7005" w:rsidP="005C70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Баночки с водой</w:t>
      </w:r>
      <w:r w:rsidR="009273CA" w:rsidRPr="009273CA">
        <w:rPr>
          <w:rFonts w:ascii="Times New Roman" w:hAnsi="Times New Roman" w:cs="Times New Roman"/>
          <w:sz w:val="28"/>
          <w:szCs w:val="28"/>
        </w:rPr>
        <w:t>, клеенка, салфетки</w:t>
      </w:r>
    </w:p>
    <w:p w:rsidR="005C7005" w:rsidRPr="005C7005" w:rsidRDefault="005C7005" w:rsidP="005C70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Бабочка на веревочке</w:t>
      </w:r>
    </w:p>
    <w:p w:rsidR="00CC5042" w:rsidRPr="00A9331D" w:rsidRDefault="00CC5042" w:rsidP="009273C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331D">
        <w:rPr>
          <w:rFonts w:ascii="Times New Roman" w:hAnsi="Times New Roman" w:cs="Times New Roman"/>
          <w:b/>
          <w:sz w:val="28"/>
          <w:szCs w:val="28"/>
        </w:rPr>
        <w:t>Ход.</w:t>
      </w:r>
    </w:p>
    <w:p w:rsidR="005C7005" w:rsidRPr="005C7005" w:rsidRDefault="005C7005" w:rsidP="00A9331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стоят около педагога.</w:t>
      </w:r>
    </w:p>
    <w:p w:rsidR="001C2408" w:rsidRDefault="001C2408" w:rsidP="00A93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B4773F">
        <w:rPr>
          <w:rFonts w:ascii="Times New Roman" w:hAnsi="Times New Roman" w:cs="Times New Roman"/>
          <w:sz w:val="28"/>
          <w:szCs w:val="28"/>
        </w:rPr>
        <w:t xml:space="preserve">к нам сегодня пришли гости, давайте поздороваемся. Дорогие мои,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какое сейчас время года? (Весна). По каким признакам вы определили? (Снег растаял, появились первые цветы, бабочки, птицы звонко поют, распускаются листочки). Какие вы внимательные, посмотрите</w:t>
      </w:r>
      <w:r w:rsidR="005C70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к нам </w:t>
      </w:r>
      <w:r w:rsidR="005C7005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летел в гости? (Бабочка). Правильно бабочка, но она очень расстроена, кто-то сорвал на полянке все цветы и ей теперь нечего кушать. Бабочка узнала что вы у меня замечательные художники и просит вас нарисовать для нее полянку с цветами. Поможем бабочке? (Да). </w:t>
      </w:r>
    </w:p>
    <w:p w:rsidR="00093D53" w:rsidRPr="00A9331D" w:rsidRDefault="00093D53" w:rsidP="00093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31D">
        <w:rPr>
          <w:rFonts w:ascii="Times New Roman" w:hAnsi="Times New Roman" w:cs="Times New Roman"/>
          <w:sz w:val="28"/>
          <w:szCs w:val="28"/>
        </w:rPr>
        <w:t>- Ребята, давайте вспомним, какие цветы появляются весной первыми?</w:t>
      </w:r>
    </w:p>
    <w:p w:rsidR="00093D53" w:rsidRPr="00A9331D" w:rsidRDefault="00093D53" w:rsidP="00093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31D">
        <w:rPr>
          <w:rFonts w:ascii="Times New Roman" w:hAnsi="Times New Roman" w:cs="Times New Roman"/>
          <w:sz w:val="28"/>
          <w:szCs w:val="28"/>
        </w:rPr>
        <w:t>- Конечно</w:t>
      </w:r>
      <w:bookmarkStart w:id="0" w:name="_GoBack"/>
      <w:bookmarkEnd w:id="0"/>
      <w:r w:rsidRPr="00A9331D">
        <w:rPr>
          <w:rFonts w:ascii="Times New Roman" w:hAnsi="Times New Roman" w:cs="Times New Roman"/>
          <w:sz w:val="28"/>
          <w:szCs w:val="28"/>
        </w:rPr>
        <w:t xml:space="preserve">, подснежники, а за ними и мать-и-мачеха, ландыш. Как разноцветный ковер </w:t>
      </w:r>
      <w:r w:rsidR="003E00E7" w:rsidRPr="00A9331D">
        <w:rPr>
          <w:rFonts w:ascii="Times New Roman" w:hAnsi="Times New Roman" w:cs="Times New Roman"/>
          <w:sz w:val="28"/>
          <w:szCs w:val="28"/>
        </w:rPr>
        <w:t>стелются</w:t>
      </w:r>
      <w:r w:rsidRPr="00A9331D">
        <w:rPr>
          <w:rFonts w:ascii="Times New Roman" w:hAnsi="Times New Roman" w:cs="Times New Roman"/>
          <w:sz w:val="28"/>
          <w:szCs w:val="28"/>
        </w:rPr>
        <w:t xml:space="preserve"> травы и цветы.</w:t>
      </w:r>
    </w:p>
    <w:p w:rsidR="00093D53" w:rsidRPr="00A9331D" w:rsidRDefault="00093D53" w:rsidP="00093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31D">
        <w:rPr>
          <w:rFonts w:ascii="Times New Roman" w:hAnsi="Times New Roman" w:cs="Times New Roman"/>
          <w:sz w:val="28"/>
          <w:szCs w:val="28"/>
        </w:rPr>
        <w:t>- Сегодня мы с вами тоже нарисуем ковер из цветов, но не совсем обычным способом. Мы будем рисовать с помощью клякс.</w:t>
      </w:r>
    </w:p>
    <w:p w:rsidR="00093D53" w:rsidRDefault="00093D53" w:rsidP="00093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31D">
        <w:rPr>
          <w:rFonts w:ascii="Times New Roman" w:hAnsi="Times New Roman" w:cs="Times New Roman"/>
          <w:sz w:val="28"/>
          <w:szCs w:val="28"/>
        </w:rPr>
        <w:lastRenderedPageBreak/>
        <w:t>(Показ образцов).</w:t>
      </w:r>
    </w:p>
    <w:p w:rsidR="00093D53" w:rsidRDefault="00093D53" w:rsidP="00B477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31D">
        <w:rPr>
          <w:rFonts w:ascii="Times New Roman" w:hAnsi="Times New Roman" w:cs="Times New Roman"/>
          <w:sz w:val="28"/>
          <w:szCs w:val="28"/>
        </w:rPr>
        <w:t xml:space="preserve">- Сейчас я вам покажу, как превратить обычные кляксы в красивые цветы. Для этого возьму чистый лист и баночку с краской. Я заранее разбавила краску водой, чтобы у нас получились красочные кляксы. </w:t>
      </w:r>
      <w:r>
        <w:rPr>
          <w:rFonts w:ascii="Times New Roman" w:hAnsi="Times New Roman" w:cs="Times New Roman"/>
          <w:sz w:val="28"/>
          <w:szCs w:val="28"/>
        </w:rPr>
        <w:t xml:space="preserve">Возьму трубочку, опущу в нужную краску, другой кончик трубочки прижму пальчиком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отпуская пальчик поднесу к листу и отпущу пальчик. Моя капля, которая была в трубочке, капнула на лист</w:t>
      </w:r>
      <w:r w:rsidRPr="00A933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CC5042">
        <w:rPr>
          <w:rFonts w:ascii="Times New Roman" w:hAnsi="Times New Roman" w:cs="Times New Roman"/>
          <w:sz w:val="28"/>
          <w:szCs w:val="28"/>
        </w:rPr>
        <w:t xml:space="preserve">дуем через </w:t>
      </w:r>
      <w:r>
        <w:rPr>
          <w:rFonts w:ascii="Times New Roman" w:hAnsi="Times New Roman" w:cs="Times New Roman"/>
          <w:sz w:val="28"/>
          <w:szCs w:val="28"/>
        </w:rPr>
        <w:t>трубочку</w:t>
      </w:r>
      <w:r w:rsidRPr="00CC5042">
        <w:rPr>
          <w:rFonts w:ascii="Times New Roman" w:hAnsi="Times New Roman" w:cs="Times New Roman"/>
          <w:sz w:val="28"/>
          <w:szCs w:val="28"/>
        </w:rPr>
        <w:t xml:space="preserve"> на капли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042">
        <w:rPr>
          <w:rFonts w:ascii="Times New Roman" w:hAnsi="Times New Roman" w:cs="Times New Roman"/>
          <w:sz w:val="28"/>
          <w:szCs w:val="28"/>
        </w:rPr>
        <w:t>краски, они превращаются в кляксы. При этом лист бумаги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042">
        <w:rPr>
          <w:rFonts w:ascii="Times New Roman" w:hAnsi="Times New Roman" w:cs="Times New Roman"/>
          <w:sz w:val="28"/>
          <w:szCs w:val="28"/>
        </w:rPr>
        <w:t>поворачивать – кляксы получаются ещё интереснее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005" w:rsidRDefault="005C7005" w:rsidP="00B477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Присаживайтесь за столы.</w:t>
      </w:r>
    </w:p>
    <w:p w:rsidR="00093D53" w:rsidRPr="00A9331D" w:rsidRDefault="00B4773F" w:rsidP="00093D5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="00093D53" w:rsidRPr="00A9331D">
        <w:rPr>
          <w:rFonts w:ascii="Times New Roman" w:hAnsi="Times New Roman" w:cs="Times New Roman"/>
          <w:b/>
          <w:sz w:val="28"/>
          <w:szCs w:val="28"/>
        </w:rPr>
        <w:t>изкультминутка</w:t>
      </w:r>
      <w:r w:rsidR="00093D53">
        <w:rPr>
          <w:rFonts w:ascii="Times New Roman" w:hAnsi="Times New Roman" w:cs="Times New Roman"/>
          <w:b/>
          <w:sz w:val="28"/>
          <w:szCs w:val="28"/>
        </w:rPr>
        <w:t>.</w:t>
      </w:r>
    </w:p>
    <w:p w:rsidR="00093D53" w:rsidRPr="00A9331D" w:rsidRDefault="00093D53" w:rsidP="00093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31D">
        <w:rPr>
          <w:rFonts w:ascii="Times New Roman" w:hAnsi="Times New Roman" w:cs="Times New Roman"/>
          <w:sz w:val="28"/>
          <w:szCs w:val="28"/>
        </w:rPr>
        <w:t>А как вы думаете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331D">
        <w:rPr>
          <w:rFonts w:ascii="Times New Roman" w:hAnsi="Times New Roman" w:cs="Times New Roman"/>
          <w:sz w:val="28"/>
          <w:szCs w:val="28"/>
        </w:rPr>
        <w:t xml:space="preserve"> кто п</w:t>
      </w:r>
      <w:r>
        <w:rPr>
          <w:rFonts w:ascii="Times New Roman" w:hAnsi="Times New Roman" w:cs="Times New Roman"/>
          <w:sz w:val="28"/>
          <w:szCs w:val="28"/>
        </w:rPr>
        <w:t>рилетит к Бабочке на новоселье?</w:t>
      </w:r>
    </w:p>
    <w:p w:rsidR="00093D53" w:rsidRPr="00A9331D" w:rsidRDefault="00093D53" w:rsidP="00093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31D">
        <w:rPr>
          <w:rFonts w:ascii="Times New Roman" w:hAnsi="Times New Roman" w:cs="Times New Roman"/>
          <w:sz w:val="28"/>
          <w:szCs w:val="28"/>
        </w:rPr>
        <w:t>Прилетела к нам вчера</w:t>
      </w:r>
    </w:p>
    <w:p w:rsidR="00093D53" w:rsidRPr="00A9331D" w:rsidRDefault="00093D53" w:rsidP="00093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Полосатая пчела.                     (Дети машут ладошками)</w:t>
      </w:r>
    </w:p>
    <w:p w:rsidR="00093D53" w:rsidRPr="00A9331D" w:rsidRDefault="00093D53" w:rsidP="00093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31D">
        <w:rPr>
          <w:rFonts w:ascii="Times New Roman" w:hAnsi="Times New Roman" w:cs="Times New Roman"/>
          <w:sz w:val="28"/>
          <w:szCs w:val="28"/>
        </w:rPr>
        <w:t>А за нею шмель-</w:t>
      </w:r>
      <w:proofErr w:type="spellStart"/>
      <w:r w:rsidRPr="00A9331D">
        <w:rPr>
          <w:rFonts w:ascii="Times New Roman" w:hAnsi="Times New Roman" w:cs="Times New Roman"/>
          <w:sz w:val="28"/>
          <w:szCs w:val="28"/>
        </w:rPr>
        <w:t>шмелёк</w:t>
      </w:r>
      <w:proofErr w:type="spellEnd"/>
    </w:p>
    <w:p w:rsidR="00093D53" w:rsidRPr="00A9331D" w:rsidRDefault="00093D53" w:rsidP="00093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331D">
        <w:rPr>
          <w:rFonts w:ascii="Times New Roman" w:hAnsi="Times New Roman" w:cs="Times New Roman"/>
          <w:sz w:val="28"/>
          <w:szCs w:val="28"/>
        </w:rPr>
        <w:t>И весёлый мотылёк,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9331D">
        <w:rPr>
          <w:rFonts w:ascii="Times New Roman" w:hAnsi="Times New Roman" w:cs="Times New Roman"/>
          <w:sz w:val="28"/>
          <w:szCs w:val="28"/>
        </w:rPr>
        <w:t xml:space="preserve"> (На каждое название на</w:t>
      </w:r>
      <w:r>
        <w:rPr>
          <w:rFonts w:ascii="Times New Roman" w:hAnsi="Times New Roman" w:cs="Times New Roman"/>
          <w:sz w:val="28"/>
          <w:szCs w:val="28"/>
        </w:rPr>
        <w:t>секомого</w:t>
      </w:r>
      <w:proofErr w:type="gramEnd"/>
    </w:p>
    <w:p w:rsidR="00093D53" w:rsidRPr="00A9331D" w:rsidRDefault="00093D53" w:rsidP="00093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Два жука и стрекоза,               загибают один пальчик)</w:t>
      </w:r>
      <w:proofErr w:type="gramEnd"/>
    </w:p>
    <w:p w:rsidR="00093D53" w:rsidRPr="00A9331D" w:rsidRDefault="00093D53" w:rsidP="00093D5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фонарики глаза.         </w:t>
      </w:r>
      <w:r w:rsidRPr="00A9331D">
        <w:rPr>
          <w:rFonts w:ascii="Times New Roman" w:hAnsi="Times New Roman" w:cs="Times New Roman"/>
          <w:sz w:val="26"/>
          <w:szCs w:val="26"/>
        </w:rPr>
        <w:t>(Делают кружочки из пальчиков и подносят их к глазам)</w:t>
      </w:r>
    </w:p>
    <w:p w:rsidR="00093D53" w:rsidRPr="00A9331D" w:rsidRDefault="00093D53" w:rsidP="00093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Пожужжали, полетали,           (Машут ладошками)</w:t>
      </w:r>
    </w:p>
    <w:p w:rsidR="00093D53" w:rsidRDefault="00093D53" w:rsidP="00093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усталости упали.              </w:t>
      </w:r>
      <w:r w:rsidRPr="00A9331D">
        <w:rPr>
          <w:rFonts w:ascii="Times New Roman" w:hAnsi="Times New Roman" w:cs="Times New Roman"/>
          <w:sz w:val="28"/>
          <w:szCs w:val="28"/>
        </w:rPr>
        <w:t>(Опускают руки вниз)</w:t>
      </w:r>
    </w:p>
    <w:p w:rsidR="00093D53" w:rsidRPr="00A9331D" w:rsidRDefault="00B4773F" w:rsidP="00093D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размяли наши ручки и готовы к рисованию. Приступаем.</w:t>
      </w:r>
    </w:p>
    <w:p w:rsidR="00A9331D" w:rsidRPr="00A9331D" w:rsidRDefault="00B4773F" w:rsidP="00B477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73F">
        <w:rPr>
          <w:rFonts w:ascii="Times New Roman" w:hAnsi="Times New Roman" w:cs="Times New Roman"/>
          <w:sz w:val="28"/>
          <w:szCs w:val="28"/>
        </w:rPr>
        <w:t xml:space="preserve">По окончании рисования, </w:t>
      </w:r>
      <w:r>
        <w:rPr>
          <w:rFonts w:ascii="Times New Roman" w:hAnsi="Times New Roman" w:cs="Times New Roman"/>
          <w:sz w:val="28"/>
          <w:szCs w:val="28"/>
        </w:rPr>
        <w:t>дети со своим работами выстраиваются в полукруг лицом к зрителям</w:t>
      </w:r>
      <w:r w:rsidRPr="00B477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читает стихотворение </w:t>
      </w:r>
      <w:r w:rsidR="00A9331D" w:rsidRPr="00A9331D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A9331D" w:rsidRPr="00A9331D">
        <w:rPr>
          <w:rFonts w:ascii="Times New Roman" w:hAnsi="Times New Roman" w:cs="Times New Roman"/>
          <w:sz w:val="28"/>
          <w:szCs w:val="28"/>
        </w:rPr>
        <w:t>Цымбалюк</w:t>
      </w:r>
      <w:proofErr w:type="spellEnd"/>
      <w:r w:rsidR="00A9331D" w:rsidRPr="00A9331D">
        <w:rPr>
          <w:rFonts w:ascii="Times New Roman" w:hAnsi="Times New Roman" w:cs="Times New Roman"/>
          <w:sz w:val="28"/>
          <w:szCs w:val="28"/>
        </w:rPr>
        <w:t xml:space="preserve"> «Цветочная поляна»</w:t>
      </w:r>
      <w:r>
        <w:rPr>
          <w:rFonts w:ascii="Times New Roman" w:hAnsi="Times New Roman" w:cs="Times New Roman"/>
          <w:sz w:val="28"/>
          <w:szCs w:val="28"/>
        </w:rPr>
        <w:t>, а бабочка летает среди детей</w:t>
      </w:r>
      <w:r w:rsidR="00A9331D" w:rsidRPr="00A9331D">
        <w:rPr>
          <w:rFonts w:ascii="Times New Roman" w:hAnsi="Times New Roman" w:cs="Times New Roman"/>
          <w:sz w:val="28"/>
          <w:szCs w:val="28"/>
        </w:rPr>
        <w:t>.</w:t>
      </w:r>
    </w:p>
    <w:p w:rsidR="00A9331D" w:rsidRPr="00A9331D" w:rsidRDefault="00A9331D" w:rsidP="00A93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31D">
        <w:rPr>
          <w:rFonts w:ascii="Times New Roman" w:hAnsi="Times New Roman" w:cs="Times New Roman"/>
          <w:sz w:val="28"/>
          <w:szCs w:val="28"/>
        </w:rPr>
        <w:t>Словно пеструю рубашку</w:t>
      </w:r>
    </w:p>
    <w:p w:rsidR="00A9331D" w:rsidRPr="00A9331D" w:rsidRDefault="00A9331D" w:rsidP="00A93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31D">
        <w:rPr>
          <w:rFonts w:ascii="Times New Roman" w:hAnsi="Times New Roman" w:cs="Times New Roman"/>
          <w:sz w:val="28"/>
          <w:szCs w:val="28"/>
        </w:rPr>
        <w:t>Кто-то бросил у реки.</w:t>
      </w:r>
    </w:p>
    <w:p w:rsidR="00A9331D" w:rsidRPr="00A9331D" w:rsidRDefault="00A9331D" w:rsidP="00A93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31D">
        <w:rPr>
          <w:rFonts w:ascii="Times New Roman" w:hAnsi="Times New Roman" w:cs="Times New Roman"/>
          <w:sz w:val="28"/>
          <w:szCs w:val="28"/>
        </w:rPr>
        <w:t>Вот – полянка,</w:t>
      </w:r>
    </w:p>
    <w:p w:rsidR="00A9331D" w:rsidRPr="00A9331D" w:rsidRDefault="00A9331D" w:rsidP="00A93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31D">
        <w:rPr>
          <w:rFonts w:ascii="Times New Roman" w:hAnsi="Times New Roman" w:cs="Times New Roman"/>
          <w:sz w:val="28"/>
          <w:szCs w:val="28"/>
        </w:rPr>
        <w:t>Там – ромашки,</w:t>
      </w:r>
    </w:p>
    <w:p w:rsidR="00A9331D" w:rsidRPr="00A9331D" w:rsidRDefault="00A9331D" w:rsidP="00A93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31D">
        <w:rPr>
          <w:rFonts w:ascii="Times New Roman" w:hAnsi="Times New Roman" w:cs="Times New Roman"/>
          <w:sz w:val="28"/>
          <w:szCs w:val="28"/>
        </w:rPr>
        <w:t>Незабудки, васильки.</w:t>
      </w:r>
    </w:p>
    <w:p w:rsidR="00A9331D" w:rsidRPr="00A9331D" w:rsidRDefault="00A9331D" w:rsidP="00A93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31D">
        <w:rPr>
          <w:rFonts w:ascii="Times New Roman" w:hAnsi="Times New Roman" w:cs="Times New Roman"/>
          <w:sz w:val="28"/>
          <w:szCs w:val="28"/>
        </w:rPr>
        <w:t>Тихо бабочка порхала</w:t>
      </w:r>
    </w:p>
    <w:p w:rsidR="00A9331D" w:rsidRPr="00A9331D" w:rsidRDefault="00A9331D" w:rsidP="00A93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31D">
        <w:rPr>
          <w:rFonts w:ascii="Times New Roman" w:hAnsi="Times New Roman" w:cs="Times New Roman"/>
          <w:sz w:val="28"/>
          <w:szCs w:val="28"/>
        </w:rPr>
        <w:t>С лепестка на лепесток,</w:t>
      </w:r>
    </w:p>
    <w:p w:rsidR="00A9331D" w:rsidRPr="00A9331D" w:rsidRDefault="00A9331D" w:rsidP="00A93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31D">
        <w:rPr>
          <w:rFonts w:ascii="Times New Roman" w:hAnsi="Times New Roman" w:cs="Times New Roman"/>
          <w:sz w:val="28"/>
          <w:szCs w:val="28"/>
        </w:rPr>
        <w:lastRenderedPageBreak/>
        <w:t>А потом она устала,</w:t>
      </w:r>
    </w:p>
    <w:p w:rsidR="00A9331D" w:rsidRPr="00A9331D" w:rsidRDefault="00A9331D" w:rsidP="00A93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31D">
        <w:rPr>
          <w:rFonts w:ascii="Times New Roman" w:hAnsi="Times New Roman" w:cs="Times New Roman"/>
          <w:sz w:val="28"/>
          <w:szCs w:val="28"/>
        </w:rPr>
        <w:t>Опустилась на цветок.</w:t>
      </w:r>
    </w:p>
    <w:p w:rsidR="00A9331D" w:rsidRDefault="00A9331D" w:rsidP="00A93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31D" w:rsidRDefault="00A9331D" w:rsidP="00A93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31D">
        <w:rPr>
          <w:rFonts w:ascii="Times New Roman" w:hAnsi="Times New Roman" w:cs="Times New Roman"/>
          <w:sz w:val="28"/>
          <w:szCs w:val="28"/>
        </w:rPr>
        <w:t>Бабочка благодарит детей и улетает</w:t>
      </w:r>
      <w:r w:rsidR="00B4773F">
        <w:rPr>
          <w:rFonts w:ascii="Times New Roman" w:hAnsi="Times New Roman" w:cs="Times New Roman"/>
          <w:sz w:val="28"/>
          <w:szCs w:val="28"/>
        </w:rPr>
        <w:t>.</w:t>
      </w:r>
    </w:p>
    <w:p w:rsidR="009273CA" w:rsidRPr="009273CA" w:rsidRDefault="009273CA" w:rsidP="009273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73CA" w:rsidRPr="009273CA" w:rsidSect="009273CA">
      <w:pgSz w:w="11906" w:h="16838"/>
      <w:pgMar w:top="568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25760"/>
    <w:multiLevelType w:val="hybridMultilevel"/>
    <w:tmpl w:val="B1BE32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CA"/>
    <w:rsid w:val="00093D53"/>
    <w:rsid w:val="001C2408"/>
    <w:rsid w:val="003E00E7"/>
    <w:rsid w:val="005C7005"/>
    <w:rsid w:val="009273CA"/>
    <w:rsid w:val="00A9331D"/>
    <w:rsid w:val="00AC4A59"/>
    <w:rsid w:val="00B4773F"/>
    <w:rsid w:val="00BE32AA"/>
    <w:rsid w:val="00CC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dcterms:created xsi:type="dcterms:W3CDTF">2017-04-01T18:40:00Z</dcterms:created>
  <dcterms:modified xsi:type="dcterms:W3CDTF">2017-04-09T13:30:00Z</dcterms:modified>
</cp:coreProperties>
</file>