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314B" w:rsidRPr="0045314B" w:rsidRDefault="0045314B" w:rsidP="0045314B">
      <w:pPr>
        <w:pStyle w:val="a3"/>
        <w:spacing w:before="0" w:beforeAutospacing="0" w:after="150" w:afterAutospacing="0"/>
        <w:rPr>
          <w:sz w:val="28"/>
          <w:szCs w:val="28"/>
        </w:rPr>
      </w:pPr>
      <w:r w:rsidRPr="0045314B">
        <w:rPr>
          <w:sz w:val="28"/>
          <w:szCs w:val="28"/>
        </w:rPr>
        <w:t>Физиологи и психологи считают, что мозг ребёнка развивается до трёх лет. Поэтому, сейчас очень популярно так называемое “раннее развитие” детей, то есть, активное развитие умственных способностей ребёнка до трёхлетнего возраста. Чем чаще ребёнок в игре доходит до максимума своих интеллектуальных возможностей — тем лучше развивается его мозг. Один из основных компонентов раннего развитие — это использование развивающих игрушек. Их цель — развитие ребёнка.</w:t>
      </w:r>
    </w:p>
    <w:p w:rsidR="0045314B" w:rsidRPr="0045314B" w:rsidRDefault="0045314B" w:rsidP="0045314B">
      <w:pPr>
        <w:pStyle w:val="a3"/>
        <w:spacing w:before="0" w:beforeAutospacing="0" w:after="150" w:afterAutospacing="0"/>
        <w:rPr>
          <w:sz w:val="28"/>
          <w:szCs w:val="28"/>
        </w:rPr>
      </w:pPr>
      <w:r w:rsidRPr="0045314B">
        <w:rPr>
          <w:sz w:val="28"/>
          <w:szCs w:val="28"/>
        </w:rPr>
        <w:t>Слова “развивающая игра” впервые начал использовать педагог Борис Никитин. Он разработал множество развивающих игр для детей любого возраста. Хороший пример настоящих развивающих игрушек — это материалы Бориса Никитина — комплекты деталей, из которых надо строить или складывать, выполняя серии заданий, — от простого к сложному.</w:t>
      </w:r>
    </w:p>
    <w:p w:rsidR="0045314B" w:rsidRPr="0045314B" w:rsidRDefault="0045314B" w:rsidP="0045314B">
      <w:pPr>
        <w:pStyle w:val="a3"/>
        <w:spacing w:before="0" w:beforeAutospacing="0" w:after="150" w:afterAutospacing="0"/>
        <w:rPr>
          <w:sz w:val="28"/>
          <w:szCs w:val="28"/>
        </w:rPr>
      </w:pPr>
      <w:r w:rsidRPr="0045314B">
        <w:rPr>
          <w:sz w:val="28"/>
          <w:szCs w:val="28"/>
        </w:rPr>
        <w:t>А. С. Макаренко писал: «Каков ребенок в игре, таким во многом он будет в работе, когда вырастет. Поэтому воспитание происходит прежде всего в игре…»</w:t>
      </w:r>
    </w:p>
    <w:p w:rsidR="0045314B" w:rsidRPr="0045314B" w:rsidRDefault="0045314B" w:rsidP="0045314B">
      <w:pPr>
        <w:pStyle w:val="3"/>
        <w:spacing w:before="300" w:after="150"/>
        <w:jc w:val="center"/>
        <w:rPr>
          <w:rFonts w:ascii="Times New Roman" w:hAnsi="Times New Roman" w:cs="Times New Roman"/>
          <w:color w:val="auto"/>
          <w:spacing w:val="-15"/>
          <w:sz w:val="28"/>
          <w:szCs w:val="28"/>
        </w:rPr>
      </w:pPr>
      <w:r w:rsidRPr="0045314B">
        <w:rPr>
          <w:rStyle w:val="a4"/>
          <w:rFonts w:ascii="Times New Roman" w:hAnsi="Times New Roman" w:cs="Times New Roman"/>
          <w:b w:val="0"/>
          <w:bCs w:val="0"/>
          <w:color w:val="auto"/>
          <w:spacing w:val="-15"/>
          <w:sz w:val="28"/>
          <w:szCs w:val="28"/>
        </w:rPr>
        <w:t>Что значит “развивающая игрушка”?</w:t>
      </w:r>
    </w:p>
    <w:p w:rsidR="0045314B" w:rsidRPr="0045314B" w:rsidRDefault="0045314B" w:rsidP="0045314B">
      <w:pPr>
        <w:pStyle w:val="a3"/>
        <w:spacing w:before="0" w:beforeAutospacing="0" w:after="150" w:afterAutospacing="0"/>
        <w:rPr>
          <w:sz w:val="28"/>
          <w:szCs w:val="28"/>
        </w:rPr>
      </w:pPr>
      <w:r w:rsidRPr="0045314B">
        <w:rPr>
          <w:sz w:val="28"/>
          <w:szCs w:val="28"/>
        </w:rPr>
        <w:t>Обычно, это словосочетание означает, что пособие чему-то учит. Например, увеличивает словарный запас или развивает навыки счёта, мышление, логику, мелкую моторику, творческие способности, улучшает музыкальный слух, внимание и память, а, возможно, даёт знания географии или астрономии. Отличительная особенность развивающих игр в том, что ребёнку предлагается выполнить какую-то задачу. А для этого приходится думать.</w:t>
      </w:r>
    </w:p>
    <w:p w:rsidR="0045314B" w:rsidRPr="0045314B" w:rsidRDefault="0045314B" w:rsidP="0045314B">
      <w:pPr>
        <w:pStyle w:val="a3"/>
        <w:spacing w:before="0" w:beforeAutospacing="0" w:after="150" w:afterAutospacing="0"/>
        <w:rPr>
          <w:sz w:val="28"/>
          <w:szCs w:val="28"/>
        </w:rPr>
      </w:pPr>
      <w:r w:rsidRPr="0045314B">
        <w:rPr>
          <w:sz w:val="28"/>
          <w:szCs w:val="28"/>
        </w:rPr>
        <w:t>Игры развивают разные интеллектуальные качества: внимание, память, пространственное представление, воображение, умение находить зависимости и закономерности, классифицировать и систематизировать материал; способность создавать комбинации из элементов, умение находить ошибки и недостатки. Такие игры для самых маленьких направлены на изучение цвета, на развитие умения классифицировать. Развитие мелкой моторики стимулирует развитие речи и письма.</w:t>
      </w:r>
    </w:p>
    <w:p w:rsidR="0045314B" w:rsidRPr="0045314B" w:rsidRDefault="0045314B" w:rsidP="0045314B">
      <w:pPr>
        <w:pStyle w:val="a3"/>
        <w:spacing w:before="0" w:beforeAutospacing="0" w:after="150" w:afterAutospacing="0"/>
        <w:rPr>
          <w:sz w:val="28"/>
          <w:szCs w:val="28"/>
        </w:rPr>
      </w:pPr>
      <w:r w:rsidRPr="0045314B">
        <w:rPr>
          <w:sz w:val="28"/>
          <w:szCs w:val="28"/>
        </w:rPr>
        <w:t>Есть и один подвох, который таят в себе покупные развивающие игрушки. Дело в том, что главная задача игры в том, чтобы малыш учился выдумывать, фантазировать, свободно взаимодействовать со своими игрушками, то есть, изобретать свою игру. А покупные развивающие игрушки заранее задают довольно узкие рамки, в которые должен попасть ребёнок, чтобы выполнить предложенное задание. Например, только расставить предметы по возрастанию. И если при этом мы ограничиваем малыша в том, чтобы превратить элементы игры в солдатиков и поиграть с ними в “</w:t>
      </w:r>
      <w:proofErr w:type="spellStart"/>
      <w:r w:rsidRPr="0045314B">
        <w:rPr>
          <w:sz w:val="28"/>
          <w:szCs w:val="28"/>
        </w:rPr>
        <w:t>войнушку</w:t>
      </w:r>
      <w:proofErr w:type="spellEnd"/>
      <w:r w:rsidRPr="0045314B">
        <w:rPr>
          <w:sz w:val="28"/>
          <w:szCs w:val="28"/>
        </w:rPr>
        <w:t>”, то мы, в погоне, за развитие математических способностей, ограничиваем развитие фантазии. Важно свободно пользоваться развивающими пособиями, а не только отрабатывать действия по алгоритму.</w:t>
      </w:r>
    </w:p>
    <w:p w:rsidR="0045314B" w:rsidRPr="0045314B" w:rsidRDefault="0045314B" w:rsidP="0045314B">
      <w:pPr>
        <w:pStyle w:val="a3"/>
        <w:spacing w:before="0" w:beforeAutospacing="0" w:after="150" w:afterAutospacing="0"/>
        <w:rPr>
          <w:sz w:val="28"/>
          <w:szCs w:val="28"/>
        </w:rPr>
      </w:pPr>
      <w:r w:rsidRPr="0045314B">
        <w:rPr>
          <w:sz w:val="28"/>
          <w:szCs w:val="28"/>
        </w:rPr>
        <w:lastRenderedPageBreak/>
        <w:t>При этом, развивающая игрушка — это вовсе не обязательно, дорогостоящий предмет, заказанный с зарубежного сайта. Игрушка может быть изготовлена своими руками из коробки, банки, бутылки, палки, провода, из всего, что позволит фантазия. Из этих предметов малыш может собрать ракету или волшебный город. Ребёнок постарше может смастерить робота.</w:t>
      </w:r>
    </w:p>
    <w:p w:rsidR="0045314B" w:rsidRPr="0045314B" w:rsidRDefault="0045314B" w:rsidP="0045314B">
      <w:pPr>
        <w:pStyle w:val="3"/>
        <w:spacing w:before="300" w:after="150"/>
        <w:jc w:val="center"/>
        <w:rPr>
          <w:rFonts w:ascii="Times New Roman" w:hAnsi="Times New Roman" w:cs="Times New Roman"/>
          <w:color w:val="auto"/>
          <w:spacing w:val="-15"/>
          <w:sz w:val="28"/>
          <w:szCs w:val="28"/>
        </w:rPr>
      </w:pPr>
      <w:r w:rsidRPr="0045314B">
        <w:rPr>
          <w:rStyle w:val="a4"/>
          <w:rFonts w:ascii="Times New Roman" w:hAnsi="Times New Roman" w:cs="Times New Roman"/>
          <w:b w:val="0"/>
          <w:bCs w:val="0"/>
          <w:color w:val="auto"/>
          <w:spacing w:val="-15"/>
          <w:sz w:val="28"/>
          <w:szCs w:val="28"/>
        </w:rPr>
        <w:t>Чем отличаются развивающие игрушки?</w:t>
      </w:r>
    </w:p>
    <w:p w:rsidR="0045314B" w:rsidRPr="0045314B" w:rsidRDefault="0045314B" w:rsidP="0045314B">
      <w:pPr>
        <w:pStyle w:val="a3"/>
        <w:spacing w:before="0" w:beforeAutospacing="0" w:after="150" w:afterAutospacing="0"/>
        <w:rPr>
          <w:sz w:val="28"/>
          <w:szCs w:val="28"/>
        </w:rPr>
      </w:pPr>
      <w:r w:rsidRPr="0045314B">
        <w:rPr>
          <w:sz w:val="28"/>
          <w:szCs w:val="28"/>
        </w:rPr>
        <w:t>— У каждой игрушки есть несколько вариантов применения, несколько задач для ребёнка;</w:t>
      </w:r>
      <w:r w:rsidRPr="0045314B">
        <w:rPr>
          <w:sz w:val="28"/>
          <w:szCs w:val="28"/>
        </w:rPr>
        <w:br/>
        <w:t>— задачи различны по своей сути, то есть, знакомят ребёнка с разными способами их решения;</w:t>
      </w:r>
      <w:r w:rsidRPr="0045314B">
        <w:rPr>
          <w:sz w:val="28"/>
          <w:szCs w:val="28"/>
        </w:rPr>
        <w:br/>
        <w:t>— задачи расположены в порядке возрастания сложности;</w:t>
      </w:r>
      <w:r w:rsidRPr="0045314B">
        <w:rPr>
          <w:sz w:val="28"/>
          <w:szCs w:val="28"/>
        </w:rPr>
        <w:br/>
        <w:t>— развивают творческие способности;</w:t>
      </w:r>
      <w:r w:rsidRPr="0045314B">
        <w:rPr>
          <w:sz w:val="28"/>
          <w:szCs w:val="28"/>
        </w:rPr>
        <w:br/>
        <w:t>— задачи немного опережают возможности ребёнка.</w:t>
      </w:r>
    </w:p>
    <w:p w:rsidR="0045314B" w:rsidRPr="0045314B" w:rsidRDefault="0045314B" w:rsidP="0045314B">
      <w:pPr>
        <w:pStyle w:val="a3"/>
        <w:spacing w:before="0" w:beforeAutospacing="0" w:after="150" w:afterAutospacing="0"/>
        <w:jc w:val="center"/>
        <w:rPr>
          <w:sz w:val="28"/>
          <w:szCs w:val="28"/>
        </w:rPr>
      </w:pPr>
      <w:bookmarkStart w:id="0" w:name="_GoBack"/>
    </w:p>
    <w:p w:rsidR="007D4B3D" w:rsidRDefault="0045314B" w:rsidP="0045314B">
      <w:pPr>
        <w:pStyle w:val="a3"/>
        <w:spacing w:before="0" w:beforeAutospacing="0" w:after="150" w:afterAutospacing="0"/>
        <w:jc w:val="center"/>
        <w:rPr>
          <w:sz w:val="28"/>
          <w:szCs w:val="28"/>
        </w:rPr>
      </w:pPr>
      <w:r>
        <w:rPr>
          <w:noProof/>
          <w:sz w:val="28"/>
          <w:szCs w:val="28"/>
        </w:rPr>
        <w:drawing>
          <wp:inline distT="0" distB="0" distL="0" distR="0">
            <wp:extent cx="3486150" cy="2571036"/>
            <wp:effectExtent l="0" t="0" r="0" b="1270"/>
            <wp:docPr id="48" name="Рисунок 48" descr="C:\Users\mark\Desktop\марянова\176990a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7" descr="C:\Users\mark\Desktop\марянова\176990a24.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490448" cy="2574206"/>
                    </a:xfrm>
                    <a:prstGeom prst="rect">
                      <a:avLst/>
                    </a:prstGeom>
                    <a:noFill/>
                    <a:ln>
                      <a:noFill/>
                    </a:ln>
                  </pic:spPr>
                </pic:pic>
              </a:graphicData>
            </a:graphic>
          </wp:inline>
        </w:drawing>
      </w:r>
      <w:r>
        <w:rPr>
          <w:noProof/>
          <w:sz w:val="28"/>
          <w:szCs w:val="28"/>
        </w:rPr>
        <w:drawing>
          <wp:inline distT="0" distB="0" distL="0" distR="0">
            <wp:extent cx="1895475" cy="2343150"/>
            <wp:effectExtent l="0" t="0" r="9525" b="0"/>
            <wp:docPr id="49" name="Рисунок 49" descr="C:\Users\mark\Desktop\марянова\bd732647476f3248e0048bf2afe0f2f0cf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8" descr="C:\Users\mark\Desktop\марянова\bd732647476f3248e0048bf2afe0f2f0cf27.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95475" cy="2343150"/>
                    </a:xfrm>
                    <a:prstGeom prst="rect">
                      <a:avLst/>
                    </a:prstGeom>
                    <a:noFill/>
                    <a:ln>
                      <a:noFill/>
                    </a:ln>
                  </pic:spPr>
                </pic:pic>
              </a:graphicData>
            </a:graphic>
          </wp:inline>
        </w:drawing>
      </w:r>
    </w:p>
    <w:p w:rsidR="0045314B" w:rsidRDefault="0045314B" w:rsidP="0045314B">
      <w:pPr>
        <w:pStyle w:val="a3"/>
        <w:spacing w:before="0" w:beforeAutospacing="0" w:after="150" w:afterAutospacing="0"/>
        <w:jc w:val="center"/>
        <w:rPr>
          <w:sz w:val="28"/>
          <w:szCs w:val="28"/>
        </w:rPr>
      </w:pPr>
      <w:r>
        <w:rPr>
          <w:noProof/>
          <w:sz w:val="28"/>
          <w:szCs w:val="28"/>
        </w:rPr>
        <w:lastRenderedPageBreak/>
        <w:drawing>
          <wp:inline distT="0" distB="0" distL="0" distR="0">
            <wp:extent cx="5534025" cy="3322192"/>
            <wp:effectExtent l="0" t="0" r="0" b="0"/>
            <wp:docPr id="50" name="Рисунок 50" descr="C:\Users\mark\Desktop\марянова\doskavkladysh-geometriya-bolshaya-1-607502106b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9" descr="C:\Users\mark\Desktop\марянова\doskavkladysh-geometriya-bolshaya-1-607502106b7.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35763" cy="3323235"/>
                    </a:xfrm>
                    <a:prstGeom prst="rect">
                      <a:avLst/>
                    </a:prstGeom>
                    <a:noFill/>
                    <a:ln>
                      <a:noFill/>
                    </a:ln>
                  </pic:spPr>
                </pic:pic>
              </a:graphicData>
            </a:graphic>
          </wp:inline>
        </w:drawing>
      </w:r>
    </w:p>
    <w:p w:rsidR="0045314B" w:rsidRDefault="0045314B" w:rsidP="0045314B">
      <w:pPr>
        <w:pStyle w:val="a3"/>
        <w:spacing w:before="0" w:beforeAutospacing="0" w:after="150" w:afterAutospacing="0"/>
        <w:jc w:val="center"/>
        <w:rPr>
          <w:sz w:val="28"/>
          <w:szCs w:val="28"/>
        </w:rPr>
      </w:pPr>
      <w:r>
        <w:rPr>
          <w:noProof/>
          <w:sz w:val="28"/>
          <w:szCs w:val="28"/>
        </w:rPr>
        <w:drawing>
          <wp:inline distT="0" distB="0" distL="0" distR="0">
            <wp:extent cx="5743575" cy="5743575"/>
            <wp:effectExtent l="0" t="0" r="9525" b="9525"/>
            <wp:docPr id="51" name="Рисунок 51" descr="C:\Users\mark\Desktop\марянова\e4c55acc36172bee0e353fa3bd4280d386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0" descr="C:\Users\mark\Desktop\марянова\e4c55acc36172bee0e353fa3bd4280d386c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43575" cy="5743575"/>
                    </a:xfrm>
                    <a:prstGeom prst="rect">
                      <a:avLst/>
                    </a:prstGeom>
                    <a:noFill/>
                    <a:ln>
                      <a:noFill/>
                    </a:ln>
                  </pic:spPr>
                </pic:pic>
              </a:graphicData>
            </a:graphic>
          </wp:inline>
        </w:drawing>
      </w:r>
    </w:p>
    <w:p w:rsidR="0045314B" w:rsidRDefault="0045314B" w:rsidP="0045314B">
      <w:pPr>
        <w:pStyle w:val="a3"/>
        <w:spacing w:before="0" w:beforeAutospacing="0" w:after="150" w:afterAutospacing="0"/>
        <w:jc w:val="center"/>
        <w:rPr>
          <w:sz w:val="28"/>
          <w:szCs w:val="28"/>
        </w:rPr>
      </w:pPr>
      <w:r>
        <w:rPr>
          <w:noProof/>
          <w:sz w:val="28"/>
          <w:szCs w:val="28"/>
        </w:rPr>
        <w:lastRenderedPageBreak/>
        <w:drawing>
          <wp:inline distT="0" distB="0" distL="0" distR="0">
            <wp:extent cx="4876800" cy="3986664"/>
            <wp:effectExtent l="0" t="0" r="0" b="0"/>
            <wp:docPr id="52" name="Рисунок 52" descr="C:\Users\mark\Desktop\марянова\i-2c93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1" descr="C:\Users\mark\Desktop\марянова\i-2c93e.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84862" cy="3993255"/>
                    </a:xfrm>
                    <a:prstGeom prst="rect">
                      <a:avLst/>
                    </a:prstGeom>
                    <a:noFill/>
                    <a:ln>
                      <a:noFill/>
                    </a:ln>
                  </pic:spPr>
                </pic:pic>
              </a:graphicData>
            </a:graphic>
          </wp:inline>
        </w:drawing>
      </w:r>
    </w:p>
    <w:p w:rsidR="0045314B" w:rsidRDefault="0045314B" w:rsidP="0045314B">
      <w:pPr>
        <w:pStyle w:val="a3"/>
        <w:spacing w:before="0" w:beforeAutospacing="0" w:after="150" w:afterAutospacing="0"/>
        <w:jc w:val="center"/>
        <w:rPr>
          <w:sz w:val="28"/>
          <w:szCs w:val="28"/>
        </w:rPr>
      </w:pPr>
      <w:r>
        <w:rPr>
          <w:noProof/>
          <w:sz w:val="28"/>
          <w:szCs w:val="28"/>
        </w:rPr>
        <w:drawing>
          <wp:inline distT="0" distB="0" distL="0" distR="0">
            <wp:extent cx="5934075" cy="4457700"/>
            <wp:effectExtent l="0" t="0" r="9525" b="0"/>
            <wp:docPr id="53" name="Рисунок 53" descr="C:\Users\mark\Desktop\марянова\idei-dlya-razvivayuschih-shnurovok-dlya-detey-23507-large659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2" descr="C:\Users\mark\Desktop\марянова\idei-dlya-razvivayuschih-shnurovok-dlya-detey-23507-large659f.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4075" cy="4457700"/>
                    </a:xfrm>
                    <a:prstGeom prst="rect">
                      <a:avLst/>
                    </a:prstGeom>
                    <a:noFill/>
                    <a:ln>
                      <a:noFill/>
                    </a:ln>
                  </pic:spPr>
                </pic:pic>
              </a:graphicData>
            </a:graphic>
          </wp:inline>
        </w:drawing>
      </w:r>
    </w:p>
    <w:p w:rsidR="0045314B" w:rsidRDefault="0045314B" w:rsidP="0045314B">
      <w:pPr>
        <w:pStyle w:val="a3"/>
        <w:spacing w:before="0" w:beforeAutospacing="0" w:after="150" w:afterAutospacing="0"/>
        <w:jc w:val="center"/>
        <w:rPr>
          <w:noProof/>
          <w:sz w:val="28"/>
          <w:szCs w:val="28"/>
        </w:rPr>
      </w:pPr>
    </w:p>
    <w:p w:rsidR="0045314B" w:rsidRDefault="0045314B" w:rsidP="0045314B">
      <w:pPr>
        <w:pStyle w:val="a3"/>
        <w:spacing w:before="0" w:beforeAutospacing="0" w:after="150" w:afterAutospacing="0"/>
        <w:jc w:val="center"/>
        <w:rPr>
          <w:sz w:val="28"/>
          <w:szCs w:val="28"/>
        </w:rPr>
      </w:pPr>
      <w:r>
        <w:rPr>
          <w:noProof/>
          <w:sz w:val="28"/>
          <w:szCs w:val="28"/>
        </w:rPr>
        <w:lastRenderedPageBreak/>
        <w:drawing>
          <wp:inline distT="0" distB="0" distL="0" distR="0">
            <wp:extent cx="5934075" cy="4276725"/>
            <wp:effectExtent l="0" t="0" r="9525" b="9525"/>
            <wp:docPr id="54" name="Рисунок 54" descr="C:\Users\mark\Desktop\марянова\Igrushka-Viga-Geometricheskie-piramidki81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3" descr="C:\Users\mark\Desktop\марянова\Igrushka-Viga-Geometricheskie-piramidki8120.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27929"/>
                    <a:stretch/>
                  </pic:blipFill>
                  <pic:spPr bwMode="auto">
                    <a:xfrm>
                      <a:off x="0" y="0"/>
                      <a:ext cx="5934075" cy="4276725"/>
                    </a:xfrm>
                    <a:prstGeom prst="rect">
                      <a:avLst/>
                    </a:prstGeom>
                    <a:noFill/>
                    <a:ln>
                      <a:noFill/>
                    </a:ln>
                    <a:extLst>
                      <a:ext uri="{53640926-AAD7-44D8-BBD7-CCE9431645EC}">
                        <a14:shadowObscured xmlns:a14="http://schemas.microsoft.com/office/drawing/2010/main"/>
                      </a:ext>
                    </a:extLst>
                  </pic:spPr>
                </pic:pic>
              </a:graphicData>
            </a:graphic>
          </wp:inline>
        </w:drawing>
      </w:r>
    </w:p>
    <w:p w:rsidR="0045314B" w:rsidRDefault="0045314B" w:rsidP="0045314B">
      <w:pPr>
        <w:pStyle w:val="a3"/>
        <w:spacing w:before="0" w:beforeAutospacing="0" w:after="150" w:afterAutospacing="0"/>
        <w:jc w:val="center"/>
        <w:rPr>
          <w:sz w:val="28"/>
          <w:szCs w:val="28"/>
        </w:rPr>
      </w:pPr>
      <w:r>
        <w:rPr>
          <w:noProof/>
          <w:sz w:val="28"/>
          <w:szCs w:val="28"/>
        </w:rPr>
        <w:drawing>
          <wp:inline distT="0" distB="0" distL="0" distR="0">
            <wp:extent cx="5934075" cy="3562350"/>
            <wp:effectExtent l="0" t="0" r="9525" b="0"/>
            <wp:docPr id="55" name="Рисунок 55" descr="C:\Users\mark\Desktop\марянова\Konstruktor-Tsvetnoy-(6678-43)3e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4" descr="C:\Users\mark\Desktop\марянова\Konstruktor-Tsvetnoy-(6678-43)3e0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34075" cy="3562350"/>
                    </a:xfrm>
                    <a:prstGeom prst="rect">
                      <a:avLst/>
                    </a:prstGeom>
                    <a:noFill/>
                    <a:ln>
                      <a:noFill/>
                    </a:ln>
                  </pic:spPr>
                </pic:pic>
              </a:graphicData>
            </a:graphic>
          </wp:inline>
        </w:drawing>
      </w:r>
    </w:p>
    <w:p w:rsidR="0045314B" w:rsidRDefault="0045314B" w:rsidP="0045314B">
      <w:pPr>
        <w:pStyle w:val="a3"/>
        <w:spacing w:before="0" w:beforeAutospacing="0" w:after="150" w:afterAutospacing="0"/>
        <w:jc w:val="center"/>
        <w:rPr>
          <w:sz w:val="28"/>
          <w:szCs w:val="28"/>
        </w:rPr>
      </w:pPr>
      <w:r>
        <w:rPr>
          <w:noProof/>
          <w:sz w:val="28"/>
          <w:szCs w:val="28"/>
        </w:rPr>
        <w:lastRenderedPageBreak/>
        <w:drawing>
          <wp:inline distT="0" distB="0" distL="0" distR="0">
            <wp:extent cx="4029075" cy="2449330"/>
            <wp:effectExtent l="0" t="0" r="0" b="8255"/>
            <wp:docPr id="56" name="Рисунок 56" descr="C:\Users\mark\Desktop\марянова\jigsaw86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5" descr="C:\Users\mark\Desktop\марянова\jigsaw8663.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033089" cy="2451770"/>
                    </a:xfrm>
                    <a:prstGeom prst="rect">
                      <a:avLst/>
                    </a:prstGeom>
                    <a:noFill/>
                    <a:ln>
                      <a:noFill/>
                    </a:ln>
                  </pic:spPr>
                </pic:pic>
              </a:graphicData>
            </a:graphic>
          </wp:inline>
        </w:drawing>
      </w:r>
    </w:p>
    <w:p w:rsidR="0045314B" w:rsidRDefault="0045314B" w:rsidP="0045314B">
      <w:pPr>
        <w:pStyle w:val="a3"/>
        <w:spacing w:before="0" w:beforeAutospacing="0" w:after="150" w:afterAutospacing="0"/>
        <w:jc w:val="center"/>
        <w:rPr>
          <w:sz w:val="28"/>
          <w:szCs w:val="28"/>
        </w:rPr>
      </w:pPr>
      <w:r>
        <w:rPr>
          <w:noProof/>
          <w:sz w:val="28"/>
          <w:szCs w:val="28"/>
        </w:rPr>
        <w:drawing>
          <wp:inline distT="0" distB="0" distL="0" distR="0">
            <wp:extent cx="5934075" cy="5934075"/>
            <wp:effectExtent l="0" t="0" r="9525" b="9525"/>
            <wp:docPr id="57" name="Рисунок 57" descr="C:\Users\mark\Desktop\марянова\kupit-dlya-detey-doska-segena-97256-largee0b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6" descr="C:\Users\mark\Desktop\марянова\kupit-dlya-detey-doska-segena-97256-largee0bb.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34075" cy="5934075"/>
                    </a:xfrm>
                    <a:prstGeom prst="rect">
                      <a:avLst/>
                    </a:prstGeom>
                    <a:noFill/>
                    <a:ln>
                      <a:noFill/>
                    </a:ln>
                  </pic:spPr>
                </pic:pic>
              </a:graphicData>
            </a:graphic>
          </wp:inline>
        </w:drawing>
      </w:r>
    </w:p>
    <w:bookmarkEnd w:id="0"/>
    <w:p w:rsidR="0045314B" w:rsidRPr="0045314B" w:rsidRDefault="0045314B" w:rsidP="0045314B">
      <w:pPr>
        <w:pStyle w:val="a3"/>
        <w:spacing w:before="0" w:beforeAutospacing="0" w:after="150" w:afterAutospacing="0"/>
        <w:rPr>
          <w:sz w:val="28"/>
          <w:szCs w:val="28"/>
        </w:rPr>
      </w:pPr>
      <w:r>
        <w:rPr>
          <w:noProof/>
          <w:sz w:val="28"/>
          <w:szCs w:val="28"/>
        </w:rPr>
        <w:lastRenderedPageBreak/>
        <w:drawing>
          <wp:inline distT="0" distB="0" distL="0" distR="0">
            <wp:extent cx="5934075" cy="4086225"/>
            <wp:effectExtent l="0" t="0" r="9525" b="9525"/>
            <wp:docPr id="58" name="Рисунок 58" descr="C:\Users\mark\Desktop\марянова\ladoshki82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7" descr="C:\Users\mark\Desktop\марянова\ladoshki8296.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34075" cy="4086225"/>
                    </a:xfrm>
                    <a:prstGeom prst="rect">
                      <a:avLst/>
                    </a:prstGeom>
                    <a:noFill/>
                    <a:ln>
                      <a:noFill/>
                    </a:ln>
                  </pic:spPr>
                </pic:pic>
              </a:graphicData>
            </a:graphic>
          </wp:inline>
        </w:drawing>
      </w:r>
      <w:r>
        <w:rPr>
          <w:noProof/>
          <w:sz w:val="28"/>
          <w:szCs w:val="28"/>
        </w:rPr>
        <w:drawing>
          <wp:inline distT="0" distB="0" distL="0" distR="0">
            <wp:extent cx="5934075" cy="5000625"/>
            <wp:effectExtent l="0" t="0" r="9525" b="9525"/>
            <wp:docPr id="59" name="Рисунок 59" descr="C:\Users\mark\Desktop\марянова\ramka-vkladysh-geometricheskie-figury-malye-6-jelementov---ljem-18963-20140620130203bd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8" descr="C:\Users\mark\Desktop\марянова\ramka-vkladysh-geometricheskie-figury-malye-6-jelementov---ljem-18963-20140620130203bd98.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34075" cy="5000625"/>
                    </a:xfrm>
                    <a:prstGeom prst="rect">
                      <a:avLst/>
                    </a:prstGeom>
                    <a:noFill/>
                    <a:ln>
                      <a:noFill/>
                    </a:ln>
                  </pic:spPr>
                </pic:pic>
              </a:graphicData>
            </a:graphic>
          </wp:inline>
        </w:drawing>
      </w:r>
    </w:p>
    <w:sectPr w:rsidR="0045314B" w:rsidRPr="004531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4B3D"/>
    <w:rsid w:val="0002205A"/>
    <w:rsid w:val="00084ED1"/>
    <w:rsid w:val="00094905"/>
    <w:rsid w:val="000B1796"/>
    <w:rsid w:val="000E5598"/>
    <w:rsid w:val="001C3719"/>
    <w:rsid w:val="002573F3"/>
    <w:rsid w:val="002F2110"/>
    <w:rsid w:val="00300076"/>
    <w:rsid w:val="0045314B"/>
    <w:rsid w:val="00455BAF"/>
    <w:rsid w:val="005455FC"/>
    <w:rsid w:val="0057772E"/>
    <w:rsid w:val="005878B2"/>
    <w:rsid w:val="0059795D"/>
    <w:rsid w:val="006425EC"/>
    <w:rsid w:val="006B480B"/>
    <w:rsid w:val="006E717C"/>
    <w:rsid w:val="007D4B3D"/>
    <w:rsid w:val="007E7FA9"/>
    <w:rsid w:val="008160BA"/>
    <w:rsid w:val="0084089A"/>
    <w:rsid w:val="0091481A"/>
    <w:rsid w:val="00935E27"/>
    <w:rsid w:val="00A620FF"/>
    <w:rsid w:val="00AF05B3"/>
    <w:rsid w:val="00B35835"/>
    <w:rsid w:val="00B4234A"/>
    <w:rsid w:val="00B45874"/>
    <w:rsid w:val="00B7246C"/>
    <w:rsid w:val="00BC694D"/>
    <w:rsid w:val="00BF110F"/>
    <w:rsid w:val="00C37E71"/>
    <w:rsid w:val="00C6388C"/>
    <w:rsid w:val="00CB204C"/>
    <w:rsid w:val="00D36BB7"/>
    <w:rsid w:val="00D83E83"/>
    <w:rsid w:val="00DF3EE5"/>
    <w:rsid w:val="00E53741"/>
    <w:rsid w:val="00E67905"/>
    <w:rsid w:val="00F97B11"/>
    <w:rsid w:val="00FB55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BA14B"/>
  <w15:chartTrackingRefBased/>
  <w15:docId w15:val="{0AA168DA-A7DA-4FBA-8BBF-B0DBE52BA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09490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D83E8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2F211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link w:val="40"/>
    <w:uiPriority w:val="9"/>
    <w:qFormat/>
    <w:rsid w:val="00AF05B3"/>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next w:val="a"/>
    <w:link w:val="50"/>
    <w:uiPriority w:val="9"/>
    <w:semiHidden/>
    <w:unhideWhenUsed/>
    <w:qFormat/>
    <w:rsid w:val="0091481A"/>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7D4B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7D4B3D"/>
  </w:style>
  <w:style w:type="character" w:customStyle="1" w:styleId="c1">
    <w:name w:val="c1"/>
    <w:basedOn w:val="a0"/>
    <w:rsid w:val="007D4B3D"/>
  </w:style>
  <w:style w:type="paragraph" w:customStyle="1" w:styleId="c3">
    <w:name w:val="c3"/>
    <w:basedOn w:val="a"/>
    <w:rsid w:val="007D4B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7D4B3D"/>
  </w:style>
  <w:style w:type="character" w:customStyle="1" w:styleId="c8">
    <w:name w:val="c8"/>
    <w:basedOn w:val="a0"/>
    <w:rsid w:val="007D4B3D"/>
  </w:style>
  <w:style w:type="paragraph" w:customStyle="1" w:styleId="c5">
    <w:name w:val="c5"/>
    <w:basedOn w:val="a"/>
    <w:rsid w:val="00E537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E53741"/>
  </w:style>
  <w:style w:type="paragraph" w:styleId="a3">
    <w:name w:val="Normal (Web)"/>
    <w:basedOn w:val="a"/>
    <w:uiPriority w:val="99"/>
    <w:unhideWhenUsed/>
    <w:rsid w:val="00A620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F3EE5"/>
    <w:rPr>
      <w:b/>
      <w:bCs/>
    </w:rPr>
  </w:style>
  <w:style w:type="character" w:styleId="a5">
    <w:name w:val="Emphasis"/>
    <w:basedOn w:val="a0"/>
    <w:uiPriority w:val="20"/>
    <w:qFormat/>
    <w:rsid w:val="00DF3EE5"/>
    <w:rPr>
      <w:i/>
      <w:iCs/>
    </w:rPr>
  </w:style>
  <w:style w:type="character" w:customStyle="1" w:styleId="40">
    <w:name w:val="Заголовок 4 Знак"/>
    <w:basedOn w:val="a0"/>
    <w:link w:val="4"/>
    <w:uiPriority w:val="9"/>
    <w:rsid w:val="00AF05B3"/>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uiPriority w:val="9"/>
    <w:semiHidden/>
    <w:rsid w:val="002F2110"/>
    <w:rPr>
      <w:rFonts w:asciiTheme="majorHAnsi" w:eastAsiaTheme="majorEastAsia" w:hAnsiTheme="majorHAnsi" w:cstheme="majorBidi"/>
      <w:color w:val="1F4D78" w:themeColor="accent1" w:themeShade="7F"/>
      <w:sz w:val="24"/>
      <w:szCs w:val="24"/>
    </w:rPr>
  </w:style>
  <w:style w:type="paragraph" w:customStyle="1" w:styleId="21">
    <w:name w:val="2"/>
    <w:basedOn w:val="a"/>
    <w:rsid w:val="002F21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D83E83"/>
    <w:rPr>
      <w:rFonts w:asciiTheme="majorHAnsi" w:eastAsiaTheme="majorEastAsia" w:hAnsiTheme="majorHAnsi" w:cstheme="majorBidi"/>
      <w:color w:val="2E74B5" w:themeColor="accent1" w:themeShade="BF"/>
      <w:sz w:val="26"/>
      <w:szCs w:val="26"/>
    </w:rPr>
  </w:style>
  <w:style w:type="character" w:customStyle="1" w:styleId="10">
    <w:name w:val="Заголовок 1 Знак"/>
    <w:basedOn w:val="a0"/>
    <w:link w:val="1"/>
    <w:uiPriority w:val="9"/>
    <w:rsid w:val="00094905"/>
    <w:rPr>
      <w:rFonts w:asciiTheme="majorHAnsi" w:eastAsiaTheme="majorEastAsia" w:hAnsiTheme="majorHAnsi" w:cstheme="majorBidi"/>
      <w:color w:val="2E74B5" w:themeColor="accent1" w:themeShade="BF"/>
      <w:sz w:val="32"/>
      <w:szCs w:val="32"/>
    </w:rPr>
  </w:style>
  <w:style w:type="paragraph" w:customStyle="1" w:styleId="msonormal0">
    <w:name w:val="msonormal"/>
    <w:basedOn w:val="a"/>
    <w:rsid w:val="0009490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50">
    <w:name w:val="Заголовок 5 Знак"/>
    <w:basedOn w:val="a0"/>
    <w:link w:val="5"/>
    <w:uiPriority w:val="9"/>
    <w:semiHidden/>
    <w:rsid w:val="0091481A"/>
    <w:rPr>
      <w:rFonts w:asciiTheme="majorHAnsi" w:eastAsiaTheme="majorEastAsia" w:hAnsiTheme="majorHAnsi" w:cstheme="majorBidi"/>
      <w:color w:val="2E74B5" w:themeColor="accent1" w:themeShade="BF"/>
    </w:rPr>
  </w:style>
  <w:style w:type="paragraph" w:customStyle="1" w:styleId="stx">
    <w:name w:val="stx"/>
    <w:basedOn w:val="a"/>
    <w:rsid w:val="005878B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me-img-copyright">
    <w:name w:val="adme-img-copyright"/>
    <w:basedOn w:val="a"/>
    <w:rsid w:val="005455F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me-img-description">
    <w:name w:val="adme-img-description"/>
    <w:basedOn w:val="a"/>
    <w:rsid w:val="005455F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764365">
      <w:bodyDiv w:val="1"/>
      <w:marLeft w:val="0"/>
      <w:marRight w:val="0"/>
      <w:marTop w:val="0"/>
      <w:marBottom w:val="0"/>
      <w:divBdr>
        <w:top w:val="none" w:sz="0" w:space="0" w:color="auto"/>
        <w:left w:val="none" w:sz="0" w:space="0" w:color="auto"/>
        <w:bottom w:val="none" w:sz="0" w:space="0" w:color="auto"/>
        <w:right w:val="none" w:sz="0" w:space="0" w:color="auto"/>
      </w:divBdr>
      <w:divsChild>
        <w:div w:id="1518805872">
          <w:marLeft w:val="0"/>
          <w:marRight w:val="0"/>
          <w:marTop w:val="0"/>
          <w:marBottom w:val="0"/>
          <w:divBdr>
            <w:top w:val="none" w:sz="0" w:space="0" w:color="auto"/>
            <w:left w:val="none" w:sz="0" w:space="0" w:color="auto"/>
            <w:bottom w:val="none" w:sz="0" w:space="0" w:color="auto"/>
            <w:right w:val="none" w:sz="0" w:space="0" w:color="auto"/>
          </w:divBdr>
        </w:div>
        <w:div w:id="165287571">
          <w:marLeft w:val="0"/>
          <w:marRight w:val="0"/>
          <w:marTop w:val="0"/>
          <w:marBottom w:val="0"/>
          <w:divBdr>
            <w:top w:val="none" w:sz="0" w:space="0" w:color="auto"/>
            <w:left w:val="none" w:sz="0" w:space="0" w:color="auto"/>
            <w:bottom w:val="none" w:sz="0" w:space="0" w:color="auto"/>
            <w:right w:val="none" w:sz="0" w:space="0" w:color="auto"/>
          </w:divBdr>
          <w:divsChild>
            <w:div w:id="776751193">
              <w:marLeft w:val="0"/>
              <w:marRight w:val="0"/>
              <w:marTop w:val="0"/>
              <w:marBottom w:val="0"/>
              <w:divBdr>
                <w:top w:val="none" w:sz="0" w:space="0" w:color="auto"/>
                <w:left w:val="none" w:sz="0" w:space="0" w:color="auto"/>
                <w:bottom w:val="none" w:sz="0" w:space="0" w:color="auto"/>
                <w:right w:val="none" w:sz="0" w:space="0" w:color="auto"/>
              </w:divBdr>
              <w:divsChild>
                <w:div w:id="30888320">
                  <w:marLeft w:val="0"/>
                  <w:marRight w:val="0"/>
                  <w:marTop w:val="0"/>
                  <w:marBottom w:val="0"/>
                  <w:divBdr>
                    <w:top w:val="none" w:sz="0" w:space="0" w:color="auto"/>
                    <w:left w:val="none" w:sz="0" w:space="0" w:color="auto"/>
                    <w:bottom w:val="none" w:sz="0" w:space="0" w:color="auto"/>
                    <w:right w:val="none" w:sz="0" w:space="0" w:color="auto"/>
                  </w:divBdr>
                  <w:divsChild>
                    <w:div w:id="49310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71948">
      <w:bodyDiv w:val="1"/>
      <w:marLeft w:val="0"/>
      <w:marRight w:val="0"/>
      <w:marTop w:val="0"/>
      <w:marBottom w:val="0"/>
      <w:divBdr>
        <w:top w:val="none" w:sz="0" w:space="0" w:color="auto"/>
        <w:left w:val="none" w:sz="0" w:space="0" w:color="auto"/>
        <w:bottom w:val="none" w:sz="0" w:space="0" w:color="auto"/>
        <w:right w:val="none" w:sz="0" w:space="0" w:color="auto"/>
      </w:divBdr>
    </w:div>
    <w:div w:id="112599000">
      <w:bodyDiv w:val="1"/>
      <w:marLeft w:val="0"/>
      <w:marRight w:val="0"/>
      <w:marTop w:val="0"/>
      <w:marBottom w:val="0"/>
      <w:divBdr>
        <w:top w:val="none" w:sz="0" w:space="0" w:color="auto"/>
        <w:left w:val="none" w:sz="0" w:space="0" w:color="auto"/>
        <w:bottom w:val="none" w:sz="0" w:space="0" w:color="auto"/>
        <w:right w:val="none" w:sz="0" w:space="0" w:color="auto"/>
      </w:divBdr>
    </w:div>
    <w:div w:id="146173856">
      <w:bodyDiv w:val="1"/>
      <w:marLeft w:val="0"/>
      <w:marRight w:val="0"/>
      <w:marTop w:val="0"/>
      <w:marBottom w:val="0"/>
      <w:divBdr>
        <w:top w:val="none" w:sz="0" w:space="0" w:color="auto"/>
        <w:left w:val="none" w:sz="0" w:space="0" w:color="auto"/>
        <w:bottom w:val="none" w:sz="0" w:space="0" w:color="auto"/>
        <w:right w:val="none" w:sz="0" w:space="0" w:color="auto"/>
      </w:divBdr>
    </w:div>
    <w:div w:id="156726385">
      <w:bodyDiv w:val="1"/>
      <w:marLeft w:val="0"/>
      <w:marRight w:val="0"/>
      <w:marTop w:val="0"/>
      <w:marBottom w:val="0"/>
      <w:divBdr>
        <w:top w:val="none" w:sz="0" w:space="0" w:color="auto"/>
        <w:left w:val="none" w:sz="0" w:space="0" w:color="auto"/>
        <w:bottom w:val="none" w:sz="0" w:space="0" w:color="auto"/>
        <w:right w:val="none" w:sz="0" w:space="0" w:color="auto"/>
      </w:divBdr>
    </w:div>
    <w:div w:id="190532467">
      <w:bodyDiv w:val="1"/>
      <w:marLeft w:val="0"/>
      <w:marRight w:val="0"/>
      <w:marTop w:val="0"/>
      <w:marBottom w:val="0"/>
      <w:divBdr>
        <w:top w:val="none" w:sz="0" w:space="0" w:color="auto"/>
        <w:left w:val="none" w:sz="0" w:space="0" w:color="auto"/>
        <w:bottom w:val="none" w:sz="0" w:space="0" w:color="auto"/>
        <w:right w:val="none" w:sz="0" w:space="0" w:color="auto"/>
      </w:divBdr>
    </w:div>
    <w:div w:id="303896687">
      <w:bodyDiv w:val="1"/>
      <w:marLeft w:val="0"/>
      <w:marRight w:val="0"/>
      <w:marTop w:val="0"/>
      <w:marBottom w:val="0"/>
      <w:divBdr>
        <w:top w:val="none" w:sz="0" w:space="0" w:color="auto"/>
        <w:left w:val="none" w:sz="0" w:space="0" w:color="auto"/>
        <w:bottom w:val="none" w:sz="0" w:space="0" w:color="auto"/>
        <w:right w:val="none" w:sz="0" w:space="0" w:color="auto"/>
      </w:divBdr>
      <w:divsChild>
        <w:div w:id="1158571143">
          <w:marLeft w:val="0"/>
          <w:marRight w:val="0"/>
          <w:marTop w:val="0"/>
          <w:marBottom w:val="0"/>
          <w:divBdr>
            <w:top w:val="none" w:sz="0" w:space="0" w:color="auto"/>
            <w:left w:val="none" w:sz="0" w:space="0" w:color="auto"/>
            <w:bottom w:val="none" w:sz="0" w:space="0" w:color="auto"/>
            <w:right w:val="none" w:sz="0" w:space="0" w:color="auto"/>
          </w:divBdr>
        </w:div>
        <w:div w:id="836961788">
          <w:marLeft w:val="0"/>
          <w:marRight w:val="0"/>
          <w:marTop w:val="0"/>
          <w:marBottom w:val="0"/>
          <w:divBdr>
            <w:top w:val="none" w:sz="0" w:space="0" w:color="auto"/>
            <w:left w:val="none" w:sz="0" w:space="0" w:color="auto"/>
            <w:bottom w:val="none" w:sz="0" w:space="0" w:color="auto"/>
            <w:right w:val="none" w:sz="0" w:space="0" w:color="auto"/>
          </w:divBdr>
        </w:div>
      </w:divsChild>
    </w:div>
    <w:div w:id="360129751">
      <w:bodyDiv w:val="1"/>
      <w:marLeft w:val="0"/>
      <w:marRight w:val="0"/>
      <w:marTop w:val="0"/>
      <w:marBottom w:val="0"/>
      <w:divBdr>
        <w:top w:val="none" w:sz="0" w:space="0" w:color="auto"/>
        <w:left w:val="none" w:sz="0" w:space="0" w:color="auto"/>
        <w:bottom w:val="none" w:sz="0" w:space="0" w:color="auto"/>
        <w:right w:val="none" w:sz="0" w:space="0" w:color="auto"/>
      </w:divBdr>
    </w:div>
    <w:div w:id="385226037">
      <w:bodyDiv w:val="1"/>
      <w:marLeft w:val="0"/>
      <w:marRight w:val="0"/>
      <w:marTop w:val="0"/>
      <w:marBottom w:val="0"/>
      <w:divBdr>
        <w:top w:val="none" w:sz="0" w:space="0" w:color="auto"/>
        <w:left w:val="none" w:sz="0" w:space="0" w:color="auto"/>
        <w:bottom w:val="none" w:sz="0" w:space="0" w:color="auto"/>
        <w:right w:val="none" w:sz="0" w:space="0" w:color="auto"/>
      </w:divBdr>
      <w:divsChild>
        <w:div w:id="1172449468">
          <w:marLeft w:val="0"/>
          <w:marRight w:val="0"/>
          <w:marTop w:val="0"/>
          <w:marBottom w:val="0"/>
          <w:divBdr>
            <w:top w:val="none" w:sz="0" w:space="0" w:color="auto"/>
            <w:left w:val="none" w:sz="0" w:space="0" w:color="auto"/>
            <w:bottom w:val="none" w:sz="0" w:space="0" w:color="auto"/>
            <w:right w:val="none" w:sz="0" w:space="0" w:color="auto"/>
          </w:divBdr>
        </w:div>
        <w:div w:id="1496266909">
          <w:marLeft w:val="0"/>
          <w:marRight w:val="0"/>
          <w:marTop w:val="0"/>
          <w:marBottom w:val="0"/>
          <w:divBdr>
            <w:top w:val="none" w:sz="0" w:space="0" w:color="auto"/>
            <w:left w:val="none" w:sz="0" w:space="0" w:color="auto"/>
            <w:bottom w:val="none" w:sz="0" w:space="0" w:color="auto"/>
            <w:right w:val="none" w:sz="0" w:space="0" w:color="auto"/>
          </w:divBdr>
        </w:div>
        <w:div w:id="1832792161">
          <w:marLeft w:val="0"/>
          <w:marRight w:val="0"/>
          <w:marTop w:val="0"/>
          <w:marBottom w:val="0"/>
          <w:divBdr>
            <w:top w:val="none" w:sz="0" w:space="0" w:color="auto"/>
            <w:left w:val="none" w:sz="0" w:space="0" w:color="auto"/>
            <w:bottom w:val="none" w:sz="0" w:space="0" w:color="auto"/>
            <w:right w:val="none" w:sz="0" w:space="0" w:color="auto"/>
          </w:divBdr>
        </w:div>
      </w:divsChild>
    </w:div>
    <w:div w:id="444813907">
      <w:bodyDiv w:val="1"/>
      <w:marLeft w:val="0"/>
      <w:marRight w:val="0"/>
      <w:marTop w:val="0"/>
      <w:marBottom w:val="0"/>
      <w:divBdr>
        <w:top w:val="none" w:sz="0" w:space="0" w:color="auto"/>
        <w:left w:val="none" w:sz="0" w:space="0" w:color="auto"/>
        <w:bottom w:val="none" w:sz="0" w:space="0" w:color="auto"/>
        <w:right w:val="none" w:sz="0" w:space="0" w:color="auto"/>
      </w:divBdr>
      <w:divsChild>
        <w:div w:id="691414255">
          <w:marLeft w:val="0"/>
          <w:marRight w:val="0"/>
          <w:marTop w:val="0"/>
          <w:marBottom w:val="0"/>
          <w:divBdr>
            <w:top w:val="none" w:sz="0" w:space="0" w:color="auto"/>
            <w:left w:val="none" w:sz="0" w:space="0" w:color="auto"/>
            <w:bottom w:val="none" w:sz="0" w:space="0" w:color="auto"/>
            <w:right w:val="none" w:sz="0" w:space="0" w:color="auto"/>
          </w:divBdr>
        </w:div>
        <w:div w:id="2134904887">
          <w:marLeft w:val="0"/>
          <w:marRight w:val="0"/>
          <w:marTop w:val="0"/>
          <w:marBottom w:val="0"/>
          <w:divBdr>
            <w:top w:val="none" w:sz="0" w:space="0" w:color="auto"/>
            <w:left w:val="none" w:sz="0" w:space="0" w:color="auto"/>
            <w:bottom w:val="none" w:sz="0" w:space="0" w:color="auto"/>
            <w:right w:val="none" w:sz="0" w:space="0" w:color="auto"/>
          </w:divBdr>
        </w:div>
      </w:divsChild>
    </w:div>
    <w:div w:id="493378055">
      <w:bodyDiv w:val="1"/>
      <w:marLeft w:val="0"/>
      <w:marRight w:val="0"/>
      <w:marTop w:val="0"/>
      <w:marBottom w:val="0"/>
      <w:divBdr>
        <w:top w:val="none" w:sz="0" w:space="0" w:color="auto"/>
        <w:left w:val="none" w:sz="0" w:space="0" w:color="auto"/>
        <w:bottom w:val="none" w:sz="0" w:space="0" w:color="auto"/>
        <w:right w:val="none" w:sz="0" w:space="0" w:color="auto"/>
      </w:divBdr>
      <w:divsChild>
        <w:div w:id="496309875">
          <w:marLeft w:val="0"/>
          <w:marRight w:val="0"/>
          <w:marTop w:val="0"/>
          <w:marBottom w:val="0"/>
          <w:divBdr>
            <w:top w:val="none" w:sz="0" w:space="0" w:color="auto"/>
            <w:left w:val="none" w:sz="0" w:space="0" w:color="auto"/>
            <w:bottom w:val="none" w:sz="0" w:space="0" w:color="auto"/>
            <w:right w:val="none" w:sz="0" w:space="0" w:color="auto"/>
          </w:divBdr>
        </w:div>
        <w:div w:id="1045909881">
          <w:marLeft w:val="0"/>
          <w:marRight w:val="0"/>
          <w:marTop w:val="0"/>
          <w:marBottom w:val="0"/>
          <w:divBdr>
            <w:top w:val="none" w:sz="0" w:space="0" w:color="auto"/>
            <w:left w:val="none" w:sz="0" w:space="0" w:color="auto"/>
            <w:bottom w:val="none" w:sz="0" w:space="0" w:color="auto"/>
            <w:right w:val="none" w:sz="0" w:space="0" w:color="auto"/>
          </w:divBdr>
        </w:div>
      </w:divsChild>
    </w:div>
    <w:div w:id="542638264">
      <w:bodyDiv w:val="1"/>
      <w:marLeft w:val="0"/>
      <w:marRight w:val="0"/>
      <w:marTop w:val="0"/>
      <w:marBottom w:val="0"/>
      <w:divBdr>
        <w:top w:val="none" w:sz="0" w:space="0" w:color="auto"/>
        <w:left w:val="none" w:sz="0" w:space="0" w:color="auto"/>
        <w:bottom w:val="none" w:sz="0" w:space="0" w:color="auto"/>
        <w:right w:val="none" w:sz="0" w:space="0" w:color="auto"/>
      </w:divBdr>
      <w:divsChild>
        <w:div w:id="1728840141">
          <w:marLeft w:val="0"/>
          <w:marRight w:val="0"/>
          <w:marTop w:val="0"/>
          <w:marBottom w:val="0"/>
          <w:divBdr>
            <w:top w:val="none" w:sz="0" w:space="0" w:color="auto"/>
            <w:left w:val="none" w:sz="0" w:space="0" w:color="auto"/>
            <w:bottom w:val="none" w:sz="0" w:space="0" w:color="auto"/>
            <w:right w:val="none" w:sz="0" w:space="0" w:color="auto"/>
          </w:divBdr>
        </w:div>
      </w:divsChild>
    </w:div>
    <w:div w:id="665943006">
      <w:bodyDiv w:val="1"/>
      <w:marLeft w:val="0"/>
      <w:marRight w:val="0"/>
      <w:marTop w:val="0"/>
      <w:marBottom w:val="0"/>
      <w:divBdr>
        <w:top w:val="none" w:sz="0" w:space="0" w:color="auto"/>
        <w:left w:val="none" w:sz="0" w:space="0" w:color="auto"/>
        <w:bottom w:val="none" w:sz="0" w:space="0" w:color="auto"/>
        <w:right w:val="none" w:sz="0" w:space="0" w:color="auto"/>
      </w:divBdr>
    </w:div>
    <w:div w:id="691885748">
      <w:bodyDiv w:val="1"/>
      <w:marLeft w:val="0"/>
      <w:marRight w:val="0"/>
      <w:marTop w:val="0"/>
      <w:marBottom w:val="0"/>
      <w:divBdr>
        <w:top w:val="none" w:sz="0" w:space="0" w:color="auto"/>
        <w:left w:val="none" w:sz="0" w:space="0" w:color="auto"/>
        <w:bottom w:val="none" w:sz="0" w:space="0" w:color="auto"/>
        <w:right w:val="none" w:sz="0" w:space="0" w:color="auto"/>
      </w:divBdr>
    </w:div>
    <w:div w:id="790829308">
      <w:bodyDiv w:val="1"/>
      <w:marLeft w:val="0"/>
      <w:marRight w:val="0"/>
      <w:marTop w:val="0"/>
      <w:marBottom w:val="0"/>
      <w:divBdr>
        <w:top w:val="none" w:sz="0" w:space="0" w:color="auto"/>
        <w:left w:val="none" w:sz="0" w:space="0" w:color="auto"/>
        <w:bottom w:val="none" w:sz="0" w:space="0" w:color="auto"/>
        <w:right w:val="none" w:sz="0" w:space="0" w:color="auto"/>
      </w:divBdr>
    </w:div>
    <w:div w:id="796949080">
      <w:bodyDiv w:val="1"/>
      <w:marLeft w:val="0"/>
      <w:marRight w:val="0"/>
      <w:marTop w:val="0"/>
      <w:marBottom w:val="0"/>
      <w:divBdr>
        <w:top w:val="none" w:sz="0" w:space="0" w:color="auto"/>
        <w:left w:val="none" w:sz="0" w:space="0" w:color="auto"/>
        <w:bottom w:val="none" w:sz="0" w:space="0" w:color="auto"/>
        <w:right w:val="none" w:sz="0" w:space="0" w:color="auto"/>
      </w:divBdr>
      <w:divsChild>
        <w:div w:id="263272638">
          <w:marLeft w:val="0"/>
          <w:marRight w:val="0"/>
          <w:marTop w:val="0"/>
          <w:marBottom w:val="0"/>
          <w:divBdr>
            <w:top w:val="single" w:sz="6" w:space="8" w:color="E3E3E3"/>
            <w:left w:val="none" w:sz="0" w:space="0" w:color="auto"/>
            <w:bottom w:val="none" w:sz="0" w:space="0" w:color="auto"/>
            <w:right w:val="none" w:sz="0" w:space="0" w:color="auto"/>
          </w:divBdr>
        </w:div>
        <w:div w:id="927346719">
          <w:marLeft w:val="0"/>
          <w:marRight w:val="0"/>
          <w:marTop w:val="0"/>
          <w:marBottom w:val="0"/>
          <w:divBdr>
            <w:top w:val="none" w:sz="0" w:space="0" w:color="auto"/>
            <w:left w:val="none" w:sz="0" w:space="0" w:color="auto"/>
            <w:bottom w:val="none" w:sz="0" w:space="0" w:color="auto"/>
            <w:right w:val="none" w:sz="0" w:space="0" w:color="auto"/>
          </w:divBdr>
          <w:divsChild>
            <w:div w:id="1480610033">
              <w:marLeft w:val="0"/>
              <w:marRight w:val="0"/>
              <w:marTop w:val="0"/>
              <w:marBottom w:val="0"/>
              <w:divBdr>
                <w:top w:val="none" w:sz="0" w:space="0" w:color="auto"/>
                <w:left w:val="none" w:sz="0" w:space="0" w:color="auto"/>
                <w:bottom w:val="none" w:sz="0" w:space="0" w:color="auto"/>
                <w:right w:val="none" w:sz="0" w:space="0" w:color="auto"/>
              </w:divBdr>
            </w:div>
            <w:div w:id="141146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422555">
      <w:bodyDiv w:val="1"/>
      <w:marLeft w:val="0"/>
      <w:marRight w:val="0"/>
      <w:marTop w:val="0"/>
      <w:marBottom w:val="0"/>
      <w:divBdr>
        <w:top w:val="none" w:sz="0" w:space="0" w:color="auto"/>
        <w:left w:val="none" w:sz="0" w:space="0" w:color="auto"/>
        <w:bottom w:val="none" w:sz="0" w:space="0" w:color="auto"/>
        <w:right w:val="none" w:sz="0" w:space="0" w:color="auto"/>
      </w:divBdr>
    </w:div>
    <w:div w:id="1028021945">
      <w:bodyDiv w:val="1"/>
      <w:marLeft w:val="0"/>
      <w:marRight w:val="0"/>
      <w:marTop w:val="0"/>
      <w:marBottom w:val="0"/>
      <w:divBdr>
        <w:top w:val="none" w:sz="0" w:space="0" w:color="auto"/>
        <w:left w:val="none" w:sz="0" w:space="0" w:color="auto"/>
        <w:bottom w:val="none" w:sz="0" w:space="0" w:color="auto"/>
        <w:right w:val="none" w:sz="0" w:space="0" w:color="auto"/>
      </w:divBdr>
    </w:div>
    <w:div w:id="1058822820">
      <w:bodyDiv w:val="1"/>
      <w:marLeft w:val="0"/>
      <w:marRight w:val="0"/>
      <w:marTop w:val="0"/>
      <w:marBottom w:val="0"/>
      <w:divBdr>
        <w:top w:val="none" w:sz="0" w:space="0" w:color="auto"/>
        <w:left w:val="none" w:sz="0" w:space="0" w:color="auto"/>
        <w:bottom w:val="none" w:sz="0" w:space="0" w:color="auto"/>
        <w:right w:val="none" w:sz="0" w:space="0" w:color="auto"/>
      </w:divBdr>
    </w:div>
    <w:div w:id="1078744405">
      <w:bodyDiv w:val="1"/>
      <w:marLeft w:val="0"/>
      <w:marRight w:val="0"/>
      <w:marTop w:val="0"/>
      <w:marBottom w:val="0"/>
      <w:divBdr>
        <w:top w:val="none" w:sz="0" w:space="0" w:color="auto"/>
        <w:left w:val="none" w:sz="0" w:space="0" w:color="auto"/>
        <w:bottom w:val="none" w:sz="0" w:space="0" w:color="auto"/>
        <w:right w:val="none" w:sz="0" w:space="0" w:color="auto"/>
      </w:divBdr>
      <w:divsChild>
        <w:div w:id="158152596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128623068">
      <w:bodyDiv w:val="1"/>
      <w:marLeft w:val="0"/>
      <w:marRight w:val="0"/>
      <w:marTop w:val="0"/>
      <w:marBottom w:val="0"/>
      <w:divBdr>
        <w:top w:val="none" w:sz="0" w:space="0" w:color="auto"/>
        <w:left w:val="none" w:sz="0" w:space="0" w:color="auto"/>
        <w:bottom w:val="none" w:sz="0" w:space="0" w:color="auto"/>
        <w:right w:val="none" w:sz="0" w:space="0" w:color="auto"/>
      </w:divBdr>
    </w:div>
    <w:div w:id="1196969153">
      <w:bodyDiv w:val="1"/>
      <w:marLeft w:val="0"/>
      <w:marRight w:val="0"/>
      <w:marTop w:val="0"/>
      <w:marBottom w:val="0"/>
      <w:divBdr>
        <w:top w:val="none" w:sz="0" w:space="0" w:color="auto"/>
        <w:left w:val="none" w:sz="0" w:space="0" w:color="auto"/>
        <w:bottom w:val="none" w:sz="0" w:space="0" w:color="auto"/>
        <w:right w:val="none" w:sz="0" w:space="0" w:color="auto"/>
      </w:divBdr>
      <w:divsChild>
        <w:div w:id="73667340">
          <w:marLeft w:val="0"/>
          <w:marRight w:val="0"/>
          <w:marTop w:val="0"/>
          <w:marBottom w:val="0"/>
          <w:divBdr>
            <w:top w:val="none" w:sz="0" w:space="0" w:color="auto"/>
            <w:left w:val="none" w:sz="0" w:space="0" w:color="auto"/>
            <w:bottom w:val="none" w:sz="0" w:space="0" w:color="auto"/>
            <w:right w:val="none" w:sz="0" w:space="0" w:color="auto"/>
          </w:divBdr>
          <w:divsChild>
            <w:div w:id="1676414453">
              <w:marLeft w:val="0"/>
              <w:marRight w:val="0"/>
              <w:marTop w:val="0"/>
              <w:marBottom w:val="0"/>
              <w:divBdr>
                <w:top w:val="none" w:sz="0" w:space="0" w:color="auto"/>
                <w:left w:val="none" w:sz="0" w:space="0" w:color="auto"/>
                <w:bottom w:val="none" w:sz="0" w:space="0" w:color="auto"/>
                <w:right w:val="none" w:sz="0" w:space="0" w:color="auto"/>
              </w:divBdr>
              <w:divsChild>
                <w:div w:id="1443837368">
                  <w:marLeft w:val="0"/>
                  <w:marRight w:val="0"/>
                  <w:marTop w:val="0"/>
                  <w:marBottom w:val="0"/>
                  <w:divBdr>
                    <w:top w:val="none" w:sz="0" w:space="0" w:color="auto"/>
                    <w:left w:val="none" w:sz="0" w:space="0" w:color="auto"/>
                    <w:bottom w:val="none" w:sz="0" w:space="0" w:color="auto"/>
                    <w:right w:val="none" w:sz="0" w:space="0" w:color="auto"/>
                  </w:divBdr>
                  <w:divsChild>
                    <w:div w:id="1807241280">
                      <w:marLeft w:val="0"/>
                      <w:marRight w:val="0"/>
                      <w:marTop w:val="0"/>
                      <w:marBottom w:val="0"/>
                      <w:divBdr>
                        <w:top w:val="none" w:sz="0" w:space="0" w:color="auto"/>
                        <w:left w:val="none" w:sz="0" w:space="0" w:color="auto"/>
                        <w:bottom w:val="none" w:sz="0" w:space="0" w:color="auto"/>
                        <w:right w:val="none" w:sz="0" w:space="0" w:color="auto"/>
                      </w:divBdr>
                      <w:divsChild>
                        <w:div w:id="1415009996">
                          <w:marLeft w:val="0"/>
                          <w:marRight w:val="0"/>
                          <w:marTop w:val="0"/>
                          <w:marBottom w:val="0"/>
                          <w:divBdr>
                            <w:top w:val="none" w:sz="0" w:space="0" w:color="auto"/>
                            <w:left w:val="none" w:sz="0" w:space="0" w:color="auto"/>
                            <w:bottom w:val="none" w:sz="0" w:space="0" w:color="auto"/>
                            <w:right w:val="none" w:sz="0" w:space="0" w:color="auto"/>
                          </w:divBdr>
                          <w:divsChild>
                            <w:div w:id="943613634">
                              <w:marLeft w:val="0"/>
                              <w:marRight w:val="0"/>
                              <w:marTop w:val="0"/>
                              <w:marBottom w:val="0"/>
                              <w:divBdr>
                                <w:top w:val="none" w:sz="0" w:space="0" w:color="auto"/>
                                <w:left w:val="none" w:sz="0" w:space="0" w:color="auto"/>
                                <w:bottom w:val="none" w:sz="0" w:space="0" w:color="auto"/>
                                <w:right w:val="none" w:sz="0" w:space="0" w:color="auto"/>
                              </w:divBdr>
                              <w:divsChild>
                                <w:div w:id="1650398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1745603">
      <w:bodyDiv w:val="1"/>
      <w:marLeft w:val="0"/>
      <w:marRight w:val="0"/>
      <w:marTop w:val="0"/>
      <w:marBottom w:val="0"/>
      <w:divBdr>
        <w:top w:val="none" w:sz="0" w:space="0" w:color="auto"/>
        <w:left w:val="none" w:sz="0" w:space="0" w:color="auto"/>
        <w:bottom w:val="none" w:sz="0" w:space="0" w:color="auto"/>
        <w:right w:val="none" w:sz="0" w:space="0" w:color="auto"/>
      </w:divBdr>
    </w:div>
    <w:div w:id="1236936336">
      <w:bodyDiv w:val="1"/>
      <w:marLeft w:val="0"/>
      <w:marRight w:val="0"/>
      <w:marTop w:val="0"/>
      <w:marBottom w:val="0"/>
      <w:divBdr>
        <w:top w:val="none" w:sz="0" w:space="0" w:color="auto"/>
        <w:left w:val="none" w:sz="0" w:space="0" w:color="auto"/>
        <w:bottom w:val="none" w:sz="0" w:space="0" w:color="auto"/>
        <w:right w:val="none" w:sz="0" w:space="0" w:color="auto"/>
      </w:divBdr>
    </w:div>
    <w:div w:id="1301304241">
      <w:bodyDiv w:val="1"/>
      <w:marLeft w:val="0"/>
      <w:marRight w:val="0"/>
      <w:marTop w:val="0"/>
      <w:marBottom w:val="0"/>
      <w:divBdr>
        <w:top w:val="none" w:sz="0" w:space="0" w:color="auto"/>
        <w:left w:val="none" w:sz="0" w:space="0" w:color="auto"/>
        <w:bottom w:val="none" w:sz="0" w:space="0" w:color="auto"/>
        <w:right w:val="none" w:sz="0" w:space="0" w:color="auto"/>
      </w:divBdr>
      <w:divsChild>
        <w:div w:id="70125792">
          <w:marLeft w:val="0"/>
          <w:marRight w:val="0"/>
          <w:marTop w:val="0"/>
          <w:marBottom w:val="0"/>
          <w:divBdr>
            <w:top w:val="none" w:sz="0" w:space="0" w:color="auto"/>
            <w:left w:val="none" w:sz="0" w:space="0" w:color="auto"/>
            <w:bottom w:val="none" w:sz="0" w:space="0" w:color="auto"/>
            <w:right w:val="none" w:sz="0" w:space="0" w:color="auto"/>
          </w:divBdr>
        </w:div>
        <w:div w:id="317926912">
          <w:marLeft w:val="0"/>
          <w:marRight w:val="0"/>
          <w:marTop w:val="0"/>
          <w:marBottom w:val="0"/>
          <w:divBdr>
            <w:top w:val="none" w:sz="0" w:space="0" w:color="auto"/>
            <w:left w:val="none" w:sz="0" w:space="0" w:color="auto"/>
            <w:bottom w:val="none" w:sz="0" w:space="0" w:color="auto"/>
            <w:right w:val="none" w:sz="0" w:space="0" w:color="auto"/>
          </w:divBdr>
        </w:div>
      </w:divsChild>
    </w:div>
    <w:div w:id="1436099541">
      <w:bodyDiv w:val="1"/>
      <w:marLeft w:val="0"/>
      <w:marRight w:val="0"/>
      <w:marTop w:val="0"/>
      <w:marBottom w:val="0"/>
      <w:divBdr>
        <w:top w:val="none" w:sz="0" w:space="0" w:color="auto"/>
        <w:left w:val="none" w:sz="0" w:space="0" w:color="auto"/>
        <w:bottom w:val="none" w:sz="0" w:space="0" w:color="auto"/>
        <w:right w:val="none" w:sz="0" w:space="0" w:color="auto"/>
      </w:divBdr>
      <w:divsChild>
        <w:div w:id="1777678373">
          <w:marLeft w:val="0"/>
          <w:marRight w:val="0"/>
          <w:marTop w:val="0"/>
          <w:marBottom w:val="0"/>
          <w:divBdr>
            <w:top w:val="single" w:sz="6" w:space="8" w:color="E3E3E3"/>
            <w:left w:val="none" w:sz="0" w:space="0" w:color="auto"/>
            <w:bottom w:val="none" w:sz="0" w:space="0" w:color="auto"/>
            <w:right w:val="none" w:sz="0" w:space="0" w:color="auto"/>
          </w:divBdr>
        </w:div>
        <w:div w:id="1898735962">
          <w:marLeft w:val="0"/>
          <w:marRight w:val="0"/>
          <w:marTop w:val="0"/>
          <w:marBottom w:val="0"/>
          <w:divBdr>
            <w:top w:val="none" w:sz="0" w:space="0" w:color="auto"/>
            <w:left w:val="none" w:sz="0" w:space="0" w:color="auto"/>
            <w:bottom w:val="none" w:sz="0" w:space="0" w:color="auto"/>
            <w:right w:val="none" w:sz="0" w:space="0" w:color="auto"/>
          </w:divBdr>
        </w:div>
      </w:divsChild>
    </w:div>
    <w:div w:id="1498883326">
      <w:bodyDiv w:val="1"/>
      <w:marLeft w:val="0"/>
      <w:marRight w:val="0"/>
      <w:marTop w:val="0"/>
      <w:marBottom w:val="0"/>
      <w:divBdr>
        <w:top w:val="none" w:sz="0" w:space="0" w:color="auto"/>
        <w:left w:val="none" w:sz="0" w:space="0" w:color="auto"/>
        <w:bottom w:val="none" w:sz="0" w:space="0" w:color="auto"/>
        <w:right w:val="none" w:sz="0" w:space="0" w:color="auto"/>
      </w:divBdr>
    </w:div>
    <w:div w:id="1518035826">
      <w:bodyDiv w:val="1"/>
      <w:marLeft w:val="0"/>
      <w:marRight w:val="0"/>
      <w:marTop w:val="0"/>
      <w:marBottom w:val="0"/>
      <w:divBdr>
        <w:top w:val="none" w:sz="0" w:space="0" w:color="auto"/>
        <w:left w:val="none" w:sz="0" w:space="0" w:color="auto"/>
        <w:bottom w:val="none" w:sz="0" w:space="0" w:color="auto"/>
        <w:right w:val="none" w:sz="0" w:space="0" w:color="auto"/>
      </w:divBdr>
    </w:div>
    <w:div w:id="1579436331">
      <w:bodyDiv w:val="1"/>
      <w:marLeft w:val="0"/>
      <w:marRight w:val="0"/>
      <w:marTop w:val="0"/>
      <w:marBottom w:val="0"/>
      <w:divBdr>
        <w:top w:val="none" w:sz="0" w:space="0" w:color="auto"/>
        <w:left w:val="none" w:sz="0" w:space="0" w:color="auto"/>
        <w:bottom w:val="none" w:sz="0" w:space="0" w:color="auto"/>
        <w:right w:val="none" w:sz="0" w:space="0" w:color="auto"/>
      </w:divBdr>
    </w:div>
    <w:div w:id="1587109863">
      <w:bodyDiv w:val="1"/>
      <w:marLeft w:val="0"/>
      <w:marRight w:val="0"/>
      <w:marTop w:val="0"/>
      <w:marBottom w:val="0"/>
      <w:divBdr>
        <w:top w:val="none" w:sz="0" w:space="0" w:color="auto"/>
        <w:left w:val="none" w:sz="0" w:space="0" w:color="auto"/>
        <w:bottom w:val="none" w:sz="0" w:space="0" w:color="auto"/>
        <w:right w:val="none" w:sz="0" w:space="0" w:color="auto"/>
      </w:divBdr>
    </w:div>
    <w:div w:id="1729525294">
      <w:bodyDiv w:val="1"/>
      <w:marLeft w:val="0"/>
      <w:marRight w:val="0"/>
      <w:marTop w:val="0"/>
      <w:marBottom w:val="0"/>
      <w:divBdr>
        <w:top w:val="none" w:sz="0" w:space="0" w:color="auto"/>
        <w:left w:val="none" w:sz="0" w:space="0" w:color="auto"/>
        <w:bottom w:val="none" w:sz="0" w:space="0" w:color="auto"/>
        <w:right w:val="none" w:sz="0" w:space="0" w:color="auto"/>
      </w:divBdr>
    </w:div>
    <w:div w:id="1762947331">
      <w:bodyDiv w:val="1"/>
      <w:marLeft w:val="0"/>
      <w:marRight w:val="0"/>
      <w:marTop w:val="0"/>
      <w:marBottom w:val="0"/>
      <w:divBdr>
        <w:top w:val="none" w:sz="0" w:space="0" w:color="auto"/>
        <w:left w:val="none" w:sz="0" w:space="0" w:color="auto"/>
        <w:bottom w:val="none" w:sz="0" w:space="0" w:color="auto"/>
        <w:right w:val="none" w:sz="0" w:space="0" w:color="auto"/>
      </w:divBdr>
      <w:divsChild>
        <w:div w:id="68965181">
          <w:marLeft w:val="0"/>
          <w:marRight w:val="0"/>
          <w:marTop w:val="0"/>
          <w:marBottom w:val="0"/>
          <w:divBdr>
            <w:top w:val="none" w:sz="0" w:space="0" w:color="auto"/>
            <w:left w:val="none" w:sz="0" w:space="0" w:color="auto"/>
            <w:bottom w:val="none" w:sz="0" w:space="0" w:color="auto"/>
            <w:right w:val="none" w:sz="0" w:space="0" w:color="auto"/>
          </w:divBdr>
        </w:div>
        <w:div w:id="1770851901">
          <w:marLeft w:val="0"/>
          <w:marRight w:val="0"/>
          <w:marTop w:val="0"/>
          <w:marBottom w:val="0"/>
          <w:divBdr>
            <w:top w:val="none" w:sz="0" w:space="0" w:color="auto"/>
            <w:left w:val="none" w:sz="0" w:space="0" w:color="auto"/>
            <w:bottom w:val="none" w:sz="0" w:space="0" w:color="auto"/>
            <w:right w:val="none" w:sz="0" w:space="0" w:color="auto"/>
          </w:divBdr>
        </w:div>
        <w:div w:id="1100643932">
          <w:marLeft w:val="0"/>
          <w:marRight w:val="0"/>
          <w:marTop w:val="0"/>
          <w:marBottom w:val="0"/>
          <w:divBdr>
            <w:top w:val="none" w:sz="0" w:space="0" w:color="auto"/>
            <w:left w:val="none" w:sz="0" w:space="0" w:color="auto"/>
            <w:bottom w:val="none" w:sz="0" w:space="0" w:color="auto"/>
            <w:right w:val="none" w:sz="0" w:space="0" w:color="auto"/>
          </w:divBdr>
        </w:div>
        <w:div w:id="853148312">
          <w:marLeft w:val="0"/>
          <w:marRight w:val="0"/>
          <w:marTop w:val="0"/>
          <w:marBottom w:val="0"/>
          <w:divBdr>
            <w:top w:val="none" w:sz="0" w:space="0" w:color="auto"/>
            <w:left w:val="none" w:sz="0" w:space="0" w:color="auto"/>
            <w:bottom w:val="none" w:sz="0" w:space="0" w:color="auto"/>
            <w:right w:val="none" w:sz="0" w:space="0" w:color="auto"/>
          </w:divBdr>
        </w:div>
        <w:div w:id="949045848">
          <w:marLeft w:val="0"/>
          <w:marRight w:val="0"/>
          <w:marTop w:val="0"/>
          <w:marBottom w:val="0"/>
          <w:divBdr>
            <w:top w:val="none" w:sz="0" w:space="0" w:color="auto"/>
            <w:left w:val="none" w:sz="0" w:space="0" w:color="auto"/>
            <w:bottom w:val="none" w:sz="0" w:space="0" w:color="auto"/>
            <w:right w:val="none" w:sz="0" w:space="0" w:color="auto"/>
          </w:divBdr>
          <w:divsChild>
            <w:div w:id="251008650">
              <w:marLeft w:val="0"/>
              <w:marRight w:val="0"/>
              <w:marTop w:val="0"/>
              <w:marBottom w:val="0"/>
              <w:divBdr>
                <w:top w:val="none" w:sz="0" w:space="0" w:color="auto"/>
                <w:left w:val="none" w:sz="0" w:space="0" w:color="auto"/>
                <w:bottom w:val="none" w:sz="0" w:space="0" w:color="auto"/>
                <w:right w:val="none" w:sz="0" w:space="0" w:color="auto"/>
              </w:divBdr>
            </w:div>
            <w:div w:id="768551220">
              <w:marLeft w:val="0"/>
              <w:marRight w:val="0"/>
              <w:marTop w:val="0"/>
              <w:marBottom w:val="0"/>
              <w:divBdr>
                <w:top w:val="none" w:sz="0" w:space="0" w:color="auto"/>
                <w:left w:val="none" w:sz="0" w:space="0" w:color="auto"/>
                <w:bottom w:val="none" w:sz="0" w:space="0" w:color="auto"/>
                <w:right w:val="none" w:sz="0" w:space="0" w:color="auto"/>
              </w:divBdr>
            </w:div>
          </w:divsChild>
        </w:div>
        <w:div w:id="856505856">
          <w:marLeft w:val="0"/>
          <w:marRight w:val="0"/>
          <w:marTop w:val="0"/>
          <w:marBottom w:val="0"/>
          <w:divBdr>
            <w:top w:val="none" w:sz="0" w:space="0" w:color="auto"/>
            <w:left w:val="none" w:sz="0" w:space="0" w:color="auto"/>
            <w:bottom w:val="none" w:sz="0" w:space="0" w:color="auto"/>
            <w:right w:val="none" w:sz="0" w:space="0" w:color="auto"/>
          </w:divBdr>
        </w:div>
        <w:div w:id="761223176">
          <w:marLeft w:val="0"/>
          <w:marRight w:val="0"/>
          <w:marTop w:val="0"/>
          <w:marBottom w:val="0"/>
          <w:divBdr>
            <w:top w:val="none" w:sz="0" w:space="0" w:color="auto"/>
            <w:left w:val="none" w:sz="0" w:space="0" w:color="auto"/>
            <w:bottom w:val="none" w:sz="0" w:space="0" w:color="auto"/>
            <w:right w:val="none" w:sz="0" w:space="0" w:color="auto"/>
          </w:divBdr>
        </w:div>
        <w:div w:id="322973521">
          <w:marLeft w:val="0"/>
          <w:marRight w:val="0"/>
          <w:marTop w:val="0"/>
          <w:marBottom w:val="0"/>
          <w:divBdr>
            <w:top w:val="none" w:sz="0" w:space="0" w:color="auto"/>
            <w:left w:val="none" w:sz="0" w:space="0" w:color="auto"/>
            <w:bottom w:val="none" w:sz="0" w:space="0" w:color="auto"/>
            <w:right w:val="none" w:sz="0" w:space="0" w:color="auto"/>
          </w:divBdr>
        </w:div>
        <w:div w:id="1392921857">
          <w:marLeft w:val="0"/>
          <w:marRight w:val="0"/>
          <w:marTop w:val="0"/>
          <w:marBottom w:val="0"/>
          <w:divBdr>
            <w:top w:val="none" w:sz="0" w:space="0" w:color="auto"/>
            <w:left w:val="none" w:sz="0" w:space="0" w:color="auto"/>
            <w:bottom w:val="none" w:sz="0" w:space="0" w:color="auto"/>
            <w:right w:val="none" w:sz="0" w:space="0" w:color="auto"/>
          </w:divBdr>
        </w:div>
        <w:div w:id="188101923">
          <w:marLeft w:val="0"/>
          <w:marRight w:val="0"/>
          <w:marTop w:val="0"/>
          <w:marBottom w:val="0"/>
          <w:divBdr>
            <w:top w:val="none" w:sz="0" w:space="0" w:color="auto"/>
            <w:left w:val="none" w:sz="0" w:space="0" w:color="auto"/>
            <w:bottom w:val="none" w:sz="0" w:space="0" w:color="auto"/>
            <w:right w:val="none" w:sz="0" w:space="0" w:color="auto"/>
          </w:divBdr>
          <w:divsChild>
            <w:div w:id="796140001">
              <w:marLeft w:val="0"/>
              <w:marRight w:val="0"/>
              <w:marTop w:val="0"/>
              <w:marBottom w:val="0"/>
              <w:divBdr>
                <w:top w:val="none" w:sz="0" w:space="0" w:color="auto"/>
                <w:left w:val="none" w:sz="0" w:space="0" w:color="auto"/>
                <w:bottom w:val="none" w:sz="0" w:space="0" w:color="auto"/>
                <w:right w:val="none" w:sz="0" w:space="0" w:color="auto"/>
              </w:divBdr>
            </w:div>
            <w:div w:id="1312829100">
              <w:marLeft w:val="0"/>
              <w:marRight w:val="0"/>
              <w:marTop w:val="0"/>
              <w:marBottom w:val="0"/>
              <w:divBdr>
                <w:top w:val="none" w:sz="0" w:space="0" w:color="auto"/>
                <w:left w:val="none" w:sz="0" w:space="0" w:color="auto"/>
                <w:bottom w:val="none" w:sz="0" w:space="0" w:color="auto"/>
                <w:right w:val="none" w:sz="0" w:space="0" w:color="auto"/>
              </w:divBdr>
            </w:div>
          </w:divsChild>
        </w:div>
        <w:div w:id="109252523">
          <w:marLeft w:val="0"/>
          <w:marRight w:val="0"/>
          <w:marTop w:val="0"/>
          <w:marBottom w:val="0"/>
          <w:divBdr>
            <w:top w:val="none" w:sz="0" w:space="0" w:color="auto"/>
            <w:left w:val="none" w:sz="0" w:space="0" w:color="auto"/>
            <w:bottom w:val="none" w:sz="0" w:space="0" w:color="auto"/>
            <w:right w:val="none" w:sz="0" w:space="0" w:color="auto"/>
          </w:divBdr>
        </w:div>
        <w:div w:id="441728335">
          <w:marLeft w:val="0"/>
          <w:marRight w:val="0"/>
          <w:marTop w:val="0"/>
          <w:marBottom w:val="0"/>
          <w:divBdr>
            <w:top w:val="none" w:sz="0" w:space="0" w:color="auto"/>
            <w:left w:val="none" w:sz="0" w:space="0" w:color="auto"/>
            <w:bottom w:val="none" w:sz="0" w:space="0" w:color="auto"/>
            <w:right w:val="none" w:sz="0" w:space="0" w:color="auto"/>
          </w:divBdr>
        </w:div>
        <w:div w:id="134032795">
          <w:marLeft w:val="0"/>
          <w:marRight w:val="0"/>
          <w:marTop w:val="0"/>
          <w:marBottom w:val="0"/>
          <w:divBdr>
            <w:top w:val="none" w:sz="0" w:space="0" w:color="auto"/>
            <w:left w:val="none" w:sz="0" w:space="0" w:color="auto"/>
            <w:bottom w:val="none" w:sz="0" w:space="0" w:color="auto"/>
            <w:right w:val="none" w:sz="0" w:space="0" w:color="auto"/>
          </w:divBdr>
        </w:div>
        <w:div w:id="767887959">
          <w:marLeft w:val="0"/>
          <w:marRight w:val="0"/>
          <w:marTop w:val="0"/>
          <w:marBottom w:val="0"/>
          <w:divBdr>
            <w:top w:val="none" w:sz="0" w:space="0" w:color="auto"/>
            <w:left w:val="none" w:sz="0" w:space="0" w:color="auto"/>
            <w:bottom w:val="none" w:sz="0" w:space="0" w:color="auto"/>
            <w:right w:val="none" w:sz="0" w:space="0" w:color="auto"/>
          </w:divBdr>
        </w:div>
        <w:div w:id="1176262914">
          <w:marLeft w:val="0"/>
          <w:marRight w:val="0"/>
          <w:marTop w:val="0"/>
          <w:marBottom w:val="0"/>
          <w:divBdr>
            <w:top w:val="none" w:sz="0" w:space="0" w:color="auto"/>
            <w:left w:val="none" w:sz="0" w:space="0" w:color="auto"/>
            <w:bottom w:val="none" w:sz="0" w:space="0" w:color="auto"/>
            <w:right w:val="none" w:sz="0" w:space="0" w:color="auto"/>
          </w:divBdr>
        </w:div>
        <w:div w:id="1123966625">
          <w:marLeft w:val="0"/>
          <w:marRight w:val="0"/>
          <w:marTop w:val="0"/>
          <w:marBottom w:val="0"/>
          <w:divBdr>
            <w:top w:val="none" w:sz="0" w:space="0" w:color="auto"/>
            <w:left w:val="none" w:sz="0" w:space="0" w:color="auto"/>
            <w:bottom w:val="none" w:sz="0" w:space="0" w:color="auto"/>
            <w:right w:val="none" w:sz="0" w:space="0" w:color="auto"/>
          </w:divBdr>
        </w:div>
        <w:div w:id="1186018154">
          <w:marLeft w:val="0"/>
          <w:marRight w:val="0"/>
          <w:marTop w:val="0"/>
          <w:marBottom w:val="0"/>
          <w:divBdr>
            <w:top w:val="none" w:sz="0" w:space="0" w:color="auto"/>
            <w:left w:val="none" w:sz="0" w:space="0" w:color="auto"/>
            <w:bottom w:val="none" w:sz="0" w:space="0" w:color="auto"/>
            <w:right w:val="none" w:sz="0" w:space="0" w:color="auto"/>
          </w:divBdr>
          <w:divsChild>
            <w:div w:id="1621062247">
              <w:marLeft w:val="0"/>
              <w:marRight w:val="0"/>
              <w:marTop w:val="0"/>
              <w:marBottom w:val="0"/>
              <w:divBdr>
                <w:top w:val="none" w:sz="0" w:space="0" w:color="auto"/>
                <w:left w:val="none" w:sz="0" w:space="0" w:color="auto"/>
                <w:bottom w:val="none" w:sz="0" w:space="0" w:color="auto"/>
                <w:right w:val="none" w:sz="0" w:space="0" w:color="auto"/>
              </w:divBdr>
            </w:div>
            <w:div w:id="44959526">
              <w:marLeft w:val="0"/>
              <w:marRight w:val="0"/>
              <w:marTop w:val="0"/>
              <w:marBottom w:val="0"/>
              <w:divBdr>
                <w:top w:val="none" w:sz="0" w:space="0" w:color="auto"/>
                <w:left w:val="none" w:sz="0" w:space="0" w:color="auto"/>
                <w:bottom w:val="none" w:sz="0" w:space="0" w:color="auto"/>
                <w:right w:val="none" w:sz="0" w:space="0" w:color="auto"/>
              </w:divBdr>
            </w:div>
          </w:divsChild>
        </w:div>
        <w:div w:id="1138643001">
          <w:marLeft w:val="0"/>
          <w:marRight w:val="0"/>
          <w:marTop w:val="0"/>
          <w:marBottom w:val="0"/>
          <w:divBdr>
            <w:top w:val="none" w:sz="0" w:space="0" w:color="auto"/>
            <w:left w:val="none" w:sz="0" w:space="0" w:color="auto"/>
            <w:bottom w:val="none" w:sz="0" w:space="0" w:color="auto"/>
            <w:right w:val="none" w:sz="0" w:space="0" w:color="auto"/>
          </w:divBdr>
        </w:div>
        <w:div w:id="909579841">
          <w:marLeft w:val="0"/>
          <w:marRight w:val="0"/>
          <w:marTop w:val="0"/>
          <w:marBottom w:val="0"/>
          <w:divBdr>
            <w:top w:val="none" w:sz="0" w:space="0" w:color="auto"/>
            <w:left w:val="none" w:sz="0" w:space="0" w:color="auto"/>
            <w:bottom w:val="none" w:sz="0" w:space="0" w:color="auto"/>
            <w:right w:val="none" w:sz="0" w:space="0" w:color="auto"/>
          </w:divBdr>
        </w:div>
        <w:div w:id="982076598">
          <w:marLeft w:val="0"/>
          <w:marRight w:val="0"/>
          <w:marTop w:val="0"/>
          <w:marBottom w:val="0"/>
          <w:divBdr>
            <w:top w:val="none" w:sz="0" w:space="0" w:color="auto"/>
            <w:left w:val="none" w:sz="0" w:space="0" w:color="auto"/>
            <w:bottom w:val="none" w:sz="0" w:space="0" w:color="auto"/>
            <w:right w:val="none" w:sz="0" w:space="0" w:color="auto"/>
          </w:divBdr>
        </w:div>
        <w:div w:id="68503412">
          <w:marLeft w:val="0"/>
          <w:marRight w:val="0"/>
          <w:marTop w:val="0"/>
          <w:marBottom w:val="0"/>
          <w:divBdr>
            <w:top w:val="none" w:sz="0" w:space="0" w:color="auto"/>
            <w:left w:val="none" w:sz="0" w:space="0" w:color="auto"/>
            <w:bottom w:val="none" w:sz="0" w:space="0" w:color="auto"/>
            <w:right w:val="none" w:sz="0" w:space="0" w:color="auto"/>
          </w:divBdr>
        </w:div>
        <w:div w:id="578446126">
          <w:marLeft w:val="0"/>
          <w:marRight w:val="0"/>
          <w:marTop w:val="0"/>
          <w:marBottom w:val="0"/>
          <w:divBdr>
            <w:top w:val="none" w:sz="0" w:space="0" w:color="auto"/>
            <w:left w:val="none" w:sz="0" w:space="0" w:color="auto"/>
            <w:bottom w:val="none" w:sz="0" w:space="0" w:color="auto"/>
            <w:right w:val="none" w:sz="0" w:space="0" w:color="auto"/>
          </w:divBdr>
          <w:divsChild>
            <w:div w:id="1376198185">
              <w:marLeft w:val="0"/>
              <w:marRight w:val="0"/>
              <w:marTop w:val="0"/>
              <w:marBottom w:val="0"/>
              <w:divBdr>
                <w:top w:val="none" w:sz="0" w:space="0" w:color="auto"/>
                <w:left w:val="none" w:sz="0" w:space="0" w:color="auto"/>
                <w:bottom w:val="none" w:sz="0" w:space="0" w:color="auto"/>
                <w:right w:val="none" w:sz="0" w:space="0" w:color="auto"/>
              </w:divBdr>
            </w:div>
            <w:div w:id="508912221">
              <w:marLeft w:val="0"/>
              <w:marRight w:val="0"/>
              <w:marTop w:val="0"/>
              <w:marBottom w:val="0"/>
              <w:divBdr>
                <w:top w:val="none" w:sz="0" w:space="0" w:color="auto"/>
                <w:left w:val="none" w:sz="0" w:space="0" w:color="auto"/>
                <w:bottom w:val="none" w:sz="0" w:space="0" w:color="auto"/>
                <w:right w:val="none" w:sz="0" w:space="0" w:color="auto"/>
              </w:divBdr>
            </w:div>
          </w:divsChild>
        </w:div>
        <w:div w:id="2097288640">
          <w:marLeft w:val="0"/>
          <w:marRight w:val="0"/>
          <w:marTop w:val="0"/>
          <w:marBottom w:val="0"/>
          <w:divBdr>
            <w:top w:val="none" w:sz="0" w:space="0" w:color="auto"/>
            <w:left w:val="none" w:sz="0" w:space="0" w:color="auto"/>
            <w:bottom w:val="none" w:sz="0" w:space="0" w:color="auto"/>
            <w:right w:val="none" w:sz="0" w:space="0" w:color="auto"/>
          </w:divBdr>
        </w:div>
        <w:div w:id="122386945">
          <w:marLeft w:val="0"/>
          <w:marRight w:val="0"/>
          <w:marTop w:val="0"/>
          <w:marBottom w:val="0"/>
          <w:divBdr>
            <w:top w:val="none" w:sz="0" w:space="0" w:color="auto"/>
            <w:left w:val="none" w:sz="0" w:space="0" w:color="auto"/>
            <w:bottom w:val="none" w:sz="0" w:space="0" w:color="auto"/>
            <w:right w:val="none" w:sz="0" w:space="0" w:color="auto"/>
          </w:divBdr>
        </w:div>
        <w:div w:id="867447161">
          <w:marLeft w:val="0"/>
          <w:marRight w:val="0"/>
          <w:marTop w:val="0"/>
          <w:marBottom w:val="0"/>
          <w:divBdr>
            <w:top w:val="none" w:sz="0" w:space="0" w:color="auto"/>
            <w:left w:val="none" w:sz="0" w:space="0" w:color="auto"/>
            <w:bottom w:val="none" w:sz="0" w:space="0" w:color="auto"/>
            <w:right w:val="none" w:sz="0" w:space="0" w:color="auto"/>
          </w:divBdr>
        </w:div>
        <w:div w:id="357510955">
          <w:marLeft w:val="0"/>
          <w:marRight w:val="0"/>
          <w:marTop w:val="0"/>
          <w:marBottom w:val="0"/>
          <w:divBdr>
            <w:top w:val="none" w:sz="0" w:space="0" w:color="auto"/>
            <w:left w:val="none" w:sz="0" w:space="0" w:color="auto"/>
            <w:bottom w:val="none" w:sz="0" w:space="0" w:color="auto"/>
            <w:right w:val="none" w:sz="0" w:space="0" w:color="auto"/>
          </w:divBdr>
        </w:div>
        <w:div w:id="470102889">
          <w:marLeft w:val="0"/>
          <w:marRight w:val="0"/>
          <w:marTop w:val="0"/>
          <w:marBottom w:val="0"/>
          <w:divBdr>
            <w:top w:val="none" w:sz="0" w:space="0" w:color="auto"/>
            <w:left w:val="none" w:sz="0" w:space="0" w:color="auto"/>
            <w:bottom w:val="none" w:sz="0" w:space="0" w:color="auto"/>
            <w:right w:val="none" w:sz="0" w:space="0" w:color="auto"/>
          </w:divBdr>
        </w:div>
        <w:div w:id="776681688">
          <w:marLeft w:val="0"/>
          <w:marRight w:val="0"/>
          <w:marTop w:val="0"/>
          <w:marBottom w:val="0"/>
          <w:divBdr>
            <w:top w:val="none" w:sz="0" w:space="0" w:color="auto"/>
            <w:left w:val="none" w:sz="0" w:space="0" w:color="auto"/>
            <w:bottom w:val="none" w:sz="0" w:space="0" w:color="auto"/>
            <w:right w:val="none" w:sz="0" w:space="0" w:color="auto"/>
          </w:divBdr>
          <w:divsChild>
            <w:div w:id="1722634449">
              <w:marLeft w:val="0"/>
              <w:marRight w:val="0"/>
              <w:marTop w:val="0"/>
              <w:marBottom w:val="0"/>
              <w:divBdr>
                <w:top w:val="none" w:sz="0" w:space="0" w:color="auto"/>
                <w:left w:val="none" w:sz="0" w:space="0" w:color="auto"/>
                <w:bottom w:val="none" w:sz="0" w:space="0" w:color="auto"/>
                <w:right w:val="none" w:sz="0" w:space="0" w:color="auto"/>
              </w:divBdr>
              <w:divsChild>
                <w:div w:id="1605720921">
                  <w:marLeft w:val="0"/>
                  <w:marRight w:val="0"/>
                  <w:marTop w:val="0"/>
                  <w:marBottom w:val="0"/>
                  <w:divBdr>
                    <w:top w:val="none" w:sz="0" w:space="0" w:color="auto"/>
                    <w:left w:val="none" w:sz="0" w:space="0" w:color="auto"/>
                    <w:bottom w:val="none" w:sz="0" w:space="0" w:color="auto"/>
                    <w:right w:val="none" w:sz="0" w:space="0" w:color="auto"/>
                  </w:divBdr>
                </w:div>
                <w:div w:id="455880770">
                  <w:marLeft w:val="0"/>
                  <w:marRight w:val="0"/>
                  <w:marTop w:val="0"/>
                  <w:marBottom w:val="0"/>
                  <w:divBdr>
                    <w:top w:val="none" w:sz="0" w:space="0" w:color="auto"/>
                    <w:left w:val="none" w:sz="0" w:space="0" w:color="auto"/>
                    <w:bottom w:val="none" w:sz="0" w:space="0" w:color="auto"/>
                    <w:right w:val="none" w:sz="0" w:space="0" w:color="auto"/>
                  </w:divBdr>
                </w:div>
              </w:divsChild>
            </w:div>
            <w:div w:id="2106415862">
              <w:marLeft w:val="0"/>
              <w:marRight w:val="0"/>
              <w:marTop w:val="0"/>
              <w:marBottom w:val="0"/>
              <w:divBdr>
                <w:top w:val="none" w:sz="0" w:space="0" w:color="auto"/>
                <w:left w:val="none" w:sz="0" w:space="0" w:color="auto"/>
                <w:bottom w:val="none" w:sz="0" w:space="0" w:color="auto"/>
                <w:right w:val="none" w:sz="0" w:space="0" w:color="auto"/>
              </w:divBdr>
            </w:div>
          </w:divsChild>
        </w:div>
        <w:div w:id="1214005402">
          <w:marLeft w:val="0"/>
          <w:marRight w:val="0"/>
          <w:marTop w:val="0"/>
          <w:marBottom w:val="0"/>
          <w:divBdr>
            <w:top w:val="none" w:sz="0" w:space="0" w:color="auto"/>
            <w:left w:val="none" w:sz="0" w:space="0" w:color="auto"/>
            <w:bottom w:val="none" w:sz="0" w:space="0" w:color="auto"/>
            <w:right w:val="none" w:sz="0" w:space="0" w:color="auto"/>
          </w:divBdr>
        </w:div>
        <w:div w:id="1686205919">
          <w:marLeft w:val="0"/>
          <w:marRight w:val="0"/>
          <w:marTop w:val="0"/>
          <w:marBottom w:val="0"/>
          <w:divBdr>
            <w:top w:val="none" w:sz="0" w:space="0" w:color="auto"/>
            <w:left w:val="none" w:sz="0" w:space="0" w:color="auto"/>
            <w:bottom w:val="none" w:sz="0" w:space="0" w:color="auto"/>
            <w:right w:val="none" w:sz="0" w:space="0" w:color="auto"/>
          </w:divBdr>
        </w:div>
        <w:div w:id="207693425">
          <w:marLeft w:val="0"/>
          <w:marRight w:val="0"/>
          <w:marTop w:val="0"/>
          <w:marBottom w:val="0"/>
          <w:divBdr>
            <w:top w:val="none" w:sz="0" w:space="0" w:color="auto"/>
            <w:left w:val="none" w:sz="0" w:space="0" w:color="auto"/>
            <w:bottom w:val="none" w:sz="0" w:space="0" w:color="auto"/>
            <w:right w:val="none" w:sz="0" w:space="0" w:color="auto"/>
          </w:divBdr>
        </w:div>
        <w:div w:id="1038551078">
          <w:marLeft w:val="0"/>
          <w:marRight w:val="0"/>
          <w:marTop w:val="0"/>
          <w:marBottom w:val="0"/>
          <w:divBdr>
            <w:top w:val="none" w:sz="0" w:space="0" w:color="auto"/>
            <w:left w:val="none" w:sz="0" w:space="0" w:color="auto"/>
            <w:bottom w:val="none" w:sz="0" w:space="0" w:color="auto"/>
            <w:right w:val="none" w:sz="0" w:space="0" w:color="auto"/>
          </w:divBdr>
        </w:div>
        <w:div w:id="739211333">
          <w:marLeft w:val="0"/>
          <w:marRight w:val="0"/>
          <w:marTop w:val="0"/>
          <w:marBottom w:val="0"/>
          <w:divBdr>
            <w:top w:val="none" w:sz="0" w:space="0" w:color="auto"/>
            <w:left w:val="none" w:sz="0" w:space="0" w:color="auto"/>
            <w:bottom w:val="none" w:sz="0" w:space="0" w:color="auto"/>
            <w:right w:val="none" w:sz="0" w:space="0" w:color="auto"/>
          </w:divBdr>
        </w:div>
        <w:div w:id="433526084">
          <w:marLeft w:val="0"/>
          <w:marRight w:val="0"/>
          <w:marTop w:val="0"/>
          <w:marBottom w:val="0"/>
          <w:divBdr>
            <w:top w:val="none" w:sz="0" w:space="0" w:color="auto"/>
            <w:left w:val="none" w:sz="0" w:space="0" w:color="auto"/>
            <w:bottom w:val="none" w:sz="0" w:space="0" w:color="auto"/>
            <w:right w:val="none" w:sz="0" w:space="0" w:color="auto"/>
          </w:divBdr>
        </w:div>
        <w:div w:id="280768372">
          <w:marLeft w:val="0"/>
          <w:marRight w:val="0"/>
          <w:marTop w:val="0"/>
          <w:marBottom w:val="0"/>
          <w:divBdr>
            <w:top w:val="none" w:sz="0" w:space="0" w:color="auto"/>
            <w:left w:val="none" w:sz="0" w:space="0" w:color="auto"/>
            <w:bottom w:val="none" w:sz="0" w:space="0" w:color="auto"/>
            <w:right w:val="none" w:sz="0" w:space="0" w:color="auto"/>
          </w:divBdr>
          <w:divsChild>
            <w:div w:id="1552812546">
              <w:marLeft w:val="0"/>
              <w:marRight w:val="0"/>
              <w:marTop w:val="0"/>
              <w:marBottom w:val="0"/>
              <w:divBdr>
                <w:top w:val="none" w:sz="0" w:space="0" w:color="auto"/>
                <w:left w:val="none" w:sz="0" w:space="0" w:color="auto"/>
                <w:bottom w:val="none" w:sz="0" w:space="0" w:color="auto"/>
                <w:right w:val="none" w:sz="0" w:space="0" w:color="auto"/>
              </w:divBdr>
            </w:div>
            <w:div w:id="1841234504">
              <w:marLeft w:val="0"/>
              <w:marRight w:val="0"/>
              <w:marTop w:val="0"/>
              <w:marBottom w:val="0"/>
              <w:divBdr>
                <w:top w:val="none" w:sz="0" w:space="0" w:color="auto"/>
                <w:left w:val="none" w:sz="0" w:space="0" w:color="auto"/>
                <w:bottom w:val="none" w:sz="0" w:space="0" w:color="auto"/>
                <w:right w:val="none" w:sz="0" w:space="0" w:color="auto"/>
              </w:divBdr>
            </w:div>
          </w:divsChild>
        </w:div>
        <w:div w:id="491066109">
          <w:marLeft w:val="0"/>
          <w:marRight w:val="0"/>
          <w:marTop w:val="0"/>
          <w:marBottom w:val="0"/>
          <w:divBdr>
            <w:top w:val="none" w:sz="0" w:space="0" w:color="auto"/>
            <w:left w:val="none" w:sz="0" w:space="0" w:color="auto"/>
            <w:bottom w:val="none" w:sz="0" w:space="0" w:color="auto"/>
            <w:right w:val="none" w:sz="0" w:space="0" w:color="auto"/>
          </w:divBdr>
        </w:div>
        <w:div w:id="1936093178">
          <w:marLeft w:val="0"/>
          <w:marRight w:val="0"/>
          <w:marTop w:val="0"/>
          <w:marBottom w:val="0"/>
          <w:divBdr>
            <w:top w:val="none" w:sz="0" w:space="0" w:color="auto"/>
            <w:left w:val="none" w:sz="0" w:space="0" w:color="auto"/>
            <w:bottom w:val="none" w:sz="0" w:space="0" w:color="auto"/>
            <w:right w:val="none" w:sz="0" w:space="0" w:color="auto"/>
          </w:divBdr>
        </w:div>
        <w:div w:id="1861044829">
          <w:marLeft w:val="0"/>
          <w:marRight w:val="0"/>
          <w:marTop w:val="0"/>
          <w:marBottom w:val="0"/>
          <w:divBdr>
            <w:top w:val="none" w:sz="0" w:space="0" w:color="auto"/>
            <w:left w:val="none" w:sz="0" w:space="0" w:color="auto"/>
            <w:bottom w:val="none" w:sz="0" w:space="0" w:color="auto"/>
            <w:right w:val="none" w:sz="0" w:space="0" w:color="auto"/>
          </w:divBdr>
        </w:div>
        <w:div w:id="1991322836">
          <w:marLeft w:val="0"/>
          <w:marRight w:val="0"/>
          <w:marTop w:val="0"/>
          <w:marBottom w:val="0"/>
          <w:divBdr>
            <w:top w:val="none" w:sz="0" w:space="0" w:color="auto"/>
            <w:left w:val="none" w:sz="0" w:space="0" w:color="auto"/>
            <w:bottom w:val="none" w:sz="0" w:space="0" w:color="auto"/>
            <w:right w:val="none" w:sz="0" w:space="0" w:color="auto"/>
          </w:divBdr>
        </w:div>
        <w:div w:id="1306862120">
          <w:marLeft w:val="0"/>
          <w:marRight w:val="0"/>
          <w:marTop w:val="0"/>
          <w:marBottom w:val="0"/>
          <w:divBdr>
            <w:top w:val="none" w:sz="0" w:space="0" w:color="auto"/>
            <w:left w:val="none" w:sz="0" w:space="0" w:color="auto"/>
            <w:bottom w:val="none" w:sz="0" w:space="0" w:color="auto"/>
            <w:right w:val="none" w:sz="0" w:space="0" w:color="auto"/>
          </w:divBdr>
        </w:div>
        <w:div w:id="1066339167">
          <w:marLeft w:val="0"/>
          <w:marRight w:val="0"/>
          <w:marTop w:val="0"/>
          <w:marBottom w:val="0"/>
          <w:divBdr>
            <w:top w:val="none" w:sz="0" w:space="0" w:color="auto"/>
            <w:left w:val="none" w:sz="0" w:space="0" w:color="auto"/>
            <w:bottom w:val="none" w:sz="0" w:space="0" w:color="auto"/>
            <w:right w:val="none" w:sz="0" w:space="0" w:color="auto"/>
          </w:divBdr>
          <w:divsChild>
            <w:div w:id="1477911613">
              <w:marLeft w:val="0"/>
              <w:marRight w:val="0"/>
              <w:marTop w:val="0"/>
              <w:marBottom w:val="0"/>
              <w:divBdr>
                <w:top w:val="none" w:sz="0" w:space="0" w:color="auto"/>
                <w:left w:val="none" w:sz="0" w:space="0" w:color="auto"/>
                <w:bottom w:val="none" w:sz="0" w:space="0" w:color="auto"/>
                <w:right w:val="none" w:sz="0" w:space="0" w:color="auto"/>
              </w:divBdr>
            </w:div>
            <w:div w:id="1415782727">
              <w:marLeft w:val="0"/>
              <w:marRight w:val="0"/>
              <w:marTop w:val="0"/>
              <w:marBottom w:val="0"/>
              <w:divBdr>
                <w:top w:val="none" w:sz="0" w:space="0" w:color="auto"/>
                <w:left w:val="none" w:sz="0" w:space="0" w:color="auto"/>
                <w:bottom w:val="none" w:sz="0" w:space="0" w:color="auto"/>
                <w:right w:val="none" w:sz="0" w:space="0" w:color="auto"/>
              </w:divBdr>
            </w:div>
          </w:divsChild>
        </w:div>
        <w:div w:id="1149713701">
          <w:marLeft w:val="0"/>
          <w:marRight w:val="0"/>
          <w:marTop w:val="0"/>
          <w:marBottom w:val="0"/>
          <w:divBdr>
            <w:top w:val="none" w:sz="0" w:space="0" w:color="auto"/>
            <w:left w:val="none" w:sz="0" w:space="0" w:color="auto"/>
            <w:bottom w:val="none" w:sz="0" w:space="0" w:color="auto"/>
            <w:right w:val="none" w:sz="0" w:space="0" w:color="auto"/>
          </w:divBdr>
        </w:div>
        <w:div w:id="1164009929">
          <w:marLeft w:val="0"/>
          <w:marRight w:val="0"/>
          <w:marTop w:val="0"/>
          <w:marBottom w:val="0"/>
          <w:divBdr>
            <w:top w:val="none" w:sz="0" w:space="0" w:color="auto"/>
            <w:left w:val="none" w:sz="0" w:space="0" w:color="auto"/>
            <w:bottom w:val="none" w:sz="0" w:space="0" w:color="auto"/>
            <w:right w:val="none" w:sz="0" w:space="0" w:color="auto"/>
          </w:divBdr>
        </w:div>
        <w:div w:id="147987703">
          <w:marLeft w:val="0"/>
          <w:marRight w:val="0"/>
          <w:marTop w:val="0"/>
          <w:marBottom w:val="0"/>
          <w:divBdr>
            <w:top w:val="none" w:sz="0" w:space="0" w:color="auto"/>
            <w:left w:val="none" w:sz="0" w:space="0" w:color="auto"/>
            <w:bottom w:val="none" w:sz="0" w:space="0" w:color="auto"/>
            <w:right w:val="none" w:sz="0" w:space="0" w:color="auto"/>
          </w:divBdr>
        </w:div>
        <w:div w:id="1368682962">
          <w:marLeft w:val="0"/>
          <w:marRight w:val="0"/>
          <w:marTop w:val="0"/>
          <w:marBottom w:val="0"/>
          <w:divBdr>
            <w:top w:val="none" w:sz="0" w:space="0" w:color="auto"/>
            <w:left w:val="none" w:sz="0" w:space="0" w:color="auto"/>
            <w:bottom w:val="none" w:sz="0" w:space="0" w:color="auto"/>
            <w:right w:val="none" w:sz="0" w:space="0" w:color="auto"/>
          </w:divBdr>
        </w:div>
        <w:div w:id="820123729">
          <w:marLeft w:val="0"/>
          <w:marRight w:val="0"/>
          <w:marTop w:val="0"/>
          <w:marBottom w:val="0"/>
          <w:divBdr>
            <w:top w:val="none" w:sz="0" w:space="0" w:color="auto"/>
            <w:left w:val="none" w:sz="0" w:space="0" w:color="auto"/>
            <w:bottom w:val="none" w:sz="0" w:space="0" w:color="auto"/>
            <w:right w:val="none" w:sz="0" w:space="0" w:color="auto"/>
          </w:divBdr>
        </w:div>
        <w:div w:id="1602253339">
          <w:marLeft w:val="0"/>
          <w:marRight w:val="0"/>
          <w:marTop w:val="0"/>
          <w:marBottom w:val="0"/>
          <w:divBdr>
            <w:top w:val="none" w:sz="0" w:space="0" w:color="auto"/>
            <w:left w:val="none" w:sz="0" w:space="0" w:color="auto"/>
            <w:bottom w:val="none" w:sz="0" w:space="0" w:color="auto"/>
            <w:right w:val="none" w:sz="0" w:space="0" w:color="auto"/>
          </w:divBdr>
        </w:div>
        <w:div w:id="831531351">
          <w:marLeft w:val="0"/>
          <w:marRight w:val="0"/>
          <w:marTop w:val="0"/>
          <w:marBottom w:val="0"/>
          <w:divBdr>
            <w:top w:val="none" w:sz="0" w:space="0" w:color="auto"/>
            <w:left w:val="none" w:sz="0" w:space="0" w:color="auto"/>
            <w:bottom w:val="none" w:sz="0" w:space="0" w:color="auto"/>
            <w:right w:val="none" w:sz="0" w:space="0" w:color="auto"/>
          </w:divBdr>
        </w:div>
        <w:div w:id="117988760">
          <w:marLeft w:val="0"/>
          <w:marRight w:val="0"/>
          <w:marTop w:val="0"/>
          <w:marBottom w:val="0"/>
          <w:divBdr>
            <w:top w:val="none" w:sz="0" w:space="0" w:color="auto"/>
            <w:left w:val="none" w:sz="0" w:space="0" w:color="auto"/>
            <w:bottom w:val="none" w:sz="0" w:space="0" w:color="auto"/>
            <w:right w:val="none" w:sz="0" w:space="0" w:color="auto"/>
          </w:divBdr>
        </w:div>
        <w:div w:id="982084422">
          <w:marLeft w:val="0"/>
          <w:marRight w:val="0"/>
          <w:marTop w:val="0"/>
          <w:marBottom w:val="0"/>
          <w:divBdr>
            <w:top w:val="none" w:sz="0" w:space="0" w:color="auto"/>
            <w:left w:val="none" w:sz="0" w:space="0" w:color="auto"/>
            <w:bottom w:val="none" w:sz="0" w:space="0" w:color="auto"/>
            <w:right w:val="none" w:sz="0" w:space="0" w:color="auto"/>
          </w:divBdr>
        </w:div>
        <w:div w:id="1906839200">
          <w:marLeft w:val="0"/>
          <w:marRight w:val="0"/>
          <w:marTop w:val="0"/>
          <w:marBottom w:val="0"/>
          <w:divBdr>
            <w:top w:val="none" w:sz="0" w:space="0" w:color="auto"/>
            <w:left w:val="none" w:sz="0" w:space="0" w:color="auto"/>
            <w:bottom w:val="none" w:sz="0" w:space="0" w:color="auto"/>
            <w:right w:val="none" w:sz="0" w:space="0" w:color="auto"/>
          </w:divBdr>
        </w:div>
        <w:div w:id="794182332">
          <w:marLeft w:val="0"/>
          <w:marRight w:val="0"/>
          <w:marTop w:val="0"/>
          <w:marBottom w:val="0"/>
          <w:divBdr>
            <w:top w:val="none" w:sz="0" w:space="0" w:color="auto"/>
            <w:left w:val="none" w:sz="0" w:space="0" w:color="auto"/>
            <w:bottom w:val="none" w:sz="0" w:space="0" w:color="auto"/>
            <w:right w:val="none" w:sz="0" w:space="0" w:color="auto"/>
          </w:divBdr>
        </w:div>
        <w:div w:id="1227257558">
          <w:marLeft w:val="0"/>
          <w:marRight w:val="0"/>
          <w:marTop w:val="0"/>
          <w:marBottom w:val="0"/>
          <w:divBdr>
            <w:top w:val="none" w:sz="0" w:space="0" w:color="auto"/>
            <w:left w:val="none" w:sz="0" w:space="0" w:color="auto"/>
            <w:bottom w:val="none" w:sz="0" w:space="0" w:color="auto"/>
            <w:right w:val="none" w:sz="0" w:space="0" w:color="auto"/>
          </w:divBdr>
        </w:div>
        <w:div w:id="751506551">
          <w:marLeft w:val="0"/>
          <w:marRight w:val="0"/>
          <w:marTop w:val="0"/>
          <w:marBottom w:val="0"/>
          <w:divBdr>
            <w:top w:val="none" w:sz="0" w:space="0" w:color="auto"/>
            <w:left w:val="none" w:sz="0" w:space="0" w:color="auto"/>
            <w:bottom w:val="none" w:sz="0" w:space="0" w:color="auto"/>
            <w:right w:val="none" w:sz="0" w:space="0" w:color="auto"/>
          </w:divBdr>
        </w:div>
        <w:div w:id="397745743">
          <w:marLeft w:val="0"/>
          <w:marRight w:val="0"/>
          <w:marTop w:val="0"/>
          <w:marBottom w:val="0"/>
          <w:divBdr>
            <w:top w:val="none" w:sz="0" w:space="0" w:color="auto"/>
            <w:left w:val="none" w:sz="0" w:space="0" w:color="auto"/>
            <w:bottom w:val="none" w:sz="0" w:space="0" w:color="auto"/>
            <w:right w:val="none" w:sz="0" w:space="0" w:color="auto"/>
          </w:divBdr>
        </w:div>
        <w:div w:id="349182378">
          <w:marLeft w:val="0"/>
          <w:marRight w:val="0"/>
          <w:marTop w:val="0"/>
          <w:marBottom w:val="0"/>
          <w:divBdr>
            <w:top w:val="none" w:sz="0" w:space="0" w:color="auto"/>
            <w:left w:val="none" w:sz="0" w:space="0" w:color="auto"/>
            <w:bottom w:val="none" w:sz="0" w:space="0" w:color="auto"/>
            <w:right w:val="none" w:sz="0" w:space="0" w:color="auto"/>
          </w:divBdr>
          <w:divsChild>
            <w:div w:id="1804930155">
              <w:marLeft w:val="0"/>
              <w:marRight w:val="0"/>
              <w:marTop w:val="0"/>
              <w:marBottom w:val="0"/>
              <w:divBdr>
                <w:top w:val="none" w:sz="0" w:space="0" w:color="auto"/>
                <w:left w:val="none" w:sz="0" w:space="0" w:color="auto"/>
                <w:bottom w:val="none" w:sz="0" w:space="0" w:color="auto"/>
                <w:right w:val="none" w:sz="0" w:space="0" w:color="auto"/>
              </w:divBdr>
              <w:divsChild>
                <w:div w:id="1157528256">
                  <w:marLeft w:val="0"/>
                  <w:marRight w:val="0"/>
                  <w:marTop w:val="0"/>
                  <w:marBottom w:val="0"/>
                  <w:divBdr>
                    <w:top w:val="none" w:sz="0" w:space="0" w:color="auto"/>
                    <w:left w:val="none" w:sz="0" w:space="0" w:color="auto"/>
                    <w:bottom w:val="none" w:sz="0" w:space="0" w:color="auto"/>
                    <w:right w:val="none" w:sz="0" w:space="0" w:color="auto"/>
                  </w:divBdr>
                </w:div>
                <w:div w:id="841626604">
                  <w:marLeft w:val="0"/>
                  <w:marRight w:val="0"/>
                  <w:marTop w:val="0"/>
                  <w:marBottom w:val="0"/>
                  <w:divBdr>
                    <w:top w:val="none" w:sz="0" w:space="0" w:color="auto"/>
                    <w:left w:val="none" w:sz="0" w:space="0" w:color="auto"/>
                    <w:bottom w:val="none" w:sz="0" w:space="0" w:color="auto"/>
                    <w:right w:val="none" w:sz="0" w:space="0" w:color="auto"/>
                  </w:divBdr>
                </w:div>
              </w:divsChild>
            </w:div>
            <w:div w:id="1686323969">
              <w:marLeft w:val="0"/>
              <w:marRight w:val="0"/>
              <w:marTop w:val="0"/>
              <w:marBottom w:val="0"/>
              <w:divBdr>
                <w:top w:val="none" w:sz="0" w:space="0" w:color="auto"/>
                <w:left w:val="none" w:sz="0" w:space="0" w:color="auto"/>
                <w:bottom w:val="none" w:sz="0" w:space="0" w:color="auto"/>
                <w:right w:val="none" w:sz="0" w:space="0" w:color="auto"/>
              </w:divBdr>
            </w:div>
          </w:divsChild>
        </w:div>
        <w:div w:id="253167440">
          <w:marLeft w:val="0"/>
          <w:marRight w:val="0"/>
          <w:marTop w:val="0"/>
          <w:marBottom w:val="0"/>
          <w:divBdr>
            <w:top w:val="none" w:sz="0" w:space="0" w:color="auto"/>
            <w:left w:val="none" w:sz="0" w:space="0" w:color="auto"/>
            <w:bottom w:val="none" w:sz="0" w:space="0" w:color="auto"/>
            <w:right w:val="none" w:sz="0" w:space="0" w:color="auto"/>
          </w:divBdr>
        </w:div>
        <w:div w:id="499080479">
          <w:marLeft w:val="0"/>
          <w:marRight w:val="0"/>
          <w:marTop w:val="0"/>
          <w:marBottom w:val="0"/>
          <w:divBdr>
            <w:top w:val="none" w:sz="0" w:space="0" w:color="auto"/>
            <w:left w:val="none" w:sz="0" w:space="0" w:color="auto"/>
            <w:bottom w:val="none" w:sz="0" w:space="0" w:color="auto"/>
            <w:right w:val="none" w:sz="0" w:space="0" w:color="auto"/>
          </w:divBdr>
        </w:div>
        <w:div w:id="461846590">
          <w:marLeft w:val="0"/>
          <w:marRight w:val="0"/>
          <w:marTop w:val="0"/>
          <w:marBottom w:val="0"/>
          <w:divBdr>
            <w:top w:val="none" w:sz="0" w:space="0" w:color="auto"/>
            <w:left w:val="none" w:sz="0" w:space="0" w:color="auto"/>
            <w:bottom w:val="none" w:sz="0" w:space="0" w:color="auto"/>
            <w:right w:val="none" w:sz="0" w:space="0" w:color="auto"/>
          </w:divBdr>
        </w:div>
        <w:div w:id="830414414">
          <w:marLeft w:val="0"/>
          <w:marRight w:val="0"/>
          <w:marTop w:val="0"/>
          <w:marBottom w:val="0"/>
          <w:divBdr>
            <w:top w:val="none" w:sz="0" w:space="0" w:color="auto"/>
            <w:left w:val="none" w:sz="0" w:space="0" w:color="auto"/>
            <w:bottom w:val="none" w:sz="0" w:space="0" w:color="auto"/>
            <w:right w:val="none" w:sz="0" w:space="0" w:color="auto"/>
          </w:divBdr>
        </w:div>
        <w:div w:id="388111006">
          <w:marLeft w:val="0"/>
          <w:marRight w:val="0"/>
          <w:marTop w:val="0"/>
          <w:marBottom w:val="0"/>
          <w:divBdr>
            <w:top w:val="none" w:sz="0" w:space="0" w:color="auto"/>
            <w:left w:val="none" w:sz="0" w:space="0" w:color="auto"/>
            <w:bottom w:val="none" w:sz="0" w:space="0" w:color="auto"/>
            <w:right w:val="none" w:sz="0" w:space="0" w:color="auto"/>
          </w:divBdr>
        </w:div>
        <w:div w:id="483669896">
          <w:marLeft w:val="0"/>
          <w:marRight w:val="0"/>
          <w:marTop w:val="0"/>
          <w:marBottom w:val="0"/>
          <w:divBdr>
            <w:top w:val="none" w:sz="0" w:space="0" w:color="auto"/>
            <w:left w:val="none" w:sz="0" w:space="0" w:color="auto"/>
            <w:bottom w:val="none" w:sz="0" w:space="0" w:color="auto"/>
            <w:right w:val="none" w:sz="0" w:space="0" w:color="auto"/>
          </w:divBdr>
        </w:div>
        <w:div w:id="101077761">
          <w:marLeft w:val="0"/>
          <w:marRight w:val="0"/>
          <w:marTop w:val="0"/>
          <w:marBottom w:val="0"/>
          <w:divBdr>
            <w:top w:val="none" w:sz="0" w:space="0" w:color="auto"/>
            <w:left w:val="none" w:sz="0" w:space="0" w:color="auto"/>
            <w:bottom w:val="none" w:sz="0" w:space="0" w:color="auto"/>
            <w:right w:val="none" w:sz="0" w:space="0" w:color="auto"/>
          </w:divBdr>
        </w:div>
        <w:div w:id="1762532851">
          <w:marLeft w:val="0"/>
          <w:marRight w:val="0"/>
          <w:marTop w:val="0"/>
          <w:marBottom w:val="0"/>
          <w:divBdr>
            <w:top w:val="none" w:sz="0" w:space="0" w:color="auto"/>
            <w:left w:val="none" w:sz="0" w:space="0" w:color="auto"/>
            <w:bottom w:val="none" w:sz="0" w:space="0" w:color="auto"/>
            <w:right w:val="none" w:sz="0" w:space="0" w:color="auto"/>
          </w:divBdr>
        </w:div>
        <w:div w:id="2036298939">
          <w:marLeft w:val="0"/>
          <w:marRight w:val="0"/>
          <w:marTop w:val="0"/>
          <w:marBottom w:val="0"/>
          <w:divBdr>
            <w:top w:val="none" w:sz="0" w:space="0" w:color="auto"/>
            <w:left w:val="none" w:sz="0" w:space="0" w:color="auto"/>
            <w:bottom w:val="none" w:sz="0" w:space="0" w:color="auto"/>
            <w:right w:val="none" w:sz="0" w:space="0" w:color="auto"/>
          </w:divBdr>
        </w:div>
        <w:div w:id="1538734023">
          <w:marLeft w:val="0"/>
          <w:marRight w:val="0"/>
          <w:marTop w:val="0"/>
          <w:marBottom w:val="0"/>
          <w:divBdr>
            <w:top w:val="none" w:sz="0" w:space="0" w:color="auto"/>
            <w:left w:val="none" w:sz="0" w:space="0" w:color="auto"/>
            <w:bottom w:val="none" w:sz="0" w:space="0" w:color="auto"/>
            <w:right w:val="none" w:sz="0" w:space="0" w:color="auto"/>
          </w:divBdr>
          <w:divsChild>
            <w:div w:id="1492260712">
              <w:marLeft w:val="0"/>
              <w:marRight w:val="0"/>
              <w:marTop w:val="0"/>
              <w:marBottom w:val="0"/>
              <w:divBdr>
                <w:top w:val="none" w:sz="0" w:space="0" w:color="auto"/>
                <w:left w:val="none" w:sz="0" w:space="0" w:color="auto"/>
                <w:bottom w:val="none" w:sz="0" w:space="0" w:color="auto"/>
                <w:right w:val="none" w:sz="0" w:space="0" w:color="auto"/>
              </w:divBdr>
            </w:div>
            <w:div w:id="1945569770">
              <w:marLeft w:val="0"/>
              <w:marRight w:val="0"/>
              <w:marTop w:val="0"/>
              <w:marBottom w:val="0"/>
              <w:divBdr>
                <w:top w:val="none" w:sz="0" w:space="0" w:color="auto"/>
                <w:left w:val="none" w:sz="0" w:space="0" w:color="auto"/>
                <w:bottom w:val="none" w:sz="0" w:space="0" w:color="auto"/>
                <w:right w:val="none" w:sz="0" w:space="0" w:color="auto"/>
              </w:divBdr>
            </w:div>
          </w:divsChild>
        </w:div>
        <w:div w:id="1882784589">
          <w:marLeft w:val="0"/>
          <w:marRight w:val="0"/>
          <w:marTop w:val="0"/>
          <w:marBottom w:val="0"/>
          <w:divBdr>
            <w:top w:val="none" w:sz="0" w:space="0" w:color="auto"/>
            <w:left w:val="none" w:sz="0" w:space="0" w:color="auto"/>
            <w:bottom w:val="none" w:sz="0" w:space="0" w:color="auto"/>
            <w:right w:val="none" w:sz="0" w:space="0" w:color="auto"/>
          </w:divBdr>
        </w:div>
        <w:div w:id="512308814">
          <w:marLeft w:val="0"/>
          <w:marRight w:val="0"/>
          <w:marTop w:val="0"/>
          <w:marBottom w:val="0"/>
          <w:divBdr>
            <w:top w:val="none" w:sz="0" w:space="0" w:color="auto"/>
            <w:left w:val="none" w:sz="0" w:space="0" w:color="auto"/>
            <w:bottom w:val="none" w:sz="0" w:space="0" w:color="auto"/>
            <w:right w:val="none" w:sz="0" w:space="0" w:color="auto"/>
          </w:divBdr>
        </w:div>
        <w:div w:id="1513953364">
          <w:marLeft w:val="0"/>
          <w:marRight w:val="0"/>
          <w:marTop w:val="0"/>
          <w:marBottom w:val="0"/>
          <w:divBdr>
            <w:top w:val="none" w:sz="0" w:space="0" w:color="auto"/>
            <w:left w:val="none" w:sz="0" w:space="0" w:color="auto"/>
            <w:bottom w:val="none" w:sz="0" w:space="0" w:color="auto"/>
            <w:right w:val="none" w:sz="0" w:space="0" w:color="auto"/>
          </w:divBdr>
        </w:div>
        <w:div w:id="1859733028">
          <w:marLeft w:val="0"/>
          <w:marRight w:val="0"/>
          <w:marTop w:val="0"/>
          <w:marBottom w:val="0"/>
          <w:divBdr>
            <w:top w:val="none" w:sz="0" w:space="0" w:color="auto"/>
            <w:left w:val="none" w:sz="0" w:space="0" w:color="auto"/>
            <w:bottom w:val="none" w:sz="0" w:space="0" w:color="auto"/>
            <w:right w:val="none" w:sz="0" w:space="0" w:color="auto"/>
          </w:divBdr>
        </w:div>
        <w:div w:id="35471732">
          <w:marLeft w:val="0"/>
          <w:marRight w:val="0"/>
          <w:marTop w:val="0"/>
          <w:marBottom w:val="0"/>
          <w:divBdr>
            <w:top w:val="none" w:sz="0" w:space="0" w:color="auto"/>
            <w:left w:val="none" w:sz="0" w:space="0" w:color="auto"/>
            <w:bottom w:val="none" w:sz="0" w:space="0" w:color="auto"/>
            <w:right w:val="none" w:sz="0" w:space="0" w:color="auto"/>
          </w:divBdr>
        </w:div>
        <w:div w:id="613252354">
          <w:marLeft w:val="0"/>
          <w:marRight w:val="0"/>
          <w:marTop w:val="0"/>
          <w:marBottom w:val="0"/>
          <w:divBdr>
            <w:top w:val="none" w:sz="0" w:space="0" w:color="auto"/>
            <w:left w:val="none" w:sz="0" w:space="0" w:color="auto"/>
            <w:bottom w:val="none" w:sz="0" w:space="0" w:color="auto"/>
            <w:right w:val="none" w:sz="0" w:space="0" w:color="auto"/>
          </w:divBdr>
          <w:divsChild>
            <w:div w:id="295913199">
              <w:marLeft w:val="0"/>
              <w:marRight w:val="0"/>
              <w:marTop w:val="0"/>
              <w:marBottom w:val="0"/>
              <w:divBdr>
                <w:top w:val="none" w:sz="0" w:space="0" w:color="auto"/>
                <w:left w:val="none" w:sz="0" w:space="0" w:color="auto"/>
                <w:bottom w:val="none" w:sz="0" w:space="0" w:color="auto"/>
                <w:right w:val="none" w:sz="0" w:space="0" w:color="auto"/>
              </w:divBdr>
            </w:div>
            <w:div w:id="1403260386">
              <w:marLeft w:val="0"/>
              <w:marRight w:val="0"/>
              <w:marTop w:val="0"/>
              <w:marBottom w:val="0"/>
              <w:divBdr>
                <w:top w:val="none" w:sz="0" w:space="0" w:color="auto"/>
                <w:left w:val="none" w:sz="0" w:space="0" w:color="auto"/>
                <w:bottom w:val="none" w:sz="0" w:space="0" w:color="auto"/>
                <w:right w:val="none" w:sz="0" w:space="0" w:color="auto"/>
              </w:divBdr>
            </w:div>
          </w:divsChild>
        </w:div>
        <w:div w:id="1445881073">
          <w:marLeft w:val="0"/>
          <w:marRight w:val="0"/>
          <w:marTop w:val="0"/>
          <w:marBottom w:val="0"/>
          <w:divBdr>
            <w:top w:val="none" w:sz="0" w:space="0" w:color="auto"/>
            <w:left w:val="none" w:sz="0" w:space="0" w:color="auto"/>
            <w:bottom w:val="none" w:sz="0" w:space="0" w:color="auto"/>
            <w:right w:val="none" w:sz="0" w:space="0" w:color="auto"/>
          </w:divBdr>
        </w:div>
        <w:div w:id="323096440">
          <w:marLeft w:val="0"/>
          <w:marRight w:val="0"/>
          <w:marTop w:val="0"/>
          <w:marBottom w:val="0"/>
          <w:divBdr>
            <w:top w:val="none" w:sz="0" w:space="0" w:color="auto"/>
            <w:left w:val="none" w:sz="0" w:space="0" w:color="auto"/>
            <w:bottom w:val="none" w:sz="0" w:space="0" w:color="auto"/>
            <w:right w:val="none" w:sz="0" w:space="0" w:color="auto"/>
          </w:divBdr>
        </w:div>
        <w:div w:id="18549275">
          <w:marLeft w:val="0"/>
          <w:marRight w:val="0"/>
          <w:marTop w:val="0"/>
          <w:marBottom w:val="0"/>
          <w:divBdr>
            <w:top w:val="none" w:sz="0" w:space="0" w:color="auto"/>
            <w:left w:val="none" w:sz="0" w:space="0" w:color="auto"/>
            <w:bottom w:val="none" w:sz="0" w:space="0" w:color="auto"/>
            <w:right w:val="none" w:sz="0" w:space="0" w:color="auto"/>
          </w:divBdr>
        </w:div>
        <w:div w:id="728502876">
          <w:marLeft w:val="0"/>
          <w:marRight w:val="0"/>
          <w:marTop w:val="0"/>
          <w:marBottom w:val="0"/>
          <w:divBdr>
            <w:top w:val="none" w:sz="0" w:space="0" w:color="auto"/>
            <w:left w:val="none" w:sz="0" w:space="0" w:color="auto"/>
            <w:bottom w:val="none" w:sz="0" w:space="0" w:color="auto"/>
            <w:right w:val="none" w:sz="0" w:space="0" w:color="auto"/>
          </w:divBdr>
        </w:div>
        <w:div w:id="1554467964">
          <w:marLeft w:val="0"/>
          <w:marRight w:val="0"/>
          <w:marTop w:val="0"/>
          <w:marBottom w:val="0"/>
          <w:divBdr>
            <w:top w:val="none" w:sz="0" w:space="0" w:color="auto"/>
            <w:left w:val="none" w:sz="0" w:space="0" w:color="auto"/>
            <w:bottom w:val="none" w:sz="0" w:space="0" w:color="auto"/>
            <w:right w:val="none" w:sz="0" w:space="0" w:color="auto"/>
          </w:divBdr>
        </w:div>
        <w:div w:id="1416396428">
          <w:marLeft w:val="0"/>
          <w:marRight w:val="0"/>
          <w:marTop w:val="0"/>
          <w:marBottom w:val="0"/>
          <w:divBdr>
            <w:top w:val="none" w:sz="0" w:space="0" w:color="auto"/>
            <w:left w:val="none" w:sz="0" w:space="0" w:color="auto"/>
            <w:bottom w:val="none" w:sz="0" w:space="0" w:color="auto"/>
            <w:right w:val="none" w:sz="0" w:space="0" w:color="auto"/>
          </w:divBdr>
        </w:div>
        <w:div w:id="51271071">
          <w:marLeft w:val="0"/>
          <w:marRight w:val="0"/>
          <w:marTop w:val="0"/>
          <w:marBottom w:val="0"/>
          <w:divBdr>
            <w:top w:val="none" w:sz="0" w:space="0" w:color="auto"/>
            <w:left w:val="none" w:sz="0" w:space="0" w:color="auto"/>
            <w:bottom w:val="none" w:sz="0" w:space="0" w:color="auto"/>
            <w:right w:val="none" w:sz="0" w:space="0" w:color="auto"/>
          </w:divBdr>
          <w:divsChild>
            <w:div w:id="1844738453">
              <w:marLeft w:val="0"/>
              <w:marRight w:val="0"/>
              <w:marTop w:val="0"/>
              <w:marBottom w:val="0"/>
              <w:divBdr>
                <w:top w:val="none" w:sz="0" w:space="0" w:color="auto"/>
                <w:left w:val="none" w:sz="0" w:space="0" w:color="auto"/>
                <w:bottom w:val="none" w:sz="0" w:space="0" w:color="auto"/>
                <w:right w:val="none" w:sz="0" w:space="0" w:color="auto"/>
              </w:divBdr>
            </w:div>
            <w:div w:id="6831845">
              <w:marLeft w:val="0"/>
              <w:marRight w:val="0"/>
              <w:marTop w:val="0"/>
              <w:marBottom w:val="0"/>
              <w:divBdr>
                <w:top w:val="none" w:sz="0" w:space="0" w:color="auto"/>
                <w:left w:val="none" w:sz="0" w:space="0" w:color="auto"/>
                <w:bottom w:val="none" w:sz="0" w:space="0" w:color="auto"/>
                <w:right w:val="none" w:sz="0" w:space="0" w:color="auto"/>
              </w:divBdr>
            </w:div>
          </w:divsChild>
        </w:div>
        <w:div w:id="1428118750">
          <w:marLeft w:val="0"/>
          <w:marRight w:val="0"/>
          <w:marTop w:val="0"/>
          <w:marBottom w:val="0"/>
          <w:divBdr>
            <w:top w:val="none" w:sz="0" w:space="0" w:color="auto"/>
            <w:left w:val="none" w:sz="0" w:space="0" w:color="auto"/>
            <w:bottom w:val="none" w:sz="0" w:space="0" w:color="auto"/>
            <w:right w:val="none" w:sz="0" w:space="0" w:color="auto"/>
          </w:divBdr>
        </w:div>
        <w:div w:id="1122454101">
          <w:marLeft w:val="0"/>
          <w:marRight w:val="0"/>
          <w:marTop w:val="0"/>
          <w:marBottom w:val="0"/>
          <w:divBdr>
            <w:top w:val="none" w:sz="0" w:space="0" w:color="auto"/>
            <w:left w:val="none" w:sz="0" w:space="0" w:color="auto"/>
            <w:bottom w:val="none" w:sz="0" w:space="0" w:color="auto"/>
            <w:right w:val="none" w:sz="0" w:space="0" w:color="auto"/>
          </w:divBdr>
        </w:div>
        <w:div w:id="813061669">
          <w:marLeft w:val="0"/>
          <w:marRight w:val="0"/>
          <w:marTop w:val="0"/>
          <w:marBottom w:val="0"/>
          <w:divBdr>
            <w:top w:val="none" w:sz="0" w:space="0" w:color="auto"/>
            <w:left w:val="none" w:sz="0" w:space="0" w:color="auto"/>
            <w:bottom w:val="none" w:sz="0" w:space="0" w:color="auto"/>
            <w:right w:val="none" w:sz="0" w:space="0" w:color="auto"/>
          </w:divBdr>
        </w:div>
        <w:div w:id="1786071328">
          <w:marLeft w:val="0"/>
          <w:marRight w:val="0"/>
          <w:marTop w:val="0"/>
          <w:marBottom w:val="0"/>
          <w:divBdr>
            <w:top w:val="none" w:sz="0" w:space="0" w:color="auto"/>
            <w:left w:val="none" w:sz="0" w:space="0" w:color="auto"/>
            <w:bottom w:val="none" w:sz="0" w:space="0" w:color="auto"/>
            <w:right w:val="none" w:sz="0" w:space="0" w:color="auto"/>
          </w:divBdr>
        </w:div>
        <w:div w:id="1914318587">
          <w:marLeft w:val="0"/>
          <w:marRight w:val="0"/>
          <w:marTop w:val="0"/>
          <w:marBottom w:val="0"/>
          <w:divBdr>
            <w:top w:val="none" w:sz="0" w:space="0" w:color="auto"/>
            <w:left w:val="none" w:sz="0" w:space="0" w:color="auto"/>
            <w:bottom w:val="none" w:sz="0" w:space="0" w:color="auto"/>
            <w:right w:val="none" w:sz="0" w:space="0" w:color="auto"/>
          </w:divBdr>
        </w:div>
        <w:div w:id="1701005276">
          <w:marLeft w:val="0"/>
          <w:marRight w:val="0"/>
          <w:marTop w:val="0"/>
          <w:marBottom w:val="0"/>
          <w:divBdr>
            <w:top w:val="none" w:sz="0" w:space="0" w:color="auto"/>
            <w:left w:val="none" w:sz="0" w:space="0" w:color="auto"/>
            <w:bottom w:val="none" w:sz="0" w:space="0" w:color="auto"/>
            <w:right w:val="none" w:sz="0" w:space="0" w:color="auto"/>
          </w:divBdr>
        </w:div>
      </w:divsChild>
    </w:div>
    <w:div w:id="1781952666">
      <w:bodyDiv w:val="1"/>
      <w:marLeft w:val="0"/>
      <w:marRight w:val="0"/>
      <w:marTop w:val="0"/>
      <w:marBottom w:val="0"/>
      <w:divBdr>
        <w:top w:val="none" w:sz="0" w:space="0" w:color="auto"/>
        <w:left w:val="none" w:sz="0" w:space="0" w:color="auto"/>
        <w:bottom w:val="none" w:sz="0" w:space="0" w:color="auto"/>
        <w:right w:val="none" w:sz="0" w:space="0" w:color="auto"/>
      </w:divBdr>
    </w:div>
    <w:div w:id="1806384318">
      <w:bodyDiv w:val="1"/>
      <w:marLeft w:val="0"/>
      <w:marRight w:val="0"/>
      <w:marTop w:val="0"/>
      <w:marBottom w:val="0"/>
      <w:divBdr>
        <w:top w:val="none" w:sz="0" w:space="0" w:color="auto"/>
        <w:left w:val="none" w:sz="0" w:space="0" w:color="auto"/>
        <w:bottom w:val="none" w:sz="0" w:space="0" w:color="auto"/>
        <w:right w:val="none" w:sz="0" w:space="0" w:color="auto"/>
      </w:divBdr>
    </w:div>
    <w:div w:id="1846167835">
      <w:bodyDiv w:val="1"/>
      <w:marLeft w:val="0"/>
      <w:marRight w:val="0"/>
      <w:marTop w:val="0"/>
      <w:marBottom w:val="0"/>
      <w:divBdr>
        <w:top w:val="none" w:sz="0" w:space="0" w:color="auto"/>
        <w:left w:val="none" w:sz="0" w:space="0" w:color="auto"/>
        <w:bottom w:val="none" w:sz="0" w:space="0" w:color="auto"/>
        <w:right w:val="none" w:sz="0" w:space="0" w:color="auto"/>
      </w:divBdr>
    </w:div>
    <w:div w:id="1904753595">
      <w:bodyDiv w:val="1"/>
      <w:marLeft w:val="0"/>
      <w:marRight w:val="0"/>
      <w:marTop w:val="0"/>
      <w:marBottom w:val="0"/>
      <w:divBdr>
        <w:top w:val="none" w:sz="0" w:space="0" w:color="auto"/>
        <w:left w:val="none" w:sz="0" w:space="0" w:color="auto"/>
        <w:bottom w:val="none" w:sz="0" w:space="0" w:color="auto"/>
        <w:right w:val="none" w:sz="0" w:space="0" w:color="auto"/>
      </w:divBdr>
    </w:div>
    <w:div w:id="1927306618">
      <w:bodyDiv w:val="1"/>
      <w:marLeft w:val="0"/>
      <w:marRight w:val="0"/>
      <w:marTop w:val="0"/>
      <w:marBottom w:val="0"/>
      <w:divBdr>
        <w:top w:val="none" w:sz="0" w:space="0" w:color="auto"/>
        <w:left w:val="none" w:sz="0" w:space="0" w:color="auto"/>
        <w:bottom w:val="none" w:sz="0" w:space="0" w:color="auto"/>
        <w:right w:val="none" w:sz="0" w:space="0" w:color="auto"/>
      </w:divBdr>
    </w:div>
    <w:div w:id="2001929052">
      <w:bodyDiv w:val="1"/>
      <w:marLeft w:val="0"/>
      <w:marRight w:val="0"/>
      <w:marTop w:val="0"/>
      <w:marBottom w:val="0"/>
      <w:divBdr>
        <w:top w:val="none" w:sz="0" w:space="0" w:color="auto"/>
        <w:left w:val="none" w:sz="0" w:space="0" w:color="auto"/>
        <w:bottom w:val="none" w:sz="0" w:space="0" w:color="auto"/>
        <w:right w:val="none" w:sz="0" w:space="0" w:color="auto"/>
      </w:divBdr>
      <w:divsChild>
        <w:div w:id="1978299115">
          <w:marLeft w:val="0"/>
          <w:marRight w:val="0"/>
          <w:marTop w:val="0"/>
          <w:marBottom w:val="0"/>
          <w:divBdr>
            <w:top w:val="none" w:sz="0" w:space="0" w:color="auto"/>
            <w:left w:val="none" w:sz="0" w:space="0" w:color="auto"/>
            <w:bottom w:val="none" w:sz="0" w:space="0" w:color="auto"/>
            <w:right w:val="none" w:sz="0" w:space="0" w:color="auto"/>
          </w:divBdr>
        </w:div>
        <w:div w:id="1475373230">
          <w:marLeft w:val="0"/>
          <w:marRight w:val="0"/>
          <w:marTop w:val="0"/>
          <w:marBottom w:val="0"/>
          <w:divBdr>
            <w:top w:val="none" w:sz="0" w:space="0" w:color="auto"/>
            <w:left w:val="none" w:sz="0" w:space="0" w:color="auto"/>
            <w:bottom w:val="none" w:sz="0" w:space="0" w:color="auto"/>
            <w:right w:val="none" w:sz="0" w:space="0" w:color="auto"/>
          </w:divBdr>
        </w:div>
      </w:divsChild>
    </w:div>
    <w:div w:id="2018077883">
      <w:bodyDiv w:val="1"/>
      <w:marLeft w:val="0"/>
      <w:marRight w:val="0"/>
      <w:marTop w:val="0"/>
      <w:marBottom w:val="0"/>
      <w:divBdr>
        <w:top w:val="none" w:sz="0" w:space="0" w:color="auto"/>
        <w:left w:val="none" w:sz="0" w:space="0" w:color="auto"/>
        <w:bottom w:val="none" w:sz="0" w:space="0" w:color="auto"/>
        <w:right w:val="none" w:sz="0" w:space="0" w:color="auto"/>
      </w:divBdr>
    </w:div>
    <w:div w:id="2046713691">
      <w:bodyDiv w:val="1"/>
      <w:marLeft w:val="0"/>
      <w:marRight w:val="0"/>
      <w:marTop w:val="0"/>
      <w:marBottom w:val="0"/>
      <w:divBdr>
        <w:top w:val="none" w:sz="0" w:space="0" w:color="auto"/>
        <w:left w:val="none" w:sz="0" w:space="0" w:color="auto"/>
        <w:bottom w:val="none" w:sz="0" w:space="0" w:color="auto"/>
        <w:right w:val="none" w:sz="0" w:space="0" w:color="auto"/>
      </w:divBdr>
    </w:div>
    <w:div w:id="2097939373">
      <w:bodyDiv w:val="1"/>
      <w:marLeft w:val="0"/>
      <w:marRight w:val="0"/>
      <w:marTop w:val="0"/>
      <w:marBottom w:val="0"/>
      <w:divBdr>
        <w:top w:val="none" w:sz="0" w:space="0" w:color="auto"/>
        <w:left w:val="none" w:sz="0" w:space="0" w:color="auto"/>
        <w:bottom w:val="none" w:sz="0" w:space="0" w:color="auto"/>
        <w:right w:val="none" w:sz="0" w:space="0" w:color="auto"/>
      </w:divBdr>
    </w:div>
    <w:div w:id="2105808766">
      <w:bodyDiv w:val="1"/>
      <w:marLeft w:val="0"/>
      <w:marRight w:val="0"/>
      <w:marTop w:val="0"/>
      <w:marBottom w:val="0"/>
      <w:divBdr>
        <w:top w:val="none" w:sz="0" w:space="0" w:color="auto"/>
        <w:left w:val="none" w:sz="0" w:space="0" w:color="auto"/>
        <w:bottom w:val="none" w:sz="0" w:space="0" w:color="auto"/>
        <w:right w:val="none" w:sz="0" w:space="0" w:color="auto"/>
      </w:divBdr>
      <w:divsChild>
        <w:div w:id="914390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492</Words>
  <Characters>2805</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dc:creator>
  <cp:keywords/>
  <dc:description/>
  <cp:lastModifiedBy>mark</cp:lastModifiedBy>
  <cp:revision>2</cp:revision>
  <dcterms:created xsi:type="dcterms:W3CDTF">2019-02-14T10:23:00Z</dcterms:created>
  <dcterms:modified xsi:type="dcterms:W3CDTF">2019-02-14T10:23:00Z</dcterms:modified>
</cp:coreProperties>
</file>