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2BB" w:rsidRPr="00BF6718" w:rsidRDefault="00BF6718" w:rsidP="00BF6718">
      <w:pPr>
        <w:rPr>
          <w:sz w:val="28"/>
          <w:szCs w:val="28"/>
        </w:rPr>
      </w:pPr>
      <w:r w:rsidRPr="00BF6718">
        <w:rPr>
          <w:sz w:val="28"/>
          <w:szCs w:val="28"/>
        </w:rPr>
        <w:t xml:space="preserve">В МБОУ ООШ д. </w:t>
      </w:r>
      <w:proofErr w:type="spellStart"/>
      <w:r w:rsidRPr="00BF6718">
        <w:rPr>
          <w:sz w:val="28"/>
          <w:szCs w:val="28"/>
        </w:rPr>
        <w:t>Верхнесюрюбаево</w:t>
      </w:r>
      <w:proofErr w:type="spellEnd"/>
      <w:r w:rsidRPr="00BF6718">
        <w:rPr>
          <w:sz w:val="28"/>
          <w:szCs w:val="28"/>
        </w:rPr>
        <w:t xml:space="preserve"> </w:t>
      </w:r>
      <w:proofErr w:type="spellStart"/>
      <w:r w:rsidRPr="00BF6718">
        <w:rPr>
          <w:sz w:val="28"/>
          <w:szCs w:val="28"/>
        </w:rPr>
        <w:t>степенд</w:t>
      </w:r>
      <w:bookmarkStart w:id="0" w:name="_GoBack"/>
      <w:bookmarkEnd w:id="0"/>
      <w:r w:rsidRPr="00BF6718">
        <w:rPr>
          <w:sz w:val="28"/>
          <w:szCs w:val="28"/>
        </w:rPr>
        <w:t>ии</w:t>
      </w:r>
      <w:proofErr w:type="spellEnd"/>
      <w:r w:rsidRPr="00BF6718">
        <w:rPr>
          <w:sz w:val="28"/>
          <w:szCs w:val="28"/>
        </w:rPr>
        <w:t xml:space="preserve"> не предусмотрены</w:t>
      </w:r>
    </w:p>
    <w:sectPr w:rsidR="00C102BB" w:rsidRPr="00BF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09"/>
    <w:rsid w:val="00335309"/>
    <w:rsid w:val="009E375A"/>
    <w:rsid w:val="00BF6718"/>
    <w:rsid w:val="00C1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E6F1"/>
  <w15:chartTrackingRefBased/>
  <w15:docId w15:val="{F5F68D66-2B87-4F76-8264-8F37AD40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2024-05-15T03:31:00Z</dcterms:created>
  <dcterms:modified xsi:type="dcterms:W3CDTF">2024-05-15T03:55:00Z</dcterms:modified>
</cp:coreProperties>
</file>