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CDA" w:rsidRDefault="005E3BD3">
      <w:pPr>
        <w:spacing w:before="66"/>
        <w:ind w:left="3380" w:right="3299"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 xml:space="preserve"> </w:t>
      </w:r>
      <w:r>
        <w:rPr>
          <w:b/>
          <w:sz w:val="28"/>
        </w:rPr>
        <w:t>«Осторожно,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мошенники!»</w:t>
      </w:r>
    </w:p>
    <w:p w:rsidR="000F1CDA" w:rsidRDefault="005E3BD3">
      <w:pPr>
        <w:pStyle w:val="a3"/>
        <w:spacing w:before="228"/>
        <w:ind w:left="118" w:right="105" w:firstLine="708"/>
        <w:jc w:val="both"/>
      </w:pPr>
      <w:r>
        <w:t>В условиях развития цифровой экономики, электронных платежных систем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Интернета</w:t>
      </w:r>
      <w:r>
        <w:rPr>
          <w:spacing w:val="1"/>
        </w:rPr>
        <w:t xml:space="preserve"> </w:t>
      </w:r>
      <w:r>
        <w:t>стремительно</w:t>
      </w:r>
      <w:r>
        <w:rPr>
          <w:spacing w:val="1"/>
        </w:rPr>
        <w:t xml:space="preserve"> </w:t>
      </w:r>
      <w:r>
        <w:t>возросло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совершенных</w:t>
      </w:r>
      <w:r>
        <w:rPr>
          <w:spacing w:val="-1"/>
        </w:rPr>
        <w:t xml:space="preserve"> </w:t>
      </w:r>
      <w:r>
        <w:t>с их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преступлений.</w:t>
      </w:r>
    </w:p>
    <w:p w:rsidR="000F1CDA" w:rsidRDefault="005E3BD3">
      <w:pPr>
        <w:pStyle w:val="a3"/>
        <w:ind w:left="118" w:right="104" w:firstLine="708"/>
        <w:jc w:val="both"/>
      </w:pPr>
      <w:r>
        <w:t>Совершению данной категории преступлений способствуют доверчи</w:t>
      </w:r>
      <w:r>
        <w:t>вость</w:t>
      </w:r>
      <w:r>
        <w:rPr>
          <w:spacing w:val="1"/>
        </w:rPr>
        <w:t xml:space="preserve"> </w:t>
      </w:r>
      <w:r>
        <w:t>граждан,</w:t>
      </w:r>
      <w:r>
        <w:rPr>
          <w:spacing w:val="70"/>
        </w:rPr>
        <w:t xml:space="preserve"> </w:t>
      </w:r>
      <w:r>
        <w:t>недостаточная</w:t>
      </w:r>
      <w:r>
        <w:rPr>
          <w:spacing w:val="70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осведомленность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пренебрежительное</w:t>
      </w:r>
      <w:r>
        <w:rPr>
          <w:spacing w:val="70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элементарным</w:t>
      </w:r>
      <w:r>
        <w:rPr>
          <w:spacing w:val="-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безопасности.</w:t>
      </w:r>
    </w:p>
    <w:p w:rsidR="000F1CDA" w:rsidRDefault="005E3BD3">
      <w:pPr>
        <w:pStyle w:val="a3"/>
        <w:ind w:left="118" w:right="105" w:firstLine="708"/>
        <w:jc w:val="both"/>
      </w:pPr>
      <w:r>
        <w:t>Для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противоправных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дистанционному</w:t>
      </w:r>
      <w:r>
        <w:rPr>
          <w:spacing w:val="1"/>
        </w:rPr>
        <w:t xml:space="preserve"> </w:t>
      </w:r>
      <w:r>
        <w:t>хищению</w:t>
      </w:r>
      <w:r>
        <w:rPr>
          <w:spacing w:val="-1"/>
        </w:rPr>
        <w:t xml:space="preserve"> </w:t>
      </w:r>
      <w:r>
        <w:t>денежных средств важно запомнить</w:t>
      </w:r>
      <w:r>
        <w:rPr>
          <w:spacing w:val="-1"/>
        </w:rPr>
        <w:t xml:space="preserve"> </w:t>
      </w:r>
      <w:r>
        <w:t>следующее.</w:t>
      </w:r>
    </w:p>
    <w:p w:rsidR="000F1CDA" w:rsidRDefault="005E3BD3">
      <w:pPr>
        <w:pStyle w:val="a3"/>
        <w:ind w:left="826"/>
        <w:jc w:val="both"/>
      </w:pPr>
      <w:r>
        <w:t>Сотрудники</w:t>
      </w:r>
      <w:r>
        <w:rPr>
          <w:spacing w:val="-2"/>
        </w:rPr>
        <w:t xml:space="preserve"> </w:t>
      </w:r>
      <w:r>
        <w:t>банка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телефон</w:t>
      </w:r>
      <w:r>
        <w:t>у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электронном</w:t>
      </w:r>
      <w:r>
        <w:rPr>
          <w:spacing w:val="-3"/>
        </w:rPr>
        <w:t xml:space="preserve"> </w:t>
      </w:r>
      <w:r>
        <w:t>письме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запрашивают:</w:t>
      </w:r>
    </w:p>
    <w:p w:rsidR="000F1CDA" w:rsidRDefault="005E3BD3">
      <w:pPr>
        <w:pStyle w:val="a4"/>
        <w:numPr>
          <w:ilvl w:val="0"/>
          <w:numId w:val="1"/>
        </w:numPr>
        <w:tabs>
          <w:tab w:val="left" w:pos="1112"/>
        </w:tabs>
        <w:ind w:right="106" w:hanging="360"/>
        <w:rPr>
          <w:sz w:val="28"/>
        </w:rPr>
      </w:pPr>
      <w:r>
        <w:rPr>
          <w:sz w:val="28"/>
        </w:rPr>
        <w:t>персональные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(серия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номер</w:t>
      </w:r>
      <w:r>
        <w:rPr>
          <w:spacing w:val="70"/>
          <w:sz w:val="28"/>
        </w:rPr>
        <w:t xml:space="preserve"> </w:t>
      </w:r>
      <w:r>
        <w:rPr>
          <w:sz w:val="28"/>
        </w:rPr>
        <w:t>паспорта,</w:t>
      </w:r>
      <w:r>
        <w:rPr>
          <w:spacing w:val="70"/>
          <w:sz w:val="28"/>
        </w:rPr>
        <w:t xml:space="preserve"> </w:t>
      </w:r>
      <w:r>
        <w:rPr>
          <w:sz w:val="28"/>
        </w:rPr>
        <w:t>адрес</w:t>
      </w:r>
      <w:r>
        <w:rPr>
          <w:spacing w:val="70"/>
          <w:sz w:val="28"/>
        </w:rPr>
        <w:t xml:space="preserve"> </w:t>
      </w:r>
      <w:r>
        <w:rPr>
          <w:sz w:val="28"/>
        </w:rPr>
        <w:t>регистрации,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имя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фамилия владельца</w:t>
      </w:r>
      <w:r>
        <w:rPr>
          <w:spacing w:val="-1"/>
          <w:sz w:val="28"/>
        </w:rPr>
        <w:t xml:space="preserve"> </w:t>
      </w:r>
      <w:r>
        <w:rPr>
          <w:sz w:val="28"/>
        </w:rPr>
        <w:t>карты);</w:t>
      </w:r>
    </w:p>
    <w:p w:rsidR="000F1CDA" w:rsidRDefault="005E3BD3">
      <w:pPr>
        <w:pStyle w:val="a4"/>
        <w:numPr>
          <w:ilvl w:val="0"/>
          <w:numId w:val="1"/>
        </w:numPr>
        <w:tabs>
          <w:tab w:val="left" w:pos="1112"/>
        </w:tabs>
        <w:spacing w:line="342" w:lineRule="exact"/>
        <w:rPr>
          <w:sz w:val="28"/>
        </w:rPr>
      </w:pPr>
      <w:r>
        <w:rPr>
          <w:sz w:val="28"/>
        </w:rPr>
        <w:t>реквизиты,</w:t>
      </w:r>
      <w:r>
        <w:rPr>
          <w:spacing w:val="-3"/>
          <w:sz w:val="28"/>
        </w:rPr>
        <w:t xml:space="preserve"> </w:t>
      </w:r>
      <w:r>
        <w:rPr>
          <w:sz w:val="28"/>
        </w:rPr>
        <w:t>срок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1"/>
          <w:sz w:val="28"/>
        </w:rPr>
        <w:t xml:space="preserve"> </w:t>
      </w:r>
      <w:r>
        <w:rPr>
          <w:sz w:val="28"/>
        </w:rPr>
        <w:t>ПИ</w:t>
      </w:r>
      <w:proofErr w:type="gramStart"/>
      <w:r>
        <w:rPr>
          <w:sz w:val="28"/>
        </w:rPr>
        <w:t>Н-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CVV-коды</w:t>
      </w:r>
      <w:r>
        <w:rPr>
          <w:spacing w:val="-1"/>
          <w:sz w:val="28"/>
        </w:rPr>
        <w:t xml:space="preserve"> </w:t>
      </w:r>
      <w:r>
        <w:rPr>
          <w:sz w:val="28"/>
        </w:rPr>
        <w:t>банковских</w:t>
      </w:r>
      <w:r>
        <w:rPr>
          <w:spacing w:val="-2"/>
          <w:sz w:val="28"/>
        </w:rPr>
        <w:t xml:space="preserve"> </w:t>
      </w:r>
      <w:r>
        <w:rPr>
          <w:sz w:val="28"/>
        </w:rPr>
        <w:t>карт;</w:t>
      </w:r>
    </w:p>
    <w:p w:rsidR="000F1CDA" w:rsidRDefault="005E3BD3">
      <w:pPr>
        <w:pStyle w:val="a4"/>
        <w:numPr>
          <w:ilvl w:val="0"/>
          <w:numId w:val="1"/>
        </w:numPr>
        <w:tabs>
          <w:tab w:val="left" w:pos="1112"/>
        </w:tabs>
        <w:ind w:right="105" w:hanging="360"/>
        <w:rPr>
          <w:sz w:val="28"/>
        </w:rPr>
      </w:pPr>
      <w:r>
        <w:rPr>
          <w:sz w:val="28"/>
        </w:rPr>
        <w:t>пароли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коды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СМС-сообщений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-1"/>
          <w:sz w:val="28"/>
        </w:rPr>
        <w:t xml:space="preserve"> </w:t>
      </w:r>
      <w:r>
        <w:rPr>
          <w:sz w:val="28"/>
        </w:rPr>
        <w:t>или их</w:t>
      </w:r>
      <w:r>
        <w:rPr>
          <w:spacing w:val="-1"/>
          <w:sz w:val="28"/>
        </w:rPr>
        <w:t xml:space="preserve"> </w:t>
      </w:r>
      <w:r>
        <w:rPr>
          <w:sz w:val="28"/>
        </w:rPr>
        <w:t>отмены;</w:t>
      </w:r>
    </w:p>
    <w:p w:rsidR="000F1CDA" w:rsidRDefault="005E3BD3">
      <w:pPr>
        <w:pStyle w:val="a4"/>
        <w:numPr>
          <w:ilvl w:val="0"/>
          <w:numId w:val="1"/>
        </w:numPr>
        <w:tabs>
          <w:tab w:val="left" w:pos="1112"/>
        </w:tabs>
        <w:ind w:left="718" w:right="1954" w:firstLine="33"/>
        <w:rPr>
          <w:sz w:val="28"/>
        </w:rPr>
      </w:pPr>
      <w:r>
        <w:rPr>
          <w:sz w:val="28"/>
        </w:rPr>
        <w:t>логин и пароль для входа в личный кабинет клиента банка.</w:t>
      </w:r>
      <w:r>
        <w:rPr>
          <w:spacing w:val="-67"/>
          <w:sz w:val="28"/>
        </w:rPr>
        <w:t xml:space="preserve"> </w:t>
      </w:r>
      <w:r>
        <w:rPr>
          <w:sz w:val="28"/>
        </w:rPr>
        <w:t>Сотрудники</w:t>
      </w:r>
      <w:r>
        <w:rPr>
          <w:spacing w:val="-1"/>
          <w:sz w:val="28"/>
        </w:rPr>
        <w:t xml:space="preserve"> </w:t>
      </w:r>
      <w:r>
        <w:rPr>
          <w:sz w:val="28"/>
        </w:rPr>
        <w:t>банка также не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предлагают:</w:t>
      </w:r>
    </w:p>
    <w:p w:rsidR="000F1CDA" w:rsidRDefault="005E3BD3">
      <w:pPr>
        <w:pStyle w:val="a4"/>
        <w:numPr>
          <w:ilvl w:val="0"/>
          <w:numId w:val="1"/>
        </w:numPr>
        <w:tabs>
          <w:tab w:val="left" w:pos="1112"/>
        </w:tabs>
        <w:ind w:right="104" w:hanging="360"/>
        <w:rPr>
          <w:sz w:val="28"/>
        </w:rPr>
      </w:pPr>
      <w:r>
        <w:rPr>
          <w:sz w:val="28"/>
        </w:rPr>
        <w:t>установить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удаленного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приложения) на мобильное устройство и разрешить подключение к ним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предлогом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2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2"/>
          <w:sz w:val="28"/>
        </w:rPr>
        <w:t xml:space="preserve"> </w:t>
      </w:r>
      <w:r>
        <w:rPr>
          <w:sz w:val="28"/>
        </w:rPr>
        <w:t>удаление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вирусов);</w:t>
      </w:r>
    </w:p>
    <w:p w:rsidR="000F1CDA" w:rsidRDefault="005E3BD3">
      <w:pPr>
        <w:pStyle w:val="a4"/>
        <w:numPr>
          <w:ilvl w:val="0"/>
          <w:numId w:val="1"/>
        </w:numPr>
        <w:tabs>
          <w:tab w:val="left" w:pos="1112"/>
        </w:tabs>
        <w:spacing w:line="342" w:lineRule="exact"/>
        <w:rPr>
          <w:sz w:val="28"/>
        </w:rPr>
      </w:pPr>
      <w:r>
        <w:rPr>
          <w:sz w:val="28"/>
        </w:rPr>
        <w:t>перейти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ссылке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СМС-сообщения;</w:t>
      </w:r>
    </w:p>
    <w:p w:rsidR="000F1CDA" w:rsidRDefault="005E3BD3">
      <w:pPr>
        <w:pStyle w:val="a4"/>
        <w:numPr>
          <w:ilvl w:val="0"/>
          <w:numId w:val="1"/>
        </w:numPr>
        <w:tabs>
          <w:tab w:val="left" w:pos="1110"/>
          <w:tab w:val="left" w:pos="1112"/>
          <w:tab w:val="left" w:pos="2564"/>
          <w:tab w:val="left" w:pos="4687"/>
          <w:tab w:val="left" w:pos="5257"/>
          <w:tab w:val="left" w:pos="6659"/>
          <w:tab w:val="left" w:pos="7902"/>
          <w:tab w:val="left" w:pos="8609"/>
        </w:tabs>
        <w:ind w:right="105" w:hanging="360"/>
        <w:jc w:val="left"/>
        <w:rPr>
          <w:sz w:val="28"/>
        </w:rPr>
      </w:pPr>
      <w:r>
        <w:rPr>
          <w:sz w:val="28"/>
        </w:rPr>
        <w:t>включить</w:t>
      </w:r>
      <w:r>
        <w:rPr>
          <w:sz w:val="28"/>
        </w:rPr>
        <w:tab/>
        <w:t>переадресацию</w:t>
      </w:r>
      <w:r>
        <w:rPr>
          <w:sz w:val="28"/>
        </w:rPr>
        <w:tab/>
      </w:r>
      <w:proofErr w:type="gramStart"/>
      <w:r>
        <w:rPr>
          <w:sz w:val="28"/>
        </w:rPr>
        <w:t>на</w:t>
      </w:r>
      <w:r>
        <w:rPr>
          <w:sz w:val="28"/>
        </w:rPr>
        <w:tab/>
        <w:t>телефоне</w:t>
      </w:r>
      <w:r>
        <w:rPr>
          <w:sz w:val="28"/>
        </w:rPr>
        <w:tab/>
        <w:t>клиента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совершения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дальнейшем звонка от его имени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банк</w:t>
      </w:r>
      <w:proofErr w:type="gramEnd"/>
      <w:r>
        <w:rPr>
          <w:sz w:val="28"/>
        </w:rPr>
        <w:t>;</w:t>
      </w:r>
    </w:p>
    <w:p w:rsidR="000F1CDA" w:rsidRDefault="005E3BD3">
      <w:pPr>
        <w:pStyle w:val="a4"/>
        <w:numPr>
          <w:ilvl w:val="0"/>
          <w:numId w:val="1"/>
        </w:numPr>
        <w:tabs>
          <w:tab w:val="left" w:pos="1110"/>
          <w:tab w:val="left" w:pos="1112"/>
        </w:tabs>
        <w:ind w:right="104" w:hanging="360"/>
        <w:jc w:val="left"/>
        <w:rPr>
          <w:sz w:val="28"/>
        </w:rPr>
      </w:pPr>
      <w:r>
        <w:rPr>
          <w:sz w:val="28"/>
        </w:rPr>
        <w:t>под</w:t>
      </w:r>
      <w:r>
        <w:rPr>
          <w:spacing w:val="30"/>
          <w:sz w:val="28"/>
        </w:rPr>
        <w:t xml:space="preserve"> </w:t>
      </w:r>
      <w:r>
        <w:rPr>
          <w:sz w:val="28"/>
        </w:rPr>
        <w:t>их</w:t>
      </w:r>
      <w:r>
        <w:rPr>
          <w:spacing w:val="29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29"/>
          <w:sz w:val="28"/>
        </w:rPr>
        <w:t xml:space="preserve"> </w:t>
      </w:r>
      <w:r>
        <w:rPr>
          <w:sz w:val="28"/>
        </w:rPr>
        <w:t>перевести</w:t>
      </w:r>
      <w:r>
        <w:rPr>
          <w:spacing w:val="98"/>
          <w:sz w:val="28"/>
        </w:rPr>
        <w:t xml:space="preserve"> </w:t>
      </w:r>
      <w:r>
        <w:rPr>
          <w:sz w:val="28"/>
        </w:rPr>
        <w:t>для</w:t>
      </w:r>
      <w:r>
        <w:rPr>
          <w:spacing w:val="98"/>
          <w:sz w:val="28"/>
        </w:rPr>
        <w:t xml:space="preserve"> </w:t>
      </w:r>
      <w:r>
        <w:rPr>
          <w:sz w:val="28"/>
        </w:rPr>
        <w:t>сохранности</w:t>
      </w:r>
      <w:r>
        <w:rPr>
          <w:spacing w:val="98"/>
          <w:sz w:val="28"/>
        </w:rPr>
        <w:t xml:space="preserve"> </w:t>
      </w:r>
      <w:r>
        <w:rPr>
          <w:sz w:val="28"/>
        </w:rPr>
        <w:t>денежные</w:t>
      </w:r>
      <w:r>
        <w:rPr>
          <w:spacing w:val="98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«защищённые» или</w:t>
      </w:r>
      <w:r>
        <w:rPr>
          <w:spacing w:val="-1"/>
          <w:sz w:val="28"/>
        </w:rPr>
        <w:t xml:space="preserve"> </w:t>
      </w:r>
      <w:r>
        <w:rPr>
          <w:sz w:val="28"/>
        </w:rPr>
        <w:t>«безопасные» счёта;</w:t>
      </w:r>
    </w:p>
    <w:p w:rsidR="000F1CDA" w:rsidRDefault="005E3BD3">
      <w:pPr>
        <w:pStyle w:val="a4"/>
        <w:numPr>
          <w:ilvl w:val="0"/>
          <w:numId w:val="1"/>
        </w:numPr>
        <w:tabs>
          <w:tab w:val="left" w:pos="1110"/>
          <w:tab w:val="left" w:pos="1112"/>
        </w:tabs>
        <w:ind w:right="105" w:hanging="360"/>
        <w:jc w:val="left"/>
        <w:rPr>
          <w:sz w:val="28"/>
        </w:rPr>
      </w:pPr>
      <w:r>
        <w:rPr>
          <w:sz w:val="28"/>
        </w:rPr>
        <w:t>зайти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онлайн-кабинет</w:t>
      </w:r>
      <w:r>
        <w:rPr>
          <w:spacing w:val="24"/>
          <w:sz w:val="28"/>
        </w:rPr>
        <w:t xml:space="preserve"> </w:t>
      </w:r>
      <w:r>
        <w:rPr>
          <w:sz w:val="28"/>
        </w:rPr>
        <w:t>по</w:t>
      </w:r>
      <w:r>
        <w:rPr>
          <w:spacing w:val="23"/>
          <w:sz w:val="28"/>
        </w:rPr>
        <w:t xml:space="preserve"> </w:t>
      </w:r>
      <w:r>
        <w:rPr>
          <w:sz w:val="28"/>
        </w:rPr>
        <w:t>ссылке</w:t>
      </w:r>
      <w:r>
        <w:rPr>
          <w:spacing w:val="23"/>
          <w:sz w:val="28"/>
        </w:rPr>
        <w:t xml:space="preserve"> </w:t>
      </w:r>
      <w:r>
        <w:rPr>
          <w:sz w:val="28"/>
        </w:rPr>
        <w:t>из</w:t>
      </w:r>
      <w:r>
        <w:rPr>
          <w:spacing w:val="24"/>
          <w:sz w:val="28"/>
        </w:rPr>
        <w:t xml:space="preserve"> </w:t>
      </w:r>
      <w:r>
        <w:rPr>
          <w:sz w:val="28"/>
        </w:rPr>
        <w:t>CMC-сообщения</w:t>
      </w:r>
      <w:r>
        <w:rPr>
          <w:spacing w:val="23"/>
          <w:sz w:val="28"/>
        </w:rPr>
        <w:t xml:space="preserve"> </w:t>
      </w:r>
      <w:r>
        <w:rPr>
          <w:sz w:val="28"/>
        </w:rPr>
        <w:t>или</w:t>
      </w:r>
      <w:r>
        <w:rPr>
          <w:spacing w:val="23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письма.</w:t>
      </w:r>
    </w:p>
    <w:p w:rsidR="000F1CDA" w:rsidRDefault="005E3BD3">
      <w:pPr>
        <w:pStyle w:val="a3"/>
        <w:ind w:left="118" w:right="104" w:firstLine="709"/>
        <w:jc w:val="both"/>
      </w:pPr>
      <w:r>
        <w:t>Банк</w:t>
      </w:r>
      <w:r>
        <w:rPr>
          <w:spacing w:val="54"/>
        </w:rPr>
        <w:t xml:space="preserve"> </w:t>
      </w:r>
      <w:r>
        <w:t>может</w:t>
      </w:r>
      <w:r>
        <w:rPr>
          <w:spacing w:val="55"/>
        </w:rPr>
        <w:t xml:space="preserve"> </w:t>
      </w:r>
      <w:r>
        <w:t>инициировать</w:t>
      </w:r>
      <w:r>
        <w:rPr>
          <w:spacing w:val="55"/>
        </w:rPr>
        <w:t xml:space="preserve"> </w:t>
      </w:r>
      <w:r>
        <w:t>общение</w:t>
      </w:r>
      <w:r>
        <w:rPr>
          <w:spacing w:val="54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клиентом</w:t>
      </w:r>
      <w:r>
        <w:rPr>
          <w:spacing w:val="55"/>
        </w:rPr>
        <w:t xml:space="preserve"> </w:t>
      </w:r>
      <w:r>
        <w:t>только</w:t>
      </w:r>
      <w:r>
        <w:rPr>
          <w:spacing w:val="54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консультаций</w:t>
      </w:r>
      <w:r>
        <w:rPr>
          <w:spacing w:val="-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предоставляемым</w:t>
      </w:r>
      <w:r>
        <w:rPr>
          <w:spacing w:val="1"/>
        </w:rPr>
        <w:t xml:space="preserve"> </w:t>
      </w:r>
      <w:r>
        <w:t>услугам.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звонки</w:t>
      </w:r>
      <w:r>
        <w:rPr>
          <w:spacing w:val="1"/>
        </w:rPr>
        <w:t xml:space="preserve"> </w:t>
      </w:r>
      <w:r>
        <w:t>совершаются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номеров,</w:t>
      </w:r>
      <w:r>
        <w:rPr>
          <w:spacing w:val="1"/>
        </w:rPr>
        <w:t xml:space="preserve"> </w:t>
      </w:r>
      <w:r>
        <w:t>указанных на оборотной стороне карты, на официальных сайтах и банковских</w:t>
      </w:r>
      <w:r>
        <w:rPr>
          <w:spacing w:val="1"/>
        </w:rPr>
        <w:t xml:space="preserve"> </w:t>
      </w:r>
      <w:r>
        <w:t>документах.</w:t>
      </w:r>
      <w:r>
        <w:rPr>
          <w:spacing w:val="-1"/>
        </w:rPr>
        <w:t xml:space="preserve"> </w:t>
      </w:r>
      <w:r>
        <w:t>Иные номера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никакого</w:t>
      </w:r>
      <w:r>
        <w:rPr>
          <w:spacing w:val="-1"/>
        </w:rPr>
        <w:t xml:space="preserve"> </w:t>
      </w:r>
      <w:r>
        <w:t>отношения к</w:t>
      </w:r>
      <w:r>
        <w:rPr>
          <w:spacing w:val="-1"/>
        </w:rPr>
        <w:t xml:space="preserve"> </w:t>
      </w:r>
      <w:r>
        <w:t>банку.</w:t>
      </w:r>
    </w:p>
    <w:p w:rsidR="000F1CDA" w:rsidRDefault="005E3BD3">
      <w:pPr>
        <w:pStyle w:val="a3"/>
        <w:ind w:left="118" w:right="103" w:firstLine="709"/>
        <w:jc w:val="both"/>
      </w:pPr>
      <w:r>
        <w:t>Чтобы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жертвой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мошенничества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только официальные</w:t>
      </w:r>
      <w:r>
        <w:rPr>
          <w:spacing w:val="-1"/>
        </w:rPr>
        <w:t xml:space="preserve"> </w:t>
      </w:r>
      <w:r>
        <w:t>каналы</w:t>
      </w:r>
      <w:r>
        <w:rPr>
          <w:spacing w:val="-1"/>
        </w:rPr>
        <w:t xml:space="preserve"> </w:t>
      </w:r>
      <w:r>
        <w:t>связи:</w:t>
      </w:r>
    </w:p>
    <w:p w:rsidR="000F1CDA" w:rsidRDefault="005E3BD3">
      <w:pPr>
        <w:pStyle w:val="a4"/>
        <w:numPr>
          <w:ilvl w:val="0"/>
          <w:numId w:val="1"/>
        </w:numPr>
        <w:tabs>
          <w:tab w:val="left" w:pos="1110"/>
          <w:tab w:val="left" w:pos="1112"/>
        </w:tabs>
        <w:spacing w:line="343" w:lineRule="exact"/>
        <w:jc w:val="left"/>
        <w:rPr>
          <w:sz w:val="28"/>
        </w:rPr>
      </w:pPr>
      <w:r>
        <w:rPr>
          <w:sz w:val="28"/>
        </w:rPr>
        <w:t>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братной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сайте</w:t>
      </w:r>
      <w:r>
        <w:rPr>
          <w:spacing w:val="-1"/>
          <w:sz w:val="28"/>
        </w:rPr>
        <w:t xml:space="preserve"> </w:t>
      </w:r>
      <w:r>
        <w:rPr>
          <w:sz w:val="28"/>
        </w:rPr>
        <w:t>банка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мобильном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приложении;</w:t>
      </w:r>
    </w:p>
    <w:p w:rsidR="000F1CDA" w:rsidRDefault="005E3BD3">
      <w:pPr>
        <w:pStyle w:val="a4"/>
        <w:numPr>
          <w:ilvl w:val="0"/>
          <w:numId w:val="1"/>
        </w:numPr>
        <w:tabs>
          <w:tab w:val="left" w:pos="1110"/>
          <w:tab w:val="left" w:pos="1112"/>
        </w:tabs>
        <w:spacing w:line="342" w:lineRule="exact"/>
        <w:jc w:val="left"/>
        <w:rPr>
          <w:sz w:val="28"/>
        </w:rPr>
      </w:pPr>
      <w:r>
        <w:rPr>
          <w:sz w:val="28"/>
        </w:rPr>
        <w:t>телефоны</w:t>
      </w:r>
      <w:r>
        <w:rPr>
          <w:spacing w:val="-2"/>
          <w:sz w:val="28"/>
        </w:rPr>
        <w:t xml:space="preserve"> </w:t>
      </w:r>
      <w:r>
        <w:rPr>
          <w:sz w:val="28"/>
        </w:rPr>
        <w:t>горячих</w:t>
      </w:r>
      <w:r>
        <w:rPr>
          <w:spacing w:val="-1"/>
          <w:sz w:val="28"/>
        </w:rPr>
        <w:t xml:space="preserve"> </w:t>
      </w:r>
      <w:r>
        <w:rPr>
          <w:sz w:val="28"/>
        </w:rPr>
        <w:t>линий;</w:t>
      </w:r>
    </w:p>
    <w:p w:rsidR="000F1CDA" w:rsidRDefault="005E3BD3">
      <w:pPr>
        <w:pStyle w:val="a4"/>
        <w:numPr>
          <w:ilvl w:val="0"/>
          <w:numId w:val="1"/>
        </w:numPr>
        <w:tabs>
          <w:tab w:val="left" w:pos="1110"/>
          <w:tab w:val="left" w:pos="1112"/>
        </w:tabs>
        <w:spacing w:line="342" w:lineRule="exact"/>
        <w:jc w:val="left"/>
        <w:rPr>
          <w:sz w:val="28"/>
        </w:rPr>
      </w:pPr>
      <w:r>
        <w:rPr>
          <w:sz w:val="28"/>
        </w:rPr>
        <w:t>группы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чат-боты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мессенджерах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(если</w:t>
      </w:r>
      <w:r>
        <w:rPr>
          <w:spacing w:val="-2"/>
          <w:sz w:val="28"/>
        </w:rPr>
        <w:t xml:space="preserve"> </w:t>
      </w:r>
      <w:r>
        <w:rPr>
          <w:sz w:val="28"/>
        </w:rPr>
        <w:t>таковые</w:t>
      </w:r>
      <w:r>
        <w:rPr>
          <w:spacing w:val="-2"/>
          <w:sz w:val="28"/>
        </w:rPr>
        <w:t xml:space="preserve"> </w:t>
      </w:r>
      <w:r>
        <w:rPr>
          <w:sz w:val="28"/>
        </w:rPr>
        <w:t>имеются).</w:t>
      </w:r>
    </w:p>
    <w:p w:rsidR="000F1CDA" w:rsidRDefault="005E3BD3">
      <w:pPr>
        <w:pStyle w:val="a3"/>
        <w:ind w:left="118" w:right="104" w:firstLine="709"/>
      </w:pPr>
      <w:r>
        <w:t>Важно</w:t>
      </w:r>
      <w:r>
        <w:rPr>
          <w:spacing w:val="30"/>
        </w:rPr>
        <w:t xml:space="preserve"> </w:t>
      </w:r>
      <w:r>
        <w:t>помнить,</w:t>
      </w:r>
      <w:r>
        <w:rPr>
          <w:spacing w:val="30"/>
        </w:rPr>
        <w:t xml:space="preserve"> </w:t>
      </w:r>
      <w:r>
        <w:t>что</w:t>
      </w:r>
      <w:r>
        <w:rPr>
          <w:spacing w:val="30"/>
        </w:rPr>
        <w:t xml:space="preserve"> </w:t>
      </w:r>
      <w:r>
        <w:t>мобильные</w:t>
      </w:r>
      <w:r>
        <w:rPr>
          <w:spacing w:val="30"/>
        </w:rPr>
        <w:t xml:space="preserve"> </w:t>
      </w:r>
      <w:r>
        <w:t>приложения</w:t>
      </w:r>
      <w:r>
        <w:rPr>
          <w:spacing w:val="30"/>
        </w:rPr>
        <w:t xml:space="preserve"> </w:t>
      </w:r>
      <w:r>
        <w:t>банков</w:t>
      </w:r>
      <w:r>
        <w:rPr>
          <w:spacing w:val="30"/>
        </w:rPr>
        <w:t xml:space="preserve"> </w:t>
      </w:r>
      <w:r>
        <w:t>следует</w:t>
      </w:r>
      <w:r>
        <w:rPr>
          <w:spacing w:val="30"/>
        </w:rPr>
        <w:t xml:space="preserve"> </w:t>
      </w:r>
      <w:r>
        <w:t>скачивать</w:t>
      </w:r>
      <w:r>
        <w:rPr>
          <w:spacing w:val="-67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официальные магазины (</w:t>
      </w:r>
      <w:proofErr w:type="spellStart"/>
      <w:r>
        <w:t>Арр</w:t>
      </w:r>
      <w:proofErr w:type="spellEnd"/>
      <w:r>
        <w:rPr>
          <w:spacing w:val="-1"/>
        </w:rPr>
        <w:t xml:space="preserve"> </w:t>
      </w:r>
      <w:proofErr w:type="spellStart"/>
      <w:r>
        <w:t>Store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Google</w:t>
      </w:r>
      <w:proofErr w:type="spellEnd"/>
      <w:r>
        <w:rPr>
          <w:spacing w:val="-1"/>
        </w:rPr>
        <w:t xml:space="preserve"> </w:t>
      </w:r>
      <w:proofErr w:type="spellStart"/>
      <w:r>
        <w:t>Play</w:t>
      </w:r>
      <w:proofErr w:type="spellEnd"/>
      <w:r>
        <w:t xml:space="preserve"> и</w:t>
      </w:r>
      <w:r>
        <w:rPr>
          <w:spacing w:val="-1"/>
        </w:rPr>
        <w:t xml:space="preserve"> </w:t>
      </w:r>
      <w:r>
        <w:t>т.п.).</w:t>
      </w:r>
    </w:p>
    <w:p w:rsidR="000F1CDA" w:rsidRDefault="005E3BD3">
      <w:pPr>
        <w:pStyle w:val="a3"/>
        <w:tabs>
          <w:tab w:val="left" w:pos="2551"/>
          <w:tab w:val="left" w:pos="4096"/>
          <w:tab w:val="left" w:pos="4726"/>
          <w:tab w:val="left" w:pos="6192"/>
          <w:tab w:val="left" w:pos="7130"/>
          <w:tab w:val="left" w:pos="8153"/>
        </w:tabs>
        <w:ind w:left="118" w:right="104" w:firstLine="709"/>
      </w:pPr>
      <w:r>
        <w:t>Необходимо</w:t>
      </w:r>
      <w:r>
        <w:tab/>
        <w:t>учитывать,</w:t>
      </w:r>
      <w:r>
        <w:tab/>
        <w:t>что</w:t>
      </w:r>
      <w:r>
        <w:tab/>
        <w:t>держатель</w:t>
      </w:r>
      <w:r>
        <w:tab/>
        <w:t>карты</w:t>
      </w:r>
      <w:r>
        <w:tab/>
        <w:t>обязан</w:t>
      </w:r>
      <w:r>
        <w:tab/>
      </w:r>
      <w:r>
        <w:rPr>
          <w:spacing w:val="-1"/>
        </w:rPr>
        <w:t>самостоятельно</w:t>
      </w:r>
      <w:r>
        <w:rPr>
          <w:spacing w:val="-67"/>
        </w:rPr>
        <w:t xml:space="preserve"> </w:t>
      </w:r>
      <w:r>
        <w:t>обеспечить</w:t>
      </w:r>
      <w:r>
        <w:rPr>
          <w:spacing w:val="-1"/>
        </w:rPr>
        <w:t xml:space="preserve"> </w:t>
      </w:r>
      <w:r>
        <w:t>конфиденциальность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реквизитов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избегать:</w:t>
      </w:r>
    </w:p>
    <w:p w:rsidR="000F1CDA" w:rsidRDefault="005E3BD3">
      <w:pPr>
        <w:pStyle w:val="a4"/>
        <w:numPr>
          <w:ilvl w:val="0"/>
          <w:numId w:val="1"/>
        </w:numPr>
        <w:tabs>
          <w:tab w:val="left" w:pos="1110"/>
          <w:tab w:val="left" w:pos="1112"/>
        </w:tabs>
        <w:spacing w:line="343" w:lineRule="exact"/>
        <w:jc w:val="left"/>
        <w:rPr>
          <w:sz w:val="28"/>
        </w:rPr>
      </w:pPr>
      <w:r>
        <w:rPr>
          <w:sz w:val="28"/>
        </w:rPr>
        <w:t>подключения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общедоступным</w:t>
      </w:r>
      <w:r>
        <w:rPr>
          <w:spacing w:val="-2"/>
          <w:sz w:val="28"/>
        </w:rPr>
        <w:t xml:space="preserve"> </w:t>
      </w:r>
      <w:r>
        <w:rPr>
          <w:sz w:val="28"/>
        </w:rPr>
        <w:t>сетям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Wi-Fi</w:t>
      </w:r>
      <w:proofErr w:type="spellEnd"/>
      <w:r>
        <w:rPr>
          <w:sz w:val="28"/>
        </w:rPr>
        <w:t>;</w:t>
      </w:r>
    </w:p>
    <w:p w:rsidR="000F1CDA" w:rsidRDefault="005E3BD3">
      <w:pPr>
        <w:pStyle w:val="a4"/>
        <w:numPr>
          <w:ilvl w:val="0"/>
          <w:numId w:val="1"/>
        </w:numPr>
        <w:tabs>
          <w:tab w:val="left" w:pos="1110"/>
          <w:tab w:val="left" w:pos="1112"/>
          <w:tab w:val="left" w:pos="3094"/>
          <w:tab w:val="left" w:pos="4011"/>
          <w:tab w:val="left" w:pos="4668"/>
          <w:tab w:val="left" w:pos="6260"/>
          <w:tab w:val="left" w:pos="6917"/>
          <w:tab w:val="left" w:pos="7864"/>
          <w:tab w:val="left" w:pos="9012"/>
          <w:tab w:val="left" w:pos="9379"/>
        </w:tabs>
        <w:ind w:right="105" w:hanging="360"/>
        <w:jc w:val="left"/>
        <w:rPr>
          <w:sz w:val="28"/>
        </w:rPr>
      </w:pPr>
      <w:r>
        <w:rPr>
          <w:sz w:val="28"/>
        </w:rPr>
        <w:t>использования</w:t>
      </w:r>
      <w:r>
        <w:rPr>
          <w:sz w:val="28"/>
        </w:rPr>
        <w:tab/>
        <w:t>ПИ</w:t>
      </w:r>
      <w:proofErr w:type="gramStart"/>
      <w:r>
        <w:rPr>
          <w:sz w:val="28"/>
        </w:rPr>
        <w:t>Н-</w:t>
      </w:r>
      <w:proofErr w:type="gramEnd"/>
      <w:r>
        <w:rPr>
          <w:sz w:val="28"/>
        </w:rPr>
        <w:tab/>
        <w:t>или</w:t>
      </w:r>
      <w:r>
        <w:rPr>
          <w:sz w:val="28"/>
        </w:rPr>
        <w:tab/>
        <w:t>CVV-кодов</w:t>
      </w:r>
      <w:r>
        <w:rPr>
          <w:sz w:val="28"/>
        </w:rPr>
        <w:tab/>
        <w:t>при</w:t>
      </w:r>
      <w:r>
        <w:rPr>
          <w:sz w:val="28"/>
        </w:rPr>
        <w:tab/>
        <w:t>заказе</w:t>
      </w:r>
      <w:r>
        <w:rPr>
          <w:sz w:val="28"/>
        </w:rPr>
        <w:tab/>
        <w:t>товаров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услуг</w:t>
      </w:r>
      <w:r>
        <w:rPr>
          <w:spacing w:val="-67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сеть «Интернет»,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 по</w:t>
      </w:r>
      <w:r>
        <w:rPr>
          <w:spacing w:val="-1"/>
          <w:sz w:val="28"/>
        </w:rPr>
        <w:t xml:space="preserve"> </w:t>
      </w:r>
      <w:r>
        <w:rPr>
          <w:sz w:val="28"/>
        </w:rPr>
        <w:t>телефону (факсу);</w:t>
      </w:r>
    </w:p>
    <w:p w:rsidR="000F1CDA" w:rsidRDefault="000F1CDA">
      <w:pPr>
        <w:rPr>
          <w:sz w:val="28"/>
        </w:rPr>
        <w:sectPr w:rsidR="000F1CDA">
          <w:pgSz w:w="11910" w:h="16840"/>
          <w:pgMar w:top="980" w:right="460" w:bottom="280" w:left="1300" w:header="720" w:footer="720" w:gutter="0"/>
          <w:cols w:space="720"/>
        </w:sectPr>
      </w:pPr>
    </w:p>
    <w:p w:rsidR="000F1CDA" w:rsidRDefault="005E3BD3">
      <w:pPr>
        <w:spacing w:before="72"/>
        <w:ind w:left="10"/>
        <w:jc w:val="center"/>
        <w:rPr>
          <w:sz w:val="24"/>
        </w:rPr>
      </w:pPr>
      <w:r>
        <w:rPr>
          <w:sz w:val="24"/>
        </w:rPr>
        <w:lastRenderedPageBreak/>
        <w:t>2</w:t>
      </w:r>
    </w:p>
    <w:p w:rsidR="000F1CDA" w:rsidRDefault="005E3BD3">
      <w:pPr>
        <w:pStyle w:val="a4"/>
        <w:numPr>
          <w:ilvl w:val="0"/>
          <w:numId w:val="1"/>
        </w:numPr>
        <w:tabs>
          <w:tab w:val="left" w:pos="1112"/>
        </w:tabs>
        <w:spacing w:before="148"/>
        <w:ind w:right="105" w:hanging="360"/>
        <w:rPr>
          <w:sz w:val="28"/>
        </w:rPr>
      </w:pPr>
      <w:r>
        <w:rPr>
          <w:sz w:val="28"/>
        </w:rPr>
        <w:t>сообщения названных кодов третьим лицам (в противном случае любые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операции, совершенные с их использованием, считаются выполненными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самим</w:t>
      </w:r>
      <w:r>
        <w:rPr>
          <w:spacing w:val="-1"/>
          <w:sz w:val="28"/>
        </w:rPr>
        <w:t xml:space="preserve"> </w:t>
      </w:r>
      <w:r>
        <w:rPr>
          <w:sz w:val="28"/>
        </w:rPr>
        <w:t>держателем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карты и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могут быть опротестованы).</w:t>
      </w:r>
    </w:p>
    <w:p w:rsidR="000F1CDA" w:rsidRDefault="005E3BD3">
      <w:pPr>
        <w:pStyle w:val="a3"/>
        <w:ind w:left="118" w:right="104" w:firstLine="709"/>
        <w:jc w:val="both"/>
      </w:pPr>
      <w:r>
        <w:t>При</w:t>
      </w:r>
      <w:r>
        <w:rPr>
          <w:spacing w:val="1"/>
        </w:rPr>
        <w:t xml:space="preserve"> </w:t>
      </w:r>
      <w:r>
        <w:t>исп</w:t>
      </w:r>
      <w:r>
        <w:t>ользовании</w:t>
      </w:r>
      <w:r>
        <w:rPr>
          <w:spacing w:val="1"/>
        </w:rPr>
        <w:t xml:space="preserve"> </w:t>
      </w:r>
      <w:r>
        <w:t>банкоматов</w:t>
      </w:r>
      <w:r>
        <w:rPr>
          <w:spacing w:val="1"/>
        </w:rPr>
        <w:t xml:space="preserve"> </w:t>
      </w:r>
      <w:r>
        <w:t>отдавайте</w:t>
      </w:r>
      <w:r>
        <w:rPr>
          <w:spacing w:val="1"/>
        </w:rPr>
        <w:t xml:space="preserve"> </w:t>
      </w:r>
      <w:r>
        <w:t>предпочтение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установлены в защищённых местах (например, в госучреждениях, офисах банков,</w:t>
      </w:r>
      <w:r>
        <w:rPr>
          <w:spacing w:val="1"/>
        </w:rPr>
        <w:t xml:space="preserve"> </w:t>
      </w:r>
      <w:r>
        <w:t>крупных торговых центрах). Перед его использованием, осмотрите и убедитесь,</w:t>
      </w:r>
      <w:r>
        <w:rPr>
          <w:spacing w:val="1"/>
        </w:rPr>
        <w:t xml:space="preserve"> </w:t>
      </w:r>
      <w:r>
        <w:t>что:</w:t>
      </w:r>
    </w:p>
    <w:p w:rsidR="000F1CDA" w:rsidRDefault="005E3BD3">
      <w:pPr>
        <w:pStyle w:val="a4"/>
        <w:numPr>
          <w:ilvl w:val="0"/>
          <w:numId w:val="1"/>
        </w:numPr>
        <w:tabs>
          <w:tab w:val="left" w:pos="1110"/>
          <w:tab w:val="left" w:pos="1112"/>
        </w:tabs>
        <w:spacing w:line="342" w:lineRule="exact"/>
        <w:jc w:val="left"/>
        <w:rPr>
          <w:sz w:val="28"/>
        </w:rPr>
      </w:pP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операции,</w:t>
      </w:r>
      <w:r>
        <w:rPr>
          <w:spacing w:val="-3"/>
          <w:sz w:val="28"/>
        </w:rPr>
        <w:t xml:space="preserve"> </w:t>
      </w:r>
      <w:r>
        <w:rPr>
          <w:sz w:val="28"/>
        </w:rPr>
        <w:t>совершаемые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предыдущим</w:t>
      </w:r>
      <w:r>
        <w:rPr>
          <w:spacing w:val="-3"/>
          <w:sz w:val="28"/>
        </w:rPr>
        <w:t xml:space="preserve"> </w:t>
      </w:r>
      <w:r>
        <w:rPr>
          <w:sz w:val="28"/>
        </w:rPr>
        <w:t>клие</w:t>
      </w:r>
      <w:r>
        <w:rPr>
          <w:sz w:val="28"/>
        </w:rPr>
        <w:t>нтом,</w:t>
      </w:r>
      <w:r>
        <w:rPr>
          <w:spacing w:val="-2"/>
          <w:sz w:val="28"/>
        </w:rPr>
        <w:t xml:space="preserve"> </w:t>
      </w:r>
      <w:r>
        <w:rPr>
          <w:sz w:val="28"/>
        </w:rPr>
        <w:t>завершены;</w:t>
      </w:r>
    </w:p>
    <w:p w:rsidR="000F1CDA" w:rsidRDefault="005E3BD3">
      <w:pPr>
        <w:pStyle w:val="a4"/>
        <w:numPr>
          <w:ilvl w:val="0"/>
          <w:numId w:val="1"/>
        </w:numPr>
        <w:tabs>
          <w:tab w:val="left" w:pos="1110"/>
          <w:tab w:val="left" w:pos="1112"/>
        </w:tabs>
        <w:spacing w:line="342" w:lineRule="exact"/>
        <w:jc w:val="left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клавиатуре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месте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2"/>
          <w:sz w:val="28"/>
        </w:rPr>
        <w:t xml:space="preserve"> </w:t>
      </w:r>
      <w:r>
        <w:rPr>
          <w:sz w:val="28"/>
        </w:rPr>
        <w:t>карт</w:t>
      </w:r>
      <w:r>
        <w:rPr>
          <w:spacing w:val="-2"/>
          <w:sz w:val="28"/>
        </w:rPr>
        <w:t xml:space="preserve"> </w:t>
      </w:r>
      <w:r>
        <w:rPr>
          <w:sz w:val="28"/>
        </w:rPr>
        <w:t>нет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устройств;</w:t>
      </w:r>
    </w:p>
    <w:p w:rsidR="000F1CDA" w:rsidRDefault="005E3BD3">
      <w:pPr>
        <w:pStyle w:val="a4"/>
        <w:numPr>
          <w:ilvl w:val="0"/>
          <w:numId w:val="1"/>
        </w:numPr>
        <w:tabs>
          <w:tab w:val="left" w:pos="1110"/>
          <w:tab w:val="left" w:pos="1112"/>
        </w:tabs>
        <w:spacing w:line="342" w:lineRule="exact"/>
        <w:jc w:val="left"/>
        <w:rPr>
          <w:sz w:val="28"/>
        </w:rPr>
      </w:pPr>
      <w:r>
        <w:rPr>
          <w:sz w:val="28"/>
        </w:rPr>
        <w:t>отсутствуют</w:t>
      </w:r>
      <w:r>
        <w:rPr>
          <w:spacing w:val="-4"/>
          <w:sz w:val="28"/>
        </w:rPr>
        <w:t xml:space="preserve"> </w:t>
      </w:r>
      <w:r>
        <w:rPr>
          <w:sz w:val="28"/>
        </w:rPr>
        <w:t>неисправности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иные</w:t>
      </w:r>
      <w:r>
        <w:rPr>
          <w:spacing w:val="-3"/>
          <w:sz w:val="28"/>
        </w:rPr>
        <w:t xml:space="preserve"> </w:t>
      </w:r>
      <w:r>
        <w:rPr>
          <w:sz w:val="28"/>
        </w:rPr>
        <w:t>повреждения.</w:t>
      </w:r>
    </w:p>
    <w:p w:rsidR="000F1CDA" w:rsidRDefault="005E3BD3">
      <w:pPr>
        <w:pStyle w:val="a3"/>
        <w:ind w:left="118" w:right="105" w:firstLine="709"/>
      </w:pPr>
      <w:r>
        <w:t>Совершая</w:t>
      </w:r>
      <w:r>
        <w:rPr>
          <w:spacing w:val="20"/>
        </w:rPr>
        <w:t xml:space="preserve"> </w:t>
      </w:r>
      <w:r>
        <w:t>операции,</w:t>
      </w:r>
      <w:r>
        <w:rPr>
          <w:spacing w:val="89"/>
        </w:rPr>
        <w:t xml:space="preserve"> </w:t>
      </w:r>
      <w:r>
        <w:t>не</w:t>
      </w:r>
      <w:r>
        <w:rPr>
          <w:spacing w:val="91"/>
        </w:rPr>
        <w:t xml:space="preserve"> </w:t>
      </w:r>
      <w:r>
        <w:t>прислушивайтесь</w:t>
      </w:r>
      <w:r>
        <w:rPr>
          <w:spacing w:val="89"/>
        </w:rPr>
        <w:t xml:space="preserve"> </w:t>
      </w:r>
      <w:r>
        <w:t>к</w:t>
      </w:r>
      <w:r>
        <w:rPr>
          <w:spacing w:val="91"/>
        </w:rPr>
        <w:t xml:space="preserve"> </w:t>
      </w:r>
      <w:r>
        <w:t>советам</w:t>
      </w:r>
      <w:r>
        <w:rPr>
          <w:spacing w:val="89"/>
        </w:rPr>
        <w:t xml:space="preserve"> </w:t>
      </w:r>
      <w:r>
        <w:t>незнакомых</w:t>
      </w:r>
      <w:r>
        <w:rPr>
          <w:spacing w:val="91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принимайте</w:t>
      </w:r>
      <w:r>
        <w:rPr>
          <w:spacing w:val="-1"/>
        </w:rPr>
        <w:t xml:space="preserve"> </w:t>
      </w:r>
      <w:r>
        <w:t>их помощь.</w:t>
      </w:r>
    </w:p>
    <w:p w:rsidR="000F1CDA" w:rsidRDefault="005E3BD3">
      <w:pPr>
        <w:pStyle w:val="a3"/>
        <w:tabs>
          <w:tab w:val="left" w:pos="1649"/>
          <w:tab w:val="left" w:pos="3768"/>
          <w:tab w:val="left" w:pos="5086"/>
          <w:tab w:val="left" w:pos="6670"/>
          <w:tab w:val="left" w:pos="8619"/>
        </w:tabs>
        <w:ind w:left="118" w:right="105" w:firstLine="709"/>
      </w:pPr>
      <w:r>
        <w:t>При</w:t>
      </w:r>
      <w:r>
        <w:tab/>
        <w:t>использовании</w:t>
      </w:r>
      <w:r>
        <w:tab/>
        <w:t>сотовых</w:t>
      </w:r>
      <w:r>
        <w:tab/>
      </w:r>
      <w:r>
        <w:t>телефонов</w:t>
      </w:r>
      <w:r>
        <w:tab/>
        <w:t>(смартфонов)</w:t>
      </w:r>
      <w:r>
        <w:tab/>
      </w:r>
      <w:r>
        <w:rPr>
          <w:spacing w:val="-1"/>
        </w:rPr>
        <w:t>соблюдайте</w:t>
      </w:r>
      <w:r>
        <w:rPr>
          <w:spacing w:val="-6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правила:</w:t>
      </w:r>
    </w:p>
    <w:p w:rsidR="000F1CDA" w:rsidRDefault="005E3BD3">
      <w:pPr>
        <w:pStyle w:val="a4"/>
        <w:numPr>
          <w:ilvl w:val="0"/>
          <w:numId w:val="1"/>
        </w:numPr>
        <w:tabs>
          <w:tab w:val="left" w:pos="1112"/>
        </w:tabs>
        <w:ind w:right="104" w:hanging="36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обращайте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полномочия,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запрашивают.</w:t>
      </w:r>
      <w:r>
        <w:rPr>
          <w:spacing w:val="1"/>
          <w:sz w:val="28"/>
        </w:rPr>
        <w:t xml:space="preserve"> </w:t>
      </w:r>
      <w:r>
        <w:rPr>
          <w:sz w:val="28"/>
        </w:rPr>
        <w:t>Будьте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70"/>
          <w:sz w:val="28"/>
        </w:rPr>
        <w:t xml:space="preserve"> </w:t>
      </w:r>
      <w:r>
        <w:rPr>
          <w:sz w:val="28"/>
        </w:rPr>
        <w:t>осторожны,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просит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адресной</w:t>
      </w:r>
      <w:r>
        <w:rPr>
          <w:spacing w:val="1"/>
          <w:sz w:val="28"/>
        </w:rPr>
        <w:t xml:space="preserve"> </w:t>
      </w:r>
      <w:r>
        <w:rPr>
          <w:sz w:val="28"/>
        </w:rPr>
        <w:t>книги,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отправку</w:t>
      </w:r>
      <w:r>
        <w:rPr>
          <w:spacing w:val="1"/>
          <w:sz w:val="28"/>
        </w:rPr>
        <w:t xml:space="preserve"> </w:t>
      </w:r>
      <w:r>
        <w:rPr>
          <w:sz w:val="28"/>
        </w:rPr>
        <w:t>CMC-сообщений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иных уведомлений, доступ к сети «Интернет»;</w:t>
      </w:r>
    </w:p>
    <w:p w:rsidR="000F1CDA" w:rsidRDefault="005E3BD3">
      <w:pPr>
        <w:pStyle w:val="a4"/>
        <w:numPr>
          <w:ilvl w:val="0"/>
          <w:numId w:val="1"/>
        </w:numPr>
        <w:tabs>
          <w:tab w:val="left" w:pos="1112"/>
        </w:tabs>
        <w:ind w:right="105" w:hanging="360"/>
        <w:rPr>
          <w:sz w:val="28"/>
        </w:rPr>
      </w:pPr>
      <w:r>
        <w:rPr>
          <w:sz w:val="28"/>
        </w:rPr>
        <w:t>отключите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настройках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 заблокированном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экране;</w:t>
      </w:r>
    </w:p>
    <w:p w:rsidR="000F1CDA" w:rsidRDefault="005E3BD3">
      <w:pPr>
        <w:pStyle w:val="a4"/>
        <w:numPr>
          <w:ilvl w:val="0"/>
          <w:numId w:val="1"/>
        </w:numPr>
        <w:tabs>
          <w:tab w:val="left" w:pos="1112"/>
        </w:tabs>
        <w:ind w:right="104" w:hanging="360"/>
        <w:rPr>
          <w:sz w:val="28"/>
        </w:rPr>
      </w:pPr>
      <w:r>
        <w:rPr>
          <w:sz w:val="28"/>
        </w:rPr>
        <w:t>не</w:t>
      </w:r>
      <w:r>
        <w:rPr>
          <w:spacing w:val="63"/>
          <w:sz w:val="28"/>
        </w:rPr>
        <w:t xml:space="preserve"> </w:t>
      </w:r>
      <w:r>
        <w:rPr>
          <w:sz w:val="28"/>
        </w:rPr>
        <w:t>переходите</w:t>
      </w:r>
      <w:r>
        <w:rPr>
          <w:spacing w:val="131"/>
          <w:sz w:val="28"/>
        </w:rPr>
        <w:t xml:space="preserve"> </w:t>
      </w:r>
      <w:r>
        <w:rPr>
          <w:sz w:val="28"/>
        </w:rPr>
        <w:t>по</w:t>
      </w:r>
      <w:r>
        <w:rPr>
          <w:spacing w:val="131"/>
          <w:sz w:val="28"/>
        </w:rPr>
        <w:t xml:space="preserve"> </w:t>
      </w:r>
      <w:r>
        <w:rPr>
          <w:sz w:val="28"/>
        </w:rPr>
        <w:t>ссылкам</w:t>
      </w:r>
      <w:r>
        <w:rPr>
          <w:spacing w:val="132"/>
          <w:sz w:val="28"/>
        </w:rPr>
        <w:t xml:space="preserve"> </w:t>
      </w:r>
      <w:r>
        <w:rPr>
          <w:sz w:val="28"/>
        </w:rPr>
        <w:t>из</w:t>
      </w:r>
      <w:r>
        <w:rPr>
          <w:spacing w:val="131"/>
          <w:sz w:val="28"/>
        </w:rPr>
        <w:t xml:space="preserve"> </w:t>
      </w:r>
      <w:proofErr w:type="gramStart"/>
      <w:r>
        <w:rPr>
          <w:sz w:val="28"/>
        </w:rPr>
        <w:t>C</w:t>
      </w:r>
      <w:proofErr w:type="gramEnd"/>
      <w:r>
        <w:rPr>
          <w:sz w:val="28"/>
        </w:rPr>
        <w:t>МС-уведомлений,</w:t>
      </w:r>
      <w:r>
        <w:rPr>
          <w:spacing w:val="13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31"/>
          <w:sz w:val="28"/>
        </w:rPr>
        <w:t xml:space="preserve"> </w:t>
      </w:r>
      <w:r>
        <w:rPr>
          <w:sz w:val="28"/>
        </w:rPr>
        <w:t>чатов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мессенджеров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убедившись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(пе</w:t>
      </w:r>
      <w:r>
        <w:rPr>
          <w:sz w:val="28"/>
        </w:rPr>
        <w:t>резванивайте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приславшим);</w:t>
      </w:r>
    </w:p>
    <w:p w:rsidR="000F1CDA" w:rsidRDefault="005E3BD3">
      <w:pPr>
        <w:pStyle w:val="a4"/>
        <w:numPr>
          <w:ilvl w:val="0"/>
          <w:numId w:val="1"/>
        </w:numPr>
        <w:tabs>
          <w:tab w:val="left" w:pos="1112"/>
        </w:tabs>
        <w:ind w:right="104" w:hanging="360"/>
        <w:rPr>
          <w:sz w:val="28"/>
        </w:rPr>
      </w:pPr>
      <w:r>
        <w:rPr>
          <w:sz w:val="28"/>
        </w:rPr>
        <w:t xml:space="preserve">не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перечисляйте  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денежные 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средства  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знакомым,   </w:t>
      </w:r>
      <w:r>
        <w:rPr>
          <w:spacing w:val="32"/>
          <w:sz w:val="28"/>
        </w:rPr>
        <w:t xml:space="preserve"> </w:t>
      </w:r>
      <w:r>
        <w:rPr>
          <w:sz w:val="28"/>
        </w:rPr>
        <w:t>родственниками</w:t>
      </w:r>
      <w:r>
        <w:rPr>
          <w:spacing w:val="-68"/>
          <w:sz w:val="28"/>
        </w:rPr>
        <w:t xml:space="preserve"> </w:t>
      </w:r>
      <w:r>
        <w:rPr>
          <w:sz w:val="28"/>
        </w:rPr>
        <w:t>и   близким   лицам   на   их   просьбы   о   переводе   денежных   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из     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C</w:t>
      </w:r>
      <w:proofErr w:type="gramEnd"/>
      <w:r>
        <w:rPr>
          <w:sz w:val="28"/>
        </w:rPr>
        <w:t xml:space="preserve">МС-уведомлений,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различных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чатов       и       </w:t>
      </w:r>
      <w:proofErr w:type="spellStart"/>
      <w:r>
        <w:rPr>
          <w:sz w:val="28"/>
        </w:rPr>
        <w:t>мессенджеров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не   </w:t>
      </w:r>
      <w:r>
        <w:rPr>
          <w:spacing w:val="1"/>
          <w:sz w:val="28"/>
        </w:rPr>
        <w:t xml:space="preserve"> </w:t>
      </w:r>
      <w:r>
        <w:rPr>
          <w:sz w:val="28"/>
        </w:rPr>
        <w:t>убедившись     в     их     достоверности     (перезванивайте     людям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приславшим);</w:t>
      </w:r>
    </w:p>
    <w:p w:rsidR="000F1CDA" w:rsidRDefault="005E3BD3">
      <w:pPr>
        <w:pStyle w:val="a3"/>
        <w:ind w:left="118" w:right="105" w:firstLine="709"/>
        <w:jc w:val="both"/>
      </w:pPr>
      <w:r>
        <w:t xml:space="preserve">При использовании </w:t>
      </w:r>
      <w:proofErr w:type="gramStart"/>
      <w:r>
        <w:t>интернет-сервисов</w:t>
      </w:r>
      <w:proofErr w:type="gramEnd"/>
      <w:r>
        <w:t>, в то числе для покупки и продажи</w:t>
      </w:r>
      <w:r>
        <w:rPr>
          <w:spacing w:val="1"/>
        </w:rPr>
        <w:t xml:space="preserve"> </w:t>
      </w:r>
      <w:r>
        <w:t>товаров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услуг (</w:t>
      </w:r>
      <w:proofErr w:type="spellStart"/>
      <w:r>
        <w:t>Авито</w:t>
      </w:r>
      <w:proofErr w:type="spellEnd"/>
      <w:r>
        <w:t>,</w:t>
      </w:r>
      <w:r>
        <w:rPr>
          <w:spacing w:val="-1"/>
        </w:rPr>
        <w:t xml:space="preserve"> </w:t>
      </w:r>
      <w:r>
        <w:t>Юла</w:t>
      </w:r>
      <w:r>
        <w:rPr>
          <w:spacing w:val="-2"/>
        </w:rPr>
        <w:t xml:space="preserve"> </w:t>
      </w:r>
      <w:r>
        <w:t>и т.п.)</w:t>
      </w:r>
      <w:r>
        <w:rPr>
          <w:spacing w:val="-1"/>
        </w:rPr>
        <w:t xml:space="preserve"> </w:t>
      </w:r>
      <w:r>
        <w:t>запомните ряд</w:t>
      </w:r>
      <w:r>
        <w:rPr>
          <w:spacing w:val="-1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правил:</w:t>
      </w:r>
    </w:p>
    <w:p w:rsidR="000F1CDA" w:rsidRDefault="005E3BD3">
      <w:pPr>
        <w:pStyle w:val="a4"/>
        <w:numPr>
          <w:ilvl w:val="0"/>
          <w:numId w:val="1"/>
        </w:numPr>
        <w:tabs>
          <w:tab w:val="left" w:pos="1112"/>
        </w:tabs>
        <w:spacing w:line="343" w:lineRule="exact"/>
        <w:rPr>
          <w:sz w:val="28"/>
        </w:rPr>
      </w:pPr>
      <w:r>
        <w:rPr>
          <w:sz w:val="28"/>
        </w:rPr>
        <w:t>используйте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сайтами;</w:t>
      </w:r>
    </w:p>
    <w:p w:rsidR="000F1CDA" w:rsidRDefault="005E3BD3">
      <w:pPr>
        <w:pStyle w:val="a4"/>
        <w:numPr>
          <w:ilvl w:val="0"/>
          <w:numId w:val="1"/>
        </w:numPr>
        <w:tabs>
          <w:tab w:val="left" w:pos="1112"/>
        </w:tabs>
        <w:ind w:right="105" w:hanging="360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переходить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«индивидуальное»</w:t>
      </w:r>
      <w:r>
        <w:rPr>
          <w:spacing w:val="70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посторонними</w:t>
      </w:r>
      <w:r>
        <w:rPr>
          <w:spacing w:val="70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номеров</w:t>
      </w:r>
      <w:r>
        <w:rPr>
          <w:spacing w:val="-1"/>
          <w:sz w:val="28"/>
        </w:rPr>
        <w:t xml:space="preserve"> </w:t>
      </w:r>
      <w:r>
        <w:rPr>
          <w:sz w:val="28"/>
        </w:rPr>
        <w:t>телефонов;</w:t>
      </w:r>
    </w:p>
    <w:p w:rsidR="000F1CDA" w:rsidRDefault="005E3BD3">
      <w:pPr>
        <w:pStyle w:val="a4"/>
        <w:numPr>
          <w:ilvl w:val="0"/>
          <w:numId w:val="1"/>
        </w:numPr>
        <w:tabs>
          <w:tab w:val="left" w:pos="1112"/>
        </w:tabs>
        <w:ind w:right="104" w:hanging="360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передавайте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71"/>
          <w:sz w:val="28"/>
        </w:rPr>
        <w:t xml:space="preserve"> </w:t>
      </w:r>
      <w:r>
        <w:rPr>
          <w:sz w:val="28"/>
        </w:rPr>
        <w:t>адрес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телефоны,</w:t>
      </w:r>
      <w:r>
        <w:rPr>
          <w:spacing w:val="1"/>
          <w:sz w:val="28"/>
        </w:rPr>
        <w:t xml:space="preserve"> </w:t>
      </w:r>
      <w:r>
        <w:rPr>
          <w:sz w:val="28"/>
        </w:rPr>
        <w:t>банковские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реквизиты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коды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банковских операций;</w:t>
      </w:r>
    </w:p>
    <w:p w:rsidR="000F1CDA" w:rsidRDefault="005E3BD3">
      <w:pPr>
        <w:pStyle w:val="a4"/>
        <w:numPr>
          <w:ilvl w:val="0"/>
          <w:numId w:val="1"/>
        </w:numPr>
        <w:tabs>
          <w:tab w:val="left" w:pos="1112"/>
        </w:tabs>
        <w:ind w:right="106" w:hanging="360"/>
        <w:rPr>
          <w:sz w:val="28"/>
        </w:rPr>
      </w:pPr>
      <w:r>
        <w:rPr>
          <w:sz w:val="28"/>
        </w:rPr>
        <w:t>используйте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данными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интернет-сервисами</w:t>
      </w:r>
      <w:proofErr w:type="gramEnd"/>
      <w:r>
        <w:rPr>
          <w:sz w:val="28"/>
        </w:rPr>
        <w:t>.</w:t>
      </w:r>
    </w:p>
    <w:p w:rsidR="000F1CDA" w:rsidRDefault="005E3BD3">
      <w:pPr>
        <w:pStyle w:val="a3"/>
        <w:ind w:left="118" w:right="105" w:firstLine="709"/>
        <w:jc w:val="both"/>
      </w:pPr>
      <w:r>
        <w:t>При</w:t>
      </w:r>
      <w:r>
        <w:rPr>
          <w:spacing w:val="14"/>
        </w:rPr>
        <w:t xml:space="preserve"> </w:t>
      </w:r>
      <w:r>
        <w:t>оплате</w:t>
      </w:r>
      <w:r>
        <w:rPr>
          <w:spacing w:val="82"/>
        </w:rPr>
        <w:t xml:space="preserve"> </w:t>
      </w:r>
      <w:r>
        <w:t>товара</w:t>
      </w:r>
      <w:r>
        <w:rPr>
          <w:spacing w:val="83"/>
        </w:rPr>
        <w:t xml:space="preserve"> </w:t>
      </w:r>
      <w:r>
        <w:t>и</w:t>
      </w:r>
      <w:r>
        <w:rPr>
          <w:spacing w:val="83"/>
        </w:rPr>
        <w:t xml:space="preserve"> </w:t>
      </w:r>
      <w:r>
        <w:t>услуг</w:t>
      </w:r>
      <w:r>
        <w:rPr>
          <w:spacing w:val="83"/>
        </w:rPr>
        <w:t xml:space="preserve"> </w:t>
      </w:r>
      <w:r>
        <w:t>в</w:t>
      </w:r>
      <w:r>
        <w:rPr>
          <w:spacing w:val="83"/>
        </w:rPr>
        <w:t xml:space="preserve"> </w:t>
      </w:r>
      <w:r>
        <w:t>сети</w:t>
      </w:r>
      <w:r>
        <w:rPr>
          <w:spacing w:val="82"/>
        </w:rPr>
        <w:t xml:space="preserve"> </w:t>
      </w:r>
      <w:r>
        <w:t>«Интернет»</w:t>
      </w:r>
      <w:r>
        <w:rPr>
          <w:spacing w:val="83"/>
        </w:rPr>
        <w:t xml:space="preserve"> </w:t>
      </w:r>
      <w:r>
        <w:t>(особенно</w:t>
      </w:r>
      <w:r>
        <w:rPr>
          <w:spacing w:val="83"/>
        </w:rPr>
        <w:t xml:space="preserve"> </w:t>
      </w:r>
      <w:r>
        <w:t>при</w:t>
      </w:r>
      <w:r>
        <w:rPr>
          <w:spacing w:val="83"/>
        </w:rPr>
        <w:t xml:space="preserve"> </w:t>
      </w:r>
      <w:r>
        <w:t>привязке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регулярным</w:t>
      </w:r>
      <w:r>
        <w:rPr>
          <w:spacing w:val="1"/>
        </w:rPr>
        <w:t xml:space="preserve"> </w:t>
      </w:r>
      <w:r>
        <w:t>платежам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аккаунтам)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высокую</w:t>
      </w:r>
      <w:r>
        <w:rPr>
          <w:spacing w:val="-67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поддельный</w:t>
      </w:r>
      <w:r>
        <w:rPr>
          <w:spacing w:val="1"/>
        </w:rPr>
        <w:t xml:space="preserve"> </w:t>
      </w:r>
      <w:r>
        <w:t>сайт,</w:t>
      </w:r>
      <w:r>
        <w:rPr>
          <w:spacing w:val="1"/>
        </w:rPr>
        <w:t xml:space="preserve"> </w:t>
      </w:r>
      <w:r>
        <w:t>созданный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компрометации</w:t>
      </w:r>
      <w:r>
        <w:rPr>
          <w:spacing w:val="-67"/>
        </w:rPr>
        <w:t xml:space="preserve"> </w:t>
      </w:r>
      <w:r>
        <w:t>клиентских</w:t>
      </w:r>
      <w:r>
        <w:rPr>
          <w:spacing w:val="-1"/>
        </w:rPr>
        <w:t xml:space="preserve"> </w:t>
      </w:r>
      <w:r>
        <w:t>данных,</w:t>
      </w:r>
      <w:r>
        <w:rPr>
          <w:spacing w:val="-1"/>
        </w:rPr>
        <w:t xml:space="preserve"> </w:t>
      </w:r>
      <w:r>
        <w:t>включая</w:t>
      </w:r>
      <w:r>
        <w:rPr>
          <w:spacing w:val="-2"/>
        </w:rPr>
        <w:t xml:space="preserve"> </w:t>
      </w:r>
      <w:r>
        <w:t>платежные карточные</w:t>
      </w:r>
      <w:r>
        <w:rPr>
          <w:spacing w:val="-1"/>
        </w:rPr>
        <w:t xml:space="preserve"> </w:t>
      </w:r>
      <w:r>
        <w:t>данные.</w:t>
      </w:r>
    </w:p>
    <w:p w:rsidR="000F1CDA" w:rsidRDefault="005E3BD3">
      <w:pPr>
        <w:pStyle w:val="a3"/>
        <w:ind w:left="118" w:right="104" w:firstLine="709"/>
        <w:jc w:val="both"/>
      </w:pPr>
      <w:r>
        <w:t xml:space="preserve">Для  </w:t>
      </w:r>
      <w:r>
        <w:rPr>
          <w:spacing w:val="1"/>
        </w:rPr>
        <w:t xml:space="preserve"> </w:t>
      </w:r>
      <w:r>
        <w:t>минимизации    возможных    хищений    при    проведении    операций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сети «Интернет»</w:t>
      </w:r>
      <w:r>
        <w:rPr>
          <w:spacing w:val="-1"/>
        </w:rPr>
        <w:t xml:space="preserve"> </w:t>
      </w:r>
      <w:r>
        <w:t>рекомендуется:</w:t>
      </w:r>
    </w:p>
    <w:p w:rsidR="000F1CDA" w:rsidRDefault="000F1CDA">
      <w:pPr>
        <w:jc w:val="both"/>
        <w:sectPr w:rsidR="000F1CDA">
          <w:pgSz w:w="11910" w:h="16840"/>
          <w:pgMar w:top="620" w:right="460" w:bottom="280" w:left="1300" w:header="720" w:footer="720" w:gutter="0"/>
          <w:cols w:space="720"/>
        </w:sectPr>
      </w:pPr>
    </w:p>
    <w:p w:rsidR="000F1CDA" w:rsidRDefault="005E3BD3">
      <w:pPr>
        <w:spacing w:before="72"/>
        <w:ind w:left="10"/>
        <w:jc w:val="center"/>
        <w:rPr>
          <w:sz w:val="24"/>
        </w:rPr>
      </w:pPr>
      <w:r>
        <w:rPr>
          <w:sz w:val="24"/>
        </w:rPr>
        <w:lastRenderedPageBreak/>
        <w:t>3</w:t>
      </w:r>
    </w:p>
    <w:p w:rsidR="000F1CDA" w:rsidRDefault="005E3BD3">
      <w:pPr>
        <w:pStyle w:val="a4"/>
        <w:numPr>
          <w:ilvl w:val="0"/>
          <w:numId w:val="1"/>
        </w:numPr>
        <w:tabs>
          <w:tab w:val="left" w:pos="1112"/>
        </w:tabs>
        <w:spacing w:before="148"/>
        <w:ind w:right="104" w:hanging="360"/>
        <w:rPr>
          <w:sz w:val="28"/>
        </w:rPr>
      </w:pPr>
      <w:r>
        <w:rPr>
          <w:sz w:val="28"/>
        </w:rPr>
        <w:t>оформить виртуальную карту с установлением размера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лимита,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банковских карт;</w:t>
      </w:r>
    </w:p>
    <w:p w:rsidR="000F1CDA" w:rsidRDefault="005E3BD3">
      <w:pPr>
        <w:pStyle w:val="a4"/>
        <w:numPr>
          <w:ilvl w:val="0"/>
          <w:numId w:val="1"/>
        </w:numPr>
        <w:tabs>
          <w:tab w:val="left" w:pos="1112"/>
        </w:tabs>
        <w:ind w:right="105" w:hanging="360"/>
        <w:rPr>
          <w:sz w:val="28"/>
        </w:rPr>
      </w:pPr>
      <w:r>
        <w:rPr>
          <w:sz w:val="28"/>
        </w:rPr>
        <w:t>внимательно</w:t>
      </w:r>
      <w:r>
        <w:rPr>
          <w:spacing w:val="89"/>
          <w:sz w:val="28"/>
        </w:rPr>
        <w:t xml:space="preserve"> </w:t>
      </w:r>
      <w:r>
        <w:rPr>
          <w:sz w:val="28"/>
        </w:rPr>
        <w:t xml:space="preserve">читать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тексты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CMC-сообщений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иных  </w:t>
      </w:r>
      <w:r>
        <w:rPr>
          <w:spacing w:val="17"/>
          <w:sz w:val="28"/>
        </w:rPr>
        <w:t xml:space="preserve"> </w:t>
      </w:r>
      <w:r>
        <w:rPr>
          <w:sz w:val="28"/>
        </w:rPr>
        <w:t>уведомлений</w:t>
      </w:r>
      <w:r>
        <w:rPr>
          <w:spacing w:val="-68"/>
          <w:sz w:val="28"/>
        </w:rPr>
        <w:t xml:space="preserve"> </w:t>
      </w:r>
      <w:r>
        <w:rPr>
          <w:sz w:val="28"/>
        </w:rPr>
        <w:t>с кодами подтверждений, проверять реквизиты операций. Если реквизиты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совпадают, то</w:t>
      </w:r>
      <w:r>
        <w:rPr>
          <w:spacing w:val="-1"/>
          <w:sz w:val="28"/>
        </w:rPr>
        <w:t xml:space="preserve"> </w:t>
      </w:r>
      <w:r>
        <w:rPr>
          <w:sz w:val="28"/>
        </w:rPr>
        <w:t>такой пароль</w:t>
      </w:r>
      <w:r>
        <w:rPr>
          <w:spacing w:val="-1"/>
          <w:sz w:val="28"/>
        </w:rPr>
        <w:t xml:space="preserve"> </w:t>
      </w:r>
      <w:r>
        <w:rPr>
          <w:sz w:val="28"/>
        </w:rPr>
        <w:t>вводить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нельзя.</w:t>
      </w:r>
    </w:p>
    <w:p w:rsidR="000F1CDA" w:rsidRDefault="005E3BD3">
      <w:pPr>
        <w:pStyle w:val="a3"/>
        <w:ind w:left="118" w:right="104" w:firstLine="709"/>
        <w:jc w:val="both"/>
      </w:pPr>
      <w:r>
        <w:t>Когда</w:t>
      </w:r>
      <w:r>
        <w:rPr>
          <w:spacing w:val="1"/>
        </w:rPr>
        <w:t xml:space="preserve"> </w:t>
      </w:r>
      <w:r>
        <w:t>банк</w:t>
      </w:r>
      <w:r>
        <w:rPr>
          <w:spacing w:val="1"/>
        </w:rPr>
        <w:t xml:space="preserve"> </w:t>
      </w:r>
      <w:r>
        <w:t>считает</w:t>
      </w:r>
      <w:r>
        <w:rPr>
          <w:spacing w:val="1"/>
        </w:rPr>
        <w:t xml:space="preserve"> </w:t>
      </w:r>
      <w:r>
        <w:t>совершаемые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клиента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подозрительными, он может по своей инициативе временно заблокировать доступ</w:t>
      </w:r>
      <w:r>
        <w:rPr>
          <w:spacing w:val="-67"/>
        </w:rPr>
        <w:t xml:space="preserve"> </w:t>
      </w:r>
      <w:r>
        <w:t>к сервисам CMC-банка и онлайн-кабинета. Если операции совершены держателем</w:t>
      </w:r>
      <w:r>
        <w:rPr>
          <w:spacing w:val="-67"/>
        </w:rPr>
        <w:t xml:space="preserve"> </w:t>
      </w:r>
      <w:r>
        <w:t>карты, для быстрого возобновления доступа к денежным средствам достаточно</w:t>
      </w:r>
      <w:r>
        <w:rPr>
          <w:spacing w:val="1"/>
        </w:rPr>
        <w:t xml:space="preserve"> </w:t>
      </w:r>
      <w:r>
        <w:t>позвони</w:t>
      </w:r>
      <w:r>
        <w:t>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контактный центр</w:t>
      </w:r>
      <w:r>
        <w:rPr>
          <w:spacing w:val="-1"/>
        </w:rPr>
        <w:t xml:space="preserve"> </w:t>
      </w:r>
      <w:r>
        <w:t>банка.</w:t>
      </w:r>
    </w:p>
    <w:p w:rsidR="000F1CDA" w:rsidRDefault="005E3BD3">
      <w:pPr>
        <w:pStyle w:val="a3"/>
        <w:ind w:left="118" w:right="105" w:firstLine="709"/>
        <w:jc w:val="both"/>
      </w:pPr>
      <w:r>
        <w:t>В случае утери или смены номера телефона, привязанного к банковской</w:t>
      </w:r>
      <w:r>
        <w:rPr>
          <w:spacing w:val="1"/>
        </w:rPr>
        <w:t xml:space="preserve"> </w:t>
      </w:r>
      <w:r>
        <w:t>карте,</w:t>
      </w:r>
      <w:r>
        <w:rPr>
          <w:spacing w:val="-1"/>
        </w:rPr>
        <w:t xml:space="preserve"> </w:t>
      </w:r>
      <w:r>
        <w:t>необходимо:</w:t>
      </w:r>
    </w:p>
    <w:p w:rsidR="000F1CDA" w:rsidRDefault="005E3BD3">
      <w:pPr>
        <w:pStyle w:val="a4"/>
        <w:numPr>
          <w:ilvl w:val="0"/>
          <w:numId w:val="1"/>
        </w:numPr>
        <w:tabs>
          <w:tab w:val="left" w:pos="1112"/>
        </w:tabs>
        <w:spacing w:line="343" w:lineRule="exact"/>
        <w:rPr>
          <w:sz w:val="28"/>
        </w:rPr>
      </w:pPr>
      <w:r>
        <w:rPr>
          <w:sz w:val="28"/>
        </w:rPr>
        <w:t>связаться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банком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отключения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2"/>
          <w:sz w:val="28"/>
        </w:rPr>
        <w:t xml:space="preserve"> </w:t>
      </w:r>
      <w:r>
        <w:rPr>
          <w:sz w:val="28"/>
        </w:rPr>
        <w:t>CMC-уведомления;</w:t>
      </w:r>
    </w:p>
    <w:p w:rsidR="000F1CDA" w:rsidRDefault="005E3BD3">
      <w:pPr>
        <w:pStyle w:val="a4"/>
        <w:numPr>
          <w:ilvl w:val="0"/>
          <w:numId w:val="1"/>
        </w:numPr>
        <w:tabs>
          <w:tab w:val="left" w:pos="1112"/>
        </w:tabs>
        <w:spacing w:line="342" w:lineRule="exact"/>
        <w:rPr>
          <w:sz w:val="28"/>
        </w:rPr>
      </w:pPr>
      <w:r>
        <w:rPr>
          <w:sz w:val="28"/>
        </w:rPr>
        <w:t>заблокировать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сим-карту, обратившись</w:t>
      </w:r>
      <w:r>
        <w:rPr>
          <w:spacing w:val="-1"/>
          <w:sz w:val="28"/>
        </w:rPr>
        <w:t xml:space="preserve"> </w:t>
      </w:r>
      <w:r>
        <w:rPr>
          <w:sz w:val="28"/>
        </w:rPr>
        <w:t>к сотовому</w:t>
      </w:r>
      <w:r>
        <w:rPr>
          <w:spacing w:val="-1"/>
          <w:sz w:val="28"/>
        </w:rPr>
        <w:t xml:space="preserve"> </w:t>
      </w:r>
      <w:r>
        <w:rPr>
          <w:sz w:val="28"/>
        </w:rPr>
        <w:t>оператору.</w:t>
      </w:r>
    </w:p>
    <w:p w:rsidR="000F1CDA" w:rsidRDefault="005E3BD3">
      <w:pPr>
        <w:pStyle w:val="a3"/>
        <w:ind w:left="118" w:right="104" w:firstLine="709"/>
        <w:jc w:val="both"/>
      </w:pP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малейших</w:t>
      </w:r>
      <w:r>
        <w:rPr>
          <w:spacing w:val="1"/>
        </w:rPr>
        <w:t xml:space="preserve"> </w:t>
      </w:r>
      <w:r>
        <w:t>подозрений</w:t>
      </w:r>
      <w:r>
        <w:rPr>
          <w:spacing w:val="1"/>
        </w:rPr>
        <w:t xml:space="preserve"> </w:t>
      </w:r>
      <w:r>
        <w:t>насчет</w:t>
      </w:r>
      <w:r>
        <w:rPr>
          <w:spacing w:val="1"/>
        </w:rPr>
        <w:t xml:space="preserve"> </w:t>
      </w:r>
      <w:r>
        <w:t>предпринимаемых</w:t>
      </w:r>
      <w:r>
        <w:rPr>
          <w:spacing w:val="1"/>
        </w:rPr>
        <w:t xml:space="preserve"> </w:t>
      </w:r>
      <w:r>
        <w:t>попыток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мошеннических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незамедлительно</w:t>
      </w:r>
      <w:r>
        <w:rPr>
          <w:spacing w:val="1"/>
        </w:rPr>
        <w:t xml:space="preserve"> </w:t>
      </w:r>
      <w:r>
        <w:t>уведомлять об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банк.</w:t>
      </w:r>
    </w:p>
    <w:p w:rsidR="000F1CDA" w:rsidRDefault="005E3BD3">
      <w:pPr>
        <w:pStyle w:val="a3"/>
        <w:ind w:left="118" w:right="105" w:firstLine="709"/>
        <w:jc w:val="both"/>
      </w:pPr>
      <w:r>
        <w:t>Соблюдение</w:t>
      </w:r>
      <w:r>
        <w:rPr>
          <w:spacing w:val="1"/>
        </w:rPr>
        <w:t xml:space="preserve"> </w:t>
      </w:r>
      <w:r>
        <w:t>приведенных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proofErr w:type="gramStart"/>
      <w:r>
        <w:t>предотвратить</w:t>
      </w:r>
      <w:r>
        <w:rPr>
          <w:spacing w:val="1"/>
        </w:rPr>
        <w:t xml:space="preserve"> </w:t>
      </w:r>
      <w:r>
        <w:t>случаи</w:t>
      </w:r>
      <w:proofErr w:type="gramEnd"/>
      <w:r>
        <w:rPr>
          <w:spacing w:val="-1"/>
        </w:rPr>
        <w:t xml:space="preserve"> </w:t>
      </w:r>
      <w:r>
        <w:t>дистанционного</w:t>
      </w:r>
      <w:r>
        <w:rPr>
          <w:spacing w:val="-1"/>
        </w:rPr>
        <w:t xml:space="preserve"> </w:t>
      </w:r>
      <w:r>
        <w:t>хищения</w:t>
      </w:r>
      <w:r>
        <w:rPr>
          <w:spacing w:val="-1"/>
        </w:rPr>
        <w:t xml:space="preserve"> </w:t>
      </w:r>
      <w:r>
        <w:t>денежных средств.</w:t>
      </w:r>
    </w:p>
    <w:p w:rsidR="000F1CDA" w:rsidRDefault="000F1CDA">
      <w:pPr>
        <w:pStyle w:val="a3"/>
        <w:spacing w:before="5"/>
        <w:ind w:left="0"/>
        <w:rPr>
          <w:sz w:val="35"/>
        </w:rPr>
      </w:pPr>
    </w:p>
    <w:p w:rsidR="000F1CDA" w:rsidRDefault="005E3BD3">
      <w:pPr>
        <w:pStyle w:val="a3"/>
        <w:spacing w:before="1"/>
        <w:ind w:left="5237"/>
      </w:pPr>
      <w:r>
        <w:t>Прокурат</w:t>
      </w:r>
      <w:r>
        <w:t>ура</w:t>
      </w:r>
      <w:r>
        <w:rPr>
          <w:spacing w:val="-10"/>
        </w:rPr>
        <w:t xml:space="preserve"> </w:t>
      </w:r>
      <w:r>
        <w:t>Республики</w:t>
      </w:r>
      <w:r>
        <w:rPr>
          <w:spacing w:val="-10"/>
        </w:rPr>
        <w:t xml:space="preserve"> </w:t>
      </w:r>
      <w:r>
        <w:t>Башкортостан</w:t>
      </w:r>
    </w:p>
    <w:sectPr w:rsidR="000F1CDA">
      <w:pgSz w:w="11910" w:h="16840"/>
      <w:pgMar w:top="620" w:right="4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A47E87"/>
    <w:multiLevelType w:val="hybridMultilevel"/>
    <w:tmpl w:val="8E3E6FF2"/>
    <w:lvl w:ilvl="0" w:tplc="2E168E60">
      <w:numFmt w:val="bullet"/>
      <w:lvlText w:val=""/>
      <w:lvlJc w:val="left"/>
      <w:pPr>
        <w:ind w:left="111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CBCF158">
      <w:numFmt w:val="bullet"/>
      <w:lvlText w:val="•"/>
      <w:lvlJc w:val="left"/>
      <w:pPr>
        <w:ind w:left="2022" w:hanging="361"/>
      </w:pPr>
      <w:rPr>
        <w:rFonts w:hint="default"/>
        <w:lang w:val="ru-RU" w:eastAsia="en-US" w:bidi="ar-SA"/>
      </w:rPr>
    </w:lvl>
    <w:lvl w:ilvl="2" w:tplc="49ACE330">
      <w:numFmt w:val="bullet"/>
      <w:lvlText w:val="•"/>
      <w:lvlJc w:val="left"/>
      <w:pPr>
        <w:ind w:left="2925" w:hanging="361"/>
      </w:pPr>
      <w:rPr>
        <w:rFonts w:hint="default"/>
        <w:lang w:val="ru-RU" w:eastAsia="en-US" w:bidi="ar-SA"/>
      </w:rPr>
    </w:lvl>
    <w:lvl w:ilvl="3" w:tplc="6F207B24">
      <w:numFmt w:val="bullet"/>
      <w:lvlText w:val="•"/>
      <w:lvlJc w:val="left"/>
      <w:pPr>
        <w:ind w:left="3827" w:hanging="361"/>
      </w:pPr>
      <w:rPr>
        <w:rFonts w:hint="default"/>
        <w:lang w:val="ru-RU" w:eastAsia="en-US" w:bidi="ar-SA"/>
      </w:rPr>
    </w:lvl>
    <w:lvl w:ilvl="4" w:tplc="B3F66846">
      <w:numFmt w:val="bullet"/>
      <w:lvlText w:val="•"/>
      <w:lvlJc w:val="left"/>
      <w:pPr>
        <w:ind w:left="4730" w:hanging="361"/>
      </w:pPr>
      <w:rPr>
        <w:rFonts w:hint="default"/>
        <w:lang w:val="ru-RU" w:eastAsia="en-US" w:bidi="ar-SA"/>
      </w:rPr>
    </w:lvl>
    <w:lvl w:ilvl="5" w:tplc="C916CE80">
      <w:numFmt w:val="bullet"/>
      <w:lvlText w:val="•"/>
      <w:lvlJc w:val="left"/>
      <w:pPr>
        <w:ind w:left="5633" w:hanging="361"/>
      </w:pPr>
      <w:rPr>
        <w:rFonts w:hint="default"/>
        <w:lang w:val="ru-RU" w:eastAsia="en-US" w:bidi="ar-SA"/>
      </w:rPr>
    </w:lvl>
    <w:lvl w:ilvl="6" w:tplc="81A2C6B6">
      <w:numFmt w:val="bullet"/>
      <w:lvlText w:val="•"/>
      <w:lvlJc w:val="left"/>
      <w:pPr>
        <w:ind w:left="6535" w:hanging="361"/>
      </w:pPr>
      <w:rPr>
        <w:rFonts w:hint="default"/>
        <w:lang w:val="ru-RU" w:eastAsia="en-US" w:bidi="ar-SA"/>
      </w:rPr>
    </w:lvl>
    <w:lvl w:ilvl="7" w:tplc="BA2478AC">
      <w:numFmt w:val="bullet"/>
      <w:lvlText w:val="•"/>
      <w:lvlJc w:val="left"/>
      <w:pPr>
        <w:ind w:left="7438" w:hanging="361"/>
      </w:pPr>
      <w:rPr>
        <w:rFonts w:hint="default"/>
        <w:lang w:val="ru-RU" w:eastAsia="en-US" w:bidi="ar-SA"/>
      </w:rPr>
    </w:lvl>
    <w:lvl w:ilvl="8" w:tplc="FCB8C64A">
      <w:numFmt w:val="bullet"/>
      <w:lvlText w:val="•"/>
      <w:lvlJc w:val="left"/>
      <w:pPr>
        <w:ind w:left="8340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F1CDA"/>
    <w:rsid w:val="000F1CDA"/>
    <w:rsid w:val="005E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1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1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E3B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3BD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1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1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E3B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3BD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903</Words>
  <Characters>5149</Characters>
  <Application>Microsoft Office Word</Application>
  <DocSecurity>0</DocSecurity>
  <Lines>42</Lines>
  <Paragraphs>12</Paragraphs>
  <ScaleCrop>false</ScaleCrop>
  <Company/>
  <LinksUpToDate>false</LinksUpToDate>
  <CharactersWithSpaces>6040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2024-01-19T10:46:00Z</dcterms:created>
  <dcterms:modified xsi:type="dcterms:W3CDTF">2024-01-19T10:47:00Z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2024-01-15T00:00:00Z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2024-01-19T00:00:00Z</vt:filetime>
  </property>
</Properties>
</file>