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77" w:rsidRPr="00272D2D" w:rsidRDefault="00221777" w:rsidP="00221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2D"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</w:t>
      </w:r>
    </w:p>
    <w:p w:rsidR="00221777" w:rsidRPr="00272D2D" w:rsidRDefault="00221777" w:rsidP="00221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2D">
        <w:rPr>
          <w:rFonts w:ascii="Times New Roman" w:hAnsi="Times New Roman" w:cs="Times New Roman"/>
          <w:b/>
          <w:sz w:val="28"/>
          <w:szCs w:val="28"/>
        </w:rPr>
        <w:t>исследовательской деятельности на прогулке</w:t>
      </w:r>
    </w:p>
    <w:p w:rsidR="00221777" w:rsidRPr="00272D2D" w:rsidRDefault="00221777" w:rsidP="00221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D2D">
        <w:rPr>
          <w:rFonts w:ascii="Times New Roman" w:hAnsi="Times New Roman" w:cs="Times New Roman"/>
          <w:b/>
          <w:sz w:val="28"/>
          <w:szCs w:val="28"/>
        </w:rPr>
        <w:t>в старшей группе</w:t>
      </w:r>
    </w:p>
    <w:p w:rsidR="00221777" w:rsidRPr="00272D2D" w:rsidRDefault="00221777" w:rsidP="00221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D2D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221777" w:rsidRPr="00272D2D" w:rsidRDefault="00221777" w:rsidP="00221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D2D">
        <w:rPr>
          <w:rFonts w:ascii="Times New Roman" w:hAnsi="Times New Roman" w:cs="Times New Roman"/>
          <w:b/>
          <w:sz w:val="28"/>
          <w:szCs w:val="28"/>
        </w:rPr>
        <w:t>ЦЕЛЬ</w:t>
      </w:r>
      <w:r w:rsidRPr="00272D2D">
        <w:rPr>
          <w:rFonts w:ascii="Times New Roman" w:hAnsi="Times New Roman" w:cs="Times New Roman"/>
          <w:sz w:val="28"/>
          <w:szCs w:val="28"/>
        </w:rPr>
        <w:t>: учить детей усложнять постройки. Обогащать сенсорный опыт. Воспитывать уважение к труду сверстника, к результату работы.</w:t>
      </w:r>
    </w:p>
    <w:p w:rsidR="00221777" w:rsidRPr="00272D2D" w:rsidRDefault="00221777" w:rsidP="00221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27"/>
        <w:gridCol w:w="3144"/>
        <w:gridCol w:w="3419"/>
      </w:tblGrid>
      <w:tr w:rsidR="00221777" w:rsidRPr="00272D2D" w:rsidTr="0022177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221777" w:rsidRPr="00272D2D" w:rsidTr="00221777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Предметно – игровая среда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Передача игрового опыта</w:t>
            </w:r>
          </w:p>
        </w:tc>
      </w:tr>
      <w:tr w:rsidR="00221777" w:rsidRPr="00272D2D" w:rsidTr="00221777"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● рассматривание различных: </w:t>
            </w:r>
            <w:r w:rsidRPr="00272D2D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 xml:space="preserve">― </w:t>
            </w: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дорог на улице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―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иллюстрациях</w:t>
            </w:r>
            <w:proofErr w:type="gramEnd"/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видов мостов, их  использование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подвижные игры: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«Пойдем в гости» /ходьба/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«Проползи по мостику»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«Не задень» /ползание/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темы по изобразительному искусству: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«Помоги мышонку добраться до норки» /рисование дорожки/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«Поможем Ежонку перебраться на другой берег»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чтение: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― стихотворение </w:t>
            </w: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Н.Пикулевой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«Лисий хвостик»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стихотворение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.Хармс </w:t>
            </w: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«Упрямые козлы»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― стихотворение А.Белая «</w:t>
            </w: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Дорожка»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Исследования: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Что такое песок?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познакомить детей с качествами и свойствами песка; изменением его свойств от степени влажности посредством наблюдения и экспериментирования.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«Какой песок»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Опыт 1  «Свойства песка»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Опыт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2 «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песок </w:t>
            </w:r>
            <w:r w:rsidRPr="00272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тяжелее?»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цветным песком на картоне /бумаге, дощечке/, покрытом клеем.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Глина ― природный материал.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Цель: познакомить детей с глиной, ее особенностями. Обогащать сенсорный опыт. Учить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бережно</w:t>
            </w:r>
            <w:proofErr w:type="gram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с предметами из глины.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Сравнительное наблюдение песка и глины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 глиняного теста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«Что такое камень?»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Обследование камней /лупа/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свойств камня /величина, окраска, плотность/  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● оборудование: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пластины /деревянные и пластиковые/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дополнительный материал для украшений: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флажки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√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колпачки для заборчика, ограждений, бортиков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панно «Улица игрушечного города»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приемы: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― лопаткой</w:t>
            </w:r>
            <w:r w:rsidRPr="00272D2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l-GR"/>
              </w:rPr>
              <w:t xml:space="preserve"> 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}дорожки</w:t>
            </w:r>
            <w:proofErr w:type="gramEnd"/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  <w:lang w:val="el-GR"/>
              </w:rPr>
              <w:t>― ладонью</w:t>
            </w: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укладывание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    пластин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gramEnd"/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    канавку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} мостик</w:t>
            </w:r>
            <w:proofErr w:type="gramEnd"/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изогнутая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    пластина  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● совместная игра от опытного ребенка → к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малоактивному</w:t>
            </w:r>
            <w:proofErr w:type="gramEnd"/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● совместные постройки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поощрять проявление фантазии, творчества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учить радоваться успехам товарища, восхищаться его работой</w:t>
            </w:r>
          </w:p>
        </w:tc>
      </w:tr>
      <w:tr w:rsidR="00221777" w:rsidRPr="00272D2D" w:rsidTr="0022177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квартал</w:t>
            </w:r>
          </w:p>
        </w:tc>
      </w:tr>
      <w:tr w:rsidR="00221777" w:rsidRPr="00272D2D" w:rsidTr="0022177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Ветровые бумажные бабочки, которые машут крыльями на ветру, подвешиваются в разных местах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Игра с солнечным зайчиком. Ловля солнечного луча.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Снег разного цвета /в зависимости от погоды, через очки с цветными стеклами/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Цветные ледяные гирлянды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Зимние следы на снегу /следы животных, ветки, ягод/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Печатание на снегу /формы/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Город снежных человечков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Подкрашивание снега красками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Опыты с шариком: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надуть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отпустить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― что произошло?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«Как появляются мыльные пузыри» ― опыт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1777" w:rsidRPr="00272D2D" w:rsidTr="0022177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b/>
                <w:sz w:val="28"/>
                <w:szCs w:val="28"/>
              </w:rPr>
              <w:t>3 квартал</w:t>
            </w:r>
          </w:p>
        </w:tc>
      </w:tr>
      <w:tr w:rsidR="00221777" w:rsidRPr="00272D2D" w:rsidTr="00221777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«Секрет пекаря» /формы, усложнения/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учить «печь» пироги с начинкой, придумывать различную начинку.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«Песочная башня» /куча, вырезывание/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упражнять в формировании кучи песка определенной формы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«Забавные фигурки» /полые формы/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учить наполнять полую форму песком и осторожно вынимать ее. Упражнять в украшении поделок.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● «Мишка – </w:t>
            </w: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топтыжка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» /работа с крупными формами/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учить делать мордочку медвежонка с помощью крупной формы. Набивать форму песком достаточной влажности.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«Проложим железнодорожный мост»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закрепить умение строить дорогу. Учить делать насыпи для моста.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«Горка для кукол»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учить придумывать расположение построек, лестниц, заборчиков. Передавать особенности  горки /высокая, крутая, с перилами/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«Подземная дорога» /выемка песка/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учить детей усложнять дорогу дополнительными постройками /автобусная остановка, подъем, спуск, мост, заборчики вдоль дороги, фонари, дома/. Учить делать насыпь.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«Замок волшебника» /куча, лестница/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Цель: учить придавать куче форму замка. Учить строить лестницу, </w:t>
            </w:r>
            <w:proofErr w:type="gram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размещая пластины на определенном расстоянии друг от</w:t>
            </w:r>
            <w:proofErr w:type="gram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друга.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</w:t>
            </w:r>
            <w:proofErr w:type="spellStart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272D2D">
              <w:rPr>
                <w:rFonts w:ascii="Times New Roman" w:hAnsi="Times New Roman" w:cs="Times New Roman"/>
                <w:sz w:val="28"/>
                <w:szCs w:val="28"/>
              </w:rPr>
              <w:t xml:space="preserve"> избушка»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учить заполнять крупную полую форму, хорошо утрамбовывать песок и аккуратно снимать форму.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● «Строим город из песка»</w:t>
            </w:r>
          </w:p>
          <w:p w:rsidR="00221777" w:rsidRPr="00272D2D" w:rsidRDefault="00221777" w:rsidP="007920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2D2D">
              <w:rPr>
                <w:rFonts w:ascii="Times New Roman" w:hAnsi="Times New Roman" w:cs="Times New Roman"/>
                <w:sz w:val="28"/>
                <w:szCs w:val="28"/>
              </w:rPr>
              <w:t>Цель: учить строить дома  различной высоты и формы с помощью полых форм. Планировать улицу города, украшать постройки и обыгрывать с фигурками человечков.</w:t>
            </w:r>
          </w:p>
        </w:tc>
      </w:tr>
    </w:tbl>
    <w:p w:rsidR="00221777" w:rsidRPr="00272D2D" w:rsidRDefault="00221777" w:rsidP="00221777">
      <w:pPr>
        <w:tabs>
          <w:tab w:val="left" w:pos="85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1777" w:rsidRDefault="00221777" w:rsidP="00221777">
      <w:bookmarkStart w:id="0" w:name="_GoBack"/>
      <w:bookmarkEnd w:id="0"/>
    </w:p>
    <w:p w:rsidR="00254879" w:rsidRDefault="00254879"/>
    <w:sectPr w:rsidR="00254879" w:rsidSect="00070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777"/>
    <w:rsid w:val="000432A5"/>
    <w:rsid w:val="00221777"/>
    <w:rsid w:val="00254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77"/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2015-05-07T05:27:00Z</dcterms:created>
  <dcterms:modified xsi:type="dcterms:W3CDTF">2015-05-07T06:54:00Z</dcterms:modified>
</cp:coreProperties>
</file>