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ED8" w:rsidRDefault="0063779B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96000" cy="216820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1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6ED8" w:rsidRDefault="00956ED8">
      <w:pPr>
        <w:pStyle w:val="a3"/>
        <w:spacing w:before="7"/>
        <w:ind w:left="0"/>
        <w:rPr>
          <w:sz w:val="21"/>
        </w:rPr>
      </w:pPr>
    </w:p>
    <w:p w:rsidR="00956ED8" w:rsidRDefault="00956ED8">
      <w:pPr>
        <w:pStyle w:val="a3"/>
        <w:spacing w:before="8"/>
        <w:ind w:left="0"/>
        <w:rPr>
          <w:sz w:val="22"/>
        </w:rPr>
      </w:pPr>
    </w:p>
    <w:p w:rsidR="00956ED8" w:rsidRDefault="005018F1">
      <w:pPr>
        <w:pStyle w:val="1"/>
        <w:ind w:left="3591" w:right="3590"/>
        <w:jc w:val="center"/>
      </w:pPr>
      <w:r>
        <w:t>ПОЛОЖЕНИЕ</w:t>
      </w:r>
    </w:p>
    <w:p w:rsidR="00956ED8" w:rsidRDefault="005018F1">
      <w:pPr>
        <w:spacing w:before="16" w:line="232" w:lineRule="auto"/>
        <w:ind w:left="498" w:right="1019" w:firstLine="6"/>
        <w:jc w:val="center"/>
        <w:rPr>
          <w:b/>
          <w:sz w:val="24"/>
        </w:rPr>
      </w:pPr>
      <w:r>
        <w:rPr>
          <w:b/>
          <w:sz w:val="24"/>
        </w:rPr>
        <w:t>О порядке доступа педагогов и сотрудников к информационно-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телекоммуникационным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сетям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методическим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материалам,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музейным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фондам, материально-техническим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средствам</w:t>
      </w:r>
    </w:p>
    <w:p w:rsidR="00956ED8" w:rsidRDefault="00BB6021" w:rsidP="00BB6021">
      <w:pPr>
        <w:pStyle w:val="a3"/>
        <w:ind w:left="0"/>
        <w:jc w:val="center"/>
        <w:rPr>
          <w:b/>
        </w:rPr>
      </w:pPr>
      <w:r>
        <w:rPr>
          <w:b/>
        </w:rPr>
        <w:t>МБОУ БГ с.Малояз</w:t>
      </w:r>
    </w:p>
    <w:p w:rsidR="00956ED8" w:rsidRDefault="005018F1">
      <w:pPr>
        <w:pStyle w:val="a4"/>
        <w:numPr>
          <w:ilvl w:val="0"/>
          <w:numId w:val="2"/>
        </w:numPr>
        <w:tabs>
          <w:tab w:val="left" w:pos="360"/>
        </w:tabs>
        <w:spacing w:before="1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956ED8" w:rsidRDefault="00956ED8">
      <w:pPr>
        <w:pStyle w:val="a3"/>
        <w:spacing w:before="4"/>
        <w:ind w:left="0"/>
        <w:rPr>
          <w:b/>
        </w:rPr>
      </w:pPr>
    </w:p>
    <w:p w:rsidR="00956ED8" w:rsidRDefault="005018F1" w:rsidP="00BB6021">
      <w:pPr>
        <w:pStyle w:val="a4"/>
        <w:numPr>
          <w:ilvl w:val="1"/>
          <w:numId w:val="2"/>
        </w:numPr>
        <w:tabs>
          <w:tab w:val="left" w:pos="576"/>
        </w:tabs>
        <w:spacing w:line="276" w:lineRule="exact"/>
        <w:ind w:right="113" w:firstLine="0"/>
        <w:jc w:val="both"/>
      </w:pPr>
      <w:r>
        <w:rPr>
          <w:sz w:val="24"/>
        </w:rPr>
        <w:t>Положение о порядке доступа педагогов к информационно-телекоммуникационным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сетям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базам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музейным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фондам,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 xml:space="preserve">материально-техническим средствам </w:t>
      </w:r>
      <w:r w:rsidRPr="00BB6021">
        <w:rPr>
          <w:b/>
          <w:sz w:val="24"/>
        </w:rPr>
        <w:t>(</w:t>
      </w:r>
      <w:r>
        <w:rPr>
          <w:sz w:val="24"/>
        </w:rPr>
        <w:t>далее – Положение) разработано в соответствии с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7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части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3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47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273-ФЗ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«Об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BB6021"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 w:rsidRPr="00BB6021">
        <w:rPr>
          <w:spacing w:val="20"/>
          <w:sz w:val="24"/>
        </w:rPr>
        <w:t xml:space="preserve"> </w:t>
      </w:r>
      <w:r>
        <w:rPr>
          <w:sz w:val="24"/>
        </w:rPr>
        <w:t>Федерации»</w:t>
      </w:r>
      <w:r w:rsidRPr="00BB6021">
        <w:rPr>
          <w:spacing w:val="16"/>
          <w:sz w:val="24"/>
        </w:rPr>
        <w:t xml:space="preserve"> </w:t>
      </w:r>
      <w:r>
        <w:rPr>
          <w:sz w:val="24"/>
        </w:rPr>
        <w:t>от</w:t>
      </w:r>
      <w:r w:rsidRPr="00BB6021">
        <w:rPr>
          <w:spacing w:val="20"/>
          <w:sz w:val="24"/>
        </w:rPr>
        <w:t xml:space="preserve"> </w:t>
      </w:r>
      <w:r>
        <w:rPr>
          <w:sz w:val="24"/>
        </w:rPr>
        <w:t>29.12.2012,</w:t>
      </w:r>
      <w:r w:rsidRPr="00BB6021">
        <w:rPr>
          <w:spacing w:val="19"/>
          <w:sz w:val="24"/>
        </w:rPr>
        <w:t xml:space="preserve"> </w:t>
      </w:r>
      <w:r>
        <w:rPr>
          <w:sz w:val="24"/>
        </w:rPr>
        <w:t>Уставом</w:t>
      </w:r>
      <w:r w:rsidRPr="00BB6021">
        <w:rPr>
          <w:spacing w:val="22"/>
          <w:sz w:val="24"/>
        </w:rPr>
        <w:t xml:space="preserve"> </w:t>
      </w:r>
      <w:r w:rsidR="00BB6021" w:rsidRPr="00BB6021">
        <w:rPr>
          <w:spacing w:val="22"/>
          <w:sz w:val="24"/>
        </w:rPr>
        <w:t xml:space="preserve">МБОУ БГ с.МАлояз </w:t>
      </w:r>
      <w:r>
        <w:rPr>
          <w:sz w:val="24"/>
        </w:rPr>
        <w:t>(далее</w:t>
      </w:r>
      <w:r w:rsidRPr="00BB6021">
        <w:rPr>
          <w:spacing w:val="18"/>
          <w:sz w:val="24"/>
        </w:rPr>
        <w:t xml:space="preserve"> </w:t>
      </w:r>
      <w:r>
        <w:rPr>
          <w:sz w:val="24"/>
        </w:rPr>
        <w:t>по</w:t>
      </w:r>
      <w:r w:rsidRPr="00BB6021">
        <w:rPr>
          <w:spacing w:val="19"/>
          <w:sz w:val="24"/>
        </w:rPr>
        <w:t xml:space="preserve"> </w:t>
      </w:r>
      <w:r>
        <w:rPr>
          <w:sz w:val="24"/>
        </w:rPr>
        <w:t>тексту</w:t>
      </w:r>
      <w:r w:rsidRPr="00BB6021"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t>«Учреждение»)</w:t>
      </w:r>
      <w:r w:rsidRPr="00BB6021">
        <w:rPr>
          <w:spacing w:val="-4"/>
        </w:rPr>
        <w:t xml:space="preserve"> </w:t>
      </w:r>
      <w:r>
        <w:t>с</w:t>
      </w:r>
      <w:r w:rsidRPr="00BB6021">
        <w:rPr>
          <w:spacing w:val="-5"/>
        </w:rPr>
        <w:t xml:space="preserve"> </w:t>
      </w:r>
      <w:r>
        <w:t>целью</w:t>
      </w:r>
      <w:r w:rsidRPr="00BB6021">
        <w:rPr>
          <w:spacing w:val="-4"/>
        </w:rPr>
        <w:t xml:space="preserve"> </w:t>
      </w:r>
      <w:r>
        <w:t>регламентации</w:t>
      </w:r>
      <w:r w:rsidRPr="00BB6021">
        <w:rPr>
          <w:spacing w:val="-4"/>
        </w:rPr>
        <w:t xml:space="preserve"> </w:t>
      </w:r>
      <w:r>
        <w:t>данного</w:t>
      </w:r>
      <w:r w:rsidRPr="00BB6021">
        <w:rPr>
          <w:spacing w:val="-5"/>
        </w:rPr>
        <w:t xml:space="preserve"> </w:t>
      </w:r>
      <w:r>
        <w:t>направления</w:t>
      </w:r>
      <w:r w:rsidRPr="00BB6021">
        <w:rPr>
          <w:spacing w:val="-4"/>
        </w:rPr>
        <w:t xml:space="preserve"> </w:t>
      </w:r>
      <w:r>
        <w:t>деятельности.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660"/>
        </w:tabs>
        <w:ind w:left="659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7, 8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3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47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 29.12.2012</w:t>
      </w:r>
    </w:p>
    <w:p w:rsidR="00956ED8" w:rsidRDefault="005018F1">
      <w:pPr>
        <w:pStyle w:val="a3"/>
        <w:spacing w:before="15" w:line="237" w:lineRule="auto"/>
        <w:ind w:right="116"/>
        <w:jc w:val="both"/>
      </w:pPr>
      <w:r>
        <w:t>№ 273-ФЗ «Об образовании в Российской Федерации» педагогические работники 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информационно-телекоммуникационным сетям и базам данных, учебным и методическим</w:t>
      </w:r>
      <w:r>
        <w:rPr>
          <w:spacing w:val="-57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музейному</w:t>
      </w:r>
      <w:r>
        <w:rPr>
          <w:spacing w:val="1"/>
        </w:rPr>
        <w:t xml:space="preserve"> </w:t>
      </w:r>
      <w:r>
        <w:t>фонду,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540"/>
        </w:tabs>
        <w:spacing w:before="11" w:line="235" w:lineRule="auto"/>
        <w:ind w:right="179" w:firstLine="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вышеперечисленным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 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деятельности.</w:t>
      </w:r>
    </w:p>
    <w:p w:rsidR="00956ED8" w:rsidRDefault="00956ED8">
      <w:pPr>
        <w:pStyle w:val="a3"/>
        <w:spacing w:before="10"/>
        <w:ind w:left="0"/>
        <w:rPr>
          <w:sz w:val="25"/>
        </w:rPr>
      </w:pPr>
    </w:p>
    <w:p w:rsidR="00956ED8" w:rsidRDefault="005018F1">
      <w:pPr>
        <w:pStyle w:val="1"/>
        <w:numPr>
          <w:ilvl w:val="0"/>
          <w:numId w:val="2"/>
        </w:numPr>
        <w:tabs>
          <w:tab w:val="left" w:pos="394"/>
        </w:tabs>
        <w:spacing w:line="271" w:lineRule="exact"/>
        <w:ind w:left="393" w:hanging="256"/>
        <w:jc w:val="both"/>
      </w:pPr>
      <w:r>
        <w:t>ПОРЯДОК</w:t>
      </w:r>
      <w:r>
        <w:rPr>
          <w:spacing w:val="-2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ИНФОРМАЦИОННО-</w:t>
      </w:r>
    </w:p>
    <w:p w:rsidR="00956ED8" w:rsidRDefault="005018F1">
      <w:pPr>
        <w:spacing w:line="271" w:lineRule="exact"/>
        <w:ind w:left="4361"/>
        <w:rPr>
          <w:b/>
          <w:sz w:val="24"/>
        </w:rPr>
      </w:pPr>
      <w:r>
        <w:rPr>
          <w:b/>
          <w:sz w:val="24"/>
        </w:rPr>
        <w:t>ТЕЛЕКОММУНИКАЦИОННЫМ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СЕТЯМ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679"/>
        </w:tabs>
        <w:spacing w:before="2" w:line="237" w:lineRule="auto"/>
        <w:ind w:right="116" w:firstLine="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осуществляется со стационарно установленных в Учреждении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трафика.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540"/>
        </w:tabs>
        <w:spacing w:before="2"/>
        <w:ind w:left="539" w:hanging="421"/>
        <w:jc w:val="both"/>
        <w:rPr>
          <w:sz w:val="24"/>
        </w:rPr>
      </w:pPr>
      <w:r>
        <w:rPr>
          <w:sz w:val="24"/>
        </w:rPr>
        <w:t>Пользователь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334"/>
        </w:tabs>
        <w:spacing w:before="12" w:line="232" w:lineRule="auto"/>
        <w:ind w:right="725" w:firstLine="0"/>
        <w:rPr>
          <w:sz w:val="24"/>
        </w:rPr>
      </w:pPr>
      <w:r>
        <w:rPr>
          <w:sz w:val="24"/>
        </w:rPr>
        <w:t>использовать доступ к локальной сети, а также другим информационным ресурсам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315"/>
        </w:tabs>
        <w:spacing w:before="15" w:line="237" w:lineRule="auto"/>
        <w:ind w:right="115" w:firstLine="0"/>
        <w:rPr>
          <w:sz w:val="24"/>
        </w:rPr>
      </w:pPr>
      <w:r>
        <w:rPr>
          <w:sz w:val="24"/>
        </w:rPr>
        <w:t>не использовать информационные и технические ресурсы локальной 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 в коммерческих целях отличных от коммерческих целей Учреждения и для явной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скрытой рекламы услуг, продукции и товаров любых организаций и физических лиц,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образовательных услуг, а также продукции и товаров, предназначенных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482"/>
        </w:tabs>
        <w:spacing w:before="18" w:line="232" w:lineRule="auto"/>
        <w:ind w:right="1429" w:firstLine="0"/>
        <w:rPr>
          <w:sz w:val="24"/>
        </w:rPr>
      </w:pPr>
      <w:r>
        <w:rPr>
          <w:sz w:val="24"/>
        </w:rPr>
        <w:t>исключить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неосторожного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"/>
          <w:sz w:val="24"/>
        </w:rPr>
        <w:t xml:space="preserve"> </w:t>
      </w:r>
      <w:r>
        <w:rPr>
          <w:sz w:val="24"/>
        </w:rPr>
        <w:t>(действием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бездействием)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365"/>
        </w:tabs>
        <w:spacing w:before="17" w:line="235" w:lineRule="auto"/>
        <w:ind w:right="124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вычислительным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вычислительную сеть;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353"/>
        </w:tabs>
        <w:spacing w:before="14" w:line="232" w:lineRule="auto"/>
        <w:ind w:right="788" w:firstLine="0"/>
        <w:jc w:val="left"/>
        <w:rPr>
          <w:sz w:val="24"/>
        </w:rPr>
      </w:pPr>
      <w:r>
        <w:rPr>
          <w:sz w:val="24"/>
        </w:rPr>
        <w:t>перед использованием или открытием файлов, полученных из других источников,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проверять файлы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вирусов;</w:t>
      </w:r>
    </w:p>
    <w:p w:rsidR="00956ED8" w:rsidRDefault="005018F1" w:rsidP="00BB6021">
      <w:pPr>
        <w:pStyle w:val="a4"/>
        <w:numPr>
          <w:ilvl w:val="0"/>
          <w:numId w:val="1"/>
        </w:numPr>
        <w:tabs>
          <w:tab w:val="left" w:pos="348"/>
        </w:tabs>
        <w:spacing w:before="68" w:line="235" w:lineRule="auto"/>
        <w:ind w:right="122" w:firstLine="0"/>
        <w:jc w:val="left"/>
      </w:pPr>
      <w:r w:rsidRPr="00BB6021">
        <w:rPr>
          <w:sz w:val="24"/>
        </w:rPr>
        <w:t>не</w:t>
      </w:r>
      <w:r w:rsidRPr="00BB6021">
        <w:rPr>
          <w:spacing w:val="19"/>
          <w:sz w:val="24"/>
        </w:rPr>
        <w:t xml:space="preserve"> </w:t>
      </w:r>
      <w:r w:rsidRPr="00BB6021">
        <w:rPr>
          <w:sz w:val="24"/>
        </w:rPr>
        <w:t>использовать</w:t>
      </w:r>
      <w:r w:rsidRPr="00BB6021">
        <w:rPr>
          <w:spacing w:val="20"/>
          <w:sz w:val="24"/>
        </w:rPr>
        <w:t xml:space="preserve"> </w:t>
      </w:r>
      <w:r w:rsidRPr="00BB6021">
        <w:rPr>
          <w:sz w:val="24"/>
        </w:rPr>
        <w:t>доступ</w:t>
      </w:r>
      <w:r w:rsidRPr="00BB6021">
        <w:rPr>
          <w:spacing w:val="21"/>
          <w:sz w:val="24"/>
        </w:rPr>
        <w:t xml:space="preserve"> </w:t>
      </w:r>
      <w:r w:rsidRPr="00BB6021">
        <w:rPr>
          <w:sz w:val="24"/>
        </w:rPr>
        <w:t>к</w:t>
      </w:r>
      <w:r w:rsidRPr="00BB6021">
        <w:rPr>
          <w:spacing w:val="19"/>
          <w:sz w:val="24"/>
        </w:rPr>
        <w:t xml:space="preserve"> </w:t>
      </w:r>
      <w:r w:rsidRPr="00BB6021">
        <w:rPr>
          <w:sz w:val="24"/>
        </w:rPr>
        <w:t>локальной</w:t>
      </w:r>
      <w:r w:rsidRPr="00BB6021">
        <w:rPr>
          <w:spacing w:val="19"/>
          <w:sz w:val="24"/>
        </w:rPr>
        <w:t xml:space="preserve"> </w:t>
      </w:r>
      <w:r w:rsidRPr="00BB6021">
        <w:rPr>
          <w:sz w:val="24"/>
        </w:rPr>
        <w:t>вычислительной</w:t>
      </w:r>
      <w:r w:rsidRPr="00BB6021">
        <w:rPr>
          <w:spacing w:val="21"/>
          <w:sz w:val="24"/>
        </w:rPr>
        <w:t xml:space="preserve"> </w:t>
      </w:r>
      <w:r w:rsidRPr="00BB6021">
        <w:rPr>
          <w:sz w:val="24"/>
        </w:rPr>
        <w:t>сети</w:t>
      </w:r>
      <w:r w:rsidRPr="00BB6021">
        <w:rPr>
          <w:spacing w:val="20"/>
          <w:sz w:val="24"/>
        </w:rPr>
        <w:t xml:space="preserve"> </w:t>
      </w:r>
      <w:r w:rsidRPr="00BB6021">
        <w:rPr>
          <w:sz w:val="24"/>
        </w:rPr>
        <w:t>для</w:t>
      </w:r>
      <w:r w:rsidRPr="00BB6021">
        <w:rPr>
          <w:spacing w:val="18"/>
          <w:sz w:val="24"/>
        </w:rPr>
        <w:t xml:space="preserve"> </w:t>
      </w:r>
      <w:r w:rsidRPr="00BB6021">
        <w:rPr>
          <w:sz w:val="24"/>
        </w:rPr>
        <w:t>распространения</w:t>
      </w:r>
      <w:r w:rsidRPr="00BB6021">
        <w:rPr>
          <w:spacing w:val="18"/>
          <w:sz w:val="24"/>
        </w:rPr>
        <w:t xml:space="preserve"> </w:t>
      </w:r>
      <w:r w:rsidRPr="00BB6021">
        <w:rPr>
          <w:sz w:val="24"/>
        </w:rPr>
        <w:t>и</w:t>
      </w:r>
      <w:r w:rsidRPr="00BB6021">
        <w:rPr>
          <w:spacing w:val="-57"/>
          <w:sz w:val="24"/>
        </w:rPr>
        <w:t xml:space="preserve"> </w:t>
      </w:r>
      <w:r w:rsidRPr="00BB6021">
        <w:rPr>
          <w:sz w:val="24"/>
        </w:rPr>
        <w:t>тиражирования</w:t>
      </w:r>
      <w:r w:rsidRPr="00BB6021">
        <w:rPr>
          <w:spacing w:val="-6"/>
          <w:sz w:val="24"/>
        </w:rPr>
        <w:t xml:space="preserve"> </w:t>
      </w:r>
      <w:r w:rsidRPr="00BB6021">
        <w:rPr>
          <w:sz w:val="24"/>
        </w:rPr>
        <w:t>информации,</w:t>
      </w:r>
      <w:r w:rsidRPr="00BB6021">
        <w:rPr>
          <w:spacing w:val="-2"/>
          <w:sz w:val="24"/>
        </w:rPr>
        <w:t xml:space="preserve"> </w:t>
      </w:r>
      <w:r w:rsidRPr="00BB6021">
        <w:rPr>
          <w:sz w:val="24"/>
        </w:rPr>
        <w:t>распространение</w:t>
      </w:r>
      <w:r w:rsidRPr="00BB6021">
        <w:rPr>
          <w:spacing w:val="-6"/>
          <w:sz w:val="24"/>
        </w:rPr>
        <w:t xml:space="preserve"> </w:t>
      </w:r>
      <w:r w:rsidRPr="00BB6021">
        <w:rPr>
          <w:sz w:val="24"/>
        </w:rPr>
        <w:t>которой</w:t>
      </w:r>
      <w:r w:rsidRPr="00BB6021">
        <w:rPr>
          <w:spacing w:val="-5"/>
          <w:sz w:val="24"/>
        </w:rPr>
        <w:t xml:space="preserve"> </w:t>
      </w:r>
      <w:r w:rsidRPr="00BB6021">
        <w:rPr>
          <w:sz w:val="24"/>
        </w:rPr>
        <w:t>преследуется</w:t>
      </w:r>
      <w:r w:rsidRPr="00BB6021">
        <w:rPr>
          <w:spacing w:val="-2"/>
          <w:sz w:val="24"/>
        </w:rPr>
        <w:t xml:space="preserve"> </w:t>
      </w:r>
      <w:r w:rsidRPr="00BB6021">
        <w:rPr>
          <w:sz w:val="24"/>
        </w:rPr>
        <w:t>по</w:t>
      </w:r>
      <w:r w:rsidRPr="00BB6021">
        <w:rPr>
          <w:spacing w:val="-2"/>
          <w:sz w:val="24"/>
        </w:rPr>
        <w:t xml:space="preserve"> </w:t>
      </w:r>
      <w:r w:rsidRPr="00BB6021">
        <w:rPr>
          <w:sz w:val="24"/>
        </w:rPr>
        <w:t>закону,</w:t>
      </w:r>
      <w:r w:rsidRPr="00BB6021">
        <w:rPr>
          <w:spacing w:val="-3"/>
          <w:sz w:val="24"/>
        </w:rPr>
        <w:t xml:space="preserve"> </w:t>
      </w:r>
      <w:r w:rsidRPr="00BB6021">
        <w:rPr>
          <w:sz w:val="24"/>
        </w:rPr>
        <w:t>заведомо</w:t>
      </w:r>
      <w:r>
        <w:t>ложной информации и информации, порочащей организации и физические лица, а также</w:t>
      </w:r>
      <w:r w:rsidRPr="00BB6021">
        <w:rPr>
          <w:spacing w:val="-57"/>
        </w:rPr>
        <w:t xml:space="preserve"> </w:t>
      </w:r>
      <w:r>
        <w:t>служебной</w:t>
      </w:r>
      <w:r w:rsidRPr="00BB6021">
        <w:rPr>
          <w:spacing w:val="-3"/>
        </w:rPr>
        <w:t xml:space="preserve"> </w:t>
      </w:r>
      <w:r>
        <w:t>информации</w:t>
      </w:r>
      <w:r w:rsidRPr="00BB6021">
        <w:rPr>
          <w:spacing w:val="-2"/>
        </w:rPr>
        <w:t xml:space="preserve"> </w:t>
      </w:r>
      <w:r>
        <w:t>без</w:t>
      </w:r>
      <w:r w:rsidRPr="00BB6021">
        <w:rPr>
          <w:spacing w:val="-2"/>
        </w:rPr>
        <w:t xml:space="preserve"> </w:t>
      </w:r>
      <w:r>
        <w:t>соответствующего</w:t>
      </w:r>
      <w:r w:rsidRPr="00BB6021">
        <w:rPr>
          <w:spacing w:val="-2"/>
        </w:rPr>
        <w:t xml:space="preserve"> </w:t>
      </w:r>
      <w:r>
        <w:t>разрешения</w:t>
      </w:r>
      <w:r w:rsidRPr="00BB6021">
        <w:rPr>
          <w:spacing w:val="-2"/>
        </w:rPr>
        <w:t xml:space="preserve"> </w:t>
      </w:r>
      <w:r>
        <w:t>руководства</w:t>
      </w:r>
      <w:r w:rsidRPr="00BB6021">
        <w:rPr>
          <w:spacing w:val="-3"/>
        </w:rPr>
        <w:t xml:space="preserve"> </w:t>
      </w:r>
      <w:r>
        <w:t>Учреждения.</w:t>
      </w:r>
    </w:p>
    <w:p w:rsidR="00956ED8" w:rsidRDefault="005018F1">
      <w:pPr>
        <w:pStyle w:val="a3"/>
      </w:pPr>
      <w:r>
        <w:t>2.4.</w:t>
      </w:r>
      <w:r>
        <w:rPr>
          <w:spacing w:val="-4"/>
        </w:rPr>
        <w:t xml:space="preserve"> </w:t>
      </w:r>
      <w:r>
        <w:t>Пользователям</w:t>
      </w:r>
      <w:r>
        <w:rPr>
          <w:spacing w:val="-4"/>
        </w:rPr>
        <w:t xml:space="preserve"> </w:t>
      </w:r>
      <w:r>
        <w:t>локальной</w:t>
      </w:r>
      <w:r>
        <w:rPr>
          <w:spacing w:val="-3"/>
        </w:rPr>
        <w:t xml:space="preserve"> </w:t>
      </w:r>
      <w:r>
        <w:t>вычислительной</w:t>
      </w:r>
      <w:r>
        <w:rPr>
          <w:spacing w:val="-4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запрещено: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315"/>
        </w:tabs>
        <w:spacing w:before="16" w:line="232" w:lineRule="auto"/>
        <w:ind w:right="462" w:firstLine="0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незарегистрированным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пользователям;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406"/>
        </w:tabs>
        <w:spacing w:before="17" w:line="235" w:lineRule="auto"/>
        <w:ind w:right="14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системного администратора с объяснением служебной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353"/>
        </w:tabs>
        <w:spacing w:before="14" w:line="232" w:lineRule="auto"/>
        <w:ind w:right="618" w:firstLine="0"/>
        <w:rPr>
          <w:sz w:val="24"/>
        </w:rPr>
      </w:pPr>
      <w:r>
        <w:rPr>
          <w:sz w:val="24"/>
        </w:rPr>
        <w:t>установка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настроек</w:t>
      </w:r>
      <w:r>
        <w:rPr>
          <w:spacing w:val="-57"/>
          <w:sz w:val="24"/>
        </w:rPr>
        <w:t xml:space="preserve"> </w:t>
      </w:r>
      <w:r>
        <w:rPr>
          <w:sz w:val="24"/>
        </w:rPr>
        <w:t>сетевых протоколов без</w:t>
      </w:r>
      <w:r>
        <w:rPr>
          <w:spacing w:val="-2"/>
          <w:sz w:val="24"/>
        </w:rPr>
        <w:t xml:space="preserve"> </w:t>
      </w:r>
      <w:r>
        <w:rPr>
          <w:sz w:val="24"/>
        </w:rPr>
        <w:t>ведома системного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администратора;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291"/>
        </w:tabs>
        <w:spacing w:before="12" w:line="237" w:lineRule="auto"/>
        <w:ind w:right="118" w:firstLine="0"/>
        <w:rPr>
          <w:sz w:val="24"/>
        </w:rPr>
      </w:pPr>
      <w:r>
        <w:rPr>
          <w:sz w:val="24"/>
        </w:rPr>
        <w:t>открывать файлы и запускать программы на локальном компьютере из непроверенных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или принесённых с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 переносных носителях без 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проверкой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антивирусной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365"/>
        </w:tabs>
        <w:spacing w:before="16" w:line="232" w:lineRule="auto"/>
        <w:ind w:right="1036" w:firstLine="0"/>
        <w:jc w:val="left"/>
        <w:rPr>
          <w:sz w:val="24"/>
        </w:rPr>
      </w:pPr>
      <w:r>
        <w:rPr>
          <w:sz w:val="24"/>
        </w:rPr>
        <w:t>хранение на публичных сетевых дисках файлов, не относящихся к выполнению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2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CD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341"/>
        </w:tabs>
        <w:spacing w:before="15" w:line="235" w:lineRule="auto"/>
        <w:ind w:right="581" w:firstLine="0"/>
        <w:jc w:val="left"/>
        <w:rPr>
          <w:sz w:val="24"/>
        </w:rPr>
      </w:pPr>
      <w:r>
        <w:rPr>
          <w:sz w:val="24"/>
        </w:rPr>
        <w:t>просматривать сайты порнографической, развлекательной направленности, и сайты,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впрямую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262"/>
        </w:tabs>
        <w:spacing w:line="273" w:lineRule="exact"/>
        <w:ind w:left="261" w:hanging="143"/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262"/>
        </w:tabs>
        <w:spacing w:before="2"/>
        <w:ind w:left="261" w:hanging="143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зарабатывания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353"/>
        </w:tabs>
        <w:spacing w:before="10" w:line="235" w:lineRule="auto"/>
        <w:ind w:right="818" w:firstLine="0"/>
        <w:jc w:val="left"/>
        <w:rPr>
          <w:sz w:val="24"/>
        </w:rPr>
      </w:pPr>
      <w:r>
        <w:rPr>
          <w:sz w:val="24"/>
        </w:rPr>
        <w:t>скачивание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файлов,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работника.</w:t>
      </w:r>
    </w:p>
    <w:p w:rsidR="00956ED8" w:rsidRDefault="005018F1">
      <w:pPr>
        <w:pStyle w:val="a3"/>
        <w:spacing w:before="11" w:line="237" w:lineRule="auto"/>
        <w:ind w:right="118"/>
        <w:jc w:val="both"/>
      </w:pPr>
      <w:r>
        <w:t>2.4.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информационно-телекоммуникационным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идентификационные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(логин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пароль).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Учреждения.</w:t>
      </w:r>
    </w:p>
    <w:p w:rsidR="00956ED8" w:rsidRDefault="00956ED8">
      <w:pPr>
        <w:pStyle w:val="a3"/>
        <w:ind w:left="0"/>
        <w:rPr>
          <w:sz w:val="25"/>
        </w:rPr>
      </w:pPr>
    </w:p>
    <w:p w:rsidR="00956ED8" w:rsidRDefault="005018F1">
      <w:pPr>
        <w:pStyle w:val="1"/>
        <w:numPr>
          <w:ilvl w:val="0"/>
          <w:numId w:val="2"/>
        </w:numPr>
        <w:tabs>
          <w:tab w:val="left" w:pos="360"/>
        </w:tabs>
        <w:spacing w:line="274" w:lineRule="exact"/>
        <w:ind w:hanging="241"/>
        <w:jc w:val="both"/>
      </w:pPr>
      <w:r>
        <w:t>ПОРЯДОК</w:t>
      </w:r>
      <w:r>
        <w:rPr>
          <w:spacing w:val="-2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БАЗАМ</w:t>
      </w:r>
      <w:r>
        <w:rPr>
          <w:spacing w:val="-5"/>
        </w:rPr>
        <w:t xml:space="preserve"> </w:t>
      </w:r>
      <w:r>
        <w:t>ДАННЫХ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540"/>
        </w:tabs>
        <w:spacing w:before="4" w:line="232" w:lineRule="auto"/>
        <w:ind w:right="182" w:firstLine="0"/>
        <w:rPr>
          <w:sz w:val="24"/>
        </w:rPr>
      </w:pP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базам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данных: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262"/>
        </w:tabs>
        <w:spacing w:before="3"/>
        <w:ind w:left="261" w:hanging="143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262"/>
        </w:tabs>
        <w:spacing w:before="2" w:line="275" w:lineRule="exact"/>
        <w:ind w:left="261" w:hanging="143"/>
        <w:jc w:val="left"/>
        <w:rPr>
          <w:sz w:val="24"/>
        </w:rPr>
      </w:pP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262"/>
        </w:tabs>
        <w:spacing w:line="275" w:lineRule="exact"/>
        <w:ind w:left="261" w:hanging="143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Moodle;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262"/>
        </w:tabs>
        <w:spacing w:before="3"/>
        <w:ind w:left="261" w:hanging="143"/>
        <w:jc w:val="left"/>
        <w:rPr>
          <w:sz w:val="24"/>
        </w:rPr>
      </w:pP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1С: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Предприятие;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264"/>
        </w:tabs>
        <w:spacing w:before="5" w:line="274" w:lineRule="exact"/>
        <w:ind w:left="263" w:hanging="145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вебинаров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Webinar.ru;</w:t>
      </w:r>
    </w:p>
    <w:p w:rsidR="00956ED8" w:rsidRDefault="005018F1">
      <w:pPr>
        <w:pStyle w:val="a3"/>
        <w:spacing w:line="271" w:lineRule="exact"/>
      </w:pPr>
      <w:r>
        <w:t>-электронная</w:t>
      </w:r>
      <w:r>
        <w:rPr>
          <w:spacing w:val="-6"/>
        </w:rPr>
        <w:t xml:space="preserve"> </w:t>
      </w:r>
      <w:r>
        <w:t>библиотечная</w:t>
      </w:r>
      <w:r>
        <w:rPr>
          <w:spacing w:val="-6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«Лань»;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262"/>
        </w:tabs>
        <w:spacing w:line="274" w:lineRule="exact"/>
        <w:ind w:left="261" w:hanging="143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необходимостью.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598"/>
        </w:tabs>
        <w:spacing w:before="19" w:line="235" w:lineRule="auto"/>
        <w:ind w:right="142" w:firstLine="0"/>
        <w:jc w:val="both"/>
        <w:rPr>
          <w:sz w:val="24"/>
        </w:rPr>
      </w:pPr>
      <w:r>
        <w:rPr>
          <w:sz w:val="24"/>
        </w:rPr>
        <w:t>Информация об образовательных, методических, научных, нормативных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"/>
          <w:sz w:val="24"/>
        </w:rPr>
        <w:t xml:space="preserve"> </w:t>
      </w:r>
      <w:r>
        <w:rPr>
          <w:sz w:val="24"/>
        </w:rPr>
        <w:t>«Документы».</w:t>
      </w:r>
    </w:p>
    <w:p w:rsidR="00956ED8" w:rsidRDefault="00956ED8">
      <w:pPr>
        <w:pStyle w:val="a3"/>
        <w:spacing w:before="1"/>
        <w:ind w:left="0"/>
        <w:rPr>
          <w:sz w:val="25"/>
        </w:rPr>
      </w:pPr>
    </w:p>
    <w:p w:rsidR="00956ED8" w:rsidRDefault="005018F1">
      <w:pPr>
        <w:pStyle w:val="1"/>
        <w:numPr>
          <w:ilvl w:val="0"/>
          <w:numId w:val="2"/>
        </w:numPr>
        <w:tabs>
          <w:tab w:val="left" w:pos="360"/>
        </w:tabs>
        <w:spacing w:line="274" w:lineRule="exact"/>
        <w:ind w:hanging="241"/>
        <w:jc w:val="both"/>
      </w:pPr>
      <w:r>
        <w:t>ПОРЯДОК</w:t>
      </w:r>
      <w:r>
        <w:rPr>
          <w:spacing w:val="-2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МЕТОДИЧЕСКИМ</w:t>
      </w:r>
      <w:r>
        <w:rPr>
          <w:spacing w:val="-2"/>
        </w:rPr>
        <w:t xml:space="preserve"> </w:t>
      </w:r>
      <w:r>
        <w:t>МАТЕРИАЛАМ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818"/>
        </w:tabs>
        <w:spacing w:before="2" w:line="235" w:lineRule="auto"/>
        <w:ind w:right="120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методическими ресурсами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715"/>
        </w:tabs>
        <w:spacing w:before="11" w:line="235" w:lineRule="auto"/>
        <w:ind w:right="140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 служебным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540"/>
        </w:tabs>
        <w:spacing w:before="14" w:line="235" w:lineRule="auto"/>
        <w:ind w:right="139" w:firstLine="0"/>
        <w:jc w:val="both"/>
        <w:rPr>
          <w:sz w:val="24"/>
        </w:rPr>
      </w:pPr>
      <w:r>
        <w:rPr>
          <w:sz w:val="24"/>
        </w:rPr>
        <w:t>Методические материалы, размещаемые на официальном сайте, находятся в открытом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доступе.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660"/>
        </w:tabs>
        <w:spacing w:before="11" w:line="237" w:lineRule="auto"/>
        <w:ind w:right="120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кабинета, а 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предоставляться во временное пользование оргтехника, необходимая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 ним.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612"/>
        </w:tabs>
        <w:spacing w:before="71" w:line="235" w:lineRule="auto"/>
        <w:ind w:right="11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 возврату, педагогическим работникам не разрешается стирать или менять 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956ED8" w:rsidRDefault="00956ED8">
      <w:pPr>
        <w:pStyle w:val="a3"/>
        <w:spacing w:before="3"/>
        <w:ind w:left="0"/>
        <w:rPr>
          <w:sz w:val="26"/>
        </w:rPr>
      </w:pPr>
    </w:p>
    <w:p w:rsidR="00956ED8" w:rsidRDefault="005018F1">
      <w:pPr>
        <w:pStyle w:val="1"/>
        <w:numPr>
          <w:ilvl w:val="0"/>
          <w:numId w:val="2"/>
        </w:numPr>
        <w:tabs>
          <w:tab w:val="left" w:pos="365"/>
        </w:tabs>
        <w:spacing w:line="235" w:lineRule="auto"/>
        <w:ind w:left="119" w:right="855" w:firstLine="0"/>
      </w:pPr>
      <w:r>
        <w:t>ПОРЯДОК ДОСТУПА К МАТЕРИАЛЬНО-ТЕХНИЧЕСКИМ СРЕДСТВАМ</w:t>
      </w:r>
      <w:r>
        <w:rPr>
          <w:spacing w:val="-5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543"/>
        </w:tabs>
        <w:spacing w:line="235" w:lineRule="auto"/>
        <w:ind w:right="1369" w:firstLine="0"/>
        <w:jc w:val="both"/>
        <w:rPr>
          <w:sz w:val="24"/>
        </w:rPr>
      </w:pPr>
      <w:r>
        <w:rPr>
          <w:sz w:val="24"/>
        </w:rPr>
        <w:t>Доступ педагогических работников к материально-техническим средствам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осуществляется:</w:t>
      </w:r>
    </w:p>
    <w:p w:rsidR="00956ED8" w:rsidRDefault="005018F1">
      <w:pPr>
        <w:pStyle w:val="a4"/>
        <w:numPr>
          <w:ilvl w:val="0"/>
          <w:numId w:val="1"/>
        </w:numPr>
        <w:tabs>
          <w:tab w:val="left" w:pos="259"/>
        </w:tabs>
        <w:spacing w:line="275" w:lineRule="exact"/>
        <w:ind w:left="258" w:hanging="140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694"/>
        </w:tabs>
        <w:spacing w:before="16" w:line="235" w:lineRule="auto"/>
        <w:ind w:right="14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работники имеют право пользоваться ксероксом, имеющимся в 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секретаря.</w:t>
      </w:r>
    </w:p>
    <w:p w:rsidR="00956ED8" w:rsidRDefault="005018F1">
      <w:pPr>
        <w:pStyle w:val="a4"/>
        <w:numPr>
          <w:ilvl w:val="1"/>
          <w:numId w:val="2"/>
        </w:numPr>
        <w:tabs>
          <w:tab w:val="left" w:pos="566"/>
        </w:tabs>
        <w:spacing w:before="12" w:line="237" w:lineRule="auto"/>
        <w:ind w:right="121" w:firstLine="0"/>
        <w:jc w:val="both"/>
        <w:rPr>
          <w:sz w:val="24"/>
        </w:rPr>
      </w:pPr>
      <w:r w:rsidRPr="00BB6021">
        <w:rPr>
          <w:sz w:val="24"/>
        </w:rPr>
        <w:t>Для распечатывания учебных и методических материалов педагогические работники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имеют право пользоваться принтерами, установленными в Учреждении. Педагогический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работник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может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распечатать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на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принтере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необходимое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для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его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профессиональной</w:t>
      </w:r>
      <w:r w:rsidRPr="00BB6021">
        <w:rPr>
          <w:spacing w:val="1"/>
          <w:sz w:val="24"/>
        </w:rPr>
        <w:t xml:space="preserve"> </w:t>
      </w:r>
      <w:r w:rsidRPr="00BB6021">
        <w:rPr>
          <w:sz w:val="24"/>
        </w:rPr>
        <w:t>деятельности количество страниц.</w:t>
      </w:r>
    </w:p>
    <w:sectPr w:rsidR="00956ED8">
      <w:footerReference w:type="default" r:id="rId9"/>
      <w:pgSz w:w="11900" w:h="16840"/>
      <w:pgMar w:top="1040" w:right="720" w:bottom="920" w:left="1580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2BD" w:rsidRDefault="00D612BD">
      <w:r>
        <w:separator/>
      </w:r>
    </w:p>
  </w:endnote>
  <w:endnote w:type="continuationSeparator" w:id="0">
    <w:p w:rsidR="00D612BD" w:rsidRDefault="00D6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ED8" w:rsidRDefault="00D612B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2pt;margin-top:793.9pt;width:11.6pt;height:13.3pt;z-index:-251658752;mso-position-horizontal-relative:page;mso-position-vertical-relative:page" filled="f" stroked="f">
          <v:textbox inset="0,0,0,0">
            <w:txbxContent>
              <w:p w:rsidR="00956ED8" w:rsidRDefault="005018F1">
                <w:pPr>
                  <w:spacing w:line="24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612B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2BD" w:rsidRDefault="00D612BD">
      <w:r>
        <w:separator/>
      </w:r>
    </w:p>
  </w:footnote>
  <w:footnote w:type="continuationSeparator" w:id="0">
    <w:p w:rsidR="00D612BD" w:rsidRDefault="00D61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11606"/>
    <w:multiLevelType w:val="hybridMultilevel"/>
    <w:tmpl w:val="1E283BAA"/>
    <w:lvl w:ilvl="0" w:tplc="45BCB4FE">
      <w:numFmt w:val="bullet"/>
      <w:lvlText w:val="-"/>
      <w:lvlJc w:val="left"/>
      <w:pPr>
        <w:ind w:left="119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C22A12">
      <w:numFmt w:val="bullet"/>
      <w:lvlText w:val="•"/>
      <w:lvlJc w:val="left"/>
      <w:pPr>
        <w:ind w:left="1067" w:hanging="214"/>
      </w:pPr>
      <w:rPr>
        <w:rFonts w:hint="default"/>
        <w:lang w:val="ru-RU" w:eastAsia="en-US" w:bidi="ar-SA"/>
      </w:rPr>
    </w:lvl>
    <w:lvl w:ilvl="2" w:tplc="54E2FAB4">
      <w:numFmt w:val="bullet"/>
      <w:lvlText w:val="•"/>
      <w:lvlJc w:val="left"/>
      <w:pPr>
        <w:ind w:left="2015" w:hanging="214"/>
      </w:pPr>
      <w:rPr>
        <w:rFonts w:hint="default"/>
        <w:lang w:val="ru-RU" w:eastAsia="en-US" w:bidi="ar-SA"/>
      </w:rPr>
    </w:lvl>
    <w:lvl w:ilvl="3" w:tplc="5CCED426">
      <w:numFmt w:val="bullet"/>
      <w:lvlText w:val="•"/>
      <w:lvlJc w:val="left"/>
      <w:pPr>
        <w:ind w:left="2963" w:hanging="214"/>
      </w:pPr>
      <w:rPr>
        <w:rFonts w:hint="default"/>
        <w:lang w:val="ru-RU" w:eastAsia="en-US" w:bidi="ar-SA"/>
      </w:rPr>
    </w:lvl>
    <w:lvl w:ilvl="4" w:tplc="503EF2C8">
      <w:numFmt w:val="bullet"/>
      <w:lvlText w:val="•"/>
      <w:lvlJc w:val="left"/>
      <w:pPr>
        <w:ind w:left="3911" w:hanging="214"/>
      </w:pPr>
      <w:rPr>
        <w:rFonts w:hint="default"/>
        <w:lang w:val="ru-RU" w:eastAsia="en-US" w:bidi="ar-SA"/>
      </w:rPr>
    </w:lvl>
    <w:lvl w:ilvl="5" w:tplc="91584C3A">
      <w:numFmt w:val="bullet"/>
      <w:lvlText w:val="•"/>
      <w:lvlJc w:val="left"/>
      <w:pPr>
        <w:ind w:left="4859" w:hanging="214"/>
      </w:pPr>
      <w:rPr>
        <w:rFonts w:hint="default"/>
        <w:lang w:val="ru-RU" w:eastAsia="en-US" w:bidi="ar-SA"/>
      </w:rPr>
    </w:lvl>
    <w:lvl w:ilvl="6" w:tplc="A6CA372C">
      <w:numFmt w:val="bullet"/>
      <w:lvlText w:val="•"/>
      <w:lvlJc w:val="left"/>
      <w:pPr>
        <w:ind w:left="5807" w:hanging="214"/>
      </w:pPr>
      <w:rPr>
        <w:rFonts w:hint="default"/>
        <w:lang w:val="ru-RU" w:eastAsia="en-US" w:bidi="ar-SA"/>
      </w:rPr>
    </w:lvl>
    <w:lvl w:ilvl="7" w:tplc="128E4024">
      <w:numFmt w:val="bullet"/>
      <w:lvlText w:val="•"/>
      <w:lvlJc w:val="left"/>
      <w:pPr>
        <w:ind w:left="6755" w:hanging="214"/>
      </w:pPr>
      <w:rPr>
        <w:rFonts w:hint="default"/>
        <w:lang w:val="ru-RU" w:eastAsia="en-US" w:bidi="ar-SA"/>
      </w:rPr>
    </w:lvl>
    <w:lvl w:ilvl="8" w:tplc="FE4E8EAA">
      <w:numFmt w:val="bullet"/>
      <w:lvlText w:val="•"/>
      <w:lvlJc w:val="left"/>
      <w:pPr>
        <w:ind w:left="7703" w:hanging="214"/>
      </w:pPr>
      <w:rPr>
        <w:rFonts w:hint="default"/>
        <w:lang w:val="ru-RU" w:eastAsia="en-US" w:bidi="ar-SA"/>
      </w:rPr>
    </w:lvl>
  </w:abstractNum>
  <w:abstractNum w:abstractNumId="1">
    <w:nsid w:val="5AAB237F"/>
    <w:multiLevelType w:val="multilevel"/>
    <w:tmpl w:val="74B6FEAE"/>
    <w:lvl w:ilvl="0">
      <w:start w:val="1"/>
      <w:numFmt w:val="decimal"/>
      <w:lvlText w:val="%1."/>
      <w:lvlJc w:val="left"/>
      <w:pPr>
        <w:ind w:left="35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6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6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2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6" w:hanging="4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56ED8"/>
    <w:rsid w:val="005018F1"/>
    <w:rsid w:val="0063779B"/>
    <w:rsid w:val="00956ED8"/>
    <w:rsid w:val="00BB6021"/>
    <w:rsid w:val="00D6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77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79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77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7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Садыкова</cp:lastModifiedBy>
  <cp:revision>3</cp:revision>
  <dcterms:created xsi:type="dcterms:W3CDTF">2022-11-06T14:58:00Z</dcterms:created>
  <dcterms:modified xsi:type="dcterms:W3CDTF">2022-11-08T04:09:00Z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2022-11-06T00:00:00Z</vt:filetime>
  </property>
</Properties>
</file>