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B08" w:rsidRPr="002F3B08" w:rsidRDefault="002F3B08" w:rsidP="002F3B0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2F3B08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Образовательная область "Художественное творчество". Рисование в первой младшей группе. "Солнышко, солнышко, выгляни в окошечко"</w:t>
      </w:r>
    </w:p>
    <w:p w:rsidR="002F3B08" w:rsidRPr="002F3B08" w:rsidRDefault="002F3B08" w:rsidP="002F3B08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2F3B08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15 января 2016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2F3B08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Программное содержание. 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Учить передавать образ солнца в </w:t>
      </w:r>
      <w:proofErr w:type="spellStart"/>
      <w:proofErr w:type="gram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рисунке.Дать</w:t>
      </w:r>
      <w:proofErr w:type="spellEnd"/>
      <w:proofErr w:type="gram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детям представления о весенних  изменениях в природе. Формировать интерес к явлениям природы.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Материал. 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Магнитная доска, силуэты для выкладывания весеннего пейзажа, гуашь красного цвета, кисточки, баночки для воды, салфетки. Нари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сованная и вырезанная из бумаги тучка, зонт.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Связь с другими занятиями и видами деятельности. 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Рассматрива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ние иллюстраций с изображением солнышка. Чтение потешки «Сол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нышко, ведрышко». Наблюдения за весенними изменениями в при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роде, за изменениями погоды. Игры «Солнечный зайчик», «Солнышко и дождик». Рисование солнышка.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  <w:t>Ход занятия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Воспитатель говорит детям: «Утром мы с вами играли с солнечным зайчиком, он прискакал к нам, когда на улице стало ярко светить сол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нышко. Давайте посмотрим, есть ли сегодня на улице солнце?»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Педагог предлагает детям посмотреть в окошко и определить по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году; говорит: «Наступила весна. Когда мы гуляли на улице, солныш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ко согревало нас своими теплыми лучами. Солнышко дает нам свет и тепло, приносит радостное настроение».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Воспитатель выкладывает на магнитную доску весенний пейзаж, соп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ровождая свои действия словами: «Светит... Дети заканчивают пред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ложение: (Солнце.) Появилась... (Травка). Распустились на деревь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ях... (Листочки). </w:t>
      </w:r>
      <w:r w:rsidRPr="002F3B08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 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Расцвели... (Цветы). Появились... (Жучки</w:t>
      </w:r>
      <w:proofErr w:type="gram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).Поют</w:t>
      </w:r>
      <w:proofErr w:type="gram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... (Птицы). Все радуются появлению солнышка: и птички, и жучки, и травка, и цветы! А вам, ребята, нравится, когда светит солнышко?»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Воспитатель читает стихотворение А. Барто «Смотрит солнышко в окошко» (во время чтения стихотворения педагог выполняет дви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softHyphen/>
        <w:t>жения, а дети повторяют за ним):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Смотрит солнышко в окошко, </w:t>
      </w:r>
      <w:r w:rsidRPr="002F3B08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(</w:t>
      </w: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поднимают головы</w:t>
      </w:r>
      <w:r w:rsidRPr="002F3B08">
        <w:rPr>
          <w:rFonts w:ascii="Trebuchet MS" w:eastAsia="Times New Roman" w:hAnsi="Trebuchet MS" w:cs="Times New Roman"/>
          <w:i/>
          <w:iCs/>
          <w:color w:val="676A6C"/>
          <w:sz w:val="21"/>
          <w:szCs w:val="21"/>
          <w:lang w:eastAsia="ru-RU"/>
        </w:rPr>
        <w:t>)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  Светит в нашу комнатку. (Разводят руки в стороны)     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                      Мы захлопали в ладошки, (Хлопают в ладоши)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  Очень рады солнышку. (Кружатся)     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Все радуются появлению солнышка. Давайте нарисуем солнышко. «Дети посмотрите, что это стоит на столе?» (Баночка с </w:t>
      </w:r>
      <w:proofErr w:type="gram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водой,  кисточка</w:t>
      </w:r>
      <w:proofErr w:type="gram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 краска)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А каким она цветом? (Красная) Дети, а как называется краска, которая находится в баночке? (Гуашь</w:t>
      </w:r>
      <w:proofErr w:type="gram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) Что</w:t>
      </w:r>
      <w:proofErr w:type="gram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мы должны сделать с кисточкой, прежде чем мы начнем рисовать? (Искупать её). А дальше что? (Снять капельку). А теперь что? (Опустить кисточку в краску). Молодцы, берите кисточки в руки, держим её правильно, тремя пальчиками и рисуем нашему солнышку лучики. Во время рисования воспитатель читает детям потешку: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  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  Солнышко, солнышко,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   Красное вёдрышко,    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                                 Высоко взойди,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                                Далеко посвети: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                                    На тёмные лесочки,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                                    На сырые </w:t>
      </w:r>
      <w:proofErr w:type="spell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борочки</w:t>
      </w:r>
      <w:proofErr w:type="spell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   На речку, на поля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          На синие моря,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   На зелёный огород,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                                   И на весь народ.</w:t>
      </w:r>
    </w:p>
    <w:p w:rsidR="002F3B08" w:rsidRPr="002F3B08" w:rsidRDefault="002F3B08" w:rsidP="002F3B0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Вот у нас и появилось большое красивое солнышко, которое мы повесим у себя в группе. Ребята, чем мы с вами сегодня занимались? (Рисовали лучики солнышку). А каким оно цветом? (Красное). Молодцы у всех получились красивые солнышки.  Воспитатель закрывает нарисованное солнышко вырезанной из бумаги </w:t>
      </w:r>
      <w:proofErr w:type="gramStart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«тучкой» И</w:t>
      </w:r>
      <w:proofErr w:type="gramEnd"/>
      <w:r w:rsidRPr="002F3B0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говорит детям, что тучка закрыла собой солнышко, и пошел дождь. Воспитатель раскрывает большой зонт и зовет детей спрятаться под зонтиком, чтобы не промокнуть и не заболеть. «На небе солнышко! Можно идти гулять». Дети разбегаются по комнате. «Дождик! Скорей под зонтик». Дети бегут к воспитателю и прячутся под большим зонтом. «Солнышко! Идите гулять».</w:t>
      </w:r>
    </w:p>
    <w:p w:rsidR="00FB2745" w:rsidRPr="002F3B08" w:rsidRDefault="00FB2745">
      <w:pPr>
        <w:rPr>
          <w:b/>
        </w:rPr>
      </w:pPr>
      <w:bookmarkStart w:id="0" w:name="_GoBack"/>
      <w:bookmarkEnd w:id="0"/>
    </w:p>
    <w:sectPr w:rsidR="00FB2745" w:rsidRPr="002F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08"/>
    <w:rsid w:val="002F3B08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1B78F-442B-431A-996C-5F7199D0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3B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3B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56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2019-01-21T06:44:00Z</dcterms:created>
  <dcterms:modified xsi:type="dcterms:W3CDTF">2019-01-21T06:45:00Z</dcterms:modified>
</cp:coreProperties>
</file>