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701"/>
        <w:gridCol w:w="4359"/>
      </w:tblGrid>
      <w:tr w:rsidR="005C260B" w:rsidTr="005C260B">
        <w:trPr>
          <w:trHeight w:val="1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60B" w:rsidRDefault="005C260B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r>
              <w:rPr>
                <w:rFonts w:ascii="TimBashk" w:hAnsi="TimBashk"/>
                <w:b w:val="0"/>
                <w:lang w:eastAsia="en-US"/>
              </w:rPr>
              <w:t>БАШ</w:t>
            </w:r>
            <w:proofErr w:type="gramStart"/>
            <w:r>
              <w:rPr>
                <w:rFonts w:ascii="TimBashk" w:hAnsi="TimBashk"/>
                <w:b w:val="0"/>
                <w:lang w:eastAsia="en-US"/>
              </w:rPr>
              <w:t>?О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 xml:space="preserve">РТОСТАН РЕСПУБЛИКА№Ы Я*АУЫЛ РАЙОНЫ МУНИЦИПАЛЬ РАЙОН  Я*АУЫЛ КАЛА№ЫНЫ* </w:t>
            </w:r>
            <w:r>
              <w:rPr>
                <w:b w:val="0"/>
                <w:lang w:eastAsia="en-US"/>
              </w:rPr>
              <w:t>1</w:t>
            </w:r>
            <w:r>
              <w:rPr>
                <w:rFonts w:ascii="TimBashk" w:hAnsi="TimBashk"/>
                <w:b w:val="0"/>
                <w:lang w:eastAsia="en-US"/>
              </w:rPr>
              <w:t xml:space="preserve">-СЕ №АНЛЫ УРТА Д)Й)М БЕЛЕМ БИРЕ!  </w:t>
            </w:r>
          </w:p>
          <w:p w:rsidR="005C260B" w:rsidRDefault="005C260B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proofErr w:type="gramStart"/>
            <w:r>
              <w:rPr>
                <w:rFonts w:ascii="TimBashk" w:hAnsi="TimBashk"/>
                <w:b w:val="0"/>
                <w:lang w:eastAsia="en-US"/>
              </w:rPr>
              <w:t>М»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>КТ»БЕ МУНИЦИПАЛЬ БЮДЖЕТ Д)Й)М  БЕЛЕМ БИРЕ</w:t>
            </w:r>
            <w:r>
              <w:rPr>
                <w:rFonts w:ascii="TimBashk" w:hAnsi="TimBashk"/>
                <w:b w:val="0"/>
                <w:lang w:val="en-US" w:eastAsia="en-US"/>
              </w:rPr>
              <w:t>Y</w:t>
            </w:r>
            <w:r w:rsidRPr="005C260B">
              <w:rPr>
                <w:rFonts w:ascii="TimBashk" w:hAnsi="TimBashk"/>
                <w:b w:val="0"/>
                <w:lang w:eastAsia="en-US"/>
              </w:rPr>
              <w:t xml:space="preserve"> </w:t>
            </w:r>
            <w:r>
              <w:rPr>
                <w:rFonts w:ascii="TimBashk" w:hAnsi="TimBashk"/>
                <w:b w:val="0"/>
                <w:lang w:eastAsia="en-US"/>
              </w:rPr>
              <w:t>УЧРЕЖДЕНИЕ№Ы</w:t>
            </w:r>
          </w:p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(МБДББУ УДББМ № 1 </w:t>
            </w:r>
            <w:r>
              <w:rPr>
                <w:rFonts w:ascii="TimBashk" w:hAnsi="TimBashk"/>
                <w:sz w:val="20"/>
                <w:szCs w:val="20"/>
                <w:lang w:eastAsia="ru-RU"/>
              </w:rPr>
              <w:t>Я8ауыл 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60B" w:rsidRDefault="005C260B">
            <w:pPr>
              <w:spacing w:after="0" w:line="240" w:lineRule="auto"/>
              <w:ind w:left="-108" w:right="-108"/>
              <w:jc w:val="center"/>
              <w:rPr>
                <w:rFonts w:ascii="Century Bash" w:hAnsi="Century Bash" w:cs="Century Bash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60B" w:rsidRDefault="005C260B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МУНИЦИПАЛЬНОЕ  БЮДЖЕТНОЕ</w:t>
            </w:r>
          </w:p>
          <w:p w:rsidR="005C260B" w:rsidRDefault="005C260B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ОБЩЕОБРАЗОВАТЕЛЬНОЕ УЧРЕЖДЕНИЕ </w:t>
            </w:r>
            <w:proofErr w:type="gramStart"/>
            <w:r>
              <w:rPr>
                <w:sz w:val="20"/>
                <w:lang w:eastAsia="en-US"/>
              </w:rPr>
              <w:t>СРЕДНЯЯ</w:t>
            </w:r>
            <w:proofErr w:type="gramEnd"/>
            <w:r>
              <w:rPr>
                <w:sz w:val="20"/>
                <w:lang w:eastAsia="en-US"/>
              </w:rPr>
              <w:t xml:space="preserve"> ОБЩЕОБРАЗОВАТЕЛЬНАЯ</w:t>
            </w:r>
          </w:p>
          <w:p w:rsidR="005C260B" w:rsidRDefault="005C260B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 xml:space="preserve">.  ЯНАУЛ </w:t>
            </w:r>
          </w:p>
          <w:p w:rsidR="005C260B" w:rsidRDefault="005C260B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МУНИЦИПАЛЬНОГО РАЙОНА  ЯНАУЛЬСКИЙ РАЙОН </w:t>
            </w:r>
          </w:p>
          <w:p w:rsidR="005C260B" w:rsidRDefault="005C260B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РЕСПУБЛИКИ БАШКОРТОСТАН</w:t>
            </w:r>
          </w:p>
          <w:p w:rsidR="005C260B" w:rsidRDefault="005C260B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>. Янаул)</w:t>
            </w:r>
          </w:p>
        </w:tc>
      </w:tr>
      <w:tr w:rsidR="005C260B" w:rsidTr="005C260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БОЙОРОК</w:t>
            </w:r>
          </w:p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5C260B" w:rsidTr="005C260B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март 2015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60B" w:rsidRDefault="005C2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 марта  2015 г.</w:t>
            </w:r>
          </w:p>
        </w:tc>
      </w:tr>
    </w:tbl>
    <w:p w:rsidR="005C260B" w:rsidRDefault="005C260B" w:rsidP="005C26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недопущении составления неофициальной отчетности и использования поддельных документов</w:t>
      </w:r>
    </w:p>
    <w:p w:rsidR="005C260B" w:rsidRDefault="005C260B" w:rsidP="005C2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60B" w:rsidRDefault="005C260B" w:rsidP="005C26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исполнения статьи 13.3 Федерального закона от 25.12.2008 г. №273-ФЗ «О противодействии коррупции» (в ред. Федерального закона от 03.12.2012 г. №231-ФЗ)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5C260B" w:rsidRDefault="005C260B" w:rsidP="005C26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Сотрудникам МБОУ СОШ № 1 г. Янаул в части своих полномочий принять меры о недопущении составления неофициальной отчетности и использования поддельных документов.</w:t>
      </w:r>
    </w:p>
    <w:p w:rsidR="005C260B" w:rsidRDefault="005C260B" w:rsidP="005C260B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    Ф.Ф. Харисов </w:t>
      </w: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260B" w:rsidRDefault="005C260B" w:rsidP="005C260B"/>
    <w:p w:rsidR="00562DBD" w:rsidRDefault="00562DBD"/>
    <w:sectPr w:rsidR="00562DBD" w:rsidSect="005C260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60B"/>
    <w:rsid w:val="00562DBD"/>
    <w:rsid w:val="005C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C260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260B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C260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5C26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5C260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5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2015-03-12T06:48:00Z</cp:lastPrinted>
  <dcterms:created xsi:type="dcterms:W3CDTF">2015-03-12T06:43:00Z</dcterms:created>
  <dcterms:modified xsi:type="dcterms:W3CDTF">2015-03-12T06:50:00Z</dcterms:modified>
</cp:coreProperties>
</file>