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86" w:rsidRPr="00177A7C" w:rsidRDefault="00177A7C" w:rsidP="00177A7C">
      <w:pPr>
        <w:jc w:val="center"/>
        <w:rPr>
          <w:b/>
          <w:sz w:val="32"/>
          <w:szCs w:val="32"/>
        </w:rPr>
      </w:pPr>
      <w:r w:rsidRPr="00177A7C">
        <w:rPr>
          <w:b/>
          <w:sz w:val="32"/>
          <w:szCs w:val="32"/>
        </w:rPr>
        <w:t>План работы учителя математики Абдуллиной А.Т. в каникулярное время.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3"/>
        <w:gridCol w:w="1536"/>
        <w:gridCol w:w="1534"/>
        <w:gridCol w:w="1565"/>
        <w:gridCol w:w="1550"/>
        <w:gridCol w:w="1627"/>
      </w:tblGrid>
      <w:tr w:rsidR="00177A7C" w:rsidTr="00385085">
        <w:tc>
          <w:tcPr>
            <w:tcW w:w="1557" w:type="dxa"/>
          </w:tcPr>
          <w:p w:rsidR="00177A7C" w:rsidRDefault="00177A7C" w:rsidP="00385085">
            <w:r>
              <w:t>Дата</w:t>
            </w:r>
          </w:p>
        </w:tc>
        <w:tc>
          <w:tcPr>
            <w:tcW w:w="1557" w:type="dxa"/>
          </w:tcPr>
          <w:p w:rsidR="00177A7C" w:rsidRDefault="00177A7C" w:rsidP="00385085">
            <w:r>
              <w:t>Время</w:t>
            </w:r>
          </w:p>
        </w:tc>
        <w:tc>
          <w:tcPr>
            <w:tcW w:w="1557" w:type="dxa"/>
          </w:tcPr>
          <w:p w:rsidR="00177A7C" w:rsidRDefault="00177A7C" w:rsidP="00385085">
            <w:r>
              <w:t>Класс</w:t>
            </w:r>
          </w:p>
        </w:tc>
        <w:tc>
          <w:tcPr>
            <w:tcW w:w="1558" w:type="dxa"/>
          </w:tcPr>
          <w:p w:rsidR="00177A7C" w:rsidRDefault="00177A7C" w:rsidP="00385085">
            <w:r>
              <w:t>Форма работы</w:t>
            </w:r>
          </w:p>
        </w:tc>
        <w:tc>
          <w:tcPr>
            <w:tcW w:w="1558" w:type="dxa"/>
          </w:tcPr>
          <w:p w:rsidR="00177A7C" w:rsidRDefault="00177A7C" w:rsidP="00385085">
            <w:r>
              <w:t>Количество учащихся</w:t>
            </w:r>
          </w:p>
        </w:tc>
        <w:tc>
          <w:tcPr>
            <w:tcW w:w="1558" w:type="dxa"/>
          </w:tcPr>
          <w:p w:rsidR="00177A7C" w:rsidRDefault="00177A7C" w:rsidP="00385085">
            <w:r>
              <w:t>Наименование мероприятия.</w:t>
            </w:r>
          </w:p>
        </w:tc>
      </w:tr>
      <w:tr w:rsidR="00177A7C" w:rsidTr="00385085">
        <w:tc>
          <w:tcPr>
            <w:tcW w:w="1557" w:type="dxa"/>
          </w:tcPr>
          <w:p w:rsidR="00177A7C" w:rsidRDefault="00177A7C" w:rsidP="00385085">
            <w:r>
              <w:t>21.10</w:t>
            </w:r>
          </w:p>
        </w:tc>
        <w:tc>
          <w:tcPr>
            <w:tcW w:w="1557" w:type="dxa"/>
          </w:tcPr>
          <w:p w:rsidR="00177A7C" w:rsidRDefault="00177A7C" w:rsidP="00385085">
            <w:r>
              <w:t>12.00-12.45</w:t>
            </w:r>
          </w:p>
        </w:tc>
        <w:tc>
          <w:tcPr>
            <w:tcW w:w="1557" w:type="dxa"/>
          </w:tcPr>
          <w:p w:rsidR="00177A7C" w:rsidRDefault="00177A7C" w:rsidP="00385085">
            <w:r>
              <w:t>9Б</w:t>
            </w:r>
          </w:p>
        </w:tc>
        <w:tc>
          <w:tcPr>
            <w:tcW w:w="1558" w:type="dxa"/>
          </w:tcPr>
          <w:p w:rsidR="00177A7C" w:rsidRDefault="00177A7C" w:rsidP="00385085">
            <w:r>
              <w:t>дистанционно</w:t>
            </w:r>
          </w:p>
        </w:tc>
        <w:tc>
          <w:tcPr>
            <w:tcW w:w="1558" w:type="dxa"/>
          </w:tcPr>
          <w:p w:rsidR="00177A7C" w:rsidRDefault="00177A7C" w:rsidP="00385085">
            <w:r>
              <w:t xml:space="preserve">1( </w:t>
            </w:r>
            <w:proofErr w:type="spellStart"/>
            <w:r>
              <w:t>Ванцян</w:t>
            </w:r>
            <w:proofErr w:type="spellEnd"/>
            <w:r>
              <w:t xml:space="preserve"> Г)</w:t>
            </w:r>
          </w:p>
        </w:tc>
        <w:tc>
          <w:tcPr>
            <w:tcW w:w="1558" w:type="dxa"/>
          </w:tcPr>
          <w:p w:rsidR="00177A7C" w:rsidRDefault="00177A7C" w:rsidP="00385085">
            <w:r>
              <w:t>Работа с отстающим.</w:t>
            </w:r>
          </w:p>
        </w:tc>
      </w:tr>
      <w:tr w:rsidR="00177A7C" w:rsidTr="00385085">
        <w:tc>
          <w:tcPr>
            <w:tcW w:w="1557" w:type="dxa"/>
          </w:tcPr>
          <w:p w:rsidR="00177A7C" w:rsidRDefault="00177A7C" w:rsidP="00385085">
            <w:r>
              <w:t>22.10</w:t>
            </w:r>
          </w:p>
        </w:tc>
        <w:tc>
          <w:tcPr>
            <w:tcW w:w="1557" w:type="dxa"/>
          </w:tcPr>
          <w:p w:rsidR="00177A7C" w:rsidRDefault="00177A7C" w:rsidP="00385085">
            <w:r>
              <w:t>12.00-13.00</w:t>
            </w:r>
          </w:p>
        </w:tc>
        <w:tc>
          <w:tcPr>
            <w:tcW w:w="1557" w:type="dxa"/>
          </w:tcPr>
          <w:p w:rsidR="00177A7C" w:rsidRDefault="00177A7C" w:rsidP="00385085">
            <w:r>
              <w:t>10А</w:t>
            </w:r>
          </w:p>
        </w:tc>
        <w:tc>
          <w:tcPr>
            <w:tcW w:w="1558" w:type="dxa"/>
          </w:tcPr>
          <w:p w:rsidR="00177A7C" w:rsidRDefault="00177A7C" w:rsidP="00385085">
            <w:r>
              <w:t>дистанционно</w:t>
            </w:r>
          </w:p>
        </w:tc>
        <w:tc>
          <w:tcPr>
            <w:tcW w:w="1558" w:type="dxa"/>
          </w:tcPr>
          <w:p w:rsidR="00177A7C" w:rsidRDefault="00177A7C" w:rsidP="00385085">
            <w:r>
              <w:t>19</w:t>
            </w:r>
          </w:p>
        </w:tc>
        <w:tc>
          <w:tcPr>
            <w:tcW w:w="1558" w:type="dxa"/>
          </w:tcPr>
          <w:p w:rsidR="00177A7C" w:rsidRDefault="00177A7C" w:rsidP="00385085">
            <w:r>
              <w:t>Подготовка к ЕГЭ</w:t>
            </w:r>
          </w:p>
        </w:tc>
      </w:tr>
      <w:tr w:rsidR="00177A7C" w:rsidTr="00385085">
        <w:tc>
          <w:tcPr>
            <w:tcW w:w="1557" w:type="dxa"/>
          </w:tcPr>
          <w:p w:rsidR="00177A7C" w:rsidRDefault="00177A7C" w:rsidP="00385085">
            <w:r>
              <w:t>23.10</w:t>
            </w:r>
          </w:p>
        </w:tc>
        <w:tc>
          <w:tcPr>
            <w:tcW w:w="1557" w:type="dxa"/>
          </w:tcPr>
          <w:p w:rsidR="00177A7C" w:rsidRDefault="00177A7C" w:rsidP="00385085">
            <w:r>
              <w:t>11.00-11.45</w:t>
            </w:r>
          </w:p>
        </w:tc>
        <w:tc>
          <w:tcPr>
            <w:tcW w:w="1557" w:type="dxa"/>
          </w:tcPr>
          <w:p w:rsidR="00177A7C" w:rsidRDefault="00177A7C" w:rsidP="00385085">
            <w:r>
              <w:t>9Б</w:t>
            </w:r>
          </w:p>
        </w:tc>
        <w:tc>
          <w:tcPr>
            <w:tcW w:w="1558" w:type="dxa"/>
          </w:tcPr>
          <w:p w:rsidR="00177A7C" w:rsidRDefault="00177A7C" w:rsidP="00385085">
            <w:r>
              <w:t>дистанционно</w:t>
            </w:r>
          </w:p>
        </w:tc>
        <w:tc>
          <w:tcPr>
            <w:tcW w:w="1558" w:type="dxa"/>
          </w:tcPr>
          <w:p w:rsidR="00177A7C" w:rsidRDefault="00177A7C" w:rsidP="00385085">
            <w:r>
              <w:t>19</w:t>
            </w:r>
          </w:p>
        </w:tc>
        <w:tc>
          <w:tcPr>
            <w:tcW w:w="1558" w:type="dxa"/>
          </w:tcPr>
          <w:p w:rsidR="00177A7C" w:rsidRDefault="00177A7C" w:rsidP="00385085">
            <w:r>
              <w:t>Подготовка к ОГЭ</w:t>
            </w:r>
          </w:p>
        </w:tc>
      </w:tr>
      <w:tr w:rsidR="00177A7C" w:rsidTr="00385085">
        <w:tc>
          <w:tcPr>
            <w:tcW w:w="1557" w:type="dxa"/>
          </w:tcPr>
          <w:p w:rsidR="00177A7C" w:rsidRDefault="00177A7C" w:rsidP="00385085"/>
        </w:tc>
        <w:tc>
          <w:tcPr>
            <w:tcW w:w="1557" w:type="dxa"/>
          </w:tcPr>
          <w:p w:rsidR="00177A7C" w:rsidRDefault="00177A7C" w:rsidP="00385085"/>
        </w:tc>
        <w:tc>
          <w:tcPr>
            <w:tcW w:w="1557" w:type="dxa"/>
          </w:tcPr>
          <w:p w:rsidR="00177A7C" w:rsidRDefault="00177A7C" w:rsidP="00385085"/>
        </w:tc>
        <w:tc>
          <w:tcPr>
            <w:tcW w:w="1558" w:type="dxa"/>
          </w:tcPr>
          <w:p w:rsidR="00177A7C" w:rsidRDefault="00177A7C" w:rsidP="00385085"/>
        </w:tc>
        <w:tc>
          <w:tcPr>
            <w:tcW w:w="1558" w:type="dxa"/>
          </w:tcPr>
          <w:p w:rsidR="00177A7C" w:rsidRDefault="00177A7C" w:rsidP="00385085"/>
        </w:tc>
        <w:tc>
          <w:tcPr>
            <w:tcW w:w="1558" w:type="dxa"/>
          </w:tcPr>
          <w:p w:rsidR="00177A7C" w:rsidRDefault="00177A7C" w:rsidP="00385085"/>
        </w:tc>
      </w:tr>
    </w:tbl>
    <w:p w:rsidR="00177A7C" w:rsidRDefault="00177A7C" w:rsidP="00177A7C"/>
    <w:p w:rsidR="00177A7C" w:rsidRDefault="00177A7C" w:rsidP="00177A7C">
      <w:bookmarkStart w:id="0" w:name="_GoBack"/>
      <w:bookmarkEnd w:id="0"/>
      <w:r>
        <w:t>Учитель Абдуллина А.Т</w:t>
      </w:r>
    </w:p>
    <w:p w:rsidR="00177A7C" w:rsidRPr="00177A7C" w:rsidRDefault="00177A7C" w:rsidP="00177A7C"/>
    <w:sectPr w:rsidR="00177A7C" w:rsidRPr="0017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84"/>
    <w:rsid w:val="00177A7C"/>
    <w:rsid w:val="00667384"/>
    <w:rsid w:val="00773986"/>
    <w:rsid w:val="0084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7D4F"/>
  <w15:chartTrackingRefBased/>
  <w15:docId w15:val="{BB52B2C8-71D5-4F9E-B775-5F8EC2F3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2020-10-20T07:36:00Z</dcterms:created>
  <dcterms:modified xsi:type="dcterms:W3CDTF">2020-10-20T07:36:00Z</dcterms:modified>
</cp:coreProperties>
</file>