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B7" w:rsidRDefault="000E1A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B93DD9">
        <w:rPr>
          <w:rFonts w:ascii="Times New Roman" w:hAnsi="Times New Roman" w:cs="Times New Roman"/>
          <w:b/>
          <w:sz w:val="28"/>
          <w:szCs w:val="28"/>
        </w:rPr>
        <w:t xml:space="preserve">        План работы ПМПК на 2018-2019 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959"/>
        <w:gridCol w:w="9639"/>
        <w:gridCol w:w="2835"/>
        <w:gridCol w:w="2376"/>
      </w:tblGrid>
      <w:tr w:rsidR="000E1A8B" w:rsidTr="000820EF">
        <w:tc>
          <w:tcPr>
            <w:tcW w:w="95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63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Мероприятия</w:t>
            </w:r>
          </w:p>
        </w:tc>
        <w:tc>
          <w:tcPr>
            <w:tcW w:w="2835" w:type="dxa"/>
          </w:tcPr>
          <w:p w:rsidR="000E1A8B" w:rsidRPr="00632362" w:rsidRDefault="00082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0E1A8B"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6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1A8B" w:rsidTr="00550619">
        <w:tc>
          <w:tcPr>
            <w:tcW w:w="15809" w:type="dxa"/>
            <w:gridSpan w:val="4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Диагностическое напр</w:t>
            </w:r>
            <w:r w:rsidR="00632362"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вление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обследование вновь </w:t>
            </w:r>
            <w:proofErr w:type="gramStart"/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proofErr w:type="gramEnd"/>
            <w:r w:rsidRPr="00632362">
              <w:rPr>
                <w:rFonts w:ascii="Times New Roman" w:hAnsi="Times New Roman" w:cs="Times New Roman"/>
                <w:sz w:val="28"/>
                <w:szCs w:val="28"/>
              </w:rPr>
              <w:t xml:space="preserve"> в школу обучающихся, с целью определения дальнейшей помощи.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E1A8B" w:rsidRPr="006323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6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A26683">
        <w:tc>
          <w:tcPr>
            <w:tcW w:w="15809" w:type="dxa"/>
            <w:gridSpan w:val="4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Дети дошкольного возраста</w:t>
            </w:r>
          </w:p>
        </w:tc>
      </w:tr>
      <w:tr w:rsidR="000E1A8B" w:rsidRPr="000E1A8B" w:rsidTr="000820EF">
        <w:tc>
          <w:tcPr>
            <w:tcW w:w="95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0E1A8B" w:rsidRPr="00632362" w:rsidRDefault="000E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готовности ребенка </w:t>
            </w:r>
            <w:r w:rsidR="00632362" w:rsidRPr="00632362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 к обучению.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76" w:type="dxa"/>
          </w:tcPr>
          <w:p w:rsidR="000E1A8B" w:rsidRPr="00632362" w:rsidRDefault="00D2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32362" w:rsidTr="00FC13DA">
        <w:tc>
          <w:tcPr>
            <w:tcW w:w="15809" w:type="dxa"/>
            <w:gridSpan w:val="4"/>
          </w:tcPr>
          <w:p w:rsidR="00632362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0E1A8B" w:rsidRPr="00632362" w:rsidRDefault="00632362" w:rsidP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376" w:type="dxa"/>
          </w:tcPr>
          <w:p w:rsidR="000E1A8B" w:rsidRPr="00632362" w:rsidRDefault="00D22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376" w:type="dxa"/>
          </w:tcPr>
          <w:p w:rsidR="000E1A8B" w:rsidRPr="00632362" w:rsidRDefault="00D22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Обследование эмоционально-волевой сферы обучающихся 5 классов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6" w:type="dxa"/>
          </w:tcPr>
          <w:p w:rsidR="000E1A8B" w:rsidRPr="00632362" w:rsidRDefault="00D22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 школьному обучению. Выявление проблем адаптационного периода.</w:t>
            </w:r>
          </w:p>
        </w:tc>
        <w:tc>
          <w:tcPr>
            <w:tcW w:w="2835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6" w:type="dxa"/>
          </w:tcPr>
          <w:p w:rsidR="000E1A8B" w:rsidRPr="00632362" w:rsidRDefault="00D22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0E1A8B" w:rsidRPr="00632362" w:rsidRDefault="0063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Обследование учащихся</w:t>
            </w:r>
            <w:r w:rsidR="000820EF">
              <w:rPr>
                <w:rFonts w:ascii="Times New Roman" w:hAnsi="Times New Roman" w:cs="Times New Roman"/>
                <w:sz w:val="28"/>
                <w:szCs w:val="28"/>
              </w:rPr>
              <w:t xml:space="preserve"> 4 классов с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к переходу в 5 класс. Готовность учащихся начальной школы к пере</w:t>
            </w:r>
            <w:r w:rsidR="000820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r w:rsidR="000820EF">
              <w:rPr>
                <w:rFonts w:ascii="Times New Roman" w:hAnsi="Times New Roman" w:cs="Times New Roman"/>
                <w:sz w:val="28"/>
                <w:szCs w:val="28"/>
              </w:rPr>
              <w:t xml:space="preserve"> в основную школу.</w:t>
            </w:r>
          </w:p>
        </w:tc>
        <w:tc>
          <w:tcPr>
            <w:tcW w:w="2835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E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76" w:type="dxa"/>
          </w:tcPr>
          <w:p w:rsidR="000E1A8B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EF">
              <w:rPr>
                <w:rFonts w:ascii="Times New Roman" w:hAnsi="Times New Roman" w:cs="Times New Roman"/>
                <w:sz w:val="28"/>
                <w:szCs w:val="28"/>
              </w:rPr>
              <w:t>Выявление проблем самоопределения и профессиональной направленности выпускников 9 класса</w:t>
            </w:r>
          </w:p>
        </w:tc>
        <w:tc>
          <w:tcPr>
            <w:tcW w:w="2835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EF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376" w:type="dxa"/>
          </w:tcPr>
          <w:p w:rsidR="000E1A8B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Наблюдение и обследование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школы с целью выявления проблем в развитии и поведении.</w:t>
            </w:r>
          </w:p>
        </w:tc>
        <w:tc>
          <w:tcPr>
            <w:tcW w:w="2835" w:type="dxa"/>
          </w:tcPr>
          <w:p w:rsidR="000E1A8B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необходимости,</w:t>
            </w:r>
          </w:p>
          <w:p w:rsidR="000820EF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376" w:type="dxa"/>
          </w:tcPr>
          <w:p w:rsidR="000E1A8B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0E1A8B" w:rsidTr="000820EF">
        <w:tc>
          <w:tcPr>
            <w:tcW w:w="95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</w:tcPr>
          <w:p w:rsidR="000E1A8B" w:rsidRPr="000820EF" w:rsidRDefault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835" w:type="dxa"/>
          </w:tcPr>
          <w:p w:rsidR="000820EF" w:rsidRDefault="000820EF" w:rsidP="0008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необходимости,</w:t>
            </w:r>
          </w:p>
          <w:p w:rsidR="000E1A8B" w:rsidRDefault="000820EF" w:rsidP="00082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376" w:type="dxa"/>
          </w:tcPr>
          <w:p w:rsidR="000E1A8B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2016" w:rsidTr="00D355ED">
        <w:tc>
          <w:tcPr>
            <w:tcW w:w="15809" w:type="dxa"/>
            <w:gridSpan w:val="4"/>
          </w:tcPr>
          <w:p w:rsidR="00532016" w:rsidRPr="00532016" w:rsidRDefault="005320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Консультативное нап</w:t>
            </w:r>
            <w:r w:rsidR="0053479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222B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вление</w:t>
            </w:r>
          </w:p>
        </w:tc>
      </w:tr>
      <w:tr w:rsidR="00532016" w:rsidTr="00AD1CA8">
        <w:tc>
          <w:tcPr>
            <w:tcW w:w="15809" w:type="dxa"/>
            <w:gridSpan w:val="4"/>
          </w:tcPr>
          <w:p w:rsidR="00532016" w:rsidRDefault="00532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РОДИТЕЛИ (ЗАКОННЫЕ ПРЕДСТАВИТЕЛИ)</w:t>
            </w:r>
          </w:p>
        </w:tc>
      </w:tr>
      <w:tr w:rsidR="000E1A8B" w:rsidTr="000820EF">
        <w:tc>
          <w:tcPr>
            <w:tcW w:w="959" w:type="dxa"/>
          </w:tcPr>
          <w:p w:rsidR="000E1A8B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0E1A8B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835" w:type="dxa"/>
          </w:tcPr>
          <w:p w:rsidR="000E1A8B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по итогам диагностики</w:t>
            </w:r>
          </w:p>
        </w:tc>
        <w:tc>
          <w:tcPr>
            <w:tcW w:w="2376" w:type="dxa"/>
          </w:tcPr>
          <w:p w:rsidR="000E1A8B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2016" w:rsidTr="000820EF">
        <w:tc>
          <w:tcPr>
            <w:tcW w:w="95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и обучения обучающихся школы, воспитанников дошкольной группы с нарушениями развития.</w:t>
            </w:r>
          </w:p>
        </w:tc>
        <w:tc>
          <w:tcPr>
            <w:tcW w:w="2835" w:type="dxa"/>
          </w:tcPr>
          <w:p w:rsidR="00532016" w:rsidRPr="00D222BE" w:rsidRDefault="00D2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B2E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32016"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532016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2016" w:rsidTr="006B2EC5">
        <w:trPr>
          <w:trHeight w:val="70"/>
        </w:trPr>
        <w:tc>
          <w:tcPr>
            <w:tcW w:w="95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63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сопровождения школьников с трудностями в обучении.</w:t>
            </w:r>
          </w:p>
        </w:tc>
        <w:tc>
          <w:tcPr>
            <w:tcW w:w="2835" w:type="dxa"/>
          </w:tcPr>
          <w:p w:rsidR="00532016" w:rsidRPr="00D222BE" w:rsidRDefault="00D2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B2E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532016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2016" w:rsidTr="000820EF">
        <w:tc>
          <w:tcPr>
            <w:tcW w:w="95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532016" w:rsidRPr="00D222BE" w:rsidRDefault="0053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 на темы: «Трудности адаптации первоклассников»,</w:t>
            </w:r>
            <w:r w:rsidR="00D222BE" w:rsidRPr="00D222BE">
              <w:rPr>
                <w:rFonts w:ascii="Times New Roman" w:hAnsi="Times New Roman" w:cs="Times New Roman"/>
                <w:sz w:val="28"/>
                <w:szCs w:val="28"/>
              </w:rPr>
              <w:t xml:space="preserve"> «Трудности первоклассников, которые не посещали детский сад».</w:t>
            </w:r>
          </w:p>
        </w:tc>
        <w:tc>
          <w:tcPr>
            <w:tcW w:w="2835" w:type="dxa"/>
          </w:tcPr>
          <w:p w:rsidR="00532016" w:rsidRPr="00D222BE" w:rsidRDefault="00D2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B2E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532016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D222BE" w:rsidTr="00D36351">
        <w:tc>
          <w:tcPr>
            <w:tcW w:w="15809" w:type="dxa"/>
            <w:gridSpan w:val="4"/>
          </w:tcPr>
          <w:p w:rsidR="00D222BE" w:rsidRPr="00D222BE" w:rsidRDefault="00D2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D22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</w:t>
            </w:r>
          </w:p>
        </w:tc>
      </w:tr>
      <w:tr w:rsidR="00D222BE" w:rsidTr="000820EF">
        <w:tc>
          <w:tcPr>
            <w:tcW w:w="959" w:type="dxa"/>
          </w:tcPr>
          <w:p w:rsidR="00D222BE" w:rsidRPr="00D222BE" w:rsidRDefault="00D2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D222BE" w:rsidRPr="00D222BE" w:rsidRDefault="006B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по данным диагностического обследования.</w:t>
            </w:r>
          </w:p>
        </w:tc>
        <w:tc>
          <w:tcPr>
            <w:tcW w:w="2835" w:type="dxa"/>
          </w:tcPr>
          <w:p w:rsidR="00D222BE" w:rsidRDefault="006B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D222BE" w:rsidRPr="00632362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D222BE" w:rsidTr="000820EF">
        <w:tc>
          <w:tcPr>
            <w:tcW w:w="959" w:type="dxa"/>
          </w:tcPr>
          <w:p w:rsidR="00D222BE" w:rsidRPr="00D222BE" w:rsidRDefault="006B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D222BE" w:rsidRPr="00D222BE" w:rsidRDefault="006B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по организации и планированию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имеющих нарушения в развитии.</w:t>
            </w:r>
          </w:p>
        </w:tc>
        <w:tc>
          <w:tcPr>
            <w:tcW w:w="2835" w:type="dxa"/>
          </w:tcPr>
          <w:p w:rsidR="00D222BE" w:rsidRDefault="006B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D222BE" w:rsidRPr="00632362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D222BE" w:rsidRPr="006B2EC5" w:rsidTr="000820EF">
        <w:tc>
          <w:tcPr>
            <w:tcW w:w="959" w:type="dxa"/>
          </w:tcPr>
          <w:p w:rsidR="00D222BE" w:rsidRPr="006B2EC5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D222BE" w:rsidRPr="006B2EC5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EC5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2EC5">
              <w:rPr>
                <w:rFonts w:ascii="Times New Roman" w:hAnsi="Times New Roman" w:cs="Times New Roman"/>
                <w:sz w:val="28"/>
                <w:szCs w:val="28"/>
              </w:rPr>
              <w:t>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сложных и конфликтных ситуаций.</w:t>
            </w:r>
          </w:p>
        </w:tc>
        <w:tc>
          <w:tcPr>
            <w:tcW w:w="2835" w:type="dxa"/>
          </w:tcPr>
          <w:p w:rsidR="00D222BE" w:rsidRPr="006B2EC5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D22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D222BE" w:rsidRPr="006B2EC5" w:rsidRDefault="006B2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479D" w:rsidRPr="006B2EC5" w:rsidTr="00966F7E">
        <w:tc>
          <w:tcPr>
            <w:tcW w:w="15809" w:type="dxa"/>
            <w:gridSpan w:val="4"/>
          </w:tcPr>
          <w:p w:rsidR="0053479D" w:rsidRPr="0053479D" w:rsidRDefault="00534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53479D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Просветительское направление</w:t>
            </w:r>
          </w:p>
        </w:tc>
      </w:tr>
      <w:tr w:rsidR="0053479D" w:rsidRPr="006B2EC5" w:rsidTr="00A048DE">
        <w:tc>
          <w:tcPr>
            <w:tcW w:w="15809" w:type="dxa"/>
            <w:gridSpan w:val="4"/>
          </w:tcPr>
          <w:p w:rsidR="0053479D" w:rsidRPr="0053479D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(ЗАКОННЫЕ ПРЕДСТАВИТЕЛИ)</w:t>
            </w:r>
          </w:p>
        </w:tc>
      </w:tr>
      <w:tr w:rsidR="0053479D" w:rsidRPr="006B2EC5" w:rsidTr="000820EF">
        <w:tc>
          <w:tcPr>
            <w:tcW w:w="959" w:type="dxa"/>
          </w:tcPr>
          <w:p w:rsidR="0053479D" w:rsidRPr="006B2EC5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53479D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лекций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первоклассников:</w:t>
            </w:r>
          </w:p>
          <w:p w:rsidR="0053479D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причины и последствия детской агрессии;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влияние родительского стиля воспитания детей на формирование личности;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наказание и поощрение в семье;</w:t>
            </w:r>
          </w:p>
          <w:p w:rsidR="00D91434" w:rsidRPr="006B2EC5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трудности будущих первоклассников, которые не посещают детский сад.</w:t>
            </w:r>
          </w:p>
        </w:tc>
        <w:tc>
          <w:tcPr>
            <w:tcW w:w="2835" w:type="dxa"/>
          </w:tcPr>
          <w:p w:rsidR="0053479D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91434" w:rsidRPr="00D222BE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6" w:type="dxa"/>
          </w:tcPr>
          <w:p w:rsidR="0053479D" w:rsidRDefault="00534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  <w:p w:rsidR="00D91434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  <w:p w:rsidR="00D91434" w:rsidRPr="00632362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479D" w:rsidRPr="006B2EC5" w:rsidTr="000820EF">
        <w:tc>
          <w:tcPr>
            <w:tcW w:w="959" w:type="dxa"/>
          </w:tcPr>
          <w:p w:rsidR="0053479D" w:rsidRPr="006B2EC5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53479D" w:rsidRPr="006B2EC5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адаптации первоклассников в школе</w:t>
            </w:r>
          </w:p>
        </w:tc>
        <w:tc>
          <w:tcPr>
            <w:tcW w:w="2835" w:type="dxa"/>
          </w:tcPr>
          <w:p w:rsidR="0053479D" w:rsidRPr="00D222BE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6" w:type="dxa"/>
          </w:tcPr>
          <w:p w:rsidR="0053479D" w:rsidRPr="00632362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3479D" w:rsidRPr="006B2EC5" w:rsidTr="000820EF">
        <w:tc>
          <w:tcPr>
            <w:tcW w:w="959" w:type="dxa"/>
          </w:tcPr>
          <w:p w:rsidR="0053479D" w:rsidRPr="006B2EC5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53479D" w:rsidRPr="006B2EC5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младшего школьника в школе и дома.</w:t>
            </w:r>
          </w:p>
        </w:tc>
        <w:tc>
          <w:tcPr>
            <w:tcW w:w="2835" w:type="dxa"/>
          </w:tcPr>
          <w:p w:rsidR="0053479D" w:rsidRPr="00D222BE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6" w:type="dxa"/>
          </w:tcPr>
          <w:p w:rsidR="0053479D" w:rsidRPr="00632362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D91434" w:rsidRPr="006B2EC5" w:rsidTr="00586A0A">
        <w:tc>
          <w:tcPr>
            <w:tcW w:w="15809" w:type="dxa"/>
            <w:gridSpan w:val="4"/>
          </w:tcPr>
          <w:p w:rsidR="00D91434" w:rsidRPr="00632362" w:rsidRDefault="00D91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D222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D91434" w:rsidRPr="006B2EC5" w:rsidTr="000820EF">
        <w:tc>
          <w:tcPr>
            <w:tcW w:w="959" w:type="dxa"/>
          </w:tcPr>
          <w:p w:rsidR="00D91434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D91434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преемственности между школой и детским садом в обучении детей на этапе реализации ФГОС.</w:t>
            </w:r>
          </w:p>
        </w:tc>
        <w:tc>
          <w:tcPr>
            <w:tcW w:w="2835" w:type="dxa"/>
          </w:tcPr>
          <w:p w:rsidR="00D91434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6" w:type="dxa"/>
          </w:tcPr>
          <w:p w:rsidR="00D91434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05DA1" w:rsidRPr="006B2EC5" w:rsidTr="000820EF">
        <w:tc>
          <w:tcPr>
            <w:tcW w:w="95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планирование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имеющими нарушения в развитии. Особенности детей с ОВЗ.</w:t>
            </w:r>
          </w:p>
        </w:tc>
        <w:tc>
          <w:tcPr>
            <w:tcW w:w="2835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6" w:type="dxa"/>
          </w:tcPr>
          <w:p w:rsidR="00B05DA1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05DA1" w:rsidRPr="006B2EC5" w:rsidTr="000820EF">
        <w:tc>
          <w:tcPr>
            <w:tcW w:w="95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Преемственность в обучении и воспитании начальной и основной школы.</w:t>
            </w:r>
          </w:p>
        </w:tc>
        <w:tc>
          <w:tcPr>
            <w:tcW w:w="2835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6" w:type="dxa"/>
          </w:tcPr>
          <w:p w:rsidR="00B05DA1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05DA1" w:rsidRPr="006B2EC5" w:rsidTr="00366ED7">
        <w:tc>
          <w:tcPr>
            <w:tcW w:w="15809" w:type="dxa"/>
            <w:gridSpan w:val="4"/>
          </w:tcPr>
          <w:p w:rsidR="00B05DA1" w:rsidRPr="00B05DA1" w:rsidRDefault="00B05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B05DA1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</w:t>
            </w:r>
          </w:p>
        </w:tc>
      </w:tr>
      <w:tr w:rsidR="00B05DA1" w:rsidRPr="006B2EC5" w:rsidTr="000820EF">
        <w:tc>
          <w:tcPr>
            <w:tcW w:w="95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самоопределение выпускников 9 класса. Выбор профессии.</w:t>
            </w:r>
          </w:p>
        </w:tc>
        <w:tc>
          <w:tcPr>
            <w:tcW w:w="2835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76" w:type="dxa"/>
          </w:tcPr>
          <w:p w:rsidR="00B05DA1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05DA1" w:rsidRPr="006B2EC5" w:rsidTr="00A947C0">
        <w:tc>
          <w:tcPr>
            <w:tcW w:w="15809" w:type="dxa"/>
            <w:gridSpan w:val="4"/>
          </w:tcPr>
          <w:p w:rsidR="00B05DA1" w:rsidRPr="00B05DA1" w:rsidRDefault="00B05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B05DA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B05DA1" w:rsidRPr="006B2EC5" w:rsidTr="000820EF">
        <w:tc>
          <w:tcPr>
            <w:tcW w:w="95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экспертных опросах.</w:t>
            </w:r>
          </w:p>
        </w:tc>
        <w:tc>
          <w:tcPr>
            <w:tcW w:w="2835" w:type="dxa"/>
          </w:tcPr>
          <w:p w:rsidR="00B05DA1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B05DA1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05DA1" w:rsidRPr="006B2EC5" w:rsidTr="000820EF">
        <w:tc>
          <w:tcPr>
            <w:tcW w:w="959" w:type="dxa"/>
          </w:tcPr>
          <w:p w:rsidR="00B05DA1" w:rsidRDefault="00B0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B05DA1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835" w:type="dxa"/>
          </w:tcPr>
          <w:p w:rsidR="00B05DA1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B05DA1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параметров развития обучающихся, воспитанников.</w:t>
            </w:r>
          </w:p>
        </w:tc>
        <w:tc>
          <w:tcPr>
            <w:tcW w:w="2835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параметров развития ребенка после обследования.</w:t>
            </w:r>
          </w:p>
        </w:tc>
        <w:tc>
          <w:tcPr>
            <w:tcW w:w="2835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 на обучающихся, воспитанников.</w:t>
            </w:r>
          </w:p>
        </w:tc>
        <w:tc>
          <w:tcPr>
            <w:tcW w:w="2835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ИУП, индивидуальных рабочих программ.</w:t>
            </w:r>
          </w:p>
        </w:tc>
        <w:tc>
          <w:tcPr>
            <w:tcW w:w="2835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76" w:type="dxa"/>
          </w:tcPr>
          <w:p w:rsidR="007C0C5B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ПМПК за истекший учебный год.</w:t>
            </w:r>
          </w:p>
        </w:tc>
        <w:tc>
          <w:tcPr>
            <w:tcW w:w="2835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3764AB">
        <w:tc>
          <w:tcPr>
            <w:tcW w:w="15809" w:type="dxa"/>
            <w:gridSpan w:val="4"/>
          </w:tcPr>
          <w:p w:rsidR="007C0C5B" w:rsidRPr="007C0C5B" w:rsidRDefault="007C0C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7C0C5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направление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 законов, инструктивных писем, прика</w:t>
            </w:r>
            <w:r w:rsidR="00995A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95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за прошедший год.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характеристик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протоколов ПМПК.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классов, согласно заключениям ПМПК и заявлений родителей.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коррекционно-развивающих программ.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работе с трудными детьми.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7C0C5B" w:rsidRPr="006B2EC5" w:rsidTr="000820EF">
        <w:tc>
          <w:tcPr>
            <w:tcW w:w="959" w:type="dxa"/>
          </w:tcPr>
          <w:p w:rsidR="007C0C5B" w:rsidRDefault="007C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стратегий психологического сопровождения конкретных школьников и их последующая реализация.</w:t>
            </w:r>
          </w:p>
        </w:tc>
        <w:tc>
          <w:tcPr>
            <w:tcW w:w="2835" w:type="dxa"/>
          </w:tcPr>
          <w:p w:rsidR="007C0C5B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6" w:type="dxa"/>
          </w:tcPr>
          <w:p w:rsidR="007C0C5B" w:rsidRPr="00632362" w:rsidRDefault="00995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</w:tbl>
    <w:p w:rsidR="000E1A8B" w:rsidRDefault="000E1A8B">
      <w:pPr>
        <w:rPr>
          <w:rFonts w:ascii="Times New Roman" w:hAnsi="Times New Roman" w:cs="Times New Roman"/>
          <w:sz w:val="28"/>
          <w:szCs w:val="28"/>
        </w:rPr>
      </w:pPr>
    </w:p>
    <w:p w:rsidR="00995AA3" w:rsidRDefault="00995A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95AA3">
        <w:rPr>
          <w:rFonts w:ascii="Times New Roman" w:hAnsi="Times New Roman" w:cs="Times New Roman"/>
          <w:b/>
          <w:sz w:val="28"/>
          <w:szCs w:val="28"/>
        </w:rPr>
        <w:t>Темы Заседаний ПМПК</w:t>
      </w:r>
    </w:p>
    <w:tbl>
      <w:tblPr>
        <w:tblStyle w:val="a3"/>
        <w:tblW w:w="0" w:type="auto"/>
        <w:tblLook w:val="04A0"/>
      </w:tblPr>
      <w:tblGrid>
        <w:gridCol w:w="959"/>
        <w:gridCol w:w="11623"/>
        <w:gridCol w:w="3227"/>
      </w:tblGrid>
      <w:tr w:rsidR="00995AA3" w:rsidTr="00995AA3">
        <w:tc>
          <w:tcPr>
            <w:tcW w:w="959" w:type="dxa"/>
          </w:tcPr>
          <w:p w:rsidR="00995AA3" w:rsidRDefault="0099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623" w:type="dxa"/>
          </w:tcPr>
          <w:p w:rsidR="00995AA3" w:rsidRDefault="0099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1E3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Тематика заседаний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плановые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27" w:type="dxa"/>
          </w:tcPr>
          <w:p w:rsidR="00995AA3" w:rsidRDefault="00995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95AA3" w:rsidTr="00765F84">
        <w:tc>
          <w:tcPr>
            <w:tcW w:w="15809" w:type="dxa"/>
            <w:gridSpan w:val="3"/>
          </w:tcPr>
          <w:p w:rsidR="00995AA3" w:rsidRPr="001E3EF1" w:rsidRDefault="001E3E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(август)</w:t>
            </w:r>
          </w:p>
        </w:tc>
      </w:tr>
      <w:tr w:rsidR="00995AA3" w:rsidTr="00995AA3">
        <w:tc>
          <w:tcPr>
            <w:tcW w:w="959" w:type="dxa"/>
          </w:tcPr>
          <w:p w:rsidR="00995AA3" w:rsidRPr="001E3EF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995AA3" w:rsidRPr="001E3EF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и плана ПМПК на</w:t>
            </w:r>
            <w:r w:rsidR="008F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DD9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227" w:type="dxa"/>
          </w:tcPr>
          <w:p w:rsidR="00995AA3" w:rsidRPr="009637D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995AA3" w:rsidTr="00995AA3">
        <w:tc>
          <w:tcPr>
            <w:tcW w:w="959" w:type="dxa"/>
          </w:tcPr>
          <w:p w:rsidR="00995AA3" w:rsidRPr="001E3EF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623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выполнению функциональных обязанностей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ПМПК</w:t>
            </w:r>
          </w:p>
        </w:tc>
        <w:tc>
          <w:tcPr>
            <w:tcW w:w="3227" w:type="dxa"/>
          </w:tcPr>
          <w:p w:rsidR="00995AA3" w:rsidRDefault="00963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995AA3" w:rsidTr="00995AA3">
        <w:tc>
          <w:tcPr>
            <w:tcW w:w="959" w:type="dxa"/>
          </w:tcPr>
          <w:p w:rsidR="00995AA3" w:rsidRPr="001E3EF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623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Комплектование списка учащихся с ОВЗ, согласно заключениям ПМПК и заявлений родителей.</w:t>
            </w:r>
          </w:p>
        </w:tc>
        <w:tc>
          <w:tcPr>
            <w:tcW w:w="3227" w:type="dxa"/>
          </w:tcPr>
          <w:p w:rsidR="00995AA3" w:rsidRDefault="00963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1E3EF1" w:rsidTr="005E5DE6">
        <w:tc>
          <w:tcPr>
            <w:tcW w:w="15809" w:type="dxa"/>
            <w:gridSpan w:val="3"/>
          </w:tcPr>
          <w:p w:rsidR="001E3EF1" w:rsidRPr="001E3EF1" w:rsidRDefault="001E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               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(до 15 сентября)</w:t>
            </w:r>
          </w:p>
        </w:tc>
      </w:tr>
      <w:tr w:rsidR="00995AA3" w:rsidTr="00995AA3">
        <w:tc>
          <w:tcPr>
            <w:tcW w:w="959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ИУП, индивидуальных рабочих программ, рабочих программ, внеурочной деятельности, учебных предметов.</w:t>
            </w:r>
          </w:p>
        </w:tc>
        <w:tc>
          <w:tcPr>
            <w:tcW w:w="3227" w:type="dxa"/>
          </w:tcPr>
          <w:p w:rsidR="00995AA3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995AA3" w:rsidTr="00995AA3">
        <w:tc>
          <w:tcPr>
            <w:tcW w:w="959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623" w:type="dxa"/>
          </w:tcPr>
          <w:p w:rsidR="00995AA3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Выделение учащихся «группы риска»</w:t>
            </w:r>
          </w:p>
        </w:tc>
        <w:tc>
          <w:tcPr>
            <w:tcW w:w="3227" w:type="dxa"/>
          </w:tcPr>
          <w:p w:rsidR="00995AA3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3EF1" w:rsidTr="00B35512">
        <w:tc>
          <w:tcPr>
            <w:tcW w:w="15809" w:type="dxa"/>
            <w:gridSpan w:val="3"/>
          </w:tcPr>
          <w:p w:rsidR="001E3EF1" w:rsidRPr="001E3EF1" w:rsidRDefault="001E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               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(ноябрь)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1E3EF1" w:rsidRPr="00862615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615">
              <w:rPr>
                <w:rFonts w:ascii="Times New Roman" w:hAnsi="Times New Roman" w:cs="Times New Roman"/>
                <w:sz w:val="28"/>
                <w:szCs w:val="28"/>
              </w:rPr>
              <w:t>Адапт</w:t>
            </w:r>
            <w:r w:rsidR="00345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2615">
              <w:rPr>
                <w:rFonts w:ascii="Times New Roman" w:hAnsi="Times New Roman" w:cs="Times New Roman"/>
                <w:sz w:val="28"/>
                <w:szCs w:val="28"/>
              </w:rPr>
              <w:t>ционный период учащихся 1-х и 5-х классов. Осуществление психолого-</w:t>
            </w:r>
            <w:r w:rsidRPr="00862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диагностики учащихся, выявление резервных возможностей развития.</w:t>
            </w:r>
          </w:p>
        </w:tc>
        <w:tc>
          <w:tcPr>
            <w:tcW w:w="3227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ПМПК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623" w:type="dxa"/>
          </w:tcPr>
          <w:p w:rsidR="001E3EF1" w:rsidRPr="00862615" w:rsidRDefault="0086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615">
              <w:rPr>
                <w:rFonts w:ascii="Times New Roman" w:hAnsi="Times New Roman" w:cs="Times New Roman"/>
                <w:sz w:val="28"/>
                <w:szCs w:val="28"/>
              </w:rPr>
              <w:t>Выявление проблем адаптационного периода.</w:t>
            </w:r>
          </w:p>
        </w:tc>
        <w:tc>
          <w:tcPr>
            <w:tcW w:w="3227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3EF1" w:rsidTr="00862615">
        <w:trPr>
          <w:trHeight w:val="105"/>
        </w:trPr>
        <w:tc>
          <w:tcPr>
            <w:tcW w:w="15809" w:type="dxa"/>
            <w:gridSpan w:val="3"/>
          </w:tcPr>
          <w:p w:rsidR="001E3EF1" w:rsidRPr="001E3EF1" w:rsidRDefault="001E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(январь)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1E3EF1" w:rsidRPr="00B36F03" w:rsidRDefault="00B36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0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 коррекционно-развивающей работы с обучающимися, воспитанниками за 1 полугодие</w:t>
            </w:r>
          </w:p>
        </w:tc>
        <w:tc>
          <w:tcPr>
            <w:tcW w:w="3227" w:type="dxa"/>
          </w:tcPr>
          <w:p w:rsidR="001E3EF1" w:rsidRDefault="00963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623" w:type="dxa"/>
          </w:tcPr>
          <w:p w:rsidR="001E3EF1" w:rsidRPr="00B36F03" w:rsidRDefault="00B36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03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развития </w:t>
            </w:r>
            <w:proofErr w:type="gramStart"/>
            <w:r w:rsidRPr="00B36F0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36F03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процессе обучения и воспитания.</w:t>
            </w:r>
          </w:p>
        </w:tc>
        <w:tc>
          <w:tcPr>
            <w:tcW w:w="3227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3EF1" w:rsidTr="00677EAD">
        <w:tc>
          <w:tcPr>
            <w:tcW w:w="15809" w:type="dxa"/>
            <w:gridSpan w:val="3"/>
          </w:tcPr>
          <w:p w:rsidR="001E3EF1" w:rsidRPr="001E3EF1" w:rsidRDefault="001E3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(март)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1E3EF1" w:rsidRPr="00B36F03" w:rsidRDefault="00B36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03">
              <w:rPr>
                <w:rFonts w:ascii="Times New Roman" w:hAnsi="Times New Roman" w:cs="Times New Roman"/>
                <w:sz w:val="28"/>
                <w:szCs w:val="28"/>
              </w:rPr>
              <w:t>Контроль развития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 классов. Обсуждение готовности к обучению в среднем звене. Предупреждение проблем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дезаптации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7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623" w:type="dxa"/>
          </w:tcPr>
          <w:p w:rsidR="001E3EF1" w:rsidRPr="00B36F03" w:rsidRDefault="00B36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представлений специалистов на обучающихся</w:t>
            </w:r>
            <w:r w:rsidR="00242563"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воспитанников, подлежащих представлению на </w:t>
            </w:r>
            <w:proofErr w:type="gramStart"/>
            <w:r w:rsidR="00242563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 w:rsidR="00242563">
              <w:rPr>
                <w:rFonts w:ascii="Times New Roman" w:hAnsi="Times New Roman" w:cs="Times New Roman"/>
                <w:sz w:val="28"/>
                <w:szCs w:val="28"/>
              </w:rPr>
              <w:t xml:space="preserve"> ПМПК для определения дальнейшего индивидуального образовательного маршрута.</w:t>
            </w:r>
          </w:p>
        </w:tc>
        <w:tc>
          <w:tcPr>
            <w:tcW w:w="3227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3EF1" w:rsidTr="00BC5525">
        <w:tc>
          <w:tcPr>
            <w:tcW w:w="15809" w:type="dxa"/>
            <w:gridSpan w:val="3"/>
          </w:tcPr>
          <w:p w:rsidR="001E3EF1" w:rsidRPr="001E3EF1" w:rsidRDefault="001E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(май)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623" w:type="dxa"/>
          </w:tcPr>
          <w:p w:rsidR="001E3EF1" w:rsidRPr="00242563" w:rsidRDefault="0024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63">
              <w:rPr>
                <w:rFonts w:ascii="Times New Roman" w:hAnsi="Times New Roman" w:cs="Times New Roman"/>
                <w:sz w:val="28"/>
                <w:szCs w:val="28"/>
              </w:rPr>
              <w:t>Возможность дальнейшего самоопределения. Профессиональная ориентация и личностный рост выпускников.</w:t>
            </w:r>
          </w:p>
        </w:tc>
        <w:tc>
          <w:tcPr>
            <w:tcW w:w="3227" w:type="dxa"/>
          </w:tcPr>
          <w:p w:rsidR="001E3EF1" w:rsidRDefault="00963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623" w:type="dxa"/>
          </w:tcPr>
          <w:p w:rsidR="001E3EF1" w:rsidRPr="00242563" w:rsidRDefault="00242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6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</w:t>
            </w:r>
            <w:r w:rsidRPr="00B36F03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коррекционно-развивающей работы 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бучающимися, воспитанниками за 2</w:t>
            </w:r>
            <w:r w:rsidRPr="00B36F0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2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7" w:type="dxa"/>
          </w:tcPr>
          <w:p w:rsidR="001E3EF1" w:rsidRDefault="00963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</w:p>
        </w:tc>
      </w:tr>
      <w:tr w:rsidR="001E3EF1" w:rsidTr="00995AA3">
        <w:tc>
          <w:tcPr>
            <w:tcW w:w="959" w:type="dxa"/>
          </w:tcPr>
          <w:p w:rsidR="001E3EF1" w:rsidRPr="009637D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623" w:type="dxa"/>
          </w:tcPr>
          <w:p w:rsidR="001E3EF1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63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ПМП сопровождения учащихся. Составление плана на следующий учебный год.</w:t>
            </w:r>
          </w:p>
        </w:tc>
        <w:tc>
          <w:tcPr>
            <w:tcW w:w="3227" w:type="dxa"/>
          </w:tcPr>
          <w:p w:rsidR="001E3EF1" w:rsidRDefault="00963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7D1">
              <w:rPr>
                <w:rFonts w:ascii="Times New Roman" w:hAnsi="Times New Roman" w:cs="Times New Roman"/>
                <w:sz w:val="28"/>
                <w:szCs w:val="28"/>
              </w:rPr>
              <w:t>Председатель ПМПК</w:t>
            </w:r>
            <w:r w:rsidR="00242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2563" w:rsidRDefault="002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</w:tbl>
    <w:p w:rsidR="00995AA3" w:rsidRDefault="00995AA3">
      <w:pPr>
        <w:rPr>
          <w:rFonts w:ascii="Times New Roman" w:hAnsi="Times New Roman" w:cs="Times New Roman"/>
          <w:b/>
          <w:sz w:val="28"/>
          <w:szCs w:val="28"/>
        </w:rPr>
      </w:pPr>
    </w:p>
    <w:p w:rsidR="00242563" w:rsidRDefault="00242563" w:rsidP="00AF0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Внеплановые консилиумы</w:t>
      </w:r>
    </w:p>
    <w:p w:rsidR="00AF012D" w:rsidRDefault="00AF012D" w:rsidP="00AF0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42563">
        <w:rPr>
          <w:rFonts w:ascii="Times New Roman" w:hAnsi="Times New Roman" w:cs="Times New Roman"/>
          <w:b/>
          <w:sz w:val="28"/>
          <w:szCs w:val="28"/>
        </w:rPr>
        <w:t>Внеплановые заседания консилиума проходят по запросам педагогов,</w:t>
      </w:r>
    </w:p>
    <w:p w:rsidR="00242563" w:rsidRDefault="00AF012D" w:rsidP="00AF0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42563">
        <w:rPr>
          <w:rFonts w:ascii="Times New Roman" w:hAnsi="Times New Roman" w:cs="Times New Roman"/>
          <w:b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563">
        <w:rPr>
          <w:rFonts w:ascii="Times New Roman" w:hAnsi="Times New Roman" w:cs="Times New Roman"/>
          <w:b/>
          <w:sz w:val="28"/>
          <w:szCs w:val="28"/>
        </w:rPr>
        <w:t>(законных представителей) по мере необходимости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012D" w:rsidRDefault="00AF012D" w:rsidP="00AF0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тематика заседаний:</w:t>
      </w:r>
    </w:p>
    <w:tbl>
      <w:tblPr>
        <w:tblStyle w:val="a3"/>
        <w:tblW w:w="0" w:type="auto"/>
        <w:tblLook w:val="04A0"/>
      </w:tblPr>
      <w:tblGrid>
        <w:gridCol w:w="959"/>
        <w:gridCol w:w="12190"/>
        <w:gridCol w:w="2660"/>
      </w:tblGrid>
      <w:tr w:rsidR="00AF012D" w:rsidTr="00AF012D">
        <w:tc>
          <w:tcPr>
            <w:tcW w:w="959" w:type="dxa"/>
          </w:tcPr>
          <w:p w:rsidR="00AF012D" w:rsidRDefault="00AF012D" w:rsidP="00AF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323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190" w:type="dxa"/>
          </w:tcPr>
          <w:p w:rsidR="00AF012D" w:rsidRDefault="00AF012D" w:rsidP="00AF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60" w:type="dxa"/>
          </w:tcPr>
          <w:p w:rsidR="00AF012D" w:rsidRDefault="00AF012D" w:rsidP="00AF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F012D" w:rsidTr="00AF012D">
        <w:tc>
          <w:tcPr>
            <w:tcW w:w="959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9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Изменение формы обучения.</w:t>
            </w:r>
          </w:p>
        </w:tc>
        <w:tc>
          <w:tcPr>
            <w:tcW w:w="266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AF012D" w:rsidTr="00AF012D">
        <w:tc>
          <w:tcPr>
            <w:tcW w:w="959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19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Обсуждение проблем в обучении или воспитании.</w:t>
            </w:r>
          </w:p>
        </w:tc>
        <w:tc>
          <w:tcPr>
            <w:tcW w:w="266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AF012D" w:rsidTr="00AF012D">
        <w:tc>
          <w:tcPr>
            <w:tcW w:w="959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19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266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AF012D" w:rsidTr="00AF012D">
        <w:tc>
          <w:tcPr>
            <w:tcW w:w="959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19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Работа с педагогами, классными руководителями по проблемам детей «группы риска»</w:t>
            </w:r>
          </w:p>
        </w:tc>
        <w:tc>
          <w:tcPr>
            <w:tcW w:w="2660" w:type="dxa"/>
          </w:tcPr>
          <w:p w:rsidR="00AF012D" w:rsidRPr="00AF012D" w:rsidRDefault="00AF012D" w:rsidP="00A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12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AF012D" w:rsidRPr="00995AA3" w:rsidRDefault="00AF012D" w:rsidP="00AF01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F012D" w:rsidRPr="00995AA3" w:rsidSect="00862615">
      <w:pgSz w:w="16838" w:h="11906" w:orient="landscape"/>
      <w:pgMar w:top="426" w:right="53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A8B"/>
    <w:rsid w:val="000820EF"/>
    <w:rsid w:val="000E1A8B"/>
    <w:rsid w:val="001E3EF1"/>
    <w:rsid w:val="00242563"/>
    <w:rsid w:val="00345ED9"/>
    <w:rsid w:val="003F030B"/>
    <w:rsid w:val="00532016"/>
    <w:rsid w:val="0053479D"/>
    <w:rsid w:val="00632362"/>
    <w:rsid w:val="006A77B7"/>
    <w:rsid w:val="006B2EC5"/>
    <w:rsid w:val="007C0C5B"/>
    <w:rsid w:val="00835461"/>
    <w:rsid w:val="00862615"/>
    <w:rsid w:val="008F0BAC"/>
    <w:rsid w:val="009637D1"/>
    <w:rsid w:val="00995AA3"/>
    <w:rsid w:val="00AF012D"/>
    <w:rsid w:val="00B05DA1"/>
    <w:rsid w:val="00B36F03"/>
    <w:rsid w:val="00B93DD9"/>
    <w:rsid w:val="00CE5F15"/>
    <w:rsid w:val="00D222BE"/>
    <w:rsid w:val="00D55B38"/>
    <w:rsid w:val="00D91434"/>
    <w:rsid w:val="00F6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dcterms:created xsi:type="dcterms:W3CDTF">2018-03-29T08:45:00Z</dcterms:created>
  <dcterms:modified xsi:type="dcterms:W3CDTF">2018-11-30T17:07:00Z</dcterms:modified>
</cp:coreProperties>
</file>