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85" w:rsidRPr="002C6F85" w:rsidRDefault="002C6F85" w:rsidP="002C6F8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proofErr w:type="gramStart"/>
      <w:r w:rsidRPr="002C6F85">
        <w:rPr>
          <w:rFonts w:ascii="Times New Roman" w:eastAsia="Times New Roman" w:hAnsi="Times New Roman" w:cs="Times New Roman"/>
          <w:b/>
          <w:bCs/>
          <w:color w:val="FC1D00"/>
          <w:kern w:val="36"/>
          <w:sz w:val="35"/>
          <w:szCs w:val="35"/>
          <w:lang w:eastAsia="ru-RU"/>
        </w:rPr>
        <w:t>ПЛАН МЕРОПР</w:t>
      </w:r>
      <w:r w:rsidR="009041DA">
        <w:rPr>
          <w:rFonts w:ascii="Times New Roman" w:eastAsia="Times New Roman" w:hAnsi="Times New Roman" w:cs="Times New Roman"/>
          <w:b/>
          <w:bCs/>
          <w:color w:val="FC1D00"/>
          <w:kern w:val="36"/>
          <w:sz w:val="35"/>
          <w:szCs w:val="35"/>
          <w:lang w:eastAsia="ru-RU"/>
        </w:rPr>
        <w:t>ИЯТИЙ («ДОРОЖНАЯ КАРТА») на 2024-2025</w:t>
      </w:r>
      <w:r w:rsidRPr="002C6F85">
        <w:rPr>
          <w:rFonts w:ascii="Times New Roman" w:eastAsia="Times New Roman" w:hAnsi="Times New Roman" w:cs="Times New Roman"/>
          <w:b/>
          <w:bCs/>
          <w:color w:val="FC1D00"/>
          <w:kern w:val="36"/>
          <w:sz w:val="35"/>
          <w:szCs w:val="35"/>
          <w:lang w:eastAsia="ru-RU"/>
        </w:rPr>
        <w:t xml:space="preserve"> </w:t>
      </w:r>
      <w:proofErr w:type="spellStart"/>
      <w:r w:rsidRPr="002C6F85">
        <w:rPr>
          <w:rFonts w:ascii="Times New Roman" w:eastAsia="Times New Roman" w:hAnsi="Times New Roman" w:cs="Times New Roman"/>
          <w:b/>
          <w:bCs/>
          <w:color w:val="FC1D00"/>
          <w:kern w:val="36"/>
          <w:sz w:val="35"/>
          <w:szCs w:val="35"/>
          <w:lang w:eastAsia="ru-RU"/>
        </w:rPr>
        <w:t>уч</w:t>
      </w:r>
      <w:proofErr w:type="spellEnd"/>
      <w:r w:rsidRPr="002C6F85">
        <w:rPr>
          <w:rFonts w:ascii="Times New Roman" w:eastAsia="Times New Roman" w:hAnsi="Times New Roman" w:cs="Times New Roman"/>
          <w:b/>
          <w:bCs/>
          <w:color w:val="FC1D00"/>
          <w:kern w:val="36"/>
          <w:sz w:val="35"/>
          <w:szCs w:val="35"/>
          <w:lang w:eastAsia="ru-RU"/>
        </w:rPr>
        <w:t>. год)</w:t>
      </w:r>
      <w:proofErr w:type="gramEnd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4"/>
        <w:gridCol w:w="3938"/>
        <w:gridCol w:w="2333"/>
        <w:gridCol w:w="2530"/>
      </w:tblGrid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Ежедневное размещение меню для ознакомления родителей и обучающихся: </w:t>
            </w:r>
          </w:p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школьной столовой;</w:t>
            </w:r>
          </w:p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официальном сайте школы, с приложением фото ежедневного рациона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hideMark/>
          </w:tcPr>
          <w:p w:rsidR="009041DA" w:rsidRDefault="009041DA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DA" w:rsidRDefault="009041DA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DA" w:rsidRDefault="009041DA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DA" w:rsidRDefault="009041DA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041DA" w:rsidRDefault="002C6F85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школьной столовой</w:t>
            </w:r>
            <w:r w:rsidR="009041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041DA" w:rsidRDefault="009041DA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  <w:p w:rsidR="002C6F85" w:rsidRPr="002C6F85" w:rsidRDefault="002C6F85" w:rsidP="009041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посещения родителями столовых в рамках родительского контроля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Усиление контроля со стороны </w:t>
            </w:r>
            <w:proofErr w:type="spell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комиссии, включение в </w:t>
            </w:r>
            <w:proofErr w:type="spell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бракеражную</w:t>
            </w:r>
            <w:proofErr w:type="spell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комиссию нескольких родителей с посещением столовых (по графику), снятием бракеража, контролем температурного режима подаваемого блюда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классные руководители, родители учеников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ежедневного </w:t>
            </w:r>
            <w:proofErr w:type="gram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блюда, за соблюдением температурного режима подаваемого блюда, за соблюдением санитарно-гигиенических норм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ОУ, родители учеников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качества организации горячего питания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МР </w:t>
            </w:r>
            <w:proofErr w:type="spell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Бакалинского</w:t>
            </w:r>
            <w:proofErr w:type="spell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РБ, 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родительских собраний на тему: «Здоровое питание в школе»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(не реже 1 раз в четверть)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классных часов, информационно-просветительской работы среди родительской общественности и обучающихся по вопросу организации питания в ОУ, размещение информации на официальном сайте ОУ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ОУ,  </w:t>
            </w:r>
            <w:proofErr w:type="spell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для родителей и обучающихся по вопросам организации горячего питания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 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поставщиками по обращениям родителей в ОУ по организации и качеству питания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  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дня открытых дверей с </w:t>
            </w: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дегустацией блюд школьного меню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 (не реже 1 раза в четверть)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ОУ, 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проб согласно договорам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 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 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курсов повышения квалификации поваров, в целях улучшения качества питания в школьной столовой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ОО</w:t>
            </w:r>
          </w:p>
        </w:tc>
      </w:tr>
      <w:tr w:rsidR="002C6F85" w:rsidRPr="002C6F85" w:rsidTr="002C6F85">
        <w:trPr>
          <w:tblCellSpacing w:w="0" w:type="dxa"/>
        </w:trPr>
        <w:tc>
          <w:tcPr>
            <w:tcW w:w="84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0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Пересмотр меню с учетом пожеланий и включением блюд предлагаемых учениками и родителями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Посезонно, при условии разрешения внесения изменений в единое меню РБ</w:t>
            </w:r>
          </w:p>
        </w:tc>
        <w:tc>
          <w:tcPr>
            <w:tcW w:w="3270" w:type="dxa"/>
            <w:hideMark/>
          </w:tcPr>
          <w:p w:rsidR="002C6F85" w:rsidRPr="002C6F85" w:rsidRDefault="002C6F85" w:rsidP="002C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ОУ, МКУ ОО</w:t>
            </w:r>
          </w:p>
          <w:p w:rsidR="002C6F85" w:rsidRPr="002C6F85" w:rsidRDefault="002C6F85" w:rsidP="002C6F8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6CEB" w:rsidRDefault="00946CEB"/>
    <w:sectPr w:rsidR="00946CEB" w:rsidSect="002E2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159"/>
    <w:rsid w:val="002C6F85"/>
    <w:rsid w:val="002E261D"/>
    <w:rsid w:val="009041DA"/>
    <w:rsid w:val="00946CEB"/>
    <w:rsid w:val="00C81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tokscoh</dc:creator>
  <cp:keywords/>
  <dc:description/>
  <cp:lastModifiedBy>Asus</cp:lastModifiedBy>
  <cp:revision>4</cp:revision>
  <dcterms:created xsi:type="dcterms:W3CDTF">2021-04-30T06:32:00Z</dcterms:created>
  <dcterms:modified xsi:type="dcterms:W3CDTF">2024-11-09T07:53:00Z</dcterms:modified>
</cp:coreProperties>
</file>