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rPr>
          <w:rFonts w:ascii="Georgia" w:hAnsi="Georgia"/>
        </w:rPr>
      </w:pPr>
      <w:bookmarkStart w:id="0" w:name="_GoBack"/>
      <w:bookmarkEnd w:id="0"/>
      <w:r>
        <w:rPr>
          <w:rStyle w:val="11"/>
          <w:rFonts w:ascii="Georgia" w:hAnsi="Georgia"/>
        </w:rPr>
        <w:t>Редакция вступает в силу 1 мар 2023</w:t>
      </w:r>
    </w:p>
    <w:p>
      <w:pPr>
        <w:rPr>
          <w:rFonts w:ascii="Georgia" w:hAnsi="Georgia" w:eastAsia="Times New Roman"/>
        </w:rPr>
      </w:pPr>
      <w:r>
        <w:rPr>
          <w:rFonts w:ascii="Georgia" w:hAnsi="Georgia" w:eastAsia="Times New Roman"/>
        </w:rPr>
        <w:t>Приказ Минпросвещения России от 30.08.2022 № 784</w:t>
      </w:r>
    </w:p>
    <w:p>
      <w:pPr>
        <w:pStyle w:val="2"/>
        <w:rPr>
          <w:rFonts w:ascii="Georgia" w:hAnsi="Georgia" w:eastAsia="Times New Roman"/>
        </w:rPr>
      </w:pPr>
      <w:r>
        <w:rPr>
          <w:rFonts w:ascii="Georgia" w:hAnsi="Georgia" w:eastAsia="Times New Roman"/>
        </w:rPr>
        <w:t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</w:t>
      </w:r>
    </w:p>
    <w:p>
      <w:pPr>
        <w:pStyle w:val="8"/>
        <w:jc w:val="center"/>
        <w:rPr>
          <w:rFonts w:ascii="Georgia" w:hAnsi="Georgia"/>
        </w:rPr>
      </w:pPr>
      <w:r>
        <w:rPr>
          <w:rStyle w:val="6"/>
          <w:rFonts w:ascii="Georgia" w:hAnsi="Georgia"/>
        </w:rPr>
        <w:t>МИНИСТЕРСТВО ПРОСВЕЩЕНИЯ РФ</w:t>
      </w:r>
    </w:p>
    <w:p>
      <w:pPr>
        <w:pStyle w:val="8"/>
        <w:jc w:val="center"/>
        <w:rPr>
          <w:rFonts w:ascii="Georgia" w:hAnsi="Georgia"/>
        </w:rPr>
      </w:pPr>
      <w:r>
        <w:rPr>
          <w:rStyle w:val="6"/>
          <w:rFonts w:ascii="Georgia" w:hAnsi="Georgia"/>
        </w:rPr>
        <w:t>ПРИКАЗ</w:t>
      </w:r>
    </w:p>
    <w:p>
      <w:pPr>
        <w:pStyle w:val="8"/>
        <w:jc w:val="center"/>
        <w:rPr>
          <w:rFonts w:ascii="Georgia" w:hAnsi="Georgia"/>
        </w:rPr>
      </w:pPr>
      <w:r>
        <w:rPr>
          <w:rStyle w:val="6"/>
          <w:rFonts w:ascii="Georgia" w:hAnsi="Georgia"/>
        </w:rPr>
        <w:t>от 30 августа 2022 года № 784</w:t>
      </w:r>
    </w:p>
    <w:p>
      <w:pPr>
        <w:pStyle w:val="8"/>
        <w:jc w:val="center"/>
      </w:pPr>
      <w:r>
        <w:rPr>
          <w:rStyle w:val="6"/>
          <w:rFonts w:ascii="Georgia" w:hAnsi="Georgia"/>
        </w:rPr>
        <w:t xml:space="preserve"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</w:t>
      </w:r>
      <w:r>
        <w:fldChar w:fldCharType="begin"/>
      </w:r>
      <w:r>
        <w:instrText xml:space="preserve"> HYPERLINK "https://vip.1obraz.ru/" \l "/document/99/565697396/" </w:instrText>
      </w:r>
      <w:r>
        <w:fldChar w:fldCharType="separate"/>
      </w:r>
      <w:r>
        <w:rPr>
          <w:rStyle w:val="5"/>
          <w:rFonts w:ascii="Georgia" w:hAnsi="Georgia"/>
          <w:b/>
          <w:bCs/>
        </w:rPr>
        <w:t>приказом Министерства просвещения Российской Федерации от 2 сентября 2020 г. № 458</w:t>
      </w:r>
      <w:r>
        <w:rPr>
          <w:rStyle w:val="5"/>
          <w:rFonts w:ascii="Georgia" w:hAnsi="Georgia"/>
          <w:b/>
          <w:bCs/>
        </w:rPr>
        <w:fldChar w:fldCharType="end"/>
      </w:r>
      <w:r>
        <w:rPr>
          <w:rFonts w:ascii="Georgia" w:hAnsi="Georgia"/>
          <w:b/>
          <w:bCs/>
        </w:rPr>
        <w:br w:type="textWrapping"/>
      </w:r>
    </w:p>
    <w:p>
      <w:pPr>
        <w:pStyle w:val="8"/>
        <w:jc w:val="left"/>
      </w:pPr>
      <w:r>
        <w:rPr>
          <w:rFonts w:ascii="Georgia" w:hAnsi="Georgia"/>
        </w:rPr>
        <w:t xml:space="preserve">В соответствии с </w:t>
      </w:r>
      <w:r>
        <w:fldChar w:fldCharType="begin"/>
      </w:r>
      <w:r>
        <w:instrText xml:space="preserve"> HYPERLINK "https://vip.1obraz.ru/" \l "/document/99/902389617/ZAP1Q5M396/" \o "8. 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количество..." </w:instrText>
      </w:r>
      <w:r>
        <w:fldChar w:fldCharType="separate"/>
      </w:r>
      <w:r>
        <w:rPr>
          <w:rStyle w:val="5"/>
          <w:rFonts w:ascii="Georgia" w:hAnsi="Georgia"/>
        </w:rPr>
        <w:t>частью 8</w:t>
      </w:r>
      <w:r>
        <w:rPr>
          <w:rStyle w:val="5"/>
          <w:rFonts w:ascii="Georgia" w:hAnsi="Georgia"/>
        </w:rPr>
        <w:fldChar w:fldCharType="end"/>
      </w:r>
      <w:r>
        <w:rPr>
          <w:rFonts w:ascii="Georgia" w:hAnsi="Georgia"/>
        </w:rPr>
        <w:t xml:space="preserve"> статьи 55 Федерального закона от 29 декабря 2012 г. № 273-ФЗ "Об образовании в Российской Федерации" (Собрание законодательства Российской Федерации, 2012, № 53, ст. 7598; 2021, № 13, ст. 2137), </w:t>
      </w:r>
      <w:r>
        <w:fldChar w:fldCharType="begin"/>
      </w:r>
      <w:r>
        <w:instrText xml:space="preserve"> HYPERLINK "https://vip.1obraz.ru/" \l "/document/99/550817534/ZAP1SOI3CS/" \o "1. В подпункте 4.2.50 слова "образовательных программ высшего образования на русском языке" заменить словами" </w:instrText>
      </w:r>
      <w:r>
        <w:fldChar w:fldCharType="separate"/>
      </w:r>
      <w:r>
        <w:rPr>
          <w:rStyle w:val="5"/>
          <w:rFonts w:ascii="Georgia" w:hAnsi="Georgia"/>
        </w:rPr>
        <w:t>пунктом 1</w:t>
      </w:r>
      <w:r>
        <w:rPr>
          <w:rStyle w:val="5"/>
          <w:rFonts w:ascii="Georgia" w:hAnsi="Georgia"/>
        </w:rPr>
        <w:fldChar w:fldCharType="end"/>
      </w:r>
      <w:r>
        <w:rPr>
          <w:rFonts w:ascii="Georgia" w:hAnsi="Georgia"/>
        </w:rPr>
        <w:t xml:space="preserve"> и </w:t>
      </w:r>
      <w:r>
        <w:fldChar w:fldCharType="begin"/>
      </w:r>
      <w:r>
        <w:instrText xml:space="preserve"> HYPERLINK "https://vip.1obraz.ru/" \l "/document/99/550817534/ZAP26BI3J4/" \o "4. Признать утратившими силу акты Правительства Российской Федерации по перечню согласно приложению." </w:instrText>
      </w:r>
      <w:r>
        <w:fldChar w:fldCharType="separate"/>
      </w:r>
      <w:r>
        <w:rPr>
          <w:rStyle w:val="5"/>
          <w:rFonts w:ascii="Georgia" w:hAnsi="Georgia"/>
        </w:rPr>
        <w:t>подпунктом 4.2.21</w:t>
      </w:r>
      <w:r>
        <w:rPr>
          <w:rStyle w:val="5"/>
          <w:rFonts w:ascii="Georgia" w:hAnsi="Georgia"/>
        </w:rPr>
        <w:fldChar w:fldCharType="end"/>
      </w:r>
      <w:r>
        <w:rPr>
          <w:rFonts w:ascii="Georgia" w:hAnsi="Georgia"/>
        </w:rPr>
        <w:t xml:space="preserve"> пункта 4 Положения о Министерстве просвещения Российской Федерации, утвержденного </w:t>
      </w:r>
      <w:r>
        <w:fldChar w:fldCharType="begin"/>
      </w:r>
      <w:r>
        <w:instrText xml:space="preserve"> HYPERLINK "https://vip.1obraz.ru/" \l "/document/99/550817534/" </w:instrText>
      </w:r>
      <w:r>
        <w:fldChar w:fldCharType="separate"/>
      </w:r>
      <w:r>
        <w:rPr>
          <w:rStyle w:val="5"/>
          <w:rFonts w:ascii="Georgia" w:hAnsi="Georgia"/>
        </w:rPr>
        <w:t>постановлением Правительства Российской Федерации от 28 июля 2018 г. № 884</w:t>
      </w:r>
      <w:r>
        <w:rPr>
          <w:rStyle w:val="5"/>
          <w:rFonts w:ascii="Georgia" w:hAnsi="Georgia"/>
        </w:rPr>
        <w:fldChar w:fldCharType="end"/>
      </w:r>
      <w:r>
        <w:rPr>
          <w:rFonts w:ascii="Georgia" w:hAnsi="Georgia"/>
        </w:rPr>
        <w:t xml:space="preserve"> (Собрание законодательства Российской Федерации, 2018, № 32, ст. 5343), приказываю: </w:t>
      </w:r>
    </w:p>
    <w:p>
      <w:pPr>
        <w:pStyle w:val="8"/>
        <w:jc w:val="left"/>
      </w:pPr>
      <w:r>
        <w:rPr>
          <w:rFonts w:ascii="Georgia" w:hAnsi="Georgia"/>
        </w:rPr>
        <w:t xml:space="preserve">1. Утвердить прилагаемые изменения, которые вносятся в Порядок приема на обучение по образовательным программам начального общего, основного общего и среднего общего образования, утвержденный </w:t>
      </w:r>
      <w:r>
        <w:fldChar w:fldCharType="begin"/>
      </w:r>
      <w:r>
        <w:instrText xml:space="preserve"> HYPERLINK "https://vip.1obraz.ru/" \l "/document/99/565697396/" </w:instrText>
      </w:r>
      <w:r>
        <w:fldChar w:fldCharType="separate"/>
      </w:r>
      <w:r>
        <w:rPr>
          <w:rStyle w:val="5"/>
          <w:rFonts w:ascii="Georgia" w:hAnsi="Georgia"/>
        </w:rPr>
        <w:t>приказом Министерства просвещения Российской Федерации от 2 сентября 2020 г. № 458</w:t>
      </w:r>
      <w:r>
        <w:rPr>
          <w:rStyle w:val="5"/>
          <w:rFonts w:ascii="Georgia" w:hAnsi="Georgia"/>
        </w:rPr>
        <w:fldChar w:fldCharType="end"/>
      </w:r>
      <w:r>
        <w:rPr>
          <w:rFonts w:ascii="Georgia" w:hAnsi="Georgia"/>
        </w:rPr>
        <w:t xml:space="preserve"> (зарегистрирован Министерством юстиции Российской Федерации 11 сентября 2020 г., регистрационный № 59783), с изменениями, внесенными </w:t>
      </w:r>
      <w:r>
        <w:fldChar w:fldCharType="begin"/>
      </w:r>
      <w:r>
        <w:instrText xml:space="preserve"> HYPERLINK "https://vip.1obraz.ru/" \l "/document/99/726730301/" </w:instrText>
      </w:r>
      <w:r>
        <w:fldChar w:fldCharType="separate"/>
      </w:r>
      <w:r>
        <w:rPr>
          <w:rStyle w:val="5"/>
          <w:rFonts w:ascii="Georgia" w:hAnsi="Georgia"/>
        </w:rPr>
        <w:t>приказом Министерства просвещения Российской Федерации от 8 октября 2021 г. № 707</w:t>
      </w:r>
      <w:r>
        <w:rPr>
          <w:rStyle w:val="5"/>
          <w:rFonts w:ascii="Georgia" w:hAnsi="Georgia"/>
        </w:rPr>
        <w:fldChar w:fldCharType="end"/>
      </w:r>
      <w:r>
        <w:rPr>
          <w:rFonts w:ascii="Georgia" w:hAnsi="Georgia"/>
        </w:rPr>
        <w:t xml:space="preserve"> (зарегистрирован Министерством юстиции Российской Федерации 10 ноября 2021 г., регистрационный № 65743). </w:t>
      </w:r>
    </w:p>
    <w:p>
      <w:pPr>
        <w:pStyle w:val="8"/>
        <w:jc w:val="left"/>
      </w:pPr>
      <w:r>
        <w:rPr>
          <w:rFonts w:ascii="Georgia" w:hAnsi="Georgia"/>
        </w:rPr>
        <w:t>2. Настоящий приказ вступает в силу с 1 марта 2023 г. и действует до 1 марта 2026 года.</w:t>
      </w:r>
    </w:p>
    <w:p>
      <w:pPr>
        <w:pStyle w:val="8"/>
        <w:jc w:val="right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 w:type="textWrapping"/>
      </w:r>
      <w:r>
        <w:rPr>
          <w:rFonts w:ascii="Georgia" w:hAnsi="Georgia"/>
        </w:rPr>
        <w:t>С.С. Кравцов</w:t>
      </w:r>
      <w:r>
        <w:rPr>
          <w:rFonts w:ascii="Georgia" w:hAnsi="Georgia"/>
        </w:rPr>
        <w:br w:type="textWrapping"/>
      </w:r>
    </w:p>
    <w:p>
      <w:pPr>
        <w:pStyle w:val="8"/>
        <w:jc w:val="right"/>
        <w:rPr>
          <w:rFonts w:ascii="Georgia" w:hAnsi="Georgia"/>
        </w:rPr>
      </w:pPr>
    </w:p>
    <w:p>
      <w:pPr>
        <w:pStyle w:val="8"/>
        <w:jc w:val="right"/>
        <w:rPr>
          <w:rFonts w:ascii="Georgia" w:hAnsi="Georgia"/>
        </w:rPr>
      </w:pPr>
    </w:p>
    <w:p>
      <w:pPr>
        <w:pStyle w:val="8"/>
        <w:jc w:val="right"/>
      </w:pPr>
      <w:r>
        <w:rPr>
          <w:rFonts w:ascii="Georgia" w:hAnsi="Georgia"/>
        </w:rPr>
        <w:t xml:space="preserve"> </w:t>
      </w:r>
    </w:p>
    <w:p>
      <w:pPr>
        <w:pStyle w:val="8"/>
        <w:jc w:val="right"/>
        <w:rPr>
          <w:rFonts w:ascii="Georgia" w:hAnsi="Georgia"/>
        </w:rPr>
      </w:pPr>
      <w:r>
        <w:rPr>
          <w:rFonts w:ascii="Georgia" w:hAnsi="Georgia"/>
        </w:rPr>
        <w:t>Утверждены</w:t>
      </w:r>
      <w:r>
        <w:rPr>
          <w:rFonts w:ascii="Georgia" w:hAnsi="Georgia"/>
        </w:rPr>
        <w:br w:type="textWrapping"/>
      </w:r>
      <w:r>
        <w:rPr>
          <w:rFonts w:ascii="Georgia" w:hAnsi="Georgia"/>
        </w:rPr>
        <w:t>приказом Министерства просвещения</w:t>
      </w:r>
      <w:r>
        <w:rPr>
          <w:rFonts w:ascii="Georgia" w:hAnsi="Georgia"/>
        </w:rPr>
        <w:br w:type="textWrapping"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 w:type="textWrapping"/>
      </w:r>
      <w:r>
        <w:rPr>
          <w:rFonts w:ascii="Georgia" w:hAnsi="Georgia"/>
        </w:rPr>
        <w:t>от 30 августа 2022 года № 784</w:t>
      </w:r>
      <w:r>
        <w:rPr>
          <w:rFonts w:ascii="Georgia" w:hAnsi="Georgia"/>
        </w:rPr>
        <w:br w:type="textWrapping"/>
      </w:r>
    </w:p>
    <w:p>
      <w:pPr>
        <w:rPr>
          <w:rStyle w:val="12"/>
        </w:rPr>
      </w:pPr>
      <w:r>
        <w:rPr>
          <w:rStyle w:val="12"/>
          <w:rFonts w:ascii="Helvetica" w:hAnsi="Helvetica" w:eastAsia="Times New Roman" w:cs="Helvetica"/>
          <w:sz w:val="27"/>
          <w:szCs w:val="27"/>
        </w:rPr>
        <w:t>Изменения,</w:t>
      </w:r>
      <w:r>
        <w:rPr>
          <w:rStyle w:val="12"/>
          <w:rFonts w:ascii="Helvetica" w:hAnsi="Helvetica" w:eastAsia="Times New Roman" w:cs="Helvetica"/>
          <w:sz w:val="27"/>
          <w:szCs w:val="27"/>
        </w:rPr>
        <w:br w:type="textWrapping"/>
      </w:r>
      <w:r>
        <w:rPr>
          <w:rStyle w:val="12"/>
          <w:rFonts w:ascii="Helvetica" w:hAnsi="Helvetica" w:eastAsia="Times New Roman" w:cs="Helvetica"/>
          <w:sz w:val="27"/>
          <w:szCs w:val="27"/>
        </w:rPr>
        <w:t xml:space="preserve">которые вносятся в Порядок приема на обучение по образовательным программам начального общего, основного общего и среднего общего образования, утвержденный </w:t>
      </w:r>
      <w:r>
        <w:fldChar w:fldCharType="begin"/>
      </w:r>
      <w:r>
        <w:instrText xml:space="preserve"> HYPERLINK "https://vip.1obraz.ru/" \l "/document/99/565697396/" </w:instrText>
      </w:r>
      <w:r>
        <w:fldChar w:fldCharType="separate"/>
      </w:r>
      <w:r>
        <w:rPr>
          <w:rStyle w:val="5"/>
          <w:rFonts w:ascii="Helvetica" w:hAnsi="Helvetica" w:eastAsia="Times New Roman" w:cs="Helvetica"/>
          <w:sz w:val="27"/>
          <w:szCs w:val="27"/>
        </w:rPr>
        <w:t>приказом Министерства просвещения Российской Федерации от 2 сентября 2020 г. № 458</w:t>
      </w:r>
      <w:r>
        <w:rPr>
          <w:rStyle w:val="5"/>
          <w:rFonts w:ascii="Helvetica" w:hAnsi="Helvetica" w:eastAsia="Times New Roman" w:cs="Helvetica"/>
          <w:sz w:val="27"/>
          <w:szCs w:val="27"/>
        </w:rPr>
        <w:fldChar w:fldCharType="end"/>
      </w:r>
    </w:p>
    <w:p>
      <w:pPr>
        <w:pStyle w:val="8"/>
        <w:jc w:val="left"/>
      </w:pPr>
      <w:r>
        <w:rPr>
          <w:rFonts w:ascii="Georgia" w:hAnsi="Georgia"/>
        </w:rPr>
        <w:t xml:space="preserve">1. В пункте 16: </w:t>
      </w:r>
    </w:p>
    <w:p>
      <w:pPr>
        <w:pStyle w:val="8"/>
        <w:jc w:val="left"/>
      </w:pPr>
      <w:r>
        <w:rPr>
          <w:rFonts w:ascii="Georgia" w:hAnsi="Georgia"/>
        </w:rPr>
        <w:t xml:space="preserve">а) в абзаце первом после слов "в сети Интернет" дополнить словами ", а также в федеральной государственной информационной системе "Единый портал государственных и муниципальных услуг (функций) &lt;20.1&gt; "(далее - ЕПГУ)"; </w:t>
      </w:r>
    </w:p>
    <w:p>
      <w:pPr>
        <w:pStyle w:val="8"/>
        <w:jc w:val="left"/>
      </w:pPr>
      <w:r>
        <w:rPr>
          <w:rFonts w:ascii="Georgia" w:hAnsi="Georgia"/>
        </w:rPr>
        <w:t xml:space="preserve">б) абзац первый дополнить сноской "20.1" следующего содержания: </w:t>
      </w:r>
    </w:p>
    <w:p>
      <w:pPr>
        <w:pStyle w:val="8"/>
        <w:jc w:val="left"/>
      </w:pPr>
      <w:r>
        <w:rPr>
          <w:rFonts w:ascii="Georgia" w:hAnsi="Georgia"/>
        </w:rPr>
        <w:t>"&lt;20.1&gt; Постановление Правительства Российской Федерации от 24 октября 2011 г. №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№ 44, ст. 6274; 2022, № 35, ст. 6081).</w:t>
      </w:r>
    </w:p>
    <w:p>
      <w:pPr>
        <w:pStyle w:val="8"/>
        <w:jc w:val="left"/>
      </w:pPr>
      <w:r>
        <w:rPr>
          <w:rFonts w:ascii="Georgia" w:hAnsi="Georgia"/>
        </w:rPr>
        <w:t>2. В пункте 17:</w:t>
      </w:r>
    </w:p>
    <w:p>
      <w:pPr>
        <w:pStyle w:val="8"/>
        <w:jc w:val="left"/>
      </w:pPr>
      <w:r>
        <w:rPr>
          <w:rFonts w:ascii="Georgia" w:hAnsi="Georgia"/>
        </w:rPr>
        <w:t>а) в абзаце первом слова "1 апреля текущего года" заменить словами "не позднее 1 апреля текущего года";</w:t>
      </w:r>
    </w:p>
    <w:p>
      <w:pPr>
        <w:pStyle w:val="8"/>
        <w:jc w:val="left"/>
      </w:pPr>
      <w:r>
        <w:rPr>
          <w:rFonts w:ascii="Georgia" w:hAnsi="Georgia"/>
        </w:rPr>
        <w:t>б) дополнить абзацем следующего содержания:</w:t>
      </w:r>
    </w:p>
    <w:p>
      <w:pPr>
        <w:pStyle w:val="8"/>
        <w:jc w:val="left"/>
      </w:pPr>
      <w:r>
        <w:rPr>
          <w:rFonts w:ascii="Georgia" w:hAnsi="Georgia"/>
        </w:rPr>
        <w:t>"Орган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Федерации.".</w:t>
      </w:r>
    </w:p>
    <w:p>
      <w:pPr>
        <w:pStyle w:val="8"/>
        <w:jc w:val="left"/>
      </w:pPr>
      <w:r>
        <w:rPr>
          <w:rFonts w:ascii="Georgia" w:hAnsi="Georgia"/>
        </w:rPr>
        <w:t xml:space="preserve">3. В пункте 19 слова "дополнительными предпрофессиональными образовательными программами в области физической культуры и спорта" заменить словами "дополнительными образовательными программами спортивной подготовки". </w:t>
      </w:r>
    </w:p>
    <w:p>
      <w:pPr>
        <w:pStyle w:val="8"/>
        <w:jc w:val="left"/>
      </w:pPr>
      <w:r>
        <w:rPr>
          <w:rFonts w:ascii="Georgia" w:hAnsi="Georgia"/>
        </w:rPr>
        <w:t xml:space="preserve">4. Пункт 23 изложить в следующей редакции: </w:t>
      </w:r>
    </w:p>
    <w:p>
      <w:pPr>
        <w:pStyle w:val="8"/>
        <w:jc w:val="left"/>
        <w:rPr>
          <w:highlight w:val="yellow"/>
        </w:rPr>
      </w:pPr>
      <w:r>
        <w:rPr>
          <w:rFonts w:ascii="Georgia" w:hAnsi="Georgia"/>
        </w:rPr>
        <w:t xml:space="preserve">"23. </w:t>
      </w:r>
      <w:r>
        <w:rPr>
          <w:rFonts w:ascii="Georgia" w:hAnsi="Georgia"/>
          <w:highlight w:val="yellow"/>
        </w:rPr>
        <w:t>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>
      <w:pPr>
        <w:pStyle w:val="8"/>
        <w:jc w:val="left"/>
        <w:rPr>
          <w:highlight w:val="yellow"/>
        </w:rPr>
      </w:pPr>
      <w:r>
        <w:rPr>
          <w:rFonts w:ascii="Georgia" w:hAnsi="Georgia"/>
          <w:highlight w:val="yellow"/>
        </w:rPr>
        <w:t>в электронной форме посредством ЕПГУ;</w:t>
      </w:r>
    </w:p>
    <w:p>
      <w:pPr>
        <w:pStyle w:val="8"/>
        <w:jc w:val="left"/>
        <w:rPr>
          <w:highlight w:val="yellow"/>
        </w:rPr>
      </w:pPr>
      <w:r>
        <w:rPr>
          <w:rFonts w:ascii="Georgia" w:hAnsi="Georgia"/>
          <w:highlight w:val="yellow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>
      <w:pPr>
        <w:pStyle w:val="8"/>
        <w:jc w:val="left"/>
        <w:rPr>
          <w:highlight w:val="yellow"/>
        </w:rPr>
      </w:pPr>
      <w:r>
        <w:rPr>
          <w:rFonts w:ascii="Georgia" w:hAnsi="Georgia"/>
          <w:highlight w:val="yellow"/>
        </w:rPr>
        <w:t>через операторов почтовой связи общего пользования заказным письмом с уведомлением о вручении;</w:t>
      </w:r>
    </w:p>
    <w:p>
      <w:pPr>
        <w:pStyle w:val="8"/>
        <w:jc w:val="left"/>
        <w:rPr>
          <w:highlight w:val="yellow"/>
        </w:rPr>
      </w:pPr>
      <w:r>
        <w:rPr>
          <w:rFonts w:ascii="Georgia" w:hAnsi="Georgia"/>
          <w:highlight w:val="yellow"/>
        </w:rPr>
        <w:t>лично в общеобразовательную организацию.</w:t>
      </w:r>
    </w:p>
    <w:p>
      <w:pPr>
        <w:pStyle w:val="8"/>
        <w:jc w:val="left"/>
        <w:rPr>
          <w:highlight w:val="yellow"/>
        </w:rPr>
      </w:pPr>
      <w:r>
        <w:rPr>
          <w:rFonts w:ascii="Georgia" w:hAnsi="Georgia"/>
          <w:highlight w:val="yellow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>
      <w:pPr>
        <w:pStyle w:val="8"/>
        <w:jc w:val="left"/>
      </w:pPr>
      <w:r>
        <w:rPr>
          <w:rFonts w:ascii="Georgia" w:hAnsi="Georgia"/>
          <w:highlight w:val="yellow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поступающим).".</w:t>
      </w:r>
    </w:p>
    <w:p>
      <w:pPr>
        <w:pStyle w:val="8"/>
        <w:jc w:val="left"/>
      </w:pPr>
      <w:r>
        <w:rPr>
          <w:rFonts w:ascii="Georgia" w:hAnsi="Georgia"/>
        </w:rPr>
        <w:t xml:space="preserve">5. Пункт 27 изложить в следующей редакции: </w:t>
      </w:r>
    </w:p>
    <w:p>
      <w:pPr>
        <w:pStyle w:val="8"/>
        <w:jc w:val="left"/>
        <w:rPr>
          <w:highlight w:val="yellow"/>
        </w:rPr>
      </w:pPr>
      <w:r>
        <w:rPr>
          <w:rFonts w:ascii="Georgia" w:hAnsi="Georgia"/>
        </w:rPr>
        <w:t xml:space="preserve">"27. Не допускается требовать представления других документов, </w:t>
      </w:r>
      <w:r>
        <w:rPr>
          <w:rFonts w:ascii="Georgia" w:hAnsi="Georgia"/>
          <w:highlight w:val="yellow"/>
        </w:rPr>
        <w:t>кроме предусмотренных пунктом 26 Порядка, в качестве основания для приема на обучение по основным общеобразовательным программам.</w:t>
      </w:r>
    </w:p>
    <w:p>
      <w:pPr>
        <w:pStyle w:val="8"/>
        <w:jc w:val="left"/>
      </w:pPr>
      <w:r>
        <w:rPr>
          <w:rFonts w:ascii="Georgia" w:hAnsi="Georgia"/>
          <w:highlight w:val="yellow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невозможно.".</w:t>
      </w:r>
    </w:p>
    <w:p>
      <w:pPr>
        <w:pStyle w:val="8"/>
        <w:jc w:val="left"/>
      </w:pPr>
      <w:r>
        <w:rPr>
          <w:rFonts w:ascii="Georgia" w:hAnsi="Georgia"/>
        </w:rPr>
        <w:t xml:space="preserve">6. Пункт 29 изложить в следующей редакции: </w:t>
      </w:r>
    </w:p>
    <w:p>
      <w:pPr>
        <w:pStyle w:val="8"/>
        <w:jc w:val="left"/>
        <w:rPr>
          <w:highlight w:val="yellow"/>
        </w:rPr>
      </w:pPr>
      <w:r>
        <w:rPr>
          <w:rFonts w:ascii="Georgia" w:hAnsi="Georgia"/>
        </w:rPr>
        <w:t xml:space="preserve">"29. </w:t>
      </w:r>
      <w:r>
        <w:rPr>
          <w:rFonts w:ascii="Georgia" w:hAnsi="Georgia"/>
          <w:highlight w:val="yellow"/>
        </w:rPr>
        <w:t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>
      <w:pPr>
        <w:pStyle w:val="8"/>
        <w:jc w:val="left"/>
      </w:pPr>
      <w:r>
        <w:rPr>
          <w:rFonts w:ascii="Georgia" w:hAnsi="Georgia"/>
          <w:highlight w:val="yellow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документов.".</w:t>
      </w:r>
    </w:p>
    <w:p>
      <w:pPr>
        <w:pStyle w:val="8"/>
        <w:ind w:right="3"/>
        <w:rPr>
          <w:rFonts w:ascii="Georgia" w:hAnsi="Georgia"/>
        </w:rPr>
      </w:pPr>
    </w:p>
    <w:p/>
    <w:sectPr>
      <w:pgSz w:w="11906" w:h="16838"/>
      <w:pgMar w:top="1134" w:right="850" w:bottom="1134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0A"/>
    <w:rsid w:val="000025F3"/>
    <w:rsid w:val="00185E93"/>
    <w:rsid w:val="00510C0A"/>
    <w:rsid w:val="005A2241"/>
    <w:rsid w:val="00F04519"/>
    <w:rsid w:val="7CDA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cs="Times New Roman" w:eastAsiaTheme="minorEastAsia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9"/>
    <w:semiHidden/>
    <w:unhideWhenUsed/>
    <w:qFormat/>
    <w:uiPriority w:val="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Balloon Text"/>
    <w:basedOn w:val="1"/>
    <w:link w:val="13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after="223"/>
      <w:jc w:val="both"/>
    </w:pPr>
  </w:style>
  <w:style w:type="character" w:customStyle="1" w:styleId="9">
    <w:name w:val="Заголовок 2 Знак"/>
    <w:basedOn w:val="3"/>
    <w:link w:val="2"/>
    <w:semiHidden/>
    <w:qFormat/>
    <w:uiPriority w:val="9"/>
    <w:rPr>
      <w:rFonts w:eastAsiaTheme="minorEastAsia"/>
      <w:b/>
      <w:bCs/>
      <w:sz w:val="36"/>
      <w:szCs w:val="36"/>
      <w:lang w:eastAsia="ru-RU"/>
    </w:rPr>
  </w:style>
  <w:style w:type="paragraph" w:customStyle="1" w:styleId="10">
    <w:name w:val="print_redaction-line"/>
    <w:basedOn w:val="1"/>
    <w:qFormat/>
    <w:uiPriority w:val="99"/>
    <w:pPr>
      <w:spacing w:after="223"/>
      <w:jc w:val="both"/>
    </w:pPr>
  </w:style>
  <w:style w:type="character" w:customStyle="1" w:styleId="11">
    <w:name w:val="in-future"/>
    <w:basedOn w:val="3"/>
    <w:qFormat/>
    <w:uiPriority w:val="0"/>
  </w:style>
  <w:style w:type="character" w:customStyle="1" w:styleId="12">
    <w:name w:val="doc__untyped-name"/>
    <w:basedOn w:val="3"/>
    <w:uiPriority w:val="0"/>
  </w:style>
  <w:style w:type="character" w:customStyle="1" w:styleId="13">
    <w:name w:val="Текст выноски Знак"/>
    <w:basedOn w:val="3"/>
    <w:link w:val="7"/>
    <w:semiHidden/>
    <w:uiPriority w:val="99"/>
    <w:rPr>
      <w:rFonts w:ascii="Segoe UI" w:hAnsi="Segoe UI" w:cs="Segoe UI" w:eastAsiaTheme="minorEastAsia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4</Pages>
  <Words>1207</Words>
  <Characters>6884</Characters>
  <Lines>57</Lines>
  <Paragraphs>16</Paragraphs>
  <TotalTime>31</TotalTime>
  <ScaleCrop>false</ScaleCrop>
  <LinksUpToDate>false</LinksUpToDate>
  <CharactersWithSpaces>8075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2023-01-10T06:24:00Z</dcterms:created>
  <dc:creator>гимназия8</dc:creator>
  <cp:lastModifiedBy>учитель</cp:lastModifiedBy>
  <cp:lastPrinted>2023-02-27T05:33:00Z</cp:lastPrinted>
  <dcterms:modified xsi:type="dcterms:W3CDTF">2023-02-27T18:41:36Z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63B463E4E4B748049F9316DBE2042FE9</vt:lpwstr>
  </property>
</Properties>
</file>