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2CE" w:rsidRPr="00C21FEC" w:rsidRDefault="006612CE" w:rsidP="006612CE">
      <w:pPr>
        <w:pStyle w:val="af4"/>
        <w:jc w:val="center"/>
        <w:rPr>
          <w:b/>
        </w:rPr>
      </w:pPr>
      <w:r w:rsidRPr="00C21FEC">
        <w:rPr>
          <w:b/>
        </w:rPr>
        <w:t>Муниципальное бюджетное общеобразовательное учреждение</w:t>
      </w:r>
    </w:p>
    <w:p w:rsidR="006612CE" w:rsidRPr="00C21FEC" w:rsidRDefault="006612CE" w:rsidP="006612CE">
      <w:pPr>
        <w:pStyle w:val="af4"/>
        <w:jc w:val="center"/>
        <w:rPr>
          <w:b/>
        </w:rPr>
      </w:pPr>
      <w:r>
        <w:rPr>
          <w:b/>
        </w:rPr>
        <w:t>с</w:t>
      </w:r>
      <w:r w:rsidRPr="00C21FEC">
        <w:rPr>
          <w:b/>
        </w:rPr>
        <w:t>редняя общеобразовательная школа</w:t>
      </w:r>
    </w:p>
    <w:p w:rsidR="006612CE" w:rsidRDefault="006612CE" w:rsidP="006612CE">
      <w:pPr>
        <w:pStyle w:val="af4"/>
        <w:jc w:val="center"/>
        <w:rPr>
          <w:b/>
        </w:rPr>
      </w:pPr>
      <w:r>
        <w:rPr>
          <w:b/>
        </w:rPr>
        <w:t xml:space="preserve">с. </w:t>
      </w:r>
      <w:r w:rsidR="008E201B">
        <w:rPr>
          <w:b/>
        </w:rPr>
        <w:t>Верхнекудашево</w:t>
      </w:r>
      <w:r>
        <w:rPr>
          <w:b/>
        </w:rPr>
        <w:t xml:space="preserve"> муниципального района Татышлинский район Респу</w:t>
      </w:r>
      <w:r>
        <w:rPr>
          <w:b/>
        </w:rPr>
        <w:t>б</w:t>
      </w:r>
      <w:r>
        <w:rPr>
          <w:b/>
        </w:rPr>
        <w:t>лики Башкортостан</w:t>
      </w:r>
    </w:p>
    <w:p w:rsidR="006612CE" w:rsidRDefault="006612CE" w:rsidP="006612CE">
      <w:pPr>
        <w:pStyle w:val="af4"/>
        <w:jc w:val="center"/>
        <w:rPr>
          <w:b/>
        </w:rPr>
      </w:pPr>
    </w:p>
    <w:p w:rsidR="006612CE" w:rsidRPr="006612CE" w:rsidRDefault="006612CE" w:rsidP="006612CE">
      <w:pPr>
        <w:pStyle w:val="af4"/>
        <w:jc w:val="center"/>
        <w:rPr>
          <w:b/>
          <w:sz w:val="36"/>
          <w:szCs w:val="36"/>
        </w:rPr>
      </w:pPr>
      <w:r w:rsidRPr="006612CE">
        <w:rPr>
          <w:b/>
          <w:sz w:val="36"/>
          <w:szCs w:val="36"/>
        </w:rPr>
        <w:t>ПУБЛИЧНЫЙ ДОКЛАД</w:t>
      </w:r>
    </w:p>
    <w:p w:rsidR="006612CE" w:rsidRPr="00526C7E" w:rsidRDefault="006612CE" w:rsidP="006612CE">
      <w:pPr>
        <w:pStyle w:val="af4"/>
        <w:jc w:val="center"/>
        <w:rPr>
          <w:b/>
          <w:sz w:val="24"/>
          <w:szCs w:val="24"/>
        </w:rPr>
      </w:pPr>
    </w:p>
    <w:p w:rsidR="006612CE" w:rsidRPr="00526C7E" w:rsidRDefault="006612CE" w:rsidP="00A2329B">
      <w:pPr>
        <w:pStyle w:val="af4"/>
        <w:jc w:val="both"/>
        <w:rPr>
          <w:sz w:val="24"/>
          <w:szCs w:val="24"/>
        </w:rPr>
      </w:pPr>
      <w:r w:rsidRPr="00526C7E">
        <w:rPr>
          <w:sz w:val="24"/>
          <w:szCs w:val="24"/>
        </w:rPr>
        <w:t>Учредитель: Администрация муниципального района Татышлинский район Республики Ба</w:t>
      </w:r>
      <w:r w:rsidRPr="00526C7E">
        <w:rPr>
          <w:sz w:val="24"/>
          <w:szCs w:val="24"/>
        </w:rPr>
        <w:t>ш</w:t>
      </w:r>
      <w:r w:rsidRPr="00526C7E">
        <w:rPr>
          <w:sz w:val="24"/>
          <w:szCs w:val="24"/>
        </w:rPr>
        <w:t>кортостан.</w:t>
      </w:r>
    </w:p>
    <w:p w:rsidR="006612CE" w:rsidRPr="00526C7E" w:rsidRDefault="006612CE" w:rsidP="00A2329B">
      <w:pPr>
        <w:pStyle w:val="af4"/>
        <w:jc w:val="both"/>
        <w:rPr>
          <w:sz w:val="24"/>
          <w:szCs w:val="24"/>
        </w:rPr>
      </w:pPr>
      <w:r w:rsidRPr="00526C7E">
        <w:rPr>
          <w:sz w:val="24"/>
          <w:szCs w:val="24"/>
        </w:rPr>
        <w:t>Лицензия: № 2</w:t>
      </w:r>
      <w:r w:rsidR="008E201B" w:rsidRPr="00526C7E">
        <w:rPr>
          <w:sz w:val="24"/>
          <w:szCs w:val="24"/>
        </w:rPr>
        <w:t>4270</w:t>
      </w:r>
      <w:r w:rsidRPr="00526C7E">
        <w:rPr>
          <w:sz w:val="24"/>
          <w:szCs w:val="24"/>
        </w:rPr>
        <w:t xml:space="preserve">от </w:t>
      </w:r>
      <w:r w:rsidR="008E201B" w:rsidRPr="00526C7E">
        <w:rPr>
          <w:sz w:val="24"/>
          <w:szCs w:val="24"/>
        </w:rPr>
        <w:t>12</w:t>
      </w:r>
      <w:r w:rsidRPr="00526C7E">
        <w:rPr>
          <w:sz w:val="24"/>
          <w:szCs w:val="24"/>
        </w:rPr>
        <w:t>6.05.201</w:t>
      </w:r>
      <w:r w:rsidR="008E201B" w:rsidRPr="00526C7E">
        <w:rPr>
          <w:sz w:val="24"/>
          <w:szCs w:val="24"/>
        </w:rPr>
        <w:t>6</w:t>
      </w:r>
      <w:r w:rsidRPr="00526C7E">
        <w:rPr>
          <w:sz w:val="24"/>
          <w:szCs w:val="24"/>
        </w:rPr>
        <w:t xml:space="preserve"> г., выдана Управлением по контролю и надзору в сфере о</w:t>
      </w:r>
      <w:r w:rsidRPr="00526C7E">
        <w:rPr>
          <w:sz w:val="24"/>
          <w:szCs w:val="24"/>
        </w:rPr>
        <w:t>б</w:t>
      </w:r>
      <w:r w:rsidRPr="00526C7E">
        <w:rPr>
          <w:sz w:val="24"/>
          <w:szCs w:val="24"/>
        </w:rPr>
        <w:t>разования Республики Башкортостан</w:t>
      </w:r>
      <w:r w:rsidR="00375BBA" w:rsidRPr="00526C7E">
        <w:rPr>
          <w:sz w:val="24"/>
          <w:szCs w:val="24"/>
        </w:rPr>
        <w:t>-</w:t>
      </w:r>
      <w:r w:rsidRPr="00526C7E">
        <w:rPr>
          <w:sz w:val="24"/>
          <w:szCs w:val="24"/>
        </w:rPr>
        <w:t xml:space="preserve"> бессрочно.</w:t>
      </w:r>
    </w:p>
    <w:p w:rsidR="006612CE" w:rsidRPr="00526C7E" w:rsidRDefault="006612CE" w:rsidP="00A2329B">
      <w:pPr>
        <w:pStyle w:val="af4"/>
        <w:jc w:val="both"/>
        <w:rPr>
          <w:sz w:val="24"/>
          <w:szCs w:val="24"/>
        </w:rPr>
      </w:pPr>
      <w:r w:rsidRPr="00526C7E">
        <w:rPr>
          <w:sz w:val="24"/>
          <w:szCs w:val="24"/>
        </w:rPr>
        <w:t xml:space="preserve">Свидетельство о государственной аккредитации: № </w:t>
      </w:r>
      <w:r w:rsidR="008E201B" w:rsidRPr="00526C7E">
        <w:rPr>
          <w:sz w:val="24"/>
          <w:szCs w:val="24"/>
        </w:rPr>
        <w:t>0</w:t>
      </w:r>
      <w:r w:rsidRPr="00526C7E">
        <w:rPr>
          <w:sz w:val="24"/>
          <w:szCs w:val="24"/>
        </w:rPr>
        <w:t>7</w:t>
      </w:r>
      <w:r w:rsidR="008E201B" w:rsidRPr="00526C7E">
        <w:rPr>
          <w:sz w:val="24"/>
          <w:szCs w:val="24"/>
        </w:rPr>
        <w:t>95</w:t>
      </w:r>
      <w:r w:rsidRPr="00526C7E">
        <w:rPr>
          <w:sz w:val="24"/>
          <w:szCs w:val="24"/>
        </w:rPr>
        <w:t xml:space="preserve"> от </w:t>
      </w:r>
      <w:r w:rsidR="008E201B" w:rsidRPr="00526C7E">
        <w:rPr>
          <w:sz w:val="24"/>
          <w:szCs w:val="24"/>
        </w:rPr>
        <w:t>18</w:t>
      </w:r>
      <w:r w:rsidRPr="00526C7E">
        <w:rPr>
          <w:sz w:val="24"/>
          <w:szCs w:val="24"/>
        </w:rPr>
        <w:t>.0</w:t>
      </w:r>
      <w:r w:rsidR="008E201B" w:rsidRPr="00526C7E">
        <w:rPr>
          <w:sz w:val="24"/>
          <w:szCs w:val="24"/>
        </w:rPr>
        <w:t>4</w:t>
      </w:r>
      <w:r w:rsidRPr="00526C7E">
        <w:rPr>
          <w:sz w:val="24"/>
          <w:szCs w:val="24"/>
        </w:rPr>
        <w:t>.201</w:t>
      </w:r>
      <w:r w:rsidR="008E201B" w:rsidRPr="00526C7E">
        <w:rPr>
          <w:sz w:val="24"/>
          <w:szCs w:val="24"/>
        </w:rPr>
        <w:t>6</w:t>
      </w:r>
      <w:r w:rsidRPr="00526C7E">
        <w:rPr>
          <w:sz w:val="24"/>
          <w:szCs w:val="24"/>
        </w:rPr>
        <w:t xml:space="preserve"> г., выдано Управлен</w:t>
      </w:r>
      <w:r w:rsidRPr="00526C7E">
        <w:rPr>
          <w:sz w:val="24"/>
          <w:szCs w:val="24"/>
        </w:rPr>
        <w:t>и</w:t>
      </w:r>
      <w:r w:rsidRPr="00526C7E">
        <w:rPr>
          <w:sz w:val="24"/>
          <w:szCs w:val="24"/>
        </w:rPr>
        <w:t xml:space="preserve">ем по контролю и надзору в сфере образования Республики Башкортостан, сроком до </w:t>
      </w:r>
      <w:r w:rsidR="008E201B" w:rsidRPr="00526C7E">
        <w:rPr>
          <w:sz w:val="24"/>
          <w:szCs w:val="24"/>
        </w:rPr>
        <w:t>18</w:t>
      </w:r>
      <w:r w:rsidRPr="00526C7E">
        <w:rPr>
          <w:sz w:val="24"/>
          <w:szCs w:val="24"/>
        </w:rPr>
        <w:t>.0</w:t>
      </w:r>
      <w:r w:rsidR="008E201B" w:rsidRPr="00526C7E">
        <w:rPr>
          <w:sz w:val="24"/>
          <w:szCs w:val="24"/>
        </w:rPr>
        <w:t>4</w:t>
      </w:r>
      <w:r w:rsidRPr="00526C7E">
        <w:rPr>
          <w:sz w:val="24"/>
          <w:szCs w:val="24"/>
        </w:rPr>
        <w:t>.202</w:t>
      </w:r>
      <w:r w:rsidR="008E201B" w:rsidRPr="00526C7E">
        <w:rPr>
          <w:sz w:val="24"/>
          <w:szCs w:val="24"/>
        </w:rPr>
        <w:t>5</w:t>
      </w:r>
      <w:r w:rsidRPr="00526C7E">
        <w:rPr>
          <w:sz w:val="24"/>
          <w:szCs w:val="24"/>
        </w:rPr>
        <w:t xml:space="preserve"> г.</w:t>
      </w:r>
    </w:p>
    <w:p w:rsidR="006612CE" w:rsidRPr="00526C7E" w:rsidRDefault="006612CE" w:rsidP="00A2329B">
      <w:pPr>
        <w:pStyle w:val="af4"/>
        <w:jc w:val="both"/>
        <w:rPr>
          <w:sz w:val="24"/>
          <w:szCs w:val="24"/>
        </w:rPr>
      </w:pPr>
      <w:r w:rsidRPr="00526C7E">
        <w:rPr>
          <w:sz w:val="24"/>
          <w:szCs w:val="24"/>
        </w:rPr>
        <w:t>Режим работы: шестидневная учебная неделя (для обучающихся 1 класса – пятидневная), с односменным обучением, среднесписочная наполняемость классов – 1</w:t>
      </w:r>
      <w:r w:rsidR="00F667C3" w:rsidRPr="00526C7E">
        <w:rPr>
          <w:sz w:val="24"/>
          <w:szCs w:val="24"/>
        </w:rPr>
        <w:t>2</w:t>
      </w:r>
      <w:r w:rsidRPr="00526C7E">
        <w:rPr>
          <w:sz w:val="24"/>
          <w:szCs w:val="24"/>
        </w:rPr>
        <w:t>, три перемены по 10 минут, две перемены по 20 минут.</w:t>
      </w:r>
    </w:p>
    <w:p w:rsidR="006612CE" w:rsidRPr="00526C7E" w:rsidRDefault="006612CE" w:rsidP="00A2329B">
      <w:pPr>
        <w:spacing w:after="90"/>
        <w:jc w:val="both"/>
      </w:pPr>
      <w:r w:rsidRPr="00526C7E">
        <w:t>Структура управления школой: единоличным исполнительным органом школы является д</w:t>
      </w:r>
      <w:r w:rsidRPr="00526C7E">
        <w:t>и</w:t>
      </w:r>
      <w:r w:rsidRPr="00526C7E">
        <w:t>ректор. Управление школой строится на принципах единоначалия и самоуправления. Форм</w:t>
      </w:r>
      <w:r w:rsidRPr="00526C7E">
        <w:t>а</w:t>
      </w:r>
      <w:r w:rsidRPr="00526C7E">
        <w:t>ми самоуправления школы являются Управляющий совет, педагогический с</w:t>
      </w:r>
      <w:r w:rsidR="001C685F" w:rsidRPr="00526C7E">
        <w:t>овет, Совет шк</w:t>
      </w:r>
      <w:r w:rsidR="001C685F" w:rsidRPr="00526C7E">
        <w:t>о</w:t>
      </w:r>
      <w:r w:rsidR="001C685F" w:rsidRPr="00526C7E">
        <w:t>лы, Совет родителей и Совет обучающихся</w:t>
      </w:r>
      <w:r w:rsidRPr="00526C7E">
        <w:t>.</w:t>
      </w:r>
    </w:p>
    <w:p w:rsidR="00B8560E" w:rsidRPr="00526C7E" w:rsidRDefault="001C685F" w:rsidP="00A2329B">
      <w:pPr>
        <w:autoSpaceDE w:val="0"/>
        <w:autoSpaceDN w:val="0"/>
        <w:adjustRightInd w:val="0"/>
        <w:jc w:val="both"/>
        <w:rPr>
          <w:rFonts w:eastAsiaTheme="minorHAnsi"/>
          <w:lang w:eastAsia="en-US"/>
        </w:rPr>
      </w:pPr>
      <w:r w:rsidRPr="00526C7E">
        <w:t xml:space="preserve">Характеристика внешней среды: </w:t>
      </w:r>
      <w:r w:rsidRPr="00526C7E">
        <w:rPr>
          <w:rFonts w:eastAsiaTheme="minorHAnsi"/>
          <w:lang w:eastAsia="en-US"/>
        </w:rPr>
        <w:t xml:space="preserve">Школа расположена в центре села </w:t>
      </w:r>
      <w:r w:rsidR="00F667C3" w:rsidRPr="00526C7E">
        <w:rPr>
          <w:rFonts w:eastAsiaTheme="minorHAnsi"/>
          <w:lang w:eastAsia="en-US"/>
        </w:rPr>
        <w:t>Верхнекудашево</w:t>
      </w:r>
      <w:r w:rsidRPr="00526C7E">
        <w:rPr>
          <w:rFonts w:eastAsiaTheme="minorHAnsi"/>
          <w:lang w:eastAsia="en-US"/>
        </w:rPr>
        <w:t>. Село я</w:t>
      </w:r>
      <w:r w:rsidRPr="00526C7E">
        <w:rPr>
          <w:rFonts w:eastAsiaTheme="minorHAnsi"/>
          <w:lang w:eastAsia="en-US"/>
        </w:rPr>
        <w:t>в</w:t>
      </w:r>
      <w:r w:rsidRPr="00526C7E">
        <w:rPr>
          <w:rFonts w:eastAsiaTheme="minorHAnsi"/>
          <w:lang w:eastAsia="en-US"/>
        </w:rPr>
        <w:t xml:space="preserve">ляется административным центром </w:t>
      </w:r>
      <w:r w:rsidR="00F667C3" w:rsidRPr="00526C7E">
        <w:rPr>
          <w:rFonts w:eastAsiaTheme="minorHAnsi"/>
          <w:lang w:eastAsia="en-US"/>
        </w:rPr>
        <w:t>Верхнекудашевского</w:t>
      </w:r>
      <w:r w:rsidR="00375BBA" w:rsidRPr="00526C7E">
        <w:rPr>
          <w:rFonts w:eastAsiaTheme="minorHAnsi"/>
          <w:lang w:eastAsia="en-US"/>
        </w:rPr>
        <w:t xml:space="preserve"> </w:t>
      </w:r>
      <w:r w:rsidRPr="00526C7E">
        <w:rPr>
          <w:rFonts w:eastAsiaTheme="minorHAnsi"/>
          <w:lang w:eastAsia="en-US"/>
        </w:rPr>
        <w:t>сельского поселения МР Татышли</w:t>
      </w:r>
      <w:r w:rsidRPr="00526C7E">
        <w:rPr>
          <w:rFonts w:eastAsiaTheme="minorHAnsi"/>
          <w:lang w:eastAsia="en-US"/>
        </w:rPr>
        <w:t>н</w:t>
      </w:r>
      <w:r w:rsidRPr="00526C7E">
        <w:rPr>
          <w:rFonts w:eastAsiaTheme="minorHAnsi"/>
          <w:lang w:eastAsia="en-US"/>
        </w:rPr>
        <w:t>ский район Республики Башкортостан. В селе имеется модульная сельская библиотека, сел</w:t>
      </w:r>
      <w:r w:rsidRPr="00526C7E">
        <w:rPr>
          <w:rFonts w:eastAsiaTheme="minorHAnsi"/>
          <w:lang w:eastAsia="en-US"/>
        </w:rPr>
        <w:t>ь</w:t>
      </w:r>
      <w:r w:rsidRPr="00526C7E">
        <w:rPr>
          <w:rFonts w:eastAsiaTheme="minorHAnsi"/>
          <w:lang w:eastAsia="en-US"/>
        </w:rPr>
        <w:t>ский дом культуры, почтовое отделение, мечеть. Школа располагает двумя открытыми фи</w:t>
      </w:r>
      <w:r w:rsidRPr="00526C7E">
        <w:rPr>
          <w:rFonts w:eastAsiaTheme="minorHAnsi"/>
          <w:lang w:eastAsia="en-US"/>
        </w:rPr>
        <w:t>з</w:t>
      </w:r>
      <w:r w:rsidRPr="00526C7E">
        <w:rPr>
          <w:rFonts w:eastAsiaTheme="minorHAnsi"/>
          <w:lang w:eastAsia="en-US"/>
        </w:rPr>
        <w:t>культурными площадками и футбольным полем, а также хоккейной коробкой самостоятел</w:t>
      </w:r>
      <w:r w:rsidRPr="00526C7E">
        <w:rPr>
          <w:rFonts w:eastAsiaTheme="minorHAnsi"/>
          <w:lang w:eastAsia="en-US"/>
        </w:rPr>
        <w:t>ь</w:t>
      </w:r>
      <w:r w:rsidRPr="00526C7E">
        <w:rPr>
          <w:rFonts w:eastAsiaTheme="minorHAnsi"/>
          <w:lang w:eastAsia="en-US"/>
        </w:rPr>
        <w:t>ной постройки. Ближайший физкультурно-оздоровительный комплекс</w:t>
      </w:r>
      <w:r w:rsidR="00375BBA" w:rsidRPr="00526C7E">
        <w:rPr>
          <w:rFonts w:eastAsiaTheme="minorHAnsi"/>
          <w:lang w:eastAsia="en-US"/>
        </w:rPr>
        <w:t xml:space="preserve"> </w:t>
      </w:r>
      <w:r w:rsidRPr="00526C7E">
        <w:rPr>
          <w:rFonts w:eastAsiaTheme="minorHAnsi"/>
          <w:lang w:eastAsia="en-US"/>
        </w:rPr>
        <w:t xml:space="preserve">расположен в районном центре, в с. Верхние Татышлы, в </w:t>
      </w:r>
      <w:r w:rsidR="00F667C3" w:rsidRPr="00526C7E">
        <w:rPr>
          <w:rFonts w:eastAsiaTheme="minorHAnsi"/>
          <w:lang w:eastAsia="en-US"/>
        </w:rPr>
        <w:t>1</w:t>
      </w:r>
      <w:r w:rsidRPr="00526C7E">
        <w:rPr>
          <w:rFonts w:eastAsiaTheme="minorHAnsi"/>
          <w:lang w:eastAsia="en-US"/>
        </w:rPr>
        <w:t>0 км от школы. Каждый обучающийся за полугодие обесп</w:t>
      </w:r>
      <w:r w:rsidRPr="00526C7E">
        <w:rPr>
          <w:rFonts w:eastAsiaTheme="minorHAnsi"/>
          <w:lang w:eastAsia="en-US"/>
        </w:rPr>
        <w:t>е</w:t>
      </w:r>
      <w:r w:rsidRPr="00526C7E">
        <w:rPr>
          <w:rFonts w:eastAsiaTheme="minorHAnsi"/>
          <w:lang w:eastAsia="en-US"/>
        </w:rPr>
        <w:t>чивается 5 талонами бесплатного разового</w:t>
      </w:r>
      <w:r w:rsidR="00B8560E" w:rsidRPr="00526C7E">
        <w:rPr>
          <w:rFonts w:eastAsiaTheme="minorHAnsi"/>
          <w:lang w:eastAsia="en-US"/>
        </w:rPr>
        <w:t xml:space="preserve"> </w:t>
      </w:r>
      <w:r w:rsidRPr="00526C7E">
        <w:rPr>
          <w:rFonts w:eastAsiaTheme="minorHAnsi"/>
          <w:lang w:eastAsia="en-US"/>
        </w:rPr>
        <w:t>посещения ФОК. Школа обеспечивает обучающи</w:t>
      </w:r>
      <w:r w:rsidRPr="00526C7E">
        <w:rPr>
          <w:rFonts w:eastAsiaTheme="minorHAnsi"/>
          <w:lang w:eastAsia="en-US"/>
        </w:rPr>
        <w:t>х</w:t>
      </w:r>
      <w:r w:rsidRPr="00526C7E">
        <w:rPr>
          <w:rFonts w:eastAsiaTheme="minorHAnsi"/>
          <w:lang w:eastAsia="en-US"/>
        </w:rPr>
        <w:t>ся автобусом для поклассного посещения ФОК. В 2-х км от центра села проходит автом</w:t>
      </w:r>
      <w:r w:rsidRPr="00526C7E">
        <w:rPr>
          <w:rFonts w:eastAsiaTheme="minorHAnsi"/>
          <w:lang w:eastAsia="en-US"/>
        </w:rPr>
        <w:t>о</w:t>
      </w:r>
      <w:r w:rsidRPr="00526C7E">
        <w:rPr>
          <w:rFonts w:eastAsiaTheme="minorHAnsi"/>
          <w:lang w:eastAsia="en-US"/>
        </w:rPr>
        <w:t>бильная дорога Янаул-Верхние Татышлы, по которому следуют рейсовые автобусы в оба н</w:t>
      </w:r>
      <w:r w:rsidRPr="00526C7E">
        <w:rPr>
          <w:rFonts w:eastAsiaTheme="minorHAnsi"/>
          <w:lang w:eastAsia="en-US"/>
        </w:rPr>
        <w:t>а</w:t>
      </w:r>
      <w:r w:rsidRPr="00526C7E">
        <w:rPr>
          <w:rFonts w:eastAsiaTheme="minorHAnsi"/>
          <w:lang w:eastAsia="en-US"/>
        </w:rPr>
        <w:t>правления.</w:t>
      </w:r>
      <w:r w:rsidR="00B8560E" w:rsidRPr="00526C7E">
        <w:rPr>
          <w:rFonts w:eastAsiaTheme="minorHAnsi"/>
          <w:lang w:eastAsia="en-US"/>
        </w:rPr>
        <w:t xml:space="preserve"> </w:t>
      </w:r>
      <w:r w:rsidRPr="00526C7E">
        <w:rPr>
          <w:rFonts w:eastAsiaTheme="minorHAnsi"/>
          <w:lang w:eastAsia="en-US"/>
        </w:rPr>
        <w:t>Населенные пункты, входящие в</w:t>
      </w:r>
      <w:r w:rsidR="00B8560E" w:rsidRPr="00526C7E">
        <w:rPr>
          <w:rFonts w:eastAsiaTheme="minorHAnsi"/>
          <w:lang w:eastAsia="en-US"/>
        </w:rPr>
        <w:t xml:space="preserve"> </w:t>
      </w:r>
      <w:r w:rsidR="00F667C3" w:rsidRPr="00526C7E">
        <w:rPr>
          <w:rFonts w:eastAsiaTheme="minorHAnsi"/>
          <w:lang w:eastAsia="en-US"/>
        </w:rPr>
        <w:t xml:space="preserve">Верхнекудашевское </w:t>
      </w:r>
      <w:r w:rsidR="00B8560E" w:rsidRPr="00526C7E">
        <w:rPr>
          <w:rFonts w:eastAsiaTheme="minorHAnsi"/>
          <w:lang w:eastAsia="en-US"/>
        </w:rPr>
        <w:t xml:space="preserve"> сельское поселение </w:t>
      </w:r>
      <w:r w:rsidR="00F667C3" w:rsidRPr="00526C7E">
        <w:rPr>
          <w:rFonts w:eastAsiaTheme="minorHAnsi"/>
          <w:lang w:eastAsia="en-US"/>
        </w:rPr>
        <w:t xml:space="preserve"> </w:t>
      </w:r>
      <w:r w:rsidR="00B8560E" w:rsidRPr="00526C7E">
        <w:rPr>
          <w:rFonts w:eastAsiaTheme="minorHAnsi"/>
          <w:lang w:eastAsia="en-US"/>
        </w:rPr>
        <w:t xml:space="preserve"> </w:t>
      </w:r>
      <w:r w:rsidR="00F667C3" w:rsidRPr="00526C7E">
        <w:rPr>
          <w:rFonts w:eastAsiaTheme="minorHAnsi"/>
          <w:lang w:eastAsia="en-US"/>
        </w:rPr>
        <w:t xml:space="preserve"> </w:t>
      </w:r>
      <w:r w:rsidR="00B8560E" w:rsidRPr="00526C7E">
        <w:rPr>
          <w:rFonts w:eastAsiaTheme="minorHAnsi"/>
          <w:lang w:eastAsia="en-US"/>
        </w:rPr>
        <w:t xml:space="preserve"> не я</w:t>
      </w:r>
      <w:r w:rsidR="00B8560E" w:rsidRPr="00526C7E">
        <w:rPr>
          <w:rFonts w:eastAsiaTheme="minorHAnsi"/>
          <w:lang w:eastAsia="en-US"/>
        </w:rPr>
        <w:t>в</w:t>
      </w:r>
      <w:r w:rsidR="00B8560E" w:rsidRPr="00526C7E">
        <w:rPr>
          <w:rFonts w:eastAsiaTheme="minorHAnsi"/>
          <w:lang w:eastAsia="en-US"/>
        </w:rPr>
        <w:t>ляются криминогенными.</w:t>
      </w:r>
    </w:p>
    <w:p w:rsidR="00D71EA3" w:rsidRPr="00526C7E" w:rsidRDefault="00D71EA3" w:rsidP="00A2329B">
      <w:pPr>
        <w:autoSpaceDE w:val="0"/>
        <w:autoSpaceDN w:val="0"/>
        <w:adjustRightInd w:val="0"/>
        <w:jc w:val="both"/>
        <w:rPr>
          <w:rFonts w:eastAsia="Times New Roman,Bold"/>
          <w:bCs/>
          <w:color w:val="000000"/>
          <w:lang w:eastAsia="en-US"/>
        </w:rPr>
      </w:pPr>
    </w:p>
    <w:p w:rsidR="00B8560E" w:rsidRPr="00526C7E" w:rsidRDefault="00D71EA3" w:rsidP="00A2329B">
      <w:pPr>
        <w:autoSpaceDE w:val="0"/>
        <w:autoSpaceDN w:val="0"/>
        <w:adjustRightInd w:val="0"/>
        <w:jc w:val="both"/>
        <w:rPr>
          <w:rFonts w:eastAsia="Times New Roman,Bold"/>
          <w:color w:val="000000"/>
          <w:lang w:eastAsia="en-US"/>
        </w:rPr>
      </w:pPr>
      <w:r w:rsidRPr="00526C7E">
        <w:rPr>
          <w:rFonts w:eastAsia="Times New Roman,Bold"/>
          <w:bCs/>
          <w:color w:val="000000"/>
          <w:lang w:eastAsia="en-US"/>
        </w:rPr>
        <w:t>Юридический и почтовый адрес школы:</w:t>
      </w:r>
      <w:r w:rsidR="00B8560E" w:rsidRPr="00526C7E">
        <w:rPr>
          <w:rFonts w:eastAsia="Times New Roman,Bold"/>
          <w:bCs/>
          <w:color w:val="000000"/>
          <w:lang w:eastAsia="en-US"/>
        </w:rPr>
        <w:t xml:space="preserve"> </w:t>
      </w:r>
      <w:r w:rsidR="00B8560E" w:rsidRPr="00526C7E">
        <w:rPr>
          <w:rFonts w:eastAsia="Times New Roman,Bold"/>
          <w:color w:val="000000"/>
          <w:lang w:eastAsia="en-US"/>
        </w:rPr>
        <w:t>45284</w:t>
      </w:r>
      <w:r w:rsidR="00F667C3" w:rsidRPr="00526C7E">
        <w:rPr>
          <w:rFonts w:eastAsia="Times New Roman,Bold"/>
          <w:color w:val="000000"/>
          <w:lang w:eastAsia="en-US"/>
        </w:rPr>
        <w:t>1</w:t>
      </w:r>
      <w:r w:rsidR="00B8560E" w:rsidRPr="00526C7E">
        <w:rPr>
          <w:rFonts w:eastAsia="Times New Roman,Bold"/>
          <w:color w:val="000000"/>
          <w:lang w:eastAsia="en-US"/>
        </w:rPr>
        <w:t>, Республика</w:t>
      </w:r>
      <w:r w:rsidRPr="00526C7E">
        <w:rPr>
          <w:rFonts w:eastAsia="Times New Roman,Bold"/>
          <w:color w:val="000000"/>
          <w:lang w:eastAsia="en-US"/>
        </w:rPr>
        <w:t xml:space="preserve"> </w:t>
      </w:r>
      <w:r w:rsidR="00B8560E" w:rsidRPr="00526C7E">
        <w:rPr>
          <w:rFonts w:eastAsia="Times New Roman,Bold"/>
          <w:color w:val="000000"/>
          <w:lang w:eastAsia="en-US"/>
        </w:rPr>
        <w:t>Башкортостан, Татышлинский район, с.</w:t>
      </w:r>
      <w:r w:rsidR="00F667C3" w:rsidRPr="00526C7E">
        <w:rPr>
          <w:rFonts w:eastAsia="Times New Roman,Bold"/>
          <w:color w:val="000000"/>
          <w:lang w:eastAsia="en-US"/>
        </w:rPr>
        <w:t>Верхнекудашево</w:t>
      </w:r>
      <w:r w:rsidR="00B8560E" w:rsidRPr="00526C7E">
        <w:rPr>
          <w:rFonts w:eastAsia="Times New Roman,Bold"/>
          <w:color w:val="000000"/>
          <w:lang w:eastAsia="en-US"/>
        </w:rPr>
        <w:t xml:space="preserve">ул. </w:t>
      </w:r>
      <w:r w:rsidR="00F667C3" w:rsidRPr="00526C7E">
        <w:rPr>
          <w:rFonts w:eastAsia="Times New Roman,Bold"/>
          <w:color w:val="000000"/>
          <w:lang w:eastAsia="en-US"/>
        </w:rPr>
        <w:t>Хайдарова,23</w:t>
      </w:r>
    </w:p>
    <w:p w:rsidR="00B8560E" w:rsidRPr="00526C7E" w:rsidRDefault="00B8560E" w:rsidP="00A2329B">
      <w:pPr>
        <w:autoSpaceDE w:val="0"/>
        <w:autoSpaceDN w:val="0"/>
        <w:adjustRightInd w:val="0"/>
        <w:jc w:val="both"/>
        <w:rPr>
          <w:rFonts w:eastAsia="Times New Roman,Bold"/>
          <w:color w:val="000000"/>
          <w:lang w:eastAsia="en-US"/>
        </w:rPr>
      </w:pPr>
      <w:r w:rsidRPr="00526C7E">
        <w:rPr>
          <w:rFonts w:eastAsia="Times New Roman,Bold"/>
          <w:bCs/>
          <w:color w:val="000000"/>
          <w:lang w:eastAsia="en-US"/>
        </w:rPr>
        <w:t xml:space="preserve">Электронные адреса: </w:t>
      </w:r>
      <w:r w:rsidRPr="00526C7E">
        <w:rPr>
          <w:rFonts w:eastAsia="Times New Roman,Bold"/>
          <w:color w:val="000000"/>
          <w:lang w:eastAsia="en-US"/>
        </w:rPr>
        <w:t>директор школы –</w:t>
      </w:r>
      <w:r w:rsidR="004C1C3D" w:rsidRPr="00526C7E">
        <w:rPr>
          <w:color w:val="666666"/>
          <w:shd w:val="clear" w:color="auto" w:fill="F7F7F7"/>
        </w:rPr>
        <w:t>kudash_school@mail.ru</w:t>
      </w:r>
    </w:p>
    <w:p w:rsidR="00B8560E" w:rsidRPr="00526C7E" w:rsidRDefault="00B8560E" w:rsidP="00A2329B">
      <w:pPr>
        <w:autoSpaceDE w:val="0"/>
        <w:autoSpaceDN w:val="0"/>
        <w:adjustRightInd w:val="0"/>
        <w:rPr>
          <w:rFonts w:eastAsia="Times New Roman,Bold"/>
          <w:color w:val="000000"/>
          <w:lang w:eastAsia="en-US"/>
        </w:rPr>
      </w:pPr>
      <w:r w:rsidRPr="00526C7E">
        <w:rPr>
          <w:rFonts w:eastAsia="Times New Roman,Bold"/>
          <w:color w:val="000000"/>
          <w:lang w:eastAsia="en-US"/>
        </w:rPr>
        <w:t>заместитель директора по УВР –</w:t>
      </w:r>
      <w:r w:rsidR="00D71EA3" w:rsidRPr="00526C7E">
        <w:rPr>
          <w:rFonts w:eastAsia="Times New Roman,Bold"/>
          <w:color w:val="0000FF"/>
          <w:lang w:eastAsia="en-US"/>
        </w:rPr>
        <w:t xml:space="preserve"> </w:t>
      </w:r>
      <w:r w:rsidR="004C1C3D" w:rsidRPr="00526C7E">
        <w:rPr>
          <w:rFonts w:eastAsia="Times New Roman,Bold"/>
          <w:lang w:val="en-US" w:eastAsia="en-US"/>
        </w:rPr>
        <w:t>v</w:t>
      </w:r>
      <w:r w:rsidR="004C1C3D" w:rsidRPr="00526C7E">
        <w:rPr>
          <w:shd w:val="clear" w:color="auto" w:fill="F7F7F7"/>
        </w:rPr>
        <w:t>alievazinira@mail.ru</w:t>
      </w:r>
    </w:p>
    <w:p w:rsidR="00B8560E" w:rsidRPr="00526C7E" w:rsidRDefault="00B8560E" w:rsidP="00A2329B">
      <w:pPr>
        <w:autoSpaceDE w:val="0"/>
        <w:autoSpaceDN w:val="0"/>
        <w:adjustRightInd w:val="0"/>
        <w:rPr>
          <w:rFonts w:eastAsia="Times New Roman,Bold"/>
          <w:color w:val="0000FF"/>
          <w:lang w:eastAsia="en-US"/>
        </w:rPr>
      </w:pPr>
      <w:r w:rsidRPr="00526C7E">
        <w:rPr>
          <w:rFonts w:eastAsia="Times New Roman,Bold"/>
          <w:color w:val="000000"/>
          <w:lang w:eastAsia="en-US"/>
        </w:rPr>
        <w:t xml:space="preserve">заместитель директора по ВР – </w:t>
      </w:r>
      <w:r w:rsidR="004C1C3D" w:rsidRPr="00526C7E">
        <w:rPr>
          <w:color w:val="333333"/>
          <w:shd w:val="clear" w:color="auto" w:fill="FFFFFF"/>
        </w:rPr>
        <w:t>anfisa.ghaliieva@mail.ru</w:t>
      </w:r>
    </w:p>
    <w:p w:rsidR="00B8560E" w:rsidRPr="00526C7E" w:rsidRDefault="00B8560E" w:rsidP="00A2329B">
      <w:pPr>
        <w:autoSpaceDE w:val="0"/>
        <w:autoSpaceDN w:val="0"/>
        <w:adjustRightInd w:val="0"/>
        <w:jc w:val="both"/>
        <w:rPr>
          <w:rFonts w:eastAsiaTheme="minorHAnsi"/>
          <w:lang w:eastAsia="en-US"/>
        </w:rPr>
      </w:pPr>
      <w:r w:rsidRPr="00526C7E">
        <w:rPr>
          <w:rFonts w:eastAsia="Times New Roman,Bold"/>
          <w:bCs/>
          <w:color w:val="000000"/>
          <w:lang w:eastAsia="en-US"/>
        </w:rPr>
        <w:t xml:space="preserve">Официальный сайт школы: </w:t>
      </w:r>
      <w:r w:rsidRPr="00526C7E">
        <w:rPr>
          <w:rFonts w:eastAsia="Times New Roman,Bold"/>
          <w:color w:val="0000FF"/>
          <w:lang w:eastAsia="en-US"/>
        </w:rPr>
        <w:t>www.</w:t>
      </w:r>
      <w:r w:rsidR="004C1C3D" w:rsidRPr="00526C7E">
        <w:rPr>
          <w:color w:val="666666"/>
          <w:shd w:val="clear" w:color="auto" w:fill="F7F7F7"/>
        </w:rPr>
        <w:t xml:space="preserve"> kudash_school</w:t>
      </w:r>
    </w:p>
    <w:p w:rsidR="00004686" w:rsidRPr="00526C7E" w:rsidRDefault="00004686" w:rsidP="00A2329B">
      <w:pPr>
        <w:spacing w:after="90"/>
      </w:pPr>
    </w:p>
    <w:p w:rsidR="00A24AE7" w:rsidRPr="00526C7E" w:rsidRDefault="00A24AE7" w:rsidP="00A2329B">
      <w:r w:rsidRPr="00526C7E">
        <w:t>Работа коллектива школы в 2015-2016 учебном году была направлена на решение следующих задач:</w:t>
      </w:r>
    </w:p>
    <w:p w:rsidR="00A24AE7" w:rsidRPr="00526C7E" w:rsidRDefault="00A24AE7" w:rsidP="00A2329B">
      <w:pPr>
        <w:widowControl w:val="0"/>
        <w:shd w:val="clear" w:color="auto" w:fill="FFFFFF"/>
        <w:adjustRightInd w:val="0"/>
        <w:jc w:val="both"/>
      </w:pPr>
      <w:r w:rsidRPr="00526C7E">
        <w:t>1.1. Работа над методической темой школы «Повышение эффективности педагогического процесса и обеспечение качества образования».</w:t>
      </w:r>
    </w:p>
    <w:p w:rsidR="00A24AE7" w:rsidRPr="00526C7E" w:rsidRDefault="00A24AE7" w:rsidP="00A2329B">
      <w:pPr>
        <w:widowControl w:val="0"/>
        <w:shd w:val="clear" w:color="auto" w:fill="FFFFFF"/>
        <w:adjustRightInd w:val="0"/>
        <w:jc w:val="both"/>
      </w:pPr>
      <w:r w:rsidRPr="00526C7E">
        <w:t>1.2. Обеспечение качества и доступности образовательных услуг на всех уровнях образования для разных категорий обучающихся;</w:t>
      </w:r>
    </w:p>
    <w:p w:rsidR="00A24AE7" w:rsidRPr="00526C7E" w:rsidRDefault="00A24AE7" w:rsidP="00A2329B">
      <w:pPr>
        <w:widowControl w:val="0"/>
        <w:shd w:val="clear" w:color="auto" w:fill="FFFFFF"/>
        <w:adjustRightInd w:val="0"/>
        <w:jc w:val="both"/>
      </w:pPr>
      <w:r w:rsidRPr="00526C7E">
        <w:t>1.3. Обновление содержания и структуры образования;</w:t>
      </w:r>
    </w:p>
    <w:p w:rsidR="00A24AE7" w:rsidRPr="00526C7E" w:rsidRDefault="00A24AE7" w:rsidP="00A2329B">
      <w:pPr>
        <w:widowControl w:val="0"/>
        <w:shd w:val="clear" w:color="auto" w:fill="FFFFFF"/>
        <w:adjustRightInd w:val="0"/>
        <w:jc w:val="both"/>
      </w:pPr>
      <w:r w:rsidRPr="00526C7E">
        <w:t>1.4. Достижение качественных результатов образования обучающимися при освоении образ</w:t>
      </w:r>
      <w:r w:rsidRPr="00526C7E">
        <w:t>о</w:t>
      </w:r>
      <w:r w:rsidRPr="00526C7E">
        <w:t>вательных программ;</w:t>
      </w:r>
    </w:p>
    <w:p w:rsidR="00A24AE7" w:rsidRPr="00526C7E" w:rsidRDefault="00A24AE7" w:rsidP="00A2329B">
      <w:pPr>
        <w:widowControl w:val="0"/>
        <w:shd w:val="clear" w:color="auto" w:fill="FFFFFF"/>
        <w:adjustRightInd w:val="0"/>
        <w:jc w:val="both"/>
      </w:pPr>
      <w:r w:rsidRPr="00526C7E">
        <w:t>1.5. Использование ресурсов дополнительного образования для развития творческого поте</w:t>
      </w:r>
      <w:r w:rsidRPr="00526C7E">
        <w:t>н</w:t>
      </w:r>
      <w:r w:rsidRPr="00526C7E">
        <w:lastRenderedPageBreak/>
        <w:t>циала личности;</w:t>
      </w:r>
    </w:p>
    <w:p w:rsidR="00A24AE7" w:rsidRPr="00526C7E" w:rsidRDefault="00A24AE7" w:rsidP="00A2329B">
      <w:pPr>
        <w:widowControl w:val="0"/>
        <w:shd w:val="clear" w:color="auto" w:fill="FFFFFF"/>
        <w:adjustRightInd w:val="0"/>
        <w:jc w:val="both"/>
      </w:pPr>
      <w:r w:rsidRPr="00526C7E">
        <w:t>1.6. Совершенствование здоровьесберегающей образовательной среды, учитывающей адапт</w:t>
      </w:r>
      <w:r w:rsidRPr="00526C7E">
        <w:t>а</w:t>
      </w:r>
      <w:r w:rsidRPr="00526C7E">
        <w:t>ционные резервы школьников и обеспечивающей сохранение их психосоматического здор</w:t>
      </w:r>
      <w:r w:rsidRPr="00526C7E">
        <w:t>о</w:t>
      </w:r>
      <w:r w:rsidRPr="00526C7E">
        <w:t>вья и духовно-нравственное развитие.</w:t>
      </w:r>
    </w:p>
    <w:p w:rsidR="00A24AE7" w:rsidRPr="00526C7E" w:rsidRDefault="00A24AE7" w:rsidP="00A2329B">
      <w:pPr>
        <w:jc w:val="both"/>
      </w:pPr>
      <w:r w:rsidRPr="00526C7E">
        <w:t xml:space="preserve">    Для реализации поставленных задач в школе на начало учебного года имелась необходимая нормативно-правовая база, соответствующие локальные акты и положения. В работе с об</w:t>
      </w:r>
      <w:r w:rsidRPr="00526C7E">
        <w:t>у</w:t>
      </w:r>
      <w:r w:rsidRPr="00526C7E">
        <w:t>чающимися школа руководствовалась Федеральным  законом «Об образовании в Российской Федерации» и Уставом школы.</w:t>
      </w:r>
    </w:p>
    <w:p w:rsidR="00A24AE7" w:rsidRPr="00526C7E" w:rsidRDefault="00A24AE7" w:rsidP="00A2329B">
      <w:pPr>
        <w:ind w:left="360"/>
        <w:jc w:val="both"/>
      </w:pPr>
      <w:r w:rsidRPr="00526C7E">
        <w:t>Учебные планы были составлены на основе:</w:t>
      </w:r>
    </w:p>
    <w:p w:rsidR="00A24AE7" w:rsidRPr="00526C7E" w:rsidRDefault="00A24AE7" w:rsidP="00A2329B">
      <w:pPr>
        <w:pStyle w:val="ad"/>
        <w:numPr>
          <w:ilvl w:val="0"/>
          <w:numId w:val="1"/>
        </w:numPr>
        <w:ind w:left="0" w:firstLine="0"/>
        <w:jc w:val="both"/>
      </w:pPr>
      <w:r w:rsidRPr="00526C7E">
        <w:t>Базисного учебного плана начального общего образования для образовательных учр</w:t>
      </w:r>
      <w:r w:rsidRPr="00526C7E">
        <w:t>е</w:t>
      </w:r>
      <w:r w:rsidRPr="00526C7E">
        <w:t>ждений (вариант 2, по ФГОС), в соответствии с действующим СанПиН 2.4.2.2821-10 №189 от 29.12.2010.</w:t>
      </w:r>
    </w:p>
    <w:p w:rsidR="00A24AE7" w:rsidRPr="00526C7E" w:rsidRDefault="00A24AE7" w:rsidP="00A2329B">
      <w:pPr>
        <w:pStyle w:val="ad"/>
        <w:numPr>
          <w:ilvl w:val="0"/>
          <w:numId w:val="1"/>
        </w:numPr>
        <w:ind w:left="0" w:firstLine="0"/>
        <w:jc w:val="both"/>
      </w:pPr>
      <w:r w:rsidRPr="00526C7E">
        <w:t xml:space="preserve">Базисного и примерного учебного планов для общеобразовательных учреждений РБ, утвержденного приказом МО РБ </w:t>
      </w:r>
      <w:r w:rsidR="00FD7BFA" w:rsidRPr="00526C7E">
        <w:t xml:space="preserve"> от 29.04.2015 г. № 905</w:t>
      </w:r>
      <w:r w:rsidRPr="00526C7E">
        <w:t>. Использованы варианты базисного учебного плана (А) и учебный план для универсального обучения (непрофильное обучение) для общеобразовательных учреждений РБ.</w:t>
      </w:r>
    </w:p>
    <w:p w:rsidR="00714466" w:rsidRPr="00526C7E" w:rsidRDefault="00A24AE7" w:rsidP="00A2329B">
      <w:pPr>
        <w:jc w:val="both"/>
      </w:pPr>
      <w:r w:rsidRPr="00526C7E">
        <w:t xml:space="preserve">        Порядок приема учащихся регламентируется Федеральным  законом «Об образовании в Российской Федерации» и Уставом школы. Личные дела учащихся сформированы и хранятся в соответствии с требованиями. Режим работы учреждения- 6-ти дневная учебная неделя. О</w:t>
      </w:r>
      <w:r w:rsidRPr="00526C7E">
        <w:t>р</w:t>
      </w:r>
      <w:r w:rsidRPr="00526C7E">
        <w:t>ганизация учебного процесса регламентируется учебным планом и расписанием занятий. Учебный план утвержден директором школы, согласован начальником районного отдела о</w:t>
      </w:r>
      <w:r w:rsidRPr="00526C7E">
        <w:t>б</w:t>
      </w:r>
      <w:r w:rsidRPr="00526C7E">
        <w:t>разования. Максимальный объем учебной нагрузки обучающихся соответствует максимально допустимому количеству часов с уче</w:t>
      </w:r>
      <w:r w:rsidR="00714466" w:rsidRPr="00526C7E">
        <w:t>том шестидневной учебной недели</w:t>
      </w:r>
      <w:r w:rsidR="00725690" w:rsidRPr="00526C7E">
        <w:t>.</w:t>
      </w:r>
    </w:p>
    <w:p w:rsidR="00A24AE7" w:rsidRPr="00526C7E" w:rsidRDefault="00A24AE7" w:rsidP="00A2329B">
      <w:pPr>
        <w:jc w:val="both"/>
      </w:pPr>
      <w:r w:rsidRPr="00526C7E">
        <w:t xml:space="preserve"> </w:t>
      </w:r>
      <w:r w:rsidR="00725690" w:rsidRPr="00526C7E">
        <w:t xml:space="preserve">   </w:t>
      </w:r>
      <w:r w:rsidRPr="00526C7E">
        <w:t>Рабочие программы учителей разработаны в соответствии с содержанием учебных пр</w:t>
      </w:r>
      <w:r w:rsidRPr="00526C7E">
        <w:t>о</w:t>
      </w:r>
      <w:r w:rsidRPr="00526C7E">
        <w:t>грамм по изучаемым предметам общеобразовательного цикла и утверждены директором. Ра</w:t>
      </w:r>
      <w:r w:rsidRPr="00526C7E">
        <w:t>с</w:t>
      </w:r>
      <w:r w:rsidRPr="00526C7E">
        <w:t>писание учебных занятий составлено с учетом целесообразности воспитательно-образовательного процесса, создания необходимых условий для обучающихся разных возра</w:t>
      </w:r>
      <w:r w:rsidRPr="00526C7E">
        <w:t>с</w:t>
      </w:r>
      <w:r w:rsidRPr="00526C7E">
        <w:t>тных групп, дневной и недельной динамики работоспособности. При анализе соответствия расписания учебному плану выявлено: расписание учебных занятий включает в себя все обр</w:t>
      </w:r>
      <w:r w:rsidRPr="00526C7E">
        <w:t>а</w:t>
      </w:r>
      <w:r w:rsidRPr="00526C7E">
        <w:t>зовательные компоненты, представленные в учебном плане школы. Оценка реализации уче</w:t>
      </w:r>
      <w:r w:rsidRPr="00526C7E">
        <w:t>б</w:t>
      </w:r>
      <w:r w:rsidRPr="00526C7E">
        <w:t>ных программ, тематического планирования выявила их соответствие образовательному м</w:t>
      </w:r>
      <w:r w:rsidRPr="00526C7E">
        <w:t>и</w:t>
      </w:r>
      <w:r w:rsidRPr="00526C7E">
        <w:t>нимуму, по всем предметам федеральный компонент образовательного стандарта реализуется полностью. В целях сохранения единого образовательного пространства, обеспечения прее</w:t>
      </w:r>
      <w:r w:rsidRPr="00526C7E">
        <w:t>м</w:t>
      </w:r>
      <w:r w:rsidRPr="00526C7E">
        <w:t xml:space="preserve">ственности преподавание ведется по учебникам, значащимся в федеральном перечне учебных изданий. </w:t>
      </w:r>
    </w:p>
    <w:p w:rsidR="00A24AE7" w:rsidRPr="00526C7E" w:rsidRDefault="00A24AE7" w:rsidP="00A2329B">
      <w:pPr>
        <w:jc w:val="both"/>
      </w:pPr>
      <w:r w:rsidRPr="00526C7E">
        <w:t xml:space="preserve">       Анализ классных журналов показал: обязательный минимум содержания образования в</w:t>
      </w:r>
      <w:r w:rsidRPr="00526C7E">
        <w:t>ы</w:t>
      </w:r>
      <w:r w:rsidRPr="00526C7E">
        <w:t>держивается; практическая часть образовательных компонентов выполняется согласно кале</w:t>
      </w:r>
      <w:r w:rsidRPr="00526C7E">
        <w:t>н</w:t>
      </w:r>
      <w:r w:rsidRPr="00526C7E">
        <w:t>дарно-тематическому планированию; уроки по региональному компоненту проводятся.</w:t>
      </w:r>
    </w:p>
    <w:p w:rsidR="00A24AE7" w:rsidRPr="00526C7E" w:rsidRDefault="00A24AE7" w:rsidP="00A2329B">
      <w:pPr>
        <w:jc w:val="both"/>
        <w:rPr>
          <w:iCs/>
        </w:rPr>
      </w:pPr>
      <w:r w:rsidRPr="00526C7E">
        <w:rPr>
          <w:iCs/>
        </w:rPr>
        <w:t xml:space="preserve">       Введение информатики и  иностранного языка со 2 класса  в начальной школе дает во</w:t>
      </w:r>
      <w:r w:rsidRPr="00526C7E">
        <w:rPr>
          <w:iCs/>
        </w:rPr>
        <w:t>з</w:t>
      </w:r>
      <w:r w:rsidRPr="00526C7E">
        <w:rPr>
          <w:iCs/>
        </w:rPr>
        <w:t>можность учащимся раскрыть свои способности и подготовиться к жизни в современном в</w:t>
      </w:r>
      <w:r w:rsidRPr="00526C7E">
        <w:rPr>
          <w:iCs/>
        </w:rPr>
        <w:t>ы</w:t>
      </w:r>
      <w:r w:rsidRPr="00526C7E">
        <w:rPr>
          <w:iCs/>
        </w:rPr>
        <w:t xml:space="preserve">сокотехнологичном мире. </w:t>
      </w:r>
    </w:p>
    <w:p w:rsidR="00A24AE7" w:rsidRPr="00526C7E" w:rsidRDefault="00A24AE7" w:rsidP="00A2329B">
      <w:pPr>
        <w:jc w:val="both"/>
      </w:pPr>
      <w:r w:rsidRPr="00526C7E">
        <w:rPr>
          <w:iCs/>
        </w:rPr>
        <w:t xml:space="preserve">      С целью сохранения  и  укрепления здоровья школьников, формирования у них приоритета здорового образа жизни, в учебный план основной и  старшей школы  введены 3 часа физич</w:t>
      </w:r>
      <w:r w:rsidRPr="00526C7E">
        <w:rPr>
          <w:iCs/>
        </w:rPr>
        <w:t>е</w:t>
      </w:r>
      <w:r w:rsidRPr="00526C7E">
        <w:rPr>
          <w:iCs/>
        </w:rPr>
        <w:t>ской культуры.</w:t>
      </w:r>
      <w:r w:rsidRPr="00526C7E">
        <w:t xml:space="preserve">       </w:t>
      </w:r>
    </w:p>
    <w:p w:rsidR="008425E7" w:rsidRPr="00526C7E" w:rsidRDefault="00A24AE7" w:rsidP="00A2329B">
      <w:pPr>
        <w:jc w:val="both"/>
      </w:pPr>
      <w:r w:rsidRPr="00526C7E">
        <w:t xml:space="preserve">      В 2015-2016 учебном году деятельность администрации и педагогического коллектива школы была направлена на повышение эффективности и результативности образовательного процесса, развитие </w:t>
      </w:r>
      <w:r w:rsidR="004868B7" w:rsidRPr="00526C7E">
        <w:t>об</w:t>
      </w:r>
      <w:r w:rsidRPr="00526C7E">
        <w:t>уча</w:t>
      </w:r>
      <w:r w:rsidR="004868B7" w:rsidRPr="00526C7E">
        <w:t>ю</w:t>
      </w:r>
      <w:r w:rsidRPr="00526C7E">
        <w:t>щихся.</w:t>
      </w:r>
      <w:r w:rsidR="00FD7BFA" w:rsidRPr="00526C7E">
        <w:t xml:space="preserve">                                                        </w:t>
      </w:r>
      <w:r w:rsidR="008425E7" w:rsidRPr="00526C7E">
        <w:t xml:space="preserve">     </w:t>
      </w:r>
    </w:p>
    <w:p w:rsidR="00A24AE7" w:rsidRPr="00526C7E" w:rsidRDefault="008425E7" w:rsidP="00A2329B">
      <w:pPr>
        <w:jc w:val="both"/>
      </w:pPr>
      <w:r w:rsidRPr="00526C7E">
        <w:t xml:space="preserve">     </w:t>
      </w:r>
      <w:r w:rsidR="00A24AE7" w:rsidRPr="00526C7E">
        <w:t xml:space="preserve"> На начало 2015-2016 уче</w:t>
      </w:r>
      <w:r w:rsidR="004868B7" w:rsidRPr="00526C7E">
        <w:t xml:space="preserve">бного года в школе обучалось </w:t>
      </w:r>
      <w:r w:rsidR="00A358BC" w:rsidRPr="00526C7E">
        <w:t>8</w:t>
      </w:r>
      <w:r w:rsidR="004868B7" w:rsidRPr="00526C7E">
        <w:t>1</w:t>
      </w:r>
      <w:r w:rsidR="00A24AE7" w:rsidRPr="00526C7E">
        <w:t xml:space="preserve">обучающихся, на конец года - </w:t>
      </w:r>
      <w:r w:rsidR="00A358BC" w:rsidRPr="00526C7E">
        <w:t>81</w:t>
      </w:r>
      <w:r w:rsidR="00A24AE7" w:rsidRPr="00526C7E">
        <w:t xml:space="preserve"> обучающихся.</w:t>
      </w:r>
      <w:r w:rsidR="00714466" w:rsidRPr="00526C7E">
        <w:t xml:space="preserve"> </w:t>
      </w:r>
      <w:r w:rsidR="00A24AE7" w:rsidRPr="00526C7E">
        <w:t>Обучение на дому – 1 обучающийся</w:t>
      </w:r>
      <w:r w:rsidR="00375BBA" w:rsidRPr="00526C7E">
        <w:t>.</w:t>
      </w:r>
      <w:r w:rsidR="00A24AE7" w:rsidRPr="00526C7E">
        <w:t xml:space="preserve"> </w:t>
      </w:r>
    </w:p>
    <w:p w:rsidR="00A24AE7" w:rsidRPr="00526C7E" w:rsidRDefault="00A24AE7" w:rsidP="00A2329B">
      <w:pPr>
        <w:jc w:val="center"/>
      </w:pPr>
      <w:r w:rsidRPr="00526C7E">
        <w:t>Качественный показатель по классам</w:t>
      </w:r>
    </w:p>
    <w:p w:rsidR="00A24AE7" w:rsidRPr="00526C7E" w:rsidRDefault="00A24AE7" w:rsidP="00A2329B">
      <w:pPr>
        <w:widowControl w:val="0"/>
        <w:shd w:val="clear" w:color="auto" w:fill="FFFFFF"/>
        <w:autoSpaceDE w:val="0"/>
        <w:autoSpaceDN w:val="0"/>
        <w:adjustRightInd w:val="0"/>
        <w:jc w:val="both"/>
      </w:pPr>
      <w:r w:rsidRPr="00526C7E">
        <w:t xml:space="preserve">        Общешкольное качество знаний  складывается из успехов ка</w:t>
      </w:r>
      <w:r w:rsidR="004868B7" w:rsidRPr="00526C7E">
        <w:t>ждого отдельно взятого класса.</w:t>
      </w:r>
      <w:r w:rsidR="00AA6F39" w:rsidRPr="00526C7E">
        <w:t xml:space="preserve"> </w:t>
      </w:r>
      <w:r w:rsidR="004868B7" w:rsidRPr="00526C7E">
        <w:t xml:space="preserve">Успехи зависят от </w:t>
      </w:r>
      <w:r w:rsidRPr="00526C7E">
        <w:t>взаимодействия классного руководи</w:t>
      </w:r>
      <w:r w:rsidR="00AA6F39" w:rsidRPr="00526C7E">
        <w:t xml:space="preserve">теля с учителями-предметниками, </w:t>
      </w:r>
      <w:r w:rsidRPr="00526C7E">
        <w:t xml:space="preserve">с родителями и другими участниками учебного процесса. </w:t>
      </w:r>
    </w:p>
    <w:tbl>
      <w:tblPr>
        <w:tblStyle w:val="aa"/>
        <w:tblpPr w:leftFromText="180" w:rightFromText="180" w:vertAnchor="text" w:horzAnchor="margin" w:tblpXSpec="center" w:tblpY="201"/>
        <w:tblW w:w="0" w:type="auto"/>
        <w:tblLook w:val="04A0"/>
      </w:tblPr>
      <w:tblGrid>
        <w:gridCol w:w="1384"/>
        <w:gridCol w:w="1985"/>
        <w:gridCol w:w="3118"/>
        <w:gridCol w:w="3084"/>
      </w:tblGrid>
      <w:tr w:rsidR="00FD7BFA" w:rsidRPr="00526C7E" w:rsidTr="00FD7BFA">
        <w:tc>
          <w:tcPr>
            <w:tcW w:w="1384" w:type="dxa"/>
          </w:tcPr>
          <w:p w:rsidR="00FD7BFA" w:rsidRPr="00526C7E" w:rsidRDefault="00FD7BFA" w:rsidP="00A2329B">
            <w:r w:rsidRPr="00526C7E">
              <w:lastRenderedPageBreak/>
              <w:t>Класс</w:t>
            </w:r>
          </w:p>
        </w:tc>
        <w:tc>
          <w:tcPr>
            <w:tcW w:w="1985" w:type="dxa"/>
          </w:tcPr>
          <w:p w:rsidR="00FD7BFA" w:rsidRPr="00526C7E" w:rsidRDefault="00FD7BFA" w:rsidP="00A2329B">
            <w:r w:rsidRPr="00526C7E">
              <w:t>Количество учащихся</w:t>
            </w:r>
          </w:p>
        </w:tc>
        <w:tc>
          <w:tcPr>
            <w:tcW w:w="3118" w:type="dxa"/>
          </w:tcPr>
          <w:p w:rsidR="00FD7BFA" w:rsidRPr="00526C7E" w:rsidRDefault="00FD7BFA" w:rsidP="00A2329B">
            <w:r w:rsidRPr="00526C7E">
              <w:t>Качество знаний</w:t>
            </w:r>
          </w:p>
        </w:tc>
        <w:tc>
          <w:tcPr>
            <w:tcW w:w="3084" w:type="dxa"/>
          </w:tcPr>
          <w:p w:rsidR="00FD7BFA" w:rsidRPr="00526C7E" w:rsidRDefault="00FD7BFA" w:rsidP="00A2329B">
            <w:r w:rsidRPr="00526C7E">
              <w:t>Успеваемость</w:t>
            </w:r>
          </w:p>
        </w:tc>
      </w:tr>
      <w:tr w:rsidR="00FD7BFA" w:rsidRPr="00526C7E" w:rsidTr="00FD7BFA">
        <w:tc>
          <w:tcPr>
            <w:tcW w:w="1384" w:type="dxa"/>
          </w:tcPr>
          <w:p w:rsidR="00FD7BFA" w:rsidRPr="00526C7E" w:rsidRDefault="00FD7BFA" w:rsidP="00A2329B">
            <w:r w:rsidRPr="00526C7E">
              <w:t>1</w:t>
            </w:r>
          </w:p>
        </w:tc>
        <w:tc>
          <w:tcPr>
            <w:tcW w:w="1985" w:type="dxa"/>
          </w:tcPr>
          <w:p w:rsidR="00FD7BFA" w:rsidRPr="00402F6B" w:rsidRDefault="00402F6B" w:rsidP="00A2329B">
            <w:r>
              <w:t>2</w:t>
            </w:r>
          </w:p>
        </w:tc>
        <w:tc>
          <w:tcPr>
            <w:tcW w:w="3118" w:type="dxa"/>
          </w:tcPr>
          <w:p w:rsidR="00FD7BFA" w:rsidRPr="00526C7E" w:rsidRDefault="00FD7BFA" w:rsidP="00A2329B"/>
        </w:tc>
        <w:tc>
          <w:tcPr>
            <w:tcW w:w="3084" w:type="dxa"/>
          </w:tcPr>
          <w:p w:rsidR="00FD7BFA" w:rsidRPr="00526C7E" w:rsidRDefault="00FD7BFA" w:rsidP="00A2329B"/>
        </w:tc>
      </w:tr>
      <w:tr w:rsidR="00FD7BFA" w:rsidRPr="00526C7E" w:rsidTr="00FD7BFA">
        <w:tc>
          <w:tcPr>
            <w:tcW w:w="1384" w:type="dxa"/>
          </w:tcPr>
          <w:p w:rsidR="00FD7BFA" w:rsidRPr="00526C7E" w:rsidRDefault="00FD7BFA" w:rsidP="00A2329B">
            <w:r w:rsidRPr="00526C7E">
              <w:t>2</w:t>
            </w:r>
          </w:p>
        </w:tc>
        <w:tc>
          <w:tcPr>
            <w:tcW w:w="1985" w:type="dxa"/>
          </w:tcPr>
          <w:p w:rsidR="00FD7BFA" w:rsidRPr="00402F6B" w:rsidRDefault="00402F6B" w:rsidP="00A2329B">
            <w:r>
              <w:t>5</w:t>
            </w:r>
          </w:p>
        </w:tc>
        <w:tc>
          <w:tcPr>
            <w:tcW w:w="3118" w:type="dxa"/>
          </w:tcPr>
          <w:p w:rsidR="00FD7BFA" w:rsidRPr="00526C7E" w:rsidRDefault="009B1C62" w:rsidP="00A2329B">
            <w:r w:rsidRPr="00526C7E">
              <w:rPr>
                <w:lang w:val="en-US"/>
              </w:rPr>
              <w:t>25</w:t>
            </w:r>
            <w:r w:rsidR="00FD7BFA" w:rsidRPr="00526C7E">
              <w:t>%</w:t>
            </w:r>
          </w:p>
        </w:tc>
        <w:tc>
          <w:tcPr>
            <w:tcW w:w="3084" w:type="dxa"/>
          </w:tcPr>
          <w:p w:rsidR="00FD7BFA" w:rsidRPr="00526C7E" w:rsidRDefault="00FD7BFA" w:rsidP="00A2329B">
            <w:r w:rsidRPr="00526C7E">
              <w:t>100%</w:t>
            </w:r>
          </w:p>
        </w:tc>
      </w:tr>
      <w:tr w:rsidR="00FD7BFA" w:rsidRPr="00526C7E" w:rsidTr="00FD7BFA">
        <w:tc>
          <w:tcPr>
            <w:tcW w:w="1384" w:type="dxa"/>
          </w:tcPr>
          <w:p w:rsidR="00FD7BFA" w:rsidRPr="00526C7E" w:rsidRDefault="00FD7BFA" w:rsidP="00A2329B">
            <w:r w:rsidRPr="00526C7E">
              <w:t>3</w:t>
            </w:r>
          </w:p>
        </w:tc>
        <w:tc>
          <w:tcPr>
            <w:tcW w:w="1985" w:type="dxa"/>
          </w:tcPr>
          <w:p w:rsidR="00FD7BFA" w:rsidRPr="00526C7E" w:rsidRDefault="00A358BC" w:rsidP="00A2329B">
            <w:pPr>
              <w:rPr>
                <w:lang w:val="en-US"/>
              </w:rPr>
            </w:pPr>
            <w:r w:rsidRPr="00526C7E">
              <w:rPr>
                <w:lang w:val="en-US"/>
              </w:rPr>
              <w:t>4</w:t>
            </w:r>
          </w:p>
        </w:tc>
        <w:tc>
          <w:tcPr>
            <w:tcW w:w="3118" w:type="dxa"/>
          </w:tcPr>
          <w:p w:rsidR="00FD7BFA" w:rsidRPr="00526C7E" w:rsidRDefault="00FD7BFA" w:rsidP="00A2329B">
            <w:r w:rsidRPr="00526C7E">
              <w:t>50%</w:t>
            </w:r>
          </w:p>
        </w:tc>
        <w:tc>
          <w:tcPr>
            <w:tcW w:w="3084" w:type="dxa"/>
          </w:tcPr>
          <w:p w:rsidR="00FD7BFA" w:rsidRPr="00526C7E" w:rsidRDefault="00FD7BFA" w:rsidP="00A2329B">
            <w:r w:rsidRPr="00526C7E">
              <w:t>100%</w:t>
            </w:r>
          </w:p>
        </w:tc>
      </w:tr>
      <w:tr w:rsidR="00FD7BFA" w:rsidRPr="00526C7E" w:rsidTr="00FD7BFA">
        <w:tc>
          <w:tcPr>
            <w:tcW w:w="1384" w:type="dxa"/>
          </w:tcPr>
          <w:p w:rsidR="00FD7BFA" w:rsidRPr="00526C7E" w:rsidRDefault="00FD7BFA" w:rsidP="00A2329B">
            <w:r w:rsidRPr="00526C7E">
              <w:t>4</w:t>
            </w:r>
          </w:p>
        </w:tc>
        <w:tc>
          <w:tcPr>
            <w:tcW w:w="1985" w:type="dxa"/>
          </w:tcPr>
          <w:p w:rsidR="00FD7BFA" w:rsidRPr="00526C7E" w:rsidRDefault="00A358BC" w:rsidP="00A2329B">
            <w:pPr>
              <w:rPr>
                <w:lang w:val="en-US"/>
              </w:rPr>
            </w:pPr>
            <w:r w:rsidRPr="00526C7E">
              <w:rPr>
                <w:lang w:val="en-US"/>
              </w:rPr>
              <w:t>3</w:t>
            </w:r>
          </w:p>
        </w:tc>
        <w:tc>
          <w:tcPr>
            <w:tcW w:w="3118" w:type="dxa"/>
          </w:tcPr>
          <w:p w:rsidR="00FD7BFA" w:rsidRPr="00526C7E" w:rsidRDefault="009B1C62" w:rsidP="00A2329B">
            <w:r w:rsidRPr="00526C7E">
              <w:rPr>
                <w:lang w:val="en-US"/>
              </w:rPr>
              <w:t>33</w:t>
            </w:r>
            <w:r w:rsidR="00FD7BFA" w:rsidRPr="00526C7E">
              <w:t>%</w:t>
            </w:r>
          </w:p>
        </w:tc>
        <w:tc>
          <w:tcPr>
            <w:tcW w:w="3084" w:type="dxa"/>
          </w:tcPr>
          <w:p w:rsidR="00FD7BFA" w:rsidRPr="00526C7E" w:rsidRDefault="00FD7BFA" w:rsidP="00A2329B">
            <w:r w:rsidRPr="00526C7E">
              <w:t>100%</w:t>
            </w:r>
          </w:p>
        </w:tc>
      </w:tr>
      <w:tr w:rsidR="00FD7BFA" w:rsidRPr="00526C7E" w:rsidTr="00FD7BFA">
        <w:tc>
          <w:tcPr>
            <w:tcW w:w="1384" w:type="dxa"/>
          </w:tcPr>
          <w:p w:rsidR="00FD7BFA" w:rsidRPr="00526C7E" w:rsidRDefault="00FD7BFA" w:rsidP="00A2329B">
            <w:r w:rsidRPr="00526C7E">
              <w:t>5</w:t>
            </w:r>
          </w:p>
        </w:tc>
        <w:tc>
          <w:tcPr>
            <w:tcW w:w="1985" w:type="dxa"/>
          </w:tcPr>
          <w:p w:rsidR="00FD7BFA" w:rsidRPr="00526C7E" w:rsidRDefault="00A358BC" w:rsidP="00A2329B">
            <w:pPr>
              <w:rPr>
                <w:lang w:val="en-US"/>
              </w:rPr>
            </w:pPr>
            <w:r w:rsidRPr="00526C7E">
              <w:rPr>
                <w:lang w:val="en-US"/>
              </w:rPr>
              <w:t>13</w:t>
            </w:r>
          </w:p>
        </w:tc>
        <w:tc>
          <w:tcPr>
            <w:tcW w:w="3118" w:type="dxa"/>
          </w:tcPr>
          <w:p w:rsidR="00FD7BFA" w:rsidRPr="00526C7E" w:rsidRDefault="00FD7BFA" w:rsidP="00A2329B">
            <w:r w:rsidRPr="00526C7E">
              <w:t>30%</w:t>
            </w:r>
          </w:p>
        </w:tc>
        <w:tc>
          <w:tcPr>
            <w:tcW w:w="3084" w:type="dxa"/>
          </w:tcPr>
          <w:p w:rsidR="00FD7BFA" w:rsidRPr="00526C7E" w:rsidRDefault="00FD7BFA" w:rsidP="00A2329B">
            <w:r w:rsidRPr="00526C7E">
              <w:t>100%</w:t>
            </w:r>
          </w:p>
        </w:tc>
      </w:tr>
      <w:tr w:rsidR="00FD7BFA" w:rsidRPr="00526C7E" w:rsidTr="00FD7BFA">
        <w:tc>
          <w:tcPr>
            <w:tcW w:w="1384" w:type="dxa"/>
          </w:tcPr>
          <w:p w:rsidR="00FD7BFA" w:rsidRPr="00526C7E" w:rsidRDefault="00FD7BFA" w:rsidP="00A2329B">
            <w:r w:rsidRPr="00526C7E">
              <w:t>6</w:t>
            </w:r>
          </w:p>
        </w:tc>
        <w:tc>
          <w:tcPr>
            <w:tcW w:w="1985" w:type="dxa"/>
          </w:tcPr>
          <w:p w:rsidR="00FD7BFA" w:rsidRPr="00526C7E" w:rsidRDefault="00FD7BFA" w:rsidP="00A2329B">
            <w:pPr>
              <w:rPr>
                <w:lang w:val="en-US"/>
              </w:rPr>
            </w:pPr>
            <w:r w:rsidRPr="00526C7E">
              <w:t>1</w:t>
            </w:r>
            <w:r w:rsidR="00A358BC" w:rsidRPr="00526C7E">
              <w:rPr>
                <w:lang w:val="en-US"/>
              </w:rPr>
              <w:t>3</w:t>
            </w:r>
          </w:p>
        </w:tc>
        <w:tc>
          <w:tcPr>
            <w:tcW w:w="3118" w:type="dxa"/>
          </w:tcPr>
          <w:p w:rsidR="00FD7BFA" w:rsidRPr="00526C7E" w:rsidRDefault="00FD7BFA" w:rsidP="00A2329B">
            <w:r w:rsidRPr="00526C7E">
              <w:t>26%</w:t>
            </w:r>
          </w:p>
        </w:tc>
        <w:tc>
          <w:tcPr>
            <w:tcW w:w="3084" w:type="dxa"/>
          </w:tcPr>
          <w:p w:rsidR="00FD7BFA" w:rsidRPr="00526C7E" w:rsidRDefault="00FD7BFA" w:rsidP="00A2329B">
            <w:r w:rsidRPr="00526C7E">
              <w:t>100%</w:t>
            </w:r>
          </w:p>
        </w:tc>
      </w:tr>
      <w:tr w:rsidR="00FD7BFA" w:rsidRPr="00526C7E" w:rsidTr="00FD7BFA">
        <w:tc>
          <w:tcPr>
            <w:tcW w:w="1384" w:type="dxa"/>
          </w:tcPr>
          <w:p w:rsidR="00FD7BFA" w:rsidRPr="00526C7E" w:rsidRDefault="00FD7BFA" w:rsidP="00A2329B">
            <w:r w:rsidRPr="00526C7E">
              <w:t>8</w:t>
            </w:r>
          </w:p>
        </w:tc>
        <w:tc>
          <w:tcPr>
            <w:tcW w:w="1985" w:type="dxa"/>
          </w:tcPr>
          <w:p w:rsidR="00FD7BFA" w:rsidRPr="00526C7E" w:rsidRDefault="009B1C62" w:rsidP="00A2329B">
            <w:pPr>
              <w:rPr>
                <w:lang w:val="en-US"/>
              </w:rPr>
            </w:pPr>
            <w:r w:rsidRPr="00526C7E">
              <w:rPr>
                <w:lang w:val="en-US"/>
              </w:rPr>
              <w:t>8</w:t>
            </w:r>
          </w:p>
        </w:tc>
        <w:tc>
          <w:tcPr>
            <w:tcW w:w="3118" w:type="dxa"/>
          </w:tcPr>
          <w:p w:rsidR="00FD7BFA" w:rsidRPr="00526C7E" w:rsidRDefault="00A358BC" w:rsidP="00A2329B">
            <w:r w:rsidRPr="00526C7E">
              <w:rPr>
                <w:lang w:val="en-US"/>
              </w:rPr>
              <w:t>2</w:t>
            </w:r>
            <w:r w:rsidR="009B1C62" w:rsidRPr="00526C7E">
              <w:rPr>
                <w:lang w:val="en-US"/>
              </w:rPr>
              <w:t>5</w:t>
            </w:r>
            <w:r w:rsidR="00FD7BFA" w:rsidRPr="00526C7E">
              <w:t>%</w:t>
            </w:r>
          </w:p>
        </w:tc>
        <w:tc>
          <w:tcPr>
            <w:tcW w:w="3084" w:type="dxa"/>
          </w:tcPr>
          <w:p w:rsidR="00FD7BFA" w:rsidRPr="00526C7E" w:rsidRDefault="00FD7BFA" w:rsidP="00A2329B">
            <w:r w:rsidRPr="00526C7E">
              <w:t>100%</w:t>
            </w:r>
          </w:p>
        </w:tc>
      </w:tr>
      <w:tr w:rsidR="00FD7BFA" w:rsidRPr="00526C7E" w:rsidTr="00FD7BFA">
        <w:tc>
          <w:tcPr>
            <w:tcW w:w="1384" w:type="dxa"/>
          </w:tcPr>
          <w:p w:rsidR="00FD7BFA" w:rsidRPr="00526C7E" w:rsidRDefault="00FD7BFA" w:rsidP="00A2329B">
            <w:r w:rsidRPr="00526C7E">
              <w:t>9</w:t>
            </w:r>
          </w:p>
        </w:tc>
        <w:tc>
          <w:tcPr>
            <w:tcW w:w="1985" w:type="dxa"/>
          </w:tcPr>
          <w:p w:rsidR="00FD7BFA" w:rsidRPr="00526C7E" w:rsidRDefault="00A358BC" w:rsidP="00A2329B">
            <w:pPr>
              <w:rPr>
                <w:lang w:val="en-US"/>
              </w:rPr>
            </w:pPr>
            <w:r w:rsidRPr="00526C7E">
              <w:rPr>
                <w:lang w:val="en-US"/>
              </w:rPr>
              <w:t>14</w:t>
            </w:r>
          </w:p>
        </w:tc>
        <w:tc>
          <w:tcPr>
            <w:tcW w:w="3118" w:type="dxa"/>
          </w:tcPr>
          <w:p w:rsidR="00FD7BFA" w:rsidRPr="00526C7E" w:rsidRDefault="00A358BC" w:rsidP="00A2329B">
            <w:r w:rsidRPr="00526C7E">
              <w:rPr>
                <w:lang w:val="en-US"/>
              </w:rPr>
              <w:t>14</w:t>
            </w:r>
            <w:r w:rsidR="00FD7BFA" w:rsidRPr="00526C7E">
              <w:t>%</w:t>
            </w:r>
          </w:p>
        </w:tc>
        <w:tc>
          <w:tcPr>
            <w:tcW w:w="3084" w:type="dxa"/>
          </w:tcPr>
          <w:p w:rsidR="00FD7BFA" w:rsidRPr="00526C7E" w:rsidRDefault="00FD7BFA" w:rsidP="00A2329B">
            <w:r w:rsidRPr="00526C7E">
              <w:t>100%</w:t>
            </w:r>
          </w:p>
        </w:tc>
      </w:tr>
      <w:tr w:rsidR="00FD7BFA" w:rsidRPr="00526C7E" w:rsidTr="00FD7BFA">
        <w:tc>
          <w:tcPr>
            <w:tcW w:w="1384" w:type="dxa"/>
          </w:tcPr>
          <w:p w:rsidR="00FD7BFA" w:rsidRPr="00526C7E" w:rsidRDefault="00FD7BFA" w:rsidP="00A2329B">
            <w:r w:rsidRPr="00526C7E">
              <w:t>10</w:t>
            </w:r>
          </w:p>
        </w:tc>
        <w:tc>
          <w:tcPr>
            <w:tcW w:w="1985" w:type="dxa"/>
          </w:tcPr>
          <w:p w:rsidR="00FD7BFA" w:rsidRPr="00526C7E" w:rsidRDefault="00A358BC" w:rsidP="00A2329B">
            <w:pPr>
              <w:rPr>
                <w:lang w:val="en-US"/>
              </w:rPr>
            </w:pPr>
            <w:r w:rsidRPr="00526C7E">
              <w:rPr>
                <w:lang w:val="en-US"/>
              </w:rPr>
              <w:t>10</w:t>
            </w:r>
          </w:p>
        </w:tc>
        <w:tc>
          <w:tcPr>
            <w:tcW w:w="3118" w:type="dxa"/>
          </w:tcPr>
          <w:p w:rsidR="00FD7BFA" w:rsidRPr="00526C7E" w:rsidRDefault="009B1C62" w:rsidP="00A2329B">
            <w:r w:rsidRPr="00526C7E">
              <w:rPr>
                <w:lang w:val="en-US"/>
              </w:rPr>
              <w:t>7</w:t>
            </w:r>
            <w:r w:rsidR="00A358BC" w:rsidRPr="00526C7E">
              <w:rPr>
                <w:lang w:val="en-US"/>
              </w:rPr>
              <w:t>0</w:t>
            </w:r>
            <w:r w:rsidR="00FD7BFA" w:rsidRPr="00526C7E">
              <w:t>%</w:t>
            </w:r>
          </w:p>
        </w:tc>
        <w:tc>
          <w:tcPr>
            <w:tcW w:w="3084" w:type="dxa"/>
          </w:tcPr>
          <w:p w:rsidR="00FD7BFA" w:rsidRPr="00526C7E" w:rsidRDefault="00FD7BFA" w:rsidP="00A2329B">
            <w:r w:rsidRPr="00526C7E">
              <w:t>100%</w:t>
            </w:r>
          </w:p>
        </w:tc>
      </w:tr>
      <w:tr w:rsidR="00FD7BFA" w:rsidRPr="00526C7E" w:rsidTr="00FD7BFA">
        <w:tc>
          <w:tcPr>
            <w:tcW w:w="1384" w:type="dxa"/>
          </w:tcPr>
          <w:p w:rsidR="00FD7BFA" w:rsidRPr="00526C7E" w:rsidRDefault="00FD7BFA" w:rsidP="00A2329B">
            <w:r w:rsidRPr="00526C7E">
              <w:t>11</w:t>
            </w:r>
          </w:p>
        </w:tc>
        <w:tc>
          <w:tcPr>
            <w:tcW w:w="1985" w:type="dxa"/>
          </w:tcPr>
          <w:p w:rsidR="00FD7BFA" w:rsidRPr="00526C7E" w:rsidRDefault="00A358BC" w:rsidP="00A2329B">
            <w:pPr>
              <w:rPr>
                <w:lang w:val="en-US"/>
              </w:rPr>
            </w:pPr>
            <w:r w:rsidRPr="00526C7E">
              <w:rPr>
                <w:lang w:val="en-US"/>
              </w:rPr>
              <w:t>7</w:t>
            </w:r>
          </w:p>
        </w:tc>
        <w:tc>
          <w:tcPr>
            <w:tcW w:w="3118" w:type="dxa"/>
          </w:tcPr>
          <w:p w:rsidR="00FD7BFA" w:rsidRPr="00526C7E" w:rsidRDefault="00A358BC" w:rsidP="00A2329B">
            <w:r w:rsidRPr="00526C7E">
              <w:rPr>
                <w:lang w:val="en-US"/>
              </w:rPr>
              <w:t>71</w:t>
            </w:r>
            <w:r w:rsidR="00FD7BFA" w:rsidRPr="00526C7E">
              <w:t>%</w:t>
            </w:r>
          </w:p>
        </w:tc>
        <w:tc>
          <w:tcPr>
            <w:tcW w:w="3084" w:type="dxa"/>
          </w:tcPr>
          <w:p w:rsidR="00FD7BFA" w:rsidRPr="00526C7E" w:rsidRDefault="00A358BC" w:rsidP="00A2329B">
            <w:pPr>
              <w:rPr>
                <w:lang w:val="en-US"/>
              </w:rPr>
            </w:pPr>
            <w:r w:rsidRPr="00526C7E">
              <w:rPr>
                <w:lang w:val="en-US"/>
              </w:rPr>
              <w:t>`</w:t>
            </w:r>
            <w:r w:rsidR="009B1C62" w:rsidRPr="00526C7E">
              <w:rPr>
                <w:lang w:val="en-US"/>
              </w:rPr>
              <w:t>100</w:t>
            </w:r>
          </w:p>
        </w:tc>
      </w:tr>
      <w:tr w:rsidR="00FD7BFA" w:rsidRPr="00526C7E" w:rsidTr="00FD7BFA">
        <w:tc>
          <w:tcPr>
            <w:tcW w:w="1384" w:type="dxa"/>
          </w:tcPr>
          <w:p w:rsidR="00FD7BFA" w:rsidRPr="00526C7E" w:rsidRDefault="00FD7BFA" w:rsidP="00A2329B">
            <w:r w:rsidRPr="00526C7E">
              <w:t>Итого</w:t>
            </w:r>
          </w:p>
        </w:tc>
        <w:tc>
          <w:tcPr>
            <w:tcW w:w="1985" w:type="dxa"/>
          </w:tcPr>
          <w:p w:rsidR="00FD7BFA" w:rsidRPr="00526C7E" w:rsidRDefault="009B1C62" w:rsidP="00A2329B">
            <w:pPr>
              <w:rPr>
                <w:lang w:val="en-US"/>
              </w:rPr>
            </w:pPr>
            <w:r w:rsidRPr="00526C7E">
              <w:rPr>
                <w:lang w:val="en-US"/>
              </w:rPr>
              <w:t>81</w:t>
            </w:r>
          </w:p>
        </w:tc>
        <w:tc>
          <w:tcPr>
            <w:tcW w:w="3118" w:type="dxa"/>
          </w:tcPr>
          <w:p w:rsidR="00FD7BFA" w:rsidRPr="00526C7E" w:rsidRDefault="00E43841" w:rsidP="00A2329B">
            <w:pPr>
              <w:rPr>
                <w:lang w:val="en-US"/>
              </w:rPr>
            </w:pPr>
            <w:r w:rsidRPr="00526C7E">
              <w:rPr>
                <w:lang w:val="en-US"/>
              </w:rPr>
              <w:t>4</w:t>
            </w:r>
            <w:r w:rsidR="00375BBA" w:rsidRPr="00526C7E">
              <w:t>9</w:t>
            </w:r>
            <w:r w:rsidRPr="00526C7E">
              <w:rPr>
                <w:lang w:val="en-US"/>
              </w:rPr>
              <w:t>%</w:t>
            </w:r>
          </w:p>
        </w:tc>
        <w:tc>
          <w:tcPr>
            <w:tcW w:w="3084" w:type="dxa"/>
          </w:tcPr>
          <w:p w:rsidR="00FD7BFA" w:rsidRPr="00526C7E" w:rsidRDefault="00FD7BFA" w:rsidP="00A2329B">
            <w:r w:rsidRPr="00526C7E">
              <w:t>100%</w:t>
            </w:r>
          </w:p>
        </w:tc>
      </w:tr>
    </w:tbl>
    <w:p w:rsidR="00A24AE7" w:rsidRPr="00526C7E" w:rsidRDefault="00A24AE7" w:rsidP="00A2329B">
      <w:pPr>
        <w:rPr>
          <w:color w:val="000000"/>
          <w:shd w:val="clear" w:color="auto" w:fill="FFFFFF"/>
          <w:lang w:val="en-US"/>
        </w:rPr>
      </w:pPr>
    </w:p>
    <w:p w:rsidR="00A24AE7" w:rsidRPr="00526C7E" w:rsidRDefault="00A24AE7" w:rsidP="00A2329B">
      <w:r w:rsidRPr="00526C7E">
        <w:t>Качество знаний за 3 года</w:t>
      </w:r>
    </w:p>
    <w:tbl>
      <w:tblPr>
        <w:tblW w:w="0" w:type="auto"/>
        <w:jc w:val="center"/>
        <w:tblInd w:w="-9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06"/>
        <w:gridCol w:w="3544"/>
        <w:gridCol w:w="3402"/>
      </w:tblGrid>
      <w:tr w:rsidR="00A24AE7" w:rsidRPr="00526C7E" w:rsidTr="002C5774">
        <w:trPr>
          <w:jc w:val="center"/>
        </w:trPr>
        <w:tc>
          <w:tcPr>
            <w:tcW w:w="2606" w:type="dxa"/>
          </w:tcPr>
          <w:p w:rsidR="00A24AE7" w:rsidRPr="00526C7E" w:rsidRDefault="00A24AE7" w:rsidP="00A2329B">
            <w:pPr>
              <w:spacing w:after="90"/>
            </w:pPr>
            <w:r w:rsidRPr="00526C7E">
              <w:rPr>
                <w:bCs/>
              </w:rPr>
              <w:t>Год</w:t>
            </w:r>
          </w:p>
        </w:tc>
        <w:tc>
          <w:tcPr>
            <w:tcW w:w="3544" w:type="dxa"/>
          </w:tcPr>
          <w:p w:rsidR="00A24AE7" w:rsidRPr="00526C7E" w:rsidRDefault="00A24AE7" w:rsidP="00A2329B">
            <w:pPr>
              <w:spacing w:after="90"/>
            </w:pPr>
            <w:r w:rsidRPr="00526C7E">
              <w:rPr>
                <w:bCs/>
              </w:rPr>
              <w:t>Доля учащихся, успевающих на «5» и «4»</w:t>
            </w:r>
          </w:p>
        </w:tc>
        <w:tc>
          <w:tcPr>
            <w:tcW w:w="3402" w:type="dxa"/>
          </w:tcPr>
          <w:p w:rsidR="00A24AE7" w:rsidRPr="00526C7E" w:rsidRDefault="00A24AE7" w:rsidP="00A2329B">
            <w:pPr>
              <w:spacing w:after="90"/>
            </w:pPr>
            <w:r w:rsidRPr="00526C7E">
              <w:rPr>
                <w:bCs/>
              </w:rPr>
              <w:t>Общий % успеваемости</w:t>
            </w:r>
          </w:p>
        </w:tc>
      </w:tr>
      <w:tr w:rsidR="00A24AE7" w:rsidRPr="00526C7E" w:rsidTr="002C5774">
        <w:trPr>
          <w:jc w:val="center"/>
        </w:trPr>
        <w:tc>
          <w:tcPr>
            <w:tcW w:w="2606" w:type="dxa"/>
          </w:tcPr>
          <w:p w:rsidR="00A24AE7" w:rsidRPr="00526C7E" w:rsidRDefault="00A24AE7" w:rsidP="00A2329B">
            <w:pPr>
              <w:spacing w:after="90"/>
            </w:pPr>
            <w:r w:rsidRPr="00526C7E">
              <w:t>2013-2014</w:t>
            </w:r>
          </w:p>
        </w:tc>
        <w:tc>
          <w:tcPr>
            <w:tcW w:w="3544" w:type="dxa"/>
          </w:tcPr>
          <w:p w:rsidR="00A24AE7" w:rsidRPr="00526C7E" w:rsidRDefault="00A24AE7" w:rsidP="00A2329B">
            <w:pPr>
              <w:spacing w:after="90"/>
            </w:pPr>
            <w:r w:rsidRPr="00526C7E">
              <w:t>44%</w:t>
            </w:r>
          </w:p>
        </w:tc>
        <w:tc>
          <w:tcPr>
            <w:tcW w:w="3402" w:type="dxa"/>
          </w:tcPr>
          <w:p w:rsidR="00A24AE7" w:rsidRPr="00526C7E" w:rsidRDefault="00A24AE7" w:rsidP="00A2329B">
            <w:pPr>
              <w:spacing w:after="90"/>
            </w:pPr>
            <w:r w:rsidRPr="00526C7E">
              <w:t>100%</w:t>
            </w:r>
          </w:p>
        </w:tc>
      </w:tr>
      <w:tr w:rsidR="00A24AE7" w:rsidRPr="00526C7E" w:rsidTr="002C5774">
        <w:trPr>
          <w:jc w:val="center"/>
        </w:trPr>
        <w:tc>
          <w:tcPr>
            <w:tcW w:w="2606" w:type="dxa"/>
          </w:tcPr>
          <w:p w:rsidR="00A24AE7" w:rsidRPr="00526C7E" w:rsidRDefault="00A24AE7" w:rsidP="00A2329B">
            <w:pPr>
              <w:spacing w:after="90"/>
            </w:pPr>
            <w:r w:rsidRPr="00526C7E">
              <w:t>2014-2015</w:t>
            </w:r>
          </w:p>
        </w:tc>
        <w:tc>
          <w:tcPr>
            <w:tcW w:w="3544" w:type="dxa"/>
          </w:tcPr>
          <w:p w:rsidR="00A24AE7" w:rsidRPr="00526C7E" w:rsidRDefault="00A24AE7" w:rsidP="00A2329B">
            <w:pPr>
              <w:spacing w:after="90"/>
            </w:pPr>
            <w:r w:rsidRPr="00526C7E">
              <w:t>41%</w:t>
            </w:r>
          </w:p>
        </w:tc>
        <w:tc>
          <w:tcPr>
            <w:tcW w:w="3402" w:type="dxa"/>
          </w:tcPr>
          <w:p w:rsidR="00A24AE7" w:rsidRPr="00526C7E" w:rsidRDefault="00A24AE7" w:rsidP="00A2329B">
            <w:pPr>
              <w:spacing w:after="90"/>
            </w:pPr>
            <w:r w:rsidRPr="00526C7E">
              <w:t>100%</w:t>
            </w:r>
          </w:p>
        </w:tc>
      </w:tr>
      <w:tr w:rsidR="00A24AE7" w:rsidRPr="00526C7E" w:rsidTr="002C5774">
        <w:trPr>
          <w:jc w:val="center"/>
        </w:trPr>
        <w:tc>
          <w:tcPr>
            <w:tcW w:w="2606" w:type="dxa"/>
          </w:tcPr>
          <w:p w:rsidR="00A24AE7" w:rsidRPr="00526C7E" w:rsidRDefault="00A24AE7" w:rsidP="00A2329B">
            <w:pPr>
              <w:spacing w:after="90"/>
            </w:pPr>
            <w:r w:rsidRPr="00526C7E">
              <w:t>2015-2016</w:t>
            </w:r>
          </w:p>
        </w:tc>
        <w:tc>
          <w:tcPr>
            <w:tcW w:w="3544" w:type="dxa"/>
          </w:tcPr>
          <w:p w:rsidR="00A24AE7" w:rsidRPr="00526C7E" w:rsidRDefault="00A24AE7" w:rsidP="00A2329B">
            <w:pPr>
              <w:spacing w:after="90"/>
            </w:pPr>
            <w:r w:rsidRPr="00526C7E">
              <w:t>4</w:t>
            </w:r>
            <w:r w:rsidR="00375BBA" w:rsidRPr="00526C7E">
              <w:t>9</w:t>
            </w:r>
            <w:r w:rsidRPr="00526C7E">
              <w:t>%</w:t>
            </w:r>
          </w:p>
        </w:tc>
        <w:tc>
          <w:tcPr>
            <w:tcW w:w="3402" w:type="dxa"/>
          </w:tcPr>
          <w:p w:rsidR="00A24AE7" w:rsidRPr="00526C7E" w:rsidRDefault="00A24AE7" w:rsidP="00A2329B">
            <w:pPr>
              <w:spacing w:after="90"/>
            </w:pPr>
            <w:r w:rsidRPr="00526C7E">
              <w:t>100%</w:t>
            </w:r>
          </w:p>
        </w:tc>
      </w:tr>
    </w:tbl>
    <w:p w:rsidR="00A24AE7" w:rsidRPr="00526C7E" w:rsidRDefault="00A24AE7" w:rsidP="00A2329B">
      <w:pPr>
        <w:jc w:val="both"/>
      </w:pPr>
      <w:r w:rsidRPr="00526C7E">
        <w:t xml:space="preserve">       </w:t>
      </w:r>
    </w:p>
    <w:p w:rsidR="00A24AE7" w:rsidRPr="00526C7E" w:rsidRDefault="00A24AE7" w:rsidP="00A2329B">
      <w:pPr>
        <w:jc w:val="center"/>
      </w:pPr>
      <w:r w:rsidRPr="00526C7E">
        <w:t>Выполнение учебных программ</w:t>
      </w:r>
    </w:p>
    <w:p w:rsidR="00515DA3" w:rsidRPr="00526C7E" w:rsidRDefault="00B328F9" w:rsidP="00A2329B">
      <w:pPr>
        <w:jc w:val="both"/>
      </w:pPr>
      <w:r w:rsidRPr="00526C7E">
        <w:t xml:space="preserve">  </w:t>
      </w:r>
      <w:r w:rsidR="00725690" w:rsidRPr="00526C7E">
        <w:t xml:space="preserve">  </w:t>
      </w:r>
      <w:r w:rsidRPr="00526C7E">
        <w:t xml:space="preserve"> </w:t>
      </w:r>
      <w:r w:rsidR="00A24AE7" w:rsidRPr="00526C7E">
        <w:t>Образовательная программа по все</w:t>
      </w:r>
      <w:r w:rsidR="00AA6F39" w:rsidRPr="00526C7E">
        <w:t xml:space="preserve">м учебным предметам выполнена: </w:t>
      </w:r>
      <w:r w:rsidR="00A24AE7" w:rsidRPr="00526C7E">
        <w:t xml:space="preserve"> количество часов по плану и фактически у некоторых учителей – предметников расходятся с запланированными, это вызвано объективными причинами. При этом расхождение в изучении отдельных тем по предметам носило незначительный характер (в 1час - 3часа), отставание было ликвидировано за счёт внесения изменений в календарно-тематическое планирование учителей. Практическая и теоретическая часть программы выполнены. Учителя - предметники, обучающие </w:t>
      </w:r>
      <w:r w:rsidR="000656AA" w:rsidRPr="00526C7E">
        <w:t>9,</w:t>
      </w:r>
      <w:r w:rsidR="00A24AE7" w:rsidRPr="00526C7E">
        <w:t xml:space="preserve"> 11 кла</w:t>
      </w:r>
      <w:r w:rsidR="00A24AE7" w:rsidRPr="00526C7E">
        <w:t>с</w:t>
      </w:r>
      <w:r w:rsidR="00A24AE7" w:rsidRPr="00526C7E">
        <w:t>с</w:t>
      </w:r>
      <w:r w:rsidR="000656AA" w:rsidRPr="00526C7E">
        <w:t>ов</w:t>
      </w:r>
      <w:r w:rsidR="00A24AE7" w:rsidRPr="00526C7E">
        <w:t xml:space="preserve"> провели ряд тренировочных, диагностических работ по русскому языку, математике, о</w:t>
      </w:r>
      <w:r w:rsidR="00A24AE7" w:rsidRPr="00526C7E">
        <w:t>б</w:t>
      </w:r>
      <w:r w:rsidR="00A24AE7" w:rsidRPr="00526C7E">
        <w:t>ществознанию, истории, химии, биологии, физике в</w:t>
      </w:r>
      <w:r w:rsidR="00AA6F39" w:rsidRPr="00526C7E">
        <w:t xml:space="preserve"> форме и по материалам ЕГЭ, ОГЭ</w:t>
      </w:r>
      <w:r w:rsidR="00A24AE7" w:rsidRPr="00526C7E">
        <w:t xml:space="preserve"> - без замечаний были сданы отчёты практически всех учителей.</w:t>
      </w:r>
    </w:p>
    <w:p w:rsidR="00A24AE7" w:rsidRPr="00526C7E" w:rsidRDefault="00A24AE7" w:rsidP="00A2329B">
      <w:pPr>
        <w:jc w:val="center"/>
      </w:pPr>
      <w:r w:rsidRPr="00526C7E">
        <w:t>Анализ посещаемости по классам</w:t>
      </w:r>
    </w:p>
    <w:p w:rsidR="00A24AE7" w:rsidRPr="00526C7E" w:rsidRDefault="00A24AE7" w:rsidP="00A2329B">
      <w:pPr>
        <w:jc w:val="both"/>
        <w:rPr>
          <w:color w:val="000000"/>
        </w:rPr>
      </w:pPr>
      <w:r w:rsidRPr="00526C7E">
        <w:rPr>
          <w:color w:val="000000"/>
        </w:rPr>
        <w:t xml:space="preserve">   Одна из основных проблем школы - это посещаемость занятий, по плану ВШК в шк</w:t>
      </w:r>
      <w:r w:rsidRPr="00526C7E">
        <w:rPr>
          <w:color w:val="000000"/>
        </w:rPr>
        <w:t>о</w:t>
      </w:r>
      <w:r w:rsidRPr="00526C7E">
        <w:rPr>
          <w:color w:val="000000"/>
        </w:rPr>
        <w:t>ле проводится мониторинг посещаемости.</w:t>
      </w:r>
    </w:p>
    <w:p w:rsidR="00A24AE7" w:rsidRPr="00526C7E" w:rsidRDefault="00A24AE7" w:rsidP="00A2329B">
      <w:pPr>
        <w:jc w:val="both"/>
      </w:pPr>
      <w:r w:rsidRPr="00526C7E">
        <w:t xml:space="preserve">Цель: </w:t>
      </w:r>
    </w:p>
    <w:p w:rsidR="00D35B59" w:rsidRPr="00526C7E" w:rsidRDefault="00A24AE7" w:rsidP="00A2329B">
      <w:pPr>
        <w:jc w:val="both"/>
      </w:pPr>
      <w:r w:rsidRPr="00526C7E">
        <w:t xml:space="preserve">1.Выявление </w:t>
      </w:r>
      <w:r w:rsidR="00D35B59" w:rsidRPr="00526C7E">
        <w:t>об</w:t>
      </w:r>
      <w:r w:rsidRPr="00526C7E">
        <w:t>уча</w:t>
      </w:r>
      <w:r w:rsidR="00D35B59" w:rsidRPr="00526C7E">
        <w:t>ю</w:t>
      </w:r>
      <w:r w:rsidRPr="00526C7E">
        <w:t>щихся, пропускающих за</w:t>
      </w:r>
      <w:r w:rsidR="00AA6F39" w:rsidRPr="00526C7E">
        <w:t>нятия без уважительной причины.</w:t>
      </w:r>
      <w:r w:rsidR="00D35B59" w:rsidRPr="00526C7E">
        <w:t xml:space="preserve"> </w:t>
      </w:r>
    </w:p>
    <w:p w:rsidR="00D35B59" w:rsidRPr="00526C7E" w:rsidRDefault="00D35B59" w:rsidP="00A2329B">
      <w:pPr>
        <w:jc w:val="both"/>
      </w:pPr>
      <w:r w:rsidRPr="00526C7E">
        <w:t>2.</w:t>
      </w:r>
      <w:r w:rsidR="00A24AE7" w:rsidRPr="00526C7E">
        <w:t>Выявление соот</w:t>
      </w:r>
      <w:r w:rsidRPr="00526C7E">
        <w:t xml:space="preserve">ветствия информации о пропусках </w:t>
      </w:r>
      <w:r w:rsidR="00AA6F39" w:rsidRPr="00526C7E">
        <w:t>об</w:t>
      </w:r>
      <w:r w:rsidR="00A24AE7" w:rsidRPr="00526C7E">
        <w:t>уча</w:t>
      </w:r>
      <w:r w:rsidR="00AA6F39" w:rsidRPr="00526C7E">
        <w:t>ю</w:t>
      </w:r>
      <w:r w:rsidRPr="00526C7E">
        <w:t xml:space="preserve">щихся, </w:t>
      </w:r>
      <w:r w:rsidR="00A24AE7" w:rsidRPr="00526C7E">
        <w:t>подаваемой классными ру</w:t>
      </w:r>
      <w:r w:rsidRPr="00526C7E">
        <w:t xml:space="preserve">ководителями, реальному факту. </w:t>
      </w:r>
    </w:p>
    <w:p w:rsidR="00D35B59" w:rsidRPr="00526C7E" w:rsidRDefault="00D35B59" w:rsidP="00A2329B">
      <w:pPr>
        <w:jc w:val="both"/>
      </w:pPr>
      <w:r w:rsidRPr="00526C7E">
        <w:t xml:space="preserve">  </w:t>
      </w:r>
      <w:r w:rsidR="00A24AE7" w:rsidRPr="00526C7E">
        <w:t xml:space="preserve"> Проверка посещаемости занятий </w:t>
      </w:r>
      <w:r w:rsidRPr="00526C7E">
        <w:t>об</w:t>
      </w:r>
      <w:r w:rsidR="00A24AE7" w:rsidRPr="00526C7E">
        <w:t>уча</w:t>
      </w:r>
      <w:r w:rsidRPr="00526C7E">
        <w:t>ю</w:t>
      </w:r>
      <w:r w:rsidR="00A24AE7" w:rsidRPr="00526C7E">
        <w:t>щимися 1-11 классов осуществлялась зам</w:t>
      </w:r>
      <w:r w:rsidRPr="00526C7E">
        <w:t xml:space="preserve">естителем директора  по воспитательной работе  </w:t>
      </w:r>
      <w:r w:rsidR="000656AA" w:rsidRPr="00526C7E">
        <w:t xml:space="preserve"> Галиевой А.М.</w:t>
      </w:r>
    </w:p>
    <w:p w:rsidR="00A24AE7" w:rsidRPr="00526C7E" w:rsidRDefault="00D35B59" w:rsidP="00A2329B">
      <w:pPr>
        <w:jc w:val="both"/>
      </w:pPr>
      <w:r w:rsidRPr="00526C7E">
        <w:t xml:space="preserve">   </w:t>
      </w:r>
      <w:r w:rsidR="00A24AE7" w:rsidRPr="00526C7E">
        <w:t xml:space="preserve">На  31.05.16 в школе  </w:t>
      </w:r>
      <w:r w:rsidR="000656AA" w:rsidRPr="00526C7E">
        <w:t>7</w:t>
      </w:r>
      <w:r w:rsidR="00A24AE7" w:rsidRPr="00526C7E">
        <w:t xml:space="preserve"> классов</w:t>
      </w:r>
      <w:r w:rsidRPr="00526C7E">
        <w:t xml:space="preserve"> - комплектов,</w:t>
      </w:r>
      <w:r w:rsidR="000656AA" w:rsidRPr="00526C7E">
        <w:t>81</w:t>
      </w:r>
      <w:r w:rsidR="008425E7" w:rsidRPr="00526C7E">
        <w:t xml:space="preserve"> обучающий</w:t>
      </w:r>
      <w:r w:rsidR="00A24AE7" w:rsidRPr="00526C7E">
        <w:t>ся.</w:t>
      </w:r>
    </w:p>
    <w:p w:rsidR="00A24AE7" w:rsidRPr="00526C7E" w:rsidRDefault="008425E7" w:rsidP="00A2329B">
      <w:pPr>
        <w:jc w:val="both"/>
      </w:pPr>
      <w:r w:rsidRPr="00526C7E">
        <w:t xml:space="preserve">   </w:t>
      </w:r>
      <w:r w:rsidR="00A24AE7" w:rsidRPr="00526C7E">
        <w:t>Сбор и анализ информации по итогам 1-4  четвертей выявил, что пропусков уроков без ув</w:t>
      </w:r>
      <w:r w:rsidR="00A24AE7" w:rsidRPr="00526C7E">
        <w:t>а</w:t>
      </w:r>
      <w:r w:rsidR="00A24AE7" w:rsidRPr="00526C7E">
        <w:t>жительной причины  нет.</w:t>
      </w:r>
    </w:p>
    <w:p w:rsidR="00A24AE7" w:rsidRPr="00526C7E" w:rsidRDefault="00A24AE7" w:rsidP="00A2329B">
      <w:pPr>
        <w:jc w:val="both"/>
      </w:pPr>
      <w:r w:rsidRPr="00526C7E">
        <w:t xml:space="preserve">    Выводы и рекомендации: </w:t>
      </w:r>
    </w:p>
    <w:p w:rsidR="00A24AE7" w:rsidRPr="00526C7E" w:rsidRDefault="00A24AE7" w:rsidP="00A2329B">
      <w:pPr>
        <w:numPr>
          <w:ilvl w:val="0"/>
          <w:numId w:val="7"/>
        </w:numPr>
        <w:jc w:val="both"/>
      </w:pPr>
      <w:r w:rsidRPr="00526C7E">
        <w:t>Информация, представленная классными руководителями, соответствует действител</w:t>
      </w:r>
      <w:r w:rsidRPr="00526C7E">
        <w:t>ь</w:t>
      </w:r>
      <w:r w:rsidRPr="00526C7E">
        <w:t>ности.</w:t>
      </w:r>
    </w:p>
    <w:p w:rsidR="00A24AE7" w:rsidRPr="00526C7E" w:rsidRDefault="00A24AE7" w:rsidP="00A2329B">
      <w:pPr>
        <w:numPr>
          <w:ilvl w:val="0"/>
          <w:numId w:val="7"/>
        </w:numPr>
        <w:jc w:val="both"/>
      </w:pPr>
      <w:r w:rsidRPr="00526C7E">
        <w:t>Важно осуществлять качественный контроль за посещением занятий обучающихся в целях избежания пропусков без уважительной причины.</w:t>
      </w:r>
    </w:p>
    <w:p w:rsidR="00A24AE7" w:rsidRPr="00526C7E" w:rsidRDefault="00A24AE7" w:rsidP="00A2329B">
      <w:pPr>
        <w:numPr>
          <w:ilvl w:val="0"/>
          <w:numId w:val="7"/>
        </w:numPr>
        <w:jc w:val="both"/>
      </w:pPr>
      <w:r w:rsidRPr="00526C7E">
        <w:lastRenderedPageBreak/>
        <w:t>Провести разъяснительную работу среди родителей обучающихся с целью недопущ</w:t>
      </w:r>
      <w:r w:rsidRPr="00526C7E">
        <w:t>е</w:t>
      </w:r>
      <w:r w:rsidRPr="00526C7E">
        <w:t xml:space="preserve">ния пропусков без уважительной причины и необходимостью предоставления справки о болезни ребенка. </w:t>
      </w:r>
    </w:p>
    <w:p w:rsidR="00A24AE7" w:rsidRPr="00526C7E" w:rsidRDefault="00A24AE7" w:rsidP="00A2329B">
      <w:pPr>
        <w:numPr>
          <w:ilvl w:val="0"/>
          <w:numId w:val="7"/>
        </w:numPr>
        <w:jc w:val="both"/>
      </w:pPr>
      <w:r w:rsidRPr="00526C7E">
        <w:t>По необходимости рассматривать вопрос о непосещениях школьных занятий на зас</w:t>
      </w:r>
      <w:r w:rsidRPr="00526C7E">
        <w:t>е</w:t>
      </w:r>
      <w:r w:rsidRPr="00526C7E">
        <w:t xml:space="preserve">даниях Совета профилактики. </w:t>
      </w:r>
    </w:p>
    <w:p w:rsidR="00A24AE7" w:rsidRPr="00526C7E" w:rsidRDefault="00A24AE7" w:rsidP="00A2329B">
      <w:pPr>
        <w:numPr>
          <w:ilvl w:val="0"/>
          <w:numId w:val="7"/>
        </w:numPr>
        <w:jc w:val="both"/>
      </w:pPr>
      <w:r w:rsidRPr="00526C7E">
        <w:t>Классным руководителям ежеурочно контролировать посещаемость детей класса.</w:t>
      </w:r>
    </w:p>
    <w:p w:rsidR="00970DCF" w:rsidRPr="00526C7E" w:rsidRDefault="00A24AE7" w:rsidP="00A2329B">
      <w:pPr>
        <w:numPr>
          <w:ilvl w:val="0"/>
          <w:numId w:val="7"/>
        </w:numPr>
        <w:jc w:val="both"/>
      </w:pPr>
      <w:r w:rsidRPr="00526C7E">
        <w:t>Классным руководителям пропагандировать оздоровительные мероприятия против простудных заболеваний.</w:t>
      </w:r>
    </w:p>
    <w:p w:rsidR="00A24AE7" w:rsidRPr="00526C7E" w:rsidRDefault="00515DA3" w:rsidP="00A2329B">
      <w:pPr>
        <w:jc w:val="both"/>
      </w:pPr>
      <w:r w:rsidRPr="00526C7E">
        <w:t xml:space="preserve"> </w:t>
      </w:r>
      <w:r w:rsidR="00762A09" w:rsidRPr="00526C7E">
        <w:t xml:space="preserve">     </w:t>
      </w:r>
      <w:r w:rsidRPr="00526C7E">
        <w:t xml:space="preserve"> </w:t>
      </w:r>
      <w:r w:rsidR="00A24AE7" w:rsidRPr="00526C7E">
        <w:t>Учебно-воспитательн</w:t>
      </w:r>
      <w:r w:rsidR="0066641E" w:rsidRPr="00526C7E">
        <w:t>ую деятельность осуществлял  2</w:t>
      </w:r>
      <w:r w:rsidR="000656AA" w:rsidRPr="00526C7E">
        <w:t>0</w:t>
      </w:r>
      <w:r w:rsidR="00A24AE7" w:rsidRPr="00526C7E">
        <w:t xml:space="preserve"> педагог, из кот</w:t>
      </w:r>
      <w:r w:rsidR="00762A09" w:rsidRPr="00526C7E">
        <w:t xml:space="preserve">орых </w:t>
      </w:r>
      <w:r w:rsidR="0066641E" w:rsidRPr="00526C7E">
        <w:t>высшее обр</w:t>
      </w:r>
      <w:r w:rsidR="0066641E" w:rsidRPr="00526C7E">
        <w:t>а</w:t>
      </w:r>
      <w:r w:rsidR="0066641E" w:rsidRPr="00526C7E">
        <w:t xml:space="preserve">зование имеют </w:t>
      </w:r>
      <w:r w:rsidR="000656AA" w:rsidRPr="00526C7E">
        <w:t>15</w:t>
      </w:r>
      <w:r w:rsidR="00A24AE7" w:rsidRPr="00526C7E">
        <w:t xml:space="preserve"> человек, средне-специальное</w:t>
      </w:r>
      <w:r w:rsidR="0066641E" w:rsidRPr="00526C7E">
        <w:t xml:space="preserve"> </w:t>
      </w:r>
      <w:r w:rsidR="00A24AE7" w:rsidRPr="00526C7E">
        <w:t xml:space="preserve">- </w:t>
      </w:r>
      <w:r w:rsidR="000656AA" w:rsidRPr="00526C7E">
        <w:t>5</w:t>
      </w:r>
      <w:r w:rsidR="00A24AE7" w:rsidRPr="00526C7E">
        <w:t>человек. Высшую квалификационную кат</w:t>
      </w:r>
      <w:r w:rsidR="00A24AE7" w:rsidRPr="00526C7E">
        <w:t>е</w:t>
      </w:r>
      <w:r w:rsidR="00A24AE7" w:rsidRPr="00526C7E">
        <w:t>горию имеют</w:t>
      </w:r>
      <w:r w:rsidR="0066641E" w:rsidRPr="00526C7E">
        <w:t xml:space="preserve"> </w:t>
      </w:r>
      <w:r w:rsidR="00A24AE7" w:rsidRPr="00526C7E">
        <w:t xml:space="preserve">- </w:t>
      </w:r>
      <w:r w:rsidR="00AB13F8" w:rsidRPr="00526C7E">
        <w:t>1</w:t>
      </w:r>
      <w:r w:rsidR="00A24AE7" w:rsidRPr="00526C7E">
        <w:t>педаг</w:t>
      </w:r>
      <w:r w:rsidR="00830FC6" w:rsidRPr="00526C7E">
        <w:t>ог</w:t>
      </w:r>
      <w:r w:rsidR="00A24AE7" w:rsidRPr="00526C7E">
        <w:t>, первую</w:t>
      </w:r>
      <w:r w:rsidR="0066641E" w:rsidRPr="00526C7E">
        <w:t xml:space="preserve"> </w:t>
      </w:r>
      <w:r w:rsidR="00A24AE7" w:rsidRPr="00526C7E">
        <w:t xml:space="preserve">- </w:t>
      </w:r>
      <w:r w:rsidR="00830FC6" w:rsidRPr="00526C7E">
        <w:t>12</w:t>
      </w:r>
      <w:r w:rsidR="00A24AE7" w:rsidRPr="00526C7E">
        <w:t>, без катего</w:t>
      </w:r>
      <w:r w:rsidR="0066641E" w:rsidRPr="00526C7E">
        <w:t xml:space="preserve">рии - </w:t>
      </w:r>
      <w:r w:rsidR="00AB13F8" w:rsidRPr="00526C7E">
        <w:t>7</w:t>
      </w:r>
      <w:r w:rsidR="00A24AE7" w:rsidRPr="00526C7E">
        <w:t xml:space="preserve"> человек.</w:t>
      </w:r>
    </w:p>
    <w:p w:rsidR="00970DCF" w:rsidRPr="00526C7E" w:rsidRDefault="00A24AE7" w:rsidP="00A2329B">
      <w:pPr>
        <w:jc w:val="both"/>
      </w:pPr>
      <w:r w:rsidRPr="00526C7E">
        <w:t xml:space="preserve">      Школа работает в режиме шестидневной рабочей недели с продолжительностью уроков 45 минут. Имеются кабинеты физики, химии, математики, русского языка, ОБЖ, информатики, истории, иностранных языков, родного языка, технологии, обслуживающего труда, спортзал, спортивная площадка, хоккейная коробка, библиотека. </w:t>
      </w:r>
    </w:p>
    <w:p w:rsidR="00A24AE7" w:rsidRPr="00526C7E" w:rsidRDefault="00A24AE7" w:rsidP="00A2329B">
      <w:pPr>
        <w:jc w:val="both"/>
      </w:pPr>
      <w:r w:rsidRPr="00526C7E">
        <w:t xml:space="preserve">                              </w:t>
      </w:r>
    </w:p>
    <w:p w:rsidR="00970DCF" w:rsidRPr="00526C7E" w:rsidRDefault="00A24AE7" w:rsidP="00A2329B">
      <w:pPr>
        <w:spacing w:after="90"/>
        <w:jc w:val="both"/>
        <w:rPr>
          <w:spacing w:val="-2"/>
        </w:rPr>
      </w:pPr>
      <w:r w:rsidRPr="00526C7E">
        <w:rPr>
          <w:spacing w:val="-2"/>
        </w:rPr>
        <w:t>Надо отметить, что количество учащихся в школе за последний год резко сократилось.</w:t>
      </w:r>
    </w:p>
    <w:p w:rsidR="0066641E" w:rsidRPr="00526C7E" w:rsidRDefault="00A24AE7" w:rsidP="00A2329B">
      <w:pPr>
        <w:spacing w:after="90"/>
        <w:jc w:val="both"/>
      </w:pPr>
      <w:r w:rsidRPr="00526C7E">
        <w:t xml:space="preserve">    </w:t>
      </w:r>
    </w:p>
    <w:p w:rsidR="00714466" w:rsidRPr="00526C7E" w:rsidRDefault="0066641E" w:rsidP="00A2329B">
      <w:pPr>
        <w:spacing w:after="90"/>
        <w:jc w:val="both"/>
      </w:pPr>
      <w:r w:rsidRPr="00526C7E">
        <w:t xml:space="preserve">    </w:t>
      </w:r>
      <w:r w:rsidR="00A24AE7" w:rsidRPr="00526C7E">
        <w:t xml:space="preserve"> </w:t>
      </w:r>
      <w:r w:rsidR="00515DA3" w:rsidRPr="00526C7E">
        <w:t>В 2015–2016</w:t>
      </w:r>
      <w:r w:rsidR="00A24AE7" w:rsidRPr="00526C7E">
        <w:t xml:space="preserve"> учебном году заняли призовые места в рай</w:t>
      </w:r>
      <w:r w:rsidR="00515DA3" w:rsidRPr="00526C7E">
        <w:t>онных олимпиадах по предметам</w:t>
      </w:r>
      <w:r w:rsidR="00EB2506" w:rsidRPr="00526C7E">
        <w:t xml:space="preserve"> </w:t>
      </w:r>
      <w:r w:rsidR="0050793F" w:rsidRPr="00526C7E">
        <w:t>7</w:t>
      </w:r>
      <w:r w:rsidR="00A24AE7" w:rsidRPr="00526C7E">
        <w:t xml:space="preserve"> человек</w:t>
      </w:r>
      <w:r w:rsidR="00EB2506" w:rsidRPr="00526C7E">
        <w:t>.</w:t>
      </w:r>
      <w:r w:rsidR="0050793F" w:rsidRPr="00526C7E">
        <w:t xml:space="preserve"> </w:t>
      </w:r>
      <w:r w:rsidR="00A24AE7" w:rsidRPr="00526C7E">
        <w:t xml:space="preserve">По сравнению с прошлым учебным годом призеров олимпиад стало </w:t>
      </w:r>
      <w:r w:rsidR="00EB2506" w:rsidRPr="00526C7E">
        <w:t>больше.</w:t>
      </w:r>
    </w:p>
    <w:p w:rsidR="00A24AE7" w:rsidRPr="00526C7E" w:rsidRDefault="00A24AE7" w:rsidP="00A2329B">
      <w:pPr>
        <w:pStyle w:val="a6"/>
        <w:spacing w:before="0" w:beforeAutospacing="0" w:after="0"/>
        <w:jc w:val="center"/>
        <w:rPr>
          <w:sz w:val="24"/>
          <w:szCs w:val="24"/>
        </w:rPr>
      </w:pPr>
    </w:p>
    <w:p w:rsidR="00A24AE7" w:rsidRPr="00526C7E" w:rsidRDefault="00A24AE7" w:rsidP="00A2329B">
      <w:pPr>
        <w:pStyle w:val="a6"/>
        <w:spacing w:before="0" w:beforeAutospacing="0"/>
        <w:jc w:val="center"/>
        <w:rPr>
          <w:sz w:val="24"/>
          <w:szCs w:val="24"/>
        </w:rPr>
      </w:pPr>
      <w:r w:rsidRPr="00526C7E">
        <w:rPr>
          <w:sz w:val="24"/>
          <w:szCs w:val="24"/>
        </w:rPr>
        <w:t>Результаты предметных олимпиад  2015-2016 учебного года</w:t>
      </w:r>
    </w:p>
    <w:tbl>
      <w:tblPr>
        <w:tblpPr w:leftFromText="180" w:rightFromText="180" w:vertAnchor="text" w:tblpY="1"/>
        <w:tblOverlap w:val="never"/>
        <w:tblW w:w="9957" w:type="dxa"/>
        <w:tblInd w:w="93" w:type="dxa"/>
        <w:tblLook w:val="04A0"/>
      </w:tblPr>
      <w:tblGrid>
        <w:gridCol w:w="456"/>
        <w:gridCol w:w="1993"/>
        <w:gridCol w:w="3964"/>
        <w:gridCol w:w="1276"/>
        <w:gridCol w:w="2268"/>
      </w:tblGrid>
      <w:tr w:rsidR="00A24AE7" w:rsidRPr="00526C7E" w:rsidTr="004868B7">
        <w:trPr>
          <w:trHeight w:val="255"/>
        </w:trPr>
        <w:tc>
          <w:tcPr>
            <w:tcW w:w="456" w:type="dxa"/>
            <w:tcBorders>
              <w:top w:val="single" w:sz="4" w:space="0" w:color="auto"/>
              <w:left w:val="single" w:sz="4" w:space="0" w:color="auto"/>
              <w:bottom w:val="single" w:sz="4" w:space="0" w:color="auto"/>
              <w:right w:val="single" w:sz="4" w:space="0" w:color="auto"/>
            </w:tcBorders>
            <w:shd w:val="clear" w:color="auto" w:fill="auto"/>
          </w:tcPr>
          <w:p w:rsidR="00A24AE7" w:rsidRPr="00526C7E" w:rsidRDefault="00A24AE7" w:rsidP="00A2329B">
            <w:pPr>
              <w:jc w:val="center"/>
              <w:rPr>
                <w:bCs/>
              </w:rPr>
            </w:pPr>
          </w:p>
        </w:tc>
        <w:tc>
          <w:tcPr>
            <w:tcW w:w="1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4AE7" w:rsidRPr="00526C7E" w:rsidRDefault="00A24AE7" w:rsidP="00A2329B">
            <w:pPr>
              <w:jc w:val="center"/>
              <w:rPr>
                <w:bCs/>
              </w:rPr>
            </w:pPr>
            <w:r w:rsidRPr="00526C7E">
              <w:rPr>
                <w:bCs/>
              </w:rPr>
              <w:t xml:space="preserve">Предмет </w:t>
            </w:r>
          </w:p>
        </w:tc>
        <w:tc>
          <w:tcPr>
            <w:tcW w:w="3964" w:type="dxa"/>
            <w:tcBorders>
              <w:top w:val="single" w:sz="4" w:space="0" w:color="auto"/>
              <w:left w:val="nil"/>
              <w:bottom w:val="single" w:sz="4" w:space="0" w:color="auto"/>
              <w:right w:val="single" w:sz="4" w:space="0" w:color="auto"/>
            </w:tcBorders>
            <w:shd w:val="clear" w:color="auto" w:fill="auto"/>
            <w:noWrap/>
            <w:vAlign w:val="bottom"/>
            <w:hideMark/>
          </w:tcPr>
          <w:p w:rsidR="00A24AE7" w:rsidRPr="00526C7E" w:rsidRDefault="00A24AE7" w:rsidP="00A2329B">
            <w:pPr>
              <w:jc w:val="center"/>
              <w:rPr>
                <w:bCs/>
              </w:rPr>
            </w:pPr>
            <w:r w:rsidRPr="00526C7E">
              <w:rPr>
                <w:bCs/>
              </w:rPr>
              <w:t>Участник</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24AE7" w:rsidRPr="00526C7E" w:rsidRDefault="00A24AE7" w:rsidP="00A2329B">
            <w:pPr>
              <w:jc w:val="center"/>
              <w:rPr>
                <w:bCs/>
              </w:rPr>
            </w:pPr>
            <w:r w:rsidRPr="00526C7E">
              <w:rPr>
                <w:bCs/>
              </w:rPr>
              <w:t>Класс</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A24AE7" w:rsidRPr="00526C7E" w:rsidRDefault="00A24AE7" w:rsidP="00A2329B">
            <w:pPr>
              <w:jc w:val="center"/>
              <w:rPr>
                <w:bCs/>
              </w:rPr>
            </w:pPr>
            <w:r w:rsidRPr="00526C7E">
              <w:rPr>
                <w:bCs/>
              </w:rPr>
              <w:t>Преподаватель</w:t>
            </w:r>
          </w:p>
        </w:tc>
      </w:tr>
      <w:tr w:rsidR="00A24AE7" w:rsidRPr="00526C7E" w:rsidTr="001E6E35">
        <w:trPr>
          <w:trHeight w:val="279"/>
        </w:trPr>
        <w:tc>
          <w:tcPr>
            <w:tcW w:w="456" w:type="dxa"/>
            <w:tcBorders>
              <w:top w:val="nil"/>
              <w:left w:val="single" w:sz="4" w:space="0" w:color="auto"/>
              <w:bottom w:val="single" w:sz="4" w:space="0" w:color="auto"/>
              <w:right w:val="single" w:sz="4" w:space="0" w:color="auto"/>
            </w:tcBorders>
            <w:shd w:val="clear" w:color="auto" w:fill="auto"/>
          </w:tcPr>
          <w:p w:rsidR="00A24AE7" w:rsidRPr="00526C7E" w:rsidRDefault="00A24AE7" w:rsidP="00A2329B">
            <w:pPr>
              <w:jc w:val="center"/>
            </w:pPr>
            <w:r w:rsidRPr="00526C7E">
              <w:t>1</w:t>
            </w:r>
          </w:p>
        </w:tc>
        <w:tc>
          <w:tcPr>
            <w:tcW w:w="1993" w:type="dxa"/>
            <w:tcBorders>
              <w:top w:val="nil"/>
              <w:left w:val="single" w:sz="4" w:space="0" w:color="auto"/>
              <w:bottom w:val="single" w:sz="4" w:space="0" w:color="auto"/>
              <w:right w:val="single" w:sz="4" w:space="0" w:color="auto"/>
            </w:tcBorders>
            <w:shd w:val="clear" w:color="auto" w:fill="auto"/>
            <w:noWrap/>
            <w:vAlign w:val="center"/>
            <w:hideMark/>
          </w:tcPr>
          <w:p w:rsidR="00A24AE7" w:rsidRPr="00526C7E" w:rsidRDefault="00A24AE7" w:rsidP="00A2329B">
            <w:r w:rsidRPr="00526C7E">
              <w:t>Татарский язык</w:t>
            </w:r>
          </w:p>
        </w:tc>
        <w:tc>
          <w:tcPr>
            <w:tcW w:w="3964" w:type="dxa"/>
            <w:tcBorders>
              <w:top w:val="nil"/>
              <w:left w:val="nil"/>
              <w:bottom w:val="single" w:sz="4" w:space="0" w:color="auto"/>
              <w:right w:val="single" w:sz="4" w:space="0" w:color="auto"/>
            </w:tcBorders>
            <w:shd w:val="clear" w:color="auto" w:fill="auto"/>
            <w:noWrap/>
            <w:vAlign w:val="center"/>
            <w:hideMark/>
          </w:tcPr>
          <w:p w:rsidR="00A24AE7" w:rsidRPr="00526C7E" w:rsidRDefault="000D6910" w:rsidP="00A2329B">
            <w:r w:rsidRPr="00526C7E">
              <w:t>Назип</w:t>
            </w:r>
            <w:r w:rsidR="00EB2506" w:rsidRPr="00526C7E">
              <w:t>ова Альвина</w:t>
            </w:r>
            <w:r w:rsidR="00A24AE7" w:rsidRPr="00526C7E">
              <w:t>(призер)</w:t>
            </w:r>
          </w:p>
        </w:tc>
        <w:tc>
          <w:tcPr>
            <w:tcW w:w="1276" w:type="dxa"/>
            <w:tcBorders>
              <w:top w:val="nil"/>
              <w:left w:val="nil"/>
              <w:bottom w:val="single" w:sz="4" w:space="0" w:color="auto"/>
              <w:right w:val="single" w:sz="4" w:space="0" w:color="auto"/>
            </w:tcBorders>
            <w:shd w:val="clear" w:color="auto" w:fill="auto"/>
            <w:noWrap/>
            <w:vAlign w:val="center"/>
            <w:hideMark/>
          </w:tcPr>
          <w:p w:rsidR="00A24AE7" w:rsidRPr="00526C7E" w:rsidRDefault="00EB2506" w:rsidP="00A2329B">
            <w:pPr>
              <w:jc w:val="center"/>
            </w:pPr>
            <w:r w:rsidRPr="00526C7E">
              <w:t>8</w:t>
            </w:r>
          </w:p>
        </w:tc>
        <w:tc>
          <w:tcPr>
            <w:tcW w:w="2268" w:type="dxa"/>
            <w:tcBorders>
              <w:top w:val="nil"/>
              <w:left w:val="nil"/>
              <w:bottom w:val="single" w:sz="4" w:space="0" w:color="auto"/>
              <w:right w:val="single" w:sz="4" w:space="0" w:color="auto"/>
            </w:tcBorders>
            <w:shd w:val="clear" w:color="auto" w:fill="auto"/>
            <w:noWrap/>
            <w:vAlign w:val="center"/>
            <w:hideMark/>
          </w:tcPr>
          <w:p w:rsidR="00A24AE7" w:rsidRPr="00526C7E" w:rsidRDefault="00EB2506" w:rsidP="00A2329B">
            <w:r w:rsidRPr="00526C7E">
              <w:t>Галиева А.М.</w:t>
            </w:r>
          </w:p>
        </w:tc>
      </w:tr>
      <w:tr w:rsidR="00A24AE7" w:rsidRPr="00526C7E" w:rsidTr="004868B7">
        <w:trPr>
          <w:trHeight w:val="280"/>
        </w:trPr>
        <w:tc>
          <w:tcPr>
            <w:tcW w:w="456" w:type="dxa"/>
            <w:tcBorders>
              <w:top w:val="nil"/>
              <w:left w:val="single" w:sz="4" w:space="0" w:color="auto"/>
              <w:bottom w:val="single" w:sz="4" w:space="0" w:color="auto"/>
              <w:right w:val="single" w:sz="4" w:space="0" w:color="auto"/>
            </w:tcBorders>
            <w:shd w:val="clear" w:color="auto" w:fill="auto"/>
          </w:tcPr>
          <w:p w:rsidR="00A24AE7" w:rsidRPr="00526C7E" w:rsidRDefault="00A24AE7" w:rsidP="00A2329B">
            <w:pPr>
              <w:jc w:val="center"/>
            </w:pPr>
            <w:r w:rsidRPr="00526C7E">
              <w:t>2</w:t>
            </w:r>
          </w:p>
        </w:tc>
        <w:tc>
          <w:tcPr>
            <w:tcW w:w="1993" w:type="dxa"/>
            <w:tcBorders>
              <w:top w:val="nil"/>
              <w:left w:val="single" w:sz="4" w:space="0" w:color="auto"/>
              <w:bottom w:val="single" w:sz="4" w:space="0" w:color="auto"/>
              <w:right w:val="single" w:sz="4" w:space="0" w:color="auto"/>
            </w:tcBorders>
            <w:shd w:val="clear" w:color="auto" w:fill="auto"/>
            <w:noWrap/>
            <w:vAlign w:val="center"/>
            <w:hideMark/>
          </w:tcPr>
          <w:p w:rsidR="00A24AE7" w:rsidRPr="00526C7E" w:rsidRDefault="00EB2506" w:rsidP="00A2329B">
            <w:r w:rsidRPr="00526C7E">
              <w:t>Литература</w:t>
            </w:r>
          </w:p>
        </w:tc>
        <w:tc>
          <w:tcPr>
            <w:tcW w:w="3964" w:type="dxa"/>
            <w:tcBorders>
              <w:top w:val="nil"/>
              <w:left w:val="nil"/>
              <w:bottom w:val="single" w:sz="4" w:space="0" w:color="auto"/>
              <w:right w:val="single" w:sz="4" w:space="0" w:color="auto"/>
            </w:tcBorders>
            <w:shd w:val="clear" w:color="auto" w:fill="auto"/>
            <w:noWrap/>
            <w:vAlign w:val="center"/>
            <w:hideMark/>
          </w:tcPr>
          <w:p w:rsidR="00A24AE7" w:rsidRPr="00526C7E" w:rsidRDefault="00EB2506" w:rsidP="00A2329B">
            <w:r w:rsidRPr="00526C7E">
              <w:t>Шарапова Юлия</w:t>
            </w:r>
            <w:r w:rsidR="00A24AE7" w:rsidRPr="00526C7E">
              <w:t>(призер)</w:t>
            </w:r>
          </w:p>
        </w:tc>
        <w:tc>
          <w:tcPr>
            <w:tcW w:w="1276" w:type="dxa"/>
            <w:tcBorders>
              <w:top w:val="nil"/>
              <w:left w:val="nil"/>
              <w:bottom w:val="single" w:sz="4" w:space="0" w:color="auto"/>
              <w:right w:val="single" w:sz="4" w:space="0" w:color="auto"/>
            </w:tcBorders>
            <w:shd w:val="clear" w:color="auto" w:fill="auto"/>
            <w:noWrap/>
            <w:vAlign w:val="center"/>
            <w:hideMark/>
          </w:tcPr>
          <w:p w:rsidR="00A24AE7" w:rsidRPr="00526C7E" w:rsidRDefault="00A24AE7" w:rsidP="00A2329B">
            <w:pPr>
              <w:jc w:val="center"/>
            </w:pPr>
            <w:r w:rsidRPr="00526C7E">
              <w:t>1</w:t>
            </w:r>
            <w:r w:rsidR="00EB2506" w:rsidRPr="00526C7E">
              <w:t>0</w:t>
            </w:r>
          </w:p>
        </w:tc>
        <w:tc>
          <w:tcPr>
            <w:tcW w:w="2268" w:type="dxa"/>
            <w:tcBorders>
              <w:top w:val="nil"/>
              <w:left w:val="nil"/>
              <w:bottom w:val="single" w:sz="4" w:space="0" w:color="auto"/>
              <w:right w:val="single" w:sz="4" w:space="0" w:color="auto"/>
            </w:tcBorders>
            <w:shd w:val="clear" w:color="auto" w:fill="auto"/>
            <w:noWrap/>
            <w:vAlign w:val="center"/>
            <w:hideMark/>
          </w:tcPr>
          <w:p w:rsidR="00A24AE7" w:rsidRPr="00526C7E" w:rsidRDefault="00EB2506" w:rsidP="00A2329B">
            <w:r w:rsidRPr="00526C7E">
              <w:t>Шакирова З.С.</w:t>
            </w:r>
          </w:p>
        </w:tc>
      </w:tr>
      <w:tr w:rsidR="00A24AE7" w:rsidRPr="00526C7E" w:rsidTr="004868B7">
        <w:trPr>
          <w:trHeight w:val="210"/>
        </w:trPr>
        <w:tc>
          <w:tcPr>
            <w:tcW w:w="456" w:type="dxa"/>
            <w:tcBorders>
              <w:top w:val="nil"/>
              <w:left w:val="single" w:sz="4" w:space="0" w:color="auto"/>
              <w:bottom w:val="single" w:sz="4" w:space="0" w:color="auto"/>
              <w:right w:val="single" w:sz="4" w:space="0" w:color="auto"/>
            </w:tcBorders>
            <w:shd w:val="clear" w:color="auto" w:fill="auto"/>
          </w:tcPr>
          <w:p w:rsidR="00A24AE7" w:rsidRPr="00526C7E" w:rsidRDefault="0050793F" w:rsidP="00A2329B">
            <w:pPr>
              <w:jc w:val="center"/>
            </w:pPr>
            <w:r w:rsidRPr="00526C7E">
              <w:t>3</w:t>
            </w:r>
          </w:p>
        </w:tc>
        <w:tc>
          <w:tcPr>
            <w:tcW w:w="1993" w:type="dxa"/>
            <w:tcBorders>
              <w:top w:val="nil"/>
              <w:left w:val="single" w:sz="4" w:space="0" w:color="auto"/>
              <w:bottom w:val="single" w:sz="4" w:space="0" w:color="auto"/>
              <w:right w:val="single" w:sz="4" w:space="0" w:color="auto"/>
            </w:tcBorders>
            <w:shd w:val="clear" w:color="auto" w:fill="auto"/>
            <w:noWrap/>
            <w:vAlign w:val="center"/>
            <w:hideMark/>
          </w:tcPr>
          <w:p w:rsidR="00A24AE7" w:rsidRPr="00526C7E" w:rsidRDefault="00A24AE7" w:rsidP="00A2329B">
            <w:r w:rsidRPr="00526C7E">
              <w:t>Технология</w:t>
            </w:r>
          </w:p>
        </w:tc>
        <w:tc>
          <w:tcPr>
            <w:tcW w:w="3964" w:type="dxa"/>
            <w:tcBorders>
              <w:top w:val="nil"/>
              <w:left w:val="nil"/>
              <w:bottom w:val="single" w:sz="4" w:space="0" w:color="auto"/>
              <w:right w:val="single" w:sz="4" w:space="0" w:color="auto"/>
            </w:tcBorders>
            <w:shd w:val="clear" w:color="auto" w:fill="auto"/>
            <w:noWrap/>
            <w:vAlign w:val="center"/>
            <w:hideMark/>
          </w:tcPr>
          <w:p w:rsidR="00A24AE7" w:rsidRPr="00526C7E" w:rsidRDefault="00EB2506" w:rsidP="00A2329B">
            <w:r w:rsidRPr="00526C7E">
              <w:t>Назипова Альвина</w:t>
            </w:r>
            <w:r w:rsidR="00A24AE7" w:rsidRPr="00526C7E">
              <w:t>призер)</w:t>
            </w:r>
          </w:p>
        </w:tc>
        <w:tc>
          <w:tcPr>
            <w:tcW w:w="1276" w:type="dxa"/>
            <w:tcBorders>
              <w:top w:val="nil"/>
              <w:left w:val="nil"/>
              <w:bottom w:val="single" w:sz="4" w:space="0" w:color="auto"/>
              <w:right w:val="single" w:sz="4" w:space="0" w:color="auto"/>
            </w:tcBorders>
            <w:shd w:val="clear" w:color="auto" w:fill="auto"/>
            <w:noWrap/>
            <w:vAlign w:val="center"/>
            <w:hideMark/>
          </w:tcPr>
          <w:p w:rsidR="00A24AE7" w:rsidRPr="00526C7E" w:rsidRDefault="00EB2506" w:rsidP="00A2329B">
            <w:pPr>
              <w:jc w:val="center"/>
            </w:pPr>
            <w:r w:rsidRPr="00526C7E">
              <w:t>8</w:t>
            </w:r>
          </w:p>
        </w:tc>
        <w:tc>
          <w:tcPr>
            <w:tcW w:w="2268" w:type="dxa"/>
            <w:tcBorders>
              <w:top w:val="nil"/>
              <w:left w:val="nil"/>
              <w:bottom w:val="single" w:sz="4" w:space="0" w:color="auto"/>
              <w:right w:val="single" w:sz="4" w:space="0" w:color="auto"/>
            </w:tcBorders>
            <w:shd w:val="clear" w:color="auto" w:fill="auto"/>
            <w:noWrap/>
            <w:vAlign w:val="center"/>
            <w:hideMark/>
          </w:tcPr>
          <w:p w:rsidR="00A24AE7" w:rsidRPr="00526C7E" w:rsidRDefault="00EB2506" w:rsidP="00A2329B">
            <w:r w:rsidRPr="00526C7E">
              <w:t>Касимова Г.И.</w:t>
            </w:r>
          </w:p>
        </w:tc>
      </w:tr>
      <w:tr w:rsidR="00A24AE7" w:rsidRPr="00526C7E" w:rsidTr="001E6E35">
        <w:trPr>
          <w:trHeight w:val="231"/>
        </w:trPr>
        <w:tc>
          <w:tcPr>
            <w:tcW w:w="456" w:type="dxa"/>
            <w:tcBorders>
              <w:top w:val="nil"/>
              <w:left w:val="single" w:sz="4" w:space="0" w:color="auto"/>
              <w:bottom w:val="single" w:sz="4" w:space="0" w:color="auto"/>
              <w:right w:val="single" w:sz="4" w:space="0" w:color="auto"/>
            </w:tcBorders>
            <w:shd w:val="clear" w:color="auto" w:fill="auto"/>
          </w:tcPr>
          <w:p w:rsidR="00A24AE7" w:rsidRPr="00526C7E" w:rsidRDefault="0050793F" w:rsidP="00A2329B">
            <w:r w:rsidRPr="00526C7E">
              <w:t>4</w:t>
            </w:r>
          </w:p>
        </w:tc>
        <w:tc>
          <w:tcPr>
            <w:tcW w:w="1993" w:type="dxa"/>
            <w:tcBorders>
              <w:top w:val="nil"/>
              <w:left w:val="single" w:sz="4" w:space="0" w:color="auto"/>
              <w:bottom w:val="single" w:sz="4" w:space="0" w:color="auto"/>
              <w:right w:val="single" w:sz="4" w:space="0" w:color="auto"/>
            </w:tcBorders>
            <w:shd w:val="clear" w:color="auto" w:fill="auto"/>
            <w:noWrap/>
            <w:hideMark/>
          </w:tcPr>
          <w:p w:rsidR="00A24AE7" w:rsidRPr="00526C7E" w:rsidRDefault="00EB2506" w:rsidP="00A2329B">
            <w:r w:rsidRPr="00526C7E">
              <w:t>Технология</w:t>
            </w:r>
          </w:p>
        </w:tc>
        <w:tc>
          <w:tcPr>
            <w:tcW w:w="3964" w:type="dxa"/>
            <w:tcBorders>
              <w:top w:val="nil"/>
              <w:left w:val="nil"/>
              <w:bottom w:val="single" w:sz="4" w:space="0" w:color="auto"/>
              <w:right w:val="single" w:sz="4" w:space="0" w:color="auto"/>
            </w:tcBorders>
            <w:shd w:val="clear" w:color="auto" w:fill="auto"/>
            <w:noWrap/>
            <w:hideMark/>
          </w:tcPr>
          <w:p w:rsidR="00A24AE7" w:rsidRPr="00526C7E" w:rsidRDefault="00EB2506" w:rsidP="00A2329B">
            <w:pPr>
              <w:rPr>
                <w:lang w:val="en-US"/>
              </w:rPr>
            </w:pPr>
            <w:r w:rsidRPr="00526C7E">
              <w:t>Кулыева Ильгина</w:t>
            </w:r>
            <w:r w:rsidR="00A24AE7" w:rsidRPr="00526C7E">
              <w:t>(призер)</w:t>
            </w:r>
          </w:p>
        </w:tc>
        <w:tc>
          <w:tcPr>
            <w:tcW w:w="1276" w:type="dxa"/>
            <w:tcBorders>
              <w:top w:val="nil"/>
              <w:left w:val="nil"/>
              <w:bottom w:val="single" w:sz="4" w:space="0" w:color="auto"/>
              <w:right w:val="single" w:sz="4" w:space="0" w:color="auto"/>
            </w:tcBorders>
            <w:shd w:val="clear" w:color="auto" w:fill="auto"/>
            <w:noWrap/>
            <w:hideMark/>
          </w:tcPr>
          <w:p w:rsidR="00A24AE7" w:rsidRPr="00526C7E" w:rsidRDefault="000D6910" w:rsidP="00A2329B">
            <w:r w:rsidRPr="00526C7E">
              <w:t>8</w:t>
            </w:r>
          </w:p>
        </w:tc>
        <w:tc>
          <w:tcPr>
            <w:tcW w:w="2268" w:type="dxa"/>
            <w:tcBorders>
              <w:top w:val="nil"/>
              <w:left w:val="nil"/>
              <w:bottom w:val="single" w:sz="4" w:space="0" w:color="auto"/>
              <w:right w:val="single" w:sz="4" w:space="0" w:color="auto"/>
            </w:tcBorders>
            <w:shd w:val="clear" w:color="auto" w:fill="auto"/>
            <w:noWrap/>
            <w:hideMark/>
          </w:tcPr>
          <w:p w:rsidR="00A24AE7" w:rsidRPr="00526C7E" w:rsidRDefault="00EB2506" w:rsidP="00A2329B">
            <w:r w:rsidRPr="00526C7E">
              <w:t>Касимова Г.И.</w:t>
            </w:r>
          </w:p>
        </w:tc>
      </w:tr>
      <w:tr w:rsidR="00A24AE7" w:rsidRPr="00526C7E" w:rsidTr="001E6E35">
        <w:trPr>
          <w:trHeight w:val="273"/>
        </w:trPr>
        <w:tc>
          <w:tcPr>
            <w:tcW w:w="456" w:type="dxa"/>
            <w:tcBorders>
              <w:top w:val="single" w:sz="4" w:space="0" w:color="auto"/>
              <w:left w:val="single" w:sz="4" w:space="0" w:color="auto"/>
              <w:bottom w:val="single" w:sz="4" w:space="0" w:color="auto"/>
              <w:right w:val="single" w:sz="4" w:space="0" w:color="auto"/>
            </w:tcBorders>
            <w:shd w:val="clear" w:color="auto" w:fill="auto"/>
          </w:tcPr>
          <w:p w:rsidR="00A24AE7" w:rsidRPr="00526C7E" w:rsidRDefault="0050793F" w:rsidP="00A2329B">
            <w:r w:rsidRPr="00526C7E">
              <w:t>5</w:t>
            </w:r>
          </w:p>
        </w:tc>
        <w:tc>
          <w:tcPr>
            <w:tcW w:w="1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4AE7" w:rsidRPr="00526C7E" w:rsidRDefault="00A24AE7" w:rsidP="00A2329B">
            <w:r w:rsidRPr="00526C7E">
              <w:t xml:space="preserve">Математика </w:t>
            </w:r>
          </w:p>
        </w:tc>
        <w:tc>
          <w:tcPr>
            <w:tcW w:w="3964" w:type="dxa"/>
            <w:tcBorders>
              <w:top w:val="single" w:sz="4" w:space="0" w:color="auto"/>
              <w:left w:val="nil"/>
              <w:bottom w:val="single" w:sz="4" w:space="0" w:color="auto"/>
              <w:right w:val="single" w:sz="4" w:space="0" w:color="auto"/>
            </w:tcBorders>
            <w:shd w:val="clear" w:color="auto" w:fill="auto"/>
            <w:noWrap/>
            <w:vAlign w:val="center"/>
            <w:hideMark/>
          </w:tcPr>
          <w:p w:rsidR="00A24AE7" w:rsidRPr="00526C7E" w:rsidRDefault="00EB2506" w:rsidP="00A2329B">
            <w:r w:rsidRPr="00526C7E">
              <w:t>Шайхлисламова Камилла</w:t>
            </w:r>
            <w:r w:rsidR="0050793F" w:rsidRPr="00526C7E">
              <w:t>(</w:t>
            </w:r>
            <w:r w:rsidR="00A24AE7" w:rsidRPr="00526C7E">
              <w:t>призер)</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24AE7" w:rsidRPr="00526C7E" w:rsidRDefault="00A24AE7" w:rsidP="00A2329B">
            <w:pPr>
              <w:jc w:val="center"/>
            </w:pPr>
            <w:r w:rsidRPr="00526C7E">
              <w:t>6</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A24AE7" w:rsidRPr="00526C7E" w:rsidRDefault="00EB2506" w:rsidP="00A2329B">
            <w:r w:rsidRPr="00526C7E">
              <w:t>Шарифьянова Г.Р.</w:t>
            </w:r>
          </w:p>
        </w:tc>
      </w:tr>
      <w:tr w:rsidR="00A24AE7" w:rsidRPr="00526C7E" w:rsidTr="001E6E35">
        <w:trPr>
          <w:trHeight w:val="279"/>
        </w:trPr>
        <w:tc>
          <w:tcPr>
            <w:tcW w:w="456" w:type="dxa"/>
            <w:tcBorders>
              <w:top w:val="single" w:sz="4" w:space="0" w:color="auto"/>
              <w:left w:val="single" w:sz="4" w:space="0" w:color="auto"/>
              <w:bottom w:val="single" w:sz="4" w:space="0" w:color="auto"/>
              <w:right w:val="single" w:sz="4" w:space="0" w:color="auto"/>
            </w:tcBorders>
            <w:shd w:val="clear" w:color="auto" w:fill="auto"/>
          </w:tcPr>
          <w:p w:rsidR="00A24AE7" w:rsidRPr="00526C7E" w:rsidRDefault="0050793F" w:rsidP="00A2329B">
            <w:r w:rsidRPr="00526C7E">
              <w:t>6</w:t>
            </w:r>
          </w:p>
        </w:tc>
        <w:tc>
          <w:tcPr>
            <w:tcW w:w="1993" w:type="dxa"/>
            <w:tcBorders>
              <w:top w:val="single" w:sz="4" w:space="0" w:color="auto"/>
              <w:left w:val="single" w:sz="4" w:space="0" w:color="auto"/>
              <w:bottom w:val="single" w:sz="4" w:space="0" w:color="auto"/>
              <w:right w:val="single" w:sz="4" w:space="0" w:color="auto"/>
            </w:tcBorders>
            <w:shd w:val="clear" w:color="auto" w:fill="auto"/>
            <w:noWrap/>
            <w:hideMark/>
          </w:tcPr>
          <w:p w:rsidR="00A24AE7" w:rsidRPr="00526C7E" w:rsidRDefault="0050793F" w:rsidP="00A2329B">
            <w:r w:rsidRPr="00526C7E">
              <w:t>Право</w:t>
            </w:r>
          </w:p>
        </w:tc>
        <w:tc>
          <w:tcPr>
            <w:tcW w:w="3964" w:type="dxa"/>
            <w:tcBorders>
              <w:top w:val="single" w:sz="4" w:space="0" w:color="auto"/>
              <w:left w:val="nil"/>
              <w:bottom w:val="single" w:sz="4" w:space="0" w:color="auto"/>
              <w:right w:val="single" w:sz="4" w:space="0" w:color="auto"/>
            </w:tcBorders>
            <w:shd w:val="clear" w:color="auto" w:fill="auto"/>
            <w:noWrap/>
            <w:hideMark/>
          </w:tcPr>
          <w:p w:rsidR="00A24AE7" w:rsidRPr="00526C7E" w:rsidRDefault="0050793F" w:rsidP="00A2329B">
            <w:r w:rsidRPr="00526C7E">
              <w:t>Хайдаршин Равиль(победитель)</w:t>
            </w:r>
          </w:p>
        </w:tc>
        <w:tc>
          <w:tcPr>
            <w:tcW w:w="1276" w:type="dxa"/>
            <w:tcBorders>
              <w:top w:val="single" w:sz="4" w:space="0" w:color="auto"/>
              <w:left w:val="nil"/>
              <w:bottom w:val="single" w:sz="4" w:space="0" w:color="auto"/>
              <w:right w:val="single" w:sz="4" w:space="0" w:color="auto"/>
            </w:tcBorders>
            <w:shd w:val="clear" w:color="auto" w:fill="auto"/>
            <w:noWrap/>
            <w:hideMark/>
          </w:tcPr>
          <w:p w:rsidR="00A24AE7" w:rsidRPr="00526C7E" w:rsidRDefault="000D6910" w:rsidP="00A2329B">
            <w:r w:rsidRPr="00526C7E">
              <w:t>9</w:t>
            </w:r>
          </w:p>
        </w:tc>
        <w:tc>
          <w:tcPr>
            <w:tcW w:w="2268" w:type="dxa"/>
            <w:tcBorders>
              <w:top w:val="single" w:sz="4" w:space="0" w:color="auto"/>
              <w:left w:val="nil"/>
              <w:bottom w:val="single" w:sz="4" w:space="0" w:color="auto"/>
              <w:right w:val="single" w:sz="4" w:space="0" w:color="auto"/>
            </w:tcBorders>
            <w:shd w:val="clear" w:color="auto" w:fill="auto"/>
            <w:noWrap/>
            <w:hideMark/>
          </w:tcPr>
          <w:p w:rsidR="00A24AE7" w:rsidRPr="00526C7E" w:rsidRDefault="000D6910" w:rsidP="00A2329B">
            <w:r w:rsidRPr="00526C7E">
              <w:t>Гараева Р.Р.</w:t>
            </w:r>
          </w:p>
        </w:tc>
      </w:tr>
      <w:tr w:rsidR="00A24AE7" w:rsidRPr="00526C7E" w:rsidTr="004868B7">
        <w:trPr>
          <w:trHeight w:val="252"/>
        </w:trPr>
        <w:tc>
          <w:tcPr>
            <w:tcW w:w="456" w:type="dxa"/>
            <w:tcBorders>
              <w:top w:val="single" w:sz="4" w:space="0" w:color="auto"/>
              <w:left w:val="single" w:sz="4" w:space="0" w:color="auto"/>
              <w:bottom w:val="single" w:sz="4" w:space="0" w:color="auto"/>
              <w:right w:val="single" w:sz="4" w:space="0" w:color="auto"/>
            </w:tcBorders>
            <w:shd w:val="clear" w:color="auto" w:fill="auto"/>
          </w:tcPr>
          <w:p w:rsidR="00A24AE7" w:rsidRPr="00526C7E" w:rsidRDefault="0050793F" w:rsidP="00A2329B">
            <w:r w:rsidRPr="00526C7E">
              <w:t>7</w:t>
            </w:r>
          </w:p>
        </w:tc>
        <w:tc>
          <w:tcPr>
            <w:tcW w:w="1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4AE7" w:rsidRPr="00526C7E" w:rsidRDefault="00A24AE7" w:rsidP="00A2329B">
            <w:r w:rsidRPr="00526C7E">
              <w:t>ОБЖ</w:t>
            </w:r>
          </w:p>
        </w:tc>
        <w:tc>
          <w:tcPr>
            <w:tcW w:w="3964" w:type="dxa"/>
            <w:tcBorders>
              <w:top w:val="single" w:sz="4" w:space="0" w:color="auto"/>
              <w:left w:val="nil"/>
              <w:bottom w:val="single" w:sz="4" w:space="0" w:color="auto"/>
              <w:right w:val="single" w:sz="4" w:space="0" w:color="auto"/>
            </w:tcBorders>
            <w:shd w:val="clear" w:color="auto" w:fill="auto"/>
            <w:noWrap/>
            <w:vAlign w:val="center"/>
          </w:tcPr>
          <w:p w:rsidR="00A24AE7" w:rsidRPr="00526C7E" w:rsidRDefault="00EB2506" w:rsidP="00A2329B">
            <w:r w:rsidRPr="00526C7E">
              <w:t xml:space="preserve"> Шарапова Юлия</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A24AE7" w:rsidRPr="00526C7E" w:rsidRDefault="00EB2506" w:rsidP="00A2329B">
            <w:pPr>
              <w:jc w:val="center"/>
            </w:pPr>
            <w:r w:rsidRPr="00526C7E">
              <w:t>10</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A24AE7" w:rsidRPr="00526C7E" w:rsidRDefault="00EB2506" w:rsidP="00A2329B">
            <w:r w:rsidRPr="00526C7E">
              <w:t>Касимов Ф. Ф.</w:t>
            </w:r>
          </w:p>
        </w:tc>
      </w:tr>
    </w:tbl>
    <w:p w:rsidR="00515DA3" w:rsidRPr="00526C7E" w:rsidRDefault="00A24AE7" w:rsidP="00A2329B">
      <w:pPr>
        <w:spacing w:after="90"/>
        <w:jc w:val="both"/>
      </w:pPr>
      <w:r w:rsidRPr="00526C7E">
        <w:t xml:space="preserve">    </w:t>
      </w:r>
    </w:p>
    <w:p w:rsidR="00F65730" w:rsidRPr="00526C7E" w:rsidRDefault="00515DA3" w:rsidP="00A2329B">
      <w:pPr>
        <w:spacing w:after="90"/>
        <w:jc w:val="both"/>
      </w:pPr>
      <w:r w:rsidRPr="00526C7E">
        <w:t xml:space="preserve">  </w:t>
      </w:r>
      <w:r w:rsidR="000C184B" w:rsidRPr="00526C7E">
        <w:t xml:space="preserve"> </w:t>
      </w:r>
    </w:p>
    <w:p w:rsidR="00A24AE7" w:rsidRPr="00526C7E" w:rsidRDefault="00970DCF" w:rsidP="00A2329B">
      <w:pPr>
        <w:spacing w:after="90"/>
        <w:jc w:val="both"/>
      </w:pPr>
      <w:r w:rsidRPr="00526C7E">
        <w:t xml:space="preserve"> </w:t>
      </w:r>
      <w:r w:rsidR="0050793F" w:rsidRPr="00526C7E">
        <w:t xml:space="preserve"> </w:t>
      </w:r>
    </w:p>
    <w:p w:rsidR="006D18B0" w:rsidRDefault="00515DA3" w:rsidP="00A2329B">
      <w:pPr>
        <w:spacing w:after="90"/>
        <w:jc w:val="both"/>
      </w:pPr>
      <w:r w:rsidRPr="00526C7E">
        <w:t xml:space="preserve">   </w:t>
      </w:r>
      <w:r w:rsidR="00A24AE7" w:rsidRPr="00526C7E">
        <w:t xml:space="preserve">Одним из главных показателей нашей работы является контроль знаний </w:t>
      </w:r>
      <w:r w:rsidR="00970DCF" w:rsidRPr="00526C7E">
        <w:t>об</w:t>
      </w:r>
      <w:r w:rsidR="00A24AE7" w:rsidRPr="00526C7E">
        <w:t>уча</w:t>
      </w:r>
      <w:r w:rsidR="00970DCF" w:rsidRPr="00526C7E">
        <w:t>ю</w:t>
      </w:r>
      <w:r w:rsidR="00A24AE7" w:rsidRPr="00526C7E">
        <w:t xml:space="preserve">щихся. </w:t>
      </w:r>
    </w:p>
    <w:p w:rsidR="006D18B0" w:rsidRDefault="006D18B0" w:rsidP="00A2329B">
      <w:pPr>
        <w:spacing w:after="90"/>
        <w:jc w:val="both"/>
      </w:pPr>
    </w:p>
    <w:p w:rsidR="006D18B0" w:rsidRPr="00413D9A" w:rsidRDefault="006D18B0" w:rsidP="006D18B0">
      <w:pPr>
        <w:ind w:left="142"/>
        <w:jc w:val="center"/>
        <w:rPr>
          <w:b/>
          <w:sz w:val="36"/>
          <w:szCs w:val="36"/>
        </w:rPr>
      </w:pPr>
      <w:r w:rsidRPr="00413D9A">
        <w:rPr>
          <w:b/>
          <w:sz w:val="36"/>
          <w:szCs w:val="36"/>
        </w:rPr>
        <w:t>Результаты промежуточной аттестации за 2015-2016 уче</w:t>
      </w:r>
      <w:r w:rsidRPr="00413D9A">
        <w:rPr>
          <w:b/>
          <w:sz w:val="36"/>
          <w:szCs w:val="36"/>
        </w:rPr>
        <w:t>б</w:t>
      </w:r>
      <w:r w:rsidRPr="00413D9A">
        <w:rPr>
          <w:b/>
          <w:sz w:val="36"/>
          <w:szCs w:val="36"/>
        </w:rPr>
        <w:t>ный год</w:t>
      </w:r>
    </w:p>
    <w:tbl>
      <w:tblPr>
        <w:tblStyle w:val="aa"/>
        <w:tblW w:w="0" w:type="auto"/>
        <w:tblInd w:w="-1026" w:type="dxa"/>
        <w:tblLayout w:type="fixed"/>
        <w:tblLook w:val="04A0"/>
      </w:tblPr>
      <w:tblGrid>
        <w:gridCol w:w="850"/>
        <w:gridCol w:w="1094"/>
        <w:gridCol w:w="1600"/>
        <w:gridCol w:w="2126"/>
        <w:gridCol w:w="993"/>
        <w:gridCol w:w="992"/>
        <w:gridCol w:w="2942"/>
      </w:tblGrid>
      <w:tr w:rsidR="006D18B0" w:rsidRPr="00FB47CC" w:rsidTr="00E06D21">
        <w:tc>
          <w:tcPr>
            <w:tcW w:w="850" w:type="dxa"/>
          </w:tcPr>
          <w:p w:rsidR="006D18B0" w:rsidRPr="00FB47CC" w:rsidRDefault="006D18B0" w:rsidP="00E06D21">
            <w:pPr>
              <w:jc w:val="center"/>
            </w:pPr>
            <w:r w:rsidRPr="00FB47CC">
              <w:t>класс</w:t>
            </w:r>
          </w:p>
        </w:tc>
        <w:tc>
          <w:tcPr>
            <w:tcW w:w="1094" w:type="dxa"/>
          </w:tcPr>
          <w:p w:rsidR="006D18B0" w:rsidRPr="00FB47CC" w:rsidRDefault="006D18B0" w:rsidP="00E06D21">
            <w:pPr>
              <w:jc w:val="center"/>
            </w:pPr>
            <w:r w:rsidRPr="00FB47CC">
              <w:t>Кол-во уч-ся в классе</w:t>
            </w:r>
          </w:p>
        </w:tc>
        <w:tc>
          <w:tcPr>
            <w:tcW w:w="1600" w:type="dxa"/>
          </w:tcPr>
          <w:p w:rsidR="006D18B0" w:rsidRPr="00FB47CC" w:rsidRDefault="006D18B0" w:rsidP="00E06D21">
            <w:pPr>
              <w:jc w:val="center"/>
            </w:pPr>
            <w:r w:rsidRPr="00FB47CC">
              <w:t>Кол-во уч</w:t>
            </w:r>
            <w:r w:rsidRPr="00FB47CC">
              <w:t>а</w:t>
            </w:r>
            <w:r w:rsidRPr="00FB47CC">
              <w:t>стников экз.</w:t>
            </w:r>
          </w:p>
        </w:tc>
        <w:tc>
          <w:tcPr>
            <w:tcW w:w="2126" w:type="dxa"/>
          </w:tcPr>
          <w:p w:rsidR="006D18B0" w:rsidRPr="00FB47CC" w:rsidRDefault="006D18B0" w:rsidP="00E06D21">
            <w:pPr>
              <w:jc w:val="center"/>
            </w:pPr>
            <w:r w:rsidRPr="00FB47CC">
              <w:t>предмет</w:t>
            </w:r>
          </w:p>
        </w:tc>
        <w:tc>
          <w:tcPr>
            <w:tcW w:w="993" w:type="dxa"/>
          </w:tcPr>
          <w:p w:rsidR="006D18B0" w:rsidRPr="00FB47CC" w:rsidRDefault="006D18B0" w:rsidP="00E06D21">
            <w:pPr>
              <w:jc w:val="center"/>
            </w:pPr>
            <w:r w:rsidRPr="00FB47CC">
              <w:t xml:space="preserve">КЗ </w:t>
            </w:r>
          </w:p>
        </w:tc>
        <w:tc>
          <w:tcPr>
            <w:tcW w:w="992" w:type="dxa"/>
          </w:tcPr>
          <w:p w:rsidR="006D18B0" w:rsidRPr="00FB47CC" w:rsidRDefault="006D18B0" w:rsidP="00E06D21">
            <w:pPr>
              <w:jc w:val="center"/>
            </w:pPr>
            <w:r w:rsidRPr="00FB47CC">
              <w:t>Усп</w:t>
            </w:r>
          </w:p>
        </w:tc>
        <w:tc>
          <w:tcPr>
            <w:tcW w:w="2942" w:type="dxa"/>
          </w:tcPr>
          <w:p w:rsidR="006D18B0" w:rsidRPr="00FB47CC" w:rsidRDefault="006D18B0" w:rsidP="00E06D21">
            <w:pPr>
              <w:jc w:val="center"/>
            </w:pPr>
            <w:r w:rsidRPr="00FB47CC">
              <w:t>Учитель</w:t>
            </w:r>
          </w:p>
        </w:tc>
      </w:tr>
      <w:tr w:rsidR="006D18B0" w:rsidRPr="00FB47CC" w:rsidTr="00E06D21">
        <w:tc>
          <w:tcPr>
            <w:tcW w:w="850" w:type="dxa"/>
          </w:tcPr>
          <w:p w:rsidR="006D18B0" w:rsidRPr="00FB47CC" w:rsidRDefault="006D18B0" w:rsidP="00E06D21">
            <w:pPr>
              <w:jc w:val="center"/>
            </w:pPr>
            <w:r w:rsidRPr="00FB47CC">
              <w:t>2</w:t>
            </w:r>
          </w:p>
        </w:tc>
        <w:tc>
          <w:tcPr>
            <w:tcW w:w="1094" w:type="dxa"/>
          </w:tcPr>
          <w:p w:rsidR="006D18B0" w:rsidRPr="00FB47CC" w:rsidRDefault="006D18B0" w:rsidP="00E06D21">
            <w:pPr>
              <w:jc w:val="center"/>
            </w:pPr>
            <w:r w:rsidRPr="00FB47CC">
              <w:t>5</w:t>
            </w:r>
          </w:p>
        </w:tc>
        <w:tc>
          <w:tcPr>
            <w:tcW w:w="1600" w:type="dxa"/>
          </w:tcPr>
          <w:p w:rsidR="006D18B0" w:rsidRPr="00FB47CC" w:rsidRDefault="006D18B0" w:rsidP="00E06D21">
            <w:pPr>
              <w:jc w:val="center"/>
            </w:pPr>
            <w:r w:rsidRPr="00FB47CC">
              <w:t>5</w:t>
            </w:r>
          </w:p>
        </w:tc>
        <w:tc>
          <w:tcPr>
            <w:tcW w:w="2126" w:type="dxa"/>
          </w:tcPr>
          <w:p w:rsidR="006D18B0" w:rsidRPr="00FB47CC" w:rsidRDefault="006D18B0" w:rsidP="00E06D21">
            <w:pPr>
              <w:jc w:val="center"/>
            </w:pPr>
            <w:r w:rsidRPr="00FB47CC">
              <w:t>математика</w:t>
            </w:r>
          </w:p>
        </w:tc>
        <w:tc>
          <w:tcPr>
            <w:tcW w:w="993" w:type="dxa"/>
          </w:tcPr>
          <w:p w:rsidR="006D18B0" w:rsidRPr="00FB47CC" w:rsidRDefault="006D18B0" w:rsidP="00E06D21">
            <w:pPr>
              <w:jc w:val="center"/>
            </w:pPr>
            <w:r w:rsidRPr="00FB47CC">
              <w:t>60%</w:t>
            </w:r>
          </w:p>
        </w:tc>
        <w:tc>
          <w:tcPr>
            <w:tcW w:w="992" w:type="dxa"/>
          </w:tcPr>
          <w:p w:rsidR="006D18B0" w:rsidRPr="00FB47CC" w:rsidRDefault="006D18B0" w:rsidP="00E06D21">
            <w:pPr>
              <w:jc w:val="center"/>
            </w:pPr>
            <w:r w:rsidRPr="00FB47CC">
              <w:t>100%</w:t>
            </w:r>
          </w:p>
        </w:tc>
        <w:tc>
          <w:tcPr>
            <w:tcW w:w="2942" w:type="dxa"/>
          </w:tcPr>
          <w:p w:rsidR="006D18B0" w:rsidRPr="00FB47CC" w:rsidRDefault="006D18B0" w:rsidP="00E06D21">
            <w:pPr>
              <w:jc w:val="center"/>
            </w:pPr>
            <w:r w:rsidRPr="00FB47CC">
              <w:t>Шайхлисламова Л.С.</w:t>
            </w:r>
          </w:p>
        </w:tc>
      </w:tr>
      <w:tr w:rsidR="006D18B0" w:rsidRPr="00FB47CC" w:rsidTr="00E06D21">
        <w:tc>
          <w:tcPr>
            <w:tcW w:w="850" w:type="dxa"/>
          </w:tcPr>
          <w:p w:rsidR="006D18B0" w:rsidRPr="00FB47CC" w:rsidRDefault="006D18B0" w:rsidP="00E06D21">
            <w:pPr>
              <w:jc w:val="center"/>
            </w:pPr>
            <w:r w:rsidRPr="00FB47CC">
              <w:t>2</w:t>
            </w:r>
          </w:p>
        </w:tc>
        <w:tc>
          <w:tcPr>
            <w:tcW w:w="1094" w:type="dxa"/>
          </w:tcPr>
          <w:p w:rsidR="006D18B0" w:rsidRPr="00FB47CC" w:rsidRDefault="006D18B0" w:rsidP="00E06D21">
            <w:pPr>
              <w:jc w:val="center"/>
            </w:pPr>
            <w:r w:rsidRPr="00FB47CC">
              <w:t>5</w:t>
            </w:r>
          </w:p>
        </w:tc>
        <w:tc>
          <w:tcPr>
            <w:tcW w:w="1600" w:type="dxa"/>
          </w:tcPr>
          <w:p w:rsidR="006D18B0" w:rsidRPr="00FB47CC" w:rsidRDefault="006D18B0" w:rsidP="00E06D21">
            <w:pPr>
              <w:jc w:val="center"/>
            </w:pPr>
            <w:r w:rsidRPr="00FB47CC">
              <w:t>5</w:t>
            </w:r>
          </w:p>
        </w:tc>
        <w:tc>
          <w:tcPr>
            <w:tcW w:w="2126" w:type="dxa"/>
          </w:tcPr>
          <w:p w:rsidR="006D18B0" w:rsidRPr="00FB47CC" w:rsidRDefault="006D18B0" w:rsidP="00E06D21">
            <w:pPr>
              <w:jc w:val="center"/>
            </w:pPr>
            <w:r w:rsidRPr="00FB47CC">
              <w:t>Русский язык</w:t>
            </w:r>
          </w:p>
        </w:tc>
        <w:tc>
          <w:tcPr>
            <w:tcW w:w="993" w:type="dxa"/>
          </w:tcPr>
          <w:p w:rsidR="006D18B0" w:rsidRPr="00FB47CC" w:rsidRDefault="006D18B0" w:rsidP="00E06D21">
            <w:pPr>
              <w:jc w:val="center"/>
            </w:pPr>
            <w:r w:rsidRPr="00FB47CC">
              <w:t>60%</w:t>
            </w:r>
          </w:p>
        </w:tc>
        <w:tc>
          <w:tcPr>
            <w:tcW w:w="992" w:type="dxa"/>
          </w:tcPr>
          <w:p w:rsidR="006D18B0" w:rsidRPr="00FB47CC" w:rsidRDefault="006D18B0" w:rsidP="00E06D21">
            <w:pPr>
              <w:jc w:val="center"/>
            </w:pPr>
            <w:r w:rsidRPr="00FB47CC">
              <w:t>100%</w:t>
            </w:r>
          </w:p>
        </w:tc>
        <w:tc>
          <w:tcPr>
            <w:tcW w:w="2942" w:type="dxa"/>
          </w:tcPr>
          <w:p w:rsidR="006D18B0" w:rsidRPr="00FB47CC" w:rsidRDefault="006D18B0" w:rsidP="00E06D21">
            <w:pPr>
              <w:jc w:val="center"/>
            </w:pPr>
            <w:r w:rsidRPr="00FB47CC">
              <w:t>Шайхлисламова Л.С.</w:t>
            </w:r>
          </w:p>
        </w:tc>
      </w:tr>
      <w:tr w:rsidR="006D18B0" w:rsidRPr="00FB47CC" w:rsidTr="00E06D21">
        <w:tc>
          <w:tcPr>
            <w:tcW w:w="850" w:type="dxa"/>
          </w:tcPr>
          <w:p w:rsidR="006D18B0" w:rsidRPr="00FB47CC" w:rsidRDefault="006D18B0" w:rsidP="00E06D21">
            <w:pPr>
              <w:jc w:val="center"/>
            </w:pPr>
            <w:r w:rsidRPr="00FB47CC">
              <w:t>3</w:t>
            </w:r>
          </w:p>
        </w:tc>
        <w:tc>
          <w:tcPr>
            <w:tcW w:w="1094" w:type="dxa"/>
          </w:tcPr>
          <w:p w:rsidR="006D18B0" w:rsidRPr="00FB47CC" w:rsidRDefault="006D18B0" w:rsidP="00E06D21">
            <w:pPr>
              <w:jc w:val="center"/>
            </w:pPr>
            <w:r w:rsidRPr="00FB47CC">
              <w:t>4</w:t>
            </w:r>
          </w:p>
        </w:tc>
        <w:tc>
          <w:tcPr>
            <w:tcW w:w="1600" w:type="dxa"/>
          </w:tcPr>
          <w:p w:rsidR="006D18B0" w:rsidRPr="00FB47CC" w:rsidRDefault="006D18B0" w:rsidP="00E06D21">
            <w:pPr>
              <w:jc w:val="center"/>
            </w:pPr>
            <w:r w:rsidRPr="00FB47CC">
              <w:t>4</w:t>
            </w:r>
          </w:p>
        </w:tc>
        <w:tc>
          <w:tcPr>
            <w:tcW w:w="2126" w:type="dxa"/>
          </w:tcPr>
          <w:p w:rsidR="006D18B0" w:rsidRPr="00FB47CC" w:rsidRDefault="006D18B0" w:rsidP="00E06D21">
            <w:pPr>
              <w:jc w:val="center"/>
            </w:pPr>
            <w:r w:rsidRPr="00FB47CC">
              <w:t>Русский язык</w:t>
            </w:r>
          </w:p>
        </w:tc>
        <w:tc>
          <w:tcPr>
            <w:tcW w:w="993" w:type="dxa"/>
          </w:tcPr>
          <w:p w:rsidR="006D18B0" w:rsidRPr="00FB47CC" w:rsidRDefault="006D18B0" w:rsidP="00E06D21">
            <w:pPr>
              <w:jc w:val="center"/>
            </w:pPr>
            <w:r w:rsidRPr="00FB47CC">
              <w:t>75%</w:t>
            </w:r>
          </w:p>
        </w:tc>
        <w:tc>
          <w:tcPr>
            <w:tcW w:w="992" w:type="dxa"/>
          </w:tcPr>
          <w:p w:rsidR="006D18B0" w:rsidRPr="00FB47CC" w:rsidRDefault="006D18B0" w:rsidP="00E06D21">
            <w:pPr>
              <w:jc w:val="center"/>
            </w:pPr>
            <w:r w:rsidRPr="00FB47CC">
              <w:t>100%</w:t>
            </w:r>
          </w:p>
        </w:tc>
        <w:tc>
          <w:tcPr>
            <w:tcW w:w="2942" w:type="dxa"/>
          </w:tcPr>
          <w:p w:rsidR="006D18B0" w:rsidRPr="00FB47CC" w:rsidRDefault="006D18B0" w:rsidP="00E06D21">
            <w:pPr>
              <w:jc w:val="center"/>
            </w:pPr>
            <w:r w:rsidRPr="00FB47CC">
              <w:t>Шамсиева З.М.</w:t>
            </w:r>
          </w:p>
        </w:tc>
      </w:tr>
      <w:tr w:rsidR="006D18B0" w:rsidRPr="00FB47CC" w:rsidTr="00E06D21">
        <w:tc>
          <w:tcPr>
            <w:tcW w:w="850" w:type="dxa"/>
          </w:tcPr>
          <w:p w:rsidR="006D18B0" w:rsidRPr="00FB47CC" w:rsidRDefault="006D18B0" w:rsidP="00E06D21">
            <w:pPr>
              <w:jc w:val="center"/>
            </w:pPr>
            <w:r w:rsidRPr="00FB47CC">
              <w:t>3</w:t>
            </w:r>
          </w:p>
        </w:tc>
        <w:tc>
          <w:tcPr>
            <w:tcW w:w="1094" w:type="dxa"/>
          </w:tcPr>
          <w:p w:rsidR="006D18B0" w:rsidRPr="00FB47CC" w:rsidRDefault="006D18B0" w:rsidP="00E06D21">
            <w:pPr>
              <w:jc w:val="center"/>
            </w:pPr>
            <w:r w:rsidRPr="00FB47CC">
              <w:t>4</w:t>
            </w:r>
          </w:p>
        </w:tc>
        <w:tc>
          <w:tcPr>
            <w:tcW w:w="1600" w:type="dxa"/>
          </w:tcPr>
          <w:p w:rsidR="006D18B0" w:rsidRPr="00FB47CC" w:rsidRDefault="006D18B0" w:rsidP="00E06D21">
            <w:pPr>
              <w:jc w:val="center"/>
            </w:pPr>
            <w:r w:rsidRPr="00FB47CC">
              <w:t>4</w:t>
            </w:r>
          </w:p>
        </w:tc>
        <w:tc>
          <w:tcPr>
            <w:tcW w:w="2126" w:type="dxa"/>
          </w:tcPr>
          <w:p w:rsidR="006D18B0" w:rsidRPr="00FB47CC" w:rsidRDefault="006D18B0" w:rsidP="00E06D21">
            <w:pPr>
              <w:jc w:val="center"/>
            </w:pPr>
            <w:r w:rsidRPr="00FB47CC">
              <w:t>математика</w:t>
            </w:r>
          </w:p>
        </w:tc>
        <w:tc>
          <w:tcPr>
            <w:tcW w:w="993" w:type="dxa"/>
          </w:tcPr>
          <w:p w:rsidR="006D18B0" w:rsidRPr="00FB47CC" w:rsidRDefault="006D18B0" w:rsidP="00E06D21">
            <w:pPr>
              <w:jc w:val="center"/>
            </w:pPr>
            <w:r w:rsidRPr="00FB47CC">
              <w:t>75%</w:t>
            </w:r>
          </w:p>
        </w:tc>
        <w:tc>
          <w:tcPr>
            <w:tcW w:w="992" w:type="dxa"/>
          </w:tcPr>
          <w:p w:rsidR="006D18B0" w:rsidRPr="00FB47CC" w:rsidRDefault="006D18B0" w:rsidP="00E06D21">
            <w:pPr>
              <w:jc w:val="center"/>
            </w:pPr>
            <w:r w:rsidRPr="00FB47CC">
              <w:t>100%</w:t>
            </w:r>
          </w:p>
        </w:tc>
        <w:tc>
          <w:tcPr>
            <w:tcW w:w="2942" w:type="dxa"/>
          </w:tcPr>
          <w:p w:rsidR="006D18B0" w:rsidRPr="00FB47CC" w:rsidRDefault="006D18B0" w:rsidP="00E06D21">
            <w:r w:rsidRPr="00FB47CC">
              <w:t>Шамсиева З.М.</w:t>
            </w:r>
          </w:p>
        </w:tc>
      </w:tr>
      <w:tr w:rsidR="006D18B0" w:rsidRPr="00FB47CC" w:rsidTr="00E06D21">
        <w:tc>
          <w:tcPr>
            <w:tcW w:w="850" w:type="dxa"/>
          </w:tcPr>
          <w:p w:rsidR="006D18B0" w:rsidRPr="00FB47CC" w:rsidRDefault="006D18B0" w:rsidP="00E06D21">
            <w:pPr>
              <w:jc w:val="center"/>
            </w:pPr>
            <w:r w:rsidRPr="00FB47CC">
              <w:t>4</w:t>
            </w:r>
          </w:p>
        </w:tc>
        <w:tc>
          <w:tcPr>
            <w:tcW w:w="1094" w:type="dxa"/>
          </w:tcPr>
          <w:p w:rsidR="006D18B0" w:rsidRPr="00FB47CC" w:rsidRDefault="006D18B0" w:rsidP="00E06D21">
            <w:pPr>
              <w:jc w:val="center"/>
            </w:pPr>
            <w:r w:rsidRPr="00FB47CC">
              <w:t>3</w:t>
            </w:r>
          </w:p>
        </w:tc>
        <w:tc>
          <w:tcPr>
            <w:tcW w:w="1600" w:type="dxa"/>
          </w:tcPr>
          <w:p w:rsidR="006D18B0" w:rsidRPr="00FB47CC" w:rsidRDefault="006D18B0" w:rsidP="00E06D21">
            <w:pPr>
              <w:jc w:val="center"/>
            </w:pPr>
            <w:r w:rsidRPr="00FB47CC">
              <w:t>3</w:t>
            </w:r>
          </w:p>
        </w:tc>
        <w:tc>
          <w:tcPr>
            <w:tcW w:w="2126" w:type="dxa"/>
          </w:tcPr>
          <w:p w:rsidR="006D18B0" w:rsidRPr="00FB47CC" w:rsidRDefault="006D18B0" w:rsidP="00E06D21">
            <w:pPr>
              <w:jc w:val="center"/>
            </w:pPr>
            <w:r w:rsidRPr="00FB47CC">
              <w:t>Русский язык</w:t>
            </w:r>
          </w:p>
        </w:tc>
        <w:tc>
          <w:tcPr>
            <w:tcW w:w="993" w:type="dxa"/>
          </w:tcPr>
          <w:p w:rsidR="006D18B0" w:rsidRPr="00FB47CC" w:rsidRDefault="006D18B0" w:rsidP="00E06D21">
            <w:pPr>
              <w:jc w:val="center"/>
            </w:pPr>
            <w:r w:rsidRPr="00FB47CC">
              <w:t>66%</w:t>
            </w:r>
          </w:p>
        </w:tc>
        <w:tc>
          <w:tcPr>
            <w:tcW w:w="992" w:type="dxa"/>
          </w:tcPr>
          <w:p w:rsidR="006D18B0" w:rsidRPr="00FB47CC" w:rsidRDefault="006D18B0" w:rsidP="00E06D21">
            <w:pPr>
              <w:spacing w:line="360" w:lineRule="auto"/>
              <w:jc w:val="center"/>
            </w:pPr>
            <w:r w:rsidRPr="00FB47CC">
              <w:t>100</w:t>
            </w:r>
          </w:p>
        </w:tc>
        <w:tc>
          <w:tcPr>
            <w:tcW w:w="2942" w:type="dxa"/>
          </w:tcPr>
          <w:p w:rsidR="006D18B0" w:rsidRPr="00FB47CC" w:rsidRDefault="006D18B0" w:rsidP="00E06D21">
            <w:r w:rsidRPr="00FB47CC">
              <w:t>Шамсиева З.М.</w:t>
            </w:r>
          </w:p>
        </w:tc>
      </w:tr>
      <w:tr w:rsidR="006D18B0" w:rsidRPr="00FB47CC" w:rsidTr="00E06D21">
        <w:tc>
          <w:tcPr>
            <w:tcW w:w="850" w:type="dxa"/>
          </w:tcPr>
          <w:p w:rsidR="006D18B0" w:rsidRPr="00FB47CC" w:rsidRDefault="006D18B0" w:rsidP="00E06D21">
            <w:pPr>
              <w:jc w:val="center"/>
            </w:pPr>
            <w:r w:rsidRPr="00FB47CC">
              <w:t>4</w:t>
            </w:r>
          </w:p>
        </w:tc>
        <w:tc>
          <w:tcPr>
            <w:tcW w:w="1094" w:type="dxa"/>
          </w:tcPr>
          <w:p w:rsidR="006D18B0" w:rsidRPr="00FB47CC" w:rsidRDefault="006D18B0" w:rsidP="00E06D21">
            <w:pPr>
              <w:jc w:val="center"/>
            </w:pPr>
            <w:r w:rsidRPr="00FB47CC">
              <w:t>3</w:t>
            </w:r>
          </w:p>
        </w:tc>
        <w:tc>
          <w:tcPr>
            <w:tcW w:w="1600" w:type="dxa"/>
          </w:tcPr>
          <w:p w:rsidR="006D18B0" w:rsidRPr="00FB47CC" w:rsidRDefault="006D18B0" w:rsidP="00E06D21">
            <w:pPr>
              <w:jc w:val="center"/>
            </w:pPr>
            <w:r w:rsidRPr="00FB47CC">
              <w:t>3</w:t>
            </w:r>
          </w:p>
        </w:tc>
        <w:tc>
          <w:tcPr>
            <w:tcW w:w="2126" w:type="dxa"/>
          </w:tcPr>
          <w:p w:rsidR="006D18B0" w:rsidRPr="00FB47CC" w:rsidRDefault="006D18B0" w:rsidP="00E06D21">
            <w:pPr>
              <w:jc w:val="center"/>
            </w:pPr>
            <w:r w:rsidRPr="00FB47CC">
              <w:t>математика</w:t>
            </w:r>
          </w:p>
        </w:tc>
        <w:tc>
          <w:tcPr>
            <w:tcW w:w="993" w:type="dxa"/>
          </w:tcPr>
          <w:p w:rsidR="006D18B0" w:rsidRPr="00FB47CC" w:rsidRDefault="006D18B0" w:rsidP="00E06D21">
            <w:pPr>
              <w:jc w:val="center"/>
            </w:pPr>
            <w:r w:rsidRPr="00FB47CC">
              <w:t>100%</w:t>
            </w:r>
          </w:p>
        </w:tc>
        <w:tc>
          <w:tcPr>
            <w:tcW w:w="992" w:type="dxa"/>
          </w:tcPr>
          <w:p w:rsidR="006D18B0" w:rsidRPr="00FB47CC" w:rsidRDefault="006D18B0" w:rsidP="00E06D21">
            <w:pPr>
              <w:jc w:val="center"/>
            </w:pPr>
            <w:r w:rsidRPr="00FB47CC">
              <w:t>100%</w:t>
            </w:r>
          </w:p>
        </w:tc>
        <w:tc>
          <w:tcPr>
            <w:tcW w:w="2942" w:type="dxa"/>
          </w:tcPr>
          <w:p w:rsidR="006D18B0" w:rsidRPr="00FB47CC" w:rsidRDefault="006D18B0" w:rsidP="00E06D21">
            <w:r w:rsidRPr="00FB47CC">
              <w:t>Шамсиева З.М.</w:t>
            </w:r>
          </w:p>
        </w:tc>
      </w:tr>
      <w:tr w:rsidR="006D18B0" w:rsidRPr="00FB47CC" w:rsidTr="00E06D21">
        <w:tc>
          <w:tcPr>
            <w:tcW w:w="850" w:type="dxa"/>
          </w:tcPr>
          <w:p w:rsidR="006D18B0" w:rsidRPr="00FB47CC" w:rsidRDefault="006D18B0" w:rsidP="00E06D21">
            <w:pPr>
              <w:jc w:val="center"/>
            </w:pPr>
          </w:p>
        </w:tc>
        <w:tc>
          <w:tcPr>
            <w:tcW w:w="1094" w:type="dxa"/>
          </w:tcPr>
          <w:p w:rsidR="006D18B0" w:rsidRPr="00FB47CC" w:rsidRDefault="006D18B0" w:rsidP="00E06D21">
            <w:pPr>
              <w:jc w:val="center"/>
            </w:pPr>
          </w:p>
        </w:tc>
        <w:tc>
          <w:tcPr>
            <w:tcW w:w="1600" w:type="dxa"/>
          </w:tcPr>
          <w:p w:rsidR="006D18B0" w:rsidRPr="00FB47CC" w:rsidRDefault="006D18B0" w:rsidP="00E06D21">
            <w:pPr>
              <w:jc w:val="center"/>
            </w:pPr>
          </w:p>
        </w:tc>
        <w:tc>
          <w:tcPr>
            <w:tcW w:w="2126" w:type="dxa"/>
          </w:tcPr>
          <w:p w:rsidR="006D18B0" w:rsidRPr="00FB47CC" w:rsidRDefault="006D18B0" w:rsidP="00E06D21">
            <w:pPr>
              <w:jc w:val="center"/>
            </w:pPr>
          </w:p>
        </w:tc>
        <w:tc>
          <w:tcPr>
            <w:tcW w:w="993" w:type="dxa"/>
          </w:tcPr>
          <w:p w:rsidR="006D18B0" w:rsidRPr="00FB47CC" w:rsidRDefault="006D18B0" w:rsidP="00E06D21">
            <w:pPr>
              <w:jc w:val="center"/>
            </w:pPr>
          </w:p>
        </w:tc>
        <w:tc>
          <w:tcPr>
            <w:tcW w:w="992" w:type="dxa"/>
          </w:tcPr>
          <w:p w:rsidR="006D18B0" w:rsidRPr="00FB47CC" w:rsidRDefault="006D18B0" w:rsidP="00E06D21">
            <w:pPr>
              <w:jc w:val="center"/>
            </w:pPr>
          </w:p>
        </w:tc>
        <w:tc>
          <w:tcPr>
            <w:tcW w:w="2942" w:type="dxa"/>
          </w:tcPr>
          <w:p w:rsidR="006D18B0" w:rsidRPr="00FB47CC" w:rsidRDefault="006D18B0" w:rsidP="00E06D21">
            <w:pPr>
              <w:jc w:val="center"/>
            </w:pPr>
          </w:p>
        </w:tc>
      </w:tr>
    </w:tbl>
    <w:p w:rsidR="006D18B0" w:rsidRPr="00FB47CC" w:rsidRDefault="006D18B0" w:rsidP="006D18B0">
      <w:pPr>
        <w:jc w:val="center"/>
        <w:rPr>
          <w:b/>
        </w:rPr>
      </w:pPr>
      <w:r w:rsidRPr="00FB47CC">
        <w:rPr>
          <w:b/>
        </w:rPr>
        <w:t>Результаты переводных  экзаменов за 2015-2016 учебный год</w:t>
      </w:r>
    </w:p>
    <w:tbl>
      <w:tblPr>
        <w:tblStyle w:val="aa"/>
        <w:tblW w:w="10632" w:type="dxa"/>
        <w:tblInd w:w="-1026" w:type="dxa"/>
        <w:tblLayout w:type="fixed"/>
        <w:tblLook w:val="04A0"/>
      </w:tblPr>
      <w:tblGrid>
        <w:gridCol w:w="850"/>
        <w:gridCol w:w="1672"/>
        <w:gridCol w:w="1589"/>
        <w:gridCol w:w="1985"/>
        <w:gridCol w:w="992"/>
        <w:gridCol w:w="992"/>
        <w:gridCol w:w="2552"/>
      </w:tblGrid>
      <w:tr w:rsidR="006D18B0" w:rsidRPr="00FB47CC" w:rsidTr="00E06D21">
        <w:tc>
          <w:tcPr>
            <w:tcW w:w="850" w:type="dxa"/>
          </w:tcPr>
          <w:p w:rsidR="006D18B0" w:rsidRPr="00FB47CC" w:rsidRDefault="006D18B0" w:rsidP="00E06D21">
            <w:pPr>
              <w:jc w:val="center"/>
            </w:pPr>
            <w:r w:rsidRPr="00FB47CC">
              <w:lastRenderedPageBreak/>
              <w:t>класс</w:t>
            </w:r>
          </w:p>
        </w:tc>
        <w:tc>
          <w:tcPr>
            <w:tcW w:w="1672" w:type="dxa"/>
          </w:tcPr>
          <w:p w:rsidR="006D18B0" w:rsidRPr="00FB47CC" w:rsidRDefault="006D18B0" w:rsidP="00E06D21">
            <w:pPr>
              <w:jc w:val="center"/>
            </w:pPr>
            <w:r w:rsidRPr="00FB47CC">
              <w:t>Кол-во уч-ся в классе</w:t>
            </w:r>
          </w:p>
        </w:tc>
        <w:tc>
          <w:tcPr>
            <w:tcW w:w="1589" w:type="dxa"/>
          </w:tcPr>
          <w:p w:rsidR="006D18B0" w:rsidRPr="00FB47CC" w:rsidRDefault="006D18B0" w:rsidP="00E06D21">
            <w:pPr>
              <w:jc w:val="center"/>
            </w:pPr>
            <w:r w:rsidRPr="00FB47CC">
              <w:t>Кол-во уч</w:t>
            </w:r>
            <w:r w:rsidRPr="00FB47CC">
              <w:t>а</w:t>
            </w:r>
            <w:r w:rsidRPr="00FB47CC">
              <w:t>стников экз.</w:t>
            </w:r>
          </w:p>
        </w:tc>
        <w:tc>
          <w:tcPr>
            <w:tcW w:w="1985" w:type="dxa"/>
          </w:tcPr>
          <w:p w:rsidR="006D18B0" w:rsidRPr="00FB47CC" w:rsidRDefault="006D18B0" w:rsidP="00E06D21">
            <w:pPr>
              <w:jc w:val="center"/>
            </w:pPr>
            <w:r w:rsidRPr="00FB47CC">
              <w:t>предмет</w:t>
            </w:r>
          </w:p>
        </w:tc>
        <w:tc>
          <w:tcPr>
            <w:tcW w:w="992" w:type="dxa"/>
          </w:tcPr>
          <w:p w:rsidR="006D18B0" w:rsidRPr="00FB47CC" w:rsidRDefault="006D18B0" w:rsidP="00E06D21">
            <w:pPr>
              <w:jc w:val="center"/>
            </w:pPr>
            <w:r w:rsidRPr="00FB47CC">
              <w:t xml:space="preserve">КЗ </w:t>
            </w:r>
          </w:p>
        </w:tc>
        <w:tc>
          <w:tcPr>
            <w:tcW w:w="992" w:type="dxa"/>
          </w:tcPr>
          <w:p w:rsidR="006D18B0" w:rsidRPr="00FB47CC" w:rsidRDefault="006D18B0" w:rsidP="00E06D21">
            <w:pPr>
              <w:jc w:val="center"/>
            </w:pPr>
            <w:r w:rsidRPr="00FB47CC">
              <w:t>Усп</w:t>
            </w:r>
          </w:p>
        </w:tc>
        <w:tc>
          <w:tcPr>
            <w:tcW w:w="2552" w:type="dxa"/>
          </w:tcPr>
          <w:p w:rsidR="006D18B0" w:rsidRPr="00FB47CC" w:rsidRDefault="006D18B0" w:rsidP="00E06D21">
            <w:pPr>
              <w:jc w:val="center"/>
            </w:pPr>
            <w:r w:rsidRPr="00FB47CC">
              <w:t>Учитель</w:t>
            </w:r>
          </w:p>
        </w:tc>
      </w:tr>
      <w:tr w:rsidR="006D18B0" w:rsidRPr="00FB47CC" w:rsidTr="00E06D21">
        <w:tc>
          <w:tcPr>
            <w:tcW w:w="850" w:type="dxa"/>
          </w:tcPr>
          <w:p w:rsidR="006D18B0" w:rsidRPr="00FB47CC" w:rsidRDefault="006D18B0" w:rsidP="00E06D21">
            <w:pPr>
              <w:jc w:val="center"/>
            </w:pPr>
            <w:r w:rsidRPr="00FB47CC">
              <w:t>5</w:t>
            </w:r>
          </w:p>
        </w:tc>
        <w:tc>
          <w:tcPr>
            <w:tcW w:w="1672" w:type="dxa"/>
          </w:tcPr>
          <w:p w:rsidR="006D18B0" w:rsidRPr="00FB47CC" w:rsidRDefault="006D18B0" w:rsidP="00E06D21">
            <w:pPr>
              <w:jc w:val="center"/>
            </w:pPr>
            <w:r w:rsidRPr="00FB47CC">
              <w:t>12</w:t>
            </w:r>
          </w:p>
        </w:tc>
        <w:tc>
          <w:tcPr>
            <w:tcW w:w="1589" w:type="dxa"/>
          </w:tcPr>
          <w:p w:rsidR="006D18B0" w:rsidRPr="00FB47CC" w:rsidRDefault="006D18B0" w:rsidP="00E06D21">
            <w:pPr>
              <w:jc w:val="center"/>
            </w:pPr>
            <w:r w:rsidRPr="00FB47CC">
              <w:t>12</w:t>
            </w:r>
          </w:p>
        </w:tc>
        <w:tc>
          <w:tcPr>
            <w:tcW w:w="1985" w:type="dxa"/>
          </w:tcPr>
          <w:p w:rsidR="006D18B0" w:rsidRPr="00FB47CC" w:rsidRDefault="006D18B0" w:rsidP="00E06D21">
            <w:pPr>
              <w:jc w:val="center"/>
            </w:pPr>
            <w:r w:rsidRPr="00FB47CC">
              <w:t>математика</w:t>
            </w:r>
          </w:p>
        </w:tc>
        <w:tc>
          <w:tcPr>
            <w:tcW w:w="992" w:type="dxa"/>
          </w:tcPr>
          <w:p w:rsidR="006D18B0" w:rsidRPr="00FB47CC" w:rsidRDefault="006D18B0" w:rsidP="00E06D21">
            <w:pPr>
              <w:jc w:val="center"/>
            </w:pPr>
            <w:r w:rsidRPr="00FB47CC">
              <w:t>75%</w:t>
            </w:r>
          </w:p>
        </w:tc>
        <w:tc>
          <w:tcPr>
            <w:tcW w:w="992" w:type="dxa"/>
          </w:tcPr>
          <w:p w:rsidR="006D18B0" w:rsidRPr="00FB47CC" w:rsidRDefault="006D18B0" w:rsidP="00E06D21">
            <w:pPr>
              <w:jc w:val="center"/>
            </w:pPr>
            <w:r w:rsidRPr="00FB47CC">
              <w:t>100%</w:t>
            </w:r>
          </w:p>
        </w:tc>
        <w:tc>
          <w:tcPr>
            <w:tcW w:w="2552" w:type="dxa"/>
          </w:tcPr>
          <w:p w:rsidR="006D18B0" w:rsidRPr="00FB47CC" w:rsidRDefault="006D18B0" w:rsidP="00E06D21">
            <w:pPr>
              <w:jc w:val="center"/>
            </w:pPr>
            <w:r w:rsidRPr="00FB47CC">
              <w:t>Шарифьянова Г.Р.</w:t>
            </w:r>
          </w:p>
        </w:tc>
      </w:tr>
      <w:tr w:rsidR="006D18B0" w:rsidRPr="00FB47CC" w:rsidTr="00E06D21">
        <w:tc>
          <w:tcPr>
            <w:tcW w:w="850" w:type="dxa"/>
          </w:tcPr>
          <w:p w:rsidR="006D18B0" w:rsidRPr="00FB47CC" w:rsidRDefault="006D18B0" w:rsidP="00E06D21">
            <w:pPr>
              <w:jc w:val="center"/>
            </w:pPr>
            <w:r w:rsidRPr="00FB47CC">
              <w:t>5</w:t>
            </w:r>
          </w:p>
        </w:tc>
        <w:tc>
          <w:tcPr>
            <w:tcW w:w="1672" w:type="dxa"/>
          </w:tcPr>
          <w:p w:rsidR="006D18B0" w:rsidRPr="00FB47CC" w:rsidRDefault="006D18B0" w:rsidP="00E06D21">
            <w:pPr>
              <w:jc w:val="center"/>
            </w:pPr>
            <w:r w:rsidRPr="00FB47CC">
              <w:t>12</w:t>
            </w:r>
          </w:p>
        </w:tc>
        <w:tc>
          <w:tcPr>
            <w:tcW w:w="1589" w:type="dxa"/>
          </w:tcPr>
          <w:p w:rsidR="006D18B0" w:rsidRPr="00FB47CC" w:rsidRDefault="006D18B0" w:rsidP="00E06D21">
            <w:pPr>
              <w:jc w:val="center"/>
            </w:pPr>
            <w:r w:rsidRPr="00FB47CC">
              <w:t>12</w:t>
            </w:r>
          </w:p>
        </w:tc>
        <w:tc>
          <w:tcPr>
            <w:tcW w:w="1985" w:type="dxa"/>
          </w:tcPr>
          <w:p w:rsidR="006D18B0" w:rsidRPr="00FB47CC" w:rsidRDefault="006D18B0" w:rsidP="00E06D21">
            <w:pPr>
              <w:jc w:val="center"/>
            </w:pPr>
            <w:r w:rsidRPr="00FB47CC">
              <w:t>Русский язык</w:t>
            </w:r>
          </w:p>
        </w:tc>
        <w:tc>
          <w:tcPr>
            <w:tcW w:w="992" w:type="dxa"/>
          </w:tcPr>
          <w:p w:rsidR="006D18B0" w:rsidRPr="00FB47CC" w:rsidRDefault="006D18B0" w:rsidP="00E06D21">
            <w:pPr>
              <w:jc w:val="center"/>
            </w:pPr>
            <w:r w:rsidRPr="00FB47CC">
              <w:t>58%</w:t>
            </w:r>
          </w:p>
        </w:tc>
        <w:tc>
          <w:tcPr>
            <w:tcW w:w="992" w:type="dxa"/>
          </w:tcPr>
          <w:p w:rsidR="006D18B0" w:rsidRPr="00FB47CC" w:rsidRDefault="006D18B0" w:rsidP="00E06D21">
            <w:pPr>
              <w:jc w:val="center"/>
            </w:pPr>
            <w:r w:rsidRPr="00FB47CC">
              <w:t>100%</w:t>
            </w:r>
          </w:p>
        </w:tc>
        <w:tc>
          <w:tcPr>
            <w:tcW w:w="2552" w:type="dxa"/>
          </w:tcPr>
          <w:p w:rsidR="006D18B0" w:rsidRPr="00FB47CC" w:rsidRDefault="006D18B0" w:rsidP="00E06D21">
            <w:pPr>
              <w:jc w:val="center"/>
            </w:pPr>
            <w:r w:rsidRPr="00FB47CC">
              <w:t>Исламова Р.В.</w:t>
            </w:r>
          </w:p>
        </w:tc>
      </w:tr>
      <w:tr w:rsidR="006D18B0" w:rsidRPr="00FB47CC" w:rsidTr="00E06D21">
        <w:tc>
          <w:tcPr>
            <w:tcW w:w="850" w:type="dxa"/>
          </w:tcPr>
          <w:p w:rsidR="006D18B0" w:rsidRPr="00FB47CC" w:rsidRDefault="006D18B0" w:rsidP="00E06D21">
            <w:pPr>
              <w:jc w:val="center"/>
            </w:pPr>
            <w:r w:rsidRPr="00FB47CC">
              <w:t>6</w:t>
            </w:r>
          </w:p>
        </w:tc>
        <w:tc>
          <w:tcPr>
            <w:tcW w:w="1672" w:type="dxa"/>
          </w:tcPr>
          <w:p w:rsidR="006D18B0" w:rsidRPr="00FB47CC" w:rsidRDefault="006D18B0" w:rsidP="00E06D21">
            <w:pPr>
              <w:jc w:val="center"/>
            </w:pPr>
            <w:r w:rsidRPr="00FB47CC">
              <w:t>12</w:t>
            </w:r>
          </w:p>
        </w:tc>
        <w:tc>
          <w:tcPr>
            <w:tcW w:w="1589" w:type="dxa"/>
          </w:tcPr>
          <w:p w:rsidR="006D18B0" w:rsidRPr="00FB47CC" w:rsidRDefault="006D18B0" w:rsidP="00E06D21">
            <w:pPr>
              <w:jc w:val="center"/>
            </w:pPr>
            <w:r w:rsidRPr="00FB47CC">
              <w:t>12</w:t>
            </w:r>
          </w:p>
        </w:tc>
        <w:tc>
          <w:tcPr>
            <w:tcW w:w="1985" w:type="dxa"/>
          </w:tcPr>
          <w:p w:rsidR="006D18B0" w:rsidRPr="00FB47CC" w:rsidRDefault="006D18B0" w:rsidP="00E06D21">
            <w:pPr>
              <w:jc w:val="center"/>
            </w:pPr>
            <w:r w:rsidRPr="00FB47CC">
              <w:t>Русский язык</w:t>
            </w:r>
          </w:p>
        </w:tc>
        <w:tc>
          <w:tcPr>
            <w:tcW w:w="992" w:type="dxa"/>
          </w:tcPr>
          <w:p w:rsidR="006D18B0" w:rsidRPr="00FB47CC" w:rsidRDefault="006D18B0" w:rsidP="00E06D21">
            <w:pPr>
              <w:jc w:val="center"/>
            </w:pPr>
            <w:r w:rsidRPr="00FB47CC">
              <w:t>41%</w:t>
            </w:r>
          </w:p>
        </w:tc>
        <w:tc>
          <w:tcPr>
            <w:tcW w:w="992" w:type="dxa"/>
          </w:tcPr>
          <w:p w:rsidR="006D18B0" w:rsidRPr="00FB47CC" w:rsidRDefault="006D18B0" w:rsidP="00E06D21">
            <w:pPr>
              <w:jc w:val="center"/>
            </w:pPr>
            <w:r w:rsidRPr="00FB47CC">
              <w:t>100%</w:t>
            </w:r>
          </w:p>
        </w:tc>
        <w:tc>
          <w:tcPr>
            <w:tcW w:w="2552" w:type="dxa"/>
          </w:tcPr>
          <w:p w:rsidR="006D18B0" w:rsidRPr="00FB47CC" w:rsidRDefault="006D18B0" w:rsidP="00E06D21">
            <w:pPr>
              <w:jc w:val="center"/>
            </w:pPr>
            <w:r w:rsidRPr="00FB47CC">
              <w:t>Исламова Р.В.</w:t>
            </w:r>
          </w:p>
        </w:tc>
      </w:tr>
      <w:tr w:rsidR="006D18B0" w:rsidRPr="00FB47CC" w:rsidTr="00E06D21">
        <w:tc>
          <w:tcPr>
            <w:tcW w:w="850" w:type="dxa"/>
          </w:tcPr>
          <w:p w:rsidR="006D18B0" w:rsidRPr="00FB47CC" w:rsidRDefault="006D18B0" w:rsidP="00E06D21">
            <w:pPr>
              <w:jc w:val="center"/>
            </w:pPr>
            <w:r w:rsidRPr="00FB47CC">
              <w:t>6</w:t>
            </w:r>
          </w:p>
        </w:tc>
        <w:tc>
          <w:tcPr>
            <w:tcW w:w="1672" w:type="dxa"/>
          </w:tcPr>
          <w:p w:rsidR="006D18B0" w:rsidRPr="00FB47CC" w:rsidRDefault="006D18B0" w:rsidP="00E06D21">
            <w:pPr>
              <w:jc w:val="center"/>
            </w:pPr>
            <w:r w:rsidRPr="00FB47CC">
              <w:t>12</w:t>
            </w:r>
          </w:p>
        </w:tc>
        <w:tc>
          <w:tcPr>
            <w:tcW w:w="1589" w:type="dxa"/>
          </w:tcPr>
          <w:p w:rsidR="006D18B0" w:rsidRPr="00FB47CC" w:rsidRDefault="006D18B0" w:rsidP="00E06D21">
            <w:pPr>
              <w:jc w:val="center"/>
            </w:pPr>
            <w:r w:rsidRPr="00FB47CC">
              <w:t>12</w:t>
            </w:r>
          </w:p>
        </w:tc>
        <w:tc>
          <w:tcPr>
            <w:tcW w:w="1985" w:type="dxa"/>
          </w:tcPr>
          <w:p w:rsidR="006D18B0" w:rsidRPr="00FB47CC" w:rsidRDefault="006D18B0" w:rsidP="00E06D21">
            <w:pPr>
              <w:jc w:val="center"/>
            </w:pPr>
            <w:r w:rsidRPr="00FB47CC">
              <w:t>математика</w:t>
            </w:r>
          </w:p>
        </w:tc>
        <w:tc>
          <w:tcPr>
            <w:tcW w:w="992" w:type="dxa"/>
          </w:tcPr>
          <w:p w:rsidR="006D18B0" w:rsidRPr="00FB47CC" w:rsidRDefault="006D18B0" w:rsidP="00E06D21">
            <w:pPr>
              <w:jc w:val="center"/>
            </w:pPr>
            <w:r w:rsidRPr="00FB47CC">
              <w:t>50%</w:t>
            </w:r>
          </w:p>
        </w:tc>
        <w:tc>
          <w:tcPr>
            <w:tcW w:w="992" w:type="dxa"/>
          </w:tcPr>
          <w:p w:rsidR="006D18B0" w:rsidRPr="00FB47CC" w:rsidRDefault="006D18B0" w:rsidP="00E06D21">
            <w:pPr>
              <w:jc w:val="center"/>
            </w:pPr>
            <w:r w:rsidRPr="00FB47CC">
              <w:t>100%</w:t>
            </w:r>
          </w:p>
        </w:tc>
        <w:tc>
          <w:tcPr>
            <w:tcW w:w="2552" w:type="dxa"/>
          </w:tcPr>
          <w:p w:rsidR="006D18B0" w:rsidRPr="00FB47CC" w:rsidRDefault="006D18B0" w:rsidP="00E06D21">
            <w:pPr>
              <w:jc w:val="center"/>
            </w:pPr>
            <w:r w:rsidRPr="00FB47CC">
              <w:t>Шарифьянова Г.Р.</w:t>
            </w:r>
          </w:p>
        </w:tc>
      </w:tr>
      <w:tr w:rsidR="006D18B0" w:rsidRPr="00FB47CC" w:rsidTr="00E06D21">
        <w:tc>
          <w:tcPr>
            <w:tcW w:w="850" w:type="dxa"/>
          </w:tcPr>
          <w:p w:rsidR="006D18B0" w:rsidRPr="00FB47CC" w:rsidRDefault="006D18B0" w:rsidP="00E06D21">
            <w:pPr>
              <w:jc w:val="center"/>
            </w:pPr>
            <w:r w:rsidRPr="00FB47CC">
              <w:t>8</w:t>
            </w:r>
          </w:p>
        </w:tc>
        <w:tc>
          <w:tcPr>
            <w:tcW w:w="1672" w:type="dxa"/>
          </w:tcPr>
          <w:p w:rsidR="006D18B0" w:rsidRPr="00FB47CC" w:rsidRDefault="006D18B0" w:rsidP="00E06D21">
            <w:pPr>
              <w:jc w:val="center"/>
            </w:pPr>
            <w:r w:rsidRPr="00FB47CC">
              <w:t>7</w:t>
            </w:r>
          </w:p>
        </w:tc>
        <w:tc>
          <w:tcPr>
            <w:tcW w:w="1589" w:type="dxa"/>
          </w:tcPr>
          <w:p w:rsidR="006D18B0" w:rsidRPr="00FB47CC" w:rsidRDefault="006D18B0" w:rsidP="00E06D21">
            <w:pPr>
              <w:jc w:val="center"/>
            </w:pPr>
            <w:r w:rsidRPr="00FB47CC">
              <w:t>7</w:t>
            </w:r>
          </w:p>
        </w:tc>
        <w:tc>
          <w:tcPr>
            <w:tcW w:w="1985" w:type="dxa"/>
          </w:tcPr>
          <w:p w:rsidR="006D18B0" w:rsidRPr="00FB47CC" w:rsidRDefault="006D18B0" w:rsidP="00E06D21">
            <w:pPr>
              <w:jc w:val="center"/>
            </w:pPr>
            <w:r w:rsidRPr="00FB47CC">
              <w:t>Русский язык</w:t>
            </w:r>
          </w:p>
        </w:tc>
        <w:tc>
          <w:tcPr>
            <w:tcW w:w="992" w:type="dxa"/>
          </w:tcPr>
          <w:p w:rsidR="006D18B0" w:rsidRPr="00FB47CC" w:rsidRDefault="006D18B0" w:rsidP="00E06D21">
            <w:pPr>
              <w:jc w:val="center"/>
            </w:pPr>
            <w:r w:rsidRPr="00FB47CC">
              <w:t>71%</w:t>
            </w:r>
          </w:p>
        </w:tc>
        <w:tc>
          <w:tcPr>
            <w:tcW w:w="992" w:type="dxa"/>
          </w:tcPr>
          <w:p w:rsidR="006D18B0" w:rsidRPr="00FB47CC" w:rsidRDefault="006D18B0" w:rsidP="00E06D21">
            <w:pPr>
              <w:spacing w:line="360" w:lineRule="auto"/>
              <w:jc w:val="center"/>
            </w:pPr>
            <w:r w:rsidRPr="00FB47CC">
              <w:t>100</w:t>
            </w:r>
          </w:p>
        </w:tc>
        <w:tc>
          <w:tcPr>
            <w:tcW w:w="2552" w:type="dxa"/>
          </w:tcPr>
          <w:p w:rsidR="006D18B0" w:rsidRPr="00FB47CC" w:rsidRDefault="006D18B0" w:rsidP="00E06D21">
            <w:pPr>
              <w:jc w:val="center"/>
            </w:pPr>
            <w:r w:rsidRPr="00FB47CC">
              <w:t>Галиева А.М.</w:t>
            </w:r>
          </w:p>
        </w:tc>
      </w:tr>
      <w:tr w:rsidR="006D18B0" w:rsidRPr="00FB47CC" w:rsidTr="00E06D21">
        <w:tc>
          <w:tcPr>
            <w:tcW w:w="850" w:type="dxa"/>
          </w:tcPr>
          <w:p w:rsidR="006D18B0" w:rsidRPr="00FB47CC" w:rsidRDefault="006D18B0" w:rsidP="00E06D21">
            <w:pPr>
              <w:jc w:val="center"/>
            </w:pPr>
            <w:r w:rsidRPr="00FB47CC">
              <w:t>8</w:t>
            </w:r>
          </w:p>
        </w:tc>
        <w:tc>
          <w:tcPr>
            <w:tcW w:w="1672" w:type="dxa"/>
          </w:tcPr>
          <w:p w:rsidR="006D18B0" w:rsidRPr="00FB47CC" w:rsidRDefault="006D18B0" w:rsidP="00E06D21">
            <w:pPr>
              <w:jc w:val="center"/>
            </w:pPr>
            <w:r w:rsidRPr="00FB47CC">
              <w:t>7</w:t>
            </w:r>
          </w:p>
        </w:tc>
        <w:tc>
          <w:tcPr>
            <w:tcW w:w="1589" w:type="dxa"/>
          </w:tcPr>
          <w:p w:rsidR="006D18B0" w:rsidRPr="00FB47CC" w:rsidRDefault="006D18B0" w:rsidP="00E06D21">
            <w:pPr>
              <w:jc w:val="center"/>
            </w:pPr>
            <w:r w:rsidRPr="00FB47CC">
              <w:t>7</w:t>
            </w:r>
          </w:p>
        </w:tc>
        <w:tc>
          <w:tcPr>
            <w:tcW w:w="1985" w:type="dxa"/>
          </w:tcPr>
          <w:p w:rsidR="006D18B0" w:rsidRPr="00FB47CC" w:rsidRDefault="006D18B0" w:rsidP="00E06D21">
            <w:pPr>
              <w:jc w:val="center"/>
            </w:pPr>
            <w:r w:rsidRPr="00FB47CC">
              <w:t>математика</w:t>
            </w:r>
          </w:p>
        </w:tc>
        <w:tc>
          <w:tcPr>
            <w:tcW w:w="992" w:type="dxa"/>
          </w:tcPr>
          <w:p w:rsidR="006D18B0" w:rsidRPr="00FB47CC" w:rsidRDefault="006D18B0" w:rsidP="00E06D21">
            <w:pPr>
              <w:jc w:val="center"/>
            </w:pPr>
            <w:r w:rsidRPr="00FB47CC">
              <w:t>57%</w:t>
            </w:r>
          </w:p>
        </w:tc>
        <w:tc>
          <w:tcPr>
            <w:tcW w:w="992" w:type="dxa"/>
          </w:tcPr>
          <w:p w:rsidR="006D18B0" w:rsidRPr="00FB47CC" w:rsidRDefault="006D18B0" w:rsidP="00E06D21">
            <w:pPr>
              <w:jc w:val="center"/>
            </w:pPr>
            <w:r w:rsidRPr="00FB47CC">
              <w:t>100%</w:t>
            </w:r>
          </w:p>
        </w:tc>
        <w:tc>
          <w:tcPr>
            <w:tcW w:w="2552" w:type="dxa"/>
          </w:tcPr>
          <w:p w:rsidR="006D18B0" w:rsidRPr="00FB47CC" w:rsidRDefault="006D18B0" w:rsidP="00E06D21">
            <w:pPr>
              <w:jc w:val="center"/>
            </w:pPr>
            <w:r w:rsidRPr="00FB47CC">
              <w:t>Шарифьянова Г.Р.</w:t>
            </w:r>
          </w:p>
        </w:tc>
      </w:tr>
      <w:tr w:rsidR="006D18B0" w:rsidRPr="00FB47CC" w:rsidTr="00E06D21">
        <w:tc>
          <w:tcPr>
            <w:tcW w:w="850" w:type="dxa"/>
          </w:tcPr>
          <w:p w:rsidR="006D18B0" w:rsidRPr="00FB47CC" w:rsidRDefault="006D18B0" w:rsidP="00E06D21">
            <w:pPr>
              <w:jc w:val="center"/>
            </w:pPr>
            <w:r w:rsidRPr="00FB47CC">
              <w:t>8</w:t>
            </w:r>
          </w:p>
        </w:tc>
        <w:tc>
          <w:tcPr>
            <w:tcW w:w="1672" w:type="dxa"/>
          </w:tcPr>
          <w:p w:rsidR="006D18B0" w:rsidRPr="00FB47CC" w:rsidRDefault="006D18B0" w:rsidP="00E06D21">
            <w:pPr>
              <w:jc w:val="center"/>
            </w:pPr>
            <w:r w:rsidRPr="00FB47CC">
              <w:t>7</w:t>
            </w:r>
          </w:p>
        </w:tc>
        <w:tc>
          <w:tcPr>
            <w:tcW w:w="1589" w:type="dxa"/>
          </w:tcPr>
          <w:p w:rsidR="006D18B0" w:rsidRPr="00FB47CC" w:rsidRDefault="006D18B0" w:rsidP="00E06D21">
            <w:pPr>
              <w:jc w:val="center"/>
            </w:pPr>
            <w:r w:rsidRPr="00FB47CC">
              <w:t>3(по выбору)</w:t>
            </w:r>
          </w:p>
        </w:tc>
        <w:tc>
          <w:tcPr>
            <w:tcW w:w="1985" w:type="dxa"/>
          </w:tcPr>
          <w:p w:rsidR="006D18B0" w:rsidRPr="00FB47CC" w:rsidRDefault="006D18B0" w:rsidP="00E06D21">
            <w:pPr>
              <w:jc w:val="center"/>
            </w:pPr>
            <w:r w:rsidRPr="00FB47CC">
              <w:t>Биология</w:t>
            </w:r>
          </w:p>
        </w:tc>
        <w:tc>
          <w:tcPr>
            <w:tcW w:w="992" w:type="dxa"/>
          </w:tcPr>
          <w:p w:rsidR="006D18B0" w:rsidRPr="00FB47CC" w:rsidRDefault="006D18B0" w:rsidP="00E06D21">
            <w:pPr>
              <w:jc w:val="center"/>
            </w:pPr>
            <w:r w:rsidRPr="00FB47CC">
              <w:t>66%</w:t>
            </w:r>
          </w:p>
        </w:tc>
        <w:tc>
          <w:tcPr>
            <w:tcW w:w="992" w:type="dxa"/>
          </w:tcPr>
          <w:p w:rsidR="006D18B0" w:rsidRPr="00FB47CC" w:rsidRDefault="006D18B0" w:rsidP="00E06D21">
            <w:pPr>
              <w:jc w:val="center"/>
            </w:pPr>
            <w:r w:rsidRPr="00FB47CC">
              <w:t>100%</w:t>
            </w:r>
          </w:p>
        </w:tc>
        <w:tc>
          <w:tcPr>
            <w:tcW w:w="2552" w:type="dxa"/>
          </w:tcPr>
          <w:p w:rsidR="006D18B0" w:rsidRPr="00FB47CC" w:rsidRDefault="006D18B0" w:rsidP="00E06D21">
            <w:pPr>
              <w:jc w:val="center"/>
            </w:pPr>
            <w:r w:rsidRPr="00FB47CC">
              <w:t>Загитова Е.Х.</w:t>
            </w:r>
          </w:p>
        </w:tc>
      </w:tr>
      <w:tr w:rsidR="006D18B0" w:rsidRPr="00FB47CC" w:rsidTr="00E06D21">
        <w:tc>
          <w:tcPr>
            <w:tcW w:w="850" w:type="dxa"/>
          </w:tcPr>
          <w:p w:rsidR="006D18B0" w:rsidRPr="00FB47CC" w:rsidRDefault="006D18B0" w:rsidP="00E06D21">
            <w:pPr>
              <w:jc w:val="center"/>
            </w:pPr>
            <w:r w:rsidRPr="00FB47CC">
              <w:t>8</w:t>
            </w:r>
          </w:p>
        </w:tc>
        <w:tc>
          <w:tcPr>
            <w:tcW w:w="1672" w:type="dxa"/>
          </w:tcPr>
          <w:p w:rsidR="006D18B0" w:rsidRPr="00FB47CC" w:rsidRDefault="006D18B0" w:rsidP="00E06D21">
            <w:pPr>
              <w:jc w:val="center"/>
            </w:pPr>
            <w:r w:rsidRPr="00FB47CC">
              <w:t>7</w:t>
            </w:r>
          </w:p>
        </w:tc>
        <w:tc>
          <w:tcPr>
            <w:tcW w:w="1589" w:type="dxa"/>
          </w:tcPr>
          <w:p w:rsidR="006D18B0" w:rsidRPr="00FB47CC" w:rsidRDefault="006D18B0" w:rsidP="00E06D21">
            <w:pPr>
              <w:jc w:val="center"/>
            </w:pPr>
            <w:r w:rsidRPr="00FB47CC">
              <w:t>3(по выбору)</w:t>
            </w:r>
          </w:p>
        </w:tc>
        <w:tc>
          <w:tcPr>
            <w:tcW w:w="1985" w:type="dxa"/>
          </w:tcPr>
          <w:p w:rsidR="006D18B0" w:rsidRPr="00FB47CC" w:rsidRDefault="006D18B0" w:rsidP="00E06D21">
            <w:pPr>
              <w:jc w:val="center"/>
            </w:pPr>
            <w:r w:rsidRPr="00FB47CC">
              <w:t>физика</w:t>
            </w:r>
          </w:p>
        </w:tc>
        <w:tc>
          <w:tcPr>
            <w:tcW w:w="992" w:type="dxa"/>
          </w:tcPr>
          <w:p w:rsidR="006D18B0" w:rsidRPr="00FB47CC" w:rsidRDefault="006D18B0" w:rsidP="00E06D21">
            <w:pPr>
              <w:jc w:val="center"/>
            </w:pPr>
            <w:r w:rsidRPr="00FB47CC">
              <w:t>33%</w:t>
            </w:r>
          </w:p>
        </w:tc>
        <w:tc>
          <w:tcPr>
            <w:tcW w:w="992" w:type="dxa"/>
          </w:tcPr>
          <w:p w:rsidR="006D18B0" w:rsidRPr="00FB47CC" w:rsidRDefault="006D18B0" w:rsidP="00E06D21">
            <w:pPr>
              <w:jc w:val="center"/>
            </w:pPr>
            <w:r w:rsidRPr="00FB47CC">
              <w:t>100%</w:t>
            </w:r>
          </w:p>
        </w:tc>
        <w:tc>
          <w:tcPr>
            <w:tcW w:w="2552" w:type="dxa"/>
          </w:tcPr>
          <w:p w:rsidR="006D18B0" w:rsidRPr="00FB47CC" w:rsidRDefault="006D18B0" w:rsidP="00E06D21">
            <w:pPr>
              <w:jc w:val="center"/>
            </w:pPr>
            <w:r w:rsidRPr="00FB47CC">
              <w:t>Абулкарамов А.Н.</w:t>
            </w:r>
          </w:p>
        </w:tc>
      </w:tr>
      <w:tr w:rsidR="006D18B0" w:rsidRPr="00FB47CC" w:rsidTr="00E06D21">
        <w:tc>
          <w:tcPr>
            <w:tcW w:w="850" w:type="dxa"/>
          </w:tcPr>
          <w:p w:rsidR="006D18B0" w:rsidRPr="00FB47CC" w:rsidRDefault="006D18B0" w:rsidP="00E06D21">
            <w:pPr>
              <w:jc w:val="center"/>
            </w:pPr>
            <w:r w:rsidRPr="00FB47CC">
              <w:t>8</w:t>
            </w:r>
          </w:p>
        </w:tc>
        <w:tc>
          <w:tcPr>
            <w:tcW w:w="1672" w:type="dxa"/>
          </w:tcPr>
          <w:p w:rsidR="006D18B0" w:rsidRPr="00FB47CC" w:rsidRDefault="006D18B0" w:rsidP="00E06D21">
            <w:pPr>
              <w:jc w:val="center"/>
            </w:pPr>
            <w:r w:rsidRPr="00FB47CC">
              <w:t>7</w:t>
            </w:r>
          </w:p>
        </w:tc>
        <w:tc>
          <w:tcPr>
            <w:tcW w:w="1589" w:type="dxa"/>
          </w:tcPr>
          <w:p w:rsidR="006D18B0" w:rsidRPr="00FB47CC" w:rsidRDefault="006D18B0" w:rsidP="00E06D21">
            <w:pPr>
              <w:jc w:val="center"/>
            </w:pPr>
            <w:r w:rsidRPr="00FB47CC">
              <w:t>1(по выбору)</w:t>
            </w:r>
          </w:p>
        </w:tc>
        <w:tc>
          <w:tcPr>
            <w:tcW w:w="1985" w:type="dxa"/>
          </w:tcPr>
          <w:p w:rsidR="006D18B0" w:rsidRPr="00FB47CC" w:rsidRDefault="006D18B0" w:rsidP="00E06D21">
            <w:pPr>
              <w:jc w:val="center"/>
            </w:pPr>
            <w:r w:rsidRPr="00FB47CC">
              <w:t>история</w:t>
            </w:r>
          </w:p>
        </w:tc>
        <w:tc>
          <w:tcPr>
            <w:tcW w:w="992" w:type="dxa"/>
          </w:tcPr>
          <w:p w:rsidR="006D18B0" w:rsidRPr="00FB47CC" w:rsidRDefault="006D18B0" w:rsidP="00E06D21">
            <w:pPr>
              <w:jc w:val="center"/>
            </w:pPr>
            <w:r w:rsidRPr="00FB47CC">
              <w:t>100%</w:t>
            </w:r>
          </w:p>
        </w:tc>
        <w:tc>
          <w:tcPr>
            <w:tcW w:w="992" w:type="dxa"/>
          </w:tcPr>
          <w:p w:rsidR="006D18B0" w:rsidRPr="00FB47CC" w:rsidRDefault="006D18B0" w:rsidP="00E06D21">
            <w:pPr>
              <w:jc w:val="center"/>
            </w:pPr>
            <w:r w:rsidRPr="00FB47CC">
              <w:t>100%</w:t>
            </w:r>
          </w:p>
        </w:tc>
        <w:tc>
          <w:tcPr>
            <w:tcW w:w="2552" w:type="dxa"/>
          </w:tcPr>
          <w:p w:rsidR="006D18B0" w:rsidRPr="00FB47CC" w:rsidRDefault="006D18B0" w:rsidP="00E06D21">
            <w:pPr>
              <w:jc w:val="center"/>
            </w:pPr>
            <w:r w:rsidRPr="00FB47CC">
              <w:t>Гараева Р.Р.</w:t>
            </w:r>
          </w:p>
        </w:tc>
      </w:tr>
      <w:tr w:rsidR="006D18B0" w:rsidRPr="00FB47CC" w:rsidTr="00E06D21">
        <w:tc>
          <w:tcPr>
            <w:tcW w:w="850" w:type="dxa"/>
          </w:tcPr>
          <w:p w:rsidR="006D18B0" w:rsidRPr="00FB47CC" w:rsidRDefault="006D18B0" w:rsidP="00E06D21">
            <w:pPr>
              <w:jc w:val="center"/>
            </w:pPr>
            <w:r w:rsidRPr="00FB47CC">
              <w:t>10</w:t>
            </w:r>
          </w:p>
        </w:tc>
        <w:tc>
          <w:tcPr>
            <w:tcW w:w="1672" w:type="dxa"/>
          </w:tcPr>
          <w:p w:rsidR="006D18B0" w:rsidRPr="00FB47CC" w:rsidRDefault="006D18B0" w:rsidP="00E06D21">
            <w:pPr>
              <w:jc w:val="center"/>
            </w:pPr>
            <w:r w:rsidRPr="00FB47CC">
              <w:t>10</w:t>
            </w:r>
          </w:p>
        </w:tc>
        <w:tc>
          <w:tcPr>
            <w:tcW w:w="1589" w:type="dxa"/>
          </w:tcPr>
          <w:p w:rsidR="006D18B0" w:rsidRPr="00FB47CC" w:rsidRDefault="006D18B0" w:rsidP="00E06D21">
            <w:pPr>
              <w:jc w:val="center"/>
            </w:pPr>
            <w:r w:rsidRPr="00FB47CC">
              <w:t>10</w:t>
            </w:r>
          </w:p>
        </w:tc>
        <w:tc>
          <w:tcPr>
            <w:tcW w:w="1985" w:type="dxa"/>
          </w:tcPr>
          <w:p w:rsidR="006D18B0" w:rsidRPr="00FB47CC" w:rsidRDefault="006D18B0" w:rsidP="00E06D21">
            <w:pPr>
              <w:jc w:val="center"/>
            </w:pPr>
            <w:r w:rsidRPr="00FB47CC">
              <w:t>Русский язык</w:t>
            </w:r>
          </w:p>
        </w:tc>
        <w:tc>
          <w:tcPr>
            <w:tcW w:w="992" w:type="dxa"/>
          </w:tcPr>
          <w:p w:rsidR="006D18B0" w:rsidRPr="00FB47CC" w:rsidRDefault="006D18B0" w:rsidP="00E06D21">
            <w:pPr>
              <w:jc w:val="center"/>
            </w:pPr>
            <w:r w:rsidRPr="00FB47CC">
              <w:t>90%</w:t>
            </w:r>
          </w:p>
        </w:tc>
        <w:tc>
          <w:tcPr>
            <w:tcW w:w="992" w:type="dxa"/>
          </w:tcPr>
          <w:p w:rsidR="006D18B0" w:rsidRPr="00FB47CC" w:rsidRDefault="006D18B0" w:rsidP="00E06D21">
            <w:r w:rsidRPr="00FB47CC">
              <w:t>100%</w:t>
            </w:r>
          </w:p>
        </w:tc>
        <w:tc>
          <w:tcPr>
            <w:tcW w:w="2552" w:type="dxa"/>
          </w:tcPr>
          <w:p w:rsidR="006D18B0" w:rsidRPr="00FB47CC" w:rsidRDefault="006D18B0" w:rsidP="00E06D21">
            <w:pPr>
              <w:jc w:val="center"/>
            </w:pPr>
            <w:r w:rsidRPr="00FB47CC">
              <w:t>Галиева А.М.</w:t>
            </w:r>
          </w:p>
        </w:tc>
      </w:tr>
      <w:tr w:rsidR="006D18B0" w:rsidRPr="00FB47CC" w:rsidTr="00E06D21">
        <w:tc>
          <w:tcPr>
            <w:tcW w:w="850" w:type="dxa"/>
          </w:tcPr>
          <w:p w:rsidR="006D18B0" w:rsidRPr="00FB47CC" w:rsidRDefault="006D18B0" w:rsidP="00E06D21">
            <w:pPr>
              <w:jc w:val="center"/>
            </w:pPr>
            <w:r w:rsidRPr="00FB47CC">
              <w:t>10</w:t>
            </w:r>
          </w:p>
        </w:tc>
        <w:tc>
          <w:tcPr>
            <w:tcW w:w="1672" w:type="dxa"/>
          </w:tcPr>
          <w:p w:rsidR="006D18B0" w:rsidRPr="00FB47CC" w:rsidRDefault="006D18B0" w:rsidP="00E06D21">
            <w:pPr>
              <w:jc w:val="center"/>
            </w:pPr>
            <w:r w:rsidRPr="00FB47CC">
              <w:t>10</w:t>
            </w:r>
          </w:p>
        </w:tc>
        <w:tc>
          <w:tcPr>
            <w:tcW w:w="1589" w:type="dxa"/>
          </w:tcPr>
          <w:p w:rsidR="006D18B0" w:rsidRPr="00FB47CC" w:rsidRDefault="006D18B0" w:rsidP="00E06D21">
            <w:pPr>
              <w:jc w:val="center"/>
            </w:pPr>
            <w:r w:rsidRPr="00FB47CC">
              <w:t>10</w:t>
            </w:r>
          </w:p>
        </w:tc>
        <w:tc>
          <w:tcPr>
            <w:tcW w:w="1985" w:type="dxa"/>
          </w:tcPr>
          <w:p w:rsidR="006D18B0" w:rsidRPr="00FB47CC" w:rsidRDefault="006D18B0" w:rsidP="00E06D21">
            <w:pPr>
              <w:jc w:val="center"/>
            </w:pPr>
            <w:r w:rsidRPr="00FB47CC">
              <w:t>математика</w:t>
            </w:r>
          </w:p>
        </w:tc>
        <w:tc>
          <w:tcPr>
            <w:tcW w:w="992" w:type="dxa"/>
          </w:tcPr>
          <w:p w:rsidR="006D18B0" w:rsidRPr="00FB47CC" w:rsidRDefault="006D18B0" w:rsidP="00E06D21">
            <w:pPr>
              <w:jc w:val="center"/>
            </w:pPr>
            <w:r w:rsidRPr="00FB47CC">
              <w:t>90%</w:t>
            </w:r>
          </w:p>
        </w:tc>
        <w:tc>
          <w:tcPr>
            <w:tcW w:w="992" w:type="dxa"/>
          </w:tcPr>
          <w:p w:rsidR="006D18B0" w:rsidRPr="00FB47CC" w:rsidRDefault="006D18B0" w:rsidP="00E06D21">
            <w:r w:rsidRPr="00FB47CC">
              <w:t>100%</w:t>
            </w:r>
          </w:p>
        </w:tc>
        <w:tc>
          <w:tcPr>
            <w:tcW w:w="2552" w:type="dxa"/>
          </w:tcPr>
          <w:p w:rsidR="006D18B0" w:rsidRPr="00FB47CC" w:rsidRDefault="006D18B0" w:rsidP="00E06D21">
            <w:pPr>
              <w:jc w:val="center"/>
            </w:pPr>
            <w:r w:rsidRPr="00FB47CC">
              <w:t>Шарифьянова Г.Р.</w:t>
            </w:r>
          </w:p>
        </w:tc>
      </w:tr>
      <w:tr w:rsidR="006D18B0" w:rsidRPr="00FB47CC" w:rsidTr="00E06D21">
        <w:tc>
          <w:tcPr>
            <w:tcW w:w="850" w:type="dxa"/>
          </w:tcPr>
          <w:p w:rsidR="006D18B0" w:rsidRPr="00FB47CC" w:rsidRDefault="006D18B0" w:rsidP="00E06D21">
            <w:pPr>
              <w:jc w:val="center"/>
            </w:pPr>
            <w:r w:rsidRPr="00FB47CC">
              <w:t>10</w:t>
            </w:r>
          </w:p>
        </w:tc>
        <w:tc>
          <w:tcPr>
            <w:tcW w:w="1672" w:type="dxa"/>
          </w:tcPr>
          <w:p w:rsidR="006D18B0" w:rsidRPr="00FB47CC" w:rsidRDefault="006D18B0" w:rsidP="00E06D21">
            <w:pPr>
              <w:jc w:val="center"/>
            </w:pPr>
            <w:r w:rsidRPr="00FB47CC">
              <w:t>10</w:t>
            </w:r>
          </w:p>
        </w:tc>
        <w:tc>
          <w:tcPr>
            <w:tcW w:w="1589" w:type="dxa"/>
          </w:tcPr>
          <w:p w:rsidR="006D18B0" w:rsidRPr="00FB47CC" w:rsidRDefault="006D18B0" w:rsidP="00E06D21">
            <w:pPr>
              <w:jc w:val="center"/>
            </w:pPr>
            <w:r w:rsidRPr="00FB47CC">
              <w:t>5(по выбру)</w:t>
            </w:r>
          </w:p>
        </w:tc>
        <w:tc>
          <w:tcPr>
            <w:tcW w:w="1985" w:type="dxa"/>
          </w:tcPr>
          <w:p w:rsidR="006D18B0" w:rsidRPr="00FB47CC" w:rsidRDefault="006D18B0" w:rsidP="00E06D21">
            <w:pPr>
              <w:jc w:val="center"/>
            </w:pPr>
            <w:r w:rsidRPr="00FB47CC">
              <w:t>обществознание</w:t>
            </w:r>
          </w:p>
        </w:tc>
        <w:tc>
          <w:tcPr>
            <w:tcW w:w="992" w:type="dxa"/>
          </w:tcPr>
          <w:p w:rsidR="006D18B0" w:rsidRPr="00FB47CC" w:rsidRDefault="006D18B0" w:rsidP="00E06D21">
            <w:r w:rsidRPr="00FB47CC">
              <w:t>100%</w:t>
            </w:r>
          </w:p>
        </w:tc>
        <w:tc>
          <w:tcPr>
            <w:tcW w:w="992" w:type="dxa"/>
          </w:tcPr>
          <w:p w:rsidR="006D18B0" w:rsidRPr="00FB47CC" w:rsidRDefault="006D18B0" w:rsidP="00E06D21">
            <w:r w:rsidRPr="00FB47CC">
              <w:t>100%</w:t>
            </w:r>
          </w:p>
        </w:tc>
        <w:tc>
          <w:tcPr>
            <w:tcW w:w="2552" w:type="dxa"/>
          </w:tcPr>
          <w:p w:rsidR="006D18B0" w:rsidRPr="00FB47CC" w:rsidRDefault="006D18B0" w:rsidP="00E06D21">
            <w:pPr>
              <w:jc w:val="center"/>
            </w:pPr>
            <w:r w:rsidRPr="00FB47CC">
              <w:t>Гараева Р.Р.</w:t>
            </w:r>
          </w:p>
        </w:tc>
      </w:tr>
      <w:tr w:rsidR="006D18B0" w:rsidRPr="00FB47CC" w:rsidTr="00E06D21">
        <w:tc>
          <w:tcPr>
            <w:tcW w:w="850" w:type="dxa"/>
          </w:tcPr>
          <w:p w:rsidR="006D18B0" w:rsidRPr="00FB47CC" w:rsidRDefault="006D18B0" w:rsidP="00E06D21">
            <w:pPr>
              <w:jc w:val="center"/>
            </w:pPr>
            <w:r w:rsidRPr="00FB47CC">
              <w:t>10</w:t>
            </w:r>
          </w:p>
        </w:tc>
        <w:tc>
          <w:tcPr>
            <w:tcW w:w="1672" w:type="dxa"/>
          </w:tcPr>
          <w:p w:rsidR="006D18B0" w:rsidRPr="00FB47CC" w:rsidRDefault="006D18B0" w:rsidP="00E06D21">
            <w:pPr>
              <w:jc w:val="center"/>
            </w:pPr>
            <w:r w:rsidRPr="00FB47CC">
              <w:t>10</w:t>
            </w:r>
          </w:p>
        </w:tc>
        <w:tc>
          <w:tcPr>
            <w:tcW w:w="1589" w:type="dxa"/>
          </w:tcPr>
          <w:p w:rsidR="006D18B0" w:rsidRPr="00FB47CC" w:rsidRDefault="006D18B0" w:rsidP="00E06D21">
            <w:pPr>
              <w:jc w:val="center"/>
            </w:pPr>
            <w:r w:rsidRPr="00FB47CC">
              <w:t>10</w:t>
            </w:r>
          </w:p>
        </w:tc>
        <w:tc>
          <w:tcPr>
            <w:tcW w:w="1985" w:type="dxa"/>
          </w:tcPr>
          <w:p w:rsidR="006D18B0" w:rsidRPr="00FB47CC" w:rsidRDefault="006D18B0" w:rsidP="00E06D21">
            <w:pPr>
              <w:jc w:val="center"/>
            </w:pPr>
            <w:r w:rsidRPr="00FB47CC">
              <w:t>литература</w:t>
            </w:r>
          </w:p>
        </w:tc>
        <w:tc>
          <w:tcPr>
            <w:tcW w:w="992" w:type="dxa"/>
          </w:tcPr>
          <w:p w:rsidR="006D18B0" w:rsidRPr="00FB47CC" w:rsidRDefault="006D18B0" w:rsidP="00E06D21">
            <w:r w:rsidRPr="00FB47CC">
              <w:t>100%</w:t>
            </w:r>
          </w:p>
        </w:tc>
        <w:tc>
          <w:tcPr>
            <w:tcW w:w="992" w:type="dxa"/>
          </w:tcPr>
          <w:p w:rsidR="006D18B0" w:rsidRPr="00FB47CC" w:rsidRDefault="006D18B0" w:rsidP="00E06D21">
            <w:r w:rsidRPr="00FB47CC">
              <w:t>100%</w:t>
            </w:r>
          </w:p>
        </w:tc>
        <w:tc>
          <w:tcPr>
            <w:tcW w:w="2552" w:type="dxa"/>
          </w:tcPr>
          <w:p w:rsidR="006D18B0" w:rsidRPr="00FB47CC" w:rsidRDefault="006D18B0" w:rsidP="00E06D21">
            <w:pPr>
              <w:jc w:val="center"/>
            </w:pPr>
            <w:r w:rsidRPr="00FB47CC">
              <w:t>Шакирова З.С.</w:t>
            </w:r>
          </w:p>
        </w:tc>
      </w:tr>
      <w:tr w:rsidR="006D18B0" w:rsidRPr="00FB47CC" w:rsidTr="00E06D21">
        <w:tc>
          <w:tcPr>
            <w:tcW w:w="850" w:type="dxa"/>
          </w:tcPr>
          <w:p w:rsidR="006D18B0" w:rsidRPr="00FB47CC" w:rsidRDefault="006D18B0" w:rsidP="00E06D21">
            <w:pPr>
              <w:jc w:val="center"/>
            </w:pPr>
            <w:r w:rsidRPr="00FB47CC">
              <w:t>10</w:t>
            </w:r>
          </w:p>
        </w:tc>
        <w:tc>
          <w:tcPr>
            <w:tcW w:w="1672" w:type="dxa"/>
          </w:tcPr>
          <w:p w:rsidR="006D18B0" w:rsidRPr="00FB47CC" w:rsidRDefault="006D18B0" w:rsidP="00E06D21">
            <w:pPr>
              <w:jc w:val="center"/>
            </w:pPr>
            <w:r w:rsidRPr="00FB47CC">
              <w:t>10</w:t>
            </w:r>
          </w:p>
        </w:tc>
        <w:tc>
          <w:tcPr>
            <w:tcW w:w="1589" w:type="dxa"/>
          </w:tcPr>
          <w:p w:rsidR="006D18B0" w:rsidRPr="00FB47CC" w:rsidRDefault="006D18B0" w:rsidP="00E06D21">
            <w:pPr>
              <w:jc w:val="center"/>
            </w:pPr>
            <w:r w:rsidRPr="00FB47CC">
              <w:t>1(по выбору)</w:t>
            </w:r>
          </w:p>
        </w:tc>
        <w:tc>
          <w:tcPr>
            <w:tcW w:w="1985" w:type="dxa"/>
          </w:tcPr>
          <w:p w:rsidR="006D18B0" w:rsidRPr="00FB47CC" w:rsidRDefault="006D18B0" w:rsidP="00E06D21">
            <w:pPr>
              <w:jc w:val="center"/>
            </w:pPr>
            <w:r w:rsidRPr="00FB47CC">
              <w:t>география</w:t>
            </w:r>
          </w:p>
        </w:tc>
        <w:tc>
          <w:tcPr>
            <w:tcW w:w="992" w:type="dxa"/>
          </w:tcPr>
          <w:p w:rsidR="006D18B0" w:rsidRPr="00FB47CC" w:rsidRDefault="006D18B0" w:rsidP="00E06D21">
            <w:r w:rsidRPr="00FB47CC">
              <w:t>100%</w:t>
            </w:r>
          </w:p>
        </w:tc>
        <w:tc>
          <w:tcPr>
            <w:tcW w:w="992" w:type="dxa"/>
          </w:tcPr>
          <w:p w:rsidR="006D18B0" w:rsidRPr="00FB47CC" w:rsidRDefault="006D18B0" w:rsidP="00E06D21">
            <w:r w:rsidRPr="00FB47CC">
              <w:t>100%</w:t>
            </w:r>
          </w:p>
        </w:tc>
        <w:tc>
          <w:tcPr>
            <w:tcW w:w="2552" w:type="dxa"/>
          </w:tcPr>
          <w:p w:rsidR="006D18B0" w:rsidRPr="00FB47CC" w:rsidRDefault="006D18B0" w:rsidP="00E06D21">
            <w:pPr>
              <w:jc w:val="center"/>
            </w:pPr>
            <w:r w:rsidRPr="00FB47CC">
              <w:t>Исламова Р.В.</w:t>
            </w:r>
          </w:p>
        </w:tc>
      </w:tr>
      <w:tr w:rsidR="006D18B0" w:rsidRPr="00FB47CC" w:rsidTr="00E06D21">
        <w:tc>
          <w:tcPr>
            <w:tcW w:w="850" w:type="dxa"/>
          </w:tcPr>
          <w:p w:rsidR="006D18B0" w:rsidRPr="00FB47CC" w:rsidRDefault="006D18B0" w:rsidP="00E06D21">
            <w:pPr>
              <w:jc w:val="center"/>
            </w:pPr>
            <w:r w:rsidRPr="00FB47CC">
              <w:t>10</w:t>
            </w:r>
          </w:p>
        </w:tc>
        <w:tc>
          <w:tcPr>
            <w:tcW w:w="1672" w:type="dxa"/>
          </w:tcPr>
          <w:p w:rsidR="006D18B0" w:rsidRPr="00FB47CC" w:rsidRDefault="006D18B0" w:rsidP="00E06D21">
            <w:pPr>
              <w:jc w:val="center"/>
            </w:pPr>
            <w:r w:rsidRPr="00FB47CC">
              <w:t>10</w:t>
            </w:r>
          </w:p>
        </w:tc>
        <w:tc>
          <w:tcPr>
            <w:tcW w:w="1589" w:type="dxa"/>
          </w:tcPr>
          <w:p w:rsidR="006D18B0" w:rsidRPr="00FB47CC" w:rsidRDefault="006D18B0" w:rsidP="00E06D21">
            <w:pPr>
              <w:jc w:val="center"/>
            </w:pPr>
            <w:r w:rsidRPr="00FB47CC">
              <w:t>2(по выбору)</w:t>
            </w:r>
          </w:p>
        </w:tc>
        <w:tc>
          <w:tcPr>
            <w:tcW w:w="1985" w:type="dxa"/>
          </w:tcPr>
          <w:p w:rsidR="006D18B0" w:rsidRPr="00FB47CC" w:rsidRDefault="006D18B0" w:rsidP="00E06D21">
            <w:pPr>
              <w:jc w:val="center"/>
            </w:pPr>
            <w:r w:rsidRPr="00FB47CC">
              <w:t>биология</w:t>
            </w:r>
          </w:p>
        </w:tc>
        <w:tc>
          <w:tcPr>
            <w:tcW w:w="992" w:type="dxa"/>
          </w:tcPr>
          <w:p w:rsidR="006D18B0" w:rsidRPr="00FB47CC" w:rsidRDefault="006D18B0" w:rsidP="00E06D21">
            <w:r w:rsidRPr="00FB47CC">
              <w:t>0%</w:t>
            </w:r>
          </w:p>
        </w:tc>
        <w:tc>
          <w:tcPr>
            <w:tcW w:w="992" w:type="dxa"/>
          </w:tcPr>
          <w:p w:rsidR="006D18B0" w:rsidRPr="00FB47CC" w:rsidRDefault="006D18B0" w:rsidP="00E06D21">
            <w:r w:rsidRPr="00FB47CC">
              <w:t>100%</w:t>
            </w:r>
          </w:p>
        </w:tc>
        <w:tc>
          <w:tcPr>
            <w:tcW w:w="2552" w:type="dxa"/>
          </w:tcPr>
          <w:p w:rsidR="006D18B0" w:rsidRPr="00FB47CC" w:rsidRDefault="006D18B0" w:rsidP="00E06D21">
            <w:pPr>
              <w:jc w:val="center"/>
            </w:pPr>
            <w:r w:rsidRPr="00FB47CC">
              <w:t>Загитова Е.Х.</w:t>
            </w:r>
          </w:p>
        </w:tc>
      </w:tr>
      <w:tr w:rsidR="006D18B0" w:rsidRPr="00FB47CC" w:rsidTr="00E06D21">
        <w:tc>
          <w:tcPr>
            <w:tcW w:w="850" w:type="dxa"/>
          </w:tcPr>
          <w:p w:rsidR="006D18B0" w:rsidRPr="00FB47CC" w:rsidRDefault="006D18B0" w:rsidP="00E06D21">
            <w:pPr>
              <w:jc w:val="center"/>
            </w:pPr>
            <w:r w:rsidRPr="00FB47CC">
              <w:t>10</w:t>
            </w:r>
          </w:p>
        </w:tc>
        <w:tc>
          <w:tcPr>
            <w:tcW w:w="1672" w:type="dxa"/>
          </w:tcPr>
          <w:p w:rsidR="006D18B0" w:rsidRPr="00FB47CC" w:rsidRDefault="006D18B0" w:rsidP="00E06D21">
            <w:pPr>
              <w:jc w:val="center"/>
            </w:pPr>
            <w:r w:rsidRPr="00FB47CC">
              <w:t>10</w:t>
            </w:r>
          </w:p>
        </w:tc>
        <w:tc>
          <w:tcPr>
            <w:tcW w:w="1589" w:type="dxa"/>
          </w:tcPr>
          <w:p w:rsidR="006D18B0" w:rsidRPr="00FB47CC" w:rsidRDefault="006D18B0" w:rsidP="00E06D21">
            <w:pPr>
              <w:jc w:val="center"/>
            </w:pPr>
            <w:r w:rsidRPr="00FB47CC">
              <w:t>2( по выбоу)</w:t>
            </w:r>
          </w:p>
        </w:tc>
        <w:tc>
          <w:tcPr>
            <w:tcW w:w="1985" w:type="dxa"/>
          </w:tcPr>
          <w:p w:rsidR="006D18B0" w:rsidRPr="00FB47CC" w:rsidRDefault="006D18B0" w:rsidP="00E06D21">
            <w:pPr>
              <w:jc w:val="center"/>
            </w:pPr>
            <w:r w:rsidRPr="00FB47CC">
              <w:t>физика</w:t>
            </w:r>
          </w:p>
        </w:tc>
        <w:tc>
          <w:tcPr>
            <w:tcW w:w="992" w:type="dxa"/>
          </w:tcPr>
          <w:p w:rsidR="006D18B0" w:rsidRPr="00FB47CC" w:rsidRDefault="006D18B0" w:rsidP="00E06D21">
            <w:r w:rsidRPr="00FB47CC">
              <w:t>100%</w:t>
            </w:r>
          </w:p>
        </w:tc>
        <w:tc>
          <w:tcPr>
            <w:tcW w:w="992" w:type="dxa"/>
          </w:tcPr>
          <w:p w:rsidR="006D18B0" w:rsidRPr="00FB47CC" w:rsidRDefault="006D18B0" w:rsidP="00E06D21">
            <w:r w:rsidRPr="00FB47CC">
              <w:t>100%</w:t>
            </w:r>
          </w:p>
        </w:tc>
        <w:tc>
          <w:tcPr>
            <w:tcW w:w="2552" w:type="dxa"/>
          </w:tcPr>
          <w:p w:rsidR="006D18B0" w:rsidRPr="00FB47CC" w:rsidRDefault="006D18B0" w:rsidP="00E06D21">
            <w:pPr>
              <w:jc w:val="center"/>
            </w:pPr>
            <w:r w:rsidRPr="00FB47CC">
              <w:t>Абулкарамов А.Н.</w:t>
            </w:r>
          </w:p>
        </w:tc>
      </w:tr>
    </w:tbl>
    <w:p w:rsidR="006D18B0" w:rsidRDefault="006D18B0" w:rsidP="00A2329B">
      <w:pPr>
        <w:spacing w:after="90"/>
        <w:jc w:val="both"/>
      </w:pPr>
    </w:p>
    <w:p w:rsidR="006D18B0" w:rsidRDefault="006D18B0" w:rsidP="00A2329B">
      <w:pPr>
        <w:spacing w:after="90"/>
        <w:jc w:val="both"/>
      </w:pPr>
    </w:p>
    <w:p w:rsidR="006D18B0" w:rsidRDefault="006D18B0" w:rsidP="00A2329B">
      <w:pPr>
        <w:spacing w:after="90"/>
        <w:jc w:val="both"/>
      </w:pPr>
    </w:p>
    <w:p w:rsidR="006D18B0" w:rsidRDefault="006D18B0" w:rsidP="00A2329B">
      <w:pPr>
        <w:spacing w:after="90"/>
        <w:jc w:val="both"/>
      </w:pPr>
    </w:p>
    <w:p w:rsidR="006D18B0" w:rsidRDefault="006D18B0" w:rsidP="00A2329B">
      <w:pPr>
        <w:spacing w:after="90"/>
        <w:jc w:val="both"/>
      </w:pPr>
    </w:p>
    <w:p w:rsidR="00A24AE7" w:rsidRPr="00526C7E" w:rsidRDefault="00A24AE7" w:rsidP="00A2329B">
      <w:pPr>
        <w:spacing w:after="90"/>
        <w:jc w:val="both"/>
      </w:pPr>
      <w:r w:rsidRPr="00526C7E">
        <w:t>Государственная (итоговая) аттестация была проведена д</w:t>
      </w:r>
      <w:r w:rsidR="00C67666" w:rsidRPr="00526C7E">
        <w:t xml:space="preserve">ля учащихся 9,11 классов. </w:t>
      </w:r>
      <w:r w:rsidR="0050793F" w:rsidRPr="00526C7E">
        <w:t>14</w:t>
      </w:r>
      <w:r w:rsidR="001E6E35" w:rsidRPr="00526C7E">
        <w:t xml:space="preserve"> об</w:t>
      </w:r>
      <w:r w:rsidR="001E6E35" w:rsidRPr="00526C7E">
        <w:t>у</w:t>
      </w:r>
      <w:r w:rsidR="001E6E35" w:rsidRPr="00526C7E">
        <w:t>чающий</w:t>
      </w:r>
      <w:r w:rsidRPr="00526C7E">
        <w:t xml:space="preserve">ся 9 класса решением педагогического совета были допущены к итоговой аттестации. </w:t>
      </w:r>
    </w:p>
    <w:p w:rsidR="00AC5A9B" w:rsidRPr="00526C7E" w:rsidRDefault="00AC5A9B" w:rsidP="00A2329B">
      <w:pPr>
        <w:spacing w:after="90"/>
        <w:ind w:left="426"/>
        <w:jc w:val="both"/>
      </w:pPr>
      <w:r w:rsidRPr="00526C7E">
        <w:t>Для выпускников 9 класса  итоговая аттестации прошла в форме ОГЭ.</w:t>
      </w:r>
    </w:p>
    <w:p w:rsidR="00EF4198" w:rsidRPr="00526C7E" w:rsidRDefault="00EF4198" w:rsidP="00A2329B">
      <w:pPr>
        <w:spacing w:after="90"/>
        <w:ind w:left="426"/>
        <w:jc w:val="both"/>
      </w:pPr>
    </w:p>
    <w:p w:rsidR="00EF4198" w:rsidRPr="00526C7E" w:rsidRDefault="00EF4198" w:rsidP="00A2329B">
      <w:pPr>
        <w:spacing w:after="90"/>
        <w:ind w:left="426"/>
        <w:jc w:val="both"/>
      </w:pPr>
    </w:p>
    <w:p w:rsidR="00EF4198" w:rsidRPr="00526C7E" w:rsidRDefault="00EF4198" w:rsidP="00A2329B">
      <w:pPr>
        <w:spacing w:after="90"/>
        <w:ind w:left="426"/>
        <w:jc w:val="both"/>
      </w:pPr>
    </w:p>
    <w:p w:rsidR="00EF4198" w:rsidRPr="00526C7E" w:rsidRDefault="00EF4198" w:rsidP="00A2329B">
      <w:pPr>
        <w:spacing w:after="90"/>
        <w:ind w:left="426"/>
        <w:jc w:val="both"/>
      </w:pPr>
    </w:p>
    <w:p w:rsidR="00EF4198" w:rsidRDefault="00EF4198" w:rsidP="00A2329B">
      <w:pPr>
        <w:spacing w:after="90"/>
        <w:ind w:left="426"/>
        <w:jc w:val="both"/>
      </w:pPr>
    </w:p>
    <w:p w:rsidR="006D18B0" w:rsidRDefault="006D18B0" w:rsidP="00A2329B">
      <w:pPr>
        <w:spacing w:after="90"/>
        <w:ind w:left="426"/>
        <w:jc w:val="both"/>
      </w:pPr>
    </w:p>
    <w:p w:rsidR="006D18B0" w:rsidRDefault="006D18B0" w:rsidP="00A2329B">
      <w:pPr>
        <w:spacing w:after="90"/>
        <w:ind w:left="426"/>
        <w:jc w:val="both"/>
      </w:pPr>
    </w:p>
    <w:p w:rsidR="006D18B0" w:rsidRDefault="006D18B0" w:rsidP="00A2329B">
      <w:pPr>
        <w:spacing w:after="90"/>
        <w:ind w:left="426"/>
        <w:jc w:val="both"/>
      </w:pPr>
    </w:p>
    <w:p w:rsidR="006D18B0" w:rsidRDefault="006D18B0" w:rsidP="00A2329B">
      <w:pPr>
        <w:spacing w:after="90"/>
        <w:ind w:left="426"/>
        <w:jc w:val="both"/>
      </w:pPr>
    </w:p>
    <w:p w:rsidR="006D18B0" w:rsidRDefault="006D18B0" w:rsidP="00A2329B">
      <w:pPr>
        <w:spacing w:after="90"/>
        <w:ind w:left="426"/>
        <w:jc w:val="both"/>
      </w:pPr>
    </w:p>
    <w:p w:rsidR="006D18B0" w:rsidRDefault="006D18B0" w:rsidP="00A2329B">
      <w:pPr>
        <w:spacing w:after="90"/>
        <w:ind w:left="426"/>
        <w:jc w:val="both"/>
      </w:pPr>
    </w:p>
    <w:p w:rsidR="006D18B0" w:rsidRPr="00526C7E" w:rsidRDefault="006D18B0" w:rsidP="00A2329B">
      <w:pPr>
        <w:spacing w:after="90"/>
        <w:ind w:left="426"/>
        <w:jc w:val="both"/>
      </w:pPr>
    </w:p>
    <w:p w:rsidR="00EF4198" w:rsidRPr="00526C7E" w:rsidRDefault="00EF4198" w:rsidP="00A2329B">
      <w:pPr>
        <w:spacing w:after="90"/>
        <w:ind w:left="426"/>
        <w:jc w:val="both"/>
      </w:pPr>
    </w:p>
    <w:p w:rsidR="00EF4198" w:rsidRPr="00526C7E" w:rsidRDefault="00EF4198" w:rsidP="00A2329B">
      <w:pPr>
        <w:spacing w:after="90"/>
        <w:ind w:left="426"/>
        <w:jc w:val="both"/>
      </w:pPr>
    </w:p>
    <w:p w:rsidR="00EF4198" w:rsidRPr="00526C7E" w:rsidRDefault="00EF4198" w:rsidP="00A2329B">
      <w:pPr>
        <w:spacing w:after="90"/>
        <w:ind w:left="426"/>
        <w:jc w:val="both"/>
      </w:pPr>
    </w:p>
    <w:p w:rsidR="00EF4198" w:rsidRPr="00526C7E" w:rsidRDefault="00EF4198" w:rsidP="00A2329B">
      <w:pPr>
        <w:spacing w:after="90"/>
        <w:ind w:left="426"/>
        <w:jc w:val="both"/>
      </w:pPr>
    </w:p>
    <w:p w:rsidR="00EF4198" w:rsidRPr="00526C7E" w:rsidRDefault="00EF4198" w:rsidP="00A2329B">
      <w:pPr>
        <w:spacing w:after="90"/>
        <w:ind w:left="426"/>
        <w:jc w:val="both"/>
      </w:pPr>
    </w:p>
    <w:p w:rsidR="00EF4198" w:rsidRPr="00526C7E" w:rsidRDefault="00EF4198" w:rsidP="00A2329B">
      <w:pPr>
        <w:spacing w:after="90"/>
        <w:ind w:left="426"/>
        <w:jc w:val="both"/>
      </w:pPr>
    </w:p>
    <w:tbl>
      <w:tblPr>
        <w:tblW w:w="12858" w:type="dxa"/>
        <w:tblInd w:w="-743" w:type="dxa"/>
        <w:tblLayout w:type="fixed"/>
        <w:tblLook w:val="04A0"/>
      </w:tblPr>
      <w:tblGrid>
        <w:gridCol w:w="1418"/>
        <w:gridCol w:w="993"/>
        <w:gridCol w:w="850"/>
        <w:gridCol w:w="851"/>
        <w:gridCol w:w="1417"/>
        <w:gridCol w:w="1418"/>
        <w:gridCol w:w="1417"/>
        <w:gridCol w:w="992"/>
        <w:gridCol w:w="3502"/>
      </w:tblGrid>
      <w:tr w:rsidR="000D6910" w:rsidRPr="00526C7E" w:rsidTr="006D18B0">
        <w:trPr>
          <w:trHeight w:val="255"/>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10" w:rsidRPr="00526C7E" w:rsidRDefault="000D6910" w:rsidP="00A2329B">
            <w:r w:rsidRPr="00526C7E">
              <w:lastRenderedPageBreak/>
              <w:t>Результаты ГИА 9 кл. по русск</w:t>
            </w:r>
            <w:r w:rsidRPr="00526C7E">
              <w:t>о</w:t>
            </w:r>
            <w:r w:rsidRPr="00526C7E">
              <w:t>му языку  2016год</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0D6910" w:rsidRPr="00526C7E" w:rsidRDefault="000D6910" w:rsidP="00A2329B">
            <w:r w:rsidRPr="00526C7E">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0D6910" w:rsidRPr="00526C7E" w:rsidRDefault="000D6910" w:rsidP="00A2329B">
            <w:r w:rsidRPr="00526C7E">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0D6910" w:rsidRPr="00526C7E" w:rsidRDefault="000D6910" w:rsidP="00A2329B">
            <w:r w:rsidRPr="00526C7E">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0D6910" w:rsidRPr="00526C7E" w:rsidRDefault="000D6910" w:rsidP="00A2329B">
            <w:r w:rsidRPr="00526C7E">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0D6910" w:rsidRPr="00526C7E" w:rsidRDefault="000D6910" w:rsidP="00A2329B">
            <w:r w:rsidRPr="00526C7E">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0D6910" w:rsidRPr="00526C7E" w:rsidRDefault="000D6910" w:rsidP="00A2329B">
            <w:r w:rsidRPr="00526C7E">
              <w:t> </w:t>
            </w:r>
          </w:p>
        </w:tc>
        <w:tc>
          <w:tcPr>
            <w:tcW w:w="992" w:type="dxa"/>
            <w:tcBorders>
              <w:top w:val="single" w:sz="4" w:space="0" w:color="auto"/>
              <w:left w:val="nil"/>
              <w:bottom w:val="single" w:sz="4" w:space="0" w:color="auto"/>
              <w:right w:val="nil"/>
            </w:tcBorders>
            <w:shd w:val="clear" w:color="auto" w:fill="auto"/>
            <w:noWrap/>
            <w:vAlign w:val="bottom"/>
            <w:hideMark/>
          </w:tcPr>
          <w:p w:rsidR="000D6910" w:rsidRPr="00526C7E" w:rsidRDefault="000D6910" w:rsidP="00A2329B">
            <w:r w:rsidRPr="00526C7E">
              <w:t> </w:t>
            </w:r>
          </w:p>
        </w:tc>
        <w:tc>
          <w:tcPr>
            <w:tcW w:w="35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10" w:rsidRPr="00526C7E" w:rsidRDefault="000D6910" w:rsidP="00A2329B">
            <w:r w:rsidRPr="00526C7E">
              <w:t> </w:t>
            </w:r>
          </w:p>
        </w:tc>
      </w:tr>
      <w:tr w:rsidR="000D6910" w:rsidRPr="00526C7E" w:rsidTr="006D18B0">
        <w:trPr>
          <w:trHeight w:val="271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D6910" w:rsidRPr="00526C7E" w:rsidRDefault="000D6910" w:rsidP="00A2329B">
            <w:r w:rsidRPr="00526C7E">
              <w:t>"2"</w:t>
            </w:r>
          </w:p>
        </w:tc>
        <w:tc>
          <w:tcPr>
            <w:tcW w:w="993" w:type="dxa"/>
            <w:tcBorders>
              <w:top w:val="nil"/>
              <w:left w:val="nil"/>
              <w:bottom w:val="single" w:sz="4" w:space="0" w:color="auto"/>
              <w:right w:val="single" w:sz="4" w:space="0" w:color="auto"/>
            </w:tcBorders>
            <w:shd w:val="clear" w:color="auto" w:fill="auto"/>
            <w:noWrap/>
            <w:vAlign w:val="bottom"/>
            <w:hideMark/>
          </w:tcPr>
          <w:p w:rsidR="000D6910" w:rsidRPr="00526C7E" w:rsidRDefault="000D6910" w:rsidP="00A2329B">
            <w:r w:rsidRPr="00526C7E">
              <w:t>"3"</w:t>
            </w:r>
          </w:p>
        </w:tc>
        <w:tc>
          <w:tcPr>
            <w:tcW w:w="850" w:type="dxa"/>
            <w:tcBorders>
              <w:top w:val="nil"/>
              <w:left w:val="nil"/>
              <w:bottom w:val="single" w:sz="4" w:space="0" w:color="auto"/>
              <w:right w:val="single" w:sz="4" w:space="0" w:color="auto"/>
            </w:tcBorders>
            <w:shd w:val="clear" w:color="auto" w:fill="auto"/>
            <w:noWrap/>
            <w:vAlign w:val="bottom"/>
            <w:hideMark/>
          </w:tcPr>
          <w:p w:rsidR="000D6910" w:rsidRPr="00526C7E" w:rsidRDefault="000D6910" w:rsidP="00A2329B">
            <w:r w:rsidRPr="00526C7E">
              <w:t>"4"</w:t>
            </w:r>
          </w:p>
        </w:tc>
        <w:tc>
          <w:tcPr>
            <w:tcW w:w="851" w:type="dxa"/>
            <w:tcBorders>
              <w:top w:val="nil"/>
              <w:left w:val="nil"/>
              <w:bottom w:val="single" w:sz="4" w:space="0" w:color="auto"/>
              <w:right w:val="single" w:sz="4" w:space="0" w:color="auto"/>
            </w:tcBorders>
            <w:shd w:val="clear" w:color="auto" w:fill="auto"/>
            <w:noWrap/>
            <w:vAlign w:val="bottom"/>
            <w:hideMark/>
          </w:tcPr>
          <w:p w:rsidR="000D6910" w:rsidRPr="00526C7E" w:rsidRDefault="000D6910" w:rsidP="00A2329B">
            <w:r w:rsidRPr="00526C7E">
              <w:t>"5"</w:t>
            </w:r>
          </w:p>
        </w:tc>
        <w:tc>
          <w:tcPr>
            <w:tcW w:w="1417" w:type="dxa"/>
            <w:tcBorders>
              <w:top w:val="nil"/>
              <w:left w:val="nil"/>
              <w:bottom w:val="single" w:sz="4" w:space="0" w:color="auto"/>
              <w:right w:val="single" w:sz="4" w:space="0" w:color="auto"/>
            </w:tcBorders>
            <w:shd w:val="clear" w:color="auto" w:fill="auto"/>
            <w:vAlign w:val="bottom"/>
            <w:hideMark/>
          </w:tcPr>
          <w:p w:rsidR="000D6910" w:rsidRPr="00526C7E" w:rsidRDefault="000D6910" w:rsidP="00A2329B">
            <w:r w:rsidRPr="00526C7E">
              <w:t>Количество обуча</w:t>
            </w:r>
            <w:r w:rsidRPr="00526C7E">
              <w:t>ю</w:t>
            </w:r>
            <w:r w:rsidRPr="00526C7E">
              <w:t>щихся, у которых экз. и год</w:t>
            </w:r>
            <w:r w:rsidRPr="00526C7E">
              <w:t>о</w:t>
            </w:r>
            <w:r w:rsidRPr="00526C7E">
              <w:t>вая оценка совпали</w:t>
            </w:r>
          </w:p>
        </w:tc>
        <w:tc>
          <w:tcPr>
            <w:tcW w:w="1418" w:type="dxa"/>
            <w:tcBorders>
              <w:top w:val="nil"/>
              <w:left w:val="nil"/>
              <w:bottom w:val="single" w:sz="4" w:space="0" w:color="auto"/>
              <w:right w:val="single" w:sz="4" w:space="0" w:color="auto"/>
            </w:tcBorders>
            <w:shd w:val="clear" w:color="auto" w:fill="auto"/>
            <w:vAlign w:val="bottom"/>
            <w:hideMark/>
          </w:tcPr>
          <w:p w:rsidR="000D6910" w:rsidRPr="00526C7E" w:rsidRDefault="000D6910" w:rsidP="00A2329B">
            <w:r w:rsidRPr="00526C7E">
              <w:t>Количество обуча</w:t>
            </w:r>
            <w:r w:rsidRPr="00526C7E">
              <w:t>ю</w:t>
            </w:r>
            <w:r w:rsidRPr="00526C7E">
              <w:t>щихся, у которых экз.отметка выше год</w:t>
            </w:r>
            <w:r w:rsidRPr="00526C7E">
              <w:t>о</w:t>
            </w:r>
            <w:r w:rsidRPr="00526C7E">
              <w:t>вой оценки</w:t>
            </w:r>
          </w:p>
        </w:tc>
        <w:tc>
          <w:tcPr>
            <w:tcW w:w="1417" w:type="dxa"/>
            <w:tcBorders>
              <w:top w:val="nil"/>
              <w:left w:val="nil"/>
              <w:bottom w:val="single" w:sz="4" w:space="0" w:color="auto"/>
              <w:right w:val="single" w:sz="4" w:space="0" w:color="auto"/>
            </w:tcBorders>
            <w:shd w:val="clear" w:color="auto" w:fill="auto"/>
            <w:vAlign w:val="bottom"/>
            <w:hideMark/>
          </w:tcPr>
          <w:p w:rsidR="000D6910" w:rsidRPr="00526C7E" w:rsidRDefault="000D6910" w:rsidP="00A2329B">
            <w:r w:rsidRPr="00526C7E">
              <w:t>Количество обуча</w:t>
            </w:r>
            <w:r w:rsidRPr="00526C7E">
              <w:t>ю</w:t>
            </w:r>
            <w:r w:rsidRPr="00526C7E">
              <w:t>щихся, у которых экз.отметка ниже год</w:t>
            </w:r>
            <w:r w:rsidRPr="00526C7E">
              <w:t>о</w:t>
            </w:r>
            <w:r w:rsidRPr="00526C7E">
              <w:t>вой оценки</w:t>
            </w:r>
          </w:p>
        </w:tc>
        <w:tc>
          <w:tcPr>
            <w:tcW w:w="992" w:type="dxa"/>
            <w:tcBorders>
              <w:top w:val="nil"/>
              <w:left w:val="nil"/>
              <w:bottom w:val="single" w:sz="4" w:space="0" w:color="auto"/>
              <w:right w:val="nil"/>
            </w:tcBorders>
            <w:shd w:val="clear" w:color="auto" w:fill="auto"/>
            <w:vAlign w:val="bottom"/>
            <w:hideMark/>
          </w:tcPr>
          <w:p w:rsidR="000D6910" w:rsidRPr="00526C7E" w:rsidRDefault="000D6910" w:rsidP="00A2329B">
            <w:r w:rsidRPr="00526C7E">
              <w:t>Кач</w:t>
            </w:r>
            <w:r w:rsidRPr="00526C7E">
              <w:t>е</w:t>
            </w:r>
            <w:r w:rsidRPr="00526C7E">
              <w:t>ство в %</w:t>
            </w:r>
          </w:p>
        </w:tc>
        <w:tc>
          <w:tcPr>
            <w:tcW w:w="3502" w:type="dxa"/>
            <w:tcBorders>
              <w:top w:val="nil"/>
              <w:left w:val="single" w:sz="4" w:space="0" w:color="auto"/>
              <w:bottom w:val="single" w:sz="4" w:space="0" w:color="auto"/>
              <w:right w:val="single" w:sz="4" w:space="0" w:color="auto"/>
            </w:tcBorders>
            <w:shd w:val="clear" w:color="auto" w:fill="auto"/>
            <w:vAlign w:val="bottom"/>
            <w:hideMark/>
          </w:tcPr>
          <w:p w:rsidR="000D6910" w:rsidRPr="00526C7E" w:rsidRDefault="000D6910" w:rsidP="00A2329B">
            <w:r w:rsidRPr="00526C7E">
              <w:t>Успеваемость в %</w:t>
            </w:r>
          </w:p>
        </w:tc>
      </w:tr>
      <w:tr w:rsidR="000D6910" w:rsidRPr="00526C7E" w:rsidTr="006D18B0">
        <w:trPr>
          <w:trHeight w:val="255"/>
        </w:trPr>
        <w:tc>
          <w:tcPr>
            <w:tcW w:w="1418" w:type="dxa"/>
            <w:tcBorders>
              <w:top w:val="nil"/>
              <w:left w:val="nil"/>
              <w:bottom w:val="single" w:sz="4" w:space="0" w:color="auto"/>
              <w:right w:val="single" w:sz="4" w:space="0" w:color="auto"/>
            </w:tcBorders>
            <w:shd w:val="clear" w:color="auto" w:fill="auto"/>
            <w:noWrap/>
            <w:vAlign w:val="bottom"/>
            <w:hideMark/>
          </w:tcPr>
          <w:p w:rsidR="000D6910" w:rsidRPr="00526C7E" w:rsidRDefault="000D6910" w:rsidP="00A2329B">
            <w:pPr>
              <w:jc w:val="center"/>
            </w:pPr>
            <w:r w:rsidRPr="00526C7E">
              <w:t>0</w:t>
            </w:r>
          </w:p>
        </w:tc>
        <w:tc>
          <w:tcPr>
            <w:tcW w:w="993" w:type="dxa"/>
            <w:tcBorders>
              <w:top w:val="nil"/>
              <w:left w:val="nil"/>
              <w:bottom w:val="single" w:sz="4" w:space="0" w:color="auto"/>
              <w:right w:val="single" w:sz="4" w:space="0" w:color="auto"/>
            </w:tcBorders>
            <w:shd w:val="clear" w:color="auto" w:fill="auto"/>
            <w:noWrap/>
            <w:vAlign w:val="bottom"/>
            <w:hideMark/>
          </w:tcPr>
          <w:p w:rsidR="000D6910" w:rsidRPr="00526C7E" w:rsidRDefault="000D6910" w:rsidP="00A2329B">
            <w:pPr>
              <w:jc w:val="center"/>
            </w:pPr>
            <w:r w:rsidRPr="00526C7E">
              <w:t>5</w:t>
            </w:r>
          </w:p>
        </w:tc>
        <w:tc>
          <w:tcPr>
            <w:tcW w:w="850" w:type="dxa"/>
            <w:tcBorders>
              <w:top w:val="nil"/>
              <w:left w:val="nil"/>
              <w:bottom w:val="single" w:sz="4" w:space="0" w:color="auto"/>
              <w:right w:val="single" w:sz="4" w:space="0" w:color="auto"/>
            </w:tcBorders>
            <w:shd w:val="clear" w:color="auto" w:fill="auto"/>
            <w:noWrap/>
            <w:vAlign w:val="bottom"/>
            <w:hideMark/>
          </w:tcPr>
          <w:p w:rsidR="000D6910" w:rsidRPr="00526C7E" w:rsidRDefault="000D6910" w:rsidP="00A2329B">
            <w:pPr>
              <w:jc w:val="center"/>
            </w:pPr>
            <w:r w:rsidRPr="00526C7E">
              <w:t>7</w:t>
            </w:r>
          </w:p>
        </w:tc>
        <w:tc>
          <w:tcPr>
            <w:tcW w:w="851" w:type="dxa"/>
            <w:tcBorders>
              <w:top w:val="nil"/>
              <w:left w:val="nil"/>
              <w:bottom w:val="single" w:sz="4" w:space="0" w:color="auto"/>
              <w:right w:val="single" w:sz="4" w:space="0" w:color="auto"/>
            </w:tcBorders>
            <w:shd w:val="clear" w:color="auto" w:fill="auto"/>
            <w:noWrap/>
            <w:vAlign w:val="bottom"/>
            <w:hideMark/>
          </w:tcPr>
          <w:p w:rsidR="000D6910" w:rsidRPr="00526C7E" w:rsidRDefault="000D6910" w:rsidP="00A2329B">
            <w:pPr>
              <w:jc w:val="center"/>
            </w:pPr>
            <w:r w:rsidRPr="00526C7E">
              <w:t>2</w:t>
            </w:r>
          </w:p>
        </w:tc>
        <w:tc>
          <w:tcPr>
            <w:tcW w:w="1417" w:type="dxa"/>
            <w:tcBorders>
              <w:top w:val="nil"/>
              <w:left w:val="nil"/>
              <w:bottom w:val="single" w:sz="4" w:space="0" w:color="auto"/>
              <w:right w:val="single" w:sz="4" w:space="0" w:color="auto"/>
            </w:tcBorders>
            <w:shd w:val="clear" w:color="auto" w:fill="auto"/>
            <w:noWrap/>
            <w:vAlign w:val="bottom"/>
            <w:hideMark/>
          </w:tcPr>
          <w:p w:rsidR="000D6910" w:rsidRPr="00526C7E" w:rsidRDefault="000D6910" w:rsidP="00A2329B">
            <w:pPr>
              <w:jc w:val="center"/>
            </w:pPr>
            <w:r w:rsidRPr="00526C7E">
              <w:t>12</w:t>
            </w:r>
          </w:p>
        </w:tc>
        <w:tc>
          <w:tcPr>
            <w:tcW w:w="1418" w:type="dxa"/>
            <w:tcBorders>
              <w:top w:val="nil"/>
              <w:left w:val="nil"/>
              <w:bottom w:val="single" w:sz="4" w:space="0" w:color="auto"/>
              <w:right w:val="single" w:sz="4" w:space="0" w:color="auto"/>
            </w:tcBorders>
            <w:shd w:val="clear" w:color="auto" w:fill="auto"/>
            <w:noWrap/>
            <w:vAlign w:val="bottom"/>
            <w:hideMark/>
          </w:tcPr>
          <w:p w:rsidR="000D6910" w:rsidRPr="00526C7E" w:rsidRDefault="000D6910" w:rsidP="00A2329B">
            <w:pPr>
              <w:jc w:val="center"/>
            </w:pPr>
            <w:r w:rsidRPr="00526C7E">
              <w:t>1</w:t>
            </w:r>
          </w:p>
        </w:tc>
        <w:tc>
          <w:tcPr>
            <w:tcW w:w="1417" w:type="dxa"/>
            <w:tcBorders>
              <w:top w:val="nil"/>
              <w:left w:val="nil"/>
              <w:bottom w:val="single" w:sz="4" w:space="0" w:color="auto"/>
              <w:right w:val="single" w:sz="4" w:space="0" w:color="auto"/>
            </w:tcBorders>
            <w:shd w:val="clear" w:color="auto" w:fill="auto"/>
            <w:noWrap/>
            <w:vAlign w:val="bottom"/>
            <w:hideMark/>
          </w:tcPr>
          <w:p w:rsidR="000D6910" w:rsidRPr="00526C7E" w:rsidRDefault="000D6910" w:rsidP="00A2329B">
            <w:pPr>
              <w:jc w:val="center"/>
            </w:pPr>
            <w:r w:rsidRPr="00526C7E">
              <w:t>1</w:t>
            </w:r>
          </w:p>
        </w:tc>
        <w:tc>
          <w:tcPr>
            <w:tcW w:w="992" w:type="dxa"/>
            <w:tcBorders>
              <w:top w:val="nil"/>
              <w:left w:val="nil"/>
              <w:bottom w:val="single" w:sz="4" w:space="0" w:color="auto"/>
              <w:right w:val="nil"/>
            </w:tcBorders>
            <w:shd w:val="clear" w:color="auto" w:fill="auto"/>
            <w:noWrap/>
            <w:vAlign w:val="bottom"/>
            <w:hideMark/>
          </w:tcPr>
          <w:p w:rsidR="000D6910" w:rsidRPr="00526C7E" w:rsidRDefault="000D6910" w:rsidP="00A2329B">
            <w:pPr>
              <w:jc w:val="center"/>
            </w:pPr>
            <w:r w:rsidRPr="00526C7E">
              <w:t>64%</w:t>
            </w:r>
          </w:p>
        </w:tc>
        <w:tc>
          <w:tcPr>
            <w:tcW w:w="3502" w:type="dxa"/>
            <w:tcBorders>
              <w:top w:val="nil"/>
              <w:left w:val="single" w:sz="4" w:space="0" w:color="auto"/>
              <w:bottom w:val="single" w:sz="4" w:space="0" w:color="auto"/>
              <w:right w:val="single" w:sz="4" w:space="0" w:color="auto"/>
            </w:tcBorders>
            <w:shd w:val="clear" w:color="auto" w:fill="auto"/>
            <w:noWrap/>
            <w:vAlign w:val="bottom"/>
            <w:hideMark/>
          </w:tcPr>
          <w:p w:rsidR="000D6910" w:rsidRPr="00526C7E" w:rsidRDefault="000D6910" w:rsidP="00A2329B">
            <w:pPr>
              <w:jc w:val="center"/>
            </w:pPr>
            <w:r w:rsidRPr="00526C7E">
              <w:t>100</w:t>
            </w:r>
          </w:p>
        </w:tc>
      </w:tr>
    </w:tbl>
    <w:p w:rsidR="000D6910" w:rsidRPr="00526C7E" w:rsidRDefault="000D6910" w:rsidP="00A2329B">
      <w:pPr>
        <w:ind w:firstLine="567"/>
        <w:jc w:val="both"/>
      </w:pPr>
    </w:p>
    <w:tbl>
      <w:tblPr>
        <w:tblW w:w="10740" w:type="dxa"/>
        <w:tblInd w:w="-743" w:type="dxa"/>
        <w:tblLook w:val="04A0"/>
      </w:tblPr>
      <w:tblGrid>
        <w:gridCol w:w="1323"/>
        <w:gridCol w:w="1181"/>
        <w:gridCol w:w="668"/>
        <w:gridCol w:w="473"/>
        <w:gridCol w:w="473"/>
        <w:gridCol w:w="1420"/>
        <w:gridCol w:w="1420"/>
        <w:gridCol w:w="1420"/>
        <w:gridCol w:w="981"/>
        <w:gridCol w:w="1381"/>
      </w:tblGrid>
      <w:tr w:rsidR="006D18B0" w:rsidRPr="00526C7E" w:rsidTr="006D18B0">
        <w:trPr>
          <w:trHeight w:val="255"/>
        </w:trPr>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10" w:rsidRPr="00526C7E" w:rsidRDefault="000D6910" w:rsidP="00A2329B">
            <w:r w:rsidRPr="00526C7E">
              <w:t> </w:t>
            </w:r>
          </w:p>
        </w:tc>
        <w:tc>
          <w:tcPr>
            <w:tcW w:w="1089" w:type="dxa"/>
            <w:tcBorders>
              <w:top w:val="single" w:sz="4" w:space="0" w:color="auto"/>
              <w:left w:val="nil"/>
              <w:bottom w:val="single" w:sz="4" w:space="0" w:color="auto"/>
              <w:right w:val="single" w:sz="4" w:space="0" w:color="auto"/>
            </w:tcBorders>
            <w:shd w:val="clear" w:color="auto" w:fill="auto"/>
            <w:noWrap/>
            <w:vAlign w:val="bottom"/>
            <w:hideMark/>
          </w:tcPr>
          <w:p w:rsidR="000D6910" w:rsidRPr="00526C7E" w:rsidRDefault="000D6910" w:rsidP="00A2329B">
            <w:r w:rsidRPr="00526C7E">
              <w:t>Резул</w:t>
            </w:r>
            <w:r w:rsidRPr="00526C7E">
              <w:t>ь</w:t>
            </w:r>
            <w:r w:rsidRPr="00526C7E">
              <w:t>таты ГИА 9 кл. по матем</w:t>
            </w:r>
            <w:r w:rsidRPr="00526C7E">
              <w:t>а</w:t>
            </w:r>
            <w:r w:rsidRPr="00526C7E">
              <w:t>тике 2016год</w:t>
            </w:r>
          </w:p>
        </w:tc>
        <w:tc>
          <w:tcPr>
            <w:tcW w:w="771" w:type="dxa"/>
            <w:tcBorders>
              <w:top w:val="single" w:sz="4" w:space="0" w:color="auto"/>
              <w:left w:val="nil"/>
              <w:bottom w:val="single" w:sz="4" w:space="0" w:color="auto"/>
              <w:right w:val="single" w:sz="4" w:space="0" w:color="auto"/>
            </w:tcBorders>
            <w:shd w:val="clear" w:color="auto" w:fill="auto"/>
            <w:noWrap/>
            <w:vAlign w:val="bottom"/>
            <w:hideMark/>
          </w:tcPr>
          <w:p w:rsidR="000D6910" w:rsidRPr="00526C7E" w:rsidRDefault="000D6910" w:rsidP="00A2329B">
            <w:r w:rsidRPr="00526C7E">
              <w:t> </w:t>
            </w:r>
          </w:p>
        </w:tc>
        <w:tc>
          <w:tcPr>
            <w:tcW w:w="473" w:type="dxa"/>
            <w:tcBorders>
              <w:top w:val="single" w:sz="4" w:space="0" w:color="auto"/>
              <w:left w:val="nil"/>
              <w:bottom w:val="single" w:sz="4" w:space="0" w:color="auto"/>
              <w:right w:val="single" w:sz="4" w:space="0" w:color="auto"/>
            </w:tcBorders>
            <w:shd w:val="clear" w:color="auto" w:fill="auto"/>
            <w:noWrap/>
            <w:vAlign w:val="bottom"/>
            <w:hideMark/>
          </w:tcPr>
          <w:p w:rsidR="000D6910" w:rsidRPr="00526C7E" w:rsidRDefault="000D6910" w:rsidP="00A2329B">
            <w:r w:rsidRPr="00526C7E">
              <w:t> </w:t>
            </w:r>
          </w:p>
        </w:tc>
        <w:tc>
          <w:tcPr>
            <w:tcW w:w="473" w:type="dxa"/>
            <w:tcBorders>
              <w:top w:val="single" w:sz="4" w:space="0" w:color="auto"/>
              <w:left w:val="nil"/>
              <w:bottom w:val="single" w:sz="4" w:space="0" w:color="auto"/>
              <w:right w:val="single" w:sz="4" w:space="0" w:color="auto"/>
            </w:tcBorders>
            <w:shd w:val="clear" w:color="auto" w:fill="auto"/>
            <w:noWrap/>
            <w:vAlign w:val="bottom"/>
            <w:hideMark/>
          </w:tcPr>
          <w:p w:rsidR="000D6910" w:rsidRPr="00526C7E" w:rsidRDefault="000D6910" w:rsidP="00A2329B">
            <w:r w:rsidRPr="00526C7E">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0D6910" w:rsidRPr="00526C7E" w:rsidRDefault="000D6910" w:rsidP="00A2329B">
            <w:r w:rsidRPr="00526C7E">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0D6910" w:rsidRPr="00526C7E" w:rsidRDefault="000D6910" w:rsidP="00A2329B">
            <w:r w:rsidRPr="00526C7E">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0D6910" w:rsidRPr="00526C7E" w:rsidRDefault="000D6910" w:rsidP="00A2329B">
            <w:r w:rsidRPr="00526C7E">
              <w:t> </w:t>
            </w:r>
          </w:p>
        </w:tc>
        <w:tc>
          <w:tcPr>
            <w:tcW w:w="979" w:type="dxa"/>
            <w:tcBorders>
              <w:top w:val="single" w:sz="4" w:space="0" w:color="auto"/>
              <w:left w:val="nil"/>
              <w:bottom w:val="single" w:sz="4" w:space="0" w:color="auto"/>
              <w:right w:val="nil"/>
            </w:tcBorders>
            <w:shd w:val="clear" w:color="auto" w:fill="auto"/>
            <w:noWrap/>
            <w:vAlign w:val="bottom"/>
            <w:hideMark/>
          </w:tcPr>
          <w:p w:rsidR="000D6910" w:rsidRPr="00526C7E" w:rsidRDefault="000D6910" w:rsidP="00A2329B">
            <w:r w:rsidRPr="00526C7E">
              <w:t> </w:t>
            </w:r>
          </w:p>
        </w:tc>
        <w:tc>
          <w:tcPr>
            <w:tcW w:w="1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10" w:rsidRPr="00526C7E" w:rsidRDefault="000D6910" w:rsidP="00A2329B">
            <w:r w:rsidRPr="00526C7E">
              <w:t> </w:t>
            </w:r>
          </w:p>
        </w:tc>
      </w:tr>
      <w:tr w:rsidR="006D18B0" w:rsidRPr="00526C7E" w:rsidTr="006D18B0">
        <w:trPr>
          <w:trHeight w:val="2550"/>
        </w:trPr>
        <w:tc>
          <w:tcPr>
            <w:tcW w:w="1322" w:type="dxa"/>
            <w:tcBorders>
              <w:top w:val="single" w:sz="4" w:space="0" w:color="auto"/>
              <w:left w:val="single" w:sz="4" w:space="0" w:color="auto"/>
              <w:bottom w:val="single" w:sz="4" w:space="0" w:color="auto"/>
              <w:right w:val="nil"/>
            </w:tcBorders>
            <w:shd w:val="clear" w:color="auto" w:fill="auto"/>
            <w:vAlign w:val="bottom"/>
            <w:hideMark/>
          </w:tcPr>
          <w:p w:rsidR="000D6910" w:rsidRPr="00526C7E" w:rsidRDefault="000D6910" w:rsidP="00A2329B">
            <w:pPr>
              <w:rPr>
                <w:color w:val="000000"/>
              </w:rPr>
            </w:pPr>
            <w:r w:rsidRPr="00526C7E">
              <w:rPr>
                <w:color w:val="000000"/>
              </w:rPr>
              <w:t>Количес</w:t>
            </w:r>
            <w:r w:rsidRPr="00526C7E">
              <w:rPr>
                <w:color w:val="000000"/>
              </w:rPr>
              <w:t>т</w:t>
            </w:r>
            <w:r w:rsidRPr="00526C7E">
              <w:rPr>
                <w:color w:val="000000"/>
              </w:rPr>
              <w:t>во обуа</w:t>
            </w:r>
            <w:r w:rsidRPr="00526C7E">
              <w:rPr>
                <w:color w:val="000000"/>
              </w:rPr>
              <w:t>ю</w:t>
            </w:r>
            <w:r w:rsidRPr="00526C7E">
              <w:rPr>
                <w:color w:val="000000"/>
              </w:rPr>
              <w:t>щихся, приня</w:t>
            </w:r>
            <w:r w:rsidRPr="00526C7E">
              <w:rPr>
                <w:color w:val="000000"/>
              </w:rPr>
              <w:t>в</w:t>
            </w:r>
            <w:r w:rsidRPr="00526C7E">
              <w:rPr>
                <w:color w:val="000000"/>
              </w:rPr>
              <w:t>ших уч</w:t>
            </w:r>
            <w:r w:rsidRPr="00526C7E">
              <w:rPr>
                <w:color w:val="000000"/>
              </w:rPr>
              <w:t>а</w:t>
            </w:r>
            <w:r w:rsidRPr="00526C7E">
              <w:rPr>
                <w:color w:val="000000"/>
              </w:rPr>
              <w:t>стие на ОГЭ</w:t>
            </w:r>
          </w:p>
        </w:tc>
        <w:tc>
          <w:tcPr>
            <w:tcW w:w="1089" w:type="dxa"/>
            <w:tcBorders>
              <w:top w:val="nil"/>
              <w:left w:val="single" w:sz="4" w:space="0" w:color="auto"/>
              <w:bottom w:val="nil"/>
              <w:right w:val="single" w:sz="4" w:space="0" w:color="auto"/>
            </w:tcBorders>
            <w:shd w:val="clear" w:color="auto" w:fill="auto"/>
            <w:vAlign w:val="bottom"/>
            <w:hideMark/>
          </w:tcPr>
          <w:p w:rsidR="000D6910" w:rsidRPr="00526C7E" w:rsidRDefault="000D6910" w:rsidP="00A2329B">
            <w:r w:rsidRPr="00526C7E">
              <w:t>"2"</w:t>
            </w:r>
          </w:p>
        </w:tc>
        <w:tc>
          <w:tcPr>
            <w:tcW w:w="771" w:type="dxa"/>
            <w:tcBorders>
              <w:top w:val="nil"/>
              <w:left w:val="nil"/>
              <w:bottom w:val="nil"/>
              <w:right w:val="single" w:sz="4" w:space="0" w:color="auto"/>
            </w:tcBorders>
            <w:shd w:val="clear" w:color="auto" w:fill="auto"/>
            <w:vAlign w:val="bottom"/>
            <w:hideMark/>
          </w:tcPr>
          <w:p w:rsidR="000D6910" w:rsidRPr="00526C7E" w:rsidRDefault="000D6910" w:rsidP="00A2329B">
            <w:r w:rsidRPr="00526C7E">
              <w:t>"3"</w:t>
            </w:r>
          </w:p>
        </w:tc>
        <w:tc>
          <w:tcPr>
            <w:tcW w:w="473" w:type="dxa"/>
            <w:tcBorders>
              <w:top w:val="nil"/>
              <w:left w:val="nil"/>
              <w:bottom w:val="nil"/>
              <w:right w:val="single" w:sz="4" w:space="0" w:color="auto"/>
            </w:tcBorders>
            <w:shd w:val="clear" w:color="auto" w:fill="auto"/>
            <w:vAlign w:val="bottom"/>
            <w:hideMark/>
          </w:tcPr>
          <w:p w:rsidR="000D6910" w:rsidRPr="00526C7E" w:rsidRDefault="000D6910" w:rsidP="00A2329B">
            <w:r w:rsidRPr="00526C7E">
              <w:t>"4"</w:t>
            </w:r>
          </w:p>
        </w:tc>
        <w:tc>
          <w:tcPr>
            <w:tcW w:w="473" w:type="dxa"/>
            <w:tcBorders>
              <w:top w:val="nil"/>
              <w:left w:val="nil"/>
              <w:bottom w:val="nil"/>
              <w:right w:val="single" w:sz="4" w:space="0" w:color="auto"/>
            </w:tcBorders>
            <w:shd w:val="clear" w:color="auto" w:fill="auto"/>
            <w:vAlign w:val="bottom"/>
            <w:hideMark/>
          </w:tcPr>
          <w:p w:rsidR="000D6910" w:rsidRPr="00526C7E" w:rsidRDefault="000D6910" w:rsidP="00A2329B">
            <w:r w:rsidRPr="00526C7E">
              <w:t>"5"</w:t>
            </w:r>
          </w:p>
        </w:tc>
        <w:tc>
          <w:tcPr>
            <w:tcW w:w="1418" w:type="dxa"/>
            <w:tcBorders>
              <w:top w:val="nil"/>
              <w:left w:val="nil"/>
              <w:bottom w:val="nil"/>
              <w:right w:val="single" w:sz="4" w:space="0" w:color="auto"/>
            </w:tcBorders>
            <w:shd w:val="clear" w:color="auto" w:fill="auto"/>
            <w:vAlign w:val="bottom"/>
            <w:hideMark/>
          </w:tcPr>
          <w:p w:rsidR="000D6910" w:rsidRPr="00526C7E" w:rsidRDefault="000D6910" w:rsidP="00A2329B">
            <w:r w:rsidRPr="00526C7E">
              <w:t>Количество обуча</w:t>
            </w:r>
            <w:r w:rsidRPr="00526C7E">
              <w:t>ю</w:t>
            </w:r>
            <w:r w:rsidRPr="00526C7E">
              <w:t>щихся, у которых экз. и год</w:t>
            </w:r>
            <w:r w:rsidRPr="00526C7E">
              <w:t>о</w:t>
            </w:r>
            <w:r w:rsidRPr="00526C7E">
              <w:t>вая оценка совпали</w:t>
            </w:r>
          </w:p>
        </w:tc>
        <w:tc>
          <w:tcPr>
            <w:tcW w:w="1418" w:type="dxa"/>
            <w:tcBorders>
              <w:top w:val="nil"/>
              <w:left w:val="nil"/>
              <w:bottom w:val="nil"/>
              <w:right w:val="single" w:sz="4" w:space="0" w:color="auto"/>
            </w:tcBorders>
            <w:shd w:val="clear" w:color="auto" w:fill="auto"/>
            <w:vAlign w:val="bottom"/>
            <w:hideMark/>
          </w:tcPr>
          <w:p w:rsidR="000D6910" w:rsidRPr="00526C7E" w:rsidRDefault="000D6910" w:rsidP="00A2329B">
            <w:r w:rsidRPr="00526C7E">
              <w:t>Количество обуча</w:t>
            </w:r>
            <w:r w:rsidRPr="00526C7E">
              <w:t>ю</w:t>
            </w:r>
            <w:r w:rsidRPr="00526C7E">
              <w:t>щихся, у которых экз.отметка выше год</w:t>
            </w:r>
            <w:r w:rsidRPr="00526C7E">
              <w:t>о</w:t>
            </w:r>
            <w:r w:rsidRPr="00526C7E">
              <w:t>вой оценки</w:t>
            </w:r>
          </w:p>
        </w:tc>
        <w:tc>
          <w:tcPr>
            <w:tcW w:w="1418" w:type="dxa"/>
            <w:tcBorders>
              <w:top w:val="nil"/>
              <w:left w:val="nil"/>
              <w:bottom w:val="nil"/>
              <w:right w:val="single" w:sz="4" w:space="0" w:color="auto"/>
            </w:tcBorders>
            <w:shd w:val="clear" w:color="auto" w:fill="auto"/>
            <w:vAlign w:val="bottom"/>
            <w:hideMark/>
          </w:tcPr>
          <w:p w:rsidR="000D6910" w:rsidRPr="00526C7E" w:rsidRDefault="000D6910" w:rsidP="00A2329B">
            <w:r w:rsidRPr="00526C7E">
              <w:t>Количество обуча</w:t>
            </w:r>
            <w:r w:rsidRPr="00526C7E">
              <w:t>ю</w:t>
            </w:r>
            <w:r w:rsidRPr="00526C7E">
              <w:t>щихся, у которых экз.отметка ниже год</w:t>
            </w:r>
            <w:r w:rsidRPr="00526C7E">
              <w:t>о</w:t>
            </w:r>
            <w:r w:rsidRPr="00526C7E">
              <w:t>вой оценки</w:t>
            </w:r>
          </w:p>
        </w:tc>
        <w:tc>
          <w:tcPr>
            <w:tcW w:w="979" w:type="dxa"/>
            <w:tcBorders>
              <w:top w:val="nil"/>
              <w:left w:val="nil"/>
              <w:bottom w:val="nil"/>
              <w:right w:val="nil"/>
            </w:tcBorders>
            <w:shd w:val="clear" w:color="auto" w:fill="auto"/>
            <w:vAlign w:val="bottom"/>
            <w:hideMark/>
          </w:tcPr>
          <w:p w:rsidR="000D6910" w:rsidRPr="00526C7E" w:rsidRDefault="000D6910" w:rsidP="00A2329B">
            <w:r w:rsidRPr="00526C7E">
              <w:t>Кач</w:t>
            </w:r>
            <w:r w:rsidRPr="00526C7E">
              <w:t>е</w:t>
            </w:r>
            <w:r w:rsidRPr="00526C7E">
              <w:t>ство в %</w:t>
            </w:r>
          </w:p>
        </w:tc>
        <w:tc>
          <w:tcPr>
            <w:tcW w:w="1379" w:type="dxa"/>
            <w:tcBorders>
              <w:top w:val="nil"/>
              <w:left w:val="single" w:sz="4" w:space="0" w:color="auto"/>
              <w:bottom w:val="nil"/>
              <w:right w:val="single" w:sz="4" w:space="0" w:color="auto"/>
            </w:tcBorders>
            <w:shd w:val="clear" w:color="auto" w:fill="auto"/>
            <w:vAlign w:val="bottom"/>
            <w:hideMark/>
          </w:tcPr>
          <w:p w:rsidR="000D6910" w:rsidRPr="00526C7E" w:rsidRDefault="000D6910" w:rsidP="00A2329B">
            <w:r w:rsidRPr="00526C7E">
              <w:t>Успева</w:t>
            </w:r>
            <w:r w:rsidRPr="00526C7E">
              <w:t>е</w:t>
            </w:r>
            <w:r w:rsidRPr="00526C7E">
              <w:t>мость в %</w:t>
            </w:r>
          </w:p>
        </w:tc>
      </w:tr>
      <w:tr w:rsidR="006D18B0" w:rsidRPr="00526C7E" w:rsidTr="006D18B0">
        <w:trPr>
          <w:trHeight w:val="255"/>
        </w:trPr>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10" w:rsidRPr="00526C7E" w:rsidRDefault="000D6910" w:rsidP="00A2329B">
            <w:pPr>
              <w:jc w:val="right"/>
            </w:pPr>
            <w:r w:rsidRPr="00526C7E">
              <w:t>14</w:t>
            </w:r>
          </w:p>
        </w:tc>
        <w:tc>
          <w:tcPr>
            <w:tcW w:w="1089" w:type="dxa"/>
            <w:tcBorders>
              <w:top w:val="single" w:sz="4" w:space="0" w:color="auto"/>
              <w:left w:val="nil"/>
              <w:bottom w:val="single" w:sz="4" w:space="0" w:color="auto"/>
              <w:right w:val="single" w:sz="4" w:space="0" w:color="auto"/>
            </w:tcBorders>
            <w:shd w:val="clear" w:color="auto" w:fill="auto"/>
            <w:noWrap/>
            <w:vAlign w:val="bottom"/>
            <w:hideMark/>
          </w:tcPr>
          <w:p w:rsidR="000D6910" w:rsidRPr="00526C7E" w:rsidRDefault="000D6910" w:rsidP="00A2329B">
            <w:pPr>
              <w:jc w:val="right"/>
            </w:pPr>
            <w:r w:rsidRPr="00526C7E">
              <w:t>0</w:t>
            </w:r>
          </w:p>
        </w:tc>
        <w:tc>
          <w:tcPr>
            <w:tcW w:w="771" w:type="dxa"/>
            <w:tcBorders>
              <w:top w:val="single" w:sz="4" w:space="0" w:color="auto"/>
              <w:left w:val="nil"/>
              <w:bottom w:val="single" w:sz="4" w:space="0" w:color="auto"/>
              <w:right w:val="single" w:sz="4" w:space="0" w:color="auto"/>
            </w:tcBorders>
            <w:shd w:val="clear" w:color="auto" w:fill="auto"/>
            <w:noWrap/>
            <w:vAlign w:val="bottom"/>
            <w:hideMark/>
          </w:tcPr>
          <w:p w:rsidR="000D6910" w:rsidRPr="00526C7E" w:rsidRDefault="000D6910" w:rsidP="00A2329B">
            <w:pPr>
              <w:jc w:val="right"/>
            </w:pPr>
            <w:r w:rsidRPr="00526C7E">
              <w:t>7</w:t>
            </w:r>
          </w:p>
        </w:tc>
        <w:tc>
          <w:tcPr>
            <w:tcW w:w="473" w:type="dxa"/>
            <w:tcBorders>
              <w:top w:val="single" w:sz="4" w:space="0" w:color="auto"/>
              <w:left w:val="nil"/>
              <w:bottom w:val="single" w:sz="4" w:space="0" w:color="auto"/>
              <w:right w:val="single" w:sz="4" w:space="0" w:color="auto"/>
            </w:tcBorders>
            <w:shd w:val="clear" w:color="auto" w:fill="auto"/>
            <w:noWrap/>
            <w:vAlign w:val="bottom"/>
            <w:hideMark/>
          </w:tcPr>
          <w:p w:rsidR="000D6910" w:rsidRPr="00526C7E" w:rsidRDefault="000D6910" w:rsidP="00A2329B">
            <w:pPr>
              <w:jc w:val="right"/>
            </w:pPr>
            <w:r w:rsidRPr="00526C7E">
              <w:t>7</w:t>
            </w:r>
          </w:p>
        </w:tc>
        <w:tc>
          <w:tcPr>
            <w:tcW w:w="473" w:type="dxa"/>
            <w:tcBorders>
              <w:top w:val="single" w:sz="4" w:space="0" w:color="auto"/>
              <w:left w:val="nil"/>
              <w:bottom w:val="single" w:sz="4" w:space="0" w:color="auto"/>
              <w:right w:val="single" w:sz="4" w:space="0" w:color="auto"/>
            </w:tcBorders>
            <w:shd w:val="clear" w:color="auto" w:fill="auto"/>
            <w:noWrap/>
            <w:vAlign w:val="bottom"/>
            <w:hideMark/>
          </w:tcPr>
          <w:p w:rsidR="000D6910" w:rsidRPr="00526C7E" w:rsidRDefault="000D6910" w:rsidP="00A2329B">
            <w:pPr>
              <w:jc w:val="right"/>
            </w:pPr>
            <w:r w:rsidRPr="00526C7E">
              <w:t>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0D6910" w:rsidRPr="00526C7E" w:rsidRDefault="000D6910" w:rsidP="00A2329B">
            <w:pPr>
              <w:jc w:val="right"/>
            </w:pPr>
            <w:r w:rsidRPr="00526C7E">
              <w:t>12</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0D6910" w:rsidRPr="00526C7E" w:rsidRDefault="000D6910" w:rsidP="00A2329B">
            <w:pPr>
              <w:jc w:val="right"/>
            </w:pPr>
            <w:r w:rsidRPr="00526C7E">
              <w:t>2</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0D6910" w:rsidRPr="00526C7E" w:rsidRDefault="000D6910" w:rsidP="00A2329B">
            <w:r w:rsidRPr="00526C7E">
              <w:t> </w:t>
            </w:r>
          </w:p>
        </w:tc>
        <w:tc>
          <w:tcPr>
            <w:tcW w:w="979" w:type="dxa"/>
            <w:tcBorders>
              <w:top w:val="single" w:sz="4" w:space="0" w:color="auto"/>
              <w:left w:val="nil"/>
              <w:bottom w:val="single" w:sz="4" w:space="0" w:color="auto"/>
              <w:right w:val="single" w:sz="4" w:space="0" w:color="auto"/>
            </w:tcBorders>
            <w:shd w:val="clear" w:color="auto" w:fill="auto"/>
            <w:noWrap/>
            <w:vAlign w:val="bottom"/>
            <w:hideMark/>
          </w:tcPr>
          <w:p w:rsidR="000D6910" w:rsidRPr="00526C7E" w:rsidRDefault="000D6910" w:rsidP="00A2329B">
            <w:pPr>
              <w:jc w:val="right"/>
            </w:pPr>
            <w:r w:rsidRPr="00526C7E">
              <w:t>50</w:t>
            </w:r>
          </w:p>
        </w:tc>
        <w:tc>
          <w:tcPr>
            <w:tcW w:w="1379" w:type="dxa"/>
            <w:tcBorders>
              <w:top w:val="single" w:sz="4" w:space="0" w:color="auto"/>
              <w:left w:val="nil"/>
              <w:bottom w:val="single" w:sz="4" w:space="0" w:color="auto"/>
              <w:right w:val="single" w:sz="4" w:space="0" w:color="auto"/>
            </w:tcBorders>
            <w:shd w:val="clear" w:color="auto" w:fill="auto"/>
            <w:noWrap/>
            <w:vAlign w:val="bottom"/>
            <w:hideMark/>
          </w:tcPr>
          <w:p w:rsidR="000D6910" w:rsidRPr="00526C7E" w:rsidRDefault="000D6910" w:rsidP="00A2329B">
            <w:pPr>
              <w:jc w:val="right"/>
            </w:pPr>
            <w:r w:rsidRPr="00526C7E">
              <w:t>100</w:t>
            </w:r>
          </w:p>
        </w:tc>
      </w:tr>
    </w:tbl>
    <w:p w:rsidR="000D6910" w:rsidRPr="00526C7E" w:rsidRDefault="000D6910" w:rsidP="00A2329B">
      <w:pPr>
        <w:ind w:firstLine="567"/>
        <w:jc w:val="both"/>
      </w:pPr>
    </w:p>
    <w:p w:rsidR="00E93A8B" w:rsidRPr="00526C7E" w:rsidRDefault="00E93A8B" w:rsidP="00A2329B">
      <w:pPr>
        <w:ind w:firstLine="567"/>
        <w:jc w:val="both"/>
      </w:pPr>
    </w:p>
    <w:p w:rsidR="00E93A8B" w:rsidRPr="00526C7E" w:rsidRDefault="00E93A8B" w:rsidP="00A2329B">
      <w:pPr>
        <w:ind w:firstLine="567"/>
        <w:jc w:val="both"/>
      </w:pPr>
    </w:p>
    <w:p w:rsidR="00E93A8B" w:rsidRDefault="00E93A8B" w:rsidP="00A2329B">
      <w:pPr>
        <w:ind w:firstLine="567"/>
        <w:jc w:val="both"/>
      </w:pPr>
    </w:p>
    <w:p w:rsidR="00526C7E" w:rsidRDefault="00526C7E" w:rsidP="00A2329B">
      <w:pPr>
        <w:ind w:firstLine="567"/>
        <w:jc w:val="both"/>
      </w:pPr>
    </w:p>
    <w:p w:rsidR="00526C7E" w:rsidRDefault="00526C7E" w:rsidP="00A2329B">
      <w:pPr>
        <w:ind w:firstLine="567"/>
        <w:jc w:val="both"/>
      </w:pPr>
    </w:p>
    <w:p w:rsidR="00526C7E" w:rsidRDefault="00526C7E" w:rsidP="00A2329B">
      <w:pPr>
        <w:ind w:firstLine="567"/>
        <w:jc w:val="both"/>
      </w:pPr>
    </w:p>
    <w:p w:rsidR="00526C7E" w:rsidRDefault="00526C7E" w:rsidP="00A2329B">
      <w:pPr>
        <w:ind w:firstLine="567"/>
        <w:jc w:val="both"/>
      </w:pPr>
    </w:p>
    <w:p w:rsidR="00526C7E" w:rsidRDefault="00526C7E" w:rsidP="00A2329B">
      <w:pPr>
        <w:ind w:firstLine="567"/>
        <w:jc w:val="both"/>
      </w:pPr>
    </w:p>
    <w:p w:rsidR="00526C7E" w:rsidRDefault="00526C7E" w:rsidP="00A2329B">
      <w:pPr>
        <w:ind w:firstLine="567"/>
        <w:jc w:val="both"/>
      </w:pPr>
    </w:p>
    <w:p w:rsidR="00526C7E" w:rsidRDefault="00526C7E" w:rsidP="00A2329B">
      <w:pPr>
        <w:ind w:firstLine="567"/>
        <w:jc w:val="both"/>
      </w:pPr>
    </w:p>
    <w:p w:rsidR="00526C7E" w:rsidRDefault="00526C7E" w:rsidP="00A2329B">
      <w:pPr>
        <w:ind w:firstLine="567"/>
        <w:jc w:val="both"/>
      </w:pPr>
    </w:p>
    <w:p w:rsidR="00526C7E" w:rsidRPr="00526C7E" w:rsidRDefault="00526C7E" w:rsidP="00A2329B">
      <w:pPr>
        <w:ind w:firstLine="567"/>
        <w:jc w:val="both"/>
      </w:pPr>
    </w:p>
    <w:p w:rsidR="00E93A8B" w:rsidRPr="00526C7E" w:rsidRDefault="00E93A8B" w:rsidP="00A2329B">
      <w:pPr>
        <w:ind w:firstLine="567"/>
        <w:jc w:val="both"/>
      </w:pPr>
    </w:p>
    <w:p w:rsidR="00E93A8B" w:rsidRPr="00526C7E" w:rsidRDefault="00E93A8B" w:rsidP="00A2329B">
      <w:pPr>
        <w:ind w:firstLine="567"/>
        <w:jc w:val="both"/>
      </w:pPr>
    </w:p>
    <w:p w:rsidR="000D6910" w:rsidRDefault="000D6910" w:rsidP="00A2329B">
      <w:pPr>
        <w:ind w:firstLine="567"/>
        <w:jc w:val="both"/>
      </w:pPr>
    </w:p>
    <w:p w:rsidR="006D18B0" w:rsidRPr="00526C7E" w:rsidRDefault="006D18B0" w:rsidP="00A2329B">
      <w:pPr>
        <w:ind w:firstLine="567"/>
        <w:jc w:val="both"/>
      </w:pPr>
    </w:p>
    <w:p w:rsidR="00E93A8B" w:rsidRPr="00526C7E" w:rsidRDefault="00E93A8B" w:rsidP="00A2329B">
      <w:pPr>
        <w:ind w:firstLine="567"/>
        <w:jc w:val="both"/>
      </w:pPr>
    </w:p>
    <w:tbl>
      <w:tblPr>
        <w:tblW w:w="13484" w:type="dxa"/>
        <w:tblInd w:w="93" w:type="dxa"/>
        <w:tblLayout w:type="fixed"/>
        <w:tblLook w:val="04A0"/>
      </w:tblPr>
      <w:tblGrid>
        <w:gridCol w:w="1149"/>
        <w:gridCol w:w="1134"/>
        <w:gridCol w:w="426"/>
        <w:gridCol w:w="567"/>
        <w:gridCol w:w="1134"/>
        <w:gridCol w:w="992"/>
        <w:gridCol w:w="1276"/>
        <w:gridCol w:w="1701"/>
        <w:gridCol w:w="850"/>
        <w:gridCol w:w="2692"/>
        <w:gridCol w:w="700"/>
        <w:gridCol w:w="863"/>
      </w:tblGrid>
      <w:tr w:rsidR="00E93A8B" w:rsidRPr="00526C7E" w:rsidTr="00E93A8B">
        <w:trPr>
          <w:trHeight w:val="255"/>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3A8B" w:rsidRPr="00526C7E" w:rsidRDefault="00E93A8B" w:rsidP="00A2329B">
            <w:pPr>
              <w:jc w:val="center"/>
            </w:pPr>
            <w:r w:rsidRPr="00526C7E">
              <w:lastRenderedPageBreak/>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pPr>
              <w:jc w:val="center"/>
            </w:pPr>
            <w:r w:rsidRPr="00526C7E">
              <w:t>Резул</w:t>
            </w:r>
            <w:r w:rsidRPr="00526C7E">
              <w:t>ь</w:t>
            </w:r>
            <w:r w:rsidRPr="00526C7E">
              <w:t>таты ГИА 9 кл. по физике 2016год</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pPr>
              <w:jc w:val="center"/>
            </w:pPr>
            <w:r w:rsidRPr="00526C7E">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pPr>
              <w:jc w:val="center"/>
            </w:pPr>
            <w:r w:rsidRPr="00526C7E">
              <w:t> </w:t>
            </w:r>
          </w:p>
        </w:tc>
        <w:tc>
          <w:tcPr>
            <w:tcW w:w="2692"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pPr>
              <w:jc w:val="center"/>
            </w:pPr>
            <w:r w:rsidRPr="00526C7E">
              <w:t> </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pPr>
              <w:jc w:val="center"/>
            </w:pPr>
            <w:r w:rsidRPr="00526C7E">
              <w:t> </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pPr>
              <w:jc w:val="center"/>
            </w:pPr>
            <w:r w:rsidRPr="00526C7E">
              <w:t> </w:t>
            </w:r>
          </w:p>
        </w:tc>
      </w:tr>
      <w:tr w:rsidR="00E93A8B" w:rsidRPr="00526C7E" w:rsidTr="00E93A8B">
        <w:trPr>
          <w:trHeight w:val="1500"/>
        </w:trPr>
        <w:tc>
          <w:tcPr>
            <w:tcW w:w="1149" w:type="dxa"/>
            <w:tcBorders>
              <w:top w:val="single" w:sz="4" w:space="0" w:color="auto"/>
              <w:left w:val="single" w:sz="4" w:space="0" w:color="auto"/>
              <w:bottom w:val="single" w:sz="4" w:space="0" w:color="auto"/>
              <w:right w:val="nil"/>
            </w:tcBorders>
            <w:shd w:val="clear" w:color="auto" w:fill="auto"/>
            <w:vAlign w:val="bottom"/>
            <w:hideMark/>
          </w:tcPr>
          <w:p w:rsidR="00E93A8B" w:rsidRPr="00526C7E" w:rsidRDefault="00E93A8B" w:rsidP="00A2329B">
            <w:pPr>
              <w:rPr>
                <w:color w:val="000000"/>
              </w:rPr>
            </w:pPr>
            <w:r w:rsidRPr="00526C7E">
              <w:rPr>
                <w:color w:val="000000"/>
              </w:rPr>
              <w:t>Колич</w:t>
            </w:r>
            <w:r w:rsidRPr="00526C7E">
              <w:rPr>
                <w:color w:val="000000"/>
              </w:rPr>
              <w:t>е</w:t>
            </w:r>
            <w:r w:rsidRPr="00526C7E">
              <w:rPr>
                <w:color w:val="000000"/>
              </w:rPr>
              <w:t>ство обуа</w:t>
            </w:r>
            <w:r w:rsidRPr="00526C7E">
              <w:rPr>
                <w:color w:val="000000"/>
              </w:rPr>
              <w:t>ю</w:t>
            </w:r>
            <w:r w:rsidRPr="00526C7E">
              <w:rPr>
                <w:color w:val="000000"/>
              </w:rPr>
              <w:t>щихся, приня</w:t>
            </w:r>
            <w:r w:rsidRPr="00526C7E">
              <w:rPr>
                <w:color w:val="000000"/>
              </w:rPr>
              <w:t>в</w:t>
            </w:r>
            <w:r w:rsidRPr="00526C7E">
              <w:rPr>
                <w:color w:val="000000"/>
              </w:rPr>
              <w:t>ших участие на ОГЭ</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rsidR="00E93A8B" w:rsidRPr="00526C7E" w:rsidRDefault="00E93A8B" w:rsidP="00A2329B">
            <w:pPr>
              <w:jc w:val="center"/>
            </w:pPr>
            <w:r w:rsidRPr="00526C7E">
              <w:t>"2"</w:t>
            </w:r>
          </w:p>
        </w:tc>
        <w:tc>
          <w:tcPr>
            <w:tcW w:w="426"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pPr>
              <w:jc w:val="center"/>
            </w:pPr>
            <w:r w:rsidRPr="00526C7E">
              <w:t>"3"</w:t>
            </w:r>
          </w:p>
        </w:tc>
        <w:tc>
          <w:tcPr>
            <w:tcW w:w="567"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r w:rsidRPr="00526C7E">
              <w:t>"4"</w:t>
            </w:r>
          </w:p>
        </w:tc>
        <w:tc>
          <w:tcPr>
            <w:tcW w:w="1134"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r w:rsidRPr="00526C7E">
              <w:t>"5"</w:t>
            </w:r>
          </w:p>
        </w:tc>
        <w:tc>
          <w:tcPr>
            <w:tcW w:w="992"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r w:rsidRPr="00526C7E">
              <w:t>Кол</w:t>
            </w:r>
            <w:r w:rsidRPr="00526C7E">
              <w:t>и</w:t>
            </w:r>
            <w:r w:rsidRPr="00526C7E">
              <w:t>чество об</w:t>
            </w:r>
            <w:r w:rsidRPr="00526C7E">
              <w:t>у</w:t>
            </w:r>
            <w:r w:rsidRPr="00526C7E">
              <w:t>ча</w:t>
            </w:r>
            <w:r w:rsidRPr="00526C7E">
              <w:t>ю</w:t>
            </w:r>
            <w:r w:rsidRPr="00526C7E">
              <w:t>щихся, у кот</w:t>
            </w:r>
            <w:r w:rsidRPr="00526C7E">
              <w:t>о</w:t>
            </w:r>
            <w:r w:rsidRPr="00526C7E">
              <w:t>рых экз. и год</w:t>
            </w:r>
            <w:r w:rsidRPr="00526C7E">
              <w:t>о</w:t>
            </w:r>
            <w:r w:rsidRPr="00526C7E">
              <w:t>вая оценка совп</w:t>
            </w:r>
            <w:r w:rsidRPr="00526C7E">
              <w:t>а</w:t>
            </w:r>
            <w:r w:rsidRPr="00526C7E">
              <w:t>ли</w:t>
            </w:r>
          </w:p>
        </w:tc>
        <w:tc>
          <w:tcPr>
            <w:tcW w:w="1276"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r w:rsidRPr="00526C7E">
              <w:t>Колич</w:t>
            </w:r>
            <w:r w:rsidRPr="00526C7E">
              <w:t>е</w:t>
            </w:r>
            <w:r w:rsidRPr="00526C7E">
              <w:t>ство об</w:t>
            </w:r>
            <w:r w:rsidRPr="00526C7E">
              <w:t>у</w:t>
            </w:r>
            <w:r w:rsidRPr="00526C7E">
              <w:t>чающи</w:t>
            </w:r>
            <w:r w:rsidRPr="00526C7E">
              <w:t>х</w:t>
            </w:r>
            <w:r w:rsidRPr="00526C7E">
              <w:t>ся, у к</w:t>
            </w:r>
            <w:r w:rsidRPr="00526C7E">
              <w:t>о</w:t>
            </w:r>
            <w:r w:rsidRPr="00526C7E">
              <w:t>торых экз.отметка выше годовой оценки</w:t>
            </w:r>
          </w:p>
        </w:tc>
        <w:tc>
          <w:tcPr>
            <w:tcW w:w="1701"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r w:rsidRPr="00526C7E">
              <w:t>Количество обучающихся, у которых экз.отметка ниже годовой оценки</w:t>
            </w:r>
          </w:p>
        </w:tc>
        <w:tc>
          <w:tcPr>
            <w:tcW w:w="850" w:type="dxa"/>
            <w:tcBorders>
              <w:top w:val="nil"/>
              <w:left w:val="nil"/>
              <w:bottom w:val="single" w:sz="4" w:space="0" w:color="auto"/>
              <w:right w:val="nil"/>
            </w:tcBorders>
            <w:shd w:val="clear" w:color="auto" w:fill="auto"/>
            <w:vAlign w:val="bottom"/>
            <w:hideMark/>
          </w:tcPr>
          <w:p w:rsidR="00E93A8B" w:rsidRPr="00526C7E" w:rsidRDefault="00E93A8B" w:rsidP="00A2329B">
            <w:r w:rsidRPr="00526C7E">
              <w:t>Кач</w:t>
            </w:r>
            <w:r w:rsidRPr="00526C7E">
              <w:t>е</w:t>
            </w:r>
            <w:r w:rsidRPr="00526C7E">
              <w:t>ство в %</w:t>
            </w:r>
          </w:p>
        </w:tc>
        <w:tc>
          <w:tcPr>
            <w:tcW w:w="2692" w:type="dxa"/>
            <w:tcBorders>
              <w:top w:val="nil"/>
              <w:left w:val="single" w:sz="4" w:space="0" w:color="auto"/>
              <w:bottom w:val="single" w:sz="4" w:space="0" w:color="auto"/>
              <w:right w:val="single" w:sz="4" w:space="0" w:color="auto"/>
            </w:tcBorders>
            <w:shd w:val="clear" w:color="auto" w:fill="auto"/>
            <w:vAlign w:val="bottom"/>
            <w:hideMark/>
          </w:tcPr>
          <w:p w:rsidR="00E93A8B" w:rsidRPr="00526C7E" w:rsidRDefault="00E93A8B" w:rsidP="00A2329B">
            <w:r w:rsidRPr="00526C7E">
              <w:t>Успеваемость в %</w:t>
            </w:r>
          </w:p>
        </w:tc>
        <w:tc>
          <w:tcPr>
            <w:tcW w:w="700"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pPr>
              <w:jc w:val="center"/>
            </w:pPr>
            <w:r w:rsidRPr="00526C7E">
              <w:t>ср балл</w:t>
            </w:r>
          </w:p>
        </w:tc>
        <w:tc>
          <w:tcPr>
            <w:tcW w:w="863"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pPr>
              <w:jc w:val="center"/>
            </w:pPr>
            <w:r w:rsidRPr="00526C7E">
              <w:t>ср оце</w:t>
            </w:r>
            <w:r w:rsidRPr="00526C7E">
              <w:t>н</w:t>
            </w:r>
            <w:r w:rsidRPr="00526C7E">
              <w:t>ка</w:t>
            </w:r>
          </w:p>
        </w:tc>
      </w:tr>
      <w:tr w:rsidR="00E93A8B" w:rsidRPr="00526C7E" w:rsidTr="00E93A8B">
        <w:trPr>
          <w:trHeight w:val="255"/>
        </w:trPr>
        <w:tc>
          <w:tcPr>
            <w:tcW w:w="11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93A8B" w:rsidRPr="00526C7E" w:rsidRDefault="00E93A8B" w:rsidP="00A2329B">
            <w:pPr>
              <w:jc w:val="center"/>
            </w:pPr>
            <w:r w:rsidRPr="00526C7E">
              <w:t>1</w:t>
            </w:r>
          </w:p>
        </w:tc>
        <w:tc>
          <w:tcPr>
            <w:tcW w:w="1134"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pPr>
              <w:jc w:val="center"/>
            </w:pPr>
            <w:r w:rsidRPr="00526C7E">
              <w:t>0</w:t>
            </w:r>
          </w:p>
        </w:tc>
        <w:tc>
          <w:tcPr>
            <w:tcW w:w="426"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pPr>
              <w:jc w:val="center"/>
            </w:pPr>
            <w:r w:rsidRPr="00526C7E">
              <w:t>1</w:t>
            </w:r>
          </w:p>
        </w:tc>
        <w:tc>
          <w:tcPr>
            <w:tcW w:w="567"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pPr>
              <w:jc w:val="center"/>
            </w:pPr>
            <w:r w:rsidRPr="00526C7E">
              <w:t>0</w:t>
            </w:r>
          </w:p>
        </w:tc>
        <w:tc>
          <w:tcPr>
            <w:tcW w:w="1134"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pPr>
              <w:jc w:val="center"/>
            </w:pPr>
            <w:r w:rsidRPr="00526C7E">
              <w:t>0</w:t>
            </w:r>
          </w:p>
        </w:tc>
        <w:tc>
          <w:tcPr>
            <w:tcW w:w="992"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pPr>
              <w:jc w:val="center"/>
            </w:pPr>
            <w:r w:rsidRPr="00526C7E">
              <w:t>0</w:t>
            </w:r>
          </w:p>
        </w:tc>
        <w:tc>
          <w:tcPr>
            <w:tcW w:w="1276"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pPr>
              <w:jc w:val="center"/>
            </w:pPr>
            <w:r w:rsidRPr="00526C7E">
              <w:t>0</w:t>
            </w:r>
          </w:p>
        </w:tc>
        <w:tc>
          <w:tcPr>
            <w:tcW w:w="1701"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pPr>
              <w:jc w:val="center"/>
            </w:pPr>
            <w:r w:rsidRPr="00526C7E">
              <w:t>0</w:t>
            </w:r>
          </w:p>
        </w:tc>
        <w:tc>
          <w:tcPr>
            <w:tcW w:w="850"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pPr>
              <w:jc w:val="center"/>
            </w:pPr>
            <w:r w:rsidRPr="00526C7E">
              <w:t>0</w:t>
            </w:r>
          </w:p>
        </w:tc>
        <w:tc>
          <w:tcPr>
            <w:tcW w:w="2692"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pPr>
              <w:jc w:val="center"/>
            </w:pPr>
            <w:r w:rsidRPr="00526C7E">
              <w:t>100</w:t>
            </w:r>
          </w:p>
        </w:tc>
        <w:tc>
          <w:tcPr>
            <w:tcW w:w="700"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pPr>
              <w:jc w:val="center"/>
            </w:pPr>
            <w:r w:rsidRPr="00526C7E">
              <w:t>13</w:t>
            </w:r>
          </w:p>
        </w:tc>
        <w:tc>
          <w:tcPr>
            <w:tcW w:w="863"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pPr>
              <w:jc w:val="center"/>
            </w:pPr>
            <w:r w:rsidRPr="00526C7E">
              <w:t>3</w:t>
            </w:r>
          </w:p>
        </w:tc>
      </w:tr>
    </w:tbl>
    <w:p w:rsidR="00E93A8B" w:rsidRPr="00526C7E" w:rsidRDefault="00E93A8B" w:rsidP="00A2329B">
      <w:pPr>
        <w:ind w:firstLine="567"/>
        <w:jc w:val="both"/>
      </w:pPr>
    </w:p>
    <w:p w:rsidR="00E93A8B" w:rsidRPr="00526C7E" w:rsidRDefault="00E93A8B" w:rsidP="00A2329B">
      <w:pPr>
        <w:ind w:firstLine="567"/>
        <w:jc w:val="both"/>
      </w:pPr>
    </w:p>
    <w:p w:rsidR="00E93A8B" w:rsidRPr="00526C7E" w:rsidRDefault="00E93A8B" w:rsidP="00A2329B">
      <w:pPr>
        <w:ind w:firstLine="567"/>
        <w:jc w:val="both"/>
      </w:pPr>
    </w:p>
    <w:tbl>
      <w:tblPr>
        <w:tblW w:w="9385" w:type="dxa"/>
        <w:tblInd w:w="93" w:type="dxa"/>
        <w:tblLook w:val="04A0"/>
      </w:tblPr>
      <w:tblGrid>
        <w:gridCol w:w="1084"/>
        <w:gridCol w:w="958"/>
        <w:gridCol w:w="418"/>
        <w:gridCol w:w="418"/>
        <w:gridCol w:w="418"/>
        <w:gridCol w:w="1160"/>
        <w:gridCol w:w="1160"/>
        <w:gridCol w:w="1160"/>
        <w:gridCol w:w="816"/>
        <w:gridCol w:w="1130"/>
        <w:gridCol w:w="515"/>
        <w:gridCol w:w="667"/>
      </w:tblGrid>
      <w:tr w:rsidR="00E93A8B" w:rsidRPr="00526C7E" w:rsidTr="00E93A8B">
        <w:trPr>
          <w:trHeight w:val="255"/>
        </w:trPr>
        <w:tc>
          <w:tcPr>
            <w:tcW w:w="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3A8B" w:rsidRPr="00526C7E" w:rsidRDefault="00E93A8B" w:rsidP="00A2329B">
            <w:pPr>
              <w:jc w:val="center"/>
            </w:pPr>
            <w:r w:rsidRPr="00526C7E">
              <w:t> </w:t>
            </w:r>
          </w:p>
        </w:tc>
        <w:tc>
          <w:tcPr>
            <w:tcW w:w="821"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Р</w:t>
            </w:r>
            <w:r w:rsidRPr="00526C7E">
              <w:t>е</w:t>
            </w:r>
            <w:r w:rsidRPr="00526C7E">
              <w:t>зул</w:t>
            </w:r>
            <w:r w:rsidRPr="00526C7E">
              <w:t>ь</w:t>
            </w:r>
            <w:r w:rsidRPr="00526C7E">
              <w:t>таты ГИА 9 кл. по ист</w:t>
            </w:r>
            <w:r w:rsidRPr="00526C7E">
              <w:t>о</w:t>
            </w:r>
            <w:r w:rsidRPr="00526C7E">
              <w:t>рии 2016год</w:t>
            </w:r>
          </w:p>
        </w:tc>
        <w:tc>
          <w:tcPr>
            <w:tcW w:w="412"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 </w:t>
            </w:r>
          </w:p>
        </w:tc>
        <w:tc>
          <w:tcPr>
            <w:tcW w:w="470"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 </w:t>
            </w:r>
          </w:p>
        </w:tc>
        <w:tc>
          <w:tcPr>
            <w:tcW w:w="427"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 </w:t>
            </w:r>
          </w:p>
        </w:tc>
        <w:tc>
          <w:tcPr>
            <w:tcW w:w="930"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 </w:t>
            </w:r>
          </w:p>
        </w:tc>
        <w:tc>
          <w:tcPr>
            <w:tcW w:w="1267"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 </w:t>
            </w:r>
          </w:p>
        </w:tc>
        <w:tc>
          <w:tcPr>
            <w:tcW w:w="553"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 </w:t>
            </w:r>
          </w:p>
        </w:tc>
        <w:tc>
          <w:tcPr>
            <w:tcW w:w="688"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 </w:t>
            </w:r>
          </w:p>
        </w:tc>
      </w:tr>
      <w:tr w:rsidR="00E93A8B" w:rsidRPr="00526C7E" w:rsidTr="00E93A8B">
        <w:trPr>
          <w:trHeight w:val="2460"/>
        </w:trPr>
        <w:tc>
          <w:tcPr>
            <w:tcW w:w="847" w:type="dxa"/>
            <w:tcBorders>
              <w:top w:val="single" w:sz="4" w:space="0" w:color="auto"/>
              <w:left w:val="single" w:sz="4" w:space="0" w:color="auto"/>
              <w:bottom w:val="single" w:sz="4" w:space="0" w:color="auto"/>
              <w:right w:val="nil"/>
            </w:tcBorders>
            <w:shd w:val="clear" w:color="auto" w:fill="auto"/>
            <w:vAlign w:val="bottom"/>
            <w:hideMark/>
          </w:tcPr>
          <w:p w:rsidR="00E93A8B" w:rsidRPr="00526C7E" w:rsidRDefault="00E93A8B" w:rsidP="00A2329B">
            <w:pPr>
              <w:rPr>
                <w:color w:val="000000"/>
              </w:rPr>
            </w:pPr>
            <w:r w:rsidRPr="00526C7E">
              <w:rPr>
                <w:color w:val="000000"/>
              </w:rPr>
              <w:t>Колич</w:t>
            </w:r>
            <w:r w:rsidRPr="00526C7E">
              <w:rPr>
                <w:color w:val="000000"/>
              </w:rPr>
              <w:t>е</w:t>
            </w:r>
            <w:r w:rsidRPr="00526C7E">
              <w:rPr>
                <w:color w:val="000000"/>
              </w:rPr>
              <w:t>ство обуа</w:t>
            </w:r>
            <w:r w:rsidRPr="00526C7E">
              <w:rPr>
                <w:color w:val="000000"/>
              </w:rPr>
              <w:t>ю</w:t>
            </w:r>
            <w:r w:rsidRPr="00526C7E">
              <w:rPr>
                <w:color w:val="000000"/>
              </w:rPr>
              <w:t>щихся, пр</w:t>
            </w:r>
            <w:r w:rsidRPr="00526C7E">
              <w:rPr>
                <w:color w:val="000000"/>
              </w:rPr>
              <w:t>и</w:t>
            </w:r>
            <w:r w:rsidRPr="00526C7E">
              <w:rPr>
                <w:color w:val="000000"/>
              </w:rPr>
              <w:t>нявших участие на ОГЭ</w:t>
            </w:r>
          </w:p>
        </w:tc>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E93A8B" w:rsidRPr="00526C7E" w:rsidRDefault="00E93A8B" w:rsidP="00A2329B">
            <w:pPr>
              <w:jc w:val="center"/>
            </w:pPr>
            <w:r w:rsidRPr="00526C7E">
              <w:t>"2"</w:t>
            </w:r>
          </w:p>
        </w:tc>
        <w:tc>
          <w:tcPr>
            <w:tcW w:w="412" w:type="dxa"/>
            <w:tcBorders>
              <w:top w:val="nil"/>
              <w:left w:val="nil"/>
              <w:bottom w:val="single" w:sz="4" w:space="0" w:color="auto"/>
              <w:right w:val="single" w:sz="4" w:space="0" w:color="auto"/>
            </w:tcBorders>
            <w:shd w:val="clear" w:color="auto" w:fill="auto"/>
            <w:noWrap/>
            <w:vAlign w:val="bottom"/>
            <w:hideMark/>
          </w:tcPr>
          <w:p w:rsidR="00E93A8B" w:rsidRPr="00526C7E" w:rsidRDefault="00E93A8B" w:rsidP="00A2329B">
            <w:pPr>
              <w:jc w:val="center"/>
            </w:pPr>
            <w:r w:rsidRPr="00526C7E">
              <w:t>"3"</w:t>
            </w:r>
          </w:p>
        </w:tc>
        <w:tc>
          <w:tcPr>
            <w:tcW w:w="470" w:type="dxa"/>
            <w:tcBorders>
              <w:top w:val="nil"/>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"4"</w:t>
            </w:r>
          </w:p>
        </w:tc>
        <w:tc>
          <w:tcPr>
            <w:tcW w:w="427" w:type="dxa"/>
            <w:tcBorders>
              <w:top w:val="nil"/>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"5"</w:t>
            </w:r>
          </w:p>
        </w:tc>
        <w:tc>
          <w:tcPr>
            <w:tcW w:w="990"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r w:rsidRPr="00526C7E">
              <w:t>Колич</w:t>
            </w:r>
            <w:r w:rsidRPr="00526C7E">
              <w:t>е</w:t>
            </w:r>
            <w:r w:rsidRPr="00526C7E">
              <w:t>ство об</w:t>
            </w:r>
            <w:r w:rsidRPr="00526C7E">
              <w:t>у</w:t>
            </w:r>
            <w:r w:rsidRPr="00526C7E">
              <w:t>ча</w:t>
            </w:r>
            <w:r w:rsidRPr="00526C7E">
              <w:t>ю</w:t>
            </w:r>
            <w:r w:rsidRPr="00526C7E">
              <w:t>щихся, у которых экз. и годовая оценка совпали</w:t>
            </w:r>
          </w:p>
        </w:tc>
        <w:tc>
          <w:tcPr>
            <w:tcW w:w="990"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r w:rsidRPr="00526C7E">
              <w:t>Колич</w:t>
            </w:r>
            <w:r w:rsidRPr="00526C7E">
              <w:t>е</w:t>
            </w:r>
            <w:r w:rsidRPr="00526C7E">
              <w:t>ство об</w:t>
            </w:r>
            <w:r w:rsidRPr="00526C7E">
              <w:t>у</w:t>
            </w:r>
            <w:r w:rsidRPr="00526C7E">
              <w:t>ча</w:t>
            </w:r>
            <w:r w:rsidRPr="00526C7E">
              <w:t>ю</w:t>
            </w:r>
            <w:r w:rsidRPr="00526C7E">
              <w:t>щихся, у которых экз.отметка в</w:t>
            </w:r>
            <w:r w:rsidRPr="00526C7E">
              <w:t>ы</w:t>
            </w:r>
            <w:r w:rsidRPr="00526C7E">
              <w:t>ше год</w:t>
            </w:r>
            <w:r w:rsidRPr="00526C7E">
              <w:t>о</w:t>
            </w:r>
            <w:r w:rsidRPr="00526C7E">
              <w:t>вой оценки</w:t>
            </w:r>
          </w:p>
        </w:tc>
        <w:tc>
          <w:tcPr>
            <w:tcW w:w="990"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r w:rsidRPr="00526C7E">
              <w:t>Колич</w:t>
            </w:r>
            <w:r w:rsidRPr="00526C7E">
              <w:t>е</w:t>
            </w:r>
            <w:r w:rsidRPr="00526C7E">
              <w:t>ство об</w:t>
            </w:r>
            <w:r w:rsidRPr="00526C7E">
              <w:t>у</w:t>
            </w:r>
            <w:r w:rsidRPr="00526C7E">
              <w:t>ча</w:t>
            </w:r>
            <w:r w:rsidRPr="00526C7E">
              <w:t>ю</w:t>
            </w:r>
            <w:r w:rsidRPr="00526C7E">
              <w:t>щихся, у которых экз.отметка ниже годовой оценки</w:t>
            </w:r>
          </w:p>
        </w:tc>
        <w:tc>
          <w:tcPr>
            <w:tcW w:w="930" w:type="dxa"/>
            <w:tcBorders>
              <w:top w:val="nil"/>
              <w:left w:val="nil"/>
              <w:bottom w:val="single" w:sz="4" w:space="0" w:color="auto"/>
              <w:right w:val="nil"/>
            </w:tcBorders>
            <w:shd w:val="clear" w:color="auto" w:fill="auto"/>
            <w:noWrap/>
            <w:vAlign w:val="bottom"/>
            <w:hideMark/>
          </w:tcPr>
          <w:p w:rsidR="00E93A8B" w:rsidRPr="00526C7E" w:rsidRDefault="00E93A8B" w:rsidP="00A2329B">
            <w:r w:rsidRPr="00526C7E">
              <w:t>К</w:t>
            </w:r>
            <w:r w:rsidRPr="00526C7E">
              <w:t>а</w:t>
            </w:r>
            <w:r w:rsidRPr="00526C7E">
              <w:t>чес</w:t>
            </w:r>
            <w:r w:rsidRPr="00526C7E">
              <w:t>т</w:t>
            </w:r>
            <w:r w:rsidRPr="00526C7E">
              <w:t>во в %</w:t>
            </w:r>
          </w:p>
        </w:tc>
        <w:tc>
          <w:tcPr>
            <w:tcW w:w="1267" w:type="dxa"/>
            <w:tcBorders>
              <w:top w:val="nil"/>
              <w:left w:val="single" w:sz="4" w:space="0" w:color="auto"/>
              <w:bottom w:val="single" w:sz="4" w:space="0" w:color="auto"/>
              <w:right w:val="single" w:sz="4" w:space="0" w:color="auto"/>
            </w:tcBorders>
            <w:shd w:val="clear" w:color="auto" w:fill="auto"/>
            <w:noWrap/>
            <w:vAlign w:val="bottom"/>
            <w:hideMark/>
          </w:tcPr>
          <w:p w:rsidR="00E93A8B" w:rsidRPr="00526C7E" w:rsidRDefault="00E93A8B" w:rsidP="00A2329B">
            <w:r w:rsidRPr="00526C7E">
              <w:t>Усп</w:t>
            </w:r>
            <w:r w:rsidRPr="00526C7E">
              <w:t>е</w:t>
            </w:r>
            <w:r w:rsidRPr="00526C7E">
              <w:t>ва</w:t>
            </w:r>
            <w:r w:rsidRPr="00526C7E">
              <w:t>е</w:t>
            </w:r>
            <w:r w:rsidRPr="00526C7E">
              <w:t>мость в %</w:t>
            </w:r>
          </w:p>
        </w:tc>
        <w:tc>
          <w:tcPr>
            <w:tcW w:w="553" w:type="dxa"/>
            <w:tcBorders>
              <w:top w:val="nil"/>
              <w:left w:val="nil"/>
              <w:bottom w:val="single" w:sz="4" w:space="0" w:color="auto"/>
              <w:right w:val="single" w:sz="4" w:space="0" w:color="auto"/>
            </w:tcBorders>
            <w:shd w:val="clear" w:color="auto" w:fill="auto"/>
            <w:noWrap/>
            <w:vAlign w:val="bottom"/>
            <w:hideMark/>
          </w:tcPr>
          <w:p w:rsidR="00E93A8B" w:rsidRPr="00526C7E" w:rsidRDefault="00E93A8B" w:rsidP="00A2329B">
            <w:pPr>
              <w:jc w:val="center"/>
            </w:pPr>
            <w:r w:rsidRPr="00526C7E">
              <w:t>ср балл</w:t>
            </w:r>
          </w:p>
        </w:tc>
        <w:tc>
          <w:tcPr>
            <w:tcW w:w="688" w:type="dxa"/>
            <w:tcBorders>
              <w:top w:val="nil"/>
              <w:left w:val="nil"/>
              <w:bottom w:val="single" w:sz="4" w:space="0" w:color="auto"/>
              <w:right w:val="single" w:sz="4" w:space="0" w:color="auto"/>
            </w:tcBorders>
            <w:shd w:val="clear" w:color="auto" w:fill="auto"/>
            <w:noWrap/>
            <w:vAlign w:val="bottom"/>
            <w:hideMark/>
          </w:tcPr>
          <w:p w:rsidR="00E93A8B" w:rsidRPr="00526C7E" w:rsidRDefault="00E93A8B" w:rsidP="00A2329B">
            <w:pPr>
              <w:jc w:val="center"/>
            </w:pPr>
            <w:r w:rsidRPr="00526C7E">
              <w:t>ср оценка</w:t>
            </w:r>
          </w:p>
        </w:tc>
      </w:tr>
      <w:tr w:rsidR="00E93A8B" w:rsidRPr="00526C7E" w:rsidTr="00E93A8B">
        <w:trPr>
          <w:trHeight w:val="255"/>
        </w:trPr>
        <w:tc>
          <w:tcPr>
            <w:tcW w:w="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3A8B" w:rsidRPr="00526C7E" w:rsidRDefault="00E93A8B" w:rsidP="00A2329B">
            <w:pPr>
              <w:jc w:val="center"/>
            </w:pPr>
            <w:r w:rsidRPr="00526C7E">
              <w:t>2</w:t>
            </w:r>
          </w:p>
        </w:tc>
        <w:tc>
          <w:tcPr>
            <w:tcW w:w="821" w:type="dxa"/>
            <w:tcBorders>
              <w:top w:val="nil"/>
              <w:left w:val="nil"/>
              <w:bottom w:val="single" w:sz="4" w:space="0" w:color="auto"/>
              <w:right w:val="single" w:sz="4" w:space="0" w:color="auto"/>
            </w:tcBorders>
            <w:shd w:val="clear" w:color="auto" w:fill="auto"/>
            <w:noWrap/>
            <w:vAlign w:val="bottom"/>
            <w:hideMark/>
          </w:tcPr>
          <w:p w:rsidR="00E93A8B" w:rsidRPr="00526C7E" w:rsidRDefault="00E93A8B" w:rsidP="00A2329B">
            <w:pPr>
              <w:jc w:val="center"/>
            </w:pPr>
            <w:r w:rsidRPr="00526C7E">
              <w:t>0</w:t>
            </w:r>
          </w:p>
        </w:tc>
        <w:tc>
          <w:tcPr>
            <w:tcW w:w="412" w:type="dxa"/>
            <w:tcBorders>
              <w:top w:val="nil"/>
              <w:left w:val="nil"/>
              <w:bottom w:val="single" w:sz="4" w:space="0" w:color="auto"/>
              <w:right w:val="single" w:sz="4" w:space="0" w:color="auto"/>
            </w:tcBorders>
            <w:shd w:val="clear" w:color="auto" w:fill="auto"/>
            <w:noWrap/>
            <w:vAlign w:val="bottom"/>
            <w:hideMark/>
          </w:tcPr>
          <w:p w:rsidR="00E93A8B" w:rsidRPr="00526C7E" w:rsidRDefault="00E93A8B" w:rsidP="00A2329B">
            <w:pPr>
              <w:jc w:val="center"/>
            </w:pPr>
            <w:r w:rsidRPr="00526C7E">
              <w:t>0</w:t>
            </w:r>
          </w:p>
        </w:tc>
        <w:tc>
          <w:tcPr>
            <w:tcW w:w="470" w:type="dxa"/>
            <w:tcBorders>
              <w:top w:val="nil"/>
              <w:left w:val="nil"/>
              <w:bottom w:val="single" w:sz="4" w:space="0" w:color="auto"/>
              <w:right w:val="single" w:sz="4" w:space="0" w:color="auto"/>
            </w:tcBorders>
            <w:shd w:val="clear" w:color="auto" w:fill="auto"/>
            <w:noWrap/>
            <w:vAlign w:val="bottom"/>
            <w:hideMark/>
          </w:tcPr>
          <w:p w:rsidR="00E93A8B" w:rsidRPr="00526C7E" w:rsidRDefault="00E93A8B" w:rsidP="00A2329B">
            <w:pPr>
              <w:jc w:val="center"/>
            </w:pPr>
            <w:r w:rsidRPr="00526C7E">
              <w:t>2</w:t>
            </w:r>
          </w:p>
        </w:tc>
        <w:tc>
          <w:tcPr>
            <w:tcW w:w="427" w:type="dxa"/>
            <w:tcBorders>
              <w:top w:val="nil"/>
              <w:left w:val="nil"/>
              <w:bottom w:val="single" w:sz="4" w:space="0" w:color="auto"/>
              <w:right w:val="single" w:sz="4" w:space="0" w:color="auto"/>
            </w:tcBorders>
            <w:shd w:val="clear" w:color="auto" w:fill="auto"/>
            <w:noWrap/>
            <w:vAlign w:val="bottom"/>
            <w:hideMark/>
          </w:tcPr>
          <w:p w:rsidR="00E93A8B" w:rsidRPr="00526C7E" w:rsidRDefault="00E93A8B" w:rsidP="00A2329B">
            <w:pPr>
              <w:jc w:val="center"/>
            </w:pPr>
            <w:r w:rsidRPr="00526C7E">
              <w:t>0</w:t>
            </w:r>
          </w:p>
        </w:tc>
        <w:tc>
          <w:tcPr>
            <w:tcW w:w="990" w:type="dxa"/>
            <w:tcBorders>
              <w:top w:val="nil"/>
              <w:left w:val="nil"/>
              <w:bottom w:val="single" w:sz="4" w:space="0" w:color="auto"/>
              <w:right w:val="single" w:sz="4" w:space="0" w:color="auto"/>
            </w:tcBorders>
            <w:shd w:val="clear" w:color="auto" w:fill="auto"/>
            <w:noWrap/>
            <w:vAlign w:val="bottom"/>
            <w:hideMark/>
          </w:tcPr>
          <w:p w:rsidR="00E93A8B" w:rsidRPr="00526C7E" w:rsidRDefault="00E93A8B" w:rsidP="00A2329B">
            <w:pPr>
              <w:jc w:val="center"/>
            </w:pPr>
            <w:r w:rsidRPr="00526C7E">
              <w:t>2</w:t>
            </w:r>
          </w:p>
        </w:tc>
        <w:tc>
          <w:tcPr>
            <w:tcW w:w="990" w:type="dxa"/>
            <w:tcBorders>
              <w:top w:val="nil"/>
              <w:left w:val="nil"/>
              <w:bottom w:val="single" w:sz="4" w:space="0" w:color="auto"/>
              <w:right w:val="single" w:sz="4" w:space="0" w:color="auto"/>
            </w:tcBorders>
            <w:shd w:val="clear" w:color="auto" w:fill="auto"/>
            <w:noWrap/>
            <w:vAlign w:val="bottom"/>
            <w:hideMark/>
          </w:tcPr>
          <w:p w:rsidR="00E93A8B" w:rsidRPr="00526C7E" w:rsidRDefault="00E93A8B" w:rsidP="00A2329B">
            <w:pPr>
              <w:jc w:val="center"/>
            </w:pPr>
            <w:r w:rsidRPr="00526C7E">
              <w:t>0</w:t>
            </w:r>
          </w:p>
        </w:tc>
        <w:tc>
          <w:tcPr>
            <w:tcW w:w="990" w:type="dxa"/>
            <w:tcBorders>
              <w:top w:val="nil"/>
              <w:left w:val="nil"/>
              <w:bottom w:val="single" w:sz="4" w:space="0" w:color="auto"/>
              <w:right w:val="single" w:sz="4" w:space="0" w:color="auto"/>
            </w:tcBorders>
            <w:shd w:val="clear" w:color="auto" w:fill="auto"/>
            <w:noWrap/>
            <w:vAlign w:val="bottom"/>
            <w:hideMark/>
          </w:tcPr>
          <w:p w:rsidR="00E93A8B" w:rsidRPr="00526C7E" w:rsidRDefault="00E93A8B" w:rsidP="00A2329B">
            <w:pPr>
              <w:jc w:val="center"/>
            </w:pPr>
            <w:r w:rsidRPr="00526C7E">
              <w:t>0</w:t>
            </w:r>
          </w:p>
        </w:tc>
        <w:tc>
          <w:tcPr>
            <w:tcW w:w="930" w:type="dxa"/>
            <w:tcBorders>
              <w:top w:val="nil"/>
              <w:left w:val="nil"/>
              <w:bottom w:val="single" w:sz="4" w:space="0" w:color="auto"/>
              <w:right w:val="single" w:sz="4" w:space="0" w:color="auto"/>
            </w:tcBorders>
            <w:shd w:val="clear" w:color="auto" w:fill="auto"/>
            <w:noWrap/>
            <w:vAlign w:val="bottom"/>
            <w:hideMark/>
          </w:tcPr>
          <w:p w:rsidR="00E93A8B" w:rsidRPr="00526C7E" w:rsidRDefault="00E93A8B" w:rsidP="00A2329B">
            <w:pPr>
              <w:jc w:val="center"/>
            </w:pPr>
            <w:r w:rsidRPr="00526C7E">
              <w:t>100</w:t>
            </w:r>
          </w:p>
        </w:tc>
        <w:tc>
          <w:tcPr>
            <w:tcW w:w="1267" w:type="dxa"/>
            <w:tcBorders>
              <w:top w:val="nil"/>
              <w:left w:val="nil"/>
              <w:bottom w:val="single" w:sz="4" w:space="0" w:color="auto"/>
              <w:right w:val="single" w:sz="4" w:space="0" w:color="auto"/>
            </w:tcBorders>
            <w:shd w:val="clear" w:color="auto" w:fill="auto"/>
            <w:noWrap/>
            <w:vAlign w:val="bottom"/>
            <w:hideMark/>
          </w:tcPr>
          <w:p w:rsidR="00E93A8B" w:rsidRPr="00526C7E" w:rsidRDefault="00E93A8B" w:rsidP="00A2329B">
            <w:pPr>
              <w:jc w:val="center"/>
            </w:pPr>
            <w:r w:rsidRPr="00526C7E">
              <w:t>100</w:t>
            </w:r>
          </w:p>
        </w:tc>
        <w:tc>
          <w:tcPr>
            <w:tcW w:w="553" w:type="dxa"/>
            <w:tcBorders>
              <w:top w:val="nil"/>
              <w:left w:val="nil"/>
              <w:bottom w:val="single" w:sz="4" w:space="0" w:color="auto"/>
              <w:right w:val="single" w:sz="4" w:space="0" w:color="auto"/>
            </w:tcBorders>
            <w:shd w:val="clear" w:color="auto" w:fill="auto"/>
            <w:noWrap/>
            <w:vAlign w:val="bottom"/>
            <w:hideMark/>
          </w:tcPr>
          <w:p w:rsidR="00E93A8B" w:rsidRPr="00526C7E" w:rsidRDefault="00E93A8B" w:rsidP="00A2329B">
            <w:pPr>
              <w:jc w:val="center"/>
            </w:pPr>
            <w:r w:rsidRPr="00526C7E">
              <w:t>31</w:t>
            </w:r>
          </w:p>
        </w:tc>
        <w:tc>
          <w:tcPr>
            <w:tcW w:w="688" w:type="dxa"/>
            <w:tcBorders>
              <w:top w:val="nil"/>
              <w:left w:val="nil"/>
              <w:bottom w:val="single" w:sz="4" w:space="0" w:color="auto"/>
              <w:right w:val="single" w:sz="4" w:space="0" w:color="auto"/>
            </w:tcBorders>
            <w:shd w:val="clear" w:color="auto" w:fill="auto"/>
            <w:noWrap/>
            <w:vAlign w:val="bottom"/>
            <w:hideMark/>
          </w:tcPr>
          <w:p w:rsidR="00E93A8B" w:rsidRPr="00526C7E" w:rsidRDefault="00E93A8B" w:rsidP="00A2329B">
            <w:pPr>
              <w:jc w:val="center"/>
            </w:pPr>
            <w:r w:rsidRPr="00526C7E">
              <w:t>4</w:t>
            </w:r>
          </w:p>
        </w:tc>
      </w:tr>
    </w:tbl>
    <w:p w:rsidR="00E93A8B" w:rsidRPr="00526C7E" w:rsidRDefault="00E93A8B" w:rsidP="00A2329B">
      <w:pPr>
        <w:ind w:firstLine="567"/>
        <w:jc w:val="both"/>
      </w:pPr>
    </w:p>
    <w:p w:rsidR="00E93A8B" w:rsidRDefault="00E93A8B" w:rsidP="00A2329B">
      <w:pPr>
        <w:ind w:firstLine="567"/>
        <w:jc w:val="both"/>
      </w:pPr>
    </w:p>
    <w:p w:rsidR="00526C7E" w:rsidRDefault="00526C7E" w:rsidP="00A2329B">
      <w:pPr>
        <w:ind w:firstLine="567"/>
        <w:jc w:val="both"/>
      </w:pPr>
    </w:p>
    <w:p w:rsidR="00526C7E" w:rsidRDefault="00526C7E" w:rsidP="00A2329B">
      <w:pPr>
        <w:ind w:firstLine="567"/>
        <w:jc w:val="both"/>
      </w:pPr>
    </w:p>
    <w:p w:rsidR="00526C7E" w:rsidRDefault="00526C7E" w:rsidP="00A2329B">
      <w:pPr>
        <w:ind w:firstLine="567"/>
        <w:jc w:val="both"/>
      </w:pPr>
    </w:p>
    <w:p w:rsidR="00526C7E" w:rsidRDefault="00526C7E" w:rsidP="00A2329B">
      <w:pPr>
        <w:ind w:firstLine="567"/>
        <w:jc w:val="both"/>
      </w:pPr>
    </w:p>
    <w:p w:rsidR="00526C7E" w:rsidRDefault="00526C7E" w:rsidP="00A2329B">
      <w:pPr>
        <w:ind w:firstLine="567"/>
        <w:jc w:val="both"/>
      </w:pPr>
    </w:p>
    <w:p w:rsidR="00526C7E" w:rsidRPr="00526C7E" w:rsidRDefault="00526C7E" w:rsidP="00A2329B">
      <w:pPr>
        <w:ind w:firstLine="567"/>
        <w:jc w:val="both"/>
      </w:pPr>
    </w:p>
    <w:tbl>
      <w:tblPr>
        <w:tblW w:w="9385" w:type="dxa"/>
        <w:tblInd w:w="93" w:type="dxa"/>
        <w:tblLook w:val="04A0"/>
      </w:tblPr>
      <w:tblGrid>
        <w:gridCol w:w="1084"/>
        <w:gridCol w:w="958"/>
        <w:gridCol w:w="418"/>
        <w:gridCol w:w="418"/>
        <w:gridCol w:w="418"/>
        <w:gridCol w:w="1160"/>
        <w:gridCol w:w="1160"/>
        <w:gridCol w:w="1160"/>
        <w:gridCol w:w="816"/>
        <w:gridCol w:w="1130"/>
        <w:gridCol w:w="515"/>
        <w:gridCol w:w="667"/>
      </w:tblGrid>
      <w:tr w:rsidR="00E93A8B" w:rsidRPr="00526C7E" w:rsidTr="00E93A8B">
        <w:trPr>
          <w:trHeight w:val="255"/>
        </w:trPr>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3A8B" w:rsidRPr="00526C7E" w:rsidRDefault="00E93A8B" w:rsidP="00A2329B">
            <w:r w:rsidRPr="00526C7E">
              <w:lastRenderedPageBreak/>
              <w:t> </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Р</w:t>
            </w:r>
            <w:r w:rsidRPr="00526C7E">
              <w:t>е</w:t>
            </w:r>
            <w:r w:rsidRPr="00526C7E">
              <w:t>зул</w:t>
            </w:r>
            <w:r w:rsidRPr="00526C7E">
              <w:t>ь</w:t>
            </w:r>
            <w:r w:rsidRPr="00526C7E">
              <w:t>таты ГИА 9 кл. по ге</w:t>
            </w:r>
            <w:r w:rsidRPr="00526C7E">
              <w:t>о</w:t>
            </w:r>
            <w:r w:rsidRPr="00526C7E">
              <w:t>графии 2016год</w:t>
            </w:r>
          </w:p>
        </w:tc>
        <w:tc>
          <w:tcPr>
            <w:tcW w:w="424"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 </w:t>
            </w:r>
          </w:p>
        </w:tc>
        <w:tc>
          <w:tcPr>
            <w:tcW w:w="376"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 </w:t>
            </w:r>
          </w:p>
        </w:tc>
        <w:tc>
          <w:tcPr>
            <w:tcW w:w="472"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 </w:t>
            </w:r>
          </w:p>
        </w:tc>
        <w:tc>
          <w:tcPr>
            <w:tcW w:w="1101"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 </w:t>
            </w:r>
          </w:p>
        </w:tc>
        <w:tc>
          <w:tcPr>
            <w:tcW w:w="1101"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 </w:t>
            </w:r>
          </w:p>
        </w:tc>
        <w:tc>
          <w:tcPr>
            <w:tcW w:w="1101"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 </w:t>
            </w:r>
          </w:p>
        </w:tc>
        <w:tc>
          <w:tcPr>
            <w:tcW w:w="716"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 </w:t>
            </w:r>
          </w:p>
        </w:tc>
        <w:tc>
          <w:tcPr>
            <w:tcW w:w="1092"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 </w:t>
            </w:r>
          </w:p>
        </w:tc>
      </w:tr>
      <w:tr w:rsidR="00E93A8B" w:rsidRPr="00526C7E" w:rsidTr="00E93A8B">
        <w:trPr>
          <w:trHeight w:val="525"/>
        </w:trPr>
        <w:tc>
          <w:tcPr>
            <w:tcW w:w="1101" w:type="dxa"/>
            <w:tcBorders>
              <w:top w:val="single" w:sz="4" w:space="0" w:color="auto"/>
              <w:left w:val="single" w:sz="4" w:space="0" w:color="auto"/>
              <w:bottom w:val="single" w:sz="4" w:space="0" w:color="auto"/>
              <w:right w:val="nil"/>
            </w:tcBorders>
            <w:shd w:val="clear" w:color="auto" w:fill="auto"/>
            <w:vAlign w:val="bottom"/>
            <w:hideMark/>
          </w:tcPr>
          <w:p w:rsidR="00E93A8B" w:rsidRPr="00526C7E" w:rsidRDefault="00E93A8B" w:rsidP="00A2329B">
            <w:pPr>
              <w:rPr>
                <w:color w:val="000000"/>
              </w:rPr>
            </w:pPr>
            <w:r w:rsidRPr="00526C7E">
              <w:rPr>
                <w:color w:val="000000"/>
              </w:rPr>
              <w:t>Колич</w:t>
            </w:r>
            <w:r w:rsidRPr="00526C7E">
              <w:rPr>
                <w:color w:val="000000"/>
              </w:rPr>
              <w:t>е</w:t>
            </w:r>
            <w:r w:rsidRPr="00526C7E">
              <w:rPr>
                <w:color w:val="000000"/>
              </w:rPr>
              <w:t>ство обуа</w:t>
            </w:r>
            <w:r w:rsidRPr="00526C7E">
              <w:rPr>
                <w:color w:val="000000"/>
              </w:rPr>
              <w:t>ю</w:t>
            </w:r>
            <w:r w:rsidRPr="00526C7E">
              <w:rPr>
                <w:color w:val="000000"/>
              </w:rPr>
              <w:t>щихся, пр</w:t>
            </w:r>
            <w:r w:rsidRPr="00526C7E">
              <w:rPr>
                <w:color w:val="000000"/>
              </w:rPr>
              <w:t>и</w:t>
            </w:r>
            <w:r w:rsidRPr="00526C7E">
              <w:rPr>
                <w:color w:val="000000"/>
              </w:rPr>
              <w:t>нявших участие на ОГЭ</w:t>
            </w:r>
          </w:p>
        </w:tc>
        <w:tc>
          <w:tcPr>
            <w:tcW w:w="911" w:type="dxa"/>
            <w:tcBorders>
              <w:top w:val="nil"/>
              <w:left w:val="single" w:sz="4" w:space="0" w:color="auto"/>
              <w:bottom w:val="single" w:sz="4" w:space="0" w:color="auto"/>
              <w:right w:val="single" w:sz="4" w:space="0" w:color="auto"/>
            </w:tcBorders>
            <w:shd w:val="clear" w:color="auto" w:fill="auto"/>
            <w:vAlign w:val="bottom"/>
            <w:hideMark/>
          </w:tcPr>
          <w:p w:rsidR="00E93A8B" w:rsidRPr="00526C7E" w:rsidRDefault="00E93A8B" w:rsidP="00A2329B">
            <w:pPr>
              <w:jc w:val="center"/>
            </w:pPr>
            <w:r w:rsidRPr="00526C7E">
              <w:t>"2"</w:t>
            </w:r>
          </w:p>
        </w:tc>
        <w:tc>
          <w:tcPr>
            <w:tcW w:w="424"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pPr>
              <w:jc w:val="center"/>
            </w:pPr>
            <w:r w:rsidRPr="00526C7E">
              <w:t>"3"</w:t>
            </w:r>
          </w:p>
        </w:tc>
        <w:tc>
          <w:tcPr>
            <w:tcW w:w="376"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r w:rsidRPr="00526C7E">
              <w:t>"4"</w:t>
            </w:r>
          </w:p>
        </w:tc>
        <w:tc>
          <w:tcPr>
            <w:tcW w:w="472"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r w:rsidRPr="00526C7E">
              <w:t>"5"</w:t>
            </w:r>
          </w:p>
        </w:tc>
        <w:tc>
          <w:tcPr>
            <w:tcW w:w="1101"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r w:rsidRPr="00526C7E">
              <w:t>Колич</w:t>
            </w:r>
            <w:r w:rsidRPr="00526C7E">
              <w:t>е</w:t>
            </w:r>
            <w:r w:rsidRPr="00526C7E">
              <w:t>ство об</w:t>
            </w:r>
            <w:r w:rsidRPr="00526C7E">
              <w:t>у</w:t>
            </w:r>
            <w:r w:rsidRPr="00526C7E">
              <w:t>ча</w:t>
            </w:r>
            <w:r w:rsidRPr="00526C7E">
              <w:t>ю</w:t>
            </w:r>
            <w:r w:rsidRPr="00526C7E">
              <w:t>щихся, у которых экз. и годовая оценка совпали</w:t>
            </w:r>
          </w:p>
        </w:tc>
        <w:tc>
          <w:tcPr>
            <w:tcW w:w="1101"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r w:rsidRPr="00526C7E">
              <w:t>Колич</w:t>
            </w:r>
            <w:r w:rsidRPr="00526C7E">
              <w:t>е</w:t>
            </w:r>
            <w:r w:rsidRPr="00526C7E">
              <w:t>ство об</w:t>
            </w:r>
            <w:r w:rsidRPr="00526C7E">
              <w:t>у</w:t>
            </w:r>
            <w:r w:rsidRPr="00526C7E">
              <w:t>ча</w:t>
            </w:r>
            <w:r w:rsidRPr="00526C7E">
              <w:t>ю</w:t>
            </w:r>
            <w:r w:rsidRPr="00526C7E">
              <w:t>щихся, у которых экз.отметка в</w:t>
            </w:r>
            <w:r w:rsidRPr="00526C7E">
              <w:t>ы</w:t>
            </w:r>
            <w:r w:rsidRPr="00526C7E">
              <w:t>ше год</w:t>
            </w:r>
            <w:r w:rsidRPr="00526C7E">
              <w:t>о</w:t>
            </w:r>
            <w:r w:rsidRPr="00526C7E">
              <w:t>вой оценки</w:t>
            </w:r>
          </w:p>
        </w:tc>
        <w:tc>
          <w:tcPr>
            <w:tcW w:w="1101"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r w:rsidRPr="00526C7E">
              <w:t>Колич</w:t>
            </w:r>
            <w:r w:rsidRPr="00526C7E">
              <w:t>е</w:t>
            </w:r>
            <w:r w:rsidRPr="00526C7E">
              <w:t>ство об</w:t>
            </w:r>
            <w:r w:rsidRPr="00526C7E">
              <w:t>у</w:t>
            </w:r>
            <w:r w:rsidRPr="00526C7E">
              <w:t>ча</w:t>
            </w:r>
            <w:r w:rsidRPr="00526C7E">
              <w:t>ю</w:t>
            </w:r>
            <w:r w:rsidRPr="00526C7E">
              <w:t>щихся, у которых экз.отметка ниже годовой оценки</w:t>
            </w:r>
          </w:p>
        </w:tc>
        <w:tc>
          <w:tcPr>
            <w:tcW w:w="716" w:type="dxa"/>
            <w:tcBorders>
              <w:top w:val="nil"/>
              <w:left w:val="nil"/>
              <w:bottom w:val="single" w:sz="4" w:space="0" w:color="auto"/>
              <w:right w:val="nil"/>
            </w:tcBorders>
            <w:shd w:val="clear" w:color="auto" w:fill="auto"/>
            <w:vAlign w:val="bottom"/>
            <w:hideMark/>
          </w:tcPr>
          <w:p w:rsidR="00E93A8B" w:rsidRPr="00526C7E" w:rsidRDefault="00E93A8B" w:rsidP="00A2329B">
            <w:r w:rsidRPr="00526C7E">
              <w:t>К</w:t>
            </w:r>
            <w:r w:rsidRPr="00526C7E">
              <w:t>а</w:t>
            </w:r>
            <w:r w:rsidRPr="00526C7E">
              <w:t>чес</w:t>
            </w:r>
            <w:r w:rsidRPr="00526C7E">
              <w:t>т</w:t>
            </w:r>
            <w:r w:rsidRPr="00526C7E">
              <w:t>во в %</w:t>
            </w:r>
          </w:p>
        </w:tc>
        <w:tc>
          <w:tcPr>
            <w:tcW w:w="1092" w:type="dxa"/>
            <w:tcBorders>
              <w:top w:val="nil"/>
              <w:left w:val="single" w:sz="4" w:space="0" w:color="auto"/>
              <w:bottom w:val="single" w:sz="4" w:space="0" w:color="auto"/>
              <w:right w:val="single" w:sz="4" w:space="0" w:color="auto"/>
            </w:tcBorders>
            <w:shd w:val="clear" w:color="auto" w:fill="auto"/>
            <w:vAlign w:val="bottom"/>
            <w:hideMark/>
          </w:tcPr>
          <w:p w:rsidR="00E93A8B" w:rsidRPr="00526C7E" w:rsidRDefault="00E93A8B" w:rsidP="00A2329B">
            <w:r w:rsidRPr="00526C7E">
              <w:t>Усп</w:t>
            </w:r>
            <w:r w:rsidRPr="00526C7E">
              <w:t>е</w:t>
            </w:r>
            <w:r w:rsidRPr="00526C7E">
              <w:t>ва</w:t>
            </w:r>
            <w:r w:rsidRPr="00526C7E">
              <w:t>е</w:t>
            </w:r>
            <w:r w:rsidRPr="00526C7E">
              <w:t>мость в %</w:t>
            </w:r>
          </w:p>
        </w:tc>
        <w:tc>
          <w:tcPr>
            <w:tcW w:w="440"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pPr>
              <w:jc w:val="center"/>
            </w:pPr>
            <w:r w:rsidRPr="00526C7E">
              <w:t>ср балл</w:t>
            </w:r>
          </w:p>
        </w:tc>
        <w:tc>
          <w:tcPr>
            <w:tcW w:w="550"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pPr>
              <w:jc w:val="center"/>
            </w:pPr>
            <w:r w:rsidRPr="00526C7E">
              <w:t>ср оценка</w:t>
            </w:r>
          </w:p>
        </w:tc>
      </w:tr>
      <w:tr w:rsidR="00E93A8B" w:rsidRPr="00526C7E" w:rsidTr="00E93A8B">
        <w:trPr>
          <w:trHeight w:val="255"/>
        </w:trPr>
        <w:tc>
          <w:tcPr>
            <w:tcW w:w="11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93A8B" w:rsidRPr="00526C7E" w:rsidRDefault="00E93A8B" w:rsidP="00A2329B">
            <w:pPr>
              <w:jc w:val="center"/>
            </w:pPr>
            <w:r w:rsidRPr="00526C7E">
              <w:t>10</w:t>
            </w:r>
          </w:p>
        </w:tc>
        <w:tc>
          <w:tcPr>
            <w:tcW w:w="911"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pPr>
              <w:jc w:val="center"/>
            </w:pPr>
            <w:r w:rsidRPr="00526C7E">
              <w:t>1</w:t>
            </w:r>
          </w:p>
        </w:tc>
        <w:tc>
          <w:tcPr>
            <w:tcW w:w="424"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pPr>
              <w:jc w:val="center"/>
            </w:pPr>
            <w:r w:rsidRPr="00526C7E">
              <w:t>3</w:t>
            </w:r>
          </w:p>
        </w:tc>
        <w:tc>
          <w:tcPr>
            <w:tcW w:w="376"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pPr>
              <w:jc w:val="center"/>
            </w:pPr>
            <w:r w:rsidRPr="00526C7E">
              <w:t>6</w:t>
            </w:r>
          </w:p>
        </w:tc>
        <w:tc>
          <w:tcPr>
            <w:tcW w:w="472"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pPr>
              <w:jc w:val="center"/>
            </w:pPr>
            <w:r w:rsidRPr="00526C7E">
              <w:t>0</w:t>
            </w:r>
          </w:p>
        </w:tc>
        <w:tc>
          <w:tcPr>
            <w:tcW w:w="1101"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pPr>
              <w:jc w:val="center"/>
            </w:pPr>
            <w:r w:rsidRPr="00526C7E">
              <w:t>8</w:t>
            </w:r>
          </w:p>
        </w:tc>
        <w:tc>
          <w:tcPr>
            <w:tcW w:w="1101"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pPr>
              <w:jc w:val="center"/>
            </w:pPr>
            <w:r w:rsidRPr="00526C7E">
              <w:t>1</w:t>
            </w:r>
          </w:p>
        </w:tc>
        <w:tc>
          <w:tcPr>
            <w:tcW w:w="1101"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pPr>
              <w:jc w:val="center"/>
            </w:pPr>
            <w:r w:rsidRPr="00526C7E">
              <w:t>1</w:t>
            </w:r>
          </w:p>
        </w:tc>
        <w:tc>
          <w:tcPr>
            <w:tcW w:w="716"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pPr>
              <w:jc w:val="center"/>
            </w:pPr>
            <w:r w:rsidRPr="00526C7E">
              <w:t>60</w:t>
            </w:r>
          </w:p>
        </w:tc>
        <w:tc>
          <w:tcPr>
            <w:tcW w:w="1092"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pPr>
              <w:jc w:val="center"/>
            </w:pPr>
            <w:r w:rsidRPr="00526C7E">
              <w:t>90</w:t>
            </w:r>
          </w:p>
        </w:tc>
        <w:tc>
          <w:tcPr>
            <w:tcW w:w="440"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pPr>
              <w:jc w:val="center"/>
            </w:pPr>
            <w:r w:rsidRPr="00526C7E">
              <w:t>22</w:t>
            </w:r>
          </w:p>
        </w:tc>
        <w:tc>
          <w:tcPr>
            <w:tcW w:w="550"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pPr>
              <w:jc w:val="center"/>
            </w:pPr>
            <w:r w:rsidRPr="00526C7E">
              <w:t>4</w:t>
            </w:r>
          </w:p>
        </w:tc>
      </w:tr>
    </w:tbl>
    <w:p w:rsidR="00E93A8B" w:rsidRPr="00526C7E" w:rsidRDefault="00E93A8B" w:rsidP="00A2329B">
      <w:pPr>
        <w:ind w:firstLine="567"/>
        <w:jc w:val="both"/>
      </w:pPr>
    </w:p>
    <w:tbl>
      <w:tblPr>
        <w:tblW w:w="9385" w:type="dxa"/>
        <w:tblInd w:w="93" w:type="dxa"/>
        <w:tblLook w:val="04A0"/>
      </w:tblPr>
      <w:tblGrid>
        <w:gridCol w:w="1240"/>
        <w:gridCol w:w="1091"/>
        <w:gridCol w:w="454"/>
        <w:gridCol w:w="458"/>
        <w:gridCol w:w="454"/>
        <w:gridCol w:w="1330"/>
        <w:gridCol w:w="1330"/>
        <w:gridCol w:w="1330"/>
        <w:gridCol w:w="923"/>
        <w:gridCol w:w="1294"/>
      </w:tblGrid>
      <w:tr w:rsidR="00E93A8B" w:rsidRPr="00526C7E" w:rsidTr="00E93A8B">
        <w:trPr>
          <w:trHeight w:val="255"/>
        </w:trPr>
        <w:tc>
          <w:tcPr>
            <w:tcW w:w="10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3A8B" w:rsidRPr="00526C7E" w:rsidRDefault="00E93A8B" w:rsidP="00A2329B">
            <w:r w:rsidRPr="00526C7E">
              <w:t> </w:t>
            </w:r>
          </w:p>
        </w:tc>
        <w:tc>
          <w:tcPr>
            <w:tcW w:w="939"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Резул</w:t>
            </w:r>
            <w:r w:rsidRPr="00526C7E">
              <w:t>ь</w:t>
            </w:r>
            <w:r w:rsidRPr="00526C7E">
              <w:t>таты ГИА 9 кл. по общес</w:t>
            </w:r>
            <w:r w:rsidRPr="00526C7E">
              <w:t>т</w:t>
            </w:r>
            <w:r w:rsidRPr="00526C7E">
              <w:t>во 2016год</w:t>
            </w:r>
          </w:p>
        </w:tc>
        <w:tc>
          <w:tcPr>
            <w:tcW w:w="470"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 </w:t>
            </w:r>
          </w:p>
        </w:tc>
        <w:tc>
          <w:tcPr>
            <w:tcW w:w="537"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 </w:t>
            </w:r>
          </w:p>
        </w:tc>
        <w:tc>
          <w:tcPr>
            <w:tcW w:w="487"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 </w:t>
            </w:r>
          </w:p>
        </w:tc>
        <w:tc>
          <w:tcPr>
            <w:tcW w:w="1137"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 </w:t>
            </w:r>
          </w:p>
        </w:tc>
        <w:tc>
          <w:tcPr>
            <w:tcW w:w="1137"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 </w:t>
            </w:r>
          </w:p>
        </w:tc>
        <w:tc>
          <w:tcPr>
            <w:tcW w:w="1137"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 </w:t>
            </w:r>
          </w:p>
        </w:tc>
        <w:tc>
          <w:tcPr>
            <w:tcW w:w="1067"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 </w:t>
            </w:r>
          </w:p>
        </w:tc>
        <w:tc>
          <w:tcPr>
            <w:tcW w:w="1456"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 </w:t>
            </w:r>
          </w:p>
        </w:tc>
      </w:tr>
      <w:tr w:rsidR="00E93A8B" w:rsidRPr="00526C7E" w:rsidTr="00E93A8B">
        <w:trPr>
          <w:trHeight w:val="2550"/>
        </w:trPr>
        <w:tc>
          <w:tcPr>
            <w:tcW w:w="1018" w:type="dxa"/>
            <w:tcBorders>
              <w:top w:val="single" w:sz="4" w:space="0" w:color="auto"/>
              <w:left w:val="single" w:sz="4" w:space="0" w:color="auto"/>
              <w:bottom w:val="single" w:sz="4" w:space="0" w:color="auto"/>
              <w:right w:val="nil"/>
            </w:tcBorders>
            <w:shd w:val="clear" w:color="auto" w:fill="auto"/>
            <w:vAlign w:val="bottom"/>
            <w:hideMark/>
          </w:tcPr>
          <w:p w:rsidR="00E93A8B" w:rsidRPr="00526C7E" w:rsidRDefault="00E93A8B" w:rsidP="00A2329B">
            <w:pPr>
              <w:rPr>
                <w:color w:val="000000"/>
              </w:rPr>
            </w:pPr>
            <w:r w:rsidRPr="00526C7E">
              <w:rPr>
                <w:color w:val="000000"/>
              </w:rPr>
              <w:t>Колич</w:t>
            </w:r>
            <w:r w:rsidRPr="00526C7E">
              <w:rPr>
                <w:color w:val="000000"/>
              </w:rPr>
              <w:t>е</w:t>
            </w:r>
            <w:r w:rsidRPr="00526C7E">
              <w:rPr>
                <w:color w:val="000000"/>
              </w:rPr>
              <w:t>ство обуа</w:t>
            </w:r>
            <w:r w:rsidRPr="00526C7E">
              <w:rPr>
                <w:color w:val="000000"/>
              </w:rPr>
              <w:t>ю</w:t>
            </w:r>
            <w:r w:rsidRPr="00526C7E">
              <w:rPr>
                <w:color w:val="000000"/>
              </w:rPr>
              <w:t>щихся, приня</w:t>
            </w:r>
            <w:r w:rsidRPr="00526C7E">
              <w:rPr>
                <w:color w:val="000000"/>
              </w:rPr>
              <w:t>в</w:t>
            </w:r>
            <w:r w:rsidRPr="00526C7E">
              <w:rPr>
                <w:color w:val="000000"/>
              </w:rPr>
              <w:t>ших уч</w:t>
            </w:r>
            <w:r w:rsidRPr="00526C7E">
              <w:rPr>
                <w:color w:val="000000"/>
              </w:rPr>
              <w:t>а</w:t>
            </w:r>
            <w:r w:rsidRPr="00526C7E">
              <w:rPr>
                <w:color w:val="000000"/>
              </w:rPr>
              <w:t>стие на ОГЭ</w:t>
            </w:r>
          </w:p>
        </w:tc>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E93A8B" w:rsidRPr="00526C7E" w:rsidRDefault="00E93A8B" w:rsidP="00A2329B">
            <w:pPr>
              <w:jc w:val="right"/>
            </w:pPr>
            <w:r w:rsidRPr="00526C7E">
              <w:t>2</w:t>
            </w:r>
          </w:p>
        </w:tc>
        <w:tc>
          <w:tcPr>
            <w:tcW w:w="470" w:type="dxa"/>
            <w:tcBorders>
              <w:top w:val="nil"/>
              <w:left w:val="nil"/>
              <w:bottom w:val="single" w:sz="4" w:space="0" w:color="auto"/>
              <w:right w:val="single" w:sz="4" w:space="0" w:color="auto"/>
            </w:tcBorders>
            <w:shd w:val="clear" w:color="auto" w:fill="auto"/>
            <w:noWrap/>
            <w:vAlign w:val="bottom"/>
            <w:hideMark/>
          </w:tcPr>
          <w:p w:rsidR="00E93A8B" w:rsidRPr="00526C7E" w:rsidRDefault="00E93A8B" w:rsidP="00A2329B">
            <w:pPr>
              <w:jc w:val="center"/>
            </w:pPr>
            <w:r w:rsidRPr="00526C7E">
              <w:t>"3"</w:t>
            </w:r>
          </w:p>
        </w:tc>
        <w:tc>
          <w:tcPr>
            <w:tcW w:w="537" w:type="dxa"/>
            <w:tcBorders>
              <w:top w:val="nil"/>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"4"</w:t>
            </w:r>
          </w:p>
        </w:tc>
        <w:tc>
          <w:tcPr>
            <w:tcW w:w="487" w:type="dxa"/>
            <w:tcBorders>
              <w:top w:val="nil"/>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"5"</w:t>
            </w:r>
          </w:p>
        </w:tc>
        <w:tc>
          <w:tcPr>
            <w:tcW w:w="1137"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r w:rsidRPr="00526C7E">
              <w:t>Количес</w:t>
            </w:r>
            <w:r w:rsidRPr="00526C7E">
              <w:t>т</w:t>
            </w:r>
            <w:r w:rsidRPr="00526C7E">
              <w:t>во об</w:t>
            </w:r>
            <w:r w:rsidRPr="00526C7E">
              <w:t>у</w:t>
            </w:r>
            <w:r w:rsidRPr="00526C7E">
              <w:t>чающи</w:t>
            </w:r>
            <w:r w:rsidRPr="00526C7E">
              <w:t>х</w:t>
            </w:r>
            <w:r w:rsidRPr="00526C7E">
              <w:t>ся, у кот</w:t>
            </w:r>
            <w:r w:rsidRPr="00526C7E">
              <w:t>о</w:t>
            </w:r>
            <w:r w:rsidRPr="00526C7E">
              <w:t>рых экз. и годовая оценка совпали</w:t>
            </w:r>
          </w:p>
        </w:tc>
        <w:tc>
          <w:tcPr>
            <w:tcW w:w="1137"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r w:rsidRPr="00526C7E">
              <w:t>Количес</w:t>
            </w:r>
            <w:r w:rsidRPr="00526C7E">
              <w:t>т</w:t>
            </w:r>
            <w:r w:rsidRPr="00526C7E">
              <w:t>во об</w:t>
            </w:r>
            <w:r w:rsidRPr="00526C7E">
              <w:t>у</w:t>
            </w:r>
            <w:r w:rsidRPr="00526C7E">
              <w:t>чающи</w:t>
            </w:r>
            <w:r w:rsidRPr="00526C7E">
              <w:t>х</w:t>
            </w:r>
            <w:r w:rsidRPr="00526C7E">
              <w:t>ся, у кот</w:t>
            </w:r>
            <w:r w:rsidRPr="00526C7E">
              <w:t>о</w:t>
            </w:r>
            <w:r w:rsidRPr="00526C7E">
              <w:t>рых экз.отметка выше годовой оценки</w:t>
            </w:r>
          </w:p>
        </w:tc>
        <w:tc>
          <w:tcPr>
            <w:tcW w:w="1137"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r w:rsidRPr="00526C7E">
              <w:t>Количес</w:t>
            </w:r>
            <w:r w:rsidRPr="00526C7E">
              <w:t>т</w:t>
            </w:r>
            <w:r w:rsidRPr="00526C7E">
              <w:t>во об</w:t>
            </w:r>
            <w:r w:rsidRPr="00526C7E">
              <w:t>у</w:t>
            </w:r>
            <w:r w:rsidRPr="00526C7E">
              <w:t>чающи</w:t>
            </w:r>
            <w:r w:rsidRPr="00526C7E">
              <w:t>х</w:t>
            </w:r>
            <w:r w:rsidRPr="00526C7E">
              <w:t>ся, у кот</w:t>
            </w:r>
            <w:r w:rsidRPr="00526C7E">
              <w:t>о</w:t>
            </w:r>
            <w:r w:rsidRPr="00526C7E">
              <w:t>рых экз.отметка ниже годовой оценки</w:t>
            </w:r>
          </w:p>
        </w:tc>
        <w:tc>
          <w:tcPr>
            <w:tcW w:w="1067" w:type="dxa"/>
            <w:tcBorders>
              <w:top w:val="nil"/>
              <w:left w:val="nil"/>
              <w:bottom w:val="single" w:sz="4" w:space="0" w:color="auto"/>
              <w:right w:val="nil"/>
            </w:tcBorders>
            <w:shd w:val="clear" w:color="auto" w:fill="auto"/>
            <w:noWrap/>
            <w:vAlign w:val="bottom"/>
            <w:hideMark/>
          </w:tcPr>
          <w:p w:rsidR="00E93A8B" w:rsidRPr="00526C7E" w:rsidRDefault="00E93A8B" w:rsidP="00A2329B">
            <w:r w:rsidRPr="00526C7E">
              <w:t>Кач</w:t>
            </w:r>
            <w:r w:rsidRPr="00526C7E">
              <w:t>е</w:t>
            </w:r>
            <w:r w:rsidRPr="00526C7E">
              <w:t>ство в %</w:t>
            </w:r>
          </w:p>
        </w:tc>
        <w:tc>
          <w:tcPr>
            <w:tcW w:w="1456" w:type="dxa"/>
            <w:tcBorders>
              <w:top w:val="nil"/>
              <w:left w:val="single" w:sz="4" w:space="0" w:color="auto"/>
              <w:bottom w:val="single" w:sz="4" w:space="0" w:color="auto"/>
              <w:right w:val="single" w:sz="4" w:space="0" w:color="auto"/>
            </w:tcBorders>
            <w:shd w:val="clear" w:color="auto" w:fill="auto"/>
            <w:noWrap/>
            <w:vAlign w:val="bottom"/>
            <w:hideMark/>
          </w:tcPr>
          <w:p w:rsidR="00E93A8B" w:rsidRPr="00526C7E" w:rsidRDefault="00E93A8B" w:rsidP="00A2329B">
            <w:r w:rsidRPr="00526C7E">
              <w:t>Успева</w:t>
            </w:r>
            <w:r w:rsidRPr="00526C7E">
              <w:t>е</w:t>
            </w:r>
            <w:r w:rsidRPr="00526C7E">
              <w:t>мость в %</w:t>
            </w:r>
          </w:p>
        </w:tc>
      </w:tr>
      <w:tr w:rsidR="00E93A8B" w:rsidRPr="00526C7E" w:rsidTr="00E93A8B">
        <w:trPr>
          <w:trHeight w:val="255"/>
        </w:trPr>
        <w:tc>
          <w:tcPr>
            <w:tcW w:w="10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3A8B" w:rsidRPr="00526C7E" w:rsidRDefault="00E93A8B" w:rsidP="00A2329B">
            <w:pPr>
              <w:jc w:val="center"/>
            </w:pPr>
            <w:r w:rsidRPr="00526C7E">
              <w:t>2</w:t>
            </w:r>
          </w:p>
        </w:tc>
        <w:tc>
          <w:tcPr>
            <w:tcW w:w="939" w:type="dxa"/>
            <w:tcBorders>
              <w:top w:val="nil"/>
              <w:left w:val="nil"/>
              <w:bottom w:val="single" w:sz="4" w:space="0" w:color="auto"/>
              <w:right w:val="single" w:sz="4" w:space="0" w:color="auto"/>
            </w:tcBorders>
            <w:shd w:val="clear" w:color="auto" w:fill="auto"/>
            <w:noWrap/>
            <w:vAlign w:val="bottom"/>
            <w:hideMark/>
          </w:tcPr>
          <w:p w:rsidR="00E93A8B" w:rsidRPr="00526C7E" w:rsidRDefault="00E93A8B" w:rsidP="00A2329B">
            <w:pPr>
              <w:jc w:val="center"/>
            </w:pPr>
            <w:r w:rsidRPr="00526C7E">
              <w:t>0</w:t>
            </w:r>
          </w:p>
        </w:tc>
        <w:tc>
          <w:tcPr>
            <w:tcW w:w="470" w:type="dxa"/>
            <w:tcBorders>
              <w:top w:val="nil"/>
              <w:left w:val="nil"/>
              <w:bottom w:val="single" w:sz="4" w:space="0" w:color="auto"/>
              <w:right w:val="single" w:sz="4" w:space="0" w:color="auto"/>
            </w:tcBorders>
            <w:shd w:val="clear" w:color="auto" w:fill="auto"/>
            <w:noWrap/>
            <w:vAlign w:val="bottom"/>
            <w:hideMark/>
          </w:tcPr>
          <w:p w:rsidR="00E93A8B" w:rsidRPr="00526C7E" w:rsidRDefault="00E93A8B" w:rsidP="00A2329B">
            <w:pPr>
              <w:jc w:val="center"/>
            </w:pPr>
            <w:r w:rsidRPr="00526C7E">
              <w:t>2</w:t>
            </w:r>
          </w:p>
        </w:tc>
        <w:tc>
          <w:tcPr>
            <w:tcW w:w="537" w:type="dxa"/>
            <w:tcBorders>
              <w:top w:val="nil"/>
              <w:left w:val="nil"/>
              <w:bottom w:val="single" w:sz="4" w:space="0" w:color="auto"/>
              <w:right w:val="single" w:sz="4" w:space="0" w:color="auto"/>
            </w:tcBorders>
            <w:shd w:val="clear" w:color="auto" w:fill="auto"/>
            <w:noWrap/>
            <w:vAlign w:val="bottom"/>
            <w:hideMark/>
          </w:tcPr>
          <w:p w:rsidR="00E93A8B" w:rsidRPr="00526C7E" w:rsidRDefault="00E93A8B" w:rsidP="00A2329B">
            <w:pPr>
              <w:jc w:val="center"/>
            </w:pPr>
            <w:r w:rsidRPr="00526C7E">
              <w:t>0</w:t>
            </w:r>
          </w:p>
        </w:tc>
        <w:tc>
          <w:tcPr>
            <w:tcW w:w="487" w:type="dxa"/>
            <w:tcBorders>
              <w:top w:val="nil"/>
              <w:left w:val="nil"/>
              <w:bottom w:val="single" w:sz="4" w:space="0" w:color="auto"/>
              <w:right w:val="single" w:sz="4" w:space="0" w:color="auto"/>
            </w:tcBorders>
            <w:shd w:val="clear" w:color="auto" w:fill="auto"/>
            <w:noWrap/>
            <w:vAlign w:val="bottom"/>
            <w:hideMark/>
          </w:tcPr>
          <w:p w:rsidR="00E93A8B" w:rsidRPr="00526C7E" w:rsidRDefault="00E93A8B" w:rsidP="00A2329B">
            <w:pPr>
              <w:jc w:val="center"/>
            </w:pPr>
            <w:r w:rsidRPr="00526C7E">
              <w:t>0</w:t>
            </w:r>
          </w:p>
        </w:tc>
        <w:tc>
          <w:tcPr>
            <w:tcW w:w="1137" w:type="dxa"/>
            <w:tcBorders>
              <w:top w:val="nil"/>
              <w:left w:val="nil"/>
              <w:bottom w:val="single" w:sz="4" w:space="0" w:color="auto"/>
              <w:right w:val="single" w:sz="4" w:space="0" w:color="auto"/>
            </w:tcBorders>
            <w:shd w:val="clear" w:color="auto" w:fill="auto"/>
            <w:noWrap/>
            <w:vAlign w:val="bottom"/>
            <w:hideMark/>
          </w:tcPr>
          <w:p w:rsidR="00E93A8B" w:rsidRPr="00526C7E" w:rsidRDefault="00E93A8B" w:rsidP="00A2329B">
            <w:pPr>
              <w:jc w:val="center"/>
            </w:pPr>
            <w:r w:rsidRPr="00526C7E">
              <w:t>0</w:t>
            </w:r>
          </w:p>
        </w:tc>
        <w:tc>
          <w:tcPr>
            <w:tcW w:w="1137" w:type="dxa"/>
            <w:tcBorders>
              <w:top w:val="nil"/>
              <w:left w:val="nil"/>
              <w:bottom w:val="single" w:sz="4" w:space="0" w:color="auto"/>
              <w:right w:val="single" w:sz="4" w:space="0" w:color="auto"/>
            </w:tcBorders>
            <w:shd w:val="clear" w:color="auto" w:fill="auto"/>
            <w:noWrap/>
            <w:vAlign w:val="bottom"/>
            <w:hideMark/>
          </w:tcPr>
          <w:p w:rsidR="00E93A8B" w:rsidRPr="00526C7E" w:rsidRDefault="00E93A8B" w:rsidP="00A2329B">
            <w:pPr>
              <w:jc w:val="center"/>
            </w:pPr>
            <w:r w:rsidRPr="00526C7E">
              <w:t>0</w:t>
            </w:r>
          </w:p>
        </w:tc>
        <w:tc>
          <w:tcPr>
            <w:tcW w:w="1137" w:type="dxa"/>
            <w:tcBorders>
              <w:top w:val="nil"/>
              <w:left w:val="nil"/>
              <w:bottom w:val="single" w:sz="4" w:space="0" w:color="auto"/>
              <w:right w:val="single" w:sz="4" w:space="0" w:color="auto"/>
            </w:tcBorders>
            <w:shd w:val="clear" w:color="auto" w:fill="auto"/>
            <w:noWrap/>
            <w:vAlign w:val="bottom"/>
            <w:hideMark/>
          </w:tcPr>
          <w:p w:rsidR="00E93A8B" w:rsidRPr="00526C7E" w:rsidRDefault="00E93A8B" w:rsidP="00A2329B">
            <w:pPr>
              <w:jc w:val="center"/>
            </w:pPr>
            <w:r w:rsidRPr="00526C7E">
              <w:t>2</w:t>
            </w:r>
          </w:p>
        </w:tc>
        <w:tc>
          <w:tcPr>
            <w:tcW w:w="1067" w:type="dxa"/>
            <w:tcBorders>
              <w:top w:val="nil"/>
              <w:left w:val="nil"/>
              <w:bottom w:val="single" w:sz="4" w:space="0" w:color="auto"/>
              <w:right w:val="single" w:sz="4" w:space="0" w:color="auto"/>
            </w:tcBorders>
            <w:shd w:val="clear" w:color="auto" w:fill="auto"/>
            <w:noWrap/>
            <w:vAlign w:val="bottom"/>
            <w:hideMark/>
          </w:tcPr>
          <w:p w:rsidR="00E93A8B" w:rsidRPr="00526C7E" w:rsidRDefault="00E93A8B" w:rsidP="00A2329B">
            <w:pPr>
              <w:jc w:val="center"/>
            </w:pPr>
            <w:r w:rsidRPr="00526C7E">
              <w:t>0</w:t>
            </w:r>
          </w:p>
        </w:tc>
        <w:tc>
          <w:tcPr>
            <w:tcW w:w="1456" w:type="dxa"/>
            <w:tcBorders>
              <w:top w:val="nil"/>
              <w:left w:val="nil"/>
              <w:bottom w:val="single" w:sz="4" w:space="0" w:color="auto"/>
              <w:right w:val="single" w:sz="4" w:space="0" w:color="auto"/>
            </w:tcBorders>
            <w:shd w:val="clear" w:color="auto" w:fill="auto"/>
            <w:noWrap/>
            <w:vAlign w:val="bottom"/>
            <w:hideMark/>
          </w:tcPr>
          <w:p w:rsidR="00E93A8B" w:rsidRPr="00526C7E" w:rsidRDefault="00E93A8B" w:rsidP="00A2329B">
            <w:pPr>
              <w:jc w:val="center"/>
            </w:pPr>
            <w:r w:rsidRPr="00526C7E">
              <w:t>0</w:t>
            </w:r>
          </w:p>
        </w:tc>
      </w:tr>
    </w:tbl>
    <w:p w:rsidR="00E93A8B" w:rsidRDefault="00E93A8B" w:rsidP="00A2329B">
      <w:pPr>
        <w:ind w:firstLine="567"/>
        <w:jc w:val="both"/>
      </w:pPr>
    </w:p>
    <w:p w:rsidR="00526C7E" w:rsidRDefault="00526C7E" w:rsidP="00A2329B">
      <w:pPr>
        <w:ind w:firstLine="567"/>
        <w:jc w:val="both"/>
      </w:pPr>
    </w:p>
    <w:p w:rsidR="00526C7E" w:rsidRDefault="00526C7E" w:rsidP="00A2329B">
      <w:pPr>
        <w:ind w:firstLine="567"/>
        <w:jc w:val="both"/>
      </w:pPr>
    </w:p>
    <w:p w:rsidR="00526C7E" w:rsidRDefault="00526C7E" w:rsidP="00A2329B">
      <w:pPr>
        <w:ind w:firstLine="567"/>
        <w:jc w:val="both"/>
      </w:pPr>
    </w:p>
    <w:p w:rsidR="00526C7E" w:rsidRDefault="00526C7E" w:rsidP="00A2329B">
      <w:pPr>
        <w:ind w:firstLine="567"/>
        <w:jc w:val="both"/>
      </w:pPr>
    </w:p>
    <w:p w:rsidR="00526C7E" w:rsidRDefault="00526C7E" w:rsidP="00A2329B">
      <w:pPr>
        <w:ind w:firstLine="567"/>
        <w:jc w:val="both"/>
      </w:pPr>
    </w:p>
    <w:p w:rsidR="00526C7E" w:rsidRDefault="00526C7E" w:rsidP="00A2329B">
      <w:pPr>
        <w:ind w:firstLine="567"/>
        <w:jc w:val="both"/>
      </w:pPr>
    </w:p>
    <w:p w:rsidR="00526C7E" w:rsidRDefault="00526C7E" w:rsidP="00A2329B">
      <w:pPr>
        <w:ind w:firstLine="567"/>
        <w:jc w:val="both"/>
      </w:pPr>
    </w:p>
    <w:p w:rsidR="00526C7E" w:rsidRDefault="00526C7E" w:rsidP="00A2329B">
      <w:pPr>
        <w:ind w:firstLine="567"/>
        <w:jc w:val="both"/>
      </w:pPr>
    </w:p>
    <w:p w:rsidR="00526C7E" w:rsidRDefault="00526C7E" w:rsidP="00A2329B">
      <w:pPr>
        <w:ind w:firstLine="567"/>
        <w:jc w:val="both"/>
      </w:pPr>
    </w:p>
    <w:p w:rsidR="00526C7E" w:rsidRDefault="00526C7E" w:rsidP="00A2329B">
      <w:pPr>
        <w:ind w:firstLine="567"/>
        <w:jc w:val="both"/>
      </w:pPr>
    </w:p>
    <w:p w:rsidR="00526C7E" w:rsidRDefault="00526C7E" w:rsidP="00A2329B">
      <w:pPr>
        <w:ind w:firstLine="567"/>
        <w:jc w:val="both"/>
      </w:pPr>
    </w:p>
    <w:p w:rsidR="00526C7E" w:rsidRPr="00526C7E" w:rsidRDefault="00526C7E" w:rsidP="00A2329B">
      <w:pPr>
        <w:ind w:firstLine="567"/>
        <w:jc w:val="both"/>
      </w:pPr>
    </w:p>
    <w:tbl>
      <w:tblPr>
        <w:tblW w:w="9385" w:type="dxa"/>
        <w:tblInd w:w="93" w:type="dxa"/>
        <w:tblLook w:val="04A0"/>
      </w:tblPr>
      <w:tblGrid>
        <w:gridCol w:w="1085"/>
        <w:gridCol w:w="958"/>
        <w:gridCol w:w="418"/>
        <w:gridCol w:w="418"/>
        <w:gridCol w:w="418"/>
        <w:gridCol w:w="1160"/>
        <w:gridCol w:w="1160"/>
        <w:gridCol w:w="1160"/>
        <w:gridCol w:w="815"/>
        <w:gridCol w:w="1130"/>
        <w:gridCol w:w="515"/>
        <w:gridCol w:w="667"/>
      </w:tblGrid>
      <w:tr w:rsidR="00A2329B" w:rsidRPr="00526C7E" w:rsidTr="00E93A8B">
        <w:trPr>
          <w:trHeight w:val="255"/>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3A8B" w:rsidRPr="00526C7E" w:rsidRDefault="00E93A8B" w:rsidP="00A2329B">
            <w:pPr>
              <w:jc w:val="center"/>
            </w:pPr>
            <w:r w:rsidRPr="00526C7E">
              <w:lastRenderedPageBreak/>
              <w:t> </w:t>
            </w:r>
          </w:p>
        </w:tc>
        <w:tc>
          <w:tcPr>
            <w:tcW w:w="878"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pPr>
              <w:jc w:val="center"/>
            </w:pPr>
            <w:r w:rsidRPr="00526C7E">
              <w:t>Р</w:t>
            </w:r>
            <w:r w:rsidRPr="00526C7E">
              <w:t>е</w:t>
            </w:r>
            <w:r w:rsidRPr="00526C7E">
              <w:t>зул</w:t>
            </w:r>
            <w:r w:rsidRPr="00526C7E">
              <w:t>ь</w:t>
            </w:r>
            <w:r w:rsidRPr="00526C7E">
              <w:t>таты ГИА 9 кл. по химии 2016год</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pPr>
              <w:jc w:val="center"/>
            </w:pPr>
            <w:r w:rsidRPr="00526C7E">
              <w:t> </w:t>
            </w:r>
          </w:p>
        </w:tc>
        <w:tc>
          <w:tcPr>
            <w:tcW w:w="502"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 </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 </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 </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 </w:t>
            </w:r>
          </w:p>
        </w:tc>
        <w:tc>
          <w:tcPr>
            <w:tcW w:w="690"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pPr>
              <w:jc w:val="center"/>
            </w:pPr>
            <w:r w:rsidRPr="00526C7E">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pPr>
              <w:jc w:val="center"/>
            </w:pPr>
            <w:r w:rsidRPr="00526C7E">
              <w:t> </w:t>
            </w:r>
          </w:p>
        </w:tc>
        <w:tc>
          <w:tcPr>
            <w:tcW w:w="502"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pPr>
              <w:jc w:val="center"/>
            </w:pPr>
            <w:r w:rsidRPr="00526C7E">
              <w:t> </w:t>
            </w:r>
          </w:p>
        </w:tc>
        <w:tc>
          <w:tcPr>
            <w:tcW w:w="531"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pPr>
              <w:jc w:val="center"/>
            </w:pPr>
            <w:r w:rsidRPr="00526C7E">
              <w:t> </w:t>
            </w:r>
          </w:p>
        </w:tc>
      </w:tr>
      <w:tr w:rsidR="00A2329B" w:rsidRPr="00526C7E" w:rsidTr="00E93A8B">
        <w:trPr>
          <w:trHeight w:val="1500"/>
        </w:trPr>
        <w:tc>
          <w:tcPr>
            <w:tcW w:w="1058" w:type="dxa"/>
            <w:tcBorders>
              <w:top w:val="single" w:sz="4" w:space="0" w:color="auto"/>
              <w:left w:val="single" w:sz="4" w:space="0" w:color="auto"/>
              <w:bottom w:val="single" w:sz="4" w:space="0" w:color="auto"/>
              <w:right w:val="nil"/>
            </w:tcBorders>
            <w:shd w:val="clear" w:color="auto" w:fill="auto"/>
            <w:vAlign w:val="bottom"/>
            <w:hideMark/>
          </w:tcPr>
          <w:p w:rsidR="00E93A8B" w:rsidRPr="00526C7E" w:rsidRDefault="00E93A8B" w:rsidP="00A2329B">
            <w:pPr>
              <w:rPr>
                <w:color w:val="000000"/>
              </w:rPr>
            </w:pPr>
            <w:r w:rsidRPr="00526C7E">
              <w:rPr>
                <w:color w:val="000000"/>
              </w:rPr>
              <w:t>Колич</w:t>
            </w:r>
            <w:r w:rsidRPr="00526C7E">
              <w:rPr>
                <w:color w:val="000000"/>
              </w:rPr>
              <w:t>е</w:t>
            </w:r>
            <w:r w:rsidRPr="00526C7E">
              <w:rPr>
                <w:color w:val="000000"/>
              </w:rPr>
              <w:t>ство обуа</w:t>
            </w:r>
            <w:r w:rsidRPr="00526C7E">
              <w:rPr>
                <w:color w:val="000000"/>
              </w:rPr>
              <w:t>ю</w:t>
            </w:r>
            <w:r w:rsidRPr="00526C7E">
              <w:rPr>
                <w:color w:val="000000"/>
              </w:rPr>
              <w:t>щихся, пр</w:t>
            </w:r>
            <w:r w:rsidRPr="00526C7E">
              <w:rPr>
                <w:color w:val="000000"/>
              </w:rPr>
              <w:t>и</w:t>
            </w:r>
            <w:r w:rsidRPr="00526C7E">
              <w:rPr>
                <w:color w:val="000000"/>
              </w:rPr>
              <w:t>нявших участие на ОГЭ</w:t>
            </w:r>
          </w:p>
        </w:tc>
        <w:tc>
          <w:tcPr>
            <w:tcW w:w="878" w:type="dxa"/>
            <w:tcBorders>
              <w:top w:val="nil"/>
              <w:left w:val="single" w:sz="4" w:space="0" w:color="auto"/>
              <w:bottom w:val="single" w:sz="4" w:space="0" w:color="auto"/>
              <w:right w:val="single" w:sz="4" w:space="0" w:color="auto"/>
            </w:tcBorders>
            <w:shd w:val="clear" w:color="auto" w:fill="auto"/>
            <w:vAlign w:val="bottom"/>
            <w:hideMark/>
          </w:tcPr>
          <w:p w:rsidR="00E93A8B" w:rsidRPr="00526C7E" w:rsidRDefault="00E93A8B" w:rsidP="00A2329B">
            <w:pPr>
              <w:jc w:val="center"/>
            </w:pPr>
            <w:r w:rsidRPr="00526C7E">
              <w:t>"2"</w:t>
            </w:r>
          </w:p>
        </w:tc>
        <w:tc>
          <w:tcPr>
            <w:tcW w:w="533"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pPr>
              <w:jc w:val="center"/>
            </w:pPr>
            <w:r w:rsidRPr="00526C7E">
              <w:t>"3"</w:t>
            </w:r>
          </w:p>
        </w:tc>
        <w:tc>
          <w:tcPr>
            <w:tcW w:w="502"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r w:rsidRPr="00526C7E">
              <w:t>"4"</w:t>
            </w:r>
          </w:p>
        </w:tc>
        <w:tc>
          <w:tcPr>
            <w:tcW w:w="456"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r w:rsidRPr="00526C7E">
              <w:t>"5"</w:t>
            </w:r>
          </w:p>
        </w:tc>
        <w:tc>
          <w:tcPr>
            <w:tcW w:w="1061"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r w:rsidRPr="00526C7E">
              <w:t>Колич</w:t>
            </w:r>
            <w:r w:rsidRPr="00526C7E">
              <w:t>е</w:t>
            </w:r>
            <w:r w:rsidRPr="00526C7E">
              <w:t>ство об</w:t>
            </w:r>
            <w:r w:rsidRPr="00526C7E">
              <w:t>у</w:t>
            </w:r>
            <w:r w:rsidRPr="00526C7E">
              <w:t>ча</w:t>
            </w:r>
            <w:r w:rsidRPr="00526C7E">
              <w:t>ю</w:t>
            </w:r>
            <w:r w:rsidRPr="00526C7E">
              <w:t>щихся, у которых экз. и годовая оценка совпали</w:t>
            </w:r>
          </w:p>
        </w:tc>
        <w:tc>
          <w:tcPr>
            <w:tcW w:w="1061"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r w:rsidRPr="00526C7E">
              <w:t>Колич</w:t>
            </w:r>
            <w:r w:rsidRPr="00526C7E">
              <w:t>е</w:t>
            </w:r>
            <w:r w:rsidRPr="00526C7E">
              <w:t>ство об</w:t>
            </w:r>
            <w:r w:rsidRPr="00526C7E">
              <w:t>у</w:t>
            </w:r>
            <w:r w:rsidRPr="00526C7E">
              <w:t>ча</w:t>
            </w:r>
            <w:r w:rsidRPr="00526C7E">
              <w:t>ю</w:t>
            </w:r>
            <w:r w:rsidRPr="00526C7E">
              <w:t>щихся, у которых экз.отметка в</w:t>
            </w:r>
            <w:r w:rsidRPr="00526C7E">
              <w:t>ы</w:t>
            </w:r>
            <w:r w:rsidRPr="00526C7E">
              <w:t>ше год</w:t>
            </w:r>
            <w:r w:rsidRPr="00526C7E">
              <w:t>о</w:t>
            </w:r>
            <w:r w:rsidRPr="00526C7E">
              <w:t>вой оценки</w:t>
            </w:r>
          </w:p>
        </w:tc>
        <w:tc>
          <w:tcPr>
            <w:tcW w:w="1061"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r w:rsidRPr="00526C7E">
              <w:t>Колич</w:t>
            </w:r>
            <w:r w:rsidRPr="00526C7E">
              <w:t>е</w:t>
            </w:r>
            <w:r w:rsidRPr="00526C7E">
              <w:t>ство об</w:t>
            </w:r>
            <w:r w:rsidRPr="00526C7E">
              <w:t>у</w:t>
            </w:r>
            <w:r w:rsidRPr="00526C7E">
              <w:t>ча</w:t>
            </w:r>
            <w:r w:rsidRPr="00526C7E">
              <w:t>ю</w:t>
            </w:r>
            <w:r w:rsidRPr="00526C7E">
              <w:t>щихся, у которых экз.отметка ниже годовой оценки</w:t>
            </w:r>
          </w:p>
        </w:tc>
        <w:tc>
          <w:tcPr>
            <w:tcW w:w="690" w:type="dxa"/>
            <w:tcBorders>
              <w:top w:val="nil"/>
              <w:left w:val="nil"/>
              <w:bottom w:val="single" w:sz="4" w:space="0" w:color="auto"/>
              <w:right w:val="nil"/>
            </w:tcBorders>
            <w:shd w:val="clear" w:color="auto" w:fill="auto"/>
            <w:vAlign w:val="bottom"/>
            <w:hideMark/>
          </w:tcPr>
          <w:p w:rsidR="00E93A8B" w:rsidRPr="00526C7E" w:rsidRDefault="00E93A8B" w:rsidP="00A2329B">
            <w:r w:rsidRPr="00526C7E">
              <w:t>К</w:t>
            </w:r>
            <w:r w:rsidRPr="00526C7E">
              <w:t>а</w:t>
            </w:r>
            <w:r w:rsidRPr="00526C7E">
              <w:t>чес</w:t>
            </w:r>
            <w:r w:rsidRPr="00526C7E">
              <w:t>т</w:t>
            </w:r>
            <w:r w:rsidRPr="00526C7E">
              <w:t>во в %</w:t>
            </w:r>
          </w:p>
        </w:tc>
        <w:tc>
          <w:tcPr>
            <w:tcW w:w="1052" w:type="dxa"/>
            <w:tcBorders>
              <w:top w:val="nil"/>
              <w:left w:val="single" w:sz="4" w:space="0" w:color="auto"/>
              <w:bottom w:val="single" w:sz="4" w:space="0" w:color="auto"/>
              <w:right w:val="single" w:sz="4" w:space="0" w:color="auto"/>
            </w:tcBorders>
            <w:shd w:val="clear" w:color="auto" w:fill="auto"/>
            <w:vAlign w:val="bottom"/>
            <w:hideMark/>
          </w:tcPr>
          <w:p w:rsidR="00E93A8B" w:rsidRPr="00526C7E" w:rsidRDefault="00E93A8B" w:rsidP="00A2329B">
            <w:r w:rsidRPr="00526C7E">
              <w:t>Усп</w:t>
            </w:r>
            <w:r w:rsidRPr="00526C7E">
              <w:t>е</w:t>
            </w:r>
            <w:r w:rsidRPr="00526C7E">
              <w:t>ва</w:t>
            </w:r>
            <w:r w:rsidRPr="00526C7E">
              <w:t>е</w:t>
            </w:r>
            <w:r w:rsidRPr="00526C7E">
              <w:t>мость в %</w:t>
            </w:r>
          </w:p>
        </w:tc>
        <w:tc>
          <w:tcPr>
            <w:tcW w:w="502"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pPr>
              <w:jc w:val="center"/>
            </w:pPr>
            <w:r w:rsidRPr="00526C7E">
              <w:t>ср балл</w:t>
            </w:r>
          </w:p>
        </w:tc>
        <w:tc>
          <w:tcPr>
            <w:tcW w:w="531"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pPr>
              <w:jc w:val="center"/>
            </w:pPr>
            <w:r w:rsidRPr="00526C7E">
              <w:t>ср оценка</w:t>
            </w:r>
          </w:p>
        </w:tc>
      </w:tr>
      <w:tr w:rsidR="00E93A8B" w:rsidRPr="00526C7E" w:rsidTr="00E93A8B">
        <w:trPr>
          <w:trHeight w:val="255"/>
        </w:trPr>
        <w:tc>
          <w:tcPr>
            <w:tcW w:w="10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93A8B" w:rsidRPr="00526C7E" w:rsidRDefault="00E93A8B" w:rsidP="00A2329B">
            <w:pPr>
              <w:jc w:val="center"/>
            </w:pPr>
            <w:r w:rsidRPr="00526C7E">
              <w:t>2</w:t>
            </w:r>
          </w:p>
        </w:tc>
        <w:tc>
          <w:tcPr>
            <w:tcW w:w="878"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pPr>
              <w:jc w:val="center"/>
            </w:pPr>
            <w:r w:rsidRPr="00526C7E">
              <w:t>0</w:t>
            </w:r>
          </w:p>
        </w:tc>
        <w:tc>
          <w:tcPr>
            <w:tcW w:w="533"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pPr>
              <w:jc w:val="center"/>
            </w:pPr>
            <w:r w:rsidRPr="00526C7E">
              <w:t>0</w:t>
            </w:r>
          </w:p>
        </w:tc>
        <w:tc>
          <w:tcPr>
            <w:tcW w:w="502"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pPr>
              <w:jc w:val="center"/>
            </w:pPr>
            <w:r w:rsidRPr="00526C7E">
              <w:t>1</w:t>
            </w:r>
          </w:p>
        </w:tc>
        <w:tc>
          <w:tcPr>
            <w:tcW w:w="456"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pPr>
              <w:jc w:val="center"/>
            </w:pPr>
            <w:r w:rsidRPr="00526C7E">
              <w:t>1</w:t>
            </w:r>
          </w:p>
        </w:tc>
        <w:tc>
          <w:tcPr>
            <w:tcW w:w="1061"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pPr>
              <w:jc w:val="center"/>
            </w:pPr>
            <w:r w:rsidRPr="00526C7E">
              <w:t>2</w:t>
            </w:r>
          </w:p>
        </w:tc>
        <w:tc>
          <w:tcPr>
            <w:tcW w:w="1061"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pPr>
              <w:jc w:val="center"/>
            </w:pPr>
            <w:r w:rsidRPr="00526C7E">
              <w:t>0</w:t>
            </w:r>
          </w:p>
        </w:tc>
        <w:tc>
          <w:tcPr>
            <w:tcW w:w="1061"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pPr>
              <w:jc w:val="center"/>
            </w:pPr>
            <w:r w:rsidRPr="00526C7E">
              <w:t>0</w:t>
            </w:r>
          </w:p>
        </w:tc>
        <w:tc>
          <w:tcPr>
            <w:tcW w:w="690"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pPr>
              <w:jc w:val="center"/>
            </w:pPr>
            <w:r w:rsidRPr="00526C7E">
              <w:t>100</w:t>
            </w:r>
          </w:p>
        </w:tc>
        <w:tc>
          <w:tcPr>
            <w:tcW w:w="1052"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pPr>
              <w:jc w:val="center"/>
            </w:pPr>
            <w:r w:rsidRPr="00526C7E">
              <w:t>100</w:t>
            </w:r>
          </w:p>
        </w:tc>
        <w:tc>
          <w:tcPr>
            <w:tcW w:w="502"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pPr>
              <w:jc w:val="center"/>
            </w:pPr>
            <w:r w:rsidRPr="00526C7E">
              <w:t>4</w:t>
            </w:r>
          </w:p>
        </w:tc>
        <w:tc>
          <w:tcPr>
            <w:tcW w:w="531"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pPr>
              <w:jc w:val="center"/>
            </w:pPr>
            <w:r w:rsidRPr="00526C7E">
              <w:t>4</w:t>
            </w:r>
          </w:p>
        </w:tc>
      </w:tr>
      <w:tr w:rsidR="00E93A8B" w:rsidRPr="00526C7E" w:rsidTr="00E93A8B">
        <w:trPr>
          <w:trHeight w:val="255"/>
        </w:trPr>
        <w:tc>
          <w:tcPr>
            <w:tcW w:w="1058" w:type="dxa"/>
            <w:tcBorders>
              <w:top w:val="nil"/>
              <w:left w:val="nil"/>
              <w:bottom w:val="nil"/>
              <w:right w:val="nil"/>
            </w:tcBorders>
            <w:shd w:val="clear" w:color="auto" w:fill="auto"/>
            <w:noWrap/>
            <w:vAlign w:val="bottom"/>
            <w:hideMark/>
          </w:tcPr>
          <w:p w:rsidR="00E93A8B" w:rsidRPr="00526C7E" w:rsidRDefault="00E93A8B" w:rsidP="00A2329B">
            <w:pPr>
              <w:jc w:val="center"/>
            </w:pPr>
          </w:p>
        </w:tc>
        <w:tc>
          <w:tcPr>
            <w:tcW w:w="878" w:type="dxa"/>
            <w:tcBorders>
              <w:top w:val="nil"/>
              <w:left w:val="nil"/>
              <w:bottom w:val="nil"/>
              <w:right w:val="nil"/>
            </w:tcBorders>
            <w:shd w:val="clear" w:color="auto" w:fill="auto"/>
            <w:noWrap/>
            <w:vAlign w:val="bottom"/>
            <w:hideMark/>
          </w:tcPr>
          <w:p w:rsidR="00E93A8B" w:rsidRPr="00526C7E" w:rsidRDefault="00E93A8B" w:rsidP="00A2329B">
            <w:pPr>
              <w:jc w:val="center"/>
            </w:pPr>
          </w:p>
        </w:tc>
        <w:tc>
          <w:tcPr>
            <w:tcW w:w="533" w:type="dxa"/>
            <w:tcBorders>
              <w:top w:val="nil"/>
              <w:left w:val="nil"/>
              <w:bottom w:val="nil"/>
              <w:right w:val="nil"/>
            </w:tcBorders>
            <w:shd w:val="clear" w:color="auto" w:fill="auto"/>
            <w:noWrap/>
            <w:vAlign w:val="bottom"/>
            <w:hideMark/>
          </w:tcPr>
          <w:p w:rsidR="00E93A8B" w:rsidRPr="00526C7E" w:rsidRDefault="00E93A8B" w:rsidP="00A2329B">
            <w:pPr>
              <w:jc w:val="center"/>
            </w:pPr>
          </w:p>
        </w:tc>
        <w:tc>
          <w:tcPr>
            <w:tcW w:w="502" w:type="dxa"/>
            <w:tcBorders>
              <w:top w:val="nil"/>
              <w:left w:val="nil"/>
              <w:bottom w:val="nil"/>
              <w:right w:val="nil"/>
            </w:tcBorders>
            <w:shd w:val="clear" w:color="auto" w:fill="auto"/>
            <w:noWrap/>
            <w:vAlign w:val="bottom"/>
            <w:hideMark/>
          </w:tcPr>
          <w:p w:rsidR="00E93A8B" w:rsidRPr="00526C7E" w:rsidRDefault="00E93A8B" w:rsidP="00A2329B"/>
        </w:tc>
        <w:tc>
          <w:tcPr>
            <w:tcW w:w="456" w:type="dxa"/>
            <w:tcBorders>
              <w:top w:val="nil"/>
              <w:left w:val="nil"/>
              <w:bottom w:val="nil"/>
              <w:right w:val="nil"/>
            </w:tcBorders>
            <w:shd w:val="clear" w:color="auto" w:fill="auto"/>
            <w:noWrap/>
            <w:vAlign w:val="bottom"/>
            <w:hideMark/>
          </w:tcPr>
          <w:p w:rsidR="00E93A8B" w:rsidRPr="00526C7E" w:rsidRDefault="00E93A8B" w:rsidP="00A2329B"/>
        </w:tc>
        <w:tc>
          <w:tcPr>
            <w:tcW w:w="1061" w:type="dxa"/>
            <w:tcBorders>
              <w:top w:val="nil"/>
              <w:left w:val="nil"/>
              <w:bottom w:val="nil"/>
              <w:right w:val="nil"/>
            </w:tcBorders>
            <w:shd w:val="clear" w:color="auto" w:fill="auto"/>
            <w:noWrap/>
            <w:vAlign w:val="bottom"/>
            <w:hideMark/>
          </w:tcPr>
          <w:p w:rsidR="00E93A8B" w:rsidRPr="00526C7E" w:rsidRDefault="00E93A8B" w:rsidP="00A2329B"/>
        </w:tc>
        <w:tc>
          <w:tcPr>
            <w:tcW w:w="1061" w:type="dxa"/>
            <w:tcBorders>
              <w:top w:val="nil"/>
              <w:left w:val="nil"/>
              <w:bottom w:val="nil"/>
              <w:right w:val="nil"/>
            </w:tcBorders>
            <w:shd w:val="clear" w:color="auto" w:fill="auto"/>
            <w:noWrap/>
            <w:vAlign w:val="bottom"/>
            <w:hideMark/>
          </w:tcPr>
          <w:p w:rsidR="00E93A8B" w:rsidRPr="00526C7E" w:rsidRDefault="00E93A8B" w:rsidP="00A2329B"/>
        </w:tc>
        <w:tc>
          <w:tcPr>
            <w:tcW w:w="1061" w:type="dxa"/>
            <w:tcBorders>
              <w:top w:val="nil"/>
              <w:left w:val="nil"/>
              <w:bottom w:val="nil"/>
              <w:right w:val="nil"/>
            </w:tcBorders>
            <w:shd w:val="clear" w:color="auto" w:fill="auto"/>
            <w:noWrap/>
            <w:vAlign w:val="bottom"/>
            <w:hideMark/>
          </w:tcPr>
          <w:p w:rsidR="00E93A8B" w:rsidRPr="00526C7E" w:rsidRDefault="00E93A8B" w:rsidP="00A2329B"/>
        </w:tc>
        <w:tc>
          <w:tcPr>
            <w:tcW w:w="690" w:type="dxa"/>
            <w:tcBorders>
              <w:top w:val="nil"/>
              <w:left w:val="nil"/>
              <w:bottom w:val="nil"/>
              <w:right w:val="nil"/>
            </w:tcBorders>
            <w:shd w:val="clear" w:color="auto" w:fill="auto"/>
            <w:noWrap/>
            <w:vAlign w:val="bottom"/>
            <w:hideMark/>
          </w:tcPr>
          <w:p w:rsidR="00E93A8B" w:rsidRPr="00526C7E" w:rsidRDefault="00E93A8B" w:rsidP="00A2329B">
            <w:pPr>
              <w:jc w:val="center"/>
            </w:pPr>
          </w:p>
        </w:tc>
        <w:tc>
          <w:tcPr>
            <w:tcW w:w="1052" w:type="dxa"/>
            <w:tcBorders>
              <w:top w:val="nil"/>
              <w:left w:val="nil"/>
              <w:bottom w:val="nil"/>
              <w:right w:val="nil"/>
            </w:tcBorders>
            <w:shd w:val="clear" w:color="auto" w:fill="auto"/>
            <w:noWrap/>
            <w:vAlign w:val="bottom"/>
            <w:hideMark/>
          </w:tcPr>
          <w:p w:rsidR="00E93A8B" w:rsidRPr="00526C7E" w:rsidRDefault="00E93A8B" w:rsidP="00A2329B">
            <w:pPr>
              <w:jc w:val="center"/>
            </w:pPr>
          </w:p>
        </w:tc>
        <w:tc>
          <w:tcPr>
            <w:tcW w:w="502" w:type="dxa"/>
            <w:tcBorders>
              <w:top w:val="nil"/>
              <w:left w:val="nil"/>
              <w:bottom w:val="nil"/>
              <w:right w:val="nil"/>
            </w:tcBorders>
            <w:shd w:val="clear" w:color="auto" w:fill="auto"/>
            <w:noWrap/>
            <w:vAlign w:val="bottom"/>
            <w:hideMark/>
          </w:tcPr>
          <w:p w:rsidR="00E93A8B" w:rsidRPr="00526C7E" w:rsidRDefault="00E93A8B" w:rsidP="00A2329B">
            <w:pPr>
              <w:jc w:val="center"/>
            </w:pPr>
          </w:p>
        </w:tc>
        <w:tc>
          <w:tcPr>
            <w:tcW w:w="531" w:type="dxa"/>
            <w:tcBorders>
              <w:top w:val="nil"/>
              <w:left w:val="nil"/>
              <w:bottom w:val="nil"/>
              <w:right w:val="nil"/>
            </w:tcBorders>
            <w:shd w:val="clear" w:color="auto" w:fill="auto"/>
            <w:noWrap/>
            <w:vAlign w:val="bottom"/>
            <w:hideMark/>
          </w:tcPr>
          <w:p w:rsidR="00E93A8B" w:rsidRPr="00526C7E" w:rsidRDefault="00E93A8B" w:rsidP="00A2329B">
            <w:pPr>
              <w:jc w:val="center"/>
            </w:pPr>
          </w:p>
        </w:tc>
      </w:tr>
    </w:tbl>
    <w:p w:rsidR="00E93A8B" w:rsidRPr="00526C7E" w:rsidRDefault="00E93A8B" w:rsidP="00A2329B">
      <w:pPr>
        <w:ind w:firstLine="567"/>
        <w:jc w:val="both"/>
      </w:pPr>
    </w:p>
    <w:tbl>
      <w:tblPr>
        <w:tblW w:w="9385" w:type="dxa"/>
        <w:tblInd w:w="93" w:type="dxa"/>
        <w:tblLook w:val="04A0"/>
      </w:tblPr>
      <w:tblGrid>
        <w:gridCol w:w="1224"/>
        <w:gridCol w:w="1077"/>
        <w:gridCol w:w="450"/>
        <w:gridCol w:w="553"/>
        <w:gridCol w:w="475"/>
        <w:gridCol w:w="1312"/>
        <w:gridCol w:w="1312"/>
        <w:gridCol w:w="1312"/>
        <w:gridCol w:w="912"/>
        <w:gridCol w:w="1277"/>
      </w:tblGrid>
      <w:tr w:rsidR="00E93A8B" w:rsidRPr="00526C7E" w:rsidTr="00E93A8B">
        <w:trPr>
          <w:trHeight w:val="255"/>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3A8B" w:rsidRPr="00526C7E" w:rsidRDefault="00E93A8B" w:rsidP="00A2329B">
            <w:r w:rsidRPr="00526C7E">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Резул</w:t>
            </w:r>
            <w:r w:rsidRPr="00526C7E">
              <w:t>ь</w:t>
            </w:r>
            <w:r w:rsidRPr="00526C7E">
              <w:t>таты ГИА 9 кл. по тата</w:t>
            </w:r>
            <w:r w:rsidRPr="00526C7E">
              <w:t>р</w:t>
            </w:r>
            <w:r w:rsidRPr="00526C7E">
              <w:t>скому языку 2016год</w:t>
            </w:r>
          </w:p>
        </w:tc>
        <w:tc>
          <w:tcPr>
            <w:tcW w:w="443"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 </w:t>
            </w:r>
          </w:p>
        </w:tc>
        <w:tc>
          <w:tcPr>
            <w:tcW w:w="671"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 </w:t>
            </w:r>
          </w:p>
        </w:tc>
        <w:tc>
          <w:tcPr>
            <w:tcW w:w="566"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 </w:t>
            </w:r>
          </w:p>
        </w:tc>
        <w:tc>
          <w:tcPr>
            <w:tcW w:w="847"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 </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 </w:t>
            </w:r>
          </w:p>
        </w:tc>
      </w:tr>
      <w:tr w:rsidR="00E93A8B" w:rsidRPr="00526C7E" w:rsidTr="00E93A8B">
        <w:trPr>
          <w:trHeight w:val="1515"/>
        </w:trPr>
        <w:tc>
          <w:tcPr>
            <w:tcW w:w="1075" w:type="dxa"/>
            <w:tcBorders>
              <w:top w:val="single" w:sz="4" w:space="0" w:color="auto"/>
              <w:left w:val="single" w:sz="4" w:space="0" w:color="auto"/>
              <w:bottom w:val="single" w:sz="4" w:space="0" w:color="auto"/>
              <w:right w:val="nil"/>
            </w:tcBorders>
            <w:shd w:val="clear" w:color="auto" w:fill="auto"/>
            <w:vAlign w:val="bottom"/>
            <w:hideMark/>
          </w:tcPr>
          <w:p w:rsidR="00E93A8B" w:rsidRPr="00526C7E" w:rsidRDefault="00E93A8B" w:rsidP="00A2329B">
            <w:pPr>
              <w:rPr>
                <w:color w:val="000000"/>
              </w:rPr>
            </w:pPr>
            <w:r w:rsidRPr="00526C7E">
              <w:rPr>
                <w:color w:val="000000"/>
              </w:rPr>
              <w:t>Колич</w:t>
            </w:r>
            <w:r w:rsidRPr="00526C7E">
              <w:rPr>
                <w:color w:val="000000"/>
              </w:rPr>
              <w:t>е</w:t>
            </w:r>
            <w:r w:rsidRPr="00526C7E">
              <w:rPr>
                <w:color w:val="000000"/>
              </w:rPr>
              <w:t>ство обуа</w:t>
            </w:r>
            <w:r w:rsidRPr="00526C7E">
              <w:rPr>
                <w:color w:val="000000"/>
              </w:rPr>
              <w:t>ю</w:t>
            </w:r>
            <w:r w:rsidRPr="00526C7E">
              <w:rPr>
                <w:color w:val="000000"/>
              </w:rPr>
              <w:t>щихся, приня</w:t>
            </w:r>
            <w:r w:rsidRPr="00526C7E">
              <w:rPr>
                <w:color w:val="000000"/>
              </w:rPr>
              <w:t>в</w:t>
            </w:r>
            <w:r w:rsidRPr="00526C7E">
              <w:rPr>
                <w:color w:val="000000"/>
              </w:rPr>
              <w:t>ших уч</w:t>
            </w:r>
            <w:r w:rsidRPr="00526C7E">
              <w:rPr>
                <w:color w:val="000000"/>
              </w:rPr>
              <w:t>а</w:t>
            </w:r>
            <w:r w:rsidRPr="00526C7E">
              <w:rPr>
                <w:color w:val="000000"/>
              </w:rPr>
              <w:t>стие на ОГЭ</w:t>
            </w:r>
          </w:p>
        </w:tc>
        <w:tc>
          <w:tcPr>
            <w:tcW w:w="993" w:type="dxa"/>
            <w:tcBorders>
              <w:top w:val="nil"/>
              <w:left w:val="single" w:sz="4" w:space="0" w:color="auto"/>
              <w:bottom w:val="single" w:sz="4" w:space="0" w:color="auto"/>
              <w:right w:val="single" w:sz="4" w:space="0" w:color="auto"/>
            </w:tcBorders>
            <w:shd w:val="clear" w:color="auto" w:fill="auto"/>
            <w:vAlign w:val="bottom"/>
            <w:hideMark/>
          </w:tcPr>
          <w:p w:rsidR="00E93A8B" w:rsidRPr="00526C7E" w:rsidRDefault="00E93A8B" w:rsidP="00A2329B">
            <w:pPr>
              <w:jc w:val="center"/>
            </w:pPr>
            <w:r w:rsidRPr="00526C7E">
              <w:t>"2"</w:t>
            </w:r>
          </w:p>
        </w:tc>
        <w:tc>
          <w:tcPr>
            <w:tcW w:w="443"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pPr>
              <w:jc w:val="center"/>
            </w:pPr>
            <w:r w:rsidRPr="00526C7E">
              <w:t>"3"</w:t>
            </w:r>
          </w:p>
        </w:tc>
        <w:tc>
          <w:tcPr>
            <w:tcW w:w="671"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r w:rsidRPr="00526C7E">
              <w:t>"4"</w:t>
            </w:r>
          </w:p>
        </w:tc>
        <w:tc>
          <w:tcPr>
            <w:tcW w:w="566"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r w:rsidRPr="00526C7E">
              <w:t>"5"</w:t>
            </w:r>
          </w:p>
        </w:tc>
        <w:tc>
          <w:tcPr>
            <w:tcW w:w="1200"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r w:rsidRPr="00526C7E">
              <w:t>Количес</w:t>
            </w:r>
            <w:r w:rsidRPr="00526C7E">
              <w:t>т</w:t>
            </w:r>
            <w:r w:rsidRPr="00526C7E">
              <w:t>во об</w:t>
            </w:r>
            <w:r w:rsidRPr="00526C7E">
              <w:t>у</w:t>
            </w:r>
            <w:r w:rsidRPr="00526C7E">
              <w:t>чающи</w:t>
            </w:r>
            <w:r w:rsidRPr="00526C7E">
              <w:t>х</w:t>
            </w:r>
            <w:r w:rsidRPr="00526C7E">
              <w:t>ся, у к</w:t>
            </w:r>
            <w:r w:rsidRPr="00526C7E">
              <w:t>о</w:t>
            </w:r>
            <w:r w:rsidRPr="00526C7E">
              <w:t>торых экз. и годовая оценка совпали</w:t>
            </w:r>
          </w:p>
        </w:tc>
        <w:tc>
          <w:tcPr>
            <w:tcW w:w="1200"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r w:rsidRPr="00526C7E">
              <w:t>Количес</w:t>
            </w:r>
            <w:r w:rsidRPr="00526C7E">
              <w:t>т</w:t>
            </w:r>
            <w:r w:rsidRPr="00526C7E">
              <w:t>во об</w:t>
            </w:r>
            <w:r w:rsidRPr="00526C7E">
              <w:t>у</w:t>
            </w:r>
            <w:r w:rsidRPr="00526C7E">
              <w:t>чающи</w:t>
            </w:r>
            <w:r w:rsidRPr="00526C7E">
              <w:t>х</w:t>
            </w:r>
            <w:r w:rsidRPr="00526C7E">
              <w:t>ся, у к</w:t>
            </w:r>
            <w:r w:rsidRPr="00526C7E">
              <w:t>о</w:t>
            </w:r>
            <w:r w:rsidRPr="00526C7E">
              <w:t>торых экз.отметка выше годовой оценки</w:t>
            </w:r>
          </w:p>
        </w:tc>
        <w:tc>
          <w:tcPr>
            <w:tcW w:w="1200"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r w:rsidRPr="00526C7E">
              <w:t>Количес</w:t>
            </w:r>
            <w:r w:rsidRPr="00526C7E">
              <w:t>т</w:t>
            </w:r>
            <w:r w:rsidRPr="00526C7E">
              <w:t>во об</w:t>
            </w:r>
            <w:r w:rsidRPr="00526C7E">
              <w:t>у</w:t>
            </w:r>
            <w:r w:rsidRPr="00526C7E">
              <w:t>чающи</w:t>
            </w:r>
            <w:r w:rsidRPr="00526C7E">
              <w:t>х</w:t>
            </w:r>
            <w:r w:rsidRPr="00526C7E">
              <w:t>ся, у к</w:t>
            </w:r>
            <w:r w:rsidRPr="00526C7E">
              <w:t>о</w:t>
            </w:r>
            <w:r w:rsidRPr="00526C7E">
              <w:t>торых экз.отметка ниже годовой оценки</w:t>
            </w:r>
          </w:p>
        </w:tc>
        <w:tc>
          <w:tcPr>
            <w:tcW w:w="847" w:type="dxa"/>
            <w:tcBorders>
              <w:top w:val="nil"/>
              <w:left w:val="nil"/>
              <w:bottom w:val="single" w:sz="4" w:space="0" w:color="auto"/>
              <w:right w:val="nil"/>
            </w:tcBorders>
            <w:shd w:val="clear" w:color="auto" w:fill="auto"/>
            <w:vAlign w:val="bottom"/>
            <w:hideMark/>
          </w:tcPr>
          <w:p w:rsidR="00E93A8B" w:rsidRPr="00526C7E" w:rsidRDefault="00E93A8B" w:rsidP="00A2329B">
            <w:r w:rsidRPr="00526C7E">
              <w:t>Кач</w:t>
            </w:r>
            <w:r w:rsidRPr="00526C7E">
              <w:t>е</w:t>
            </w:r>
            <w:r w:rsidRPr="00526C7E">
              <w:t>ство в %</w:t>
            </w:r>
          </w:p>
        </w:tc>
        <w:tc>
          <w:tcPr>
            <w:tcW w:w="1190" w:type="dxa"/>
            <w:tcBorders>
              <w:top w:val="nil"/>
              <w:left w:val="single" w:sz="4" w:space="0" w:color="auto"/>
              <w:bottom w:val="single" w:sz="4" w:space="0" w:color="auto"/>
              <w:right w:val="single" w:sz="4" w:space="0" w:color="auto"/>
            </w:tcBorders>
            <w:shd w:val="clear" w:color="auto" w:fill="auto"/>
            <w:vAlign w:val="bottom"/>
            <w:hideMark/>
          </w:tcPr>
          <w:p w:rsidR="00E93A8B" w:rsidRPr="00526C7E" w:rsidRDefault="00E93A8B" w:rsidP="00A2329B">
            <w:r w:rsidRPr="00526C7E">
              <w:t>Успева</w:t>
            </w:r>
            <w:r w:rsidRPr="00526C7E">
              <w:t>е</w:t>
            </w:r>
            <w:r w:rsidRPr="00526C7E">
              <w:t>мость в %</w:t>
            </w:r>
          </w:p>
        </w:tc>
      </w:tr>
      <w:tr w:rsidR="00E93A8B" w:rsidRPr="00526C7E" w:rsidTr="00E93A8B">
        <w:trPr>
          <w:trHeight w:val="255"/>
        </w:trPr>
        <w:tc>
          <w:tcPr>
            <w:tcW w:w="10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93A8B" w:rsidRPr="00526C7E" w:rsidRDefault="00E93A8B" w:rsidP="00A2329B">
            <w:pPr>
              <w:jc w:val="center"/>
            </w:pPr>
            <w:r w:rsidRPr="00526C7E">
              <w:t>4</w:t>
            </w:r>
          </w:p>
        </w:tc>
        <w:tc>
          <w:tcPr>
            <w:tcW w:w="993"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pPr>
              <w:jc w:val="center"/>
            </w:pPr>
            <w:r w:rsidRPr="00526C7E">
              <w:t>0</w:t>
            </w:r>
          </w:p>
        </w:tc>
        <w:tc>
          <w:tcPr>
            <w:tcW w:w="443"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pPr>
              <w:jc w:val="center"/>
            </w:pPr>
            <w:r w:rsidRPr="00526C7E">
              <w:t>1</w:t>
            </w:r>
          </w:p>
        </w:tc>
        <w:tc>
          <w:tcPr>
            <w:tcW w:w="671"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pPr>
              <w:jc w:val="right"/>
            </w:pPr>
            <w:r w:rsidRPr="00526C7E">
              <w:t>2</w:t>
            </w:r>
          </w:p>
        </w:tc>
        <w:tc>
          <w:tcPr>
            <w:tcW w:w="566"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pPr>
              <w:jc w:val="right"/>
            </w:pPr>
            <w:r w:rsidRPr="00526C7E">
              <w:t>1</w:t>
            </w:r>
          </w:p>
        </w:tc>
        <w:tc>
          <w:tcPr>
            <w:tcW w:w="1200"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pPr>
              <w:jc w:val="right"/>
            </w:pPr>
            <w:r w:rsidRPr="00526C7E">
              <w:t>4</w:t>
            </w:r>
          </w:p>
        </w:tc>
        <w:tc>
          <w:tcPr>
            <w:tcW w:w="1200"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pPr>
              <w:jc w:val="center"/>
            </w:pPr>
            <w:r w:rsidRPr="00526C7E">
              <w:t>0</w:t>
            </w:r>
          </w:p>
        </w:tc>
        <w:tc>
          <w:tcPr>
            <w:tcW w:w="1200"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pPr>
              <w:jc w:val="center"/>
            </w:pPr>
            <w:r w:rsidRPr="00526C7E">
              <w:t>0</w:t>
            </w:r>
          </w:p>
        </w:tc>
        <w:tc>
          <w:tcPr>
            <w:tcW w:w="847"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pPr>
              <w:jc w:val="center"/>
            </w:pPr>
            <w:r w:rsidRPr="00526C7E">
              <w:t>75</w:t>
            </w:r>
          </w:p>
        </w:tc>
        <w:tc>
          <w:tcPr>
            <w:tcW w:w="1190"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pPr>
              <w:jc w:val="center"/>
            </w:pPr>
            <w:r w:rsidRPr="00526C7E">
              <w:t>100</w:t>
            </w:r>
          </w:p>
        </w:tc>
      </w:tr>
      <w:tr w:rsidR="00E93A8B" w:rsidRPr="00526C7E" w:rsidTr="00E93A8B">
        <w:trPr>
          <w:trHeight w:val="255"/>
        </w:trPr>
        <w:tc>
          <w:tcPr>
            <w:tcW w:w="1075" w:type="dxa"/>
            <w:tcBorders>
              <w:top w:val="nil"/>
              <w:left w:val="nil"/>
              <w:bottom w:val="nil"/>
              <w:right w:val="nil"/>
            </w:tcBorders>
            <w:shd w:val="clear" w:color="auto" w:fill="auto"/>
            <w:noWrap/>
            <w:vAlign w:val="bottom"/>
            <w:hideMark/>
          </w:tcPr>
          <w:p w:rsidR="00E93A8B" w:rsidRPr="00526C7E" w:rsidRDefault="00E93A8B" w:rsidP="00A2329B"/>
          <w:p w:rsidR="008F6CC3" w:rsidRPr="00526C7E" w:rsidRDefault="008F6CC3" w:rsidP="00A2329B"/>
          <w:p w:rsidR="008F6CC3" w:rsidRPr="00526C7E" w:rsidRDefault="008F6CC3" w:rsidP="00A2329B"/>
          <w:p w:rsidR="008F6CC3" w:rsidRPr="00526C7E" w:rsidRDefault="008F6CC3" w:rsidP="00A2329B"/>
          <w:p w:rsidR="008F6CC3" w:rsidRPr="00526C7E" w:rsidRDefault="008F6CC3" w:rsidP="00A2329B"/>
          <w:p w:rsidR="008F6CC3" w:rsidRPr="00526C7E" w:rsidRDefault="008F6CC3" w:rsidP="00A2329B"/>
          <w:p w:rsidR="008F6CC3" w:rsidRPr="00526C7E" w:rsidRDefault="008F6CC3" w:rsidP="00A2329B"/>
          <w:p w:rsidR="008F6CC3" w:rsidRPr="00526C7E" w:rsidRDefault="008F6CC3" w:rsidP="00A2329B"/>
          <w:p w:rsidR="008F6CC3" w:rsidRDefault="008F6CC3" w:rsidP="00A2329B"/>
          <w:p w:rsidR="00526C7E" w:rsidRPr="00526C7E" w:rsidRDefault="00526C7E" w:rsidP="00A2329B"/>
          <w:p w:rsidR="008F6CC3" w:rsidRPr="00526C7E" w:rsidRDefault="008F6CC3" w:rsidP="00A2329B"/>
          <w:p w:rsidR="008F6CC3" w:rsidRPr="00526C7E" w:rsidRDefault="008F6CC3" w:rsidP="00A2329B"/>
        </w:tc>
        <w:tc>
          <w:tcPr>
            <w:tcW w:w="993" w:type="dxa"/>
            <w:tcBorders>
              <w:top w:val="nil"/>
              <w:left w:val="nil"/>
              <w:bottom w:val="nil"/>
              <w:right w:val="nil"/>
            </w:tcBorders>
            <w:shd w:val="clear" w:color="auto" w:fill="auto"/>
            <w:noWrap/>
            <w:vAlign w:val="bottom"/>
            <w:hideMark/>
          </w:tcPr>
          <w:p w:rsidR="00E93A8B" w:rsidRPr="00526C7E" w:rsidRDefault="00E93A8B" w:rsidP="00A2329B"/>
        </w:tc>
        <w:tc>
          <w:tcPr>
            <w:tcW w:w="443" w:type="dxa"/>
            <w:tcBorders>
              <w:top w:val="nil"/>
              <w:left w:val="nil"/>
              <w:bottom w:val="nil"/>
              <w:right w:val="nil"/>
            </w:tcBorders>
            <w:shd w:val="clear" w:color="auto" w:fill="auto"/>
            <w:noWrap/>
            <w:vAlign w:val="bottom"/>
            <w:hideMark/>
          </w:tcPr>
          <w:p w:rsidR="00E93A8B" w:rsidRPr="00526C7E" w:rsidRDefault="00E93A8B" w:rsidP="00A2329B"/>
        </w:tc>
        <w:tc>
          <w:tcPr>
            <w:tcW w:w="671" w:type="dxa"/>
            <w:tcBorders>
              <w:top w:val="nil"/>
              <w:left w:val="nil"/>
              <w:bottom w:val="nil"/>
              <w:right w:val="nil"/>
            </w:tcBorders>
            <w:shd w:val="clear" w:color="auto" w:fill="auto"/>
            <w:noWrap/>
            <w:vAlign w:val="bottom"/>
            <w:hideMark/>
          </w:tcPr>
          <w:p w:rsidR="00E93A8B" w:rsidRPr="00526C7E" w:rsidRDefault="00E93A8B" w:rsidP="00A2329B"/>
        </w:tc>
        <w:tc>
          <w:tcPr>
            <w:tcW w:w="566" w:type="dxa"/>
            <w:tcBorders>
              <w:top w:val="nil"/>
              <w:left w:val="nil"/>
              <w:bottom w:val="nil"/>
              <w:right w:val="nil"/>
            </w:tcBorders>
            <w:shd w:val="clear" w:color="auto" w:fill="auto"/>
            <w:noWrap/>
            <w:vAlign w:val="bottom"/>
            <w:hideMark/>
          </w:tcPr>
          <w:p w:rsidR="00E93A8B" w:rsidRPr="00526C7E" w:rsidRDefault="00E93A8B" w:rsidP="00A2329B"/>
        </w:tc>
        <w:tc>
          <w:tcPr>
            <w:tcW w:w="1200" w:type="dxa"/>
            <w:tcBorders>
              <w:top w:val="nil"/>
              <w:left w:val="nil"/>
              <w:bottom w:val="nil"/>
              <w:right w:val="nil"/>
            </w:tcBorders>
            <w:shd w:val="clear" w:color="auto" w:fill="auto"/>
            <w:noWrap/>
            <w:vAlign w:val="bottom"/>
            <w:hideMark/>
          </w:tcPr>
          <w:p w:rsidR="00E93A8B" w:rsidRPr="00526C7E" w:rsidRDefault="00E93A8B" w:rsidP="00A2329B"/>
        </w:tc>
        <w:tc>
          <w:tcPr>
            <w:tcW w:w="1200" w:type="dxa"/>
            <w:tcBorders>
              <w:top w:val="nil"/>
              <w:left w:val="nil"/>
              <w:bottom w:val="nil"/>
              <w:right w:val="nil"/>
            </w:tcBorders>
            <w:shd w:val="clear" w:color="auto" w:fill="auto"/>
            <w:noWrap/>
            <w:vAlign w:val="bottom"/>
            <w:hideMark/>
          </w:tcPr>
          <w:p w:rsidR="00E93A8B" w:rsidRPr="00526C7E" w:rsidRDefault="00E93A8B" w:rsidP="00A2329B"/>
        </w:tc>
        <w:tc>
          <w:tcPr>
            <w:tcW w:w="1200" w:type="dxa"/>
            <w:tcBorders>
              <w:top w:val="nil"/>
              <w:left w:val="nil"/>
              <w:bottom w:val="nil"/>
              <w:right w:val="nil"/>
            </w:tcBorders>
            <w:shd w:val="clear" w:color="auto" w:fill="auto"/>
            <w:noWrap/>
            <w:vAlign w:val="bottom"/>
            <w:hideMark/>
          </w:tcPr>
          <w:p w:rsidR="00E93A8B" w:rsidRPr="00526C7E" w:rsidRDefault="00E93A8B" w:rsidP="00A2329B"/>
        </w:tc>
        <w:tc>
          <w:tcPr>
            <w:tcW w:w="847" w:type="dxa"/>
            <w:tcBorders>
              <w:top w:val="nil"/>
              <w:left w:val="nil"/>
              <w:bottom w:val="nil"/>
              <w:right w:val="nil"/>
            </w:tcBorders>
            <w:shd w:val="clear" w:color="auto" w:fill="auto"/>
            <w:noWrap/>
            <w:vAlign w:val="bottom"/>
            <w:hideMark/>
          </w:tcPr>
          <w:p w:rsidR="00E93A8B" w:rsidRPr="00526C7E" w:rsidRDefault="00E93A8B" w:rsidP="00A2329B"/>
        </w:tc>
        <w:tc>
          <w:tcPr>
            <w:tcW w:w="1190" w:type="dxa"/>
            <w:tcBorders>
              <w:top w:val="nil"/>
              <w:left w:val="nil"/>
              <w:bottom w:val="nil"/>
              <w:right w:val="nil"/>
            </w:tcBorders>
            <w:shd w:val="clear" w:color="auto" w:fill="auto"/>
            <w:noWrap/>
            <w:vAlign w:val="bottom"/>
            <w:hideMark/>
          </w:tcPr>
          <w:p w:rsidR="00E93A8B" w:rsidRPr="00526C7E" w:rsidRDefault="00E93A8B" w:rsidP="00A2329B"/>
        </w:tc>
      </w:tr>
    </w:tbl>
    <w:p w:rsidR="00E93A8B" w:rsidRPr="00526C7E" w:rsidRDefault="00E93A8B" w:rsidP="00A2329B">
      <w:pPr>
        <w:ind w:firstLine="567"/>
        <w:jc w:val="both"/>
      </w:pPr>
    </w:p>
    <w:tbl>
      <w:tblPr>
        <w:tblW w:w="13185" w:type="dxa"/>
        <w:tblInd w:w="93" w:type="dxa"/>
        <w:tblLayout w:type="fixed"/>
        <w:tblLook w:val="04A0"/>
      </w:tblPr>
      <w:tblGrid>
        <w:gridCol w:w="1348"/>
        <w:gridCol w:w="1077"/>
        <w:gridCol w:w="567"/>
        <w:gridCol w:w="709"/>
        <w:gridCol w:w="856"/>
        <w:gridCol w:w="987"/>
        <w:gridCol w:w="1417"/>
        <w:gridCol w:w="1134"/>
        <w:gridCol w:w="1134"/>
        <w:gridCol w:w="2996"/>
        <w:gridCol w:w="960"/>
      </w:tblGrid>
      <w:tr w:rsidR="008F6CC3" w:rsidRPr="00526C7E" w:rsidTr="008F6CC3">
        <w:trPr>
          <w:trHeight w:val="255"/>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3A8B" w:rsidRPr="00526C7E" w:rsidRDefault="00E93A8B" w:rsidP="00A2329B">
            <w:r w:rsidRPr="00526C7E">
              <w:lastRenderedPageBreak/>
              <w:t> </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Резул</w:t>
            </w:r>
            <w:r w:rsidRPr="00526C7E">
              <w:t>ь</w:t>
            </w:r>
            <w:r w:rsidRPr="00526C7E">
              <w:t>таты ГИА 9 кл. по ба</w:t>
            </w:r>
            <w:r w:rsidRPr="00526C7E">
              <w:t>ш</w:t>
            </w:r>
            <w:r w:rsidRPr="00526C7E">
              <w:t>кирск</w:t>
            </w:r>
            <w:r w:rsidRPr="00526C7E">
              <w:t>о</w:t>
            </w:r>
            <w:r w:rsidRPr="00526C7E">
              <w:t>му яз</w:t>
            </w:r>
            <w:r w:rsidRPr="00526C7E">
              <w:t>ы</w:t>
            </w:r>
            <w:r w:rsidRPr="00526C7E">
              <w:t>ку 2016год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 </w:t>
            </w:r>
          </w:p>
        </w:tc>
        <w:tc>
          <w:tcPr>
            <w:tcW w:w="856"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 </w:t>
            </w:r>
          </w:p>
        </w:tc>
        <w:tc>
          <w:tcPr>
            <w:tcW w:w="987"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 </w:t>
            </w:r>
          </w:p>
        </w:tc>
        <w:tc>
          <w:tcPr>
            <w:tcW w:w="2996" w:type="dxa"/>
            <w:tcBorders>
              <w:top w:val="single" w:sz="4" w:space="0" w:color="auto"/>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 </w:t>
            </w:r>
          </w:p>
        </w:tc>
        <w:tc>
          <w:tcPr>
            <w:tcW w:w="960" w:type="dxa"/>
            <w:tcBorders>
              <w:top w:val="nil"/>
              <w:left w:val="nil"/>
              <w:bottom w:val="nil"/>
              <w:right w:val="nil"/>
            </w:tcBorders>
            <w:shd w:val="clear" w:color="auto" w:fill="auto"/>
            <w:noWrap/>
            <w:vAlign w:val="bottom"/>
            <w:hideMark/>
          </w:tcPr>
          <w:p w:rsidR="00E93A8B" w:rsidRPr="00526C7E" w:rsidRDefault="00E93A8B" w:rsidP="00A2329B"/>
        </w:tc>
      </w:tr>
      <w:tr w:rsidR="008F6CC3" w:rsidRPr="00526C7E" w:rsidTr="008F6CC3">
        <w:trPr>
          <w:trHeight w:val="525"/>
        </w:trPr>
        <w:tc>
          <w:tcPr>
            <w:tcW w:w="1348" w:type="dxa"/>
            <w:tcBorders>
              <w:top w:val="single" w:sz="4" w:space="0" w:color="auto"/>
              <w:left w:val="single" w:sz="4" w:space="0" w:color="auto"/>
              <w:bottom w:val="single" w:sz="4" w:space="0" w:color="auto"/>
              <w:right w:val="nil"/>
            </w:tcBorders>
            <w:shd w:val="clear" w:color="auto" w:fill="auto"/>
            <w:vAlign w:val="bottom"/>
            <w:hideMark/>
          </w:tcPr>
          <w:p w:rsidR="00E93A8B" w:rsidRPr="00526C7E" w:rsidRDefault="00E93A8B" w:rsidP="00A2329B">
            <w:pPr>
              <w:rPr>
                <w:color w:val="000000"/>
              </w:rPr>
            </w:pPr>
            <w:r w:rsidRPr="00526C7E">
              <w:rPr>
                <w:color w:val="000000"/>
              </w:rPr>
              <w:t>Количес</w:t>
            </w:r>
            <w:r w:rsidRPr="00526C7E">
              <w:rPr>
                <w:color w:val="000000"/>
              </w:rPr>
              <w:t>т</w:t>
            </w:r>
            <w:r w:rsidRPr="00526C7E">
              <w:rPr>
                <w:color w:val="000000"/>
              </w:rPr>
              <w:t>во обуа</w:t>
            </w:r>
            <w:r w:rsidRPr="00526C7E">
              <w:rPr>
                <w:color w:val="000000"/>
              </w:rPr>
              <w:t>ю</w:t>
            </w:r>
            <w:r w:rsidRPr="00526C7E">
              <w:rPr>
                <w:color w:val="000000"/>
              </w:rPr>
              <w:t>щихся, приня</w:t>
            </w:r>
            <w:r w:rsidRPr="00526C7E">
              <w:rPr>
                <w:color w:val="000000"/>
              </w:rPr>
              <w:t>в</w:t>
            </w:r>
            <w:r w:rsidRPr="00526C7E">
              <w:rPr>
                <w:color w:val="000000"/>
              </w:rPr>
              <w:t>ших уч</w:t>
            </w:r>
            <w:r w:rsidRPr="00526C7E">
              <w:rPr>
                <w:color w:val="000000"/>
              </w:rPr>
              <w:t>а</w:t>
            </w:r>
            <w:r w:rsidRPr="00526C7E">
              <w:rPr>
                <w:color w:val="000000"/>
              </w:rPr>
              <w:t>стие на ОГЭ</w:t>
            </w:r>
          </w:p>
        </w:tc>
        <w:tc>
          <w:tcPr>
            <w:tcW w:w="1077" w:type="dxa"/>
            <w:tcBorders>
              <w:top w:val="nil"/>
              <w:left w:val="single" w:sz="4" w:space="0" w:color="auto"/>
              <w:bottom w:val="single" w:sz="4" w:space="0" w:color="auto"/>
              <w:right w:val="single" w:sz="4" w:space="0" w:color="auto"/>
            </w:tcBorders>
            <w:shd w:val="clear" w:color="auto" w:fill="auto"/>
            <w:noWrap/>
            <w:vAlign w:val="bottom"/>
            <w:hideMark/>
          </w:tcPr>
          <w:p w:rsidR="00E93A8B" w:rsidRPr="00526C7E" w:rsidRDefault="00E93A8B" w:rsidP="00A2329B">
            <w:pPr>
              <w:jc w:val="center"/>
            </w:pPr>
            <w:r w:rsidRPr="00526C7E">
              <w:t>"2"</w:t>
            </w:r>
          </w:p>
        </w:tc>
        <w:tc>
          <w:tcPr>
            <w:tcW w:w="567" w:type="dxa"/>
            <w:tcBorders>
              <w:top w:val="nil"/>
              <w:left w:val="nil"/>
              <w:bottom w:val="single" w:sz="4" w:space="0" w:color="auto"/>
              <w:right w:val="single" w:sz="4" w:space="0" w:color="auto"/>
            </w:tcBorders>
            <w:shd w:val="clear" w:color="auto" w:fill="auto"/>
            <w:noWrap/>
            <w:vAlign w:val="bottom"/>
            <w:hideMark/>
          </w:tcPr>
          <w:p w:rsidR="00E93A8B" w:rsidRPr="00526C7E" w:rsidRDefault="00E93A8B" w:rsidP="00A2329B">
            <w:pPr>
              <w:jc w:val="center"/>
            </w:pPr>
            <w:r w:rsidRPr="00526C7E">
              <w:t>"3"</w:t>
            </w:r>
          </w:p>
        </w:tc>
        <w:tc>
          <w:tcPr>
            <w:tcW w:w="709" w:type="dxa"/>
            <w:tcBorders>
              <w:top w:val="nil"/>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"4"</w:t>
            </w:r>
          </w:p>
        </w:tc>
        <w:tc>
          <w:tcPr>
            <w:tcW w:w="856" w:type="dxa"/>
            <w:tcBorders>
              <w:top w:val="nil"/>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"5"</w:t>
            </w:r>
          </w:p>
        </w:tc>
        <w:tc>
          <w:tcPr>
            <w:tcW w:w="987"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r w:rsidRPr="00526C7E">
              <w:t>Кол</w:t>
            </w:r>
            <w:r w:rsidRPr="00526C7E">
              <w:t>и</w:t>
            </w:r>
            <w:r w:rsidRPr="00526C7E">
              <w:t>чество об</w:t>
            </w:r>
            <w:r w:rsidRPr="00526C7E">
              <w:t>у</w:t>
            </w:r>
            <w:r w:rsidRPr="00526C7E">
              <w:t>ча</w:t>
            </w:r>
            <w:r w:rsidRPr="00526C7E">
              <w:t>ю</w:t>
            </w:r>
            <w:r w:rsidRPr="00526C7E">
              <w:t>щихся, у кот</w:t>
            </w:r>
            <w:r w:rsidRPr="00526C7E">
              <w:t>о</w:t>
            </w:r>
            <w:r w:rsidRPr="00526C7E">
              <w:t>рых экз. и год</w:t>
            </w:r>
            <w:r w:rsidRPr="00526C7E">
              <w:t>о</w:t>
            </w:r>
            <w:r w:rsidRPr="00526C7E">
              <w:t>вая оценка совп</w:t>
            </w:r>
            <w:r w:rsidRPr="00526C7E">
              <w:t>а</w:t>
            </w:r>
            <w:r w:rsidRPr="00526C7E">
              <w:t>ли</w:t>
            </w:r>
          </w:p>
        </w:tc>
        <w:tc>
          <w:tcPr>
            <w:tcW w:w="1417"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r w:rsidRPr="00526C7E">
              <w:t>Количество обуча</w:t>
            </w:r>
            <w:r w:rsidRPr="00526C7E">
              <w:t>ю</w:t>
            </w:r>
            <w:r w:rsidRPr="00526C7E">
              <w:t>щихся, у которых экз.отметка выше год</w:t>
            </w:r>
            <w:r w:rsidRPr="00526C7E">
              <w:t>о</w:t>
            </w:r>
            <w:r w:rsidRPr="00526C7E">
              <w:t>вой оценки</w:t>
            </w:r>
          </w:p>
        </w:tc>
        <w:tc>
          <w:tcPr>
            <w:tcW w:w="1134" w:type="dxa"/>
            <w:tcBorders>
              <w:top w:val="nil"/>
              <w:left w:val="nil"/>
              <w:bottom w:val="single" w:sz="4" w:space="0" w:color="auto"/>
              <w:right w:val="single" w:sz="4" w:space="0" w:color="auto"/>
            </w:tcBorders>
            <w:shd w:val="clear" w:color="auto" w:fill="auto"/>
            <w:vAlign w:val="bottom"/>
            <w:hideMark/>
          </w:tcPr>
          <w:p w:rsidR="00E93A8B" w:rsidRPr="00526C7E" w:rsidRDefault="00E93A8B" w:rsidP="00A2329B">
            <w:r w:rsidRPr="00526C7E">
              <w:t>Колич</w:t>
            </w:r>
            <w:r w:rsidRPr="00526C7E">
              <w:t>е</w:t>
            </w:r>
            <w:r w:rsidRPr="00526C7E">
              <w:t>ство об</w:t>
            </w:r>
            <w:r w:rsidRPr="00526C7E">
              <w:t>у</w:t>
            </w:r>
            <w:r w:rsidRPr="00526C7E">
              <w:t>ча</w:t>
            </w:r>
            <w:r w:rsidRPr="00526C7E">
              <w:t>ю</w:t>
            </w:r>
            <w:r w:rsidRPr="00526C7E">
              <w:t>щихся, у которых экз.отметка ниже годовой оценки</w:t>
            </w:r>
          </w:p>
        </w:tc>
        <w:tc>
          <w:tcPr>
            <w:tcW w:w="1134" w:type="dxa"/>
            <w:tcBorders>
              <w:top w:val="nil"/>
              <w:left w:val="nil"/>
              <w:bottom w:val="single" w:sz="4" w:space="0" w:color="auto"/>
              <w:right w:val="nil"/>
            </w:tcBorders>
            <w:shd w:val="clear" w:color="auto" w:fill="auto"/>
            <w:noWrap/>
            <w:vAlign w:val="bottom"/>
            <w:hideMark/>
          </w:tcPr>
          <w:p w:rsidR="00E93A8B" w:rsidRPr="00526C7E" w:rsidRDefault="00E93A8B" w:rsidP="00A2329B">
            <w:r w:rsidRPr="00526C7E">
              <w:t>Качес</w:t>
            </w:r>
            <w:r w:rsidRPr="00526C7E">
              <w:t>т</w:t>
            </w:r>
            <w:r w:rsidRPr="00526C7E">
              <w:t>во в %</w:t>
            </w:r>
          </w:p>
        </w:tc>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E93A8B" w:rsidRPr="00526C7E" w:rsidRDefault="00E93A8B" w:rsidP="00A2329B">
            <w:r w:rsidRPr="00526C7E">
              <w:t>Успеваемость в %</w:t>
            </w:r>
          </w:p>
        </w:tc>
        <w:tc>
          <w:tcPr>
            <w:tcW w:w="960" w:type="dxa"/>
            <w:tcBorders>
              <w:top w:val="nil"/>
              <w:left w:val="nil"/>
              <w:bottom w:val="nil"/>
              <w:right w:val="nil"/>
            </w:tcBorders>
            <w:shd w:val="clear" w:color="auto" w:fill="auto"/>
            <w:noWrap/>
            <w:vAlign w:val="bottom"/>
            <w:hideMark/>
          </w:tcPr>
          <w:p w:rsidR="00E93A8B" w:rsidRPr="00526C7E" w:rsidRDefault="00E93A8B" w:rsidP="00A2329B"/>
        </w:tc>
      </w:tr>
      <w:tr w:rsidR="00A2329B" w:rsidRPr="00526C7E" w:rsidTr="008F6CC3">
        <w:trPr>
          <w:trHeight w:val="255"/>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3A8B" w:rsidRPr="00526C7E" w:rsidRDefault="00E93A8B" w:rsidP="00A2329B">
            <w:pPr>
              <w:jc w:val="center"/>
            </w:pPr>
            <w:r w:rsidRPr="00526C7E">
              <w:t>4</w:t>
            </w:r>
          </w:p>
        </w:tc>
        <w:tc>
          <w:tcPr>
            <w:tcW w:w="1077" w:type="dxa"/>
            <w:tcBorders>
              <w:top w:val="nil"/>
              <w:left w:val="nil"/>
              <w:bottom w:val="single" w:sz="4" w:space="0" w:color="auto"/>
              <w:right w:val="single" w:sz="4" w:space="0" w:color="auto"/>
            </w:tcBorders>
            <w:shd w:val="clear" w:color="auto" w:fill="auto"/>
            <w:noWrap/>
            <w:vAlign w:val="bottom"/>
            <w:hideMark/>
          </w:tcPr>
          <w:p w:rsidR="00E93A8B" w:rsidRPr="00526C7E" w:rsidRDefault="00E93A8B" w:rsidP="00A2329B">
            <w:pPr>
              <w:jc w:val="center"/>
            </w:pPr>
            <w:r w:rsidRPr="00526C7E">
              <w:t>0</w:t>
            </w:r>
          </w:p>
        </w:tc>
        <w:tc>
          <w:tcPr>
            <w:tcW w:w="567" w:type="dxa"/>
            <w:tcBorders>
              <w:top w:val="nil"/>
              <w:left w:val="nil"/>
              <w:bottom w:val="single" w:sz="4" w:space="0" w:color="auto"/>
              <w:right w:val="single" w:sz="4" w:space="0" w:color="auto"/>
            </w:tcBorders>
            <w:shd w:val="clear" w:color="auto" w:fill="auto"/>
            <w:noWrap/>
            <w:vAlign w:val="bottom"/>
            <w:hideMark/>
          </w:tcPr>
          <w:p w:rsidR="00E93A8B" w:rsidRPr="00526C7E" w:rsidRDefault="00E93A8B" w:rsidP="00A2329B">
            <w:pPr>
              <w:jc w:val="center"/>
            </w:pPr>
            <w:r w:rsidRPr="00526C7E">
              <w:t>0</w:t>
            </w:r>
          </w:p>
        </w:tc>
        <w:tc>
          <w:tcPr>
            <w:tcW w:w="709" w:type="dxa"/>
            <w:tcBorders>
              <w:top w:val="nil"/>
              <w:left w:val="nil"/>
              <w:bottom w:val="single" w:sz="4" w:space="0" w:color="auto"/>
              <w:right w:val="single" w:sz="4" w:space="0" w:color="auto"/>
            </w:tcBorders>
            <w:shd w:val="clear" w:color="auto" w:fill="auto"/>
            <w:noWrap/>
            <w:vAlign w:val="bottom"/>
            <w:hideMark/>
          </w:tcPr>
          <w:p w:rsidR="00E93A8B" w:rsidRPr="00526C7E" w:rsidRDefault="00E93A8B" w:rsidP="00A2329B">
            <w:pPr>
              <w:jc w:val="right"/>
            </w:pPr>
            <w:r w:rsidRPr="00526C7E">
              <w:t>3</w:t>
            </w:r>
          </w:p>
        </w:tc>
        <w:tc>
          <w:tcPr>
            <w:tcW w:w="856" w:type="dxa"/>
            <w:tcBorders>
              <w:top w:val="nil"/>
              <w:left w:val="nil"/>
              <w:bottom w:val="single" w:sz="4" w:space="0" w:color="auto"/>
              <w:right w:val="single" w:sz="4" w:space="0" w:color="auto"/>
            </w:tcBorders>
            <w:shd w:val="clear" w:color="auto" w:fill="auto"/>
            <w:noWrap/>
            <w:vAlign w:val="bottom"/>
            <w:hideMark/>
          </w:tcPr>
          <w:p w:rsidR="00E93A8B" w:rsidRPr="00526C7E" w:rsidRDefault="00E93A8B" w:rsidP="00A2329B">
            <w:pPr>
              <w:jc w:val="right"/>
            </w:pPr>
            <w:r w:rsidRPr="00526C7E">
              <w:t>1</w:t>
            </w:r>
          </w:p>
        </w:tc>
        <w:tc>
          <w:tcPr>
            <w:tcW w:w="987" w:type="dxa"/>
            <w:tcBorders>
              <w:top w:val="nil"/>
              <w:left w:val="nil"/>
              <w:bottom w:val="single" w:sz="4" w:space="0" w:color="auto"/>
              <w:right w:val="single" w:sz="4" w:space="0" w:color="auto"/>
            </w:tcBorders>
            <w:shd w:val="clear" w:color="auto" w:fill="auto"/>
            <w:noWrap/>
            <w:vAlign w:val="bottom"/>
            <w:hideMark/>
          </w:tcPr>
          <w:p w:rsidR="00E93A8B" w:rsidRPr="00526C7E" w:rsidRDefault="00E93A8B" w:rsidP="00A2329B">
            <w:pPr>
              <w:jc w:val="right"/>
            </w:pPr>
            <w:r w:rsidRPr="00526C7E">
              <w:t>4</w:t>
            </w:r>
          </w:p>
        </w:tc>
        <w:tc>
          <w:tcPr>
            <w:tcW w:w="1417" w:type="dxa"/>
            <w:tcBorders>
              <w:top w:val="nil"/>
              <w:left w:val="nil"/>
              <w:bottom w:val="single" w:sz="4" w:space="0" w:color="auto"/>
              <w:right w:val="single" w:sz="4" w:space="0" w:color="auto"/>
            </w:tcBorders>
            <w:shd w:val="clear" w:color="auto" w:fill="auto"/>
            <w:noWrap/>
            <w:vAlign w:val="bottom"/>
            <w:hideMark/>
          </w:tcPr>
          <w:p w:rsidR="00E93A8B" w:rsidRPr="00526C7E" w:rsidRDefault="00E93A8B" w:rsidP="00A2329B">
            <w:pPr>
              <w:jc w:val="center"/>
            </w:pPr>
            <w:r w:rsidRPr="00526C7E">
              <w:t>0</w:t>
            </w:r>
          </w:p>
        </w:tc>
        <w:tc>
          <w:tcPr>
            <w:tcW w:w="1134" w:type="dxa"/>
            <w:tcBorders>
              <w:top w:val="nil"/>
              <w:left w:val="nil"/>
              <w:bottom w:val="single" w:sz="4" w:space="0" w:color="auto"/>
              <w:right w:val="single" w:sz="4" w:space="0" w:color="auto"/>
            </w:tcBorders>
            <w:shd w:val="clear" w:color="auto" w:fill="auto"/>
            <w:noWrap/>
            <w:vAlign w:val="bottom"/>
            <w:hideMark/>
          </w:tcPr>
          <w:p w:rsidR="00E93A8B" w:rsidRPr="00526C7E" w:rsidRDefault="00E93A8B" w:rsidP="00A2329B">
            <w:r w:rsidRPr="00526C7E">
              <w:t> </w:t>
            </w:r>
          </w:p>
        </w:tc>
        <w:tc>
          <w:tcPr>
            <w:tcW w:w="1134" w:type="dxa"/>
            <w:tcBorders>
              <w:top w:val="nil"/>
              <w:left w:val="nil"/>
              <w:bottom w:val="single" w:sz="4" w:space="0" w:color="auto"/>
              <w:right w:val="single" w:sz="4" w:space="0" w:color="auto"/>
            </w:tcBorders>
            <w:shd w:val="clear" w:color="auto" w:fill="auto"/>
            <w:noWrap/>
            <w:vAlign w:val="bottom"/>
            <w:hideMark/>
          </w:tcPr>
          <w:p w:rsidR="00E93A8B" w:rsidRPr="00526C7E" w:rsidRDefault="00E93A8B" w:rsidP="00A2329B">
            <w:pPr>
              <w:jc w:val="center"/>
            </w:pPr>
            <w:r w:rsidRPr="00526C7E">
              <w:t>100</w:t>
            </w:r>
          </w:p>
        </w:tc>
        <w:tc>
          <w:tcPr>
            <w:tcW w:w="2996" w:type="dxa"/>
            <w:tcBorders>
              <w:top w:val="nil"/>
              <w:left w:val="nil"/>
              <w:bottom w:val="single" w:sz="4" w:space="0" w:color="auto"/>
              <w:right w:val="single" w:sz="4" w:space="0" w:color="auto"/>
            </w:tcBorders>
            <w:shd w:val="clear" w:color="auto" w:fill="auto"/>
            <w:noWrap/>
            <w:vAlign w:val="bottom"/>
            <w:hideMark/>
          </w:tcPr>
          <w:p w:rsidR="00E93A8B" w:rsidRPr="00526C7E" w:rsidRDefault="00E93A8B" w:rsidP="00A2329B">
            <w:pPr>
              <w:jc w:val="center"/>
            </w:pPr>
            <w:r w:rsidRPr="00526C7E">
              <w:t>100</w:t>
            </w:r>
          </w:p>
        </w:tc>
        <w:tc>
          <w:tcPr>
            <w:tcW w:w="960" w:type="dxa"/>
            <w:tcBorders>
              <w:top w:val="nil"/>
              <w:left w:val="nil"/>
              <w:bottom w:val="nil"/>
              <w:right w:val="nil"/>
            </w:tcBorders>
            <w:shd w:val="clear" w:color="auto" w:fill="auto"/>
            <w:noWrap/>
            <w:vAlign w:val="bottom"/>
            <w:hideMark/>
          </w:tcPr>
          <w:p w:rsidR="00E93A8B" w:rsidRPr="00526C7E" w:rsidRDefault="00E93A8B" w:rsidP="00A2329B"/>
        </w:tc>
      </w:tr>
    </w:tbl>
    <w:p w:rsidR="00E93A8B" w:rsidRPr="00526C7E" w:rsidRDefault="00E93A8B" w:rsidP="00A2329B">
      <w:pPr>
        <w:ind w:firstLine="567"/>
        <w:jc w:val="both"/>
      </w:pPr>
    </w:p>
    <w:p w:rsidR="00AC5A9B" w:rsidRPr="00526C7E" w:rsidRDefault="00AC5A9B" w:rsidP="00A2329B">
      <w:pPr>
        <w:ind w:firstLine="567"/>
        <w:jc w:val="both"/>
      </w:pPr>
      <w:r w:rsidRPr="00526C7E">
        <w:t xml:space="preserve">В 11 классе все </w:t>
      </w:r>
      <w:r w:rsidR="00F90010" w:rsidRPr="00526C7E">
        <w:t>7</w:t>
      </w:r>
      <w:r w:rsidRPr="00526C7E">
        <w:t xml:space="preserve"> учащихся были допущены к итоговой аттестации. Все экзамены были сданы в форме ЕГЭ, итоги ЕГЭ следующие:</w:t>
      </w:r>
    </w:p>
    <w:p w:rsidR="00F90010" w:rsidRPr="00526C7E" w:rsidRDefault="00F90010" w:rsidP="00A2329B">
      <w:pPr>
        <w:ind w:firstLine="567"/>
        <w:jc w:val="both"/>
      </w:pPr>
    </w:p>
    <w:p w:rsidR="00F90010" w:rsidRPr="00526C7E" w:rsidRDefault="00F90010" w:rsidP="00A2329B">
      <w:pPr>
        <w:ind w:firstLine="567"/>
        <w:jc w:val="both"/>
      </w:pPr>
    </w:p>
    <w:p w:rsidR="00F90010" w:rsidRPr="00526C7E" w:rsidRDefault="00F90010" w:rsidP="00A2329B">
      <w:pPr>
        <w:jc w:val="center"/>
      </w:pPr>
      <w:r w:rsidRPr="00526C7E">
        <w:t>Результаты ЕГЭ по русскому языку в 2016 году</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2127"/>
        <w:gridCol w:w="1134"/>
        <w:gridCol w:w="1134"/>
        <w:gridCol w:w="1275"/>
        <w:gridCol w:w="1843"/>
      </w:tblGrid>
      <w:tr w:rsidR="00F90010" w:rsidRPr="00526C7E" w:rsidTr="00A2329B">
        <w:tc>
          <w:tcPr>
            <w:tcW w:w="1276" w:type="dxa"/>
            <w:shd w:val="clear" w:color="auto" w:fill="auto"/>
          </w:tcPr>
          <w:p w:rsidR="00F90010" w:rsidRPr="00526C7E" w:rsidRDefault="00F90010" w:rsidP="00A2329B">
            <w:pPr>
              <w:jc w:val="center"/>
              <w:rPr>
                <w:rFonts w:eastAsia="Calibri"/>
              </w:rPr>
            </w:pPr>
            <w:r w:rsidRPr="00526C7E">
              <w:rPr>
                <w:rFonts w:eastAsia="Calibri"/>
              </w:rPr>
              <w:t>№ п/п</w:t>
            </w:r>
          </w:p>
        </w:tc>
        <w:tc>
          <w:tcPr>
            <w:tcW w:w="2127" w:type="dxa"/>
            <w:shd w:val="clear" w:color="auto" w:fill="auto"/>
          </w:tcPr>
          <w:p w:rsidR="00F90010" w:rsidRPr="00526C7E" w:rsidRDefault="00F90010" w:rsidP="00A2329B">
            <w:pPr>
              <w:jc w:val="center"/>
              <w:rPr>
                <w:rFonts w:eastAsia="Calibri"/>
              </w:rPr>
            </w:pPr>
            <w:r w:rsidRPr="00526C7E">
              <w:rPr>
                <w:rFonts w:eastAsia="Calibri"/>
              </w:rPr>
              <w:t>Наименование ОО</w:t>
            </w:r>
          </w:p>
        </w:tc>
        <w:tc>
          <w:tcPr>
            <w:tcW w:w="1134" w:type="dxa"/>
            <w:shd w:val="clear" w:color="auto" w:fill="auto"/>
          </w:tcPr>
          <w:p w:rsidR="00F90010" w:rsidRPr="00526C7E" w:rsidRDefault="00F90010" w:rsidP="00A2329B">
            <w:pPr>
              <w:rPr>
                <w:rFonts w:eastAsia="Calibri"/>
              </w:rPr>
            </w:pPr>
            <w:r w:rsidRPr="00526C7E">
              <w:rPr>
                <w:rFonts w:eastAsia="Calibri"/>
              </w:rPr>
              <w:t>Кол-во учас</w:t>
            </w:r>
            <w:r w:rsidRPr="00526C7E">
              <w:rPr>
                <w:rFonts w:eastAsia="Calibri"/>
              </w:rPr>
              <w:t>т</w:t>
            </w:r>
            <w:r w:rsidRPr="00526C7E">
              <w:rPr>
                <w:rFonts w:eastAsia="Calibri"/>
              </w:rPr>
              <w:t>ников</w:t>
            </w:r>
          </w:p>
        </w:tc>
        <w:tc>
          <w:tcPr>
            <w:tcW w:w="1134" w:type="dxa"/>
            <w:shd w:val="clear" w:color="auto" w:fill="auto"/>
          </w:tcPr>
          <w:p w:rsidR="00F90010" w:rsidRPr="00526C7E" w:rsidRDefault="00F90010" w:rsidP="00A2329B">
            <w:pPr>
              <w:rPr>
                <w:rFonts w:eastAsia="Calibri"/>
              </w:rPr>
            </w:pPr>
            <w:r w:rsidRPr="00526C7E">
              <w:rPr>
                <w:rFonts w:eastAsia="Calibri"/>
              </w:rPr>
              <w:t>Средний балл</w:t>
            </w:r>
          </w:p>
        </w:tc>
        <w:tc>
          <w:tcPr>
            <w:tcW w:w="1275" w:type="dxa"/>
          </w:tcPr>
          <w:p w:rsidR="00F90010" w:rsidRPr="00526C7E" w:rsidRDefault="00F90010" w:rsidP="00A2329B">
            <w:pPr>
              <w:rPr>
                <w:rFonts w:eastAsia="Calibri"/>
              </w:rPr>
            </w:pPr>
            <w:r w:rsidRPr="00526C7E">
              <w:rPr>
                <w:rFonts w:eastAsia="Calibri"/>
              </w:rPr>
              <w:t>Кол-во высок</w:t>
            </w:r>
            <w:r w:rsidRPr="00526C7E">
              <w:rPr>
                <w:rFonts w:eastAsia="Calibri"/>
              </w:rPr>
              <w:t>о</w:t>
            </w:r>
            <w:r w:rsidRPr="00526C7E">
              <w:rPr>
                <w:rFonts w:eastAsia="Calibri"/>
              </w:rPr>
              <w:t>балльн</w:t>
            </w:r>
            <w:r w:rsidRPr="00526C7E">
              <w:rPr>
                <w:rFonts w:eastAsia="Calibri"/>
              </w:rPr>
              <w:t>и</w:t>
            </w:r>
            <w:r w:rsidRPr="00526C7E">
              <w:rPr>
                <w:rFonts w:eastAsia="Calibri"/>
              </w:rPr>
              <w:t>ков (81- 100)</w:t>
            </w:r>
          </w:p>
        </w:tc>
        <w:tc>
          <w:tcPr>
            <w:tcW w:w="1843" w:type="dxa"/>
          </w:tcPr>
          <w:p w:rsidR="00F90010" w:rsidRPr="00526C7E" w:rsidRDefault="00F90010" w:rsidP="00A2329B">
            <w:pPr>
              <w:ind w:right="458"/>
              <w:rPr>
                <w:rFonts w:eastAsia="Calibri"/>
              </w:rPr>
            </w:pPr>
            <w:r w:rsidRPr="00526C7E">
              <w:rPr>
                <w:rFonts w:eastAsia="Calibri"/>
              </w:rPr>
              <w:t>Доля в</w:t>
            </w:r>
            <w:r w:rsidRPr="00526C7E">
              <w:rPr>
                <w:rFonts w:eastAsia="Calibri"/>
              </w:rPr>
              <w:t>ы</w:t>
            </w:r>
            <w:r w:rsidRPr="00526C7E">
              <w:rPr>
                <w:rFonts w:eastAsia="Calibri"/>
              </w:rPr>
              <w:t>соко-балльн</w:t>
            </w:r>
            <w:r w:rsidRPr="00526C7E">
              <w:rPr>
                <w:rFonts w:eastAsia="Calibri"/>
              </w:rPr>
              <w:t>и</w:t>
            </w:r>
            <w:r w:rsidRPr="00526C7E">
              <w:rPr>
                <w:rFonts w:eastAsia="Calibri"/>
              </w:rPr>
              <w:t>ков (%)</w:t>
            </w:r>
          </w:p>
        </w:tc>
      </w:tr>
      <w:tr w:rsidR="00F90010" w:rsidRPr="00526C7E" w:rsidTr="00A2329B">
        <w:tc>
          <w:tcPr>
            <w:tcW w:w="1276" w:type="dxa"/>
            <w:shd w:val="clear" w:color="auto" w:fill="auto"/>
          </w:tcPr>
          <w:p w:rsidR="00F90010" w:rsidRPr="00526C7E" w:rsidRDefault="00F90010" w:rsidP="00A2329B">
            <w:pPr>
              <w:pStyle w:val="ad"/>
              <w:numPr>
                <w:ilvl w:val="0"/>
                <w:numId w:val="30"/>
              </w:numPr>
              <w:jc w:val="center"/>
              <w:rPr>
                <w:rFonts w:eastAsia="Calibri"/>
              </w:rPr>
            </w:pPr>
          </w:p>
        </w:tc>
        <w:tc>
          <w:tcPr>
            <w:tcW w:w="2127" w:type="dxa"/>
            <w:shd w:val="clear" w:color="auto" w:fill="auto"/>
          </w:tcPr>
          <w:p w:rsidR="00F90010" w:rsidRPr="00526C7E" w:rsidRDefault="00F90010" w:rsidP="00A2329B">
            <w:pPr>
              <w:rPr>
                <w:rFonts w:eastAsia="Calibri"/>
              </w:rPr>
            </w:pPr>
            <w:r w:rsidRPr="00526C7E">
              <w:rPr>
                <w:rFonts w:eastAsia="Calibri"/>
              </w:rPr>
              <w:t>МБОУ СОШ с.Верхнекудашево</w:t>
            </w:r>
          </w:p>
        </w:tc>
        <w:tc>
          <w:tcPr>
            <w:tcW w:w="1134" w:type="dxa"/>
            <w:shd w:val="clear" w:color="auto" w:fill="auto"/>
          </w:tcPr>
          <w:p w:rsidR="00F90010" w:rsidRPr="00526C7E" w:rsidRDefault="00F90010" w:rsidP="00A2329B">
            <w:pPr>
              <w:jc w:val="center"/>
              <w:rPr>
                <w:rFonts w:eastAsia="Calibri"/>
              </w:rPr>
            </w:pPr>
            <w:r w:rsidRPr="00526C7E">
              <w:rPr>
                <w:rFonts w:eastAsia="Calibri"/>
              </w:rPr>
              <w:t>7</w:t>
            </w:r>
          </w:p>
        </w:tc>
        <w:tc>
          <w:tcPr>
            <w:tcW w:w="1134" w:type="dxa"/>
            <w:shd w:val="clear" w:color="auto" w:fill="auto"/>
          </w:tcPr>
          <w:p w:rsidR="00F90010" w:rsidRPr="00526C7E" w:rsidRDefault="00F90010" w:rsidP="00A2329B">
            <w:pPr>
              <w:jc w:val="center"/>
              <w:rPr>
                <w:rFonts w:eastAsia="Calibri"/>
              </w:rPr>
            </w:pPr>
            <w:r w:rsidRPr="00526C7E">
              <w:rPr>
                <w:rFonts w:eastAsia="Calibri"/>
              </w:rPr>
              <w:t>58</w:t>
            </w:r>
          </w:p>
        </w:tc>
        <w:tc>
          <w:tcPr>
            <w:tcW w:w="1275" w:type="dxa"/>
          </w:tcPr>
          <w:p w:rsidR="00F90010" w:rsidRPr="00526C7E" w:rsidRDefault="00F90010" w:rsidP="00A2329B">
            <w:pPr>
              <w:jc w:val="center"/>
              <w:rPr>
                <w:rFonts w:eastAsia="Calibri"/>
              </w:rPr>
            </w:pPr>
            <w:r w:rsidRPr="00526C7E">
              <w:rPr>
                <w:rFonts w:eastAsia="Calibri"/>
              </w:rPr>
              <w:t>-</w:t>
            </w:r>
          </w:p>
        </w:tc>
        <w:tc>
          <w:tcPr>
            <w:tcW w:w="1843" w:type="dxa"/>
          </w:tcPr>
          <w:p w:rsidR="00F90010" w:rsidRPr="00526C7E" w:rsidRDefault="00F90010" w:rsidP="00A2329B">
            <w:pPr>
              <w:ind w:right="458"/>
              <w:jc w:val="center"/>
              <w:rPr>
                <w:rFonts w:eastAsia="Calibri"/>
              </w:rPr>
            </w:pPr>
            <w:r w:rsidRPr="00526C7E">
              <w:rPr>
                <w:rFonts w:eastAsia="Calibri"/>
              </w:rPr>
              <w:t>-</w:t>
            </w:r>
          </w:p>
        </w:tc>
      </w:tr>
    </w:tbl>
    <w:p w:rsidR="00F90010" w:rsidRPr="00526C7E" w:rsidRDefault="00F90010" w:rsidP="00A2329B">
      <w:pPr>
        <w:ind w:left="567"/>
        <w:jc w:val="both"/>
      </w:pPr>
    </w:p>
    <w:p w:rsidR="00F90010" w:rsidRPr="00526C7E" w:rsidRDefault="00F90010" w:rsidP="00A2329B">
      <w:pPr>
        <w:jc w:val="center"/>
      </w:pPr>
      <w:r w:rsidRPr="00526C7E">
        <w:t>Результаты ЕГЭ по математике (профильный уровень) в 2016 году</w:t>
      </w: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2127"/>
        <w:gridCol w:w="1134"/>
        <w:gridCol w:w="1134"/>
        <w:gridCol w:w="1275"/>
        <w:gridCol w:w="1134"/>
        <w:gridCol w:w="1701"/>
        <w:gridCol w:w="1276"/>
      </w:tblGrid>
      <w:tr w:rsidR="00F90010" w:rsidRPr="00526C7E" w:rsidTr="00F90010">
        <w:tc>
          <w:tcPr>
            <w:tcW w:w="1276" w:type="dxa"/>
            <w:shd w:val="clear" w:color="auto" w:fill="auto"/>
          </w:tcPr>
          <w:p w:rsidR="00F90010" w:rsidRPr="00526C7E" w:rsidRDefault="00F90010" w:rsidP="00A2329B">
            <w:pPr>
              <w:jc w:val="center"/>
              <w:rPr>
                <w:rFonts w:eastAsia="Calibri"/>
              </w:rPr>
            </w:pPr>
            <w:r w:rsidRPr="00526C7E">
              <w:rPr>
                <w:rFonts w:eastAsia="Calibri"/>
              </w:rPr>
              <w:t>№ п/п</w:t>
            </w:r>
          </w:p>
        </w:tc>
        <w:tc>
          <w:tcPr>
            <w:tcW w:w="2127" w:type="dxa"/>
            <w:shd w:val="clear" w:color="auto" w:fill="auto"/>
          </w:tcPr>
          <w:p w:rsidR="00F90010" w:rsidRPr="00526C7E" w:rsidRDefault="00F90010" w:rsidP="00A2329B">
            <w:pPr>
              <w:jc w:val="center"/>
              <w:rPr>
                <w:rFonts w:eastAsia="Calibri"/>
              </w:rPr>
            </w:pPr>
            <w:r w:rsidRPr="00526C7E">
              <w:rPr>
                <w:rFonts w:eastAsia="Calibri"/>
              </w:rPr>
              <w:t>Наименование ОО</w:t>
            </w:r>
          </w:p>
        </w:tc>
        <w:tc>
          <w:tcPr>
            <w:tcW w:w="1134" w:type="dxa"/>
            <w:shd w:val="clear" w:color="auto" w:fill="auto"/>
          </w:tcPr>
          <w:p w:rsidR="00F90010" w:rsidRPr="00526C7E" w:rsidRDefault="00F90010" w:rsidP="00A2329B">
            <w:pPr>
              <w:rPr>
                <w:rFonts w:eastAsia="Calibri"/>
              </w:rPr>
            </w:pPr>
            <w:r w:rsidRPr="00526C7E">
              <w:rPr>
                <w:rFonts w:eastAsia="Calibri"/>
              </w:rPr>
              <w:t>Кол-во учас</w:t>
            </w:r>
            <w:r w:rsidRPr="00526C7E">
              <w:rPr>
                <w:rFonts w:eastAsia="Calibri"/>
              </w:rPr>
              <w:t>т</w:t>
            </w:r>
            <w:r w:rsidRPr="00526C7E">
              <w:rPr>
                <w:rFonts w:eastAsia="Calibri"/>
              </w:rPr>
              <w:t>ников</w:t>
            </w:r>
          </w:p>
        </w:tc>
        <w:tc>
          <w:tcPr>
            <w:tcW w:w="1134" w:type="dxa"/>
            <w:shd w:val="clear" w:color="auto" w:fill="auto"/>
          </w:tcPr>
          <w:p w:rsidR="00F90010" w:rsidRPr="00526C7E" w:rsidRDefault="00F90010" w:rsidP="00A2329B">
            <w:pPr>
              <w:rPr>
                <w:rFonts w:eastAsia="Calibri"/>
              </w:rPr>
            </w:pPr>
            <w:r w:rsidRPr="00526C7E">
              <w:rPr>
                <w:rFonts w:eastAsia="Calibri"/>
              </w:rPr>
              <w:t>Средний балл</w:t>
            </w:r>
          </w:p>
        </w:tc>
        <w:tc>
          <w:tcPr>
            <w:tcW w:w="1275" w:type="dxa"/>
          </w:tcPr>
          <w:p w:rsidR="00F90010" w:rsidRPr="00526C7E" w:rsidRDefault="00F90010" w:rsidP="00A2329B">
            <w:pPr>
              <w:rPr>
                <w:rFonts w:eastAsia="Calibri"/>
              </w:rPr>
            </w:pPr>
            <w:r w:rsidRPr="00526C7E">
              <w:rPr>
                <w:rFonts w:eastAsia="Calibri"/>
              </w:rPr>
              <w:t>Кол-во высок</w:t>
            </w:r>
            <w:r w:rsidRPr="00526C7E">
              <w:rPr>
                <w:rFonts w:eastAsia="Calibri"/>
              </w:rPr>
              <w:t>о</w:t>
            </w:r>
            <w:r w:rsidRPr="00526C7E">
              <w:rPr>
                <w:rFonts w:eastAsia="Calibri"/>
              </w:rPr>
              <w:t>балльн</w:t>
            </w:r>
            <w:r w:rsidRPr="00526C7E">
              <w:rPr>
                <w:rFonts w:eastAsia="Calibri"/>
              </w:rPr>
              <w:t>и</w:t>
            </w:r>
            <w:r w:rsidRPr="00526C7E">
              <w:rPr>
                <w:rFonts w:eastAsia="Calibri"/>
              </w:rPr>
              <w:t>ков (81 -  100)</w:t>
            </w:r>
          </w:p>
        </w:tc>
        <w:tc>
          <w:tcPr>
            <w:tcW w:w="1134" w:type="dxa"/>
          </w:tcPr>
          <w:p w:rsidR="00F90010" w:rsidRPr="00526C7E" w:rsidRDefault="00F90010" w:rsidP="00A2329B">
            <w:pPr>
              <w:ind w:right="458"/>
              <w:rPr>
                <w:rFonts w:eastAsia="Calibri"/>
              </w:rPr>
            </w:pPr>
            <w:r w:rsidRPr="00526C7E">
              <w:rPr>
                <w:rFonts w:eastAsia="Calibri"/>
              </w:rPr>
              <w:t>Д</w:t>
            </w:r>
            <w:r w:rsidRPr="00526C7E">
              <w:rPr>
                <w:rFonts w:eastAsia="Calibri"/>
              </w:rPr>
              <w:t>о</w:t>
            </w:r>
            <w:r w:rsidRPr="00526C7E">
              <w:rPr>
                <w:rFonts w:eastAsia="Calibri"/>
              </w:rPr>
              <w:t>ля в</w:t>
            </w:r>
            <w:r w:rsidRPr="00526C7E">
              <w:rPr>
                <w:rFonts w:eastAsia="Calibri"/>
              </w:rPr>
              <w:t>ы</w:t>
            </w:r>
            <w:r w:rsidRPr="00526C7E">
              <w:rPr>
                <w:rFonts w:eastAsia="Calibri"/>
              </w:rPr>
              <w:t>с</w:t>
            </w:r>
            <w:r w:rsidRPr="00526C7E">
              <w:rPr>
                <w:rFonts w:eastAsia="Calibri"/>
              </w:rPr>
              <w:t>о</w:t>
            </w:r>
            <w:r w:rsidRPr="00526C7E">
              <w:rPr>
                <w:rFonts w:eastAsia="Calibri"/>
              </w:rPr>
              <w:t>ко-балльников (%)</w:t>
            </w:r>
          </w:p>
        </w:tc>
        <w:tc>
          <w:tcPr>
            <w:tcW w:w="1701" w:type="dxa"/>
          </w:tcPr>
          <w:p w:rsidR="00F90010" w:rsidRPr="00526C7E" w:rsidRDefault="00F90010" w:rsidP="00A2329B">
            <w:pPr>
              <w:ind w:right="458"/>
              <w:rPr>
                <w:rFonts w:eastAsia="Calibri"/>
              </w:rPr>
            </w:pPr>
            <w:r w:rsidRPr="00526C7E">
              <w:rPr>
                <w:rFonts w:eastAsia="Calibri"/>
              </w:rPr>
              <w:t>Кол-во не преод</w:t>
            </w:r>
            <w:r w:rsidRPr="00526C7E">
              <w:rPr>
                <w:rFonts w:eastAsia="Calibri"/>
              </w:rPr>
              <w:t>о</w:t>
            </w:r>
            <w:r w:rsidRPr="00526C7E">
              <w:rPr>
                <w:rFonts w:eastAsia="Calibri"/>
              </w:rPr>
              <w:t>левших мин</w:t>
            </w:r>
            <w:r w:rsidRPr="00526C7E">
              <w:rPr>
                <w:rFonts w:eastAsia="Calibri"/>
              </w:rPr>
              <w:t>и</w:t>
            </w:r>
            <w:r w:rsidRPr="00526C7E">
              <w:rPr>
                <w:rFonts w:eastAsia="Calibri"/>
              </w:rPr>
              <w:t>мальный порог</w:t>
            </w:r>
          </w:p>
        </w:tc>
        <w:tc>
          <w:tcPr>
            <w:tcW w:w="1276" w:type="dxa"/>
          </w:tcPr>
          <w:p w:rsidR="00F90010" w:rsidRPr="00526C7E" w:rsidRDefault="00F90010" w:rsidP="00A2329B">
            <w:pPr>
              <w:ind w:right="458"/>
              <w:rPr>
                <w:rFonts w:eastAsia="Calibri"/>
              </w:rPr>
            </w:pPr>
            <w:r w:rsidRPr="00526C7E">
              <w:rPr>
                <w:rFonts w:eastAsia="Calibri"/>
              </w:rPr>
              <w:t>Доля не пр</w:t>
            </w:r>
            <w:r w:rsidRPr="00526C7E">
              <w:rPr>
                <w:rFonts w:eastAsia="Calibri"/>
              </w:rPr>
              <w:t>е</w:t>
            </w:r>
            <w:r w:rsidRPr="00526C7E">
              <w:rPr>
                <w:rFonts w:eastAsia="Calibri"/>
              </w:rPr>
              <w:t>од</w:t>
            </w:r>
            <w:r w:rsidRPr="00526C7E">
              <w:rPr>
                <w:rFonts w:eastAsia="Calibri"/>
              </w:rPr>
              <w:t>о</w:t>
            </w:r>
            <w:r w:rsidRPr="00526C7E">
              <w:rPr>
                <w:rFonts w:eastAsia="Calibri"/>
              </w:rPr>
              <w:t>ле</w:t>
            </w:r>
            <w:r w:rsidRPr="00526C7E">
              <w:rPr>
                <w:rFonts w:eastAsia="Calibri"/>
              </w:rPr>
              <w:t>в</w:t>
            </w:r>
            <w:r w:rsidRPr="00526C7E">
              <w:rPr>
                <w:rFonts w:eastAsia="Calibri"/>
              </w:rPr>
              <w:t>ших мин. порог</w:t>
            </w:r>
          </w:p>
        </w:tc>
      </w:tr>
      <w:tr w:rsidR="00F90010" w:rsidRPr="00526C7E" w:rsidTr="00F90010">
        <w:tc>
          <w:tcPr>
            <w:tcW w:w="1276" w:type="dxa"/>
            <w:shd w:val="clear" w:color="auto" w:fill="auto"/>
          </w:tcPr>
          <w:p w:rsidR="00F90010" w:rsidRPr="00526C7E" w:rsidRDefault="00F90010" w:rsidP="00A2329B">
            <w:pPr>
              <w:pStyle w:val="ad"/>
              <w:numPr>
                <w:ilvl w:val="0"/>
                <w:numId w:val="31"/>
              </w:numPr>
              <w:jc w:val="center"/>
              <w:rPr>
                <w:rFonts w:eastAsia="Calibri"/>
              </w:rPr>
            </w:pPr>
          </w:p>
        </w:tc>
        <w:tc>
          <w:tcPr>
            <w:tcW w:w="2127" w:type="dxa"/>
            <w:shd w:val="clear" w:color="auto" w:fill="auto"/>
          </w:tcPr>
          <w:p w:rsidR="00F90010" w:rsidRPr="00526C7E" w:rsidRDefault="00F90010" w:rsidP="00A2329B">
            <w:pPr>
              <w:rPr>
                <w:rFonts w:eastAsia="Calibri"/>
              </w:rPr>
            </w:pPr>
            <w:r w:rsidRPr="00526C7E">
              <w:rPr>
                <w:rFonts w:eastAsia="Calibri"/>
              </w:rPr>
              <w:t>МБОУ СОШ с.Верхнекудашево</w:t>
            </w:r>
          </w:p>
        </w:tc>
        <w:tc>
          <w:tcPr>
            <w:tcW w:w="1134" w:type="dxa"/>
            <w:shd w:val="clear" w:color="auto" w:fill="auto"/>
          </w:tcPr>
          <w:p w:rsidR="00F90010" w:rsidRPr="00526C7E" w:rsidRDefault="00F90010" w:rsidP="00A2329B">
            <w:pPr>
              <w:jc w:val="center"/>
              <w:rPr>
                <w:rFonts w:eastAsia="Calibri"/>
              </w:rPr>
            </w:pPr>
            <w:r w:rsidRPr="00526C7E">
              <w:rPr>
                <w:rFonts w:eastAsia="Calibri"/>
              </w:rPr>
              <w:t>2</w:t>
            </w:r>
          </w:p>
        </w:tc>
        <w:tc>
          <w:tcPr>
            <w:tcW w:w="1134" w:type="dxa"/>
            <w:shd w:val="clear" w:color="auto" w:fill="auto"/>
          </w:tcPr>
          <w:p w:rsidR="00F90010" w:rsidRPr="00526C7E" w:rsidRDefault="00F90010" w:rsidP="00A2329B">
            <w:pPr>
              <w:jc w:val="center"/>
              <w:rPr>
                <w:rFonts w:eastAsia="Calibri"/>
              </w:rPr>
            </w:pPr>
            <w:r w:rsidRPr="00526C7E">
              <w:rPr>
                <w:rFonts w:eastAsia="Calibri"/>
              </w:rPr>
              <w:t>60</w:t>
            </w:r>
          </w:p>
        </w:tc>
        <w:tc>
          <w:tcPr>
            <w:tcW w:w="1275" w:type="dxa"/>
          </w:tcPr>
          <w:p w:rsidR="00F90010" w:rsidRPr="00526C7E" w:rsidRDefault="00F90010" w:rsidP="00A2329B">
            <w:pPr>
              <w:jc w:val="center"/>
              <w:rPr>
                <w:rFonts w:eastAsia="Calibri"/>
              </w:rPr>
            </w:pPr>
            <w:r w:rsidRPr="00526C7E">
              <w:rPr>
                <w:rFonts w:eastAsia="Calibri"/>
              </w:rPr>
              <w:t>-</w:t>
            </w:r>
          </w:p>
        </w:tc>
        <w:tc>
          <w:tcPr>
            <w:tcW w:w="1134" w:type="dxa"/>
          </w:tcPr>
          <w:p w:rsidR="00F90010" w:rsidRPr="00526C7E" w:rsidRDefault="00F90010" w:rsidP="00A2329B">
            <w:pPr>
              <w:ind w:right="458"/>
              <w:jc w:val="center"/>
              <w:rPr>
                <w:rFonts w:eastAsia="Calibri"/>
              </w:rPr>
            </w:pPr>
            <w:r w:rsidRPr="00526C7E">
              <w:rPr>
                <w:rFonts w:eastAsia="Calibri"/>
              </w:rPr>
              <w:t>-</w:t>
            </w:r>
          </w:p>
        </w:tc>
        <w:tc>
          <w:tcPr>
            <w:tcW w:w="1701" w:type="dxa"/>
          </w:tcPr>
          <w:p w:rsidR="00F90010" w:rsidRPr="00526C7E" w:rsidRDefault="00F90010" w:rsidP="00A2329B">
            <w:pPr>
              <w:ind w:right="458"/>
              <w:jc w:val="center"/>
              <w:rPr>
                <w:rFonts w:eastAsia="Calibri"/>
              </w:rPr>
            </w:pPr>
            <w:r w:rsidRPr="00526C7E">
              <w:rPr>
                <w:rFonts w:eastAsia="Calibri"/>
              </w:rPr>
              <w:t>-</w:t>
            </w:r>
          </w:p>
        </w:tc>
        <w:tc>
          <w:tcPr>
            <w:tcW w:w="1276" w:type="dxa"/>
          </w:tcPr>
          <w:p w:rsidR="00F90010" w:rsidRPr="00526C7E" w:rsidRDefault="00F90010" w:rsidP="00A2329B">
            <w:pPr>
              <w:ind w:right="458"/>
              <w:jc w:val="center"/>
              <w:rPr>
                <w:rFonts w:eastAsia="Calibri"/>
              </w:rPr>
            </w:pPr>
            <w:r w:rsidRPr="00526C7E">
              <w:rPr>
                <w:rFonts w:eastAsia="Calibri"/>
              </w:rPr>
              <w:t>-</w:t>
            </w:r>
          </w:p>
        </w:tc>
      </w:tr>
      <w:tr w:rsidR="00F90010" w:rsidRPr="00526C7E" w:rsidTr="00F90010">
        <w:tc>
          <w:tcPr>
            <w:tcW w:w="1276" w:type="dxa"/>
            <w:shd w:val="clear" w:color="auto" w:fill="auto"/>
          </w:tcPr>
          <w:p w:rsidR="00F90010" w:rsidRPr="00526C7E" w:rsidRDefault="00F90010" w:rsidP="00A2329B">
            <w:pPr>
              <w:jc w:val="center"/>
              <w:rPr>
                <w:rFonts w:eastAsia="Calibri"/>
              </w:rPr>
            </w:pPr>
          </w:p>
        </w:tc>
        <w:tc>
          <w:tcPr>
            <w:tcW w:w="2127" w:type="dxa"/>
            <w:shd w:val="clear" w:color="auto" w:fill="auto"/>
          </w:tcPr>
          <w:p w:rsidR="00F90010" w:rsidRPr="00526C7E" w:rsidRDefault="00F90010" w:rsidP="00A2329B">
            <w:pPr>
              <w:rPr>
                <w:rFonts w:eastAsia="Calibri"/>
              </w:rPr>
            </w:pPr>
          </w:p>
        </w:tc>
        <w:tc>
          <w:tcPr>
            <w:tcW w:w="1134" w:type="dxa"/>
            <w:shd w:val="clear" w:color="auto" w:fill="auto"/>
          </w:tcPr>
          <w:p w:rsidR="00F90010" w:rsidRPr="00526C7E" w:rsidRDefault="00F90010" w:rsidP="00A2329B">
            <w:pPr>
              <w:jc w:val="center"/>
              <w:rPr>
                <w:rFonts w:eastAsia="Calibri"/>
              </w:rPr>
            </w:pPr>
          </w:p>
        </w:tc>
        <w:tc>
          <w:tcPr>
            <w:tcW w:w="1134" w:type="dxa"/>
            <w:shd w:val="clear" w:color="auto" w:fill="auto"/>
          </w:tcPr>
          <w:p w:rsidR="00F90010" w:rsidRPr="00526C7E" w:rsidRDefault="00F90010" w:rsidP="00A2329B">
            <w:pPr>
              <w:jc w:val="center"/>
              <w:rPr>
                <w:rFonts w:eastAsia="Calibri"/>
              </w:rPr>
            </w:pPr>
          </w:p>
        </w:tc>
        <w:tc>
          <w:tcPr>
            <w:tcW w:w="1275" w:type="dxa"/>
          </w:tcPr>
          <w:p w:rsidR="00F90010" w:rsidRPr="00526C7E" w:rsidRDefault="00F90010" w:rsidP="00A2329B">
            <w:pPr>
              <w:jc w:val="center"/>
              <w:rPr>
                <w:rFonts w:eastAsia="Calibri"/>
              </w:rPr>
            </w:pPr>
          </w:p>
        </w:tc>
        <w:tc>
          <w:tcPr>
            <w:tcW w:w="1134" w:type="dxa"/>
          </w:tcPr>
          <w:p w:rsidR="00F90010" w:rsidRPr="00526C7E" w:rsidRDefault="00F90010" w:rsidP="00A2329B">
            <w:pPr>
              <w:ind w:right="458"/>
              <w:jc w:val="center"/>
              <w:rPr>
                <w:rFonts w:eastAsia="Calibri"/>
              </w:rPr>
            </w:pPr>
          </w:p>
        </w:tc>
        <w:tc>
          <w:tcPr>
            <w:tcW w:w="1701" w:type="dxa"/>
          </w:tcPr>
          <w:p w:rsidR="00F90010" w:rsidRPr="00526C7E" w:rsidRDefault="00F90010" w:rsidP="00A2329B">
            <w:pPr>
              <w:ind w:right="458"/>
              <w:jc w:val="center"/>
              <w:rPr>
                <w:rFonts w:eastAsia="Calibri"/>
              </w:rPr>
            </w:pPr>
          </w:p>
        </w:tc>
        <w:tc>
          <w:tcPr>
            <w:tcW w:w="1276" w:type="dxa"/>
          </w:tcPr>
          <w:p w:rsidR="00F90010" w:rsidRPr="00526C7E" w:rsidRDefault="00F90010" w:rsidP="00A2329B">
            <w:pPr>
              <w:ind w:right="458"/>
              <w:jc w:val="center"/>
              <w:rPr>
                <w:rFonts w:eastAsia="Calibri"/>
              </w:rPr>
            </w:pPr>
          </w:p>
        </w:tc>
      </w:tr>
    </w:tbl>
    <w:p w:rsidR="00F90010" w:rsidRPr="00526C7E" w:rsidRDefault="00F90010" w:rsidP="00A2329B">
      <w:pPr>
        <w:ind w:left="567"/>
        <w:jc w:val="both"/>
      </w:pPr>
    </w:p>
    <w:p w:rsidR="00F90010" w:rsidRDefault="00F90010" w:rsidP="00A2329B">
      <w:pPr>
        <w:jc w:val="center"/>
      </w:pPr>
    </w:p>
    <w:p w:rsidR="00526C7E" w:rsidRPr="00526C7E" w:rsidRDefault="00526C7E" w:rsidP="00A2329B">
      <w:pPr>
        <w:jc w:val="center"/>
      </w:pPr>
    </w:p>
    <w:p w:rsidR="00F90010" w:rsidRPr="00526C7E" w:rsidRDefault="00F90010" w:rsidP="00A2329B">
      <w:pPr>
        <w:jc w:val="center"/>
      </w:pPr>
      <w:r w:rsidRPr="00526C7E">
        <w:t>Результаты ЕГЭ по математике (базовый уровень) в 2016 году</w:t>
      </w:r>
    </w:p>
    <w:tbl>
      <w:tblPr>
        <w:tblW w:w="8788"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6"/>
        <w:gridCol w:w="1134"/>
        <w:gridCol w:w="1134"/>
        <w:gridCol w:w="1276"/>
        <w:gridCol w:w="1134"/>
        <w:gridCol w:w="1417"/>
      </w:tblGrid>
      <w:tr w:rsidR="00F90010" w:rsidRPr="00526C7E" w:rsidTr="00A2329B">
        <w:tc>
          <w:tcPr>
            <w:tcW w:w="567" w:type="dxa"/>
            <w:shd w:val="clear" w:color="auto" w:fill="auto"/>
          </w:tcPr>
          <w:p w:rsidR="00F90010" w:rsidRPr="00526C7E" w:rsidRDefault="00F90010" w:rsidP="00A2329B">
            <w:pPr>
              <w:jc w:val="center"/>
              <w:rPr>
                <w:rFonts w:eastAsia="Calibri"/>
              </w:rPr>
            </w:pPr>
            <w:r w:rsidRPr="00526C7E">
              <w:rPr>
                <w:rFonts w:eastAsia="Calibri"/>
              </w:rPr>
              <w:t>№ п/п</w:t>
            </w:r>
          </w:p>
        </w:tc>
        <w:tc>
          <w:tcPr>
            <w:tcW w:w="2126" w:type="dxa"/>
            <w:shd w:val="clear" w:color="auto" w:fill="auto"/>
          </w:tcPr>
          <w:p w:rsidR="00F90010" w:rsidRPr="00526C7E" w:rsidRDefault="00F90010" w:rsidP="00A2329B">
            <w:pPr>
              <w:jc w:val="center"/>
              <w:rPr>
                <w:rFonts w:eastAsia="Calibri"/>
              </w:rPr>
            </w:pPr>
            <w:r w:rsidRPr="00526C7E">
              <w:rPr>
                <w:rFonts w:eastAsia="Calibri"/>
              </w:rPr>
              <w:t>Наименование ОО</w:t>
            </w:r>
          </w:p>
        </w:tc>
        <w:tc>
          <w:tcPr>
            <w:tcW w:w="1134" w:type="dxa"/>
            <w:shd w:val="clear" w:color="auto" w:fill="auto"/>
          </w:tcPr>
          <w:p w:rsidR="00F90010" w:rsidRPr="00526C7E" w:rsidRDefault="00F90010" w:rsidP="00A2329B">
            <w:pPr>
              <w:rPr>
                <w:rFonts w:eastAsia="Calibri"/>
              </w:rPr>
            </w:pPr>
            <w:r w:rsidRPr="00526C7E">
              <w:rPr>
                <w:rFonts w:eastAsia="Calibri"/>
              </w:rPr>
              <w:t>Кол-во учас</w:t>
            </w:r>
            <w:r w:rsidRPr="00526C7E">
              <w:rPr>
                <w:rFonts w:eastAsia="Calibri"/>
              </w:rPr>
              <w:t>т</w:t>
            </w:r>
            <w:r w:rsidRPr="00526C7E">
              <w:rPr>
                <w:rFonts w:eastAsia="Calibri"/>
              </w:rPr>
              <w:t>ников</w:t>
            </w:r>
          </w:p>
        </w:tc>
        <w:tc>
          <w:tcPr>
            <w:tcW w:w="1134" w:type="dxa"/>
            <w:shd w:val="clear" w:color="auto" w:fill="auto"/>
          </w:tcPr>
          <w:p w:rsidR="00F90010" w:rsidRPr="00526C7E" w:rsidRDefault="00F90010" w:rsidP="00A2329B">
            <w:pPr>
              <w:rPr>
                <w:rFonts w:eastAsia="Calibri"/>
              </w:rPr>
            </w:pPr>
            <w:r w:rsidRPr="00526C7E">
              <w:rPr>
                <w:rFonts w:eastAsia="Calibri"/>
              </w:rPr>
              <w:t>Средний перви</w:t>
            </w:r>
            <w:r w:rsidRPr="00526C7E">
              <w:rPr>
                <w:rFonts w:eastAsia="Calibri"/>
              </w:rPr>
              <w:t>ч</w:t>
            </w:r>
            <w:r w:rsidRPr="00526C7E">
              <w:rPr>
                <w:rFonts w:eastAsia="Calibri"/>
              </w:rPr>
              <w:t>ный балл</w:t>
            </w:r>
          </w:p>
        </w:tc>
        <w:tc>
          <w:tcPr>
            <w:tcW w:w="1276" w:type="dxa"/>
          </w:tcPr>
          <w:p w:rsidR="00F90010" w:rsidRPr="00526C7E" w:rsidRDefault="00F90010" w:rsidP="00A2329B">
            <w:pPr>
              <w:rPr>
                <w:rFonts w:eastAsia="Calibri"/>
              </w:rPr>
            </w:pPr>
            <w:r w:rsidRPr="00526C7E">
              <w:rPr>
                <w:rFonts w:eastAsia="Calibri"/>
              </w:rPr>
              <w:t xml:space="preserve">Средняя оценка </w:t>
            </w:r>
          </w:p>
        </w:tc>
        <w:tc>
          <w:tcPr>
            <w:tcW w:w="1134" w:type="dxa"/>
          </w:tcPr>
          <w:p w:rsidR="00F90010" w:rsidRPr="00526C7E" w:rsidRDefault="00F90010" w:rsidP="00A2329B">
            <w:pPr>
              <w:ind w:right="458"/>
              <w:rPr>
                <w:rFonts w:eastAsia="Calibri"/>
              </w:rPr>
            </w:pPr>
            <w:r w:rsidRPr="00526C7E">
              <w:rPr>
                <w:rFonts w:eastAsia="Calibri"/>
              </w:rPr>
              <w:t>Кол-во «2»</w:t>
            </w:r>
          </w:p>
        </w:tc>
        <w:tc>
          <w:tcPr>
            <w:tcW w:w="1417" w:type="dxa"/>
          </w:tcPr>
          <w:p w:rsidR="00F90010" w:rsidRPr="00526C7E" w:rsidRDefault="00F90010" w:rsidP="00A2329B">
            <w:pPr>
              <w:ind w:right="458"/>
              <w:rPr>
                <w:rFonts w:eastAsia="Calibri"/>
              </w:rPr>
            </w:pPr>
            <w:r w:rsidRPr="00526C7E">
              <w:rPr>
                <w:rFonts w:eastAsia="Calibri"/>
              </w:rPr>
              <w:t>%, п</w:t>
            </w:r>
            <w:r w:rsidRPr="00526C7E">
              <w:rPr>
                <w:rFonts w:eastAsia="Calibri"/>
              </w:rPr>
              <w:t>о</w:t>
            </w:r>
            <w:r w:rsidRPr="00526C7E">
              <w:rPr>
                <w:rFonts w:eastAsia="Calibri"/>
              </w:rPr>
              <w:t>л</w:t>
            </w:r>
            <w:r w:rsidRPr="00526C7E">
              <w:rPr>
                <w:rFonts w:eastAsia="Calibri"/>
              </w:rPr>
              <w:t>у</w:t>
            </w:r>
            <w:r w:rsidRPr="00526C7E">
              <w:rPr>
                <w:rFonts w:eastAsia="Calibri"/>
              </w:rPr>
              <w:t>чи</w:t>
            </w:r>
            <w:r w:rsidRPr="00526C7E">
              <w:rPr>
                <w:rFonts w:eastAsia="Calibri"/>
              </w:rPr>
              <w:t>в</w:t>
            </w:r>
            <w:r w:rsidRPr="00526C7E">
              <w:rPr>
                <w:rFonts w:eastAsia="Calibri"/>
              </w:rPr>
              <w:t>ших «2»</w:t>
            </w:r>
          </w:p>
        </w:tc>
      </w:tr>
      <w:tr w:rsidR="00F90010" w:rsidRPr="00526C7E" w:rsidTr="00A2329B">
        <w:tc>
          <w:tcPr>
            <w:tcW w:w="567" w:type="dxa"/>
            <w:shd w:val="clear" w:color="auto" w:fill="auto"/>
          </w:tcPr>
          <w:p w:rsidR="00F90010" w:rsidRPr="00526C7E" w:rsidRDefault="00F90010" w:rsidP="00A2329B">
            <w:pPr>
              <w:pStyle w:val="ad"/>
              <w:numPr>
                <w:ilvl w:val="0"/>
                <w:numId w:val="33"/>
              </w:numPr>
              <w:jc w:val="center"/>
              <w:rPr>
                <w:rFonts w:eastAsia="Calibri"/>
              </w:rPr>
            </w:pPr>
          </w:p>
        </w:tc>
        <w:tc>
          <w:tcPr>
            <w:tcW w:w="2126" w:type="dxa"/>
            <w:shd w:val="clear" w:color="auto" w:fill="auto"/>
          </w:tcPr>
          <w:p w:rsidR="00F90010" w:rsidRPr="00526C7E" w:rsidRDefault="00F90010" w:rsidP="00A2329B">
            <w:pPr>
              <w:rPr>
                <w:rFonts w:eastAsia="Calibri"/>
              </w:rPr>
            </w:pPr>
            <w:r w:rsidRPr="00526C7E">
              <w:rPr>
                <w:rFonts w:eastAsia="Calibri"/>
              </w:rPr>
              <w:t>МБОУ СОШ с.Верхнекудашево</w:t>
            </w:r>
          </w:p>
        </w:tc>
        <w:tc>
          <w:tcPr>
            <w:tcW w:w="1134" w:type="dxa"/>
            <w:shd w:val="clear" w:color="auto" w:fill="auto"/>
          </w:tcPr>
          <w:p w:rsidR="00F90010" w:rsidRPr="00526C7E" w:rsidRDefault="00F90010" w:rsidP="00A2329B">
            <w:pPr>
              <w:jc w:val="center"/>
              <w:rPr>
                <w:rFonts w:eastAsia="Calibri"/>
              </w:rPr>
            </w:pPr>
            <w:r w:rsidRPr="00526C7E">
              <w:rPr>
                <w:rFonts w:eastAsia="Calibri"/>
              </w:rPr>
              <w:t>7</w:t>
            </w:r>
          </w:p>
        </w:tc>
        <w:tc>
          <w:tcPr>
            <w:tcW w:w="1134" w:type="dxa"/>
            <w:shd w:val="clear" w:color="auto" w:fill="auto"/>
          </w:tcPr>
          <w:p w:rsidR="00F90010" w:rsidRPr="00526C7E" w:rsidRDefault="00F90010" w:rsidP="00A2329B">
            <w:pPr>
              <w:jc w:val="center"/>
              <w:rPr>
                <w:rFonts w:eastAsia="Calibri"/>
              </w:rPr>
            </w:pPr>
            <w:r w:rsidRPr="00526C7E">
              <w:rPr>
                <w:rFonts w:eastAsia="Calibri"/>
              </w:rPr>
              <w:t>13</w:t>
            </w:r>
          </w:p>
        </w:tc>
        <w:tc>
          <w:tcPr>
            <w:tcW w:w="1276" w:type="dxa"/>
          </w:tcPr>
          <w:p w:rsidR="00F90010" w:rsidRPr="00526C7E" w:rsidRDefault="00F90010" w:rsidP="00A2329B">
            <w:pPr>
              <w:jc w:val="center"/>
              <w:rPr>
                <w:rFonts w:eastAsia="Calibri"/>
              </w:rPr>
            </w:pPr>
            <w:r w:rsidRPr="00526C7E">
              <w:rPr>
                <w:rFonts w:eastAsia="Calibri"/>
              </w:rPr>
              <w:t>4</w:t>
            </w:r>
          </w:p>
        </w:tc>
        <w:tc>
          <w:tcPr>
            <w:tcW w:w="1134" w:type="dxa"/>
          </w:tcPr>
          <w:p w:rsidR="00F90010" w:rsidRPr="00526C7E" w:rsidRDefault="00F90010" w:rsidP="00A2329B">
            <w:pPr>
              <w:ind w:right="458"/>
              <w:jc w:val="center"/>
              <w:rPr>
                <w:rFonts w:eastAsia="Calibri"/>
              </w:rPr>
            </w:pPr>
            <w:r w:rsidRPr="00526C7E">
              <w:rPr>
                <w:rFonts w:eastAsia="Calibri"/>
              </w:rPr>
              <w:t>-</w:t>
            </w:r>
          </w:p>
        </w:tc>
        <w:tc>
          <w:tcPr>
            <w:tcW w:w="1417" w:type="dxa"/>
          </w:tcPr>
          <w:p w:rsidR="00F90010" w:rsidRPr="00526C7E" w:rsidRDefault="00F90010" w:rsidP="00A2329B">
            <w:pPr>
              <w:ind w:right="458"/>
              <w:jc w:val="center"/>
              <w:rPr>
                <w:rFonts w:eastAsia="Calibri"/>
              </w:rPr>
            </w:pPr>
            <w:r w:rsidRPr="00526C7E">
              <w:rPr>
                <w:rFonts w:eastAsia="Calibri"/>
              </w:rPr>
              <w:t>-</w:t>
            </w:r>
          </w:p>
        </w:tc>
      </w:tr>
      <w:tr w:rsidR="00F90010" w:rsidRPr="00526C7E" w:rsidTr="00A2329B">
        <w:tc>
          <w:tcPr>
            <w:tcW w:w="567" w:type="dxa"/>
            <w:shd w:val="clear" w:color="auto" w:fill="auto"/>
          </w:tcPr>
          <w:p w:rsidR="00F90010" w:rsidRPr="00526C7E" w:rsidRDefault="00F90010" w:rsidP="00A2329B">
            <w:pPr>
              <w:jc w:val="center"/>
              <w:rPr>
                <w:rFonts w:eastAsia="Calibri"/>
              </w:rPr>
            </w:pPr>
          </w:p>
        </w:tc>
        <w:tc>
          <w:tcPr>
            <w:tcW w:w="2126" w:type="dxa"/>
            <w:shd w:val="clear" w:color="auto" w:fill="auto"/>
          </w:tcPr>
          <w:p w:rsidR="00F90010" w:rsidRPr="00526C7E" w:rsidRDefault="00F90010" w:rsidP="00A2329B">
            <w:pPr>
              <w:rPr>
                <w:rFonts w:eastAsia="Calibri"/>
              </w:rPr>
            </w:pPr>
          </w:p>
        </w:tc>
        <w:tc>
          <w:tcPr>
            <w:tcW w:w="1134" w:type="dxa"/>
            <w:shd w:val="clear" w:color="auto" w:fill="auto"/>
          </w:tcPr>
          <w:p w:rsidR="00F90010" w:rsidRPr="00526C7E" w:rsidRDefault="00F90010" w:rsidP="00A2329B">
            <w:pPr>
              <w:jc w:val="center"/>
              <w:rPr>
                <w:rFonts w:eastAsia="Calibri"/>
              </w:rPr>
            </w:pPr>
          </w:p>
        </w:tc>
        <w:tc>
          <w:tcPr>
            <w:tcW w:w="1134" w:type="dxa"/>
            <w:shd w:val="clear" w:color="auto" w:fill="auto"/>
          </w:tcPr>
          <w:p w:rsidR="00F90010" w:rsidRPr="00526C7E" w:rsidRDefault="00F90010" w:rsidP="00A2329B">
            <w:pPr>
              <w:jc w:val="center"/>
              <w:rPr>
                <w:rFonts w:eastAsia="Calibri"/>
              </w:rPr>
            </w:pPr>
          </w:p>
        </w:tc>
        <w:tc>
          <w:tcPr>
            <w:tcW w:w="1276" w:type="dxa"/>
          </w:tcPr>
          <w:p w:rsidR="00F90010" w:rsidRPr="00526C7E" w:rsidRDefault="00F90010" w:rsidP="00A2329B">
            <w:pPr>
              <w:jc w:val="center"/>
              <w:rPr>
                <w:rFonts w:eastAsia="Calibri"/>
              </w:rPr>
            </w:pPr>
          </w:p>
        </w:tc>
        <w:tc>
          <w:tcPr>
            <w:tcW w:w="1134" w:type="dxa"/>
          </w:tcPr>
          <w:p w:rsidR="00F90010" w:rsidRPr="00526C7E" w:rsidRDefault="00F90010" w:rsidP="00A2329B">
            <w:pPr>
              <w:ind w:right="458"/>
              <w:jc w:val="center"/>
              <w:rPr>
                <w:rFonts w:eastAsia="Calibri"/>
              </w:rPr>
            </w:pPr>
          </w:p>
        </w:tc>
        <w:tc>
          <w:tcPr>
            <w:tcW w:w="1417" w:type="dxa"/>
          </w:tcPr>
          <w:p w:rsidR="00F90010" w:rsidRPr="00526C7E" w:rsidRDefault="00F90010" w:rsidP="00A2329B">
            <w:pPr>
              <w:ind w:right="458"/>
              <w:jc w:val="center"/>
              <w:rPr>
                <w:rFonts w:eastAsia="Calibri"/>
              </w:rPr>
            </w:pPr>
          </w:p>
        </w:tc>
      </w:tr>
    </w:tbl>
    <w:p w:rsidR="00F90010" w:rsidRPr="00526C7E" w:rsidRDefault="00F90010" w:rsidP="00A2329B">
      <w:pPr>
        <w:ind w:left="567"/>
        <w:jc w:val="both"/>
      </w:pPr>
    </w:p>
    <w:p w:rsidR="00F90010" w:rsidRPr="00526C7E" w:rsidRDefault="00F90010" w:rsidP="00A2329B">
      <w:pPr>
        <w:jc w:val="center"/>
      </w:pPr>
    </w:p>
    <w:p w:rsidR="00F90010" w:rsidRPr="00526C7E" w:rsidRDefault="00F90010" w:rsidP="00A2329B"/>
    <w:p w:rsidR="00F90010" w:rsidRPr="00526C7E" w:rsidRDefault="00F90010" w:rsidP="00A2329B">
      <w:pPr>
        <w:jc w:val="center"/>
      </w:pPr>
    </w:p>
    <w:p w:rsidR="00F90010" w:rsidRPr="00526C7E" w:rsidRDefault="00F90010" w:rsidP="00A2329B">
      <w:pPr>
        <w:ind w:firstLine="567"/>
        <w:jc w:val="both"/>
      </w:pPr>
    </w:p>
    <w:p w:rsidR="00F90010" w:rsidRPr="00526C7E" w:rsidRDefault="00F90010" w:rsidP="00A2329B">
      <w:pPr>
        <w:jc w:val="center"/>
      </w:pPr>
      <w:r w:rsidRPr="00526C7E">
        <w:t>Результаты ЕГЭ по биологии в 2016 году</w:t>
      </w:r>
    </w:p>
    <w:tbl>
      <w:tblPr>
        <w:tblW w:w="907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2267"/>
        <w:gridCol w:w="1276"/>
        <w:gridCol w:w="1134"/>
        <w:gridCol w:w="1276"/>
        <w:gridCol w:w="850"/>
        <w:gridCol w:w="1276"/>
      </w:tblGrid>
      <w:tr w:rsidR="00F90010" w:rsidRPr="00526C7E" w:rsidTr="00F90010">
        <w:tc>
          <w:tcPr>
            <w:tcW w:w="993" w:type="dxa"/>
            <w:shd w:val="clear" w:color="auto" w:fill="auto"/>
          </w:tcPr>
          <w:p w:rsidR="00F90010" w:rsidRPr="00526C7E" w:rsidRDefault="00F90010" w:rsidP="00A2329B">
            <w:pPr>
              <w:rPr>
                <w:rFonts w:eastAsia="Calibri"/>
              </w:rPr>
            </w:pPr>
            <w:r w:rsidRPr="00526C7E">
              <w:rPr>
                <w:rFonts w:eastAsia="Calibri"/>
              </w:rPr>
              <w:t>Кол-во учас</w:t>
            </w:r>
            <w:r w:rsidRPr="00526C7E">
              <w:rPr>
                <w:rFonts w:eastAsia="Calibri"/>
              </w:rPr>
              <w:t>т</w:t>
            </w:r>
            <w:r w:rsidRPr="00526C7E">
              <w:rPr>
                <w:rFonts w:eastAsia="Calibri"/>
              </w:rPr>
              <w:t>ников</w:t>
            </w:r>
          </w:p>
        </w:tc>
        <w:tc>
          <w:tcPr>
            <w:tcW w:w="2267" w:type="dxa"/>
            <w:shd w:val="clear" w:color="auto" w:fill="auto"/>
          </w:tcPr>
          <w:p w:rsidR="00F90010" w:rsidRPr="00526C7E" w:rsidRDefault="00F90010" w:rsidP="00A2329B">
            <w:pPr>
              <w:rPr>
                <w:rFonts w:eastAsia="Calibri"/>
              </w:rPr>
            </w:pPr>
            <w:r w:rsidRPr="00526C7E">
              <w:rPr>
                <w:rFonts w:eastAsia="Calibri"/>
              </w:rPr>
              <w:t>Средний балл</w:t>
            </w:r>
          </w:p>
        </w:tc>
        <w:tc>
          <w:tcPr>
            <w:tcW w:w="1276" w:type="dxa"/>
          </w:tcPr>
          <w:p w:rsidR="00F90010" w:rsidRPr="00526C7E" w:rsidRDefault="00F90010" w:rsidP="00A2329B">
            <w:pPr>
              <w:rPr>
                <w:rFonts w:eastAsia="Calibri"/>
              </w:rPr>
            </w:pPr>
            <w:r w:rsidRPr="00526C7E">
              <w:rPr>
                <w:rFonts w:eastAsia="Calibri"/>
              </w:rPr>
              <w:t xml:space="preserve">Средняя оценка </w:t>
            </w:r>
          </w:p>
        </w:tc>
        <w:tc>
          <w:tcPr>
            <w:tcW w:w="1134" w:type="dxa"/>
          </w:tcPr>
          <w:p w:rsidR="00F90010" w:rsidRPr="00526C7E" w:rsidRDefault="00F90010" w:rsidP="00A2329B">
            <w:pPr>
              <w:rPr>
                <w:rFonts w:eastAsia="Calibri"/>
              </w:rPr>
            </w:pPr>
            <w:r w:rsidRPr="00526C7E">
              <w:rPr>
                <w:rFonts w:eastAsia="Calibri"/>
              </w:rPr>
              <w:t>Кол-во высок</w:t>
            </w:r>
            <w:r w:rsidRPr="00526C7E">
              <w:rPr>
                <w:rFonts w:eastAsia="Calibri"/>
              </w:rPr>
              <w:t>о</w:t>
            </w:r>
            <w:r w:rsidRPr="00526C7E">
              <w:rPr>
                <w:rFonts w:eastAsia="Calibri"/>
              </w:rPr>
              <w:t>балл</w:t>
            </w:r>
            <w:r w:rsidRPr="00526C7E">
              <w:rPr>
                <w:rFonts w:eastAsia="Calibri"/>
              </w:rPr>
              <w:t>ь</w:t>
            </w:r>
            <w:r w:rsidRPr="00526C7E">
              <w:rPr>
                <w:rFonts w:eastAsia="Calibri"/>
              </w:rPr>
              <w:t>ников (81- 100)</w:t>
            </w:r>
          </w:p>
        </w:tc>
        <w:tc>
          <w:tcPr>
            <w:tcW w:w="1276" w:type="dxa"/>
          </w:tcPr>
          <w:p w:rsidR="00F90010" w:rsidRPr="00526C7E" w:rsidRDefault="00F90010" w:rsidP="00A2329B">
            <w:pPr>
              <w:ind w:right="458"/>
              <w:rPr>
                <w:rFonts w:eastAsia="Calibri"/>
              </w:rPr>
            </w:pPr>
            <w:r w:rsidRPr="00526C7E">
              <w:rPr>
                <w:rFonts w:eastAsia="Calibri"/>
              </w:rPr>
              <w:t>Доля в</w:t>
            </w:r>
            <w:r w:rsidRPr="00526C7E">
              <w:rPr>
                <w:rFonts w:eastAsia="Calibri"/>
              </w:rPr>
              <w:t>ы</w:t>
            </w:r>
            <w:r w:rsidRPr="00526C7E">
              <w:rPr>
                <w:rFonts w:eastAsia="Calibri"/>
              </w:rPr>
              <w:t>соко-балльн</w:t>
            </w:r>
            <w:r w:rsidRPr="00526C7E">
              <w:rPr>
                <w:rFonts w:eastAsia="Calibri"/>
              </w:rPr>
              <w:t>и</w:t>
            </w:r>
            <w:r w:rsidRPr="00526C7E">
              <w:rPr>
                <w:rFonts w:eastAsia="Calibri"/>
              </w:rPr>
              <w:t>ков (%)</w:t>
            </w:r>
          </w:p>
        </w:tc>
        <w:tc>
          <w:tcPr>
            <w:tcW w:w="850" w:type="dxa"/>
          </w:tcPr>
          <w:p w:rsidR="00F90010" w:rsidRPr="00526C7E" w:rsidRDefault="00F90010" w:rsidP="00A2329B">
            <w:pPr>
              <w:pStyle w:val="af4"/>
              <w:rPr>
                <w:sz w:val="24"/>
                <w:szCs w:val="24"/>
              </w:rPr>
            </w:pPr>
            <w:r w:rsidRPr="00526C7E">
              <w:rPr>
                <w:sz w:val="24"/>
                <w:szCs w:val="24"/>
              </w:rPr>
              <w:t>Кол-во «2»</w:t>
            </w:r>
          </w:p>
        </w:tc>
        <w:tc>
          <w:tcPr>
            <w:tcW w:w="1276" w:type="dxa"/>
          </w:tcPr>
          <w:p w:rsidR="00F90010" w:rsidRPr="00526C7E" w:rsidRDefault="00F90010" w:rsidP="00A2329B">
            <w:pPr>
              <w:ind w:right="458"/>
              <w:rPr>
                <w:rFonts w:eastAsia="Calibri"/>
              </w:rPr>
            </w:pPr>
            <w:r w:rsidRPr="00526C7E">
              <w:rPr>
                <w:rFonts w:eastAsia="Calibri"/>
              </w:rPr>
              <w:t>доля п</w:t>
            </w:r>
            <w:r w:rsidRPr="00526C7E">
              <w:rPr>
                <w:rFonts w:eastAsia="Calibri"/>
              </w:rPr>
              <w:t>о</w:t>
            </w:r>
            <w:r w:rsidRPr="00526C7E">
              <w:rPr>
                <w:rFonts w:eastAsia="Calibri"/>
              </w:rPr>
              <w:t>л</w:t>
            </w:r>
            <w:r w:rsidRPr="00526C7E">
              <w:rPr>
                <w:rFonts w:eastAsia="Calibri"/>
              </w:rPr>
              <w:t>у</w:t>
            </w:r>
            <w:r w:rsidRPr="00526C7E">
              <w:rPr>
                <w:rFonts w:eastAsia="Calibri"/>
              </w:rPr>
              <w:t>чи</w:t>
            </w:r>
            <w:r w:rsidRPr="00526C7E">
              <w:rPr>
                <w:rFonts w:eastAsia="Calibri"/>
              </w:rPr>
              <w:t>в</w:t>
            </w:r>
            <w:r w:rsidRPr="00526C7E">
              <w:rPr>
                <w:rFonts w:eastAsia="Calibri"/>
              </w:rPr>
              <w:t>ших «2»</w:t>
            </w:r>
          </w:p>
        </w:tc>
      </w:tr>
      <w:tr w:rsidR="00F90010" w:rsidRPr="00526C7E" w:rsidTr="00F90010">
        <w:tc>
          <w:tcPr>
            <w:tcW w:w="993" w:type="dxa"/>
            <w:shd w:val="clear" w:color="auto" w:fill="auto"/>
          </w:tcPr>
          <w:p w:rsidR="00F90010" w:rsidRPr="00526C7E" w:rsidRDefault="00F90010" w:rsidP="00A2329B">
            <w:pPr>
              <w:jc w:val="center"/>
              <w:rPr>
                <w:rFonts w:eastAsia="Calibri"/>
              </w:rPr>
            </w:pPr>
            <w:r w:rsidRPr="00526C7E">
              <w:rPr>
                <w:rFonts w:eastAsia="Calibri"/>
              </w:rPr>
              <w:t>1</w:t>
            </w:r>
          </w:p>
        </w:tc>
        <w:tc>
          <w:tcPr>
            <w:tcW w:w="2267" w:type="dxa"/>
            <w:shd w:val="clear" w:color="auto" w:fill="auto"/>
          </w:tcPr>
          <w:p w:rsidR="00F90010" w:rsidRPr="00526C7E" w:rsidRDefault="00F90010" w:rsidP="00A2329B">
            <w:pPr>
              <w:jc w:val="center"/>
              <w:rPr>
                <w:rFonts w:eastAsia="Calibri"/>
              </w:rPr>
            </w:pPr>
            <w:r w:rsidRPr="00526C7E">
              <w:rPr>
                <w:rFonts w:eastAsia="Calibri"/>
              </w:rPr>
              <w:t>62</w:t>
            </w:r>
          </w:p>
        </w:tc>
        <w:tc>
          <w:tcPr>
            <w:tcW w:w="1276" w:type="dxa"/>
          </w:tcPr>
          <w:p w:rsidR="00F90010" w:rsidRPr="00526C7E" w:rsidRDefault="00F90010" w:rsidP="00A2329B">
            <w:pPr>
              <w:jc w:val="center"/>
              <w:rPr>
                <w:rFonts w:eastAsia="Calibri"/>
              </w:rPr>
            </w:pPr>
            <w:r w:rsidRPr="00526C7E">
              <w:rPr>
                <w:rFonts w:eastAsia="Calibri"/>
              </w:rPr>
              <w:t>5</w:t>
            </w:r>
          </w:p>
        </w:tc>
        <w:tc>
          <w:tcPr>
            <w:tcW w:w="1134" w:type="dxa"/>
          </w:tcPr>
          <w:p w:rsidR="00F90010" w:rsidRPr="00526C7E" w:rsidRDefault="00F90010" w:rsidP="00A2329B">
            <w:pPr>
              <w:ind w:right="458"/>
              <w:jc w:val="center"/>
              <w:rPr>
                <w:rFonts w:eastAsia="Calibri"/>
              </w:rPr>
            </w:pPr>
          </w:p>
        </w:tc>
        <w:tc>
          <w:tcPr>
            <w:tcW w:w="1276" w:type="dxa"/>
          </w:tcPr>
          <w:p w:rsidR="00F90010" w:rsidRPr="00526C7E" w:rsidRDefault="00F90010" w:rsidP="00A2329B">
            <w:pPr>
              <w:ind w:right="458"/>
              <w:jc w:val="center"/>
              <w:rPr>
                <w:rFonts w:eastAsia="Calibri"/>
              </w:rPr>
            </w:pPr>
          </w:p>
        </w:tc>
        <w:tc>
          <w:tcPr>
            <w:tcW w:w="850" w:type="dxa"/>
          </w:tcPr>
          <w:p w:rsidR="00F90010" w:rsidRPr="00526C7E" w:rsidRDefault="00F90010" w:rsidP="00A2329B">
            <w:pPr>
              <w:ind w:right="458"/>
              <w:jc w:val="center"/>
              <w:rPr>
                <w:rFonts w:eastAsia="Calibri"/>
              </w:rPr>
            </w:pPr>
          </w:p>
        </w:tc>
        <w:tc>
          <w:tcPr>
            <w:tcW w:w="1276" w:type="dxa"/>
          </w:tcPr>
          <w:p w:rsidR="00F90010" w:rsidRPr="00526C7E" w:rsidRDefault="00F90010" w:rsidP="00A2329B">
            <w:pPr>
              <w:ind w:right="458"/>
              <w:jc w:val="center"/>
              <w:rPr>
                <w:rFonts w:eastAsia="Calibri"/>
              </w:rPr>
            </w:pPr>
          </w:p>
        </w:tc>
      </w:tr>
    </w:tbl>
    <w:p w:rsidR="00F90010" w:rsidRPr="00526C7E" w:rsidRDefault="00F90010" w:rsidP="00A2329B">
      <w:pPr>
        <w:ind w:left="567"/>
        <w:jc w:val="both"/>
      </w:pPr>
    </w:p>
    <w:p w:rsidR="00F90010" w:rsidRPr="00526C7E" w:rsidRDefault="00F90010" w:rsidP="00A2329B">
      <w:pPr>
        <w:jc w:val="center"/>
      </w:pPr>
    </w:p>
    <w:p w:rsidR="00F90010" w:rsidRPr="00526C7E" w:rsidRDefault="00F90010" w:rsidP="00A2329B">
      <w:pPr>
        <w:jc w:val="center"/>
      </w:pPr>
      <w:r w:rsidRPr="00526C7E">
        <w:t>Результаты ЕГЭ по обществознанию в 2016 году</w:t>
      </w:r>
    </w:p>
    <w:tbl>
      <w:tblPr>
        <w:tblW w:w="1233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2126"/>
        <w:gridCol w:w="1134"/>
        <w:gridCol w:w="1418"/>
        <w:gridCol w:w="992"/>
        <w:gridCol w:w="1276"/>
        <w:gridCol w:w="1417"/>
        <w:gridCol w:w="2977"/>
      </w:tblGrid>
      <w:tr w:rsidR="00F90010" w:rsidRPr="00526C7E" w:rsidTr="00F90010">
        <w:tc>
          <w:tcPr>
            <w:tcW w:w="993" w:type="dxa"/>
            <w:shd w:val="clear" w:color="auto" w:fill="auto"/>
          </w:tcPr>
          <w:p w:rsidR="00F90010" w:rsidRPr="00526C7E" w:rsidRDefault="00F90010" w:rsidP="00A2329B">
            <w:pPr>
              <w:jc w:val="center"/>
              <w:rPr>
                <w:rFonts w:eastAsia="Calibri"/>
              </w:rPr>
            </w:pPr>
            <w:r w:rsidRPr="00526C7E">
              <w:rPr>
                <w:rFonts w:eastAsia="Calibri"/>
              </w:rPr>
              <w:t>№ п/п</w:t>
            </w:r>
          </w:p>
        </w:tc>
        <w:tc>
          <w:tcPr>
            <w:tcW w:w="2126" w:type="dxa"/>
            <w:shd w:val="clear" w:color="auto" w:fill="auto"/>
          </w:tcPr>
          <w:p w:rsidR="00F90010" w:rsidRPr="00526C7E" w:rsidRDefault="00F90010" w:rsidP="00A2329B">
            <w:pPr>
              <w:jc w:val="center"/>
              <w:rPr>
                <w:rFonts w:eastAsia="Calibri"/>
              </w:rPr>
            </w:pPr>
            <w:r w:rsidRPr="00526C7E">
              <w:rPr>
                <w:rFonts w:eastAsia="Calibri"/>
              </w:rPr>
              <w:t>Наименование ОО</w:t>
            </w:r>
          </w:p>
        </w:tc>
        <w:tc>
          <w:tcPr>
            <w:tcW w:w="1134" w:type="dxa"/>
            <w:shd w:val="clear" w:color="auto" w:fill="auto"/>
          </w:tcPr>
          <w:p w:rsidR="00F90010" w:rsidRPr="00526C7E" w:rsidRDefault="00F90010" w:rsidP="00A2329B">
            <w:pPr>
              <w:rPr>
                <w:rFonts w:eastAsia="Calibri"/>
              </w:rPr>
            </w:pPr>
            <w:r w:rsidRPr="00526C7E">
              <w:rPr>
                <w:rFonts w:eastAsia="Calibri"/>
              </w:rPr>
              <w:t>Кол-во учас</w:t>
            </w:r>
            <w:r w:rsidRPr="00526C7E">
              <w:rPr>
                <w:rFonts w:eastAsia="Calibri"/>
              </w:rPr>
              <w:t>т</w:t>
            </w:r>
            <w:r w:rsidRPr="00526C7E">
              <w:rPr>
                <w:rFonts w:eastAsia="Calibri"/>
              </w:rPr>
              <w:t>ников</w:t>
            </w:r>
          </w:p>
        </w:tc>
        <w:tc>
          <w:tcPr>
            <w:tcW w:w="1418" w:type="dxa"/>
            <w:shd w:val="clear" w:color="auto" w:fill="auto"/>
          </w:tcPr>
          <w:p w:rsidR="00F90010" w:rsidRPr="00526C7E" w:rsidRDefault="00F90010" w:rsidP="00A2329B">
            <w:pPr>
              <w:rPr>
                <w:rFonts w:eastAsia="Calibri"/>
              </w:rPr>
            </w:pPr>
            <w:r w:rsidRPr="00526C7E">
              <w:rPr>
                <w:rFonts w:eastAsia="Calibri"/>
              </w:rPr>
              <w:t>Средний балл</w:t>
            </w:r>
          </w:p>
        </w:tc>
        <w:tc>
          <w:tcPr>
            <w:tcW w:w="992" w:type="dxa"/>
          </w:tcPr>
          <w:p w:rsidR="00F90010" w:rsidRPr="00526C7E" w:rsidRDefault="00F90010" w:rsidP="00A2329B">
            <w:pPr>
              <w:rPr>
                <w:rFonts w:eastAsia="Calibri"/>
              </w:rPr>
            </w:pPr>
            <w:r w:rsidRPr="00526C7E">
              <w:rPr>
                <w:rFonts w:eastAsia="Calibri"/>
              </w:rPr>
              <w:t>Кол-во выс</w:t>
            </w:r>
            <w:r w:rsidRPr="00526C7E">
              <w:rPr>
                <w:rFonts w:eastAsia="Calibri"/>
              </w:rPr>
              <w:t>о</w:t>
            </w:r>
            <w:r w:rsidRPr="00526C7E">
              <w:rPr>
                <w:rFonts w:eastAsia="Calibri"/>
              </w:rPr>
              <w:t>к</w:t>
            </w:r>
            <w:r w:rsidRPr="00526C7E">
              <w:rPr>
                <w:rFonts w:eastAsia="Calibri"/>
              </w:rPr>
              <w:t>о</w:t>
            </w:r>
            <w:r w:rsidRPr="00526C7E">
              <w:rPr>
                <w:rFonts w:eastAsia="Calibri"/>
              </w:rPr>
              <w:t>балл</w:t>
            </w:r>
            <w:r w:rsidRPr="00526C7E">
              <w:rPr>
                <w:rFonts w:eastAsia="Calibri"/>
              </w:rPr>
              <w:t>ь</w:t>
            </w:r>
            <w:r w:rsidRPr="00526C7E">
              <w:rPr>
                <w:rFonts w:eastAsia="Calibri"/>
              </w:rPr>
              <w:t>ников (81-100)</w:t>
            </w:r>
          </w:p>
        </w:tc>
        <w:tc>
          <w:tcPr>
            <w:tcW w:w="1276" w:type="dxa"/>
          </w:tcPr>
          <w:p w:rsidR="00F90010" w:rsidRPr="00526C7E" w:rsidRDefault="00F90010" w:rsidP="00A2329B">
            <w:pPr>
              <w:ind w:right="458"/>
              <w:rPr>
                <w:rFonts w:eastAsia="Calibri"/>
              </w:rPr>
            </w:pPr>
            <w:r w:rsidRPr="00526C7E">
              <w:rPr>
                <w:rFonts w:eastAsia="Calibri"/>
              </w:rPr>
              <w:t>Доля в</w:t>
            </w:r>
            <w:r w:rsidRPr="00526C7E">
              <w:rPr>
                <w:rFonts w:eastAsia="Calibri"/>
              </w:rPr>
              <w:t>ы</w:t>
            </w:r>
            <w:r w:rsidRPr="00526C7E">
              <w:rPr>
                <w:rFonts w:eastAsia="Calibri"/>
              </w:rPr>
              <w:t>соко-балльн</w:t>
            </w:r>
            <w:r w:rsidRPr="00526C7E">
              <w:rPr>
                <w:rFonts w:eastAsia="Calibri"/>
              </w:rPr>
              <w:t>и</w:t>
            </w:r>
            <w:r w:rsidRPr="00526C7E">
              <w:rPr>
                <w:rFonts w:eastAsia="Calibri"/>
              </w:rPr>
              <w:t>ков (%)</w:t>
            </w:r>
          </w:p>
        </w:tc>
        <w:tc>
          <w:tcPr>
            <w:tcW w:w="1417" w:type="dxa"/>
          </w:tcPr>
          <w:p w:rsidR="00F90010" w:rsidRPr="00526C7E" w:rsidRDefault="00F90010" w:rsidP="00A2329B">
            <w:pPr>
              <w:ind w:right="458"/>
              <w:rPr>
                <w:rFonts w:eastAsia="Calibri"/>
              </w:rPr>
            </w:pPr>
            <w:r w:rsidRPr="00526C7E">
              <w:rPr>
                <w:rFonts w:eastAsia="Calibri"/>
              </w:rPr>
              <w:t>Кол-во не пр</w:t>
            </w:r>
            <w:r w:rsidRPr="00526C7E">
              <w:rPr>
                <w:rFonts w:eastAsia="Calibri"/>
              </w:rPr>
              <w:t>е</w:t>
            </w:r>
            <w:r w:rsidRPr="00526C7E">
              <w:rPr>
                <w:rFonts w:eastAsia="Calibri"/>
              </w:rPr>
              <w:t>од</w:t>
            </w:r>
            <w:r w:rsidRPr="00526C7E">
              <w:rPr>
                <w:rFonts w:eastAsia="Calibri"/>
              </w:rPr>
              <w:t>о</w:t>
            </w:r>
            <w:r w:rsidRPr="00526C7E">
              <w:rPr>
                <w:rFonts w:eastAsia="Calibri"/>
              </w:rPr>
              <w:t>ле</w:t>
            </w:r>
            <w:r w:rsidRPr="00526C7E">
              <w:rPr>
                <w:rFonts w:eastAsia="Calibri"/>
              </w:rPr>
              <w:t>в</w:t>
            </w:r>
            <w:r w:rsidRPr="00526C7E">
              <w:rPr>
                <w:rFonts w:eastAsia="Calibri"/>
              </w:rPr>
              <w:t>ших мин</w:t>
            </w:r>
            <w:r w:rsidRPr="00526C7E">
              <w:rPr>
                <w:rFonts w:eastAsia="Calibri"/>
              </w:rPr>
              <w:t>и</w:t>
            </w:r>
            <w:r w:rsidRPr="00526C7E">
              <w:rPr>
                <w:rFonts w:eastAsia="Calibri"/>
              </w:rPr>
              <w:t>мал</w:t>
            </w:r>
            <w:r w:rsidRPr="00526C7E">
              <w:rPr>
                <w:rFonts w:eastAsia="Calibri"/>
              </w:rPr>
              <w:t>ь</w:t>
            </w:r>
            <w:r w:rsidRPr="00526C7E">
              <w:rPr>
                <w:rFonts w:eastAsia="Calibri"/>
              </w:rPr>
              <w:t>ный порог</w:t>
            </w:r>
          </w:p>
        </w:tc>
        <w:tc>
          <w:tcPr>
            <w:tcW w:w="2977" w:type="dxa"/>
          </w:tcPr>
          <w:p w:rsidR="00F90010" w:rsidRPr="00526C7E" w:rsidRDefault="00F90010" w:rsidP="00A2329B">
            <w:pPr>
              <w:ind w:right="458"/>
              <w:rPr>
                <w:rFonts w:eastAsia="Calibri"/>
              </w:rPr>
            </w:pPr>
            <w:r w:rsidRPr="00526C7E">
              <w:rPr>
                <w:rFonts w:eastAsia="Calibri"/>
              </w:rPr>
              <w:t>Доля не преодоле</w:t>
            </w:r>
            <w:r w:rsidRPr="00526C7E">
              <w:rPr>
                <w:rFonts w:eastAsia="Calibri"/>
              </w:rPr>
              <w:t>в</w:t>
            </w:r>
            <w:r w:rsidRPr="00526C7E">
              <w:rPr>
                <w:rFonts w:eastAsia="Calibri"/>
              </w:rPr>
              <w:t>ших мин. порог (%)</w:t>
            </w:r>
          </w:p>
        </w:tc>
      </w:tr>
      <w:tr w:rsidR="00F90010" w:rsidRPr="00526C7E" w:rsidTr="00F90010">
        <w:tc>
          <w:tcPr>
            <w:tcW w:w="993" w:type="dxa"/>
            <w:shd w:val="clear" w:color="auto" w:fill="auto"/>
          </w:tcPr>
          <w:p w:rsidR="00F90010" w:rsidRPr="00526C7E" w:rsidRDefault="00F90010" w:rsidP="00A2329B">
            <w:pPr>
              <w:pStyle w:val="ad"/>
              <w:numPr>
                <w:ilvl w:val="0"/>
                <w:numId w:val="32"/>
              </w:numPr>
              <w:jc w:val="center"/>
              <w:rPr>
                <w:rFonts w:eastAsia="Calibri"/>
              </w:rPr>
            </w:pPr>
          </w:p>
        </w:tc>
        <w:tc>
          <w:tcPr>
            <w:tcW w:w="2126" w:type="dxa"/>
            <w:shd w:val="clear" w:color="auto" w:fill="auto"/>
          </w:tcPr>
          <w:p w:rsidR="00F90010" w:rsidRPr="00526C7E" w:rsidRDefault="00F90010" w:rsidP="00A2329B">
            <w:pPr>
              <w:rPr>
                <w:rFonts w:eastAsia="Calibri"/>
              </w:rPr>
            </w:pPr>
            <w:r w:rsidRPr="00526C7E">
              <w:rPr>
                <w:rFonts w:eastAsia="Calibri"/>
              </w:rPr>
              <w:t>МБОУ СОШ с.Верхнекудашево</w:t>
            </w:r>
          </w:p>
        </w:tc>
        <w:tc>
          <w:tcPr>
            <w:tcW w:w="1134" w:type="dxa"/>
            <w:shd w:val="clear" w:color="auto" w:fill="auto"/>
          </w:tcPr>
          <w:p w:rsidR="00F90010" w:rsidRPr="00526C7E" w:rsidRDefault="00F90010" w:rsidP="00A2329B">
            <w:pPr>
              <w:jc w:val="center"/>
              <w:rPr>
                <w:rFonts w:eastAsia="Calibri"/>
              </w:rPr>
            </w:pPr>
            <w:r w:rsidRPr="00526C7E">
              <w:rPr>
                <w:rFonts w:eastAsia="Calibri"/>
              </w:rPr>
              <w:t>3</w:t>
            </w:r>
          </w:p>
        </w:tc>
        <w:tc>
          <w:tcPr>
            <w:tcW w:w="1418" w:type="dxa"/>
            <w:shd w:val="clear" w:color="auto" w:fill="auto"/>
          </w:tcPr>
          <w:p w:rsidR="00F90010" w:rsidRPr="00526C7E" w:rsidRDefault="00F90010" w:rsidP="00A2329B">
            <w:pPr>
              <w:jc w:val="center"/>
              <w:rPr>
                <w:rFonts w:eastAsia="Calibri"/>
              </w:rPr>
            </w:pPr>
            <w:r w:rsidRPr="00526C7E">
              <w:rPr>
                <w:rFonts w:eastAsia="Calibri"/>
              </w:rPr>
              <w:t>54</w:t>
            </w:r>
          </w:p>
        </w:tc>
        <w:tc>
          <w:tcPr>
            <w:tcW w:w="992" w:type="dxa"/>
          </w:tcPr>
          <w:p w:rsidR="00F90010" w:rsidRPr="00526C7E" w:rsidRDefault="00F90010" w:rsidP="00A2329B">
            <w:pPr>
              <w:jc w:val="center"/>
              <w:rPr>
                <w:rFonts w:eastAsia="Calibri"/>
              </w:rPr>
            </w:pPr>
            <w:r w:rsidRPr="00526C7E">
              <w:rPr>
                <w:rFonts w:eastAsia="Calibri"/>
              </w:rPr>
              <w:t>-</w:t>
            </w:r>
          </w:p>
        </w:tc>
        <w:tc>
          <w:tcPr>
            <w:tcW w:w="1276" w:type="dxa"/>
          </w:tcPr>
          <w:p w:rsidR="00F90010" w:rsidRPr="00526C7E" w:rsidRDefault="00F90010" w:rsidP="00A2329B">
            <w:pPr>
              <w:ind w:right="458"/>
              <w:jc w:val="center"/>
              <w:rPr>
                <w:rFonts w:eastAsia="Calibri"/>
              </w:rPr>
            </w:pPr>
            <w:r w:rsidRPr="00526C7E">
              <w:rPr>
                <w:rFonts w:eastAsia="Calibri"/>
              </w:rPr>
              <w:t>-</w:t>
            </w:r>
          </w:p>
        </w:tc>
        <w:tc>
          <w:tcPr>
            <w:tcW w:w="1417" w:type="dxa"/>
          </w:tcPr>
          <w:p w:rsidR="00F90010" w:rsidRPr="00526C7E" w:rsidRDefault="00F90010" w:rsidP="00A2329B">
            <w:pPr>
              <w:ind w:right="458"/>
              <w:jc w:val="center"/>
              <w:rPr>
                <w:rFonts w:eastAsia="Calibri"/>
              </w:rPr>
            </w:pPr>
            <w:r w:rsidRPr="00526C7E">
              <w:rPr>
                <w:rFonts w:eastAsia="Calibri"/>
              </w:rPr>
              <w:t>-</w:t>
            </w:r>
          </w:p>
        </w:tc>
        <w:tc>
          <w:tcPr>
            <w:tcW w:w="2977" w:type="dxa"/>
          </w:tcPr>
          <w:p w:rsidR="00F90010" w:rsidRPr="00526C7E" w:rsidRDefault="00F90010" w:rsidP="00A2329B">
            <w:pPr>
              <w:ind w:right="458"/>
              <w:jc w:val="center"/>
              <w:rPr>
                <w:rFonts w:eastAsia="Calibri"/>
              </w:rPr>
            </w:pPr>
            <w:r w:rsidRPr="00526C7E">
              <w:rPr>
                <w:rFonts w:eastAsia="Calibri"/>
              </w:rPr>
              <w:t>-</w:t>
            </w:r>
          </w:p>
        </w:tc>
      </w:tr>
    </w:tbl>
    <w:p w:rsidR="00F90010" w:rsidRPr="00526C7E" w:rsidRDefault="00F90010" w:rsidP="00A2329B">
      <w:pPr>
        <w:ind w:firstLine="567"/>
        <w:jc w:val="both"/>
      </w:pPr>
    </w:p>
    <w:p w:rsidR="00F90010" w:rsidRPr="00526C7E" w:rsidRDefault="00F90010" w:rsidP="00A2329B">
      <w:pPr>
        <w:ind w:firstLine="567"/>
        <w:jc w:val="both"/>
      </w:pPr>
    </w:p>
    <w:p w:rsidR="00A24AE7" w:rsidRPr="00526C7E" w:rsidRDefault="00AC5A9B" w:rsidP="00A2329B">
      <w:pPr>
        <w:jc w:val="both"/>
      </w:pPr>
      <w:r w:rsidRPr="00526C7E">
        <w:t xml:space="preserve">        По результатам ЕГЭ 2016 года  </w:t>
      </w:r>
      <w:r w:rsidR="00F90010" w:rsidRPr="00526C7E">
        <w:t>57</w:t>
      </w:r>
      <w:r w:rsidRPr="00526C7E">
        <w:t xml:space="preserve"> % выпускников поступили в ВУЗы</w:t>
      </w:r>
      <w:r w:rsidR="00F90010" w:rsidRPr="00526C7E">
        <w:t>.</w:t>
      </w:r>
      <w:r w:rsidR="00A24AE7" w:rsidRPr="00526C7E">
        <w:t xml:space="preserve">      Поддержка т</w:t>
      </w:r>
      <w:r w:rsidR="00A24AE7" w:rsidRPr="00526C7E">
        <w:t>а</w:t>
      </w:r>
      <w:r w:rsidR="00A24AE7" w:rsidRPr="00526C7E">
        <w:t>лантливых детей – это одно из направлений, по которому в течение нескольких лет работает школа. Надо отметить, что работа с одаренными учащимися проводится целенаправленно многими педагогами школы.  Каждому педагогу и школе в целом  необходимо выстроить си</w:t>
      </w:r>
      <w:r w:rsidR="00A24AE7" w:rsidRPr="00526C7E">
        <w:t>с</w:t>
      </w:r>
      <w:r w:rsidR="00A24AE7" w:rsidRPr="00526C7E">
        <w:t xml:space="preserve">тему поиска и поддержки талантливых ребят, поощрять их участие в различных конкурсах. </w:t>
      </w:r>
    </w:p>
    <w:p w:rsidR="00A24AE7" w:rsidRPr="00E06D21" w:rsidRDefault="00A24AE7" w:rsidP="00A2329B">
      <w:pPr>
        <w:jc w:val="center"/>
        <w:rPr>
          <w:b/>
        </w:rPr>
      </w:pPr>
      <w:r w:rsidRPr="00E06D21">
        <w:rPr>
          <w:b/>
        </w:rPr>
        <w:t>Анализ научно-методической деятельности педагогического коллектива</w:t>
      </w:r>
    </w:p>
    <w:p w:rsidR="00A24AE7" w:rsidRPr="00526C7E" w:rsidRDefault="00A24AE7" w:rsidP="00A2329B">
      <w:pPr>
        <w:jc w:val="both"/>
      </w:pPr>
      <w:r w:rsidRPr="00526C7E">
        <w:t xml:space="preserve">      На повышение профессионального уровня педагогов была направлена методичес</w:t>
      </w:r>
      <w:r w:rsidR="000C184B" w:rsidRPr="00526C7E">
        <w:t>кая раб</w:t>
      </w:r>
      <w:r w:rsidR="000C184B" w:rsidRPr="00526C7E">
        <w:t>о</w:t>
      </w:r>
      <w:r w:rsidR="000C184B" w:rsidRPr="00526C7E">
        <w:t>та в 2015-2016</w:t>
      </w:r>
      <w:r w:rsidRPr="00526C7E">
        <w:t xml:space="preserve"> учебном году. Реализация данного направления работы школы осуществляется через создание условий для разноуровневого и индивидуально-дифференцированного подхода </w:t>
      </w:r>
      <w:r w:rsidRPr="00526C7E">
        <w:lastRenderedPageBreak/>
        <w:t>в условиях стандартизации, расширение образовательного пространства, ведение новых те</w:t>
      </w:r>
      <w:r w:rsidRPr="00526C7E">
        <w:t>х</w:t>
      </w:r>
      <w:r w:rsidRPr="00526C7E">
        <w:t>нологий.</w:t>
      </w:r>
      <w:r w:rsidRPr="00526C7E">
        <w:rPr>
          <w:vanish/>
        </w:rPr>
        <w:t>пчастие в различных конкурсах.х конкурсах.ивых ребят 7 человек).  году.горию - 13,</w:t>
      </w:r>
    </w:p>
    <w:p w:rsidR="00A24AE7" w:rsidRPr="00526C7E" w:rsidRDefault="00A24AE7" w:rsidP="00A2329B">
      <w:pPr>
        <w:shd w:val="clear" w:color="auto" w:fill="FFFFFF"/>
        <w:autoSpaceDE w:val="0"/>
        <w:autoSpaceDN w:val="0"/>
        <w:adjustRightInd w:val="0"/>
        <w:jc w:val="both"/>
        <w:rPr>
          <w:color w:val="0D0D0D"/>
        </w:rPr>
      </w:pPr>
      <w:r w:rsidRPr="00526C7E">
        <w:rPr>
          <w:color w:val="0D0D0D"/>
        </w:rPr>
        <w:t>В работе методического совета присутствовали основные направления экспериментальной р</w:t>
      </w:r>
      <w:r w:rsidRPr="00526C7E">
        <w:rPr>
          <w:color w:val="0D0D0D"/>
        </w:rPr>
        <w:t>а</w:t>
      </w:r>
      <w:r w:rsidRPr="00526C7E">
        <w:rPr>
          <w:color w:val="0D0D0D"/>
        </w:rPr>
        <w:t xml:space="preserve">боты: </w:t>
      </w:r>
    </w:p>
    <w:p w:rsidR="00A24AE7" w:rsidRPr="00526C7E" w:rsidRDefault="00A24AE7" w:rsidP="00A2329B">
      <w:pPr>
        <w:numPr>
          <w:ilvl w:val="0"/>
          <w:numId w:val="8"/>
        </w:numPr>
        <w:ind w:left="0" w:firstLine="0"/>
        <w:jc w:val="both"/>
        <w:rPr>
          <w:color w:val="0D0D0D"/>
        </w:rPr>
      </w:pPr>
      <w:r w:rsidRPr="00526C7E">
        <w:t>Повышение научно-методического уровня учителей.</w:t>
      </w:r>
    </w:p>
    <w:p w:rsidR="00A24AE7" w:rsidRPr="00526C7E" w:rsidRDefault="00A24AE7" w:rsidP="00A2329B">
      <w:pPr>
        <w:numPr>
          <w:ilvl w:val="0"/>
          <w:numId w:val="8"/>
        </w:numPr>
        <w:ind w:left="0" w:firstLine="0"/>
        <w:jc w:val="both"/>
        <w:rPr>
          <w:color w:val="0D0D0D"/>
        </w:rPr>
      </w:pPr>
      <w:r w:rsidRPr="00526C7E">
        <w:rPr>
          <w:color w:val="0D0D0D"/>
        </w:rPr>
        <w:t>Вопросы организации деятельности педагогов по самообразованию.</w:t>
      </w:r>
    </w:p>
    <w:p w:rsidR="00A24AE7" w:rsidRPr="00526C7E" w:rsidRDefault="00A24AE7" w:rsidP="00A2329B">
      <w:pPr>
        <w:numPr>
          <w:ilvl w:val="0"/>
          <w:numId w:val="8"/>
        </w:numPr>
        <w:ind w:left="0" w:firstLine="0"/>
        <w:jc w:val="both"/>
        <w:rPr>
          <w:color w:val="0D0D0D"/>
        </w:rPr>
      </w:pPr>
      <w:r w:rsidRPr="00526C7E">
        <w:rPr>
          <w:color w:val="0D0D0D"/>
        </w:rPr>
        <w:t>Развитие творческой активности учащихся.</w:t>
      </w:r>
    </w:p>
    <w:p w:rsidR="00A24AE7" w:rsidRPr="00526C7E" w:rsidRDefault="00A24AE7" w:rsidP="00A2329B">
      <w:pPr>
        <w:numPr>
          <w:ilvl w:val="0"/>
          <w:numId w:val="8"/>
        </w:numPr>
        <w:ind w:left="0" w:firstLine="0"/>
        <w:jc w:val="both"/>
        <w:rPr>
          <w:color w:val="0D0D0D"/>
        </w:rPr>
      </w:pPr>
      <w:r w:rsidRPr="00526C7E">
        <w:rPr>
          <w:color w:val="0D0D0D"/>
        </w:rPr>
        <w:t>Подготовка к ЕГЭ, ОГЭ</w:t>
      </w:r>
    </w:p>
    <w:p w:rsidR="00A24AE7" w:rsidRPr="00526C7E" w:rsidRDefault="00A24AE7" w:rsidP="00A2329B">
      <w:pPr>
        <w:numPr>
          <w:ilvl w:val="0"/>
          <w:numId w:val="8"/>
        </w:numPr>
        <w:ind w:left="0" w:firstLine="0"/>
        <w:jc w:val="both"/>
        <w:rPr>
          <w:color w:val="0D0D0D"/>
        </w:rPr>
      </w:pPr>
      <w:r w:rsidRPr="00526C7E">
        <w:rPr>
          <w:color w:val="0D0D0D"/>
        </w:rPr>
        <w:t>Диагностика сформированности готовности школьников  к профессиональному сам</w:t>
      </w:r>
      <w:r w:rsidRPr="00526C7E">
        <w:rPr>
          <w:color w:val="0D0D0D"/>
        </w:rPr>
        <w:t>о</w:t>
      </w:r>
      <w:r w:rsidRPr="00526C7E">
        <w:rPr>
          <w:color w:val="0D0D0D"/>
        </w:rPr>
        <w:t xml:space="preserve">определению </w:t>
      </w:r>
    </w:p>
    <w:p w:rsidR="00A24AE7" w:rsidRPr="00526C7E" w:rsidRDefault="00A24AE7" w:rsidP="00A2329B">
      <w:pPr>
        <w:numPr>
          <w:ilvl w:val="0"/>
          <w:numId w:val="8"/>
        </w:numPr>
        <w:ind w:left="0" w:firstLine="0"/>
        <w:jc w:val="both"/>
        <w:rPr>
          <w:color w:val="0D0D0D"/>
        </w:rPr>
      </w:pPr>
      <w:r w:rsidRPr="00526C7E">
        <w:rPr>
          <w:color w:val="0D0D0D"/>
        </w:rPr>
        <w:t>Деятельность ШМО и творческих групп педагогов</w:t>
      </w:r>
    </w:p>
    <w:p w:rsidR="00A24AE7" w:rsidRPr="00526C7E" w:rsidRDefault="00A24AE7" w:rsidP="00A2329B">
      <w:pPr>
        <w:shd w:val="clear" w:color="auto" w:fill="FFFFFF"/>
        <w:autoSpaceDE w:val="0"/>
        <w:autoSpaceDN w:val="0"/>
        <w:adjustRightInd w:val="0"/>
        <w:ind w:firstLine="708"/>
        <w:jc w:val="both"/>
        <w:rPr>
          <w:color w:val="0D0D0D"/>
        </w:rPr>
      </w:pPr>
      <w:r w:rsidRPr="00526C7E">
        <w:rPr>
          <w:color w:val="0D0D0D"/>
        </w:rPr>
        <w:t>По данным вопросам выступали и делились о</w:t>
      </w:r>
      <w:r w:rsidR="00556B9C" w:rsidRPr="00526C7E">
        <w:rPr>
          <w:color w:val="0D0D0D"/>
        </w:rPr>
        <w:t>пытом учитель русского языка и литер</w:t>
      </w:r>
      <w:r w:rsidR="00556B9C" w:rsidRPr="00526C7E">
        <w:rPr>
          <w:color w:val="0D0D0D"/>
        </w:rPr>
        <w:t>а</w:t>
      </w:r>
      <w:r w:rsidR="00556B9C" w:rsidRPr="00526C7E">
        <w:rPr>
          <w:color w:val="0D0D0D"/>
        </w:rPr>
        <w:t xml:space="preserve">туры </w:t>
      </w:r>
      <w:r w:rsidR="004A42F4" w:rsidRPr="00526C7E">
        <w:rPr>
          <w:color w:val="0D0D0D"/>
        </w:rPr>
        <w:t>Шакирова З.С</w:t>
      </w:r>
      <w:r w:rsidRPr="00526C7E">
        <w:rPr>
          <w:color w:val="0D0D0D"/>
        </w:rPr>
        <w:t>., учи</w:t>
      </w:r>
      <w:r w:rsidR="000C184B" w:rsidRPr="00526C7E">
        <w:rPr>
          <w:color w:val="0D0D0D"/>
        </w:rPr>
        <w:t xml:space="preserve">тель начальных классов </w:t>
      </w:r>
      <w:r w:rsidR="004A42F4" w:rsidRPr="00526C7E">
        <w:rPr>
          <w:color w:val="0D0D0D"/>
        </w:rPr>
        <w:t>Шамсиева З.М.</w:t>
      </w:r>
      <w:r w:rsidR="00556B9C" w:rsidRPr="00526C7E">
        <w:rPr>
          <w:color w:val="0D0D0D"/>
        </w:rPr>
        <w:t xml:space="preserve">, учитель русского языка и литературы </w:t>
      </w:r>
      <w:r w:rsidR="004A42F4" w:rsidRPr="00526C7E">
        <w:rPr>
          <w:color w:val="0D0D0D"/>
        </w:rPr>
        <w:t>Исламова Р.В.</w:t>
      </w:r>
      <w:r w:rsidRPr="00526C7E">
        <w:rPr>
          <w:color w:val="0D0D0D"/>
        </w:rPr>
        <w:t xml:space="preserve">  и другие.</w:t>
      </w:r>
    </w:p>
    <w:p w:rsidR="00A24AE7" w:rsidRPr="00526C7E" w:rsidRDefault="00A24AE7" w:rsidP="00A2329B">
      <w:pPr>
        <w:ind w:right="-28" w:firstLine="540"/>
        <w:jc w:val="both"/>
        <w:rPr>
          <w:color w:val="0D0D0D"/>
        </w:rPr>
      </w:pPr>
      <w:r w:rsidRPr="00526C7E">
        <w:rPr>
          <w:color w:val="0D0D0D"/>
        </w:rPr>
        <w:t>Проведенная по этим вопросам работа показывает, что учителя решают проблему школы, применяя инновационные формы, методы, технологии обучения, опираясь на помощь членов Методического Совета школы, используя результаты диагностики. Немалую помощь оказала  учителям  такая форма работы, как постоянно действующий семинар, который способствует внедрению новых методик обучения, помогает разнообразить приёмы и методы обучения, что в конечном итоге приводит к улучшению качества преподавания, к развитию творческой а</w:t>
      </w:r>
      <w:r w:rsidRPr="00526C7E">
        <w:rPr>
          <w:color w:val="0D0D0D"/>
        </w:rPr>
        <w:t>к</w:t>
      </w:r>
      <w:r w:rsidRPr="00526C7E">
        <w:rPr>
          <w:color w:val="0D0D0D"/>
        </w:rPr>
        <w:t xml:space="preserve">тивности личности: </w:t>
      </w:r>
    </w:p>
    <w:p w:rsidR="00A24AE7" w:rsidRPr="00526C7E" w:rsidRDefault="00A24AE7" w:rsidP="00A2329B">
      <w:pPr>
        <w:numPr>
          <w:ilvl w:val="0"/>
          <w:numId w:val="9"/>
        </w:numPr>
        <w:jc w:val="both"/>
        <w:rPr>
          <w:color w:val="0D0D0D"/>
        </w:rPr>
      </w:pPr>
      <w:r w:rsidRPr="00526C7E">
        <w:rPr>
          <w:color w:val="0D0D0D"/>
        </w:rPr>
        <w:t xml:space="preserve">Психологический комфорт на уроке как фактор успешности самореализации личности </w:t>
      </w:r>
    </w:p>
    <w:p w:rsidR="00A24AE7" w:rsidRPr="00526C7E" w:rsidRDefault="00A24AE7" w:rsidP="00A2329B">
      <w:pPr>
        <w:numPr>
          <w:ilvl w:val="0"/>
          <w:numId w:val="9"/>
        </w:numPr>
        <w:jc w:val="both"/>
        <w:rPr>
          <w:color w:val="0D0D0D"/>
        </w:rPr>
      </w:pPr>
      <w:r w:rsidRPr="00526C7E">
        <w:rPr>
          <w:color w:val="0D0D0D"/>
        </w:rPr>
        <w:t xml:space="preserve">Домашнее задание как средство формирования прочных знаний, умений, навыков </w:t>
      </w:r>
      <w:r w:rsidR="00970DCF" w:rsidRPr="00526C7E">
        <w:rPr>
          <w:color w:val="0D0D0D"/>
        </w:rPr>
        <w:t>об</w:t>
      </w:r>
      <w:r w:rsidRPr="00526C7E">
        <w:rPr>
          <w:color w:val="0D0D0D"/>
        </w:rPr>
        <w:t>у</w:t>
      </w:r>
      <w:r w:rsidRPr="00526C7E">
        <w:rPr>
          <w:color w:val="0D0D0D"/>
        </w:rPr>
        <w:t>ча</w:t>
      </w:r>
      <w:r w:rsidR="00970DCF" w:rsidRPr="00526C7E">
        <w:rPr>
          <w:color w:val="0D0D0D"/>
        </w:rPr>
        <w:t>ю</w:t>
      </w:r>
      <w:r w:rsidRPr="00526C7E">
        <w:rPr>
          <w:color w:val="0D0D0D"/>
        </w:rPr>
        <w:t xml:space="preserve">щихся в системе подготовки к государственной (итоговой) аттестации </w:t>
      </w:r>
    </w:p>
    <w:p w:rsidR="00A24AE7" w:rsidRPr="00526C7E" w:rsidRDefault="00A24AE7" w:rsidP="00A2329B">
      <w:pPr>
        <w:numPr>
          <w:ilvl w:val="0"/>
          <w:numId w:val="9"/>
        </w:numPr>
        <w:jc w:val="both"/>
        <w:rPr>
          <w:color w:val="0D0D0D"/>
        </w:rPr>
      </w:pPr>
      <w:r w:rsidRPr="00526C7E">
        <w:rPr>
          <w:color w:val="0D0D0D"/>
        </w:rPr>
        <w:t>Стили  педагогического взаимодействия в рамках социального партнёрства</w:t>
      </w:r>
      <w:r w:rsidR="00970DCF" w:rsidRPr="00526C7E">
        <w:rPr>
          <w:color w:val="0D0D0D"/>
        </w:rPr>
        <w:t>.</w:t>
      </w:r>
    </w:p>
    <w:p w:rsidR="00A24AE7" w:rsidRPr="00526C7E" w:rsidRDefault="00556B9C" w:rsidP="00A2329B">
      <w:pPr>
        <w:ind w:firstLine="644"/>
        <w:jc w:val="both"/>
        <w:rPr>
          <w:color w:val="0D0D0D"/>
        </w:rPr>
      </w:pPr>
      <w:r w:rsidRPr="00526C7E">
        <w:rPr>
          <w:color w:val="0D0D0D"/>
        </w:rPr>
        <w:t>Школа третий</w:t>
      </w:r>
      <w:r w:rsidR="00A24AE7" w:rsidRPr="00526C7E">
        <w:rPr>
          <w:color w:val="0D0D0D"/>
        </w:rPr>
        <w:t xml:space="preserve"> год  работала над методической темой «Повышение эффективности пед</w:t>
      </w:r>
      <w:r w:rsidR="00A24AE7" w:rsidRPr="00526C7E">
        <w:rPr>
          <w:color w:val="0D0D0D"/>
        </w:rPr>
        <w:t>а</w:t>
      </w:r>
      <w:r w:rsidR="00A24AE7" w:rsidRPr="00526C7E">
        <w:rPr>
          <w:color w:val="0D0D0D"/>
        </w:rPr>
        <w:t xml:space="preserve">гогического процесса и обеспечение качества образования». </w:t>
      </w:r>
    </w:p>
    <w:p w:rsidR="00A24AE7" w:rsidRPr="00526C7E" w:rsidRDefault="00A24AE7" w:rsidP="00A2329B">
      <w:pPr>
        <w:shd w:val="clear" w:color="auto" w:fill="FFFFFF"/>
        <w:autoSpaceDE w:val="0"/>
        <w:autoSpaceDN w:val="0"/>
        <w:adjustRightInd w:val="0"/>
        <w:ind w:firstLine="360"/>
        <w:jc w:val="both"/>
      </w:pPr>
      <w:r w:rsidRPr="00526C7E">
        <w:t xml:space="preserve">Основными </w:t>
      </w:r>
      <w:r w:rsidRPr="00526C7E">
        <w:rPr>
          <w:bCs/>
        </w:rPr>
        <w:t xml:space="preserve">целями </w:t>
      </w:r>
      <w:r w:rsidRPr="00526C7E">
        <w:t>МР были следующие:</w:t>
      </w:r>
    </w:p>
    <w:p w:rsidR="00A24AE7" w:rsidRPr="00526C7E" w:rsidRDefault="00556B9C" w:rsidP="00A2329B">
      <w:pPr>
        <w:shd w:val="clear" w:color="auto" w:fill="FFFFFF"/>
        <w:autoSpaceDE w:val="0"/>
        <w:autoSpaceDN w:val="0"/>
        <w:adjustRightInd w:val="0"/>
        <w:jc w:val="both"/>
      </w:pPr>
      <w:r w:rsidRPr="00526C7E">
        <w:t>1.</w:t>
      </w:r>
      <w:r w:rsidR="00A24AE7" w:rsidRPr="00526C7E">
        <w:t xml:space="preserve">Оказание   действенной   помощи   учителям   и   классным   руководителям   в улучшении организации обучения и воспитания </w:t>
      </w:r>
      <w:r w:rsidRPr="00526C7E">
        <w:t>об</w:t>
      </w:r>
      <w:r w:rsidR="00A24AE7" w:rsidRPr="00526C7E">
        <w:t>уча</w:t>
      </w:r>
      <w:r w:rsidRPr="00526C7E">
        <w:t>ющихся.</w:t>
      </w:r>
    </w:p>
    <w:p w:rsidR="00A24AE7" w:rsidRPr="00526C7E" w:rsidRDefault="00556B9C" w:rsidP="00A2329B">
      <w:pPr>
        <w:shd w:val="clear" w:color="auto" w:fill="FFFFFF"/>
        <w:autoSpaceDE w:val="0"/>
        <w:autoSpaceDN w:val="0"/>
        <w:adjustRightInd w:val="0"/>
        <w:jc w:val="both"/>
      </w:pPr>
      <w:r w:rsidRPr="00526C7E">
        <w:t>2.</w:t>
      </w:r>
      <w:r w:rsidR="00A24AE7" w:rsidRPr="00526C7E">
        <w:t xml:space="preserve"> Обобщение и внедрение п</w:t>
      </w:r>
      <w:r w:rsidRPr="00526C7E">
        <w:t>ередового педагогического опыта.</w:t>
      </w:r>
    </w:p>
    <w:p w:rsidR="00A24AE7" w:rsidRPr="00526C7E" w:rsidRDefault="00556B9C" w:rsidP="00A2329B">
      <w:pPr>
        <w:shd w:val="clear" w:color="auto" w:fill="FFFFFF"/>
        <w:autoSpaceDE w:val="0"/>
        <w:autoSpaceDN w:val="0"/>
        <w:adjustRightInd w:val="0"/>
        <w:jc w:val="both"/>
      </w:pPr>
      <w:r w:rsidRPr="00526C7E">
        <w:t>3.</w:t>
      </w:r>
      <w:r w:rsidR="00A24AE7" w:rsidRPr="00526C7E">
        <w:t>Совершенствование урока с учетом проблемы, над которой работает школа.</w:t>
      </w:r>
    </w:p>
    <w:p w:rsidR="00A24AE7" w:rsidRPr="00526C7E" w:rsidRDefault="00D51B46" w:rsidP="00A2329B">
      <w:pPr>
        <w:shd w:val="clear" w:color="auto" w:fill="FFFFFF"/>
        <w:autoSpaceDE w:val="0"/>
        <w:autoSpaceDN w:val="0"/>
        <w:adjustRightInd w:val="0"/>
        <w:jc w:val="both"/>
      </w:pPr>
      <w:r w:rsidRPr="00526C7E">
        <w:t xml:space="preserve">    </w:t>
      </w:r>
      <w:r w:rsidR="00A24AE7" w:rsidRPr="00526C7E">
        <w:t xml:space="preserve">Основными </w:t>
      </w:r>
      <w:r w:rsidR="00A24AE7" w:rsidRPr="00526C7E">
        <w:rPr>
          <w:bCs/>
        </w:rPr>
        <w:t xml:space="preserve">задачами </w:t>
      </w:r>
      <w:r w:rsidR="00A24AE7" w:rsidRPr="00526C7E">
        <w:t>МР являлись:</w:t>
      </w:r>
    </w:p>
    <w:p w:rsidR="00A24AE7" w:rsidRPr="00526C7E" w:rsidRDefault="00970DCF" w:rsidP="00A2329B">
      <w:pPr>
        <w:shd w:val="clear" w:color="auto" w:fill="FFFFFF"/>
        <w:autoSpaceDE w:val="0"/>
        <w:autoSpaceDN w:val="0"/>
        <w:adjustRightInd w:val="0"/>
        <w:jc w:val="both"/>
      </w:pPr>
      <w:r w:rsidRPr="00526C7E">
        <w:t>1.</w:t>
      </w:r>
      <w:r w:rsidR="00A24AE7" w:rsidRPr="00526C7E">
        <w:t xml:space="preserve"> Совершенствование учебных планов и программ.</w:t>
      </w:r>
    </w:p>
    <w:p w:rsidR="00A24AE7" w:rsidRPr="00526C7E" w:rsidRDefault="00A24AE7" w:rsidP="00A2329B">
      <w:pPr>
        <w:shd w:val="clear" w:color="auto" w:fill="FFFFFF"/>
        <w:autoSpaceDE w:val="0"/>
        <w:autoSpaceDN w:val="0"/>
        <w:adjustRightInd w:val="0"/>
        <w:jc w:val="both"/>
      </w:pPr>
      <w:r w:rsidRPr="00526C7E">
        <w:t>2</w:t>
      </w:r>
      <w:r w:rsidR="00556B9C" w:rsidRPr="00526C7E">
        <w:t>.</w:t>
      </w:r>
      <w:r w:rsidRPr="00526C7E">
        <w:t>Совершенствование методов повышения эффективности проведения всех видов учебных занятий.</w:t>
      </w:r>
    </w:p>
    <w:p w:rsidR="00A24AE7" w:rsidRPr="00526C7E" w:rsidRDefault="00556B9C" w:rsidP="00A2329B">
      <w:pPr>
        <w:shd w:val="clear" w:color="auto" w:fill="FFFFFF"/>
        <w:autoSpaceDE w:val="0"/>
        <w:autoSpaceDN w:val="0"/>
        <w:adjustRightInd w:val="0"/>
        <w:jc w:val="both"/>
      </w:pPr>
      <w:r w:rsidRPr="00526C7E">
        <w:t>3.</w:t>
      </w:r>
      <w:r w:rsidR="00A24AE7" w:rsidRPr="00526C7E">
        <w:t>Совершенствование существующих и внедрение новых форм, методов и средств обучения   и   воспитания;    внедрение   в   педагогический   процесс   передового педагогического опыта, новых информационных технологий.</w:t>
      </w:r>
    </w:p>
    <w:p w:rsidR="00A24AE7" w:rsidRPr="00526C7E" w:rsidRDefault="00556B9C" w:rsidP="00A2329B">
      <w:pPr>
        <w:shd w:val="clear" w:color="auto" w:fill="FFFFFF"/>
        <w:autoSpaceDE w:val="0"/>
        <w:autoSpaceDN w:val="0"/>
        <w:adjustRightInd w:val="0"/>
        <w:jc w:val="both"/>
      </w:pPr>
      <w:r w:rsidRPr="00526C7E">
        <w:t>4.</w:t>
      </w:r>
      <w:r w:rsidR="00A24AE7" w:rsidRPr="00526C7E">
        <w:t>Совершенствование     материально-технического     обеспечения     образовательного пр</w:t>
      </w:r>
      <w:r w:rsidR="00A24AE7" w:rsidRPr="00526C7E">
        <w:t>о</w:t>
      </w:r>
      <w:r w:rsidR="00A24AE7" w:rsidRPr="00526C7E">
        <w:t>цесса.</w:t>
      </w:r>
    </w:p>
    <w:p w:rsidR="00A24AE7" w:rsidRPr="00526C7E" w:rsidRDefault="00D51B46" w:rsidP="00A2329B">
      <w:pPr>
        <w:shd w:val="clear" w:color="auto" w:fill="FFFFFF"/>
        <w:autoSpaceDE w:val="0"/>
        <w:autoSpaceDN w:val="0"/>
        <w:adjustRightInd w:val="0"/>
        <w:jc w:val="both"/>
      </w:pPr>
      <w:r w:rsidRPr="00526C7E">
        <w:t xml:space="preserve">   </w:t>
      </w:r>
      <w:r w:rsidR="00A24AE7" w:rsidRPr="00526C7E">
        <w:t>Каждая задача в области реализации основных целей методической работы решалась через использование различных форм:</w:t>
      </w:r>
    </w:p>
    <w:p w:rsidR="00A24AE7" w:rsidRPr="00526C7E" w:rsidRDefault="00A24AE7" w:rsidP="00A2329B">
      <w:pPr>
        <w:shd w:val="clear" w:color="auto" w:fill="FFFFFF"/>
        <w:autoSpaceDE w:val="0"/>
        <w:autoSpaceDN w:val="0"/>
        <w:adjustRightInd w:val="0"/>
        <w:ind w:firstLine="708"/>
        <w:jc w:val="both"/>
      </w:pPr>
      <w:r w:rsidRPr="00526C7E">
        <w:rPr>
          <w:bCs/>
          <w:lang w:val="en-US"/>
        </w:rPr>
        <w:t>I</w:t>
      </w:r>
      <w:r w:rsidRPr="00526C7E">
        <w:rPr>
          <w:bCs/>
        </w:rPr>
        <w:t>.</w:t>
      </w:r>
      <w:r w:rsidRPr="00526C7E">
        <w:t xml:space="preserve"> </w:t>
      </w:r>
      <w:r w:rsidRPr="00526C7E">
        <w:rPr>
          <w:bCs/>
        </w:rPr>
        <w:t>Организационные формы</w:t>
      </w:r>
    </w:p>
    <w:p w:rsidR="00A24AE7" w:rsidRPr="00526C7E" w:rsidRDefault="00A24AE7" w:rsidP="00A2329B">
      <w:pPr>
        <w:shd w:val="clear" w:color="auto" w:fill="FFFFFF"/>
        <w:autoSpaceDE w:val="0"/>
        <w:autoSpaceDN w:val="0"/>
        <w:adjustRightInd w:val="0"/>
        <w:jc w:val="both"/>
      </w:pPr>
      <w:r w:rsidRPr="00526C7E">
        <w:t>1.   Методические объединения.</w:t>
      </w:r>
    </w:p>
    <w:p w:rsidR="00A24AE7" w:rsidRPr="00526C7E" w:rsidRDefault="00A24AE7" w:rsidP="00A2329B">
      <w:pPr>
        <w:shd w:val="clear" w:color="auto" w:fill="FFFFFF"/>
        <w:autoSpaceDE w:val="0"/>
        <w:autoSpaceDN w:val="0"/>
        <w:adjustRightInd w:val="0"/>
        <w:jc w:val="both"/>
      </w:pPr>
      <w:r w:rsidRPr="00526C7E">
        <w:t>2.   Самообразование учителей.</w:t>
      </w:r>
    </w:p>
    <w:p w:rsidR="00A24AE7" w:rsidRPr="00526C7E" w:rsidRDefault="00A24AE7" w:rsidP="00A2329B">
      <w:pPr>
        <w:shd w:val="clear" w:color="auto" w:fill="FFFFFF"/>
        <w:autoSpaceDE w:val="0"/>
        <w:autoSpaceDN w:val="0"/>
        <w:adjustRightInd w:val="0"/>
        <w:jc w:val="both"/>
      </w:pPr>
      <w:r w:rsidRPr="00526C7E">
        <w:t>3.   Творческие группы педагогов.</w:t>
      </w:r>
    </w:p>
    <w:p w:rsidR="00A24AE7" w:rsidRPr="00526C7E" w:rsidRDefault="00A24AE7" w:rsidP="00A2329B">
      <w:pPr>
        <w:shd w:val="clear" w:color="auto" w:fill="FFFFFF"/>
        <w:autoSpaceDE w:val="0"/>
        <w:autoSpaceDN w:val="0"/>
        <w:adjustRightInd w:val="0"/>
        <w:ind w:firstLine="708"/>
        <w:jc w:val="both"/>
      </w:pPr>
      <w:r w:rsidRPr="00526C7E">
        <w:rPr>
          <w:bCs/>
          <w:lang w:val="en-US"/>
        </w:rPr>
        <w:t>II</w:t>
      </w:r>
      <w:r w:rsidRPr="00526C7E">
        <w:rPr>
          <w:bCs/>
        </w:rPr>
        <w:t>.</w:t>
      </w:r>
      <w:r w:rsidRPr="00526C7E">
        <w:t xml:space="preserve"> </w:t>
      </w:r>
      <w:r w:rsidRPr="00526C7E">
        <w:rPr>
          <w:bCs/>
        </w:rPr>
        <w:t xml:space="preserve">Дидактические формы </w:t>
      </w:r>
    </w:p>
    <w:p w:rsidR="00A24AE7" w:rsidRPr="00526C7E" w:rsidRDefault="00A24AE7" w:rsidP="00A2329B">
      <w:pPr>
        <w:shd w:val="clear" w:color="auto" w:fill="FFFFFF"/>
        <w:autoSpaceDE w:val="0"/>
        <w:autoSpaceDN w:val="0"/>
        <w:adjustRightInd w:val="0"/>
        <w:jc w:val="both"/>
      </w:pPr>
      <w:r w:rsidRPr="00526C7E">
        <w:t>1. Теоретические семинары. Цель: повышение теоретического уровня профессиональной по</w:t>
      </w:r>
      <w:r w:rsidRPr="00526C7E">
        <w:t>д</w:t>
      </w:r>
      <w:r w:rsidRPr="00526C7E">
        <w:t>готовки учителя.</w:t>
      </w:r>
    </w:p>
    <w:p w:rsidR="00A24AE7" w:rsidRPr="00526C7E" w:rsidRDefault="00A24AE7" w:rsidP="00A2329B">
      <w:pPr>
        <w:shd w:val="clear" w:color="auto" w:fill="FFFFFF"/>
        <w:autoSpaceDE w:val="0"/>
        <w:autoSpaceDN w:val="0"/>
        <w:adjustRightInd w:val="0"/>
        <w:jc w:val="both"/>
      </w:pPr>
      <w:r w:rsidRPr="00526C7E">
        <w:lastRenderedPageBreak/>
        <w:t>2. Методические оперативки. Цель: своевременное ознакомление учителей с новейшими    достижениями    науки,    передового    педагогического    опыта    и определение путей их внедрения.</w:t>
      </w:r>
    </w:p>
    <w:p w:rsidR="00A24AE7" w:rsidRPr="00526C7E" w:rsidRDefault="00A24AE7" w:rsidP="00A2329B">
      <w:pPr>
        <w:shd w:val="clear" w:color="auto" w:fill="FFFFFF"/>
        <w:autoSpaceDE w:val="0"/>
        <w:autoSpaceDN w:val="0"/>
        <w:adjustRightInd w:val="0"/>
        <w:jc w:val="both"/>
      </w:pPr>
      <w:r w:rsidRPr="00526C7E">
        <w:t>3. Творческий отчёт ШМО. Цель: систематизация процесса накопления и обобщения перед</w:t>
      </w:r>
      <w:r w:rsidRPr="00526C7E">
        <w:t>о</w:t>
      </w:r>
      <w:r w:rsidRPr="00526C7E">
        <w:t>вого педагогического опыта внутри школы.</w:t>
      </w:r>
    </w:p>
    <w:p w:rsidR="00A24AE7" w:rsidRPr="00526C7E" w:rsidRDefault="00A24AE7" w:rsidP="00A2329B">
      <w:pPr>
        <w:pStyle w:val="a6"/>
        <w:spacing w:before="0" w:beforeAutospacing="0" w:after="0"/>
        <w:jc w:val="both"/>
        <w:rPr>
          <w:sz w:val="24"/>
          <w:szCs w:val="24"/>
        </w:rPr>
      </w:pPr>
      <w:r w:rsidRPr="00526C7E">
        <w:rPr>
          <w:sz w:val="24"/>
          <w:szCs w:val="24"/>
        </w:rPr>
        <w:t>4. Научно-практические конференции учителей. Цель: повышение уровня методической кул</w:t>
      </w:r>
      <w:r w:rsidRPr="00526C7E">
        <w:rPr>
          <w:sz w:val="24"/>
          <w:szCs w:val="24"/>
        </w:rPr>
        <w:t>ь</w:t>
      </w:r>
      <w:r w:rsidRPr="00526C7E">
        <w:rPr>
          <w:sz w:val="24"/>
          <w:szCs w:val="24"/>
        </w:rPr>
        <w:t>туры учителя, выявление и распространение передового педагогического опыта.</w:t>
      </w:r>
    </w:p>
    <w:p w:rsidR="00A24AE7" w:rsidRPr="00526C7E" w:rsidRDefault="00556B9C" w:rsidP="00A2329B">
      <w:pPr>
        <w:jc w:val="both"/>
        <w:rPr>
          <w:color w:val="0D0D0D"/>
        </w:rPr>
      </w:pPr>
      <w:r w:rsidRPr="00526C7E">
        <w:rPr>
          <w:color w:val="0D0D0D"/>
        </w:rPr>
        <w:t xml:space="preserve">   </w:t>
      </w:r>
      <w:r w:rsidR="00A24AE7" w:rsidRPr="00526C7E">
        <w:rPr>
          <w:color w:val="0D0D0D"/>
        </w:rPr>
        <w:t>Поставленные перед коллективом задачи решались через совершенствование методики пр</w:t>
      </w:r>
      <w:r w:rsidR="00A24AE7" w:rsidRPr="00526C7E">
        <w:rPr>
          <w:color w:val="0D0D0D"/>
        </w:rPr>
        <w:t>о</w:t>
      </w:r>
      <w:r w:rsidR="00A24AE7" w:rsidRPr="00526C7E">
        <w:rPr>
          <w:color w:val="0D0D0D"/>
        </w:rPr>
        <w:t xml:space="preserve">ведения урока, индивидуальной и групповой работы со слабоуспевающими и одаренными </w:t>
      </w:r>
      <w:r w:rsidRPr="00526C7E">
        <w:rPr>
          <w:color w:val="0D0D0D"/>
        </w:rPr>
        <w:t>об</w:t>
      </w:r>
      <w:r w:rsidR="00A24AE7" w:rsidRPr="00526C7E">
        <w:rPr>
          <w:color w:val="0D0D0D"/>
        </w:rPr>
        <w:t>уча</w:t>
      </w:r>
      <w:r w:rsidRPr="00526C7E">
        <w:rPr>
          <w:color w:val="0D0D0D"/>
        </w:rPr>
        <w:t>ю</w:t>
      </w:r>
      <w:r w:rsidR="00A24AE7" w:rsidRPr="00526C7E">
        <w:rPr>
          <w:color w:val="0D0D0D"/>
        </w:rPr>
        <w:t xml:space="preserve">щимися, коррекцию знаний </w:t>
      </w:r>
      <w:r w:rsidRPr="00526C7E">
        <w:rPr>
          <w:color w:val="0D0D0D"/>
        </w:rPr>
        <w:t>об</w:t>
      </w:r>
      <w:r w:rsidR="00A24AE7" w:rsidRPr="00526C7E">
        <w:rPr>
          <w:color w:val="0D0D0D"/>
        </w:rPr>
        <w:t>уча</w:t>
      </w:r>
      <w:r w:rsidRPr="00526C7E">
        <w:rPr>
          <w:color w:val="0D0D0D"/>
        </w:rPr>
        <w:t>ю</w:t>
      </w:r>
      <w:r w:rsidR="00A24AE7" w:rsidRPr="00526C7E">
        <w:rPr>
          <w:color w:val="0D0D0D"/>
        </w:rPr>
        <w:t xml:space="preserve">щихся, повышению мотивации к учению у </w:t>
      </w:r>
      <w:r w:rsidR="00DF6FE0" w:rsidRPr="00526C7E">
        <w:rPr>
          <w:color w:val="0D0D0D"/>
        </w:rPr>
        <w:t>об</w:t>
      </w:r>
      <w:r w:rsidR="00A24AE7" w:rsidRPr="00526C7E">
        <w:rPr>
          <w:color w:val="0D0D0D"/>
        </w:rPr>
        <w:t>у</w:t>
      </w:r>
      <w:r w:rsidR="00A24AE7" w:rsidRPr="00526C7E">
        <w:rPr>
          <w:color w:val="0D0D0D"/>
        </w:rPr>
        <w:t>ча</w:t>
      </w:r>
      <w:r w:rsidR="00DF6FE0" w:rsidRPr="00526C7E">
        <w:rPr>
          <w:color w:val="0D0D0D"/>
        </w:rPr>
        <w:t>ю</w:t>
      </w:r>
      <w:r w:rsidR="00A24AE7" w:rsidRPr="00526C7E">
        <w:rPr>
          <w:color w:val="0D0D0D"/>
        </w:rPr>
        <w:t>щихся, использование инновационных форм воспитательной работы, способствующих с</w:t>
      </w:r>
      <w:r w:rsidR="00A24AE7" w:rsidRPr="00526C7E">
        <w:rPr>
          <w:color w:val="0D0D0D"/>
        </w:rPr>
        <w:t>о</w:t>
      </w:r>
      <w:r w:rsidR="00A24AE7" w:rsidRPr="00526C7E">
        <w:rPr>
          <w:color w:val="0D0D0D"/>
        </w:rPr>
        <w:t>циализации школьников, а также ознакомление учителей с новой педагогической и методич</w:t>
      </w:r>
      <w:r w:rsidR="00A24AE7" w:rsidRPr="00526C7E">
        <w:rPr>
          <w:color w:val="0D0D0D"/>
        </w:rPr>
        <w:t>е</w:t>
      </w:r>
      <w:r w:rsidR="00A24AE7" w:rsidRPr="00526C7E">
        <w:rPr>
          <w:color w:val="0D0D0D"/>
        </w:rPr>
        <w:t>ской литературой.</w:t>
      </w:r>
    </w:p>
    <w:p w:rsidR="00A24AE7" w:rsidRPr="00526C7E" w:rsidRDefault="00D51B46" w:rsidP="00A2329B">
      <w:pPr>
        <w:jc w:val="both"/>
        <w:rPr>
          <w:color w:val="0D0D0D"/>
        </w:rPr>
      </w:pPr>
      <w:r w:rsidRPr="00526C7E">
        <w:rPr>
          <w:color w:val="0D0D0D"/>
        </w:rPr>
        <w:t xml:space="preserve">   </w:t>
      </w:r>
      <w:r w:rsidR="00A24AE7" w:rsidRPr="00526C7E">
        <w:rPr>
          <w:color w:val="0D0D0D"/>
        </w:rPr>
        <w:t xml:space="preserve">Анализируя проведенную работу, поставленные задачи следует считать выполненными. </w:t>
      </w:r>
      <w:r w:rsidR="00A24AE7" w:rsidRPr="00526C7E">
        <w:rPr>
          <w:bCs/>
          <w:color w:val="0D0D0D"/>
        </w:rPr>
        <w:t>Р</w:t>
      </w:r>
      <w:r w:rsidR="00A24AE7" w:rsidRPr="00526C7E">
        <w:rPr>
          <w:bCs/>
          <w:color w:val="0D0D0D"/>
        </w:rPr>
        <w:t>а</w:t>
      </w:r>
      <w:r w:rsidR="00A24AE7" w:rsidRPr="00526C7E">
        <w:rPr>
          <w:bCs/>
          <w:color w:val="0D0D0D"/>
        </w:rPr>
        <w:t xml:space="preserve">боту педагогического коллектива по теме </w:t>
      </w:r>
      <w:r w:rsidR="00A24AE7" w:rsidRPr="00526C7E">
        <w:rPr>
          <w:color w:val="0D0D0D"/>
        </w:rPr>
        <w:t>«Повышение эффективности педагогического пр</w:t>
      </w:r>
      <w:r w:rsidR="00A24AE7" w:rsidRPr="00526C7E">
        <w:rPr>
          <w:color w:val="0D0D0D"/>
        </w:rPr>
        <w:t>о</w:t>
      </w:r>
      <w:r w:rsidR="00A24AE7" w:rsidRPr="00526C7E">
        <w:rPr>
          <w:color w:val="0D0D0D"/>
        </w:rPr>
        <w:t>цесса и обеспечение качества образования</w:t>
      </w:r>
      <w:r w:rsidR="00A24AE7" w:rsidRPr="00526C7E">
        <w:rPr>
          <w:bCs/>
          <w:color w:val="0D0D0D"/>
        </w:rPr>
        <w:t xml:space="preserve">» следует признать удовлетворительной. </w:t>
      </w:r>
    </w:p>
    <w:p w:rsidR="00A24AE7" w:rsidRPr="00526C7E" w:rsidRDefault="00D51B46" w:rsidP="00A2329B">
      <w:pPr>
        <w:shd w:val="clear" w:color="auto" w:fill="FFFFFF"/>
        <w:autoSpaceDE w:val="0"/>
        <w:autoSpaceDN w:val="0"/>
        <w:adjustRightInd w:val="0"/>
        <w:jc w:val="both"/>
        <w:rPr>
          <w:color w:val="0D0D0D"/>
        </w:rPr>
      </w:pPr>
      <w:r w:rsidRPr="00526C7E">
        <w:rPr>
          <w:color w:val="0D0D0D"/>
        </w:rPr>
        <w:t xml:space="preserve">   </w:t>
      </w:r>
      <w:r w:rsidR="00A24AE7" w:rsidRPr="00526C7E">
        <w:rPr>
          <w:color w:val="0D0D0D"/>
        </w:rPr>
        <w:t>При планировании методической работы школы педколлектив стремился отобрать те фо</w:t>
      </w:r>
      <w:r w:rsidR="00A24AE7" w:rsidRPr="00526C7E">
        <w:rPr>
          <w:color w:val="0D0D0D"/>
        </w:rPr>
        <w:t>р</w:t>
      </w:r>
      <w:r w:rsidR="00A24AE7" w:rsidRPr="00526C7E">
        <w:rPr>
          <w:color w:val="0D0D0D"/>
        </w:rPr>
        <w:t>мы, которые реально позволили бы решить проблемы и задачи, стоящие перед школой.</w:t>
      </w:r>
    </w:p>
    <w:p w:rsidR="00A24AE7" w:rsidRPr="00526C7E" w:rsidRDefault="00D51B46" w:rsidP="00A2329B">
      <w:pPr>
        <w:shd w:val="clear" w:color="auto" w:fill="FFFFFF"/>
        <w:autoSpaceDE w:val="0"/>
        <w:autoSpaceDN w:val="0"/>
        <w:adjustRightInd w:val="0"/>
        <w:jc w:val="both"/>
        <w:rPr>
          <w:color w:val="0D0D0D"/>
        </w:rPr>
      </w:pPr>
      <w:r w:rsidRPr="00526C7E">
        <w:rPr>
          <w:color w:val="0D0D0D"/>
        </w:rPr>
        <w:t xml:space="preserve">   </w:t>
      </w:r>
      <w:r w:rsidR="00A24AE7" w:rsidRPr="00526C7E">
        <w:rPr>
          <w:color w:val="0D0D0D"/>
        </w:rPr>
        <w:t>Формы методической работы:</w:t>
      </w:r>
    </w:p>
    <w:p w:rsidR="00A24AE7" w:rsidRPr="00526C7E" w:rsidRDefault="00A24AE7" w:rsidP="00A2329B">
      <w:pPr>
        <w:shd w:val="clear" w:color="auto" w:fill="FFFFFF"/>
        <w:autoSpaceDE w:val="0"/>
        <w:autoSpaceDN w:val="0"/>
        <w:adjustRightInd w:val="0"/>
        <w:jc w:val="both"/>
        <w:rPr>
          <w:color w:val="0D0D0D"/>
        </w:rPr>
      </w:pPr>
      <w:r w:rsidRPr="00526C7E">
        <w:rPr>
          <w:color w:val="0D0D0D"/>
        </w:rPr>
        <w:t>1.   Тематические педагогические советы.</w:t>
      </w:r>
    </w:p>
    <w:p w:rsidR="00A24AE7" w:rsidRPr="00526C7E" w:rsidRDefault="00A24AE7" w:rsidP="00A2329B">
      <w:pPr>
        <w:shd w:val="clear" w:color="auto" w:fill="FFFFFF"/>
        <w:autoSpaceDE w:val="0"/>
        <w:autoSpaceDN w:val="0"/>
        <w:adjustRightInd w:val="0"/>
        <w:jc w:val="both"/>
        <w:rPr>
          <w:color w:val="0D0D0D"/>
        </w:rPr>
      </w:pPr>
      <w:r w:rsidRPr="00526C7E">
        <w:rPr>
          <w:color w:val="0D0D0D"/>
        </w:rPr>
        <w:t>2.   Методический совет.</w:t>
      </w:r>
    </w:p>
    <w:p w:rsidR="00A24AE7" w:rsidRPr="00526C7E" w:rsidRDefault="00A24AE7" w:rsidP="00A2329B">
      <w:pPr>
        <w:shd w:val="clear" w:color="auto" w:fill="FFFFFF"/>
        <w:autoSpaceDE w:val="0"/>
        <w:autoSpaceDN w:val="0"/>
        <w:adjustRightInd w:val="0"/>
        <w:jc w:val="both"/>
        <w:rPr>
          <w:color w:val="0D0D0D"/>
        </w:rPr>
      </w:pPr>
      <w:r w:rsidRPr="00526C7E">
        <w:rPr>
          <w:color w:val="0D0D0D"/>
        </w:rPr>
        <w:t>3.   Методические объединения.</w:t>
      </w:r>
    </w:p>
    <w:p w:rsidR="00A24AE7" w:rsidRPr="00526C7E" w:rsidRDefault="00A24AE7" w:rsidP="00A2329B">
      <w:pPr>
        <w:jc w:val="both"/>
        <w:rPr>
          <w:color w:val="0D0D0D"/>
        </w:rPr>
      </w:pPr>
      <w:r w:rsidRPr="00526C7E">
        <w:rPr>
          <w:color w:val="0D0D0D"/>
        </w:rPr>
        <w:t>4.   Работа учителей над темами самообразования.</w:t>
      </w:r>
    </w:p>
    <w:p w:rsidR="00A24AE7" w:rsidRPr="00526C7E" w:rsidRDefault="00A24AE7" w:rsidP="00A2329B">
      <w:pPr>
        <w:shd w:val="clear" w:color="auto" w:fill="FFFFFF"/>
        <w:autoSpaceDE w:val="0"/>
        <w:autoSpaceDN w:val="0"/>
        <w:adjustRightInd w:val="0"/>
        <w:jc w:val="both"/>
        <w:rPr>
          <w:color w:val="0D0D0D"/>
        </w:rPr>
      </w:pPr>
      <w:r w:rsidRPr="00526C7E">
        <w:rPr>
          <w:color w:val="0D0D0D"/>
        </w:rPr>
        <w:t>5.   Открытые уроки и их анализ.</w:t>
      </w:r>
    </w:p>
    <w:p w:rsidR="00A24AE7" w:rsidRPr="00526C7E" w:rsidRDefault="00A24AE7" w:rsidP="00A2329B">
      <w:pPr>
        <w:shd w:val="clear" w:color="auto" w:fill="FFFFFF"/>
        <w:autoSpaceDE w:val="0"/>
        <w:autoSpaceDN w:val="0"/>
        <w:adjustRightInd w:val="0"/>
        <w:jc w:val="both"/>
        <w:rPr>
          <w:color w:val="0D0D0D"/>
        </w:rPr>
      </w:pPr>
      <w:r w:rsidRPr="00526C7E">
        <w:rPr>
          <w:color w:val="0D0D0D"/>
        </w:rPr>
        <w:t>6.   Взаимопосещение уроков и их анализ.</w:t>
      </w:r>
    </w:p>
    <w:p w:rsidR="00A24AE7" w:rsidRPr="00526C7E" w:rsidRDefault="00A24AE7" w:rsidP="00A2329B">
      <w:pPr>
        <w:shd w:val="clear" w:color="auto" w:fill="FFFFFF"/>
        <w:autoSpaceDE w:val="0"/>
        <w:autoSpaceDN w:val="0"/>
        <w:adjustRightInd w:val="0"/>
        <w:jc w:val="both"/>
        <w:rPr>
          <w:color w:val="0D0D0D"/>
        </w:rPr>
      </w:pPr>
      <w:r w:rsidRPr="00526C7E">
        <w:rPr>
          <w:color w:val="0D0D0D"/>
        </w:rPr>
        <w:t>7.   Предметные дни.</w:t>
      </w:r>
    </w:p>
    <w:p w:rsidR="00A24AE7" w:rsidRPr="00526C7E" w:rsidRDefault="00A24AE7" w:rsidP="00A2329B">
      <w:pPr>
        <w:shd w:val="clear" w:color="auto" w:fill="FFFFFF"/>
        <w:autoSpaceDE w:val="0"/>
        <w:autoSpaceDN w:val="0"/>
        <w:adjustRightInd w:val="0"/>
        <w:jc w:val="both"/>
        <w:rPr>
          <w:color w:val="0D0D0D"/>
        </w:rPr>
      </w:pPr>
      <w:r w:rsidRPr="00526C7E">
        <w:rPr>
          <w:color w:val="0D0D0D"/>
        </w:rPr>
        <w:t>8.   Творческие группы педагогов.</w:t>
      </w:r>
    </w:p>
    <w:p w:rsidR="00A24AE7" w:rsidRPr="00526C7E" w:rsidRDefault="00A24AE7" w:rsidP="00A2329B">
      <w:pPr>
        <w:shd w:val="clear" w:color="auto" w:fill="FFFFFF"/>
        <w:autoSpaceDE w:val="0"/>
        <w:autoSpaceDN w:val="0"/>
        <w:adjustRightInd w:val="0"/>
        <w:jc w:val="both"/>
        <w:rPr>
          <w:color w:val="0D0D0D"/>
        </w:rPr>
      </w:pPr>
      <w:r w:rsidRPr="00526C7E">
        <w:rPr>
          <w:color w:val="0D0D0D"/>
        </w:rPr>
        <w:t>9.   Школьные научные конференции учителей и учащихся.</w:t>
      </w:r>
    </w:p>
    <w:p w:rsidR="00A24AE7" w:rsidRPr="00526C7E" w:rsidRDefault="00A24AE7" w:rsidP="00A2329B">
      <w:pPr>
        <w:shd w:val="clear" w:color="auto" w:fill="FFFFFF"/>
        <w:autoSpaceDE w:val="0"/>
        <w:autoSpaceDN w:val="0"/>
        <w:adjustRightInd w:val="0"/>
        <w:jc w:val="both"/>
        <w:rPr>
          <w:color w:val="0D0D0D"/>
        </w:rPr>
      </w:pPr>
      <w:r w:rsidRPr="00526C7E">
        <w:rPr>
          <w:color w:val="0D0D0D"/>
        </w:rPr>
        <w:t>10. Индивидуальные беседы по организации и проведению урока.</w:t>
      </w:r>
    </w:p>
    <w:p w:rsidR="00A24AE7" w:rsidRPr="00526C7E" w:rsidRDefault="00A24AE7" w:rsidP="00A2329B">
      <w:pPr>
        <w:shd w:val="clear" w:color="auto" w:fill="FFFFFF"/>
        <w:autoSpaceDE w:val="0"/>
        <w:autoSpaceDN w:val="0"/>
        <w:adjustRightInd w:val="0"/>
        <w:jc w:val="both"/>
        <w:rPr>
          <w:color w:val="0D0D0D"/>
        </w:rPr>
      </w:pPr>
      <w:r w:rsidRPr="00526C7E">
        <w:rPr>
          <w:color w:val="0D0D0D"/>
        </w:rPr>
        <w:t>11. Организация и контроль курсовой подготовки учителей.</w:t>
      </w:r>
    </w:p>
    <w:p w:rsidR="00A24AE7" w:rsidRPr="00526C7E" w:rsidRDefault="00A24AE7" w:rsidP="00A2329B">
      <w:pPr>
        <w:shd w:val="clear" w:color="auto" w:fill="FFFFFF"/>
        <w:autoSpaceDE w:val="0"/>
        <w:autoSpaceDN w:val="0"/>
        <w:adjustRightInd w:val="0"/>
        <w:jc w:val="both"/>
        <w:rPr>
          <w:color w:val="0D0D0D"/>
        </w:rPr>
      </w:pPr>
      <w:r w:rsidRPr="00526C7E">
        <w:rPr>
          <w:color w:val="0D0D0D"/>
        </w:rPr>
        <w:t xml:space="preserve">12. Аттестация.   </w:t>
      </w:r>
      <w:r w:rsidRPr="00526C7E">
        <w:rPr>
          <w:color w:val="0D0D0D"/>
        </w:rPr>
        <w:tab/>
      </w:r>
    </w:p>
    <w:p w:rsidR="00C67666" w:rsidRPr="00526C7E" w:rsidRDefault="00C67666" w:rsidP="00A2329B">
      <w:pPr>
        <w:ind w:firstLine="540"/>
        <w:jc w:val="both"/>
        <w:rPr>
          <w:color w:val="0D0D0D"/>
        </w:rPr>
      </w:pPr>
    </w:p>
    <w:p w:rsidR="00C67666" w:rsidRPr="00526C7E" w:rsidRDefault="00A24AE7" w:rsidP="00A2329B">
      <w:pPr>
        <w:ind w:firstLine="540"/>
        <w:jc w:val="both"/>
        <w:rPr>
          <w:color w:val="0D0D0D"/>
        </w:rPr>
      </w:pPr>
      <w:r w:rsidRPr="00526C7E">
        <w:rPr>
          <w:color w:val="0D0D0D"/>
        </w:rPr>
        <w:t>Количество учителей, участвующих в конкурсах профессионально</w:t>
      </w:r>
      <w:r w:rsidR="00DF6FE0" w:rsidRPr="00526C7E">
        <w:rPr>
          <w:color w:val="0D0D0D"/>
        </w:rPr>
        <w:t>го</w:t>
      </w:r>
      <w:r w:rsidRPr="00526C7E">
        <w:rPr>
          <w:color w:val="0D0D0D"/>
        </w:rPr>
        <w:t xml:space="preserve"> мастерства мун</w:t>
      </w:r>
      <w:r w:rsidRPr="00526C7E">
        <w:rPr>
          <w:color w:val="0D0D0D"/>
        </w:rPr>
        <w:t>и</w:t>
      </w:r>
      <w:r w:rsidRPr="00526C7E">
        <w:rPr>
          <w:color w:val="0D0D0D"/>
        </w:rPr>
        <w:t xml:space="preserve">ципального, </w:t>
      </w:r>
      <w:r w:rsidR="00C67666" w:rsidRPr="00526C7E">
        <w:rPr>
          <w:color w:val="0D0D0D"/>
        </w:rPr>
        <w:t xml:space="preserve"> </w:t>
      </w:r>
      <w:r w:rsidRPr="00526C7E">
        <w:rPr>
          <w:color w:val="0D0D0D"/>
        </w:rPr>
        <w:t>регионального  уровней в прошедшем учебном году в сравнении с предыдущим годом понизилось.</w:t>
      </w:r>
    </w:p>
    <w:p w:rsidR="00C67666" w:rsidRPr="00526C7E" w:rsidRDefault="00C67666" w:rsidP="00A2329B">
      <w:pPr>
        <w:jc w:val="both"/>
        <w:rPr>
          <w:color w:val="0D0D0D"/>
        </w:rPr>
      </w:pPr>
    </w:p>
    <w:p w:rsidR="00A24AE7" w:rsidRPr="005A40D9" w:rsidRDefault="00A24AE7" w:rsidP="00A2329B">
      <w:pPr>
        <w:jc w:val="both"/>
        <w:rPr>
          <w:b/>
          <w:color w:val="0D0D0D"/>
        </w:rPr>
      </w:pPr>
      <w:r w:rsidRPr="005A40D9">
        <w:rPr>
          <w:b/>
          <w:color w:val="0D0D0D"/>
        </w:rPr>
        <w:t xml:space="preserve">Участие учителей в конкурсах </w:t>
      </w:r>
    </w:p>
    <w:tbl>
      <w:tblPr>
        <w:tblpPr w:leftFromText="180" w:rightFromText="180" w:vertAnchor="text" w:horzAnchor="margin" w:tblpY="267"/>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04"/>
        <w:gridCol w:w="2551"/>
        <w:gridCol w:w="1559"/>
      </w:tblGrid>
      <w:tr w:rsidR="00A24AE7" w:rsidRPr="00526C7E" w:rsidTr="001E6E35">
        <w:trPr>
          <w:trHeight w:val="150"/>
        </w:trPr>
        <w:tc>
          <w:tcPr>
            <w:tcW w:w="6204" w:type="dxa"/>
          </w:tcPr>
          <w:p w:rsidR="00A24AE7" w:rsidRPr="00526C7E" w:rsidRDefault="00A24AE7" w:rsidP="00A2329B">
            <w:pPr>
              <w:jc w:val="both"/>
              <w:rPr>
                <w:color w:val="0D0D0D"/>
              </w:rPr>
            </w:pPr>
            <w:r w:rsidRPr="00526C7E">
              <w:rPr>
                <w:color w:val="0D0D0D"/>
              </w:rPr>
              <w:t>Наименование конкурса</w:t>
            </w:r>
          </w:p>
        </w:tc>
        <w:tc>
          <w:tcPr>
            <w:tcW w:w="2551" w:type="dxa"/>
          </w:tcPr>
          <w:p w:rsidR="00A24AE7" w:rsidRPr="00526C7E" w:rsidRDefault="00A24AE7" w:rsidP="00A2329B">
            <w:pPr>
              <w:jc w:val="both"/>
              <w:rPr>
                <w:color w:val="0D0D0D"/>
              </w:rPr>
            </w:pPr>
            <w:r w:rsidRPr="00526C7E">
              <w:rPr>
                <w:color w:val="0D0D0D"/>
              </w:rPr>
              <w:t>Учитель</w:t>
            </w:r>
          </w:p>
        </w:tc>
        <w:tc>
          <w:tcPr>
            <w:tcW w:w="1559" w:type="dxa"/>
          </w:tcPr>
          <w:p w:rsidR="00A24AE7" w:rsidRPr="00526C7E" w:rsidRDefault="00A24AE7" w:rsidP="00A2329B">
            <w:pPr>
              <w:jc w:val="both"/>
              <w:rPr>
                <w:color w:val="0D0D0D"/>
              </w:rPr>
            </w:pPr>
            <w:r w:rsidRPr="00526C7E">
              <w:rPr>
                <w:color w:val="0D0D0D"/>
              </w:rPr>
              <w:t>Место</w:t>
            </w:r>
          </w:p>
        </w:tc>
      </w:tr>
      <w:tr w:rsidR="00A24AE7" w:rsidRPr="00526C7E" w:rsidTr="001E6E35">
        <w:trPr>
          <w:trHeight w:val="735"/>
        </w:trPr>
        <w:tc>
          <w:tcPr>
            <w:tcW w:w="6204" w:type="dxa"/>
          </w:tcPr>
          <w:p w:rsidR="00A24AE7" w:rsidRPr="00526C7E" w:rsidRDefault="00A24AE7" w:rsidP="00A2329B">
            <w:pPr>
              <w:jc w:val="both"/>
              <w:rPr>
                <w:color w:val="0D0D0D"/>
              </w:rPr>
            </w:pPr>
            <w:r w:rsidRPr="00526C7E">
              <w:rPr>
                <w:color w:val="0D0D0D"/>
              </w:rPr>
              <w:t>Республиканский творчески</w:t>
            </w:r>
            <w:r w:rsidR="00F715FE" w:rsidRPr="00526C7E">
              <w:rPr>
                <w:color w:val="0D0D0D"/>
              </w:rPr>
              <w:t>й конкурс учителей «Уч</w:t>
            </w:r>
            <w:r w:rsidR="00F715FE" w:rsidRPr="00526C7E">
              <w:rPr>
                <w:color w:val="0D0D0D"/>
              </w:rPr>
              <w:t>и</w:t>
            </w:r>
            <w:r w:rsidR="00F715FE" w:rsidRPr="00526C7E">
              <w:rPr>
                <w:color w:val="0D0D0D"/>
              </w:rPr>
              <w:t>тель, созидатель и творец»</w:t>
            </w:r>
          </w:p>
        </w:tc>
        <w:tc>
          <w:tcPr>
            <w:tcW w:w="2551" w:type="dxa"/>
          </w:tcPr>
          <w:p w:rsidR="00A24AE7" w:rsidRPr="00526C7E" w:rsidRDefault="002D77BB" w:rsidP="00A2329B">
            <w:pPr>
              <w:jc w:val="both"/>
              <w:rPr>
                <w:color w:val="0D0D0D"/>
              </w:rPr>
            </w:pPr>
            <w:r w:rsidRPr="00526C7E">
              <w:rPr>
                <w:color w:val="0D0D0D"/>
              </w:rPr>
              <w:t>Шакирова З.С.</w:t>
            </w:r>
          </w:p>
        </w:tc>
        <w:tc>
          <w:tcPr>
            <w:tcW w:w="1559" w:type="dxa"/>
          </w:tcPr>
          <w:p w:rsidR="00A24AE7" w:rsidRPr="00526C7E" w:rsidRDefault="002D77BB" w:rsidP="00A2329B">
            <w:pPr>
              <w:jc w:val="both"/>
              <w:rPr>
                <w:color w:val="0D0D0D"/>
              </w:rPr>
            </w:pPr>
            <w:r w:rsidRPr="00526C7E">
              <w:rPr>
                <w:color w:val="0D0D0D"/>
              </w:rPr>
              <w:t>Участник</w:t>
            </w:r>
          </w:p>
        </w:tc>
      </w:tr>
      <w:tr w:rsidR="00725690" w:rsidRPr="00526C7E" w:rsidTr="001E6E35">
        <w:trPr>
          <w:trHeight w:val="361"/>
        </w:trPr>
        <w:tc>
          <w:tcPr>
            <w:tcW w:w="6204" w:type="dxa"/>
          </w:tcPr>
          <w:p w:rsidR="00725690" w:rsidRPr="00526C7E" w:rsidRDefault="00725690" w:rsidP="00A2329B">
            <w:pPr>
              <w:jc w:val="both"/>
              <w:rPr>
                <w:color w:val="0D0D0D"/>
              </w:rPr>
            </w:pPr>
            <w:r w:rsidRPr="00526C7E">
              <w:rPr>
                <w:color w:val="0D0D0D"/>
              </w:rPr>
              <w:t xml:space="preserve">Всероссийский творческий конкурс «Живая вода» </w:t>
            </w:r>
          </w:p>
        </w:tc>
        <w:tc>
          <w:tcPr>
            <w:tcW w:w="2551" w:type="dxa"/>
          </w:tcPr>
          <w:p w:rsidR="00725690" w:rsidRPr="00526C7E" w:rsidRDefault="002D77BB" w:rsidP="00A2329B">
            <w:pPr>
              <w:jc w:val="both"/>
              <w:rPr>
                <w:color w:val="0D0D0D"/>
              </w:rPr>
            </w:pPr>
            <w:r w:rsidRPr="00526C7E">
              <w:rPr>
                <w:color w:val="0D0D0D"/>
              </w:rPr>
              <w:t>Загитова Е.Х.</w:t>
            </w:r>
          </w:p>
          <w:p w:rsidR="00725690" w:rsidRPr="00526C7E" w:rsidRDefault="00725690" w:rsidP="00A2329B">
            <w:pPr>
              <w:jc w:val="both"/>
              <w:rPr>
                <w:color w:val="0D0D0D"/>
              </w:rPr>
            </w:pPr>
          </w:p>
        </w:tc>
        <w:tc>
          <w:tcPr>
            <w:tcW w:w="1559" w:type="dxa"/>
          </w:tcPr>
          <w:p w:rsidR="00725690" w:rsidRPr="00526C7E" w:rsidRDefault="00F715FE" w:rsidP="00A2329B">
            <w:pPr>
              <w:jc w:val="both"/>
              <w:rPr>
                <w:color w:val="0D0D0D"/>
              </w:rPr>
            </w:pPr>
            <w:r w:rsidRPr="00526C7E">
              <w:rPr>
                <w:color w:val="0D0D0D"/>
              </w:rPr>
              <w:t>Диплом уч</w:t>
            </w:r>
            <w:r w:rsidRPr="00526C7E">
              <w:rPr>
                <w:color w:val="0D0D0D"/>
              </w:rPr>
              <w:t>а</w:t>
            </w:r>
            <w:r w:rsidRPr="00526C7E">
              <w:rPr>
                <w:color w:val="0D0D0D"/>
              </w:rPr>
              <w:t>стника</w:t>
            </w:r>
          </w:p>
        </w:tc>
      </w:tr>
    </w:tbl>
    <w:p w:rsidR="00714466" w:rsidRPr="00526C7E" w:rsidRDefault="00A24AE7" w:rsidP="00A2329B">
      <w:pPr>
        <w:pStyle w:val="a6"/>
        <w:spacing w:after="0"/>
        <w:jc w:val="both"/>
        <w:rPr>
          <w:color w:val="0D0D0D"/>
          <w:sz w:val="24"/>
          <w:szCs w:val="24"/>
        </w:rPr>
      </w:pPr>
      <w:r w:rsidRPr="00526C7E">
        <w:rPr>
          <w:color w:val="0D0D0D"/>
          <w:sz w:val="24"/>
          <w:szCs w:val="24"/>
        </w:rPr>
        <w:t xml:space="preserve">       </w:t>
      </w:r>
    </w:p>
    <w:p w:rsidR="00A24AE7" w:rsidRPr="00526C7E" w:rsidRDefault="00D51B46" w:rsidP="00A2329B">
      <w:pPr>
        <w:pStyle w:val="a6"/>
        <w:spacing w:before="0" w:beforeAutospacing="0" w:after="0"/>
        <w:jc w:val="both"/>
        <w:rPr>
          <w:color w:val="0D0D0D"/>
          <w:sz w:val="24"/>
          <w:szCs w:val="24"/>
        </w:rPr>
      </w:pPr>
      <w:r w:rsidRPr="00526C7E">
        <w:rPr>
          <w:color w:val="0D0D0D"/>
          <w:sz w:val="24"/>
          <w:szCs w:val="24"/>
        </w:rPr>
        <w:t xml:space="preserve">   </w:t>
      </w:r>
      <w:r w:rsidR="00725690" w:rsidRPr="00526C7E">
        <w:rPr>
          <w:color w:val="0D0D0D"/>
          <w:sz w:val="24"/>
          <w:szCs w:val="24"/>
        </w:rPr>
        <w:t xml:space="preserve">     </w:t>
      </w:r>
      <w:r w:rsidR="00A24AE7" w:rsidRPr="00526C7E">
        <w:rPr>
          <w:color w:val="0D0D0D"/>
          <w:sz w:val="24"/>
          <w:szCs w:val="24"/>
        </w:rPr>
        <w:t xml:space="preserve">Проанализировав состояние деятельности Методического Совета, можно сделать </w:t>
      </w:r>
      <w:r w:rsidR="00A24AE7" w:rsidRPr="00526C7E">
        <w:rPr>
          <w:bCs/>
          <w:color w:val="0D0D0D"/>
          <w:sz w:val="24"/>
          <w:szCs w:val="24"/>
        </w:rPr>
        <w:t xml:space="preserve">вывод о </w:t>
      </w:r>
      <w:r w:rsidR="00A24AE7" w:rsidRPr="00526C7E">
        <w:rPr>
          <w:color w:val="0D0D0D"/>
          <w:sz w:val="24"/>
          <w:szCs w:val="24"/>
        </w:rPr>
        <w:t>том, что деятельность всех структур методической службы школы направлена на осуществл</w:t>
      </w:r>
      <w:r w:rsidR="00A24AE7" w:rsidRPr="00526C7E">
        <w:rPr>
          <w:color w:val="0D0D0D"/>
          <w:sz w:val="24"/>
          <w:szCs w:val="24"/>
        </w:rPr>
        <w:t>е</w:t>
      </w:r>
      <w:r w:rsidR="00A24AE7" w:rsidRPr="00526C7E">
        <w:rPr>
          <w:color w:val="0D0D0D"/>
          <w:sz w:val="24"/>
          <w:szCs w:val="24"/>
        </w:rPr>
        <w:t>ние перехода к научно-методической работе, которая проводится по определенной теме с</w:t>
      </w:r>
      <w:r w:rsidR="00A24AE7" w:rsidRPr="00526C7E">
        <w:rPr>
          <w:color w:val="0D0D0D"/>
          <w:sz w:val="24"/>
          <w:szCs w:val="24"/>
        </w:rPr>
        <w:t>о</w:t>
      </w:r>
      <w:r w:rsidR="00A24AE7" w:rsidRPr="00526C7E">
        <w:rPr>
          <w:color w:val="0D0D0D"/>
          <w:sz w:val="24"/>
          <w:szCs w:val="24"/>
        </w:rPr>
        <w:t>гласно плану. Педагогический коллектив школы как опорной по методической работе,   рук</w:t>
      </w:r>
      <w:r w:rsidR="00A24AE7" w:rsidRPr="00526C7E">
        <w:rPr>
          <w:color w:val="0D0D0D"/>
          <w:sz w:val="24"/>
          <w:szCs w:val="24"/>
        </w:rPr>
        <w:t>о</w:t>
      </w:r>
      <w:r w:rsidR="00A24AE7" w:rsidRPr="00526C7E">
        <w:rPr>
          <w:color w:val="0D0D0D"/>
          <w:sz w:val="24"/>
          <w:szCs w:val="24"/>
        </w:rPr>
        <w:t xml:space="preserve">водствуется задачами, стоящими перед школой в целом, уровнем образовательного процесса, накопленным позитивным опытом. Отмечается широкий обмен опытом работы учителей школ округа, что способствует повышению педагогического мастерства педагогов. </w:t>
      </w:r>
    </w:p>
    <w:p w:rsidR="00A24AE7" w:rsidRPr="00526C7E" w:rsidRDefault="00A24AE7" w:rsidP="00A2329B">
      <w:pPr>
        <w:shd w:val="clear" w:color="auto" w:fill="FFFFFF"/>
        <w:autoSpaceDE w:val="0"/>
        <w:autoSpaceDN w:val="0"/>
        <w:adjustRightInd w:val="0"/>
        <w:ind w:firstLine="539"/>
        <w:jc w:val="both"/>
        <w:rPr>
          <w:color w:val="0D0D0D"/>
        </w:rPr>
      </w:pPr>
      <w:r w:rsidRPr="00526C7E">
        <w:rPr>
          <w:color w:val="0D0D0D"/>
        </w:rPr>
        <w:lastRenderedPageBreak/>
        <w:t xml:space="preserve"> Однако недостаточно осуществляется  индивидуальный  и  дифференцированный по</w:t>
      </w:r>
      <w:r w:rsidRPr="00526C7E">
        <w:rPr>
          <w:color w:val="0D0D0D"/>
        </w:rPr>
        <w:t>д</w:t>
      </w:r>
      <w:r w:rsidRPr="00526C7E">
        <w:rPr>
          <w:color w:val="0D0D0D"/>
        </w:rPr>
        <w:t>ходы в организации работы с педагогическими кадрами с различным уровнем профессионал</w:t>
      </w:r>
      <w:r w:rsidRPr="00526C7E">
        <w:rPr>
          <w:color w:val="0D0D0D"/>
        </w:rPr>
        <w:t>ь</w:t>
      </w:r>
      <w:r w:rsidRPr="00526C7E">
        <w:rPr>
          <w:color w:val="0D0D0D"/>
        </w:rPr>
        <w:t>ной подготовки. Таким образом,  остаются проблемы:</w:t>
      </w:r>
    </w:p>
    <w:p w:rsidR="00A24AE7" w:rsidRPr="00526C7E" w:rsidRDefault="00A24AE7" w:rsidP="00A2329B">
      <w:pPr>
        <w:numPr>
          <w:ilvl w:val="0"/>
          <w:numId w:val="10"/>
        </w:numPr>
        <w:tabs>
          <w:tab w:val="clear" w:pos="1485"/>
          <w:tab w:val="num" w:pos="0"/>
        </w:tabs>
        <w:ind w:left="142" w:hanging="142"/>
        <w:jc w:val="both"/>
        <w:rPr>
          <w:color w:val="0D0D0D"/>
        </w:rPr>
      </w:pPr>
      <w:r w:rsidRPr="00526C7E">
        <w:rPr>
          <w:color w:val="0D0D0D"/>
        </w:rPr>
        <w:t xml:space="preserve">качество знаний  обучающихся недостаточно, </w:t>
      </w:r>
    </w:p>
    <w:p w:rsidR="00A24AE7" w:rsidRPr="00526C7E" w:rsidRDefault="00A24AE7" w:rsidP="00A2329B">
      <w:pPr>
        <w:numPr>
          <w:ilvl w:val="0"/>
          <w:numId w:val="10"/>
        </w:numPr>
        <w:tabs>
          <w:tab w:val="clear" w:pos="1485"/>
          <w:tab w:val="num" w:pos="0"/>
        </w:tabs>
        <w:ind w:left="142" w:hanging="142"/>
        <w:jc w:val="both"/>
        <w:rPr>
          <w:color w:val="0D0D0D"/>
        </w:rPr>
      </w:pPr>
      <w:r w:rsidRPr="00526C7E">
        <w:rPr>
          <w:color w:val="0D0D0D"/>
        </w:rPr>
        <w:t>недостаточно сформированы навыки проектной и исследовательской деятельности,</w:t>
      </w:r>
    </w:p>
    <w:p w:rsidR="00A24AE7" w:rsidRPr="00526C7E" w:rsidRDefault="00A24AE7" w:rsidP="00A2329B">
      <w:pPr>
        <w:numPr>
          <w:ilvl w:val="0"/>
          <w:numId w:val="10"/>
        </w:numPr>
        <w:tabs>
          <w:tab w:val="clear" w:pos="1485"/>
          <w:tab w:val="num" w:pos="0"/>
        </w:tabs>
        <w:ind w:left="142" w:hanging="142"/>
        <w:jc w:val="both"/>
        <w:rPr>
          <w:color w:val="0D0D0D"/>
        </w:rPr>
      </w:pPr>
      <w:r w:rsidRPr="00526C7E">
        <w:rPr>
          <w:color w:val="0D0D0D"/>
        </w:rPr>
        <w:t xml:space="preserve">отсутствуют призовые места в олимпиадах и конкурсах по отдельным предметам, </w:t>
      </w:r>
    </w:p>
    <w:p w:rsidR="00A24AE7" w:rsidRPr="00526C7E" w:rsidRDefault="00A24AE7" w:rsidP="00A2329B">
      <w:pPr>
        <w:numPr>
          <w:ilvl w:val="0"/>
          <w:numId w:val="10"/>
        </w:numPr>
        <w:tabs>
          <w:tab w:val="clear" w:pos="1485"/>
          <w:tab w:val="num" w:pos="0"/>
        </w:tabs>
        <w:ind w:left="142" w:hanging="142"/>
        <w:jc w:val="both"/>
        <w:rPr>
          <w:color w:val="0D0D0D"/>
        </w:rPr>
      </w:pPr>
      <w:r w:rsidRPr="00526C7E">
        <w:rPr>
          <w:color w:val="0D0D0D"/>
        </w:rPr>
        <w:t>недостаточна роль председателей методических объединений по организации целенапра</w:t>
      </w:r>
      <w:r w:rsidRPr="00526C7E">
        <w:rPr>
          <w:color w:val="0D0D0D"/>
        </w:rPr>
        <w:t>в</w:t>
      </w:r>
      <w:r w:rsidRPr="00526C7E">
        <w:rPr>
          <w:color w:val="0D0D0D"/>
        </w:rPr>
        <w:t xml:space="preserve">ленной работы с сильными </w:t>
      </w:r>
      <w:r w:rsidR="00DF6FE0" w:rsidRPr="00526C7E">
        <w:rPr>
          <w:color w:val="0D0D0D"/>
        </w:rPr>
        <w:t>об</w:t>
      </w:r>
      <w:r w:rsidRPr="00526C7E">
        <w:rPr>
          <w:color w:val="0D0D0D"/>
        </w:rPr>
        <w:t>уча</w:t>
      </w:r>
      <w:r w:rsidR="00DF6FE0" w:rsidRPr="00526C7E">
        <w:rPr>
          <w:color w:val="0D0D0D"/>
        </w:rPr>
        <w:t>ю</w:t>
      </w:r>
      <w:r w:rsidRPr="00526C7E">
        <w:rPr>
          <w:color w:val="0D0D0D"/>
        </w:rPr>
        <w:t>щимися, по подготовке школьных команд для участия в предметных олимпиадах и различных конкурсах, по организации работы учителей по сам</w:t>
      </w:r>
      <w:r w:rsidRPr="00526C7E">
        <w:rPr>
          <w:color w:val="0D0D0D"/>
        </w:rPr>
        <w:t>о</w:t>
      </w:r>
      <w:r w:rsidRPr="00526C7E">
        <w:rPr>
          <w:color w:val="0D0D0D"/>
        </w:rPr>
        <w:t>образованию,</w:t>
      </w:r>
    </w:p>
    <w:p w:rsidR="00A24AE7" w:rsidRPr="00526C7E" w:rsidRDefault="00A24AE7" w:rsidP="00A2329B">
      <w:pPr>
        <w:numPr>
          <w:ilvl w:val="0"/>
          <w:numId w:val="10"/>
        </w:numPr>
        <w:tabs>
          <w:tab w:val="clear" w:pos="1485"/>
          <w:tab w:val="num" w:pos="0"/>
        </w:tabs>
        <w:ind w:left="142" w:hanging="142"/>
        <w:jc w:val="both"/>
        <w:rPr>
          <w:color w:val="0D0D0D"/>
        </w:rPr>
      </w:pPr>
      <w:r w:rsidRPr="00526C7E">
        <w:rPr>
          <w:color w:val="0D0D0D"/>
        </w:rPr>
        <w:t>низкая активность участия педагогов  в конкурсах профессионально</w:t>
      </w:r>
      <w:r w:rsidR="00DF6FE0" w:rsidRPr="00526C7E">
        <w:rPr>
          <w:color w:val="0D0D0D"/>
        </w:rPr>
        <w:t>го</w:t>
      </w:r>
      <w:r w:rsidRPr="00526C7E">
        <w:rPr>
          <w:color w:val="0D0D0D"/>
        </w:rPr>
        <w:t xml:space="preserve"> мастерства различн</w:t>
      </w:r>
      <w:r w:rsidRPr="00526C7E">
        <w:rPr>
          <w:color w:val="0D0D0D"/>
        </w:rPr>
        <w:t>о</w:t>
      </w:r>
      <w:r w:rsidRPr="00526C7E">
        <w:rPr>
          <w:color w:val="0D0D0D"/>
        </w:rPr>
        <w:t>го  уровня,</w:t>
      </w:r>
    </w:p>
    <w:p w:rsidR="00A24AE7" w:rsidRPr="00526C7E" w:rsidRDefault="00A24AE7" w:rsidP="00A2329B">
      <w:pPr>
        <w:numPr>
          <w:ilvl w:val="0"/>
          <w:numId w:val="10"/>
        </w:numPr>
        <w:tabs>
          <w:tab w:val="clear" w:pos="1485"/>
          <w:tab w:val="num" w:pos="0"/>
        </w:tabs>
        <w:ind w:left="142" w:hanging="142"/>
        <w:jc w:val="both"/>
        <w:rPr>
          <w:color w:val="0D0D0D"/>
        </w:rPr>
      </w:pPr>
      <w:r w:rsidRPr="00526C7E">
        <w:rPr>
          <w:color w:val="0D0D0D"/>
        </w:rPr>
        <w:t>педагоги испы</w:t>
      </w:r>
      <w:r w:rsidR="00DF6FE0" w:rsidRPr="00526C7E">
        <w:rPr>
          <w:color w:val="0D0D0D"/>
        </w:rPr>
        <w:t>тывают трудности  в формировании</w:t>
      </w:r>
      <w:r w:rsidRPr="00526C7E">
        <w:rPr>
          <w:color w:val="0D0D0D"/>
        </w:rPr>
        <w:t xml:space="preserve"> умений и навыков</w:t>
      </w:r>
      <w:r w:rsidR="00DF6FE0" w:rsidRPr="00526C7E">
        <w:rPr>
          <w:color w:val="0D0D0D"/>
        </w:rPr>
        <w:t xml:space="preserve"> учебного труда, в и</w:t>
      </w:r>
      <w:r w:rsidR="00DF6FE0" w:rsidRPr="00526C7E">
        <w:rPr>
          <w:color w:val="0D0D0D"/>
        </w:rPr>
        <w:t>с</w:t>
      </w:r>
      <w:r w:rsidR="00DF6FE0" w:rsidRPr="00526C7E">
        <w:rPr>
          <w:color w:val="0D0D0D"/>
        </w:rPr>
        <w:t>пользовании</w:t>
      </w:r>
      <w:r w:rsidRPr="00526C7E">
        <w:rPr>
          <w:color w:val="0D0D0D"/>
        </w:rPr>
        <w:t xml:space="preserve"> новых интерактивных методов обучения,  в планировании учебно-познавательной деятельности </w:t>
      </w:r>
      <w:r w:rsidR="00DF6FE0" w:rsidRPr="00526C7E">
        <w:rPr>
          <w:color w:val="0D0D0D"/>
        </w:rPr>
        <w:t>об</w:t>
      </w:r>
      <w:r w:rsidRPr="00526C7E">
        <w:rPr>
          <w:color w:val="0D0D0D"/>
        </w:rPr>
        <w:t>уча</w:t>
      </w:r>
      <w:r w:rsidR="00DF6FE0" w:rsidRPr="00526C7E">
        <w:rPr>
          <w:color w:val="0D0D0D"/>
        </w:rPr>
        <w:t>ю</w:t>
      </w:r>
      <w:r w:rsidRPr="00526C7E">
        <w:rPr>
          <w:color w:val="0D0D0D"/>
        </w:rPr>
        <w:t>щихся, в</w:t>
      </w:r>
      <w:r w:rsidRPr="00526C7E">
        <w:rPr>
          <w:color w:val="0D0D0D"/>
          <w:spacing w:val="6"/>
        </w:rPr>
        <w:t xml:space="preserve">  подготовке </w:t>
      </w:r>
      <w:r w:rsidR="00DF6FE0" w:rsidRPr="00526C7E">
        <w:rPr>
          <w:color w:val="0D0D0D"/>
          <w:spacing w:val="6"/>
        </w:rPr>
        <w:t>об</w:t>
      </w:r>
      <w:r w:rsidRPr="00526C7E">
        <w:rPr>
          <w:color w:val="0D0D0D"/>
          <w:spacing w:val="6"/>
        </w:rPr>
        <w:t>уча</w:t>
      </w:r>
      <w:r w:rsidR="00DF6FE0" w:rsidRPr="00526C7E">
        <w:rPr>
          <w:color w:val="0D0D0D"/>
          <w:spacing w:val="6"/>
        </w:rPr>
        <w:t>ю</w:t>
      </w:r>
      <w:r w:rsidRPr="00526C7E">
        <w:rPr>
          <w:color w:val="0D0D0D"/>
          <w:spacing w:val="6"/>
        </w:rPr>
        <w:t>щихся к творческой преобразующей деятельности.</w:t>
      </w:r>
      <w:r w:rsidRPr="00526C7E">
        <w:rPr>
          <w:color w:val="0D0D0D"/>
          <w:spacing w:val="4"/>
        </w:rPr>
        <w:t xml:space="preserve"> </w:t>
      </w:r>
    </w:p>
    <w:p w:rsidR="00A24AE7" w:rsidRPr="00526C7E" w:rsidRDefault="00A24AE7" w:rsidP="00A2329B">
      <w:pPr>
        <w:pStyle w:val="21"/>
        <w:ind w:firstLine="720"/>
        <w:jc w:val="both"/>
        <w:rPr>
          <w:color w:val="0D0D0D"/>
          <w:sz w:val="24"/>
          <w:szCs w:val="24"/>
        </w:rPr>
      </w:pPr>
      <w:r w:rsidRPr="00526C7E">
        <w:rPr>
          <w:color w:val="0D0D0D"/>
          <w:sz w:val="24"/>
          <w:szCs w:val="24"/>
        </w:rPr>
        <w:t>В следующем учебном году предстоит решить следующие задачи:</w:t>
      </w:r>
    </w:p>
    <w:p w:rsidR="00A24AE7" w:rsidRPr="00526C7E" w:rsidRDefault="00A24AE7" w:rsidP="00A2329B">
      <w:pPr>
        <w:pStyle w:val="ad"/>
        <w:numPr>
          <w:ilvl w:val="0"/>
          <w:numId w:val="11"/>
        </w:numPr>
        <w:shd w:val="clear" w:color="auto" w:fill="FFFFFF"/>
        <w:autoSpaceDE w:val="0"/>
        <w:autoSpaceDN w:val="0"/>
        <w:adjustRightInd w:val="0"/>
        <w:ind w:left="426" w:hanging="425"/>
        <w:jc w:val="both"/>
        <w:rPr>
          <w:color w:val="0D0D0D"/>
        </w:rPr>
      </w:pPr>
      <w:r w:rsidRPr="00526C7E">
        <w:rPr>
          <w:color w:val="0D0D0D"/>
        </w:rPr>
        <w:t>Сосредотачивать основные усилия  методических объединений на:</w:t>
      </w:r>
    </w:p>
    <w:p w:rsidR="00A24AE7" w:rsidRPr="00526C7E" w:rsidRDefault="00A24AE7" w:rsidP="00A2329B">
      <w:pPr>
        <w:pStyle w:val="ad"/>
        <w:numPr>
          <w:ilvl w:val="0"/>
          <w:numId w:val="12"/>
        </w:numPr>
        <w:shd w:val="clear" w:color="auto" w:fill="FFFFFF"/>
        <w:autoSpaceDE w:val="0"/>
        <w:autoSpaceDN w:val="0"/>
        <w:adjustRightInd w:val="0"/>
        <w:ind w:left="426" w:hanging="425"/>
        <w:jc w:val="both"/>
        <w:rPr>
          <w:color w:val="0D0D0D"/>
        </w:rPr>
      </w:pPr>
      <w:r w:rsidRPr="00526C7E">
        <w:rPr>
          <w:color w:val="0D0D0D"/>
        </w:rPr>
        <w:t xml:space="preserve">создании научной базы знаний у </w:t>
      </w:r>
      <w:r w:rsidR="00DF6FE0" w:rsidRPr="00526C7E">
        <w:rPr>
          <w:color w:val="0D0D0D"/>
        </w:rPr>
        <w:t>об</w:t>
      </w:r>
      <w:r w:rsidRPr="00526C7E">
        <w:rPr>
          <w:color w:val="0D0D0D"/>
        </w:rPr>
        <w:t>уча</w:t>
      </w:r>
      <w:r w:rsidR="00DF6FE0" w:rsidRPr="00526C7E">
        <w:rPr>
          <w:color w:val="0D0D0D"/>
        </w:rPr>
        <w:t>ю</w:t>
      </w:r>
      <w:r w:rsidRPr="00526C7E">
        <w:rPr>
          <w:color w:val="0D0D0D"/>
        </w:rPr>
        <w:t>щихся выпускных классов для успешного пр</w:t>
      </w:r>
      <w:r w:rsidRPr="00526C7E">
        <w:rPr>
          <w:color w:val="0D0D0D"/>
        </w:rPr>
        <w:t>о</w:t>
      </w:r>
      <w:r w:rsidRPr="00526C7E">
        <w:rPr>
          <w:color w:val="0D0D0D"/>
        </w:rPr>
        <w:t>должения обучения по выбранной специализации,</w:t>
      </w:r>
    </w:p>
    <w:p w:rsidR="00A24AE7" w:rsidRPr="00526C7E" w:rsidRDefault="00A24AE7" w:rsidP="00A2329B">
      <w:pPr>
        <w:pStyle w:val="ad"/>
        <w:numPr>
          <w:ilvl w:val="0"/>
          <w:numId w:val="12"/>
        </w:numPr>
        <w:shd w:val="clear" w:color="auto" w:fill="FFFFFF"/>
        <w:autoSpaceDE w:val="0"/>
        <w:autoSpaceDN w:val="0"/>
        <w:adjustRightInd w:val="0"/>
        <w:ind w:left="426" w:hanging="425"/>
        <w:jc w:val="both"/>
        <w:rPr>
          <w:color w:val="0D0D0D"/>
        </w:rPr>
      </w:pPr>
      <w:r w:rsidRPr="00526C7E">
        <w:rPr>
          <w:color w:val="0D0D0D"/>
        </w:rPr>
        <w:t>усилении мотивации для инновационной творческой работы каждого педагога через уч</w:t>
      </w:r>
      <w:r w:rsidRPr="00526C7E">
        <w:rPr>
          <w:color w:val="0D0D0D"/>
        </w:rPr>
        <w:t>а</w:t>
      </w:r>
      <w:r w:rsidRPr="00526C7E">
        <w:rPr>
          <w:color w:val="0D0D0D"/>
        </w:rPr>
        <w:t>стие</w:t>
      </w:r>
      <w:r w:rsidR="00DF6FE0" w:rsidRPr="00526C7E">
        <w:rPr>
          <w:color w:val="0D0D0D"/>
        </w:rPr>
        <w:t xml:space="preserve"> в</w:t>
      </w:r>
      <w:r w:rsidRPr="00526C7E">
        <w:rPr>
          <w:color w:val="0D0D0D"/>
        </w:rPr>
        <w:t xml:space="preserve"> экспериментальной и научно-исследовательской работе на основе индивидуальной образовательной траектории,</w:t>
      </w:r>
    </w:p>
    <w:p w:rsidR="00A24AE7" w:rsidRPr="00526C7E" w:rsidRDefault="00A24AE7" w:rsidP="00A2329B">
      <w:pPr>
        <w:pStyle w:val="ad"/>
        <w:numPr>
          <w:ilvl w:val="0"/>
          <w:numId w:val="12"/>
        </w:numPr>
        <w:shd w:val="clear" w:color="auto" w:fill="FFFFFF"/>
        <w:autoSpaceDE w:val="0"/>
        <w:autoSpaceDN w:val="0"/>
        <w:adjustRightInd w:val="0"/>
        <w:ind w:left="426" w:hanging="425"/>
        <w:jc w:val="both"/>
        <w:rPr>
          <w:color w:val="0D0D0D"/>
        </w:rPr>
      </w:pPr>
      <w:r w:rsidRPr="00526C7E">
        <w:rPr>
          <w:color w:val="0D0D0D"/>
        </w:rPr>
        <w:t>активизации участия педагогов в конкурсах методического мастерства различного уровня.</w:t>
      </w:r>
    </w:p>
    <w:p w:rsidR="00A24AE7" w:rsidRPr="00526C7E" w:rsidRDefault="00A24AE7" w:rsidP="00A2329B">
      <w:pPr>
        <w:numPr>
          <w:ilvl w:val="0"/>
          <w:numId w:val="11"/>
        </w:numPr>
        <w:ind w:left="426" w:hanging="425"/>
        <w:jc w:val="both"/>
        <w:rPr>
          <w:color w:val="0D0D0D"/>
        </w:rPr>
      </w:pPr>
      <w:r w:rsidRPr="00526C7E">
        <w:rPr>
          <w:color w:val="0D0D0D"/>
        </w:rPr>
        <w:t>Вести работу по управлению профессиональным ростом и развитием профессиональных компетенций участников образовательного процесса через использование информацио</w:t>
      </w:r>
      <w:r w:rsidRPr="00526C7E">
        <w:rPr>
          <w:color w:val="0D0D0D"/>
        </w:rPr>
        <w:t>н</w:t>
      </w:r>
      <w:r w:rsidRPr="00526C7E">
        <w:rPr>
          <w:color w:val="0D0D0D"/>
        </w:rPr>
        <w:t>но-коммуникационных технологий в управлении учебным процессом и преподавании предметов.</w:t>
      </w:r>
    </w:p>
    <w:p w:rsidR="00A24AE7" w:rsidRPr="00526C7E" w:rsidRDefault="00A24AE7" w:rsidP="00A2329B">
      <w:pPr>
        <w:numPr>
          <w:ilvl w:val="0"/>
          <w:numId w:val="11"/>
        </w:numPr>
        <w:ind w:left="426" w:hanging="425"/>
        <w:jc w:val="both"/>
        <w:rPr>
          <w:color w:val="0D0D0D"/>
        </w:rPr>
      </w:pPr>
      <w:r w:rsidRPr="00526C7E">
        <w:rPr>
          <w:color w:val="0D0D0D"/>
        </w:rPr>
        <w:t>Продолжить работу по обобщению и распространению  передового педагогического оп</w:t>
      </w:r>
      <w:r w:rsidRPr="00526C7E">
        <w:rPr>
          <w:color w:val="0D0D0D"/>
        </w:rPr>
        <w:t>ы</w:t>
      </w:r>
      <w:r w:rsidRPr="00526C7E">
        <w:rPr>
          <w:color w:val="0D0D0D"/>
        </w:rPr>
        <w:t>та</w:t>
      </w:r>
    </w:p>
    <w:p w:rsidR="00A24AE7" w:rsidRPr="00526C7E" w:rsidRDefault="00A24AE7" w:rsidP="00A2329B">
      <w:pPr>
        <w:pStyle w:val="a3"/>
        <w:numPr>
          <w:ilvl w:val="0"/>
          <w:numId w:val="11"/>
        </w:numPr>
        <w:spacing w:after="100" w:afterAutospacing="1"/>
        <w:ind w:left="426" w:hanging="425"/>
        <w:jc w:val="both"/>
        <w:rPr>
          <w:color w:val="0D0D0D"/>
          <w:sz w:val="24"/>
          <w:szCs w:val="24"/>
        </w:rPr>
      </w:pPr>
      <w:r w:rsidRPr="00526C7E">
        <w:rPr>
          <w:color w:val="0D0D0D"/>
          <w:sz w:val="24"/>
          <w:szCs w:val="24"/>
        </w:rPr>
        <w:t>Обеспечить оптимальный уровень квалификации педагогических кадров, необходимых для успешного развития школы через систему повышения квалификации.</w:t>
      </w:r>
    </w:p>
    <w:p w:rsidR="00A24AE7" w:rsidRPr="00526C7E" w:rsidRDefault="00A24AE7" w:rsidP="00A2329B">
      <w:pPr>
        <w:numPr>
          <w:ilvl w:val="0"/>
          <w:numId w:val="11"/>
        </w:numPr>
        <w:ind w:left="426" w:hanging="425"/>
        <w:jc w:val="both"/>
        <w:rPr>
          <w:color w:val="0D0D0D"/>
        </w:rPr>
      </w:pPr>
      <w:r w:rsidRPr="00526C7E">
        <w:rPr>
          <w:color w:val="0D0D0D"/>
        </w:rPr>
        <w:t>Повысить активность и результативность участия педагогов в конкурсах профессионал</w:t>
      </w:r>
      <w:r w:rsidRPr="00526C7E">
        <w:rPr>
          <w:color w:val="0D0D0D"/>
        </w:rPr>
        <w:t>ь</w:t>
      </w:r>
      <w:r w:rsidRPr="00526C7E">
        <w:rPr>
          <w:color w:val="0D0D0D"/>
        </w:rPr>
        <w:t xml:space="preserve">ного мастерства через создание мотивации и условий для творческой работы педагогов. Ориентировать их на участие  в инновационной,  опытно-экспериментальной и научно-исследовательской  деятельности. </w:t>
      </w:r>
    </w:p>
    <w:p w:rsidR="00A24AE7" w:rsidRPr="00526C7E" w:rsidRDefault="00A24AE7" w:rsidP="00A2329B">
      <w:pPr>
        <w:numPr>
          <w:ilvl w:val="0"/>
          <w:numId w:val="11"/>
        </w:numPr>
        <w:ind w:left="426" w:hanging="425"/>
        <w:jc w:val="both"/>
        <w:rPr>
          <w:color w:val="0D0D0D"/>
        </w:rPr>
      </w:pPr>
      <w:r w:rsidRPr="00526C7E">
        <w:rPr>
          <w:color w:val="0D0D0D"/>
        </w:rPr>
        <w:t>Развивать взаимодействия и взаимосотрудничество с ВУЗами, научными учреждениями, родительской общественностью.</w:t>
      </w:r>
    </w:p>
    <w:p w:rsidR="00A24AE7" w:rsidRPr="00526C7E" w:rsidRDefault="00A24AE7" w:rsidP="00A2329B">
      <w:pPr>
        <w:numPr>
          <w:ilvl w:val="0"/>
          <w:numId w:val="11"/>
        </w:numPr>
        <w:ind w:left="426" w:hanging="425"/>
        <w:jc w:val="both"/>
        <w:rPr>
          <w:color w:val="0D0D0D"/>
        </w:rPr>
      </w:pPr>
      <w:r w:rsidRPr="00526C7E">
        <w:rPr>
          <w:color w:val="0D0D0D"/>
        </w:rPr>
        <w:t>Корректировать планы и программы в условиях обновления содержания образования и перехода на новый базисный учебный план.</w:t>
      </w:r>
    </w:p>
    <w:p w:rsidR="00D51B46" w:rsidRPr="00526C7E" w:rsidRDefault="00A24AE7" w:rsidP="00A2329B">
      <w:pPr>
        <w:numPr>
          <w:ilvl w:val="0"/>
          <w:numId w:val="11"/>
        </w:numPr>
        <w:ind w:left="426" w:hanging="425"/>
        <w:jc w:val="both"/>
        <w:rPr>
          <w:bCs/>
          <w:color w:val="FF0000"/>
        </w:rPr>
      </w:pPr>
      <w:r w:rsidRPr="00526C7E">
        <w:rPr>
          <w:color w:val="0D0D0D"/>
        </w:rPr>
        <w:t>Организовать, совершенствовать, поддерживать методическую, исследовательскую, опытно-экспериментальную работу педагогов и школьников через сетевые проекты.</w:t>
      </w:r>
    </w:p>
    <w:p w:rsidR="00A24AE7" w:rsidRPr="00526C7E" w:rsidRDefault="00D51B46" w:rsidP="00A2329B">
      <w:pPr>
        <w:jc w:val="both"/>
      </w:pPr>
      <w:r w:rsidRPr="00526C7E">
        <w:rPr>
          <w:bCs/>
          <w:color w:val="FF0000"/>
        </w:rPr>
        <w:t xml:space="preserve">   </w:t>
      </w:r>
      <w:r w:rsidR="00FD7D52" w:rsidRPr="00526C7E">
        <w:t xml:space="preserve">В школе функционировали </w:t>
      </w:r>
      <w:r w:rsidR="00B52F72" w:rsidRPr="00526C7E">
        <w:t>4</w:t>
      </w:r>
      <w:r w:rsidR="00A24AE7" w:rsidRPr="00526C7E">
        <w:t xml:space="preserve"> методических объединений. Работа ШМО велась </w:t>
      </w:r>
      <w:r w:rsidR="00DF6FE0" w:rsidRPr="00526C7E">
        <w:t xml:space="preserve">по плану и контролировалась заместителем </w:t>
      </w:r>
      <w:r w:rsidR="00A24AE7" w:rsidRPr="00526C7E">
        <w:t>директора по УВР, итоги подводились на педсоветах и сов</w:t>
      </w:r>
      <w:r w:rsidR="00A24AE7" w:rsidRPr="00526C7E">
        <w:t>е</w:t>
      </w:r>
      <w:r w:rsidR="00A24AE7" w:rsidRPr="00526C7E">
        <w:t>щаниях при завуче</w:t>
      </w:r>
      <w:r w:rsidR="00A24AE7" w:rsidRPr="00526C7E">
        <w:rPr>
          <w:vanish/>
        </w:rPr>
        <w:t>В школе функционировалиВ</w:t>
      </w:r>
      <w:r w:rsidR="00A24AE7" w:rsidRPr="00526C7E">
        <w:t>. ШМО руководили учителя первой категории:</w:t>
      </w:r>
    </w:p>
    <w:p w:rsidR="00A24AE7" w:rsidRPr="00526C7E" w:rsidRDefault="00A24AE7" w:rsidP="00A2329B">
      <w:r w:rsidRPr="00526C7E">
        <w:t xml:space="preserve">        </w:t>
      </w:r>
      <w:r w:rsidR="00DF6FE0" w:rsidRPr="00526C7E">
        <w:t xml:space="preserve"> </w:t>
      </w:r>
      <w:r w:rsidRPr="00526C7E">
        <w:t xml:space="preserve"> МО учителей </w:t>
      </w:r>
      <w:r w:rsidR="00B52F72" w:rsidRPr="00526C7E">
        <w:t>гуманитарного цикла</w:t>
      </w:r>
      <w:r w:rsidRPr="00526C7E">
        <w:t xml:space="preserve"> – </w:t>
      </w:r>
      <w:r w:rsidR="00B52F72" w:rsidRPr="00526C7E">
        <w:t>Гараева Р.Р.</w:t>
      </w:r>
    </w:p>
    <w:p w:rsidR="00A24AE7" w:rsidRPr="00526C7E" w:rsidRDefault="00A24AE7" w:rsidP="00A2329B">
      <w:r w:rsidRPr="00526C7E">
        <w:t xml:space="preserve">          МО учителей естественных наук – </w:t>
      </w:r>
      <w:r w:rsidR="00B52F72" w:rsidRPr="00526C7E">
        <w:t>Касимова Г.И.</w:t>
      </w:r>
    </w:p>
    <w:p w:rsidR="00A24AE7" w:rsidRPr="00526C7E" w:rsidRDefault="00A24AE7" w:rsidP="00A2329B">
      <w:r w:rsidRPr="00526C7E">
        <w:t xml:space="preserve">          МО учителей начальных классов – </w:t>
      </w:r>
      <w:r w:rsidR="00B52F72" w:rsidRPr="00526C7E">
        <w:t>Арсланова Д.Р.</w:t>
      </w:r>
    </w:p>
    <w:p w:rsidR="00714466" w:rsidRPr="00526C7E" w:rsidRDefault="00714466" w:rsidP="00A2329B">
      <w:r w:rsidRPr="00526C7E">
        <w:t xml:space="preserve">          МО </w:t>
      </w:r>
      <w:r w:rsidR="00B52F72" w:rsidRPr="00526C7E">
        <w:t>учителей естественно математического цикла-Шарифьянова Г.Р.</w:t>
      </w:r>
    </w:p>
    <w:p w:rsidR="00A24AE7" w:rsidRPr="00526C7E" w:rsidRDefault="00A24AE7" w:rsidP="00A2329B">
      <w:pPr>
        <w:jc w:val="both"/>
      </w:pPr>
      <w:r w:rsidRPr="00526C7E">
        <w:t xml:space="preserve">       </w:t>
      </w:r>
    </w:p>
    <w:p w:rsidR="00A24AE7" w:rsidRPr="00526C7E" w:rsidRDefault="00A24AE7" w:rsidP="00A2329B">
      <w:pPr>
        <w:jc w:val="both"/>
      </w:pPr>
      <w:r w:rsidRPr="00526C7E">
        <w:lastRenderedPageBreak/>
        <w:t xml:space="preserve">       Все</w:t>
      </w:r>
      <w:r w:rsidR="00FD7D52" w:rsidRPr="00526C7E">
        <w:t xml:space="preserve"> школьные МО работали по планам,</w:t>
      </w:r>
      <w:r w:rsidR="00725690" w:rsidRPr="00526C7E">
        <w:t xml:space="preserve"> </w:t>
      </w:r>
      <w:r w:rsidRPr="00526C7E">
        <w:t>обсуждали программы и учебники, проводили  открытые уроки и мероприятия, готовили материал для олимпиад, контрольных работ, экз</w:t>
      </w:r>
      <w:r w:rsidRPr="00526C7E">
        <w:t>а</w:t>
      </w:r>
      <w:r w:rsidRPr="00526C7E">
        <w:t xml:space="preserve">менов. Каждый год педагоги принимают участие в </w:t>
      </w:r>
      <w:r w:rsidR="005A40D9">
        <w:t xml:space="preserve">кустовом этапе </w:t>
      </w:r>
      <w:r w:rsidRPr="00526C7E">
        <w:t xml:space="preserve"> конкурсе «Учитель года», </w:t>
      </w:r>
      <w:r w:rsidR="005A40D9">
        <w:t xml:space="preserve">  </w:t>
      </w:r>
      <w:r w:rsidRPr="00526C7E">
        <w:t xml:space="preserve"> «Учитель года татарского языка и литературы», «Учитель года башкирского языка и литер</w:t>
      </w:r>
      <w:r w:rsidRPr="00526C7E">
        <w:t>а</w:t>
      </w:r>
      <w:r w:rsidRPr="00526C7E">
        <w:t>туры».        Ежегодно, согласно плану, учителя школы проходят курсы повышения квалифик</w:t>
      </w:r>
      <w:r w:rsidRPr="00526C7E">
        <w:t>а</w:t>
      </w:r>
      <w:r w:rsidRPr="00526C7E">
        <w:t xml:space="preserve">ции в </w:t>
      </w:r>
      <w:r w:rsidR="004E09F7" w:rsidRPr="00526C7E">
        <w:t xml:space="preserve"> </w:t>
      </w:r>
      <w:r w:rsidRPr="00526C7E">
        <w:t xml:space="preserve">ИРО, все учителя школы повысили компьютерную грамотность, изучили ИКТ-технологии на курсах. </w:t>
      </w:r>
      <w:r w:rsidR="004E09F7" w:rsidRPr="00526C7E">
        <w:t xml:space="preserve"> </w:t>
      </w:r>
    </w:p>
    <w:p w:rsidR="00A24AE7" w:rsidRPr="00526C7E" w:rsidRDefault="00D51B46" w:rsidP="00A2329B">
      <w:pPr>
        <w:autoSpaceDE w:val="0"/>
        <w:autoSpaceDN w:val="0"/>
        <w:adjustRightInd w:val="0"/>
        <w:jc w:val="both"/>
      </w:pPr>
      <w:r w:rsidRPr="00526C7E">
        <w:t xml:space="preserve">      </w:t>
      </w:r>
      <w:r w:rsidR="00A24AE7" w:rsidRPr="00526C7E">
        <w:t>Ежегодно в январе-феврале проходит предварительное комплектование школы педагог</w:t>
      </w:r>
      <w:r w:rsidR="00A24AE7" w:rsidRPr="00526C7E">
        <w:t>и</w:t>
      </w:r>
      <w:r w:rsidR="00A24AE7" w:rsidRPr="00526C7E">
        <w:t>ческими кадрами на следующий учебный год. Приглашаются все руководители МО, до кот</w:t>
      </w:r>
      <w:r w:rsidR="00A24AE7" w:rsidRPr="00526C7E">
        <w:t>о</w:t>
      </w:r>
      <w:r w:rsidR="00A24AE7" w:rsidRPr="00526C7E">
        <w:t>рых доводится учебный план. Они обсуждают его с учителями и предлагают распределение нагрузки на совместном заседании профкома школы и администрации. Анализируя списки учителей с указанием их нагрузки, профком и администрация прежде всего обращают вним</w:t>
      </w:r>
      <w:r w:rsidR="00A24AE7" w:rsidRPr="00526C7E">
        <w:t>а</w:t>
      </w:r>
      <w:r w:rsidR="00A24AE7" w:rsidRPr="00526C7E">
        <w:t xml:space="preserve">ние на </w:t>
      </w:r>
    </w:p>
    <w:p w:rsidR="00A24AE7" w:rsidRPr="00526C7E" w:rsidRDefault="00A24AE7" w:rsidP="00A2329B">
      <w:pPr>
        <w:jc w:val="both"/>
      </w:pPr>
      <w:r w:rsidRPr="00526C7E">
        <w:t xml:space="preserve"> -соблюдение основ законодательства и требований нормативных документов,       </w:t>
      </w:r>
    </w:p>
    <w:p w:rsidR="00A24AE7" w:rsidRPr="00526C7E" w:rsidRDefault="00A24AE7" w:rsidP="00A2329B">
      <w:pPr>
        <w:jc w:val="both"/>
      </w:pPr>
      <w:r w:rsidRPr="00526C7E">
        <w:t xml:space="preserve">- соответствие образования педагогов установленным требованиям, </w:t>
      </w:r>
    </w:p>
    <w:p w:rsidR="00A24AE7" w:rsidRPr="00526C7E" w:rsidRDefault="00A24AE7" w:rsidP="00A2329B">
      <w:pPr>
        <w:jc w:val="both"/>
      </w:pPr>
      <w:r w:rsidRPr="00526C7E">
        <w:t>-соответствие квалификации педагогических работников тем функциям, которые они факт</w:t>
      </w:r>
      <w:r w:rsidRPr="00526C7E">
        <w:t>и</w:t>
      </w:r>
      <w:r w:rsidRPr="00526C7E">
        <w:t xml:space="preserve">чески выполняют  </w:t>
      </w:r>
    </w:p>
    <w:p w:rsidR="00A24AE7" w:rsidRPr="00526C7E" w:rsidRDefault="00FD7D52" w:rsidP="00A2329B">
      <w:pPr>
        <w:jc w:val="both"/>
      </w:pPr>
      <w:r w:rsidRPr="00526C7E">
        <w:t>- соблюдение преемственности</w:t>
      </w:r>
      <w:r w:rsidR="00A24AE7" w:rsidRPr="00526C7E">
        <w:t xml:space="preserve"> </w:t>
      </w:r>
    </w:p>
    <w:p w:rsidR="00A24AE7" w:rsidRPr="00526C7E" w:rsidRDefault="00A24AE7" w:rsidP="00A2329B">
      <w:pPr>
        <w:jc w:val="both"/>
      </w:pPr>
      <w:r w:rsidRPr="00526C7E">
        <w:t>- деловые  и личностные качества педагогов.</w:t>
      </w:r>
    </w:p>
    <w:p w:rsidR="00A24AE7" w:rsidRPr="00526C7E" w:rsidRDefault="00A24AE7" w:rsidP="00A2329B">
      <w:pPr>
        <w:jc w:val="both"/>
      </w:pPr>
      <w:r w:rsidRPr="00526C7E">
        <w:t xml:space="preserve">       В школе  проводится работа по аттестации педагогов и руководящих работников в соо</w:t>
      </w:r>
      <w:r w:rsidRPr="00526C7E">
        <w:t>т</w:t>
      </w:r>
      <w:r w:rsidRPr="00526C7E">
        <w:t>ветствии с действующими нормативно-правовыми документами: Федеральным законом «Об образовании в Российской Федерации», Положением о порядке аттестации педагогических и руководящих работников государственных и муниципальных образовательных учреждений. Ответственность за организацию работы по аттестации педагогических работников была во</w:t>
      </w:r>
      <w:r w:rsidRPr="00526C7E">
        <w:t>з</w:t>
      </w:r>
      <w:r w:rsidRPr="00526C7E">
        <w:t xml:space="preserve">ложена на </w:t>
      </w:r>
      <w:r w:rsidR="002B2CCC">
        <w:t xml:space="preserve">заместителя директора по УВР </w:t>
      </w:r>
      <w:r w:rsidR="005A40D9">
        <w:t xml:space="preserve"> </w:t>
      </w:r>
      <w:r w:rsidRPr="00526C7E">
        <w:t xml:space="preserve"> </w:t>
      </w:r>
      <w:r w:rsidR="00903A77" w:rsidRPr="00526C7E">
        <w:t xml:space="preserve">  </w:t>
      </w:r>
      <w:r w:rsidR="002B2CCC">
        <w:t xml:space="preserve">Шакирову З.С. </w:t>
      </w:r>
      <w:r w:rsidRPr="00526C7E">
        <w:t>Вопросы аттестации регулярно рассматривались на совещаниях при директоре</w:t>
      </w:r>
      <w:r w:rsidR="004E09F7" w:rsidRPr="00526C7E">
        <w:t>.</w:t>
      </w:r>
    </w:p>
    <w:p w:rsidR="00A24AE7" w:rsidRPr="00526C7E" w:rsidRDefault="00A24AE7" w:rsidP="00A2329B">
      <w:pPr>
        <w:pStyle w:val="23"/>
        <w:spacing w:before="0" w:beforeAutospacing="0" w:after="0"/>
        <w:jc w:val="both"/>
        <w:rPr>
          <w:sz w:val="24"/>
          <w:szCs w:val="24"/>
        </w:rPr>
      </w:pPr>
      <w:r w:rsidRPr="00526C7E">
        <w:rPr>
          <w:sz w:val="24"/>
          <w:szCs w:val="24"/>
        </w:rPr>
        <w:t xml:space="preserve">       Анализ состава педагогических кадров позволяет сделать вывод, что в школе работает коллектив опытных педагогов, имеющий большой потенциал.</w:t>
      </w:r>
    </w:p>
    <w:p w:rsidR="00A24AE7" w:rsidRPr="00526C7E" w:rsidRDefault="00A24AE7" w:rsidP="00A2329B">
      <w:pPr>
        <w:pStyle w:val="23"/>
        <w:spacing w:before="0" w:beforeAutospacing="0" w:after="0"/>
        <w:jc w:val="both"/>
        <w:rPr>
          <w:sz w:val="24"/>
          <w:szCs w:val="24"/>
        </w:rPr>
      </w:pPr>
      <w:r w:rsidRPr="00526C7E">
        <w:rPr>
          <w:sz w:val="24"/>
          <w:szCs w:val="24"/>
        </w:rPr>
        <w:t xml:space="preserve">      Деятельностью школьной методической службы руководит методический совет. На зас</w:t>
      </w:r>
      <w:r w:rsidRPr="00526C7E">
        <w:rPr>
          <w:sz w:val="24"/>
          <w:szCs w:val="24"/>
        </w:rPr>
        <w:t>е</w:t>
      </w:r>
      <w:r w:rsidRPr="00526C7E">
        <w:rPr>
          <w:sz w:val="24"/>
          <w:szCs w:val="24"/>
        </w:rPr>
        <w:t>даниях совета рассматривались важнейшие вопросы для реализации задач научно-методического обеспечения образовательного процесса для достижения оптимальных резул</w:t>
      </w:r>
      <w:r w:rsidRPr="00526C7E">
        <w:rPr>
          <w:sz w:val="24"/>
          <w:szCs w:val="24"/>
        </w:rPr>
        <w:t>ь</w:t>
      </w:r>
      <w:r w:rsidRPr="00526C7E">
        <w:rPr>
          <w:sz w:val="24"/>
          <w:szCs w:val="24"/>
        </w:rPr>
        <w:t>татов текущей работы и перспективы содержания образования.</w:t>
      </w:r>
    </w:p>
    <w:p w:rsidR="00D51B46" w:rsidRPr="00526C7E" w:rsidRDefault="00A24AE7" w:rsidP="00A2329B">
      <w:pPr>
        <w:pStyle w:val="23"/>
        <w:spacing w:before="0" w:beforeAutospacing="0" w:after="0"/>
        <w:jc w:val="both"/>
        <w:rPr>
          <w:sz w:val="24"/>
          <w:szCs w:val="24"/>
        </w:rPr>
      </w:pPr>
      <w:r w:rsidRPr="00526C7E">
        <w:rPr>
          <w:sz w:val="24"/>
          <w:szCs w:val="24"/>
        </w:rPr>
        <w:t xml:space="preserve">       В </w:t>
      </w:r>
      <w:r w:rsidRPr="00526C7E">
        <w:rPr>
          <w:bCs/>
          <w:sz w:val="24"/>
          <w:szCs w:val="24"/>
        </w:rPr>
        <w:t>начальной школе</w:t>
      </w:r>
      <w:r w:rsidRPr="00526C7E">
        <w:rPr>
          <w:sz w:val="24"/>
          <w:szCs w:val="24"/>
        </w:rPr>
        <w:t xml:space="preserve"> работало </w:t>
      </w:r>
      <w:r w:rsidR="004E09F7" w:rsidRPr="00526C7E">
        <w:rPr>
          <w:sz w:val="24"/>
          <w:szCs w:val="24"/>
        </w:rPr>
        <w:t>2</w:t>
      </w:r>
      <w:r w:rsidRPr="00526C7E">
        <w:rPr>
          <w:sz w:val="24"/>
          <w:szCs w:val="24"/>
        </w:rPr>
        <w:t xml:space="preserve"> учител</w:t>
      </w:r>
      <w:r w:rsidR="004E09F7" w:rsidRPr="00526C7E">
        <w:rPr>
          <w:sz w:val="24"/>
          <w:szCs w:val="24"/>
        </w:rPr>
        <w:t>я</w:t>
      </w:r>
      <w:r w:rsidRPr="00526C7E">
        <w:rPr>
          <w:sz w:val="24"/>
          <w:szCs w:val="24"/>
        </w:rPr>
        <w:t>, кот</w:t>
      </w:r>
      <w:r w:rsidR="00903A77" w:rsidRPr="00526C7E">
        <w:rPr>
          <w:sz w:val="24"/>
          <w:szCs w:val="24"/>
        </w:rPr>
        <w:t xml:space="preserve">орые обучали  </w:t>
      </w:r>
      <w:r w:rsidR="004E09F7" w:rsidRPr="00526C7E">
        <w:rPr>
          <w:sz w:val="24"/>
          <w:szCs w:val="24"/>
        </w:rPr>
        <w:t>16</w:t>
      </w:r>
      <w:r w:rsidRPr="00526C7E">
        <w:rPr>
          <w:sz w:val="24"/>
          <w:szCs w:val="24"/>
        </w:rPr>
        <w:t xml:space="preserve">  </w:t>
      </w:r>
      <w:r w:rsidR="00D51B46" w:rsidRPr="00526C7E">
        <w:rPr>
          <w:sz w:val="24"/>
          <w:szCs w:val="24"/>
        </w:rPr>
        <w:t>об</w:t>
      </w:r>
      <w:r w:rsidRPr="00526C7E">
        <w:rPr>
          <w:sz w:val="24"/>
          <w:szCs w:val="24"/>
        </w:rPr>
        <w:t>уча</w:t>
      </w:r>
      <w:r w:rsidR="00D51B46" w:rsidRPr="00526C7E">
        <w:rPr>
          <w:sz w:val="24"/>
          <w:szCs w:val="24"/>
        </w:rPr>
        <w:t>ю</w:t>
      </w:r>
      <w:r w:rsidRPr="00526C7E">
        <w:rPr>
          <w:sz w:val="24"/>
          <w:szCs w:val="24"/>
        </w:rPr>
        <w:t xml:space="preserve">щихся. Все учителя начальной школы стремились не только дать </w:t>
      </w:r>
      <w:r w:rsidR="00D51B46" w:rsidRPr="00526C7E">
        <w:rPr>
          <w:sz w:val="24"/>
          <w:szCs w:val="24"/>
        </w:rPr>
        <w:t>об</w:t>
      </w:r>
      <w:r w:rsidRPr="00526C7E">
        <w:rPr>
          <w:sz w:val="24"/>
          <w:szCs w:val="24"/>
        </w:rPr>
        <w:t>уча</w:t>
      </w:r>
      <w:r w:rsidR="00D51B46" w:rsidRPr="00526C7E">
        <w:rPr>
          <w:sz w:val="24"/>
          <w:szCs w:val="24"/>
        </w:rPr>
        <w:t>ю</w:t>
      </w:r>
      <w:r w:rsidRPr="00526C7E">
        <w:rPr>
          <w:sz w:val="24"/>
          <w:szCs w:val="24"/>
        </w:rPr>
        <w:t>щимся прочные знания по предметам, но и сформировать общеучебные умения и навыки. С целью активизации познавательной де</w:t>
      </w:r>
      <w:r w:rsidRPr="00526C7E">
        <w:rPr>
          <w:sz w:val="24"/>
          <w:szCs w:val="24"/>
        </w:rPr>
        <w:t>я</w:t>
      </w:r>
      <w:r w:rsidRPr="00526C7E">
        <w:rPr>
          <w:sz w:val="24"/>
          <w:szCs w:val="24"/>
        </w:rPr>
        <w:t xml:space="preserve">тельности </w:t>
      </w:r>
      <w:r w:rsidR="00D51B46" w:rsidRPr="00526C7E">
        <w:rPr>
          <w:sz w:val="24"/>
          <w:szCs w:val="24"/>
        </w:rPr>
        <w:t>об</w:t>
      </w:r>
      <w:r w:rsidRPr="00526C7E">
        <w:rPr>
          <w:sz w:val="24"/>
          <w:szCs w:val="24"/>
        </w:rPr>
        <w:t>уча</w:t>
      </w:r>
      <w:r w:rsidR="00D51B46" w:rsidRPr="00526C7E">
        <w:rPr>
          <w:sz w:val="24"/>
          <w:szCs w:val="24"/>
        </w:rPr>
        <w:t>ю</w:t>
      </w:r>
      <w:r w:rsidRPr="00526C7E">
        <w:rPr>
          <w:sz w:val="24"/>
          <w:szCs w:val="24"/>
        </w:rPr>
        <w:t>щихся в школе была проведена неделя начальных классов, что позволяет воспитывать интерес к учению и добиваться высоких результатов.</w:t>
      </w:r>
    </w:p>
    <w:p w:rsidR="00A24AE7" w:rsidRPr="00526C7E" w:rsidRDefault="00D51B46" w:rsidP="00A2329B">
      <w:pPr>
        <w:pStyle w:val="23"/>
        <w:spacing w:before="0" w:beforeAutospacing="0" w:after="0"/>
        <w:jc w:val="both"/>
        <w:rPr>
          <w:sz w:val="24"/>
          <w:szCs w:val="24"/>
        </w:rPr>
      </w:pPr>
      <w:r w:rsidRPr="00526C7E">
        <w:rPr>
          <w:sz w:val="24"/>
          <w:szCs w:val="24"/>
        </w:rPr>
        <w:t xml:space="preserve">   </w:t>
      </w:r>
      <w:r w:rsidR="00A24AE7" w:rsidRPr="00526C7E">
        <w:rPr>
          <w:iCs/>
          <w:sz w:val="24"/>
          <w:szCs w:val="24"/>
        </w:rPr>
        <w:t xml:space="preserve"> Начальная шко</w:t>
      </w:r>
      <w:r w:rsidR="008A2455" w:rsidRPr="00526C7E">
        <w:rPr>
          <w:iCs/>
          <w:sz w:val="24"/>
          <w:szCs w:val="24"/>
        </w:rPr>
        <w:t>ла функционировала  в режиме шести</w:t>
      </w:r>
      <w:r w:rsidR="00A24AE7" w:rsidRPr="00526C7E">
        <w:rPr>
          <w:iCs/>
          <w:sz w:val="24"/>
          <w:szCs w:val="24"/>
        </w:rPr>
        <w:t>дневки; в 1-х классах с целью адапт</w:t>
      </w:r>
      <w:r w:rsidR="00A24AE7" w:rsidRPr="00526C7E">
        <w:rPr>
          <w:iCs/>
          <w:sz w:val="24"/>
          <w:szCs w:val="24"/>
        </w:rPr>
        <w:t>а</w:t>
      </w:r>
      <w:r w:rsidR="00A24AE7" w:rsidRPr="00526C7E">
        <w:rPr>
          <w:iCs/>
          <w:sz w:val="24"/>
          <w:szCs w:val="24"/>
        </w:rPr>
        <w:t xml:space="preserve">ции </w:t>
      </w:r>
      <w:r w:rsidRPr="00526C7E">
        <w:rPr>
          <w:iCs/>
          <w:sz w:val="24"/>
          <w:szCs w:val="24"/>
        </w:rPr>
        <w:t>об</w:t>
      </w:r>
      <w:r w:rsidR="00A24AE7" w:rsidRPr="00526C7E">
        <w:rPr>
          <w:iCs/>
          <w:sz w:val="24"/>
          <w:szCs w:val="24"/>
        </w:rPr>
        <w:t>уча</w:t>
      </w:r>
      <w:r w:rsidRPr="00526C7E">
        <w:rPr>
          <w:iCs/>
          <w:sz w:val="24"/>
          <w:szCs w:val="24"/>
        </w:rPr>
        <w:t>ю</w:t>
      </w:r>
      <w:r w:rsidR="00A24AE7" w:rsidRPr="00526C7E">
        <w:rPr>
          <w:iCs/>
          <w:sz w:val="24"/>
          <w:szCs w:val="24"/>
        </w:rPr>
        <w:t xml:space="preserve">щихся введены в течение года 5 каникул по 1 – 2 недели. Учителя </w:t>
      </w:r>
      <w:r w:rsidR="004E09F7" w:rsidRPr="00526C7E">
        <w:rPr>
          <w:iCs/>
          <w:sz w:val="24"/>
          <w:szCs w:val="24"/>
        </w:rPr>
        <w:t>Шамсиева З.М.,Шайхлисламова Л.С.</w:t>
      </w:r>
      <w:r w:rsidR="00A24AE7" w:rsidRPr="00526C7E">
        <w:rPr>
          <w:iCs/>
          <w:sz w:val="24"/>
          <w:szCs w:val="24"/>
        </w:rPr>
        <w:t xml:space="preserve"> используют элементы здоровьесберегающих технологий, проводят динамические паузы на уроках и переменах, организуют спортивные игры и соревнования. Каждый учитель ведет методическую работу по самообразованию, по которой у каждого зав</w:t>
      </w:r>
      <w:r w:rsidR="00A24AE7" w:rsidRPr="00526C7E">
        <w:rPr>
          <w:iCs/>
          <w:sz w:val="24"/>
          <w:szCs w:val="24"/>
        </w:rPr>
        <w:t>е</w:t>
      </w:r>
      <w:r w:rsidR="00A24AE7" w:rsidRPr="00526C7E">
        <w:rPr>
          <w:iCs/>
          <w:sz w:val="24"/>
          <w:szCs w:val="24"/>
        </w:rPr>
        <w:t>дена папка «Портфолио» с накопительными материалами. С отчетом по своей теме самообр</w:t>
      </w:r>
      <w:r w:rsidR="00A24AE7" w:rsidRPr="00526C7E">
        <w:rPr>
          <w:iCs/>
          <w:sz w:val="24"/>
          <w:szCs w:val="24"/>
        </w:rPr>
        <w:t>а</w:t>
      </w:r>
      <w:r w:rsidR="00A24AE7" w:rsidRPr="00526C7E">
        <w:rPr>
          <w:iCs/>
          <w:sz w:val="24"/>
          <w:szCs w:val="24"/>
        </w:rPr>
        <w:t>зования учителя выступали на заседаниях методического объединения начальных классов. Учащиеся начальной школы активно вовлекались во все внеклассные мероприятия школы: спортивные соревнования, различные конкурсы и выставки, дни здоровья, что способствовало развитию:</w:t>
      </w:r>
    </w:p>
    <w:p w:rsidR="00A24AE7" w:rsidRPr="00526C7E" w:rsidRDefault="00A24AE7" w:rsidP="00A2329B">
      <w:pPr>
        <w:pStyle w:val="23"/>
        <w:spacing w:before="0" w:beforeAutospacing="0"/>
        <w:jc w:val="both"/>
        <w:rPr>
          <w:iCs/>
          <w:sz w:val="24"/>
          <w:szCs w:val="24"/>
        </w:rPr>
      </w:pPr>
      <w:r w:rsidRPr="00526C7E">
        <w:rPr>
          <w:iCs/>
          <w:sz w:val="24"/>
          <w:szCs w:val="24"/>
        </w:rPr>
        <w:t>- познавательных интересов и способностей учащихся;</w:t>
      </w:r>
    </w:p>
    <w:p w:rsidR="00A24AE7" w:rsidRPr="00526C7E" w:rsidRDefault="00A24AE7" w:rsidP="00A2329B">
      <w:pPr>
        <w:pStyle w:val="23"/>
        <w:spacing w:before="0" w:beforeAutospacing="0"/>
        <w:jc w:val="both"/>
        <w:rPr>
          <w:iCs/>
          <w:sz w:val="24"/>
          <w:szCs w:val="24"/>
        </w:rPr>
      </w:pPr>
      <w:r w:rsidRPr="00526C7E">
        <w:rPr>
          <w:iCs/>
          <w:sz w:val="24"/>
          <w:szCs w:val="24"/>
        </w:rPr>
        <w:t>- творческих способностей;</w:t>
      </w:r>
    </w:p>
    <w:p w:rsidR="008A2455" w:rsidRPr="00526C7E" w:rsidRDefault="00A24AE7" w:rsidP="00A2329B">
      <w:pPr>
        <w:pStyle w:val="23"/>
        <w:spacing w:before="0" w:beforeAutospacing="0"/>
        <w:jc w:val="both"/>
        <w:rPr>
          <w:sz w:val="24"/>
          <w:szCs w:val="24"/>
        </w:rPr>
      </w:pPr>
      <w:r w:rsidRPr="00526C7E">
        <w:rPr>
          <w:iCs/>
          <w:sz w:val="24"/>
          <w:szCs w:val="24"/>
        </w:rPr>
        <w:t>- сохранению здоровья участников педагогического процесса.</w:t>
      </w:r>
      <w:r w:rsidRPr="00526C7E">
        <w:rPr>
          <w:sz w:val="24"/>
          <w:szCs w:val="24"/>
        </w:rPr>
        <w:t xml:space="preserve">    </w:t>
      </w:r>
    </w:p>
    <w:p w:rsidR="00A24AE7" w:rsidRPr="00526C7E" w:rsidRDefault="008A2455" w:rsidP="00A2329B">
      <w:pPr>
        <w:jc w:val="both"/>
      </w:pPr>
      <w:r w:rsidRPr="00526C7E">
        <w:lastRenderedPageBreak/>
        <w:t xml:space="preserve">   </w:t>
      </w:r>
      <w:r w:rsidR="00A24AE7" w:rsidRPr="00526C7E">
        <w:t xml:space="preserve"> По итогам 2015/2016 учебного года по всем учебным предметам государственная програ</w:t>
      </w:r>
      <w:r w:rsidR="00A24AE7" w:rsidRPr="00526C7E">
        <w:t>м</w:t>
      </w:r>
      <w:r w:rsidR="00A24AE7" w:rsidRPr="00526C7E">
        <w:t>ма (практическая и теоретическая части) выполнена полностью. Отставаний по программе нет.</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90"/>
        <w:gridCol w:w="2720"/>
        <w:gridCol w:w="2554"/>
        <w:gridCol w:w="2515"/>
      </w:tblGrid>
      <w:tr w:rsidR="00A24AE7" w:rsidRPr="00526C7E" w:rsidTr="004868B7">
        <w:trPr>
          <w:trHeight w:val="158"/>
        </w:trPr>
        <w:tc>
          <w:tcPr>
            <w:tcW w:w="1390" w:type="dxa"/>
            <w:vMerge w:val="restart"/>
            <w:vAlign w:val="center"/>
          </w:tcPr>
          <w:p w:rsidR="00A24AE7" w:rsidRPr="00526C7E" w:rsidRDefault="00A24AE7" w:rsidP="00A2329B">
            <w:r w:rsidRPr="00526C7E">
              <w:t>Класс</w:t>
            </w:r>
          </w:p>
        </w:tc>
        <w:tc>
          <w:tcPr>
            <w:tcW w:w="2720" w:type="dxa"/>
            <w:vMerge w:val="restart"/>
            <w:vAlign w:val="center"/>
          </w:tcPr>
          <w:p w:rsidR="00A24AE7" w:rsidRPr="00526C7E" w:rsidRDefault="00A24AE7" w:rsidP="00A2329B">
            <w:pPr>
              <w:ind w:left="426"/>
              <w:jc w:val="center"/>
            </w:pPr>
            <w:r w:rsidRPr="00526C7E">
              <w:t>ФИО учителя</w:t>
            </w:r>
          </w:p>
        </w:tc>
        <w:tc>
          <w:tcPr>
            <w:tcW w:w="5069" w:type="dxa"/>
            <w:gridSpan w:val="2"/>
            <w:vAlign w:val="center"/>
          </w:tcPr>
          <w:p w:rsidR="00A24AE7" w:rsidRPr="00526C7E" w:rsidRDefault="00A24AE7" w:rsidP="00A2329B">
            <w:pPr>
              <w:ind w:left="426"/>
              <w:jc w:val="center"/>
            </w:pPr>
            <w:r w:rsidRPr="00526C7E">
              <w:t>Прохождение программы</w:t>
            </w:r>
          </w:p>
        </w:tc>
      </w:tr>
      <w:tr w:rsidR="00A24AE7" w:rsidRPr="00526C7E" w:rsidTr="004868B7">
        <w:trPr>
          <w:trHeight w:val="157"/>
        </w:trPr>
        <w:tc>
          <w:tcPr>
            <w:tcW w:w="1390" w:type="dxa"/>
            <w:vMerge/>
            <w:vAlign w:val="center"/>
          </w:tcPr>
          <w:p w:rsidR="00A24AE7" w:rsidRPr="00526C7E" w:rsidRDefault="00A24AE7" w:rsidP="00A2329B">
            <w:pPr>
              <w:ind w:left="426"/>
              <w:jc w:val="center"/>
            </w:pPr>
          </w:p>
        </w:tc>
        <w:tc>
          <w:tcPr>
            <w:tcW w:w="2720" w:type="dxa"/>
            <w:vMerge/>
            <w:vAlign w:val="center"/>
          </w:tcPr>
          <w:p w:rsidR="00A24AE7" w:rsidRPr="00526C7E" w:rsidRDefault="00A24AE7" w:rsidP="00A2329B">
            <w:pPr>
              <w:ind w:left="426"/>
              <w:jc w:val="center"/>
            </w:pPr>
          </w:p>
        </w:tc>
        <w:tc>
          <w:tcPr>
            <w:tcW w:w="2554" w:type="dxa"/>
            <w:vAlign w:val="center"/>
          </w:tcPr>
          <w:p w:rsidR="00A24AE7" w:rsidRPr="00526C7E" w:rsidRDefault="00A24AE7" w:rsidP="00A2329B">
            <w:pPr>
              <w:ind w:left="426"/>
              <w:jc w:val="center"/>
            </w:pPr>
            <w:r w:rsidRPr="00526C7E">
              <w:t>Теоретическая часть</w:t>
            </w:r>
          </w:p>
        </w:tc>
        <w:tc>
          <w:tcPr>
            <w:tcW w:w="2515" w:type="dxa"/>
            <w:vAlign w:val="center"/>
          </w:tcPr>
          <w:p w:rsidR="00A24AE7" w:rsidRPr="00526C7E" w:rsidRDefault="00A24AE7" w:rsidP="00A2329B">
            <w:pPr>
              <w:ind w:left="426"/>
              <w:jc w:val="center"/>
            </w:pPr>
            <w:r w:rsidRPr="00526C7E">
              <w:t>Практическая часть</w:t>
            </w:r>
          </w:p>
        </w:tc>
      </w:tr>
      <w:tr w:rsidR="00A24AE7" w:rsidRPr="00526C7E" w:rsidTr="004868B7">
        <w:tc>
          <w:tcPr>
            <w:tcW w:w="1390" w:type="dxa"/>
            <w:vAlign w:val="center"/>
          </w:tcPr>
          <w:p w:rsidR="00A24AE7" w:rsidRPr="00526C7E" w:rsidRDefault="00A24AE7" w:rsidP="00A2329B">
            <w:pPr>
              <w:ind w:left="426"/>
              <w:jc w:val="center"/>
            </w:pPr>
            <w:r w:rsidRPr="00526C7E">
              <w:t>1</w:t>
            </w:r>
          </w:p>
        </w:tc>
        <w:tc>
          <w:tcPr>
            <w:tcW w:w="2720" w:type="dxa"/>
            <w:vAlign w:val="center"/>
          </w:tcPr>
          <w:p w:rsidR="00A24AE7" w:rsidRPr="00526C7E" w:rsidRDefault="00E65EA4" w:rsidP="00A2329B">
            <w:pPr>
              <w:ind w:left="426"/>
              <w:jc w:val="both"/>
            </w:pPr>
            <w:r w:rsidRPr="00526C7E">
              <w:t>Шайхлисламова Л.С.</w:t>
            </w:r>
          </w:p>
        </w:tc>
        <w:tc>
          <w:tcPr>
            <w:tcW w:w="2554" w:type="dxa"/>
            <w:vAlign w:val="center"/>
          </w:tcPr>
          <w:p w:rsidR="00A24AE7" w:rsidRPr="00526C7E" w:rsidRDefault="00A24AE7" w:rsidP="00A2329B">
            <w:pPr>
              <w:ind w:left="426"/>
              <w:jc w:val="center"/>
            </w:pPr>
            <w:r w:rsidRPr="00526C7E">
              <w:t>100%</w:t>
            </w:r>
          </w:p>
        </w:tc>
        <w:tc>
          <w:tcPr>
            <w:tcW w:w="2515" w:type="dxa"/>
            <w:vAlign w:val="center"/>
          </w:tcPr>
          <w:p w:rsidR="00A24AE7" w:rsidRPr="00526C7E" w:rsidRDefault="00A24AE7" w:rsidP="00A2329B">
            <w:pPr>
              <w:ind w:left="426"/>
              <w:jc w:val="center"/>
            </w:pPr>
            <w:r w:rsidRPr="00526C7E">
              <w:t>100%</w:t>
            </w:r>
          </w:p>
        </w:tc>
      </w:tr>
      <w:tr w:rsidR="00A24AE7" w:rsidRPr="00526C7E" w:rsidTr="004868B7">
        <w:tc>
          <w:tcPr>
            <w:tcW w:w="1390" w:type="dxa"/>
            <w:vAlign w:val="center"/>
          </w:tcPr>
          <w:p w:rsidR="00A24AE7" w:rsidRPr="00526C7E" w:rsidRDefault="00A24AE7" w:rsidP="00A2329B">
            <w:pPr>
              <w:ind w:left="426"/>
              <w:jc w:val="center"/>
            </w:pPr>
            <w:r w:rsidRPr="00526C7E">
              <w:t>2</w:t>
            </w:r>
          </w:p>
        </w:tc>
        <w:tc>
          <w:tcPr>
            <w:tcW w:w="2720" w:type="dxa"/>
            <w:vAlign w:val="center"/>
          </w:tcPr>
          <w:p w:rsidR="00A24AE7" w:rsidRPr="00526C7E" w:rsidRDefault="00E65EA4" w:rsidP="00A2329B">
            <w:pPr>
              <w:ind w:left="426"/>
              <w:jc w:val="both"/>
            </w:pPr>
            <w:r w:rsidRPr="00526C7E">
              <w:t>Шайхлисламова Л.С.</w:t>
            </w:r>
          </w:p>
        </w:tc>
        <w:tc>
          <w:tcPr>
            <w:tcW w:w="2554" w:type="dxa"/>
            <w:vAlign w:val="center"/>
          </w:tcPr>
          <w:p w:rsidR="00A24AE7" w:rsidRPr="00526C7E" w:rsidRDefault="00A24AE7" w:rsidP="00A2329B">
            <w:pPr>
              <w:ind w:left="426"/>
              <w:jc w:val="center"/>
            </w:pPr>
            <w:r w:rsidRPr="00526C7E">
              <w:t>100%</w:t>
            </w:r>
          </w:p>
        </w:tc>
        <w:tc>
          <w:tcPr>
            <w:tcW w:w="2515" w:type="dxa"/>
            <w:vAlign w:val="center"/>
          </w:tcPr>
          <w:p w:rsidR="00A24AE7" w:rsidRPr="00526C7E" w:rsidRDefault="00A24AE7" w:rsidP="00A2329B">
            <w:pPr>
              <w:ind w:left="426"/>
              <w:jc w:val="center"/>
            </w:pPr>
            <w:r w:rsidRPr="00526C7E">
              <w:t>100%</w:t>
            </w:r>
          </w:p>
        </w:tc>
      </w:tr>
      <w:tr w:rsidR="00A24AE7" w:rsidRPr="00526C7E" w:rsidTr="004868B7">
        <w:tc>
          <w:tcPr>
            <w:tcW w:w="1390" w:type="dxa"/>
            <w:vAlign w:val="center"/>
          </w:tcPr>
          <w:p w:rsidR="00A24AE7" w:rsidRPr="00526C7E" w:rsidRDefault="00A24AE7" w:rsidP="00A2329B">
            <w:pPr>
              <w:ind w:left="426"/>
              <w:jc w:val="center"/>
            </w:pPr>
            <w:r w:rsidRPr="00526C7E">
              <w:t>3</w:t>
            </w:r>
          </w:p>
        </w:tc>
        <w:tc>
          <w:tcPr>
            <w:tcW w:w="2720" w:type="dxa"/>
            <w:vAlign w:val="center"/>
          </w:tcPr>
          <w:p w:rsidR="00A24AE7" w:rsidRPr="00526C7E" w:rsidRDefault="00E65EA4" w:rsidP="00A2329B">
            <w:pPr>
              <w:ind w:left="426"/>
              <w:jc w:val="both"/>
            </w:pPr>
            <w:r w:rsidRPr="00526C7E">
              <w:t xml:space="preserve">Шамсиева З.М. </w:t>
            </w:r>
          </w:p>
        </w:tc>
        <w:tc>
          <w:tcPr>
            <w:tcW w:w="2554" w:type="dxa"/>
            <w:vAlign w:val="center"/>
          </w:tcPr>
          <w:p w:rsidR="00A24AE7" w:rsidRPr="00526C7E" w:rsidRDefault="00A24AE7" w:rsidP="00A2329B">
            <w:pPr>
              <w:ind w:left="426"/>
              <w:jc w:val="center"/>
            </w:pPr>
            <w:r w:rsidRPr="00526C7E">
              <w:t>100%</w:t>
            </w:r>
          </w:p>
        </w:tc>
        <w:tc>
          <w:tcPr>
            <w:tcW w:w="2515" w:type="dxa"/>
            <w:vAlign w:val="center"/>
          </w:tcPr>
          <w:p w:rsidR="00A24AE7" w:rsidRPr="00526C7E" w:rsidRDefault="00A24AE7" w:rsidP="00A2329B">
            <w:pPr>
              <w:ind w:left="426"/>
              <w:jc w:val="center"/>
            </w:pPr>
            <w:r w:rsidRPr="00526C7E">
              <w:t>100%</w:t>
            </w:r>
          </w:p>
        </w:tc>
      </w:tr>
      <w:tr w:rsidR="00A24AE7" w:rsidRPr="00526C7E" w:rsidTr="004868B7">
        <w:tc>
          <w:tcPr>
            <w:tcW w:w="1390" w:type="dxa"/>
            <w:vAlign w:val="center"/>
          </w:tcPr>
          <w:p w:rsidR="00A24AE7" w:rsidRPr="00526C7E" w:rsidRDefault="00A24AE7" w:rsidP="00A2329B">
            <w:pPr>
              <w:ind w:left="426"/>
              <w:jc w:val="center"/>
            </w:pPr>
            <w:r w:rsidRPr="00526C7E">
              <w:t xml:space="preserve">4 </w:t>
            </w:r>
          </w:p>
        </w:tc>
        <w:tc>
          <w:tcPr>
            <w:tcW w:w="2720" w:type="dxa"/>
            <w:vAlign w:val="center"/>
          </w:tcPr>
          <w:p w:rsidR="00A24AE7" w:rsidRPr="00526C7E" w:rsidRDefault="00E65EA4" w:rsidP="00A2329B">
            <w:pPr>
              <w:ind w:left="426"/>
              <w:jc w:val="both"/>
            </w:pPr>
            <w:r w:rsidRPr="00526C7E">
              <w:t>Шамсиева З.М.</w:t>
            </w:r>
          </w:p>
        </w:tc>
        <w:tc>
          <w:tcPr>
            <w:tcW w:w="2554" w:type="dxa"/>
            <w:vAlign w:val="center"/>
          </w:tcPr>
          <w:p w:rsidR="00A24AE7" w:rsidRPr="00526C7E" w:rsidRDefault="00A24AE7" w:rsidP="00A2329B">
            <w:pPr>
              <w:ind w:left="426"/>
              <w:jc w:val="center"/>
            </w:pPr>
            <w:r w:rsidRPr="00526C7E">
              <w:t>100%</w:t>
            </w:r>
          </w:p>
        </w:tc>
        <w:tc>
          <w:tcPr>
            <w:tcW w:w="2515" w:type="dxa"/>
            <w:vAlign w:val="center"/>
          </w:tcPr>
          <w:p w:rsidR="00A24AE7" w:rsidRPr="00526C7E" w:rsidRDefault="00A24AE7" w:rsidP="00A2329B">
            <w:pPr>
              <w:ind w:left="426"/>
              <w:jc w:val="center"/>
            </w:pPr>
            <w:r w:rsidRPr="00526C7E">
              <w:t>100%</w:t>
            </w:r>
          </w:p>
        </w:tc>
      </w:tr>
    </w:tbl>
    <w:p w:rsidR="008A2455" w:rsidRPr="00526C7E" w:rsidRDefault="00A24AE7" w:rsidP="00A2329B">
      <w:r w:rsidRPr="00526C7E">
        <w:t xml:space="preserve">     </w:t>
      </w:r>
    </w:p>
    <w:p w:rsidR="00017F0C" w:rsidRPr="00526C7E" w:rsidRDefault="00017F0C" w:rsidP="00A2329B">
      <w:pPr>
        <w:jc w:val="both"/>
        <w:rPr>
          <w:rFonts w:eastAsiaTheme="minorEastAsia"/>
          <w:color w:val="1E2325"/>
        </w:rPr>
      </w:pPr>
      <w:r w:rsidRPr="00526C7E">
        <w:t xml:space="preserve">     </w:t>
      </w:r>
      <w:r w:rsidRPr="00526C7E">
        <w:rPr>
          <w:rFonts w:eastAsiaTheme="minorEastAsia"/>
        </w:rPr>
        <w:t>В 2015 – 2016 учебном году МО учителей начальных классов  работало по теме «Повыш</w:t>
      </w:r>
      <w:r w:rsidRPr="00526C7E">
        <w:rPr>
          <w:rFonts w:eastAsiaTheme="minorEastAsia"/>
        </w:rPr>
        <w:t>е</w:t>
      </w:r>
      <w:r w:rsidRPr="00526C7E">
        <w:rPr>
          <w:rFonts w:eastAsiaTheme="minorEastAsia"/>
        </w:rPr>
        <w:t>ние эффективности и качества образования в начальной школе в условиях введения ФГОС».</w:t>
      </w:r>
    </w:p>
    <w:p w:rsidR="00017F0C" w:rsidRPr="00526C7E" w:rsidRDefault="00017F0C" w:rsidP="00A2329B">
      <w:pPr>
        <w:spacing w:after="200"/>
        <w:jc w:val="both"/>
        <w:rPr>
          <w:rFonts w:eastAsiaTheme="minorEastAsia"/>
        </w:rPr>
      </w:pPr>
      <w:r w:rsidRPr="00526C7E">
        <w:rPr>
          <w:rFonts w:eastAsiaTheme="minorEastAsia"/>
        </w:rPr>
        <w:t>     Работа МО была направлена на решение основной задачи - достижение высокого уровня преподавания, изучения и внедрения в практику новых технологий, систем и методов обуч</w:t>
      </w:r>
      <w:r w:rsidRPr="00526C7E">
        <w:rPr>
          <w:rFonts w:eastAsiaTheme="minorEastAsia"/>
        </w:rPr>
        <w:t>е</w:t>
      </w:r>
      <w:r w:rsidRPr="00526C7E">
        <w:rPr>
          <w:rFonts w:eastAsiaTheme="minorEastAsia"/>
        </w:rPr>
        <w:t>ния.</w:t>
      </w:r>
    </w:p>
    <w:p w:rsidR="00017F0C" w:rsidRPr="00526C7E" w:rsidRDefault="00017F0C" w:rsidP="00A2329B">
      <w:pPr>
        <w:jc w:val="both"/>
        <w:rPr>
          <w:rFonts w:eastAsiaTheme="minorEastAsia"/>
        </w:rPr>
      </w:pPr>
      <w:r w:rsidRPr="00526C7E">
        <w:rPr>
          <w:rFonts w:eastAsiaTheme="minorEastAsia"/>
        </w:rPr>
        <w:t> Цель работы методического объединения - повышать качество знаний обучающихся посре</w:t>
      </w:r>
      <w:r w:rsidRPr="00526C7E">
        <w:rPr>
          <w:rFonts w:eastAsiaTheme="minorEastAsia"/>
        </w:rPr>
        <w:t>д</w:t>
      </w:r>
      <w:r w:rsidRPr="00526C7E">
        <w:rPr>
          <w:rFonts w:eastAsiaTheme="minorEastAsia"/>
        </w:rPr>
        <w:t xml:space="preserve">ством применения инновационных образовательных технологий.   </w:t>
      </w:r>
    </w:p>
    <w:p w:rsidR="00017F0C" w:rsidRPr="00526C7E" w:rsidRDefault="00017F0C" w:rsidP="00A2329B">
      <w:pPr>
        <w:jc w:val="both"/>
        <w:rPr>
          <w:rFonts w:eastAsiaTheme="minorEastAsia"/>
        </w:rPr>
      </w:pPr>
      <w:r w:rsidRPr="00526C7E">
        <w:rPr>
          <w:rFonts w:eastAsiaTheme="minorEastAsia"/>
        </w:rPr>
        <w:t xml:space="preserve">    Основные задачи, которые были поставлены перед коллективом в 2015-2016  учебном году:</w:t>
      </w:r>
    </w:p>
    <w:p w:rsidR="00017F0C" w:rsidRPr="00526C7E" w:rsidRDefault="00017F0C" w:rsidP="00A2329B">
      <w:pPr>
        <w:rPr>
          <w:rFonts w:eastAsiaTheme="minorEastAsia"/>
          <w:color w:val="2B3336"/>
        </w:rPr>
      </w:pPr>
      <w:r w:rsidRPr="00526C7E">
        <w:rPr>
          <w:rFonts w:eastAsiaTheme="minorEastAsia"/>
        </w:rPr>
        <w:t>- продолжение работы по применению новых образовательных стандартов в начальной шк</w:t>
      </w:r>
      <w:r w:rsidRPr="00526C7E">
        <w:rPr>
          <w:rFonts w:eastAsiaTheme="minorEastAsia"/>
        </w:rPr>
        <w:t>о</w:t>
      </w:r>
      <w:r w:rsidRPr="00526C7E">
        <w:rPr>
          <w:rFonts w:eastAsiaTheme="minorEastAsia"/>
        </w:rPr>
        <w:t>ле;    </w:t>
      </w:r>
    </w:p>
    <w:p w:rsidR="00017F0C" w:rsidRPr="00526C7E" w:rsidRDefault="00017F0C" w:rsidP="00A2329B">
      <w:pPr>
        <w:rPr>
          <w:rFonts w:eastAsiaTheme="minorEastAsia"/>
          <w:color w:val="2B3336"/>
        </w:rPr>
      </w:pPr>
      <w:r w:rsidRPr="00526C7E">
        <w:rPr>
          <w:rFonts w:eastAsiaTheme="minorEastAsia"/>
        </w:rPr>
        <w:t>- повышение теоретического, научно-методического уровня подготовки учителей начальных классов; </w:t>
      </w:r>
    </w:p>
    <w:p w:rsidR="00017F0C" w:rsidRPr="00526C7E" w:rsidRDefault="00017F0C" w:rsidP="00A2329B">
      <w:pPr>
        <w:rPr>
          <w:rFonts w:eastAsiaTheme="minorEastAsia"/>
          <w:color w:val="2B3336"/>
        </w:rPr>
      </w:pPr>
      <w:r w:rsidRPr="00526C7E">
        <w:rPr>
          <w:rFonts w:eastAsiaTheme="minorEastAsia"/>
        </w:rPr>
        <w:t>- создание оптимальных условий для выявления, развития и реализации потенциальных сп</w:t>
      </w:r>
      <w:r w:rsidRPr="00526C7E">
        <w:rPr>
          <w:rFonts w:eastAsiaTheme="minorEastAsia"/>
        </w:rPr>
        <w:t>о</w:t>
      </w:r>
      <w:r w:rsidRPr="00526C7E">
        <w:rPr>
          <w:rFonts w:eastAsiaTheme="minorEastAsia"/>
        </w:rPr>
        <w:t>собностей учащихся;</w:t>
      </w:r>
    </w:p>
    <w:p w:rsidR="00017F0C" w:rsidRPr="00526C7E" w:rsidRDefault="00017F0C" w:rsidP="00A2329B">
      <w:pPr>
        <w:jc w:val="both"/>
        <w:rPr>
          <w:rFonts w:eastAsiaTheme="minorEastAsia"/>
          <w:color w:val="2B3336"/>
        </w:rPr>
      </w:pPr>
      <w:r w:rsidRPr="00526C7E">
        <w:rPr>
          <w:rFonts w:eastAsiaTheme="minorEastAsia"/>
        </w:rPr>
        <w:t>- усиление воспитывающей роли урока.</w:t>
      </w:r>
    </w:p>
    <w:p w:rsidR="00017F0C" w:rsidRPr="00526C7E" w:rsidRDefault="00017F0C" w:rsidP="00A2329B">
      <w:pPr>
        <w:jc w:val="both"/>
        <w:rPr>
          <w:rFonts w:eastAsiaTheme="minorEastAsia"/>
          <w:color w:val="1E2325"/>
        </w:rPr>
      </w:pPr>
      <w:r w:rsidRPr="00526C7E">
        <w:rPr>
          <w:rFonts w:eastAsiaTheme="minorEastAsia"/>
        </w:rPr>
        <w:t xml:space="preserve">   При планировании содержания методической работы педагоги старались отобрать наиболее эффективные формы работы:</w:t>
      </w:r>
    </w:p>
    <w:p w:rsidR="00017F0C" w:rsidRPr="00526C7E" w:rsidRDefault="00017F0C" w:rsidP="00A2329B">
      <w:pPr>
        <w:numPr>
          <w:ilvl w:val="1"/>
          <w:numId w:val="7"/>
        </w:numPr>
        <w:contextualSpacing/>
        <w:jc w:val="both"/>
        <w:rPr>
          <w:rFonts w:eastAsiaTheme="minorEastAsia"/>
          <w:color w:val="1E2325"/>
        </w:rPr>
      </w:pPr>
      <w:r w:rsidRPr="00526C7E">
        <w:rPr>
          <w:rFonts w:eastAsiaTheme="minorEastAsia"/>
        </w:rPr>
        <w:t>Методическое объединение</w:t>
      </w:r>
    </w:p>
    <w:p w:rsidR="00017F0C" w:rsidRPr="00526C7E" w:rsidRDefault="00017F0C" w:rsidP="00A2329B">
      <w:pPr>
        <w:numPr>
          <w:ilvl w:val="1"/>
          <w:numId w:val="7"/>
        </w:numPr>
        <w:spacing w:after="200"/>
        <w:contextualSpacing/>
        <w:jc w:val="both"/>
        <w:rPr>
          <w:rFonts w:eastAsiaTheme="minorEastAsia"/>
          <w:color w:val="1E2325"/>
        </w:rPr>
      </w:pPr>
      <w:r w:rsidRPr="00526C7E">
        <w:rPr>
          <w:rFonts w:eastAsiaTheme="minorEastAsia"/>
        </w:rPr>
        <w:t>Индивидуальные консультации</w:t>
      </w:r>
    </w:p>
    <w:p w:rsidR="00017F0C" w:rsidRPr="00526C7E" w:rsidRDefault="00017F0C" w:rsidP="00A2329B">
      <w:pPr>
        <w:numPr>
          <w:ilvl w:val="1"/>
          <w:numId w:val="7"/>
        </w:numPr>
        <w:spacing w:after="200"/>
        <w:contextualSpacing/>
        <w:jc w:val="both"/>
        <w:rPr>
          <w:rFonts w:eastAsiaTheme="minorEastAsia"/>
          <w:color w:val="1E2325"/>
        </w:rPr>
      </w:pPr>
      <w:r w:rsidRPr="00526C7E">
        <w:rPr>
          <w:rFonts w:eastAsiaTheme="minorEastAsia"/>
        </w:rPr>
        <w:t>Индивидуальная работа по теме самообразования.</w:t>
      </w:r>
    </w:p>
    <w:p w:rsidR="00017F0C" w:rsidRPr="00526C7E" w:rsidRDefault="00017F0C" w:rsidP="00A2329B">
      <w:pPr>
        <w:numPr>
          <w:ilvl w:val="1"/>
          <w:numId w:val="7"/>
        </w:numPr>
        <w:spacing w:after="200"/>
        <w:contextualSpacing/>
        <w:jc w:val="both"/>
        <w:rPr>
          <w:rFonts w:eastAsiaTheme="minorEastAsia"/>
          <w:color w:val="1E2325"/>
        </w:rPr>
      </w:pPr>
      <w:r w:rsidRPr="00526C7E">
        <w:rPr>
          <w:rFonts w:eastAsiaTheme="minorEastAsia"/>
        </w:rPr>
        <w:t>Предметные недели.</w:t>
      </w:r>
    </w:p>
    <w:p w:rsidR="00017F0C" w:rsidRPr="00526C7E" w:rsidRDefault="00017F0C" w:rsidP="00A2329B">
      <w:pPr>
        <w:numPr>
          <w:ilvl w:val="1"/>
          <w:numId w:val="7"/>
        </w:numPr>
        <w:spacing w:after="200"/>
        <w:contextualSpacing/>
        <w:jc w:val="both"/>
        <w:rPr>
          <w:rFonts w:eastAsiaTheme="minorEastAsia"/>
          <w:color w:val="1E2325"/>
        </w:rPr>
      </w:pPr>
      <w:r w:rsidRPr="00526C7E">
        <w:rPr>
          <w:rFonts w:eastAsiaTheme="minorEastAsia"/>
        </w:rPr>
        <w:t>Участие детей  в конкурсах различного уровня.</w:t>
      </w:r>
    </w:p>
    <w:p w:rsidR="00017F0C" w:rsidRPr="00526C7E" w:rsidRDefault="00017F0C" w:rsidP="00A2329B">
      <w:pPr>
        <w:numPr>
          <w:ilvl w:val="1"/>
          <w:numId w:val="7"/>
        </w:numPr>
        <w:spacing w:after="200"/>
        <w:contextualSpacing/>
        <w:jc w:val="both"/>
        <w:rPr>
          <w:rFonts w:eastAsiaTheme="minorEastAsia"/>
          <w:color w:val="1E2325"/>
        </w:rPr>
      </w:pPr>
      <w:r w:rsidRPr="00526C7E">
        <w:rPr>
          <w:rFonts w:eastAsiaTheme="minorEastAsia"/>
        </w:rPr>
        <w:t>Открытые уроки.</w:t>
      </w:r>
    </w:p>
    <w:p w:rsidR="00017F0C" w:rsidRPr="00526C7E" w:rsidRDefault="00017F0C" w:rsidP="00A2329B">
      <w:pPr>
        <w:jc w:val="both"/>
        <w:rPr>
          <w:rFonts w:eastAsiaTheme="minorEastAsia"/>
          <w:color w:val="1E2325"/>
        </w:rPr>
      </w:pPr>
      <w:r w:rsidRPr="00526C7E">
        <w:rPr>
          <w:rFonts w:eastAsiaTheme="minorEastAsia"/>
        </w:rPr>
        <w:t>  В соответствии с поставленными задачами методическая работа осуществлялась по следу</w:t>
      </w:r>
      <w:r w:rsidRPr="00526C7E">
        <w:rPr>
          <w:rFonts w:eastAsiaTheme="minorEastAsia"/>
        </w:rPr>
        <w:t>ю</w:t>
      </w:r>
      <w:r w:rsidRPr="00526C7E">
        <w:rPr>
          <w:rFonts w:eastAsiaTheme="minorEastAsia"/>
        </w:rPr>
        <w:t>щим направлениям:</w:t>
      </w:r>
    </w:p>
    <w:p w:rsidR="00017F0C" w:rsidRPr="00526C7E" w:rsidRDefault="00017F0C" w:rsidP="00A2329B">
      <w:pPr>
        <w:jc w:val="both"/>
        <w:rPr>
          <w:rFonts w:eastAsiaTheme="minorEastAsia"/>
          <w:color w:val="1E2325"/>
        </w:rPr>
      </w:pPr>
      <w:r w:rsidRPr="00526C7E">
        <w:rPr>
          <w:rFonts w:eastAsiaTheme="minorEastAsia"/>
        </w:rPr>
        <w:t>- обмен опытом  педагогической деятельности;</w:t>
      </w:r>
    </w:p>
    <w:p w:rsidR="00017F0C" w:rsidRPr="00526C7E" w:rsidRDefault="00017F0C" w:rsidP="00A2329B">
      <w:pPr>
        <w:jc w:val="both"/>
        <w:rPr>
          <w:rFonts w:eastAsiaTheme="minorEastAsia"/>
          <w:color w:val="1E2325"/>
        </w:rPr>
      </w:pPr>
      <w:r w:rsidRPr="00526C7E">
        <w:rPr>
          <w:rFonts w:eastAsiaTheme="minorEastAsia"/>
        </w:rPr>
        <w:t>- инновационная деятельность;</w:t>
      </w:r>
    </w:p>
    <w:p w:rsidR="00017F0C" w:rsidRPr="00526C7E" w:rsidRDefault="00017F0C" w:rsidP="00A2329B">
      <w:pPr>
        <w:jc w:val="both"/>
        <w:rPr>
          <w:rFonts w:eastAsiaTheme="minorEastAsia"/>
          <w:color w:val="1E2325"/>
        </w:rPr>
      </w:pPr>
      <w:r w:rsidRPr="00526C7E">
        <w:rPr>
          <w:rFonts w:eastAsiaTheme="minorEastAsia"/>
        </w:rPr>
        <w:t>- обеспечение методической работы.</w:t>
      </w:r>
    </w:p>
    <w:p w:rsidR="00017F0C" w:rsidRPr="00526C7E" w:rsidRDefault="00017F0C" w:rsidP="00A2329B">
      <w:pPr>
        <w:jc w:val="both"/>
        <w:rPr>
          <w:rFonts w:eastAsiaTheme="minorEastAsia"/>
          <w:color w:val="1E2325"/>
        </w:rPr>
      </w:pPr>
      <w:r w:rsidRPr="00526C7E">
        <w:rPr>
          <w:rFonts w:eastAsiaTheme="minorEastAsia"/>
        </w:rPr>
        <w:t xml:space="preserve">    С целью реализации заявленных направлений в работе методического объединения было </w:t>
      </w:r>
      <w:r w:rsidR="00AA6550" w:rsidRPr="00526C7E">
        <w:rPr>
          <w:rFonts w:eastAsiaTheme="minorEastAsia"/>
        </w:rPr>
        <w:t xml:space="preserve">проведены </w:t>
      </w:r>
      <w:r w:rsidRPr="00526C7E">
        <w:rPr>
          <w:rFonts w:eastAsiaTheme="minorEastAsia"/>
        </w:rPr>
        <w:t xml:space="preserve"> заседани</w:t>
      </w:r>
      <w:r w:rsidR="00AA6550" w:rsidRPr="00526C7E">
        <w:rPr>
          <w:rFonts w:eastAsiaTheme="minorEastAsia"/>
        </w:rPr>
        <w:t>я</w:t>
      </w:r>
      <w:r w:rsidRPr="00526C7E">
        <w:rPr>
          <w:rFonts w:eastAsiaTheme="minorEastAsia"/>
        </w:rPr>
        <w:t xml:space="preserve"> МО, а учителями определены методические темы.</w:t>
      </w:r>
    </w:p>
    <w:p w:rsidR="00017F0C" w:rsidRDefault="00017F0C" w:rsidP="00A2329B">
      <w:pPr>
        <w:jc w:val="both"/>
        <w:rPr>
          <w:rFonts w:eastAsiaTheme="minorEastAsia"/>
        </w:rPr>
      </w:pPr>
      <w:r w:rsidRPr="00526C7E">
        <w:rPr>
          <w:rFonts w:eastAsiaTheme="minorEastAsia"/>
        </w:rPr>
        <w:t xml:space="preserve">    На  заседаниях  методического  объединения  решались вопросы по  планированию и  пр</w:t>
      </w:r>
      <w:r w:rsidRPr="00526C7E">
        <w:rPr>
          <w:rFonts w:eastAsiaTheme="minorEastAsia"/>
        </w:rPr>
        <w:t>о</w:t>
      </w:r>
      <w:r w:rsidRPr="00526C7E">
        <w:rPr>
          <w:rFonts w:eastAsiaTheme="minorEastAsia"/>
        </w:rPr>
        <w:t>ведению предметных  недель, делились  педагогическим  опытом работы, выслушивались  в</w:t>
      </w:r>
      <w:r w:rsidRPr="00526C7E">
        <w:rPr>
          <w:rFonts w:eastAsiaTheme="minorEastAsia"/>
        </w:rPr>
        <w:t>ы</w:t>
      </w:r>
      <w:r w:rsidRPr="00526C7E">
        <w:rPr>
          <w:rFonts w:eastAsiaTheme="minorEastAsia"/>
        </w:rPr>
        <w:t>ступления  учителей по  поставленным  проблемам, где впоследствии  решалось использов</w:t>
      </w:r>
      <w:r w:rsidRPr="00526C7E">
        <w:rPr>
          <w:rFonts w:eastAsiaTheme="minorEastAsia"/>
        </w:rPr>
        <w:t>а</w:t>
      </w:r>
      <w:r w:rsidRPr="00526C7E">
        <w:rPr>
          <w:rFonts w:eastAsiaTheme="minorEastAsia"/>
        </w:rPr>
        <w:t>ние  опыта  работы в учебную  деятельность педагога. Велись  обсуждения  и дискуссии по современным   проблемам в образовании, выявляли возможные причины  снижения  качества  обучения  обучающихся.</w:t>
      </w:r>
    </w:p>
    <w:p w:rsidR="00190A7C" w:rsidRDefault="00190A7C" w:rsidP="00A2329B">
      <w:pPr>
        <w:jc w:val="both"/>
        <w:rPr>
          <w:rFonts w:eastAsiaTheme="minorEastAsia"/>
        </w:rPr>
      </w:pPr>
    </w:p>
    <w:p w:rsidR="00190A7C" w:rsidRPr="00526C7E" w:rsidRDefault="00190A7C" w:rsidP="00190A7C">
      <w:pPr>
        <w:jc w:val="both"/>
      </w:pPr>
    </w:p>
    <w:p w:rsidR="00190A7C" w:rsidRPr="00526C7E" w:rsidRDefault="00190A7C" w:rsidP="00190A7C">
      <w:pPr>
        <w:ind w:firstLine="567"/>
        <w:jc w:val="both"/>
      </w:pPr>
      <w:r w:rsidRPr="00526C7E">
        <w:lastRenderedPageBreak/>
        <w:t>Все учителя начальной школы с большим опытом работы. В начале учебного года  были выбраны темы по самообразованию, совместно определены сроки и форма реализации. Уч</w:t>
      </w:r>
      <w:r w:rsidRPr="00526C7E">
        <w:t>и</w:t>
      </w:r>
      <w:r w:rsidRPr="00526C7E">
        <w:t>теля активно включились в работу по введению и заполнению электронных журналов. С ц</w:t>
      </w:r>
      <w:r w:rsidRPr="00526C7E">
        <w:t>е</w:t>
      </w:r>
      <w:r w:rsidRPr="00526C7E">
        <w:t>лью выявления качества знаний на начало учебного года и конец учебного года,  для дал</w:t>
      </w:r>
      <w:r w:rsidRPr="00526C7E">
        <w:t>ь</w:t>
      </w:r>
      <w:r w:rsidRPr="00526C7E">
        <w:t>нейшей реализации принципа индивидуального подхода в обучении каждый учитель в своем классе проводил входную контрольную работу по русскому языку ,по математике и по лит</w:t>
      </w:r>
      <w:r w:rsidRPr="00526C7E">
        <w:t>е</w:t>
      </w:r>
      <w:r w:rsidRPr="00526C7E">
        <w:t>ратурному чтению провели технику чтения в каждом классе .</w:t>
      </w:r>
    </w:p>
    <w:p w:rsidR="00190A7C" w:rsidRPr="00526C7E" w:rsidRDefault="00190A7C" w:rsidP="00190A7C">
      <w:pPr>
        <w:spacing w:after="200"/>
        <w:jc w:val="both"/>
        <w:rPr>
          <w:bCs/>
        </w:rPr>
      </w:pPr>
      <w:r w:rsidRPr="00526C7E">
        <w:rPr>
          <w:bCs/>
        </w:rPr>
        <w:t>В ходе проверки  техники чтения установлено:</w:t>
      </w:r>
    </w:p>
    <w:tbl>
      <w:tblPr>
        <w:tblW w:w="9747" w:type="dxa"/>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992"/>
        <w:gridCol w:w="1560"/>
        <w:gridCol w:w="1559"/>
        <w:gridCol w:w="1276"/>
        <w:gridCol w:w="1275"/>
        <w:gridCol w:w="2268"/>
      </w:tblGrid>
      <w:tr w:rsidR="00190A7C" w:rsidRPr="00526C7E" w:rsidTr="00AE5ECB">
        <w:trPr>
          <w:cantSplit/>
          <w:trHeight w:val="113"/>
        </w:trPr>
        <w:tc>
          <w:tcPr>
            <w:tcW w:w="817" w:type="dxa"/>
            <w:vMerge w:val="restart"/>
            <w:tcBorders>
              <w:top w:val="single" w:sz="4" w:space="0" w:color="auto"/>
              <w:left w:val="single" w:sz="4" w:space="0" w:color="auto"/>
              <w:bottom w:val="single" w:sz="4" w:space="0" w:color="auto"/>
              <w:right w:val="single" w:sz="4" w:space="0" w:color="auto"/>
            </w:tcBorders>
          </w:tcPr>
          <w:p w:rsidR="00190A7C" w:rsidRPr="00526C7E" w:rsidRDefault="00190A7C" w:rsidP="00AE5ECB">
            <w:pPr>
              <w:jc w:val="center"/>
            </w:pPr>
            <w:r w:rsidRPr="00526C7E">
              <w:t>№ п\п</w:t>
            </w:r>
          </w:p>
        </w:tc>
        <w:tc>
          <w:tcPr>
            <w:tcW w:w="992" w:type="dxa"/>
            <w:vMerge w:val="restart"/>
            <w:tcBorders>
              <w:top w:val="single" w:sz="4" w:space="0" w:color="auto"/>
              <w:left w:val="single" w:sz="4" w:space="0" w:color="auto"/>
              <w:bottom w:val="single" w:sz="4" w:space="0" w:color="auto"/>
              <w:right w:val="single" w:sz="4" w:space="0" w:color="auto"/>
            </w:tcBorders>
          </w:tcPr>
          <w:p w:rsidR="00190A7C" w:rsidRPr="00526C7E" w:rsidRDefault="00190A7C" w:rsidP="00AE5ECB">
            <w:pPr>
              <w:jc w:val="center"/>
            </w:pPr>
            <w:r w:rsidRPr="00526C7E">
              <w:t>Класс</w:t>
            </w:r>
          </w:p>
          <w:p w:rsidR="00190A7C" w:rsidRPr="00526C7E" w:rsidRDefault="00190A7C" w:rsidP="00AE5ECB">
            <w:pPr>
              <w:jc w:val="center"/>
            </w:pPr>
          </w:p>
        </w:tc>
        <w:tc>
          <w:tcPr>
            <w:tcW w:w="1560" w:type="dxa"/>
            <w:vMerge w:val="restart"/>
            <w:tcBorders>
              <w:top w:val="single" w:sz="4" w:space="0" w:color="auto"/>
              <w:left w:val="single" w:sz="4" w:space="0" w:color="auto"/>
              <w:bottom w:val="single" w:sz="4" w:space="0" w:color="auto"/>
              <w:right w:val="single" w:sz="4" w:space="0" w:color="auto"/>
            </w:tcBorders>
            <w:hideMark/>
          </w:tcPr>
          <w:p w:rsidR="00190A7C" w:rsidRPr="00526C7E" w:rsidRDefault="00190A7C" w:rsidP="00AE5ECB">
            <w:pPr>
              <w:jc w:val="center"/>
            </w:pPr>
            <w:r w:rsidRPr="00526C7E">
              <w:t>По списку</w:t>
            </w:r>
          </w:p>
        </w:tc>
        <w:tc>
          <w:tcPr>
            <w:tcW w:w="6378" w:type="dxa"/>
            <w:gridSpan w:val="4"/>
            <w:tcBorders>
              <w:top w:val="single" w:sz="4" w:space="0" w:color="auto"/>
              <w:left w:val="single" w:sz="4" w:space="0" w:color="auto"/>
              <w:bottom w:val="single" w:sz="4" w:space="0" w:color="auto"/>
              <w:right w:val="single" w:sz="4" w:space="0" w:color="auto"/>
            </w:tcBorders>
            <w:hideMark/>
          </w:tcPr>
          <w:p w:rsidR="00190A7C" w:rsidRPr="00526C7E" w:rsidRDefault="00190A7C" w:rsidP="00AE5ECB">
            <w:pPr>
              <w:jc w:val="center"/>
            </w:pPr>
            <w:r w:rsidRPr="00526C7E">
              <w:t>Сдали проверку</w:t>
            </w:r>
          </w:p>
        </w:tc>
      </w:tr>
      <w:tr w:rsidR="00190A7C" w:rsidRPr="00526C7E" w:rsidTr="00AE5ECB">
        <w:trPr>
          <w:cantSplit/>
          <w:trHeight w:val="70"/>
        </w:trPr>
        <w:tc>
          <w:tcPr>
            <w:tcW w:w="817" w:type="dxa"/>
            <w:vMerge/>
            <w:tcBorders>
              <w:top w:val="single" w:sz="4" w:space="0" w:color="auto"/>
              <w:left w:val="single" w:sz="4" w:space="0" w:color="auto"/>
              <w:bottom w:val="single" w:sz="4" w:space="0" w:color="auto"/>
              <w:right w:val="single" w:sz="4" w:space="0" w:color="auto"/>
            </w:tcBorders>
            <w:vAlign w:val="center"/>
            <w:hideMark/>
          </w:tcPr>
          <w:p w:rsidR="00190A7C" w:rsidRPr="00526C7E" w:rsidRDefault="00190A7C" w:rsidP="00AE5ECB">
            <w:pPr>
              <w:jc w:val="cente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90A7C" w:rsidRPr="00526C7E" w:rsidRDefault="00190A7C" w:rsidP="00AE5ECB">
            <w:pPr>
              <w:jc w:val="cente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190A7C" w:rsidRPr="00526C7E" w:rsidRDefault="00190A7C" w:rsidP="00AE5ECB">
            <w:pPr>
              <w:jc w:val="center"/>
            </w:pPr>
          </w:p>
        </w:tc>
        <w:tc>
          <w:tcPr>
            <w:tcW w:w="1559" w:type="dxa"/>
            <w:tcBorders>
              <w:top w:val="single" w:sz="4" w:space="0" w:color="auto"/>
              <w:left w:val="single" w:sz="4" w:space="0" w:color="auto"/>
              <w:bottom w:val="single" w:sz="4" w:space="0" w:color="auto"/>
              <w:right w:val="single" w:sz="4" w:space="0" w:color="auto"/>
            </w:tcBorders>
            <w:hideMark/>
          </w:tcPr>
          <w:p w:rsidR="00190A7C" w:rsidRPr="00526C7E" w:rsidRDefault="00190A7C" w:rsidP="00AE5ECB">
            <w:pPr>
              <w:jc w:val="center"/>
            </w:pPr>
            <w:r w:rsidRPr="00526C7E">
              <w:t>На «5»</w:t>
            </w:r>
          </w:p>
        </w:tc>
        <w:tc>
          <w:tcPr>
            <w:tcW w:w="1276" w:type="dxa"/>
            <w:tcBorders>
              <w:top w:val="single" w:sz="4" w:space="0" w:color="auto"/>
              <w:left w:val="single" w:sz="4" w:space="0" w:color="auto"/>
              <w:bottom w:val="single" w:sz="4" w:space="0" w:color="auto"/>
              <w:right w:val="single" w:sz="4" w:space="0" w:color="auto"/>
            </w:tcBorders>
            <w:hideMark/>
          </w:tcPr>
          <w:p w:rsidR="00190A7C" w:rsidRPr="00526C7E" w:rsidRDefault="00190A7C" w:rsidP="00AE5ECB">
            <w:pPr>
              <w:jc w:val="center"/>
            </w:pPr>
            <w:r w:rsidRPr="00526C7E">
              <w:t>На «4»</w:t>
            </w:r>
          </w:p>
        </w:tc>
        <w:tc>
          <w:tcPr>
            <w:tcW w:w="1275" w:type="dxa"/>
            <w:tcBorders>
              <w:top w:val="single" w:sz="4" w:space="0" w:color="auto"/>
              <w:left w:val="single" w:sz="4" w:space="0" w:color="auto"/>
              <w:bottom w:val="single" w:sz="4" w:space="0" w:color="auto"/>
              <w:right w:val="single" w:sz="4" w:space="0" w:color="auto"/>
            </w:tcBorders>
            <w:hideMark/>
          </w:tcPr>
          <w:p w:rsidR="00190A7C" w:rsidRPr="00526C7E" w:rsidRDefault="00190A7C" w:rsidP="00AE5ECB">
            <w:pPr>
              <w:jc w:val="center"/>
            </w:pPr>
            <w:r w:rsidRPr="00526C7E">
              <w:t>На «3»</w:t>
            </w:r>
          </w:p>
        </w:tc>
        <w:tc>
          <w:tcPr>
            <w:tcW w:w="2268" w:type="dxa"/>
            <w:tcBorders>
              <w:top w:val="single" w:sz="4" w:space="0" w:color="auto"/>
              <w:left w:val="single" w:sz="4" w:space="0" w:color="auto"/>
              <w:bottom w:val="single" w:sz="4" w:space="0" w:color="auto"/>
              <w:right w:val="single" w:sz="4" w:space="0" w:color="auto"/>
            </w:tcBorders>
            <w:hideMark/>
          </w:tcPr>
          <w:p w:rsidR="00190A7C" w:rsidRPr="00526C7E" w:rsidRDefault="00190A7C" w:rsidP="00AE5ECB">
            <w:pPr>
              <w:jc w:val="center"/>
            </w:pPr>
            <w:r w:rsidRPr="00526C7E">
              <w:t>На «2»</w:t>
            </w:r>
          </w:p>
        </w:tc>
      </w:tr>
      <w:tr w:rsidR="00190A7C" w:rsidRPr="00526C7E" w:rsidTr="00AE5ECB">
        <w:trPr>
          <w:cantSplit/>
        </w:trPr>
        <w:tc>
          <w:tcPr>
            <w:tcW w:w="817" w:type="dxa"/>
            <w:tcBorders>
              <w:top w:val="single" w:sz="4" w:space="0" w:color="auto"/>
              <w:left w:val="single" w:sz="4" w:space="0" w:color="auto"/>
              <w:bottom w:val="single" w:sz="4" w:space="0" w:color="auto"/>
              <w:right w:val="single" w:sz="4" w:space="0" w:color="auto"/>
            </w:tcBorders>
            <w:hideMark/>
          </w:tcPr>
          <w:p w:rsidR="00190A7C" w:rsidRPr="00526C7E" w:rsidRDefault="00190A7C" w:rsidP="00AE5ECB">
            <w:pPr>
              <w:jc w:val="center"/>
            </w:pPr>
            <w:r w:rsidRPr="00526C7E">
              <w:t>1</w:t>
            </w:r>
          </w:p>
        </w:tc>
        <w:tc>
          <w:tcPr>
            <w:tcW w:w="992" w:type="dxa"/>
            <w:tcBorders>
              <w:top w:val="single" w:sz="4" w:space="0" w:color="auto"/>
              <w:left w:val="single" w:sz="4" w:space="0" w:color="auto"/>
              <w:bottom w:val="single" w:sz="4" w:space="0" w:color="auto"/>
              <w:right w:val="single" w:sz="4" w:space="0" w:color="auto"/>
            </w:tcBorders>
            <w:hideMark/>
          </w:tcPr>
          <w:p w:rsidR="00190A7C" w:rsidRPr="00526C7E" w:rsidRDefault="00190A7C" w:rsidP="00AE5ECB">
            <w:pPr>
              <w:jc w:val="center"/>
            </w:pPr>
            <w:r w:rsidRPr="00526C7E">
              <w:t>2</w:t>
            </w:r>
          </w:p>
        </w:tc>
        <w:tc>
          <w:tcPr>
            <w:tcW w:w="1560" w:type="dxa"/>
            <w:tcBorders>
              <w:top w:val="single" w:sz="4" w:space="0" w:color="auto"/>
              <w:left w:val="single" w:sz="4" w:space="0" w:color="auto"/>
              <w:bottom w:val="single" w:sz="4" w:space="0" w:color="auto"/>
              <w:right w:val="single" w:sz="4" w:space="0" w:color="auto"/>
            </w:tcBorders>
            <w:hideMark/>
          </w:tcPr>
          <w:p w:rsidR="00190A7C" w:rsidRPr="00526C7E" w:rsidRDefault="00190A7C" w:rsidP="00AE5ECB">
            <w:pPr>
              <w:jc w:val="center"/>
            </w:pPr>
            <w:r w:rsidRPr="00526C7E">
              <w:t>4</w:t>
            </w:r>
          </w:p>
        </w:tc>
        <w:tc>
          <w:tcPr>
            <w:tcW w:w="1559" w:type="dxa"/>
            <w:tcBorders>
              <w:top w:val="single" w:sz="4" w:space="0" w:color="auto"/>
              <w:left w:val="single" w:sz="4" w:space="0" w:color="auto"/>
              <w:bottom w:val="single" w:sz="4" w:space="0" w:color="auto"/>
              <w:right w:val="single" w:sz="4" w:space="0" w:color="auto"/>
            </w:tcBorders>
            <w:hideMark/>
          </w:tcPr>
          <w:p w:rsidR="00190A7C" w:rsidRPr="00526C7E" w:rsidRDefault="00190A7C" w:rsidP="00AE5ECB">
            <w:pPr>
              <w:jc w:val="center"/>
            </w:pPr>
            <w:r w:rsidRPr="00526C7E">
              <w:t>1</w:t>
            </w:r>
          </w:p>
        </w:tc>
        <w:tc>
          <w:tcPr>
            <w:tcW w:w="1276" w:type="dxa"/>
            <w:tcBorders>
              <w:top w:val="single" w:sz="4" w:space="0" w:color="auto"/>
              <w:left w:val="single" w:sz="4" w:space="0" w:color="auto"/>
              <w:bottom w:val="single" w:sz="4" w:space="0" w:color="auto"/>
              <w:right w:val="single" w:sz="4" w:space="0" w:color="auto"/>
            </w:tcBorders>
            <w:hideMark/>
          </w:tcPr>
          <w:p w:rsidR="00190A7C" w:rsidRPr="00526C7E" w:rsidRDefault="00190A7C" w:rsidP="00AE5ECB">
            <w:pPr>
              <w:jc w:val="center"/>
            </w:pPr>
            <w:r w:rsidRPr="00526C7E">
              <w:t>1</w:t>
            </w:r>
          </w:p>
        </w:tc>
        <w:tc>
          <w:tcPr>
            <w:tcW w:w="1275" w:type="dxa"/>
            <w:tcBorders>
              <w:top w:val="single" w:sz="4" w:space="0" w:color="auto"/>
              <w:left w:val="single" w:sz="4" w:space="0" w:color="auto"/>
              <w:bottom w:val="single" w:sz="4" w:space="0" w:color="auto"/>
              <w:right w:val="single" w:sz="4" w:space="0" w:color="auto"/>
            </w:tcBorders>
            <w:hideMark/>
          </w:tcPr>
          <w:p w:rsidR="00190A7C" w:rsidRPr="00526C7E" w:rsidRDefault="00190A7C" w:rsidP="00AE5ECB">
            <w:pPr>
              <w:jc w:val="center"/>
            </w:pPr>
            <w:r w:rsidRPr="00526C7E">
              <w:t>2</w:t>
            </w:r>
          </w:p>
        </w:tc>
        <w:tc>
          <w:tcPr>
            <w:tcW w:w="2268" w:type="dxa"/>
            <w:tcBorders>
              <w:top w:val="single" w:sz="4" w:space="0" w:color="auto"/>
              <w:left w:val="single" w:sz="4" w:space="0" w:color="auto"/>
              <w:bottom w:val="single" w:sz="4" w:space="0" w:color="auto"/>
              <w:right w:val="single" w:sz="4" w:space="0" w:color="auto"/>
            </w:tcBorders>
            <w:hideMark/>
          </w:tcPr>
          <w:p w:rsidR="00190A7C" w:rsidRPr="00526C7E" w:rsidRDefault="00190A7C" w:rsidP="00AE5ECB">
            <w:pPr>
              <w:jc w:val="center"/>
            </w:pPr>
            <w:r w:rsidRPr="00526C7E">
              <w:t>-</w:t>
            </w:r>
          </w:p>
        </w:tc>
      </w:tr>
      <w:tr w:rsidR="00190A7C" w:rsidRPr="00526C7E" w:rsidTr="00AE5ECB">
        <w:trPr>
          <w:cantSplit/>
        </w:trPr>
        <w:tc>
          <w:tcPr>
            <w:tcW w:w="817" w:type="dxa"/>
            <w:tcBorders>
              <w:top w:val="single" w:sz="4" w:space="0" w:color="auto"/>
              <w:left w:val="single" w:sz="4" w:space="0" w:color="auto"/>
              <w:bottom w:val="single" w:sz="4" w:space="0" w:color="auto"/>
              <w:right w:val="single" w:sz="4" w:space="0" w:color="auto"/>
            </w:tcBorders>
            <w:hideMark/>
          </w:tcPr>
          <w:p w:rsidR="00190A7C" w:rsidRPr="00526C7E" w:rsidRDefault="00190A7C" w:rsidP="00AE5ECB">
            <w:pPr>
              <w:jc w:val="center"/>
            </w:pPr>
            <w:r w:rsidRPr="00526C7E">
              <w:t>2</w:t>
            </w:r>
          </w:p>
        </w:tc>
        <w:tc>
          <w:tcPr>
            <w:tcW w:w="992" w:type="dxa"/>
            <w:tcBorders>
              <w:top w:val="single" w:sz="4" w:space="0" w:color="auto"/>
              <w:left w:val="single" w:sz="4" w:space="0" w:color="auto"/>
              <w:bottom w:val="single" w:sz="4" w:space="0" w:color="auto"/>
              <w:right w:val="single" w:sz="4" w:space="0" w:color="auto"/>
            </w:tcBorders>
            <w:hideMark/>
          </w:tcPr>
          <w:p w:rsidR="00190A7C" w:rsidRPr="00526C7E" w:rsidRDefault="00190A7C" w:rsidP="00AE5ECB">
            <w:pPr>
              <w:jc w:val="center"/>
            </w:pPr>
            <w:r w:rsidRPr="00526C7E">
              <w:t>3</w:t>
            </w:r>
          </w:p>
        </w:tc>
        <w:tc>
          <w:tcPr>
            <w:tcW w:w="1560" w:type="dxa"/>
            <w:tcBorders>
              <w:top w:val="single" w:sz="4" w:space="0" w:color="auto"/>
              <w:left w:val="single" w:sz="4" w:space="0" w:color="auto"/>
              <w:bottom w:val="single" w:sz="4" w:space="0" w:color="auto"/>
              <w:right w:val="single" w:sz="4" w:space="0" w:color="auto"/>
            </w:tcBorders>
            <w:hideMark/>
          </w:tcPr>
          <w:p w:rsidR="00190A7C" w:rsidRPr="00526C7E" w:rsidRDefault="00190A7C" w:rsidP="00AE5ECB">
            <w:pPr>
              <w:jc w:val="center"/>
            </w:pPr>
            <w:r w:rsidRPr="00526C7E">
              <w:t>4</w:t>
            </w:r>
          </w:p>
        </w:tc>
        <w:tc>
          <w:tcPr>
            <w:tcW w:w="1559" w:type="dxa"/>
            <w:tcBorders>
              <w:top w:val="single" w:sz="4" w:space="0" w:color="auto"/>
              <w:left w:val="single" w:sz="4" w:space="0" w:color="auto"/>
              <w:bottom w:val="single" w:sz="4" w:space="0" w:color="auto"/>
              <w:right w:val="single" w:sz="4" w:space="0" w:color="auto"/>
            </w:tcBorders>
            <w:hideMark/>
          </w:tcPr>
          <w:p w:rsidR="00190A7C" w:rsidRPr="00526C7E" w:rsidRDefault="00190A7C" w:rsidP="00AE5ECB">
            <w:pPr>
              <w:jc w:val="center"/>
            </w:pPr>
            <w:r w:rsidRPr="00526C7E">
              <w:t>1</w:t>
            </w:r>
          </w:p>
        </w:tc>
        <w:tc>
          <w:tcPr>
            <w:tcW w:w="1276" w:type="dxa"/>
            <w:tcBorders>
              <w:top w:val="single" w:sz="4" w:space="0" w:color="auto"/>
              <w:left w:val="single" w:sz="4" w:space="0" w:color="auto"/>
              <w:bottom w:val="single" w:sz="4" w:space="0" w:color="auto"/>
              <w:right w:val="single" w:sz="4" w:space="0" w:color="auto"/>
            </w:tcBorders>
            <w:hideMark/>
          </w:tcPr>
          <w:p w:rsidR="00190A7C" w:rsidRPr="00526C7E" w:rsidRDefault="00190A7C" w:rsidP="00AE5ECB">
            <w:pPr>
              <w:jc w:val="center"/>
            </w:pPr>
            <w:r w:rsidRPr="00526C7E">
              <w:t>1</w:t>
            </w:r>
          </w:p>
        </w:tc>
        <w:tc>
          <w:tcPr>
            <w:tcW w:w="1275" w:type="dxa"/>
            <w:tcBorders>
              <w:top w:val="single" w:sz="4" w:space="0" w:color="auto"/>
              <w:left w:val="single" w:sz="4" w:space="0" w:color="auto"/>
              <w:bottom w:val="single" w:sz="4" w:space="0" w:color="auto"/>
              <w:right w:val="single" w:sz="4" w:space="0" w:color="auto"/>
            </w:tcBorders>
            <w:hideMark/>
          </w:tcPr>
          <w:p w:rsidR="00190A7C" w:rsidRPr="00526C7E" w:rsidRDefault="00190A7C" w:rsidP="00AE5ECB">
            <w:pPr>
              <w:jc w:val="center"/>
            </w:pPr>
            <w:r w:rsidRPr="00526C7E">
              <w:t>1</w:t>
            </w:r>
          </w:p>
        </w:tc>
        <w:tc>
          <w:tcPr>
            <w:tcW w:w="2268" w:type="dxa"/>
            <w:tcBorders>
              <w:top w:val="single" w:sz="4" w:space="0" w:color="auto"/>
              <w:left w:val="single" w:sz="4" w:space="0" w:color="auto"/>
              <w:bottom w:val="single" w:sz="4" w:space="0" w:color="auto"/>
              <w:right w:val="single" w:sz="4" w:space="0" w:color="auto"/>
            </w:tcBorders>
            <w:hideMark/>
          </w:tcPr>
          <w:p w:rsidR="00190A7C" w:rsidRPr="00526C7E" w:rsidRDefault="00190A7C" w:rsidP="00AE5ECB">
            <w:pPr>
              <w:jc w:val="center"/>
            </w:pPr>
            <w:r w:rsidRPr="00526C7E">
              <w:t>-</w:t>
            </w:r>
          </w:p>
        </w:tc>
      </w:tr>
      <w:tr w:rsidR="00190A7C" w:rsidRPr="00526C7E" w:rsidTr="00AE5ECB">
        <w:trPr>
          <w:cantSplit/>
        </w:trPr>
        <w:tc>
          <w:tcPr>
            <w:tcW w:w="817" w:type="dxa"/>
            <w:tcBorders>
              <w:top w:val="single" w:sz="4" w:space="0" w:color="auto"/>
              <w:left w:val="single" w:sz="4" w:space="0" w:color="auto"/>
              <w:bottom w:val="single" w:sz="4" w:space="0" w:color="auto"/>
              <w:right w:val="single" w:sz="4" w:space="0" w:color="auto"/>
            </w:tcBorders>
            <w:hideMark/>
          </w:tcPr>
          <w:p w:rsidR="00190A7C" w:rsidRPr="00526C7E" w:rsidRDefault="00190A7C" w:rsidP="00AE5ECB">
            <w:pPr>
              <w:jc w:val="center"/>
            </w:pPr>
            <w:r w:rsidRPr="00526C7E">
              <w:t>3</w:t>
            </w:r>
          </w:p>
        </w:tc>
        <w:tc>
          <w:tcPr>
            <w:tcW w:w="992" w:type="dxa"/>
            <w:tcBorders>
              <w:top w:val="single" w:sz="4" w:space="0" w:color="auto"/>
              <w:left w:val="single" w:sz="4" w:space="0" w:color="auto"/>
              <w:bottom w:val="single" w:sz="4" w:space="0" w:color="auto"/>
              <w:right w:val="single" w:sz="4" w:space="0" w:color="auto"/>
            </w:tcBorders>
            <w:hideMark/>
          </w:tcPr>
          <w:p w:rsidR="00190A7C" w:rsidRPr="00526C7E" w:rsidRDefault="00190A7C" w:rsidP="00AE5ECB">
            <w:pPr>
              <w:jc w:val="center"/>
            </w:pPr>
            <w:r w:rsidRPr="00526C7E">
              <w:t>4</w:t>
            </w:r>
          </w:p>
        </w:tc>
        <w:tc>
          <w:tcPr>
            <w:tcW w:w="1560" w:type="dxa"/>
            <w:tcBorders>
              <w:top w:val="single" w:sz="4" w:space="0" w:color="auto"/>
              <w:left w:val="single" w:sz="4" w:space="0" w:color="auto"/>
              <w:bottom w:val="single" w:sz="4" w:space="0" w:color="auto"/>
              <w:right w:val="single" w:sz="4" w:space="0" w:color="auto"/>
            </w:tcBorders>
            <w:hideMark/>
          </w:tcPr>
          <w:p w:rsidR="00190A7C" w:rsidRPr="00526C7E" w:rsidRDefault="00190A7C" w:rsidP="00AE5ECB">
            <w:pPr>
              <w:jc w:val="center"/>
            </w:pPr>
            <w:r w:rsidRPr="00526C7E">
              <w:t>3</w:t>
            </w:r>
          </w:p>
        </w:tc>
        <w:tc>
          <w:tcPr>
            <w:tcW w:w="1559" w:type="dxa"/>
            <w:tcBorders>
              <w:top w:val="single" w:sz="4" w:space="0" w:color="auto"/>
              <w:left w:val="single" w:sz="4" w:space="0" w:color="auto"/>
              <w:bottom w:val="single" w:sz="4" w:space="0" w:color="auto"/>
              <w:right w:val="single" w:sz="4" w:space="0" w:color="auto"/>
            </w:tcBorders>
            <w:hideMark/>
          </w:tcPr>
          <w:p w:rsidR="00190A7C" w:rsidRPr="00526C7E" w:rsidRDefault="00190A7C" w:rsidP="00AE5ECB">
            <w:pPr>
              <w:jc w:val="center"/>
            </w:pPr>
            <w:r w:rsidRPr="00526C7E">
              <w:t>1</w:t>
            </w:r>
          </w:p>
        </w:tc>
        <w:tc>
          <w:tcPr>
            <w:tcW w:w="1276" w:type="dxa"/>
            <w:tcBorders>
              <w:top w:val="single" w:sz="4" w:space="0" w:color="auto"/>
              <w:left w:val="single" w:sz="4" w:space="0" w:color="auto"/>
              <w:bottom w:val="single" w:sz="4" w:space="0" w:color="auto"/>
              <w:right w:val="single" w:sz="4" w:space="0" w:color="auto"/>
            </w:tcBorders>
            <w:hideMark/>
          </w:tcPr>
          <w:p w:rsidR="00190A7C" w:rsidRPr="00526C7E" w:rsidRDefault="00190A7C" w:rsidP="00AE5ECB">
            <w:pPr>
              <w:jc w:val="center"/>
            </w:pPr>
            <w:r w:rsidRPr="00526C7E">
              <w:t>1</w:t>
            </w:r>
          </w:p>
        </w:tc>
        <w:tc>
          <w:tcPr>
            <w:tcW w:w="1275" w:type="dxa"/>
            <w:tcBorders>
              <w:top w:val="single" w:sz="4" w:space="0" w:color="auto"/>
              <w:left w:val="single" w:sz="4" w:space="0" w:color="auto"/>
              <w:bottom w:val="single" w:sz="4" w:space="0" w:color="auto"/>
              <w:right w:val="single" w:sz="4" w:space="0" w:color="auto"/>
            </w:tcBorders>
            <w:hideMark/>
          </w:tcPr>
          <w:p w:rsidR="00190A7C" w:rsidRPr="00526C7E" w:rsidRDefault="00190A7C" w:rsidP="00AE5ECB">
            <w:pPr>
              <w:jc w:val="center"/>
            </w:pPr>
            <w:r w:rsidRPr="00526C7E">
              <w:t>2</w:t>
            </w:r>
          </w:p>
        </w:tc>
        <w:tc>
          <w:tcPr>
            <w:tcW w:w="2268" w:type="dxa"/>
            <w:tcBorders>
              <w:top w:val="single" w:sz="4" w:space="0" w:color="auto"/>
              <w:left w:val="single" w:sz="4" w:space="0" w:color="auto"/>
              <w:bottom w:val="single" w:sz="4" w:space="0" w:color="auto"/>
              <w:right w:val="single" w:sz="4" w:space="0" w:color="auto"/>
            </w:tcBorders>
            <w:hideMark/>
          </w:tcPr>
          <w:p w:rsidR="00190A7C" w:rsidRPr="00526C7E" w:rsidRDefault="00190A7C" w:rsidP="00AE5ECB">
            <w:pPr>
              <w:jc w:val="center"/>
            </w:pPr>
            <w:r w:rsidRPr="00526C7E">
              <w:t>-</w:t>
            </w:r>
          </w:p>
        </w:tc>
      </w:tr>
    </w:tbl>
    <w:p w:rsidR="00190A7C" w:rsidRPr="00526C7E" w:rsidRDefault="00190A7C" w:rsidP="00190A7C"/>
    <w:p w:rsidR="00190A7C" w:rsidRPr="00526C7E" w:rsidRDefault="00190A7C" w:rsidP="00190A7C">
      <w:pPr>
        <w:ind w:firstLine="567"/>
        <w:jc w:val="both"/>
      </w:pPr>
      <w:r w:rsidRPr="00526C7E">
        <w:t>Учителя начальных  классов обратили особое внимание на совершенствование уроков чтения, включили в уроки чтения упражнения с установкой на безошибочное чтение, отраб</w:t>
      </w:r>
      <w:r w:rsidRPr="00526C7E">
        <w:t>а</w:t>
      </w:r>
      <w:r w:rsidRPr="00526C7E">
        <w:t>тывали  у учащихся навыки самостоятельной работы над текстом. Осуществляли постоянный контроль за внеклассным чтением, поддерживая связь с родителями и школьной библиотекой .Большинство обучающихся начальных  классов имеют навыки беглого, осознанного, выраз</w:t>
      </w:r>
      <w:r w:rsidRPr="00526C7E">
        <w:t>и</w:t>
      </w:r>
      <w:r w:rsidRPr="00526C7E">
        <w:t>тельного чтения. Вместе с тем, еще велик  процент детей, чтение которых нельзя считать удовлетворительным по всем параметрам.</w:t>
      </w:r>
    </w:p>
    <w:p w:rsidR="00190A7C" w:rsidRPr="00526C7E" w:rsidRDefault="00190A7C" w:rsidP="00190A7C">
      <w:pPr>
        <w:ind w:firstLine="567"/>
        <w:jc w:val="both"/>
        <w:rPr>
          <w:rFonts w:eastAsia="Calibri"/>
          <w:bCs/>
          <w:noProof/>
          <w:color w:val="000000"/>
        </w:rPr>
      </w:pPr>
      <w:r w:rsidRPr="00526C7E">
        <w:t xml:space="preserve">Своевременно проводились республиканские и школьные диагностики обучающихся младших классов. </w:t>
      </w:r>
    </w:p>
    <w:p w:rsidR="00190A7C" w:rsidRPr="00526C7E" w:rsidRDefault="00190A7C" w:rsidP="00A2329B">
      <w:pPr>
        <w:jc w:val="both"/>
        <w:rPr>
          <w:rFonts w:eastAsiaTheme="minorEastAsia"/>
          <w:color w:val="1E2325"/>
        </w:rPr>
      </w:pPr>
    </w:p>
    <w:p w:rsidR="00017F0C" w:rsidRPr="00526C7E" w:rsidRDefault="00017F0C" w:rsidP="00A2329B">
      <w:pPr>
        <w:jc w:val="both"/>
        <w:rPr>
          <w:rFonts w:eastAsiaTheme="minorEastAsia"/>
        </w:rPr>
      </w:pPr>
      <w:r w:rsidRPr="00526C7E">
        <w:rPr>
          <w:rFonts w:eastAsiaTheme="minorEastAsia"/>
        </w:rPr>
        <w:t>    Творческий потенциал внеурочной деятельности по предметам успешно реализуется в т</w:t>
      </w:r>
      <w:r w:rsidRPr="00526C7E">
        <w:rPr>
          <w:rFonts w:eastAsiaTheme="minorEastAsia"/>
        </w:rPr>
        <w:t>а</w:t>
      </w:r>
      <w:r w:rsidRPr="00526C7E">
        <w:rPr>
          <w:rFonts w:eastAsiaTheme="minorEastAsia"/>
        </w:rPr>
        <w:t>ких формах, как  творческие соревнования, конкурсы, праздники. Провели   1 сентября  ко</w:t>
      </w:r>
      <w:r w:rsidRPr="00526C7E">
        <w:rPr>
          <w:rFonts w:eastAsiaTheme="minorEastAsia"/>
        </w:rPr>
        <w:t>н</w:t>
      </w:r>
      <w:r w:rsidRPr="00526C7E">
        <w:rPr>
          <w:rFonts w:eastAsiaTheme="minorEastAsia"/>
        </w:rPr>
        <w:t>курс  « Я талантлив». В октябре участвовали в празднике цветов, в конкурсе поделок из пр</w:t>
      </w:r>
      <w:r w:rsidRPr="00526C7E">
        <w:rPr>
          <w:rFonts w:eastAsiaTheme="minorEastAsia"/>
        </w:rPr>
        <w:t>и</w:t>
      </w:r>
      <w:r w:rsidRPr="00526C7E">
        <w:rPr>
          <w:rFonts w:eastAsiaTheme="minorEastAsia"/>
        </w:rPr>
        <w:t>родного материала. Все ученики начальной школы  активно участвовали .Провели Ярмарку, где дети сами продавали  игрушки, поделки, сделанные своими руками, выпечку, сладости.    Обучающиеся 3,4  классов участвовали в олимпиаде «Глобус» по ПДД, в дистанционной олимпиаде «Олимпис» в Осенней и в Весенней  сессии,в дистанционной викторине, посв</w:t>
      </w:r>
      <w:r w:rsidRPr="00526C7E">
        <w:rPr>
          <w:rFonts w:eastAsiaTheme="minorEastAsia"/>
        </w:rPr>
        <w:t>я</w:t>
      </w:r>
      <w:r w:rsidRPr="00526C7E">
        <w:rPr>
          <w:rFonts w:eastAsiaTheme="minorEastAsia"/>
        </w:rPr>
        <w:t>щенной Татышлинскому району. Активно участвовали в неделе начальных классов. Провели  внеклассное мероприятие « В гостях у сказки». Пригласили в гости  обучающихся 1 класса. Показали им кукольный театр, провели викторину, игры.  Участвовали в школьном этапе олимпиады по русскому языку, математике и окружающему миру.</w:t>
      </w:r>
    </w:p>
    <w:p w:rsidR="00017F0C" w:rsidRPr="00526C7E" w:rsidRDefault="00017F0C" w:rsidP="00A2329B">
      <w:pPr>
        <w:jc w:val="both"/>
        <w:rPr>
          <w:rFonts w:eastAsiaTheme="minorEastAsia"/>
        </w:rPr>
      </w:pPr>
      <w:r w:rsidRPr="00526C7E">
        <w:rPr>
          <w:rFonts w:eastAsiaTheme="minorEastAsia"/>
        </w:rPr>
        <w:t>Провели Новогодний утренник. Сшили костюмы, разучивали танцы и песни.</w:t>
      </w:r>
    </w:p>
    <w:p w:rsidR="00017F0C" w:rsidRPr="00526C7E" w:rsidRDefault="00017F0C" w:rsidP="00A2329B">
      <w:pPr>
        <w:jc w:val="both"/>
        <w:rPr>
          <w:rFonts w:eastAsiaTheme="minorEastAsia"/>
        </w:rPr>
      </w:pPr>
      <w:r w:rsidRPr="00526C7E">
        <w:rPr>
          <w:rFonts w:eastAsiaTheme="minorEastAsia"/>
        </w:rPr>
        <w:t>В феврале пригласили пап в школу на конференцию отцов. Провели с ними интересные с</w:t>
      </w:r>
      <w:r w:rsidRPr="00526C7E">
        <w:rPr>
          <w:rFonts w:eastAsiaTheme="minorEastAsia"/>
        </w:rPr>
        <w:t>о</w:t>
      </w:r>
      <w:r w:rsidRPr="00526C7E">
        <w:rPr>
          <w:rFonts w:eastAsiaTheme="minorEastAsia"/>
        </w:rPr>
        <w:t>ревнования. К празднику 8 марта пригласили в класс мам, показали им концерт, поздравили и провели с ними конкурсы. А потом организовали чаепитие.</w:t>
      </w:r>
    </w:p>
    <w:p w:rsidR="00190A7C" w:rsidRDefault="00017F0C" w:rsidP="00A2329B">
      <w:pPr>
        <w:spacing w:after="200"/>
        <w:jc w:val="both"/>
        <w:rPr>
          <w:rFonts w:eastAsiaTheme="minorEastAsia"/>
        </w:rPr>
      </w:pPr>
      <w:r w:rsidRPr="00526C7E">
        <w:rPr>
          <w:rFonts w:eastAsiaTheme="minorEastAsia"/>
        </w:rPr>
        <w:t xml:space="preserve">   </w:t>
      </w:r>
      <w:r w:rsidRPr="00190A7C">
        <w:rPr>
          <w:rFonts w:eastAsiaTheme="minorEastAsia"/>
          <w:u w:val="single"/>
        </w:rPr>
        <w:t>По традиции в начальных классах прошла  предметная  неделя</w:t>
      </w:r>
      <w:r w:rsidRPr="00526C7E">
        <w:rPr>
          <w:rFonts w:eastAsiaTheme="minorEastAsia"/>
        </w:rPr>
        <w:t>. Все учителя готовили  о</w:t>
      </w:r>
      <w:r w:rsidRPr="00526C7E">
        <w:rPr>
          <w:rFonts w:eastAsiaTheme="minorEastAsia"/>
        </w:rPr>
        <w:t>т</w:t>
      </w:r>
      <w:r w:rsidRPr="00526C7E">
        <w:rPr>
          <w:rFonts w:eastAsiaTheme="minorEastAsia"/>
        </w:rPr>
        <w:t>крытые уроки и внеклассные мероприятия. Познавательная предметная неделя (русский язык, литературное чтение, окружающий мир) была проведена в начальных классах согласно плану работы методического объединения всеми учителями начальных классов, по итогам недели победители были награждены грамотами. Анализ  результатов предметной недели  показыв</w:t>
      </w:r>
      <w:r w:rsidRPr="00526C7E">
        <w:rPr>
          <w:rFonts w:eastAsiaTheme="minorEastAsia"/>
        </w:rPr>
        <w:t>а</w:t>
      </w:r>
      <w:r w:rsidRPr="00526C7E">
        <w:rPr>
          <w:rFonts w:eastAsiaTheme="minorEastAsia"/>
        </w:rPr>
        <w:t>ет, что все обучающиеся приняли активное участие в различных мероприятиях. Учителя а</w:t>
      </w:r>
      <w:r w:rsidRPr="00526C7E">
        <w:rPr>
          <w:rFonts w:eastAsiaTheme="minorEastAsia"/>
        </w:rPr>
        <w:t>к</w:t>
      </w:r>
      <w:r w:rsidRPr="00526C7E">
        <w:rPr>
          <w:rFonts w:eastAsiaTheme="minorEastAsia"/>
        </w:rPr>
        <w:t>тивно использовали  в работе творческие задания.    В ходе проведения предметной недели учащиеся начальных классов узнали много нового и интересного, получили возможность пр</w:t>
      </w:r>
      <w:r w:rsidRPr="00526C7E">
        <w:rPr>
          <w:rFonts w:eastAsiaTheme="minorEastAsia"/>
        </w:rPr>
        <w:t>о</w:t>
      </w:r>
      <w:r w:rsidRPr="00526C7E">
        <w:rPr>
          <w:rFonts w:eastAsiaTheme="minorEastAsia"/>
        </w:rPr>
        <w:t>демонстрировать не только овладение программным материалом, но и умение применять свои знания при выполнении нестандартных заданий. Завершилась предметная неделя классными  олимпиадами, которые определили участников школьных предметных олимпиад. В 2015-2016 учебном году  учащиеся 2 - 4 классов приняли участи</w:t>
      </w:r>
      <w:r w:rsidR="007A57D9" w:rsidRPr="00526C7E">
        <w:rPr>
          <w:rFonts w:eastAsiaTheme="minorEastAsia"/>
        </w:rPr>
        <w:t>е во всероссийских конкурсах: «Оли</w:t>
      </w:r>
      <w:r w:rsidR="007A57D9" w:rsidRPr="00526C7E">
        <w:rPr>
          <w:rFonts w:eastAsiaTheme="minorEastAsia"/>
        </w:rPr>
        <w:t>м</w:t>
      </w:r>
      <w:r w:rsidR="007A57D9" w:rsidRPr="00526C7E">
        <w:rPr>
          <w:rFonts w:eastAsiaTheme="minorEastAsia"/>
        </w:rPr>
        <w:lastRenderedPageBreak/>
        <w:t>пис», «</w:t>
      </w:r>
      <w:r w:rsidRPr="00526C7E">
        <w:rPr>
          <w:rFonts w:eastAsiaTheme="minorEastAsia"/>
        </w:rPr>
        <w:t>Глобус»</w:t>
      </w:r>
      <w:r w:rsidR="007A57D9" w:rsidRPr="00526C7E">
        <w:rPr>
          <w:rFonts w:eastAsiaTheme="minorEastAsia"/>
        </w:rPr>
        <w:t>.</w:t>
      </w:r>
      <w:r w:rsidRPr="00526C7E">
        <w:rPr>
          <w:rFonts w:eastAsiaTheme="minorEastAsia"/>
        </w:rPr>
        <w:t xml:space="preserve">  Участвовали в параде Победы, в акции «Бессмертный полк». В марте школ</w:t>
      </w:r>
      <w:r w:rsidRPr="00526C7E">
        <w:rPr>
          <w:rFonts w:eastAsiaTheme="minorEastAsia"/>
        </w:rPr>
        <w:t>ь</w:t>
      </w:r>
      <w:r w:rsidRPr="00526C7E">
        <w:rPr>
          <w:rFonts w:eastAsiaTheme="minorEastAsia"/>
        </w:rPr>
        <w:t xml:space="preserve">ники защитили проектные работы по внеурочной деятельности. </w:t>
      </w:r>
    </w:p>
    <w:p w:rsidR="00017F0C" w:rsidRPr="00526C7E" w:rsidRDefault="00017F0C" w:rsidP="00A2329B">
      <w:pPr>
        <w:spacing w:after="200"/>
        <w:jc w:val="both"/>
        <w:rPr>
          <w:rFonts w:eastAsiaTheme="minorEastAsia"/>
        </w:rPr>
      </w:pPr>
      <w:r w:rsidRPr="00526C7E">
        <w:rPr>
          <w:rFonts w:eastAsiaTheme="minorEastAsia"/>
        </w:rPr>
        <w:t xml:space="preserve">Обучающиеся 4 класса выполнили ВПР по русскому языку, математике, окружающему миру. </w:t>
      </w:r>
    </w:p>
    <w:p w:rsidR="00017F0C" w:rsidRPr="00526C7E" w:rsidRDefault="00017F0C" w:rsidP="00A2329B">
      <w:pPr>
        <w:jc w:val="both"/>
        <w:rPr>
          <w:rFonts w:eastAsiaTheme="minorEastAsia"/>
          <w:color w:val="1E2325"/>
        </w:rPr>
      </w:pPr>
      <w:r w:rsidRPr="00526C7E">
        <w:rPr>
          <w:rFonts w:eastAsiaTheme="minorEastAsia"/>
        </w:rPr>
        <w:t xml:space="preserve">    Были проведены открытые уроки по практическому использованию новых образовательных технологий в учебной деятельности (</w:t>
      </w:r>
      <w:r w:rsidR="00AA6550" w:rsidRPr="00526C7E">
        <w:rPr>
          <w:rFonts w:eastAsiaTheme="minorEastAsia"/>
        </w:rPr>
        <w:t>Шамсиева З.М.,Шайхлисламова Л.С.</w:t>
      </w:r>
      <w:r w:rsidRPr="00526C7E">
        <w:rPr>
          <w:rFonts w:eastAsiaTheme="minorEastAsia"/>
        </w:rPr>
        <w:t>)</w:t>
      </w:r>
      <w:r w:rsidR="007A57D9" w:rsidRPr="00526C7E">
        <w:rPr>
          <w:rFonts w:eastAsiaTheme="minorEastAsia"/>
        </w:rPr>
        <w:t>.</w:t>
      </w:r>
      <w:r w:rsidRPr="00526C7E">
        <w:rPr>
          <w:rFonts w:eastAsiaTheme="minorEastAsia"/>
        </w:rPr>
        <w:t xml:space="preserve"> Учителя  провели открытые  классные часы согласно  тематическому планированию.</w:t>
      </w:r>
    </w:p>
    <w:p w:rsidR="00017F0C" w:rsidRPr="00526C7E" w:rsidRDefault="00017F0C" w:rsidP="00A2329B">
      <w:pPr>
        <w:jc w:val="both"/>
        <w:rPr>
          <w:rFonts w:eastAsiaTheme="minorEastAsia"/>
          <w:color w:val="1E2325"/>
        </w:rPr>
      </w:pPr>
      <w:r w:rsidRPr="00526C7E">
        <w:rPr>
          <w:rFonts w:eastAsiaTheme="minorEastAsia"/>
        </w:rPr>
        <w:t>  Необходимость совершенствования педагогических знаний, появление новых стратегий об</w:t>
      </w:r>
      <w:r w:rsidRPr="00526C7E">
        <w:rPr>
          <w:rFonts w:eastAsiaTheme="minorEastAsia"/>
        </w:rPr>
        <w:t>у</w:t>
      </w:r>
      <w:r w:rsidRPr="00526C7E">
        <w:rPr>
          <w:rFonts w:eastAsiaTheme="minorEastAsia"/>
        </w:rPr>
        <w:t>чения в начальном звене, использование современных технологий, реализация модели личн</w:t>
      </w:r>
      <w:r w:rsidRPr="00526C7E">
        <w:rPr>
          <w:rFonts w:eastAsiaTheme="minorEastAsia"/>
        </w:rPr>
        <w:t>о</w:t>
      </w:r>
      <w:r w:rsidRPr="00526C7E">
        <w:rPr>
          <w:rFonts w:eastAsiaTheme="minorEastAsia"/>
        </w:rPr>
        <w:t>стно-ориентированного обучения требуют от педагогов постоянной работы над повышением своей квалификации. Особенно остро ощущается эта необходимость в условиях модернизации современного образования.  Педагоги   работают над задачей формирования творчески раб</w:t>
      </w:r>
      <w:r w:rsidRPr="00526C7E">
        <w:rPr>
          <w:rFonts w:eastAsiaTheme="minorEastAsia"/>
        </w:rPr>
        <w:t>о</w:t>
      </w:r>
      <w:r w:rsidRPr="00526C7E">
        <w:rPr>
          <w:rFonts w:eastAsiaTheme="minorEastAsia"/>
        </w:rPr>
        <w:t>тающего коллектива учителей – единомышленников. Каждый учитель ведёт  работу по сам</w:t>
      </w:r>
      <w:r w:rsidRPr="00526C7E">
        <w:rPr>
          <w:rFonts w:eastAsiaTheme="minorEastAsia"/>
        </w:rPr>
        <w:t>о</w:t>
      </w:r>
      <w:r w:rsidRPr="00526C7E">
        <w:rPr>
          <w:rFonts w:eastAsiaTheme="minorEastAsia"/>
        </w:rPr>
        <w:t>образованию.  С отчётом по своей теме самообразования выступали учителя начальных кла</w:t>
      </w:r>
      <w:r w:rsidRPr="00526C7E">
        <w:rPr>
          <w:rFonts w:eastAsiaTheme="minorEastAsia"/>
        </w:rPr>
        <w:t>с</w:t>
      </w:r>
      <w:r w:rsidRPr="00526C7E">
        <w:rPr>
          <w:rFonts w:eastAsiaTheme="minorEastAsia"/>
        </w:rPr>
        <w:t>сов согласно плану. МО учителей начальных классов и предшколы МБДОУ  на текущий п</w:t>
      </w:r>
      <w:r w:rsidRPr="00526C7E">
        <w:rPr>
          <w:rFonts w:eastAsiaTheme="minorEastAsia"/>
        </w:rPr>
        <w:t>е</w:t>
      </w:r>
      <w:r w:rsidRPr="00526C7E">
        <w:rPr>
          <w:rFonts w:eastAsiaTheme="minorEastAsia"/>
        </w:rPr>
        <w:t>риод планировали и проводили следующие мероприятия по проблеме преемственности и по</w:t>
      </w:r>
      <w:r w:rsidRPr="00526C7E">
        <w:rPr>
          <w:rFonts w:eastAsiaTheme="minorEastAsia"/>
        </w:rPr>
        <w:t>д</w:t>
      </w:r>
      <w:r w:rsidRPr="00526C7E">
        <w:rPr>
          <w:rFonts w:eastAsiaTheme="minorEastAsia"/>
        </w:rPr>
        <w:t>готовки дошкольников к обучению на начальной ступени обучения:</w:t>
      </w:r>
    </w:p>
    <w:p w:rsidR="00017F0C" w:rsidRPr="00526C7E" w:rsidRDefault="00017F0C" w:rsidP="00A2329B">
      <w:pPr>
        <w:jc w:val="both"/>
        <w:rPr>
          <w:rFonts w:eastAsiaTheme="minorEastAsia"/>
          <w:color w:val="2B3336"/>
        </w:rPr>
      </w:pPr>
      <w:r w:rsidRPr="00526C7E">
        <w:rPr>
          <w:rFonts w:eastAsiaTheme="minorEastAsia"/>
        </w:rPr>
        <w:t>- изучение учебных программ по подготовке детей к школе в новом учебном году (заседание);</w:t>
      </w:r>
    </w:p>
    <w:p w:rsidR="00017F0C" w:rsidRPr="00526C7E" w:rsidRDefault="00017F0C" w:rsidP="00A2329B">
      <w:pPr>
        <w:jc w:val="both"/>
        <w:rPr>
          <w:rFonts w:eastAsiaTheme="minorEastAsia"/>
        </w:rPr>
      </w:pPr>
      <w:r w:rsidRPr="00526C7E">
        <w:rPr>
          <w:rFonts w:eastAsiaTheme="minorEastAsia"/>
        </w:rPr>
        <w:t>- определение степени соответствия реальной подготовленности семилетних детей, разраб</w:t>
      </w:r>
      <w:r w:rsidRPr="00526C7E">
        <w:rPr>
          <w:rFonts w:eastAsiaTheme="minorEastAsia"/>
        </w:rPr>
        <w:t>о</w:t>
      </w:r>
      <w:r w:rsidRPr="00526C7E">
        <w:rPr>
          <w:rFonts w:eastAsiaTheme="minorEastAsia"/>
        </w:rPr>
        <w:t>танной модели личности выпускника ДОУ.</w:t>
      </w:r>
    </w:p>
    <w:p w:rsidR="00017F0C" w:rsidRPr="00526C7E" w:rsidRDefault="00017F0C" w:rsidP="00A2329B">
      <w:pPr>
        <w:jc w:val="both"/>
        <w:rPr>
          <w:rFonts w:eastAsiaTheme="minorEastAsia"/>
          <w:color w:val="2B3336"/>
        </w:rPr>
      </w:pPr>
      <w:r w:rsidRPr="00526C7E">
        <w:rPr>
          <w:rFonts w:eastAsiaTheme="minorEastAsia"/>
        </w:rPr>
        <w:t xml:space="preserve">   Учител</w:t>
      </w:r>
      <w:r w:rsidR="00AA6550" w:rsidRPr="00526C7E">
        <w:rPr>
          <w:rFonts w:eastAsiaTheme="minorEastAsia"/>
        </w:rPr>
        <w:t>ь</w:t>
      </w:r>
      <w:r w:rsidRPr="00526C7E">
        <w:rPr>
          <w:rFonts w:eastAsiaTheme="minorEastAsia"/>
        </w:rPr>
        <w:t xml:space="preserve"> 4 класс</w:t>
      </w:r>
      <w:r w:rsidR="00AA6550" w:rsidRPr="00526C7E">
        <w:rPr>
          <w:rFonts w:eastAsiaTheme="minorEastAsia"/>
        </w:rPr>
        <w:t>а</w:t>
      </w:r>
      <w:r w:rsidRPr="00526C7E">
        <w:rPr>
          <w:rFonts w:eastAsiaTheme="minorEastAsia"/>
        </w:rPr>
        <w:t xml:space="preserve"> </w:t>
      </w:r>
      <w:r w:rsidR="00AA6550" w:rsidRPr="00526C7E">
        <w:rPr>
          <w:rFonts w:eastAsiaTheme="minorEastAsia"/>
        </w:rPr>
        <w:t>Шамсиева З.М.</w:t>
      </w:r>
      <w:r w:rsidRPr="00526C7E">
        <w:rPr>
          <w:rFonts w:eastAsiaTheme="minorEastAsia"/>
        </w:rPr>
        <w:t xml:space="preserve"> проводил</w:t>
      </w:r>
      <w:r w:rsidR="00AA6550" w:rsidRPr="00526C7E">
        <w:rPr>
          <w:rFonts w:eastAsiaTheme="minorEastAsia"/>
        </w:rPr>
        <w:t>а</w:t>
      </w:r>
      <w:r w:rsidRPr="00526C7E">
        <w:rPr>
          <w:rFonts w:eastAsiaTheme="minorEastAsia"/>
        </w:rPr>
        <w:t xml:space="preserve"> подготовительные курсы для семилетних детей.</w:t>
      </w:r>
    </w:p>
    <w:p w:rsidR="00017F0C" w:rsidRPr="00526C7E" w:rsidRDefault="00017F0C" w:rsidP="00A2329B">
      <w:pPr>
        <w:jc w:val="both"/>
        <w:rPr>
          <w:rFonts w:eastAsiaTheme="minorEastAsia"/>
          <w:color w:val="2B3336"/>
        </w:rPr>
      </w:pPr>
      <w:r w:rsidRPr="00526C7E">
        <w:rPr>
          <w:rFonts w:eastAsiaTheme="minorEastAsia"/>
        </w:rPr>
        <w:t>  В течение всего учебного года проводилась активная работа по привлечению родителей к созданию единой образовательной среды. Это регулярные родительские собрания и индив</w:t>
      </w:r>
      <w:r w:rsidRPr="00526C7E">
        <w:rPr>
          <w:rFonts w:eastAsiaTheme="minorEastAsia"/>
        </w:rPr>
        <w:t>и</w:t>
      </w:r>
      <w:r w:rsidRPr="00526C7E">
        <w:rPr>
          <w:rFonts w:eastAsiaTheme="minorEastAsia"/>
        </w:rPr>
        <w:t>дуальные консультации,  привлечение родителей к подготовке и проведению внеклассных м</w:t>
      </w:r>
      <w:r w:rsidRPr="00526C7E">
        <w:rPr>
          <w:rFonts w:eastAsiaTheme="minorEastAsia"/>
        </w:rPr>
        <w:t>е</w:t>
      </w:r>
      <w:r w:rsidRPr="00526C7E">
        <w:rPr>
          <w:rFonts w:eastAsiaTheme="minorEastAsia"/>
        </w:rPr>
        <w:t>роприятий .  </w:t>
      </w:r>
    </w:p>
    <w:p w:rsidR="00017F0C" w:rsidRPr="00526C7E" w:rsidRDefault="00017F0C" w:rsidP="00A2329B">
      <w:pPr>
        <w:jc w:val="both"/>
        <w:rPr>
          <w:rFonts w:eastAsiaTheme="minorEastAsia"/>
          <w:color w:val="1E2325"/>
        </w:rPr>
      </w:pPr>
      <w:r w:rsidRPr="00526C7E">
        <w:rPr>
          <w:rFonts w:eastAsiaTheme="minorEastAsia"/>
        </w:rPr>
        <w:t>Для родителей наших учеников у нас всегда открыты двери класса и если возникает потре</w:t>
      </w:r>
      <w:r w:rsidRPr="00526C7E">
        <w:rPr>
          <w:rFonts w:eastAsiaTheme="minorEastAsia"/>
        </w:rPr>
        <w:t>б</w:t>
      </w:r>
      <w:r w:rsidRPr="00526C7E">
        <w:rPr>
          <w:rFonts w:eastAsiaTheme="minorEastAsia"/>
        </w:rPr>
        <w:t>ность, то родители могут всегда посетить любой урок.</w:t>
      </w:r>
    </w:p>
    <w:p w:rsidR="00017F0C" w:rsidRPr="00526C7E" w:rsidRDefault="00017F0C" w:rsidP="00A2329B">
      <w:pPr>
        <w:jc w:val="both"/>
        <w:rPr>
          <w:rFonts w:eastAsiaTheme="minorEastAsia"/>
          <w:color w:val="1E2325"/>
        </w:rPr>
      </w:pPr>
      <w:r w:rsidRPr="00526C7E">
        <w:rPr>
          <w:rFonts w:eastAsiaTheme="minorEastAsia"/>
        </w:rPr>
        <w:t>    Анализируя работу за прошедший год</w:t>
      </w:r>
      <w:r w:rsidR="007A57D9" w:rsidRPr="00526C7E">
        <w:rPr>
          <w:rFonts w:eastAsiaTheme="minorEastAsia"/>
        </w:rPr>
        <w:t>,</w:t>
      </w:r>
      <w:r w:rsidRPr="00526C7E">
        <w:rPr>
          <w:rFonts w:eastAsiaTheme="minorEastAsia"/>
        </w:rPr>
        <w:t xml:space="preserve"> следует отметить, что поставленные задачи перед методической службой выполнены.</w:t>
      </w:r>
    </w:p>
    <w:p w:rsidR="00190A7C" w:rsidRDefault="00017F0C" w:rsidP="00A2329B">
      <w:pPr>
        <w:jc w:val="both"/>
        <w:rPr>
          <w:rFonts w:eastAsiaTheme="minorEastAsia"/>
        </w:rPr>
      </w:pPr>
      <w:r w:rsidRPr="00526C7E">
        <w:rPr>
          <w:rFonts w:eastAsiaTheme="minorEastAsia"/>
        </w:rPr>
        <w:t xml:space="preserve">    </w:t>
      </w:r>
    </w:p>
    <w:p w:rsidR="00017F0C" w:rsidRPr="00526C7E" w:rsidRDefault="00017F0C" w:rsidP="00A2329B">
      <w:pPr>
        <w:jc w:val="both"/>
        <w:rPr>
          <w:rFonts w:eastAsiaTheme="minorEastAsia"/>
          <w:color w:val="1E2325"/>
        </w:rPr>
      </w:pPr>
      <w:r w:rsidRPr="00526C7E">
        <w:rPr>
          <w:rFonts w:eastAsiaTheme="minorEastAsia"/>
        </w:rPr>
        <w:t>Наряду с имеющи</w:t>
      </w:r>
      <w:r w:rsidR="007A57D9" w:rsidRPr="00526C7E">
        <w:rPr>
          <w:rFonts w:eastAsiaTheme="minorEastAsia"/>
        </w:rPr>
        <w:t xml:space="preserve">мися положительными тенденциями </w:t>
      </w:r>
      <w:r w:rsidRPr="00526C7E">
        <w:rPr>
          <w:rFonts w:eastAsiaTheme="minorEastAsia"/>
        </w:rPr>
        <w:t>в  методической   работе  педагогического коллектива имеются и определенные недостатки:</w:t>
      </w:r>
    </w:p>
    <w:p w:rsidR="00017F0C" w:rsidRPr="00526C7E" w:rsidRDefault="00017F0C" w:rsidP="00A2329B">
      <w:pPr>
        <w:jc w:val="both"/>
        <w:rPr>
          <w:rFonts w:eastAsiaTheme="minorEastAsia"/>
          <w:color w:val="1E2325"/>
        </w:rPr>
      </w:pPr>
      <w:r w:rsidRPr="00526C7E">
        <w:rPr>
          <w:rFonts w:eastAsiaTheme="minorEastAsia"/>
        </w:rPr>
        <w:t>-  Необходимо активнее внедрять новые формы и методы  работы на уроке и внеурочной де</w:t>
      </w:r>
      <w:r w:rsidRPr="00526C7E">
        <w:rPr>
          <w:rFonts w:eastAsiaTheme="minorEastAsia"/>
        </w:rPr>
        <w:t>я</w:t>
      </w:r>
      <w:r w:rsidRPr="00526C7E">
        <w:rPr>
          <w:rFonts w:eastAsiaTheme="minorEastAsia"/>
        </w:rPr>
        <w:t>тельности с целью повышения качества образования.</w:t>
      </w:r>
    </w:p>
    <w:p w:rsidR="00017F0C" w:rsidRPr="00526C7E" w:rsidRDefault="00017F0C" w:rsidP="00A2329B">
      <w:pPr>
        <w:jc w:val="both"/>
        <w:rPr>
          <w:rFonts w:eastAsiaTheme="minorEastAsia"/>
          <w:color w:val="1E2325"/>
        </w:rPr>
      </w:pPr>
      <w:r w:rsidRPr="00526C7E">
        <w:rPr>
          <w:rFonts w:eastAsiaTheme="minorEastAsia"/>
        </w:rPr>
        <w:t>- Преемственность между ступенями образования.</w:t>
      </w:r>
    </w:p>
    <w:p w:rsidR="00017F0C" w:rsidRPr="00526C7E" w:rsidRDefault="00017F0C" w:rsidP="00A2329B">
      <w:pPr>
        <w:jc w:val="both"/>
        <w:rPr>
          <w:rFonts w:eastAsiaTheme="minorEastAsia"/>
          <w:color w:val="1E2325"/>
        </w:rPr>
      </w:pPr>
      <w:r w:rsidRPr="00526C7E">
        <w:rPr>
          <w:rFonts w:eastAsiaTheme="minorEastAsia"/>
        </w:rPr>
        <w:t>- Необходимо шире использовать методы поддержки и развития слабоуспевающих и одарё</w:t>
      </w:r>
      <w:r w:rsidRPr="00526C7E">
        <w:rPr>
          <w:rFonts w:eastAsiaTheme="minorEastAsia"/>
        </w:rPr>
        <w:t>н</w:t>
      </w:r>
      <w:r w:rsidRPr="00526C7E">
        <w:rPr>
          <w:rFonts w:eastAsiaTheme="minorEastAsia"/>
        </w:rPr>
        <w:t>ных учащихся.</w:t>
      </w:r>
    </w:p>
    <w:p w:rsidR="00017F0C" w:rsidRPr="00526C7E" w:rsidRDefault="00017F0C" w:rsidP="00A2329B">
      <w:pPr>
        <w:jc w:val="both"/>
        <w:rPr>
          <w:rFonts w:eastAsiaTheme="minorEastAsia"/>
          <w:color w:val="1E2325"/>
        </w:rPr>
      </w:pPr>
      <w:r w:rsidRPr="00526C7E">
        <w:rPr>
          <w:rFonts w:eastAsiaTheme="minorEastAsia"/>
        </w:rPr>
        <w:t> - Недостаточная подготовка к предметным олимпиадам .</w:t>
      </w:r>
    </w:p>
    <w:p w:rsidR="00017F0C" w:rsidRPr="00526C7E" w:rsidRDefault="00017F0C" w:rsidP="00A2329B">
      <w:pPr>
        <w:jc w:val="both"/>
        <w:rPr>
          <w:rFonts w:eastAsiaTheme="minorEastAsia"/>
          <w:color w:val="1E2325"/>
        </w:rPr>
      </w:pPr>
      <w:r w:rsidRPr="00526C7E">
        <w:rPr>
          <w:rFonts w:eastAsiaTheme="minorEastAsia"/>
        </w:rPr>
        <w:t>- Учителям МО следует смелее принимать участие в профессиональных конкурсах, печатать сценарии праздников, конспекты уроков, презентации в различных изданиях, активнее и</w:t>
      </w:r>
      <w:r w:rsidRPr="00526C7E">
        <w:rPr>
          <w:rFonts w:eastAsiaTheme="minorEastAsia"/>
        </w:rPr>
        <w:t>с</w:t>
      </w:r>
      <w:r w:rsidRPr="00526C7E">
        <w:rPr>
          <w:rFonts w:eastAsiaTheme="minorEastAsia"/>
        </w:rPr>
        <w:t>пользовать для этого возможности Интернета.</w:t>
      </w:r>
    </w:p>
    <w:p w:rsidR="00017F0C" w:rsidRPr="00526C7E" w:rsidRDefault="00017F0C" w:rsidP="00A2329B">
      <w:pPr>
        <w:jc w:val="both"/>
        <w:rPr>
          <w:rFonts w:eastAsiaTheme="minorEastAsia"/>
          <w:color w:val="1E2325"/>
        </w:rPr>
      </w:pPr>
      <w:r w:rsidRPr="00526C7E">
        <w:rPr>
          <w:rFonts w:eastAsiaTheme="minorEastAsia"/>
        </w:rPr>
        <w:t>- Совершенствование процедуры мониторинга качества образования в ОУ.</w:t>
      </w:r>
    </w:p>
    <w:p w:rsidR="00017F0C" w:rsidRPr="00526C7E" w:rsidRDefault="00017F0C" w:rsidP="00A2329B">
      <w:pPr>
        <w:jc w:val="both"/>
        <w:rPr>
          <w:rFonts w:eastAsiaTheme="minorEastAsia"/>
          <w:color w:val="1E2325"/>
        </w:rPr>
      </w:pPr>
      <w:r w:rsidRPr="00526C7E">
        <w:rPr>
          <w:rFonts w:eastAsiaTheme="minorEastAsia"/>
        </w:rPr>
        <w:t xml:space="preserve">    </w:t>
      </w:r>
      <w:r w:rsidR="00725690" w:rsidRPr="00526C7E">
        <w:rPr>
          <w:rFonts w:eastAsiaTheme="minorEastAsia"/>
        </w:rPr>
        <w:t xml:space="preserve"> </w:t>
      </w:r>
      <w:r w:rsidRPr="00526C7E">
        <w:rPr>
          <w:rFonts w:eastAsiaTheme="minorEastAsia"/>
        </w:rPr>
        <w:t>Итоги  работы  в 2015– 2016  учебном году позволяют признать деятельность  методич</w:t>
      </w:r>
      <w:r w:rsidRPr="00526C7E">
        <w:rPr>
          <w:rFonts w:eastAsiaTheme="minorEastAsia"/>
        </w:rPr>
        <w:t>е</w:t>
      </w:r>
      <w:r w:rsidRPr="00526C7E">
        <w:rPr>
          <w:rFonts w:eastAsiaTheme="minorEastAsia"/>
        </w:rPr>
        <w:t>ского   объединения   учителей   начальных   классов  «удовлетворительной». </w:t>
      </w:r>
      <w:r w:rsidR="00725690" w:rsidRPr="00526C7E">
        <w:rPr>
          <w:rFonts w:eastAsiaTheme="minorEastAsia"/>
        </w:rPr>
        <w:t xml:space="preserve">  </w:t>
      </w:r>
      <w:r w:rsidRPr="00526C7E">
        <w:rPr>
          <w:rFonts w:eastAsiaTheme="minorEastAsia"/>
        </w:rPr>
        <w:t xml:space="preserve"> </w:t>
      </w:r>
    </w:p>
    <w:p w:rsidR="00017F0C" w:rsidRPr="00526C7E" w:rsidRDefault="00017F0C" w:rsidP="00A2329B">
      <w:pPr>
        <w:tabs>
          <w:tab w:val="left" w:pos="851"/>
        </w:tabs>
        <w:rPr>
          <w:rFonts w:eastAsiaTheme="minorEastAsia"/>
          <w:color w:val="1E2325"/>
        </w:rPr>
      </w:pPr>
      <w:r w:rsidRPr="00526C7E">
        <w:rPr>
          <w:rFonts w:eastAsiaTheme="minorEastAsia"/>
        </w:rPr>
        <w:t>Вести целенаправленную систематическую деятельность по освоению и применению совр</w:t>
      </w:r>
      <w:r w:rsidRPr="00526C7E">
        <w:rPr>
          <w:rFonts w:eastAsiaTheme="minorEastAsia"/>
        </w:rPr>
        <w:t>е</w:t>
      </w:r>
      <w:r w:rsidRPr="00526C7E">
        <w:rPr>
          <w:rFonts w:eastAsiaTheme="minorEastAsia"/>
        </w:rPr>
        <w:t>менных образовательных технологий.</w:t>
      </w:r>
    </w:p>
    <w:p w:rsidR="00017F0C" w:rsidRPr="00526C7E" w:rsidRDefault="00017F0C" w:rsidP="00A2329B">
      <w:pPr>
        <w:tabs>
          <w:tab w:val="left" w:pos="851"/>
        </w:tabs>
        <w:jc w:val="both"/>
        <w:rPr>
          <w:rFonts w:eastAsiaTheme="minorEastAsia"/>
          <w:color w:val="2B3336"/>
        </w:rPr>
      </w:pPr>
      <w:r w:rsidRPr="00526C7E">
        <w:rPr>
          <w:rFonts w:eastAsiaTheme="minorEastAsia"/>
        </w:rPr>
        <w:t>Вести систематическую работу по освоению и применению методов, принципов здоровьесб</w:t>
      </w:r>
      <w:r w:rsidRPr="00526C7E">
        <w:rPr>
          <w:rFonts w:eastAsiaTheme="minorEastAsia"/>
        </w:rPr>
        <w:t>е</w:t>
      </w:r>
      <w:r w:rsidRPr="00526C7E">
        <w:rPr>
          <w:rFonts w:eastAsiaTheme="minorEastAsia"/>
        </w:rPr>
        <w:t>регающих технологий, повышать эффективность и усиливать  деятельностные организации учебного процесса.</w:t>
      </w:r>
    </w:p>
    <w:p w:rsidR="00017F0C" w:rsidRPr="00526C7E" w:rsidRDefault="00017F0C" w:rsidP="00A2329B">
      <w:pPr>
        <w:tabs>
          <w:tab w:val="left" w:pos="851"/>
        </w:tabs>
        <w:jc w:val="both"/>
        <w:rPr>
          <w:rFonts w:eastAsiaTheme="minorEastAsia"/>
          <w:color w:val="2B3336"/>
        </w:rPr>
      </w:pPr>
      <w:r w:rsidRPr="00526C7E">
        <w:rPr>
          <w:rFonts w:eastAsiaTheme="minorEastAsia"/>
        </w:rPr>
        <w:t>Обеспечить оперативное информирование педагогов о новом содержании образования, инн</w:t>
      </w:r>
      <w:r w:rsidRPr="00526C7E">
        <w:rPr>
          <w:rFonts w:eastAsiaTheme="minorEastAsia"/>
        </w:rPr>
        <w:t>о</w:t>
      </w:r>
      <w:r w:rsidRPr="00526C7E">
        <w:rPr>
          <w:rFonts w:eastAsiaTheme="minorEastAsia"/>
        </w:rPr>
        <w:t>вационных образовательных технологиях, передовом опыте с целью внедрения в практику своей работы.</w:t>
      </w:r>
    </w:p>
    <w:p w:rsidR="00017F0C" w:rsidRPr="00526C7E" w:rsidRDefault="00017F0C" w:rsidP="00A2329B">
      <w:pPr>
        <w:tabs>
          <w:tab w:val="left" w:pos="851"/>
        </w:tabs>
        <w:jc w:val="both"/>
        <w:rPr>
          <w:rFonts w:eastAsiaTheme="minorEastAsia"/>
          <w:color w:val="2B3336"/>
        </w:rPr>
      </w:pPr>
      <w:r w:rsidRPr="00526C7E">
        <w:rPr>
          <w:rFonts w:eastAsiaTheme="minorEastAsia"/>
        </w:rPr>
        <w:lastRenderedPageBreak/>
        <w:t>Продолжать работу по выявлению «одаренных» учащихся, способствовать развитию их тво</w:t>
      </w:r>
      <w:r w:rsidRPr="00526C7E">
        <w:rPr>
          <w:rFonts w:eastAsiaTheme="minorEastAsia"/>
        </w:rPr>
        <w:t>р</w:t>
      </w:r>
      <w:r w:rsidRPr="00526C7E">
        <w:rPr>
          <w:rFonts w:eastAsiaTheme="minorEastAsia"/>
        </w:rPr>
        <w:t>ческого потенциала, стимулируя творческую деятельность учащихся.</w:t>
      </w:r>
    </w:p>
    <w:p w:rsidR="00017F0C" w:rsidRPr="00526C7E" w:rsidRDefault="00017F0C" w:rsidP="00A2329B">
      <w:pPr>
        <w:tabs>
          <w:tab w:val="left" w:pos="851"/>
        </w:tabs>
        <w:jc w:val="both"/>
        <w:rPr>
          <w:rFonts w:eastAsiaTheme="minorEastAsia"/>
          <w:color w:val="2B3336"/>
        </w:rPr>
      </w:pPr>
      <w:r w:rsidRPr="00526C7E">
        <w:rPr>
          <w:rFonts w:eastAsiaTheme="minorEastAsia"/>
        </w:rPr>
        <w:t>Оказывать педагогическую поддержку учащимся с разным уровнем      обучаемости.</w:t>
      </w:r>
    </w:p>
    <w:p w:rsidR="00017F0C" w:rsidRPr="00526C7E" w:rsidRDefault="00017F0C" w:rsidP="00190A7C">
      <w:pPr>
        <w:jc w:val="both"/>
        <w:rPr>
          <w:rFonts w:eastAsia="Calibri"/>
          <w:bCs/>
          <w:noProof/>
          <w:color w:val="000000"/>
        </w:rPr>
      </w:pPr>
      <w:r w:rsidRPr="00526C7E">
        <w:rPr>
          <w:rFonts w:eastAsiaTheme="minorEastAsia"/>
        </w:rPr>
        <w:t>Повышать уровень психолого-педагогической подготовки учителей путем самообразования, участие в семинарах, профессиональных конкурсах.</w:t>
      </w:r>
      <w:r w:rsidR="007A57D9" w:rsidRPr="00526C7E">
        <w:rPr>
          <w:rFonts w:eastAsiaTheme="minorEastAsia"/>
          <w:color w:val="2B3336"/>
        </w:rPr>
        <w:t xml:space="preserve">                                         </w:t>
      </w:r>
      <w:r w:rsidRPr="00526C7E">
        <w:rPr>
          <w:rFonts w:eastAsiaTheme="minorEastAsia"/>
        </w:rPr>
        <w:t>Создание благ</w:t>
      </w:r>
      <w:r w:rsidRPr="00526C7E">
        <w:rPr>
          <w:rFonts w:eastAsiaTheme="minorEastAsia"/>
        </w:rPr>
        <w:t>о</w:t>
      </w:r>
      <w:r w:rsidRPr="00526C7E">
        <w:rPr>
          <w:rFonts w:eastAsiaTheme="minorEastAsia"/>
        </w:rPr>
        <w:t>приятных условий для обеспече</w:t>
      </w:r>
      <w:r w:rsidR="007A57D9" w:rsidRPr="00526C7E">
        <w:rPr>
          <w:rFonts w:eastAsiaTheme="minorEastAsia"/>
        </w:rPr>
        <w:t xml:space="preserve">ния взаимопонимания  стремлении </w:t>
      </w:r>
      <w:r w:rsidRPr="00526C7E">
        <w:rPr>
          <w:rFonts w:eastAsiaTheme="minorEastAsia"/>
        </w:rPr>
        <w:t>школы и семьи в развитии личности ребенка, мотиве его учения, ценностных ориентаций, раскрытия его индивидуальн</w:t>
      </w:r>
      <w:r w:rsidRPr="00526C7E">
        <w:rPr>
          <w:rFonts w:eastAsiaTheme="minorEastAsia"/>
        </w:rPr>
        <w:t>о</w:t>
      </w:r>
      <w:r w:rsidRPr="00526C7E">
        <w:rPr>
          <w:rFonts w:eastAsiaTheme="minorEastAsia"/>
        </w:rPr>
        <w:t>сти, творческого потенциала. </w:t>
      </w:r>
      <w:r w:rsidRPr="00526C7E">
        <w:t xml:space="preserve"> </w:t>
      </w:r>
    </w:p>
    <w:p w:rsidR="00017F0C" w:rsidRPr="00526C7E" w:rsidRDefault="00017F0C" w:rsidP="00A2329B">
      <w:pPr>
        <w:shd w:val="clear" w:color="auto" w:fill="FCFFF5"/>
        <w:rPr>
          <w:color w:val="000000"/>
          <w:shd w:val="clear" w:color="auto" w:fill="FFFFFF"/>
        </w:rPr>
      </w:pPr>
    </w:p>
    <w:p w:rsidR="009F5B07" w:rsidRPr="00190A7C" w:rsidRDefault="00017F0C" w:rsidP="00A2329B">
      <w:pPr>
        <w:jc w:val="both"/>
        <w:rPr>
          <w:u w:val="single"/>
        </w:rPr>
      </w:pPr>
      <w:r w:rsidRPr="00526C7E">
        <w:t xml:space="preserve">   </w:t>
      </w:r>
      <w:r w:rsidR="009F5B07" w:rsidRPr="00526C7E">
        <w:rPr>
          <w:rFonts w:eastAsiaTheme="minorEastAsia"/>
        </w:rPr>
        <w:t xml:space="preserve"> </w:t>
      </w:r>
      <w:r w:rsidR="009F5B07" w:rsidRPr="00190A7C">
        <w:rPr>
          <w:rFonts w:eastAsiaTheme="minorEastAsia"/>
          <w:u w:val="single"/>
        </w:rPr>
        <w:t xml:space="preserve">Методическое объединение учителей </w:t>
      </w:r>
      <w:r w:rsidR="007E1DDD" w:rsidRPr="00190A7C">
        <w:rPr>
          <w:rFonts w:eastAsiaTheme="minorEastAsia"/>
          <w:u w:val="single"/>
        </w:rPr>
        <w:t>гуманитарного цикла</w:t>
      </w:r>
      <w:r w:rsidR="009F5B07" w:rsidRPr="00190A7C">
        <w:rPr>
          <w:rFonts w:eastAsiaTheme="minorEastAsia"/>
          <w:u w:val="single"/>
        </w:rPr>
        <w:t xml:space="preserve"> в 2015 -2016 учебном году раб</w:t>
      </w:r>
      <w:r w:rsidR="009F5B07" w:rsidRPr="00190A7C">
        <w:rPr>
          <w:rFonts w:eastAsiaTheme="minorEastAsia"/>
          <w:u w:val="single"/>
        </w:rPr>
        <w:t>о</w:t>
      </w:r>
      <w:r w:rsidR="009F5B07" w:rsidRPr="00190A7C">
        <w:rPr>
          <w:rFonts w:eastAsiaTheme="minorEastAsia"/>
          <w:u w:val="single"/>
        </w:rPr>
        <w:t>тало по теме «Формирование мотивации к изучению русского языка и литературы на уроках и во внеурочной деятельности».</w:t>
      </w:r>
    </w:p>
    <w:p w:rsidR="009F5B07" w:rsidRPr="00526C7E" w:rsidRDefault="009F5B07" w:rsidP="00A2329B">
      <w:pPr>
        <w:jc w:val="both"/>
        <w:rPr>
          <w:rFonts w:eastAsiaTheme="minorEastAsia"/>
        </w:rPr>
      </w:pPr>
      <w:r w:rsidRPr="00526C7E">
        <w:rPr>
          <w:rFonts w:eastAsiaTheme="minorEastAsia"/>
        </w:rPr>
        <w:t xml:space="preserve">ШМО </w:t>
      </w:r>
      <w:r w:rsidR="00A2329B" w:rsidRPr="00526C7E">
        <w:rPr>
          <w:rFonts w:eastAsiaTheme="minorEastAsia"/>
        </w:rPr>
        <w:t xml:space="preserve"> </w:t>
      </w:r>
      <w:r w:rsidRPr="00526C7E">
        <w:rPr>
          <w:rFonts w:eastAsiaTheme="minorEastAsia"/>
        </w:rPr>
        <w:t xml:space="preserve"> в 2015-2016учебном году работало в составе </w:t>
      </w:r>
      <w:r w:rsidR="007E1DDD" w:rsidRPr="00526C7E">
        <w:rPr>
          <w:rFonts w:eastAsiaTheme="minorEastAsia"/>
        </w:rPr>
        <w:t>6</w:t>
      </w:r>
      <w:r w:rsidRPr="00526C7E">
        <w:rPr>
          <w:rFonts w:eastAsiaTheme="minorEastAsia"/>
        </w:rPr>
        <w:t xml:space="preserve"> человек.</w:t>
      </w:r>
    </w:p>
    <w:p w:rsidR="009F5B07" w:rsidRPr="00526C7E" w:rsidRDefault="009F5B07" w:rsidP="00A2329B">
      <w:pPr>
        <w:jc w:val="both"/>
        <w:rPr>
          <w:rFonts w:eastAsiaTheme="minorEastAsia"/>
        </w:rPr>
      </w:pPr>
      <w:r w:rsidRPr="00526C7E">
        <w:rPr>
          <w:rFonts w:eastAsiaTheme="minorEastAsia"/>
        </w:rPr>
        <w:t xml:space="preserve">  </w:t>
      </w:r>
      <w:r w:rsidR="001E6E35" w:rsidRPr="00526C7E">
        <w:rPr>
          <w:rFonts w:eastAsiaTheme="minorEastAsia"/>
        </w:rPr>
        <w:t xml:space="preserve">      </w:t>
      </w:r>
      <w:r w:rsidRPr="00526C7E">
        <w:rPr>
          <w:rFonts w:eastAsiaTheme="minorEastAsia"/>
        </w:rPr>
        <w:t xml:space="preserve"> К началу учебного года всеми учителями были определены темы по самообразованию. На шести  заседаниях рассматривались результаты олимпиад, диагностик, различных конку</w:t>
      </w:r>
      <w:r w:rsidRPr="00526C7E">
        <w:rPr>
          <w:rFonts w:eastAsiaTheme="minorEastAsia"/>
        </w:rPr>
        <w:t>р</w:t>
      </w:r>
      <w:r w:rsidRPr="00526C7E">
        <w:rPr>
          <w:rFonts w:eastAsiaTheme="minorEastAsia"/>
        </w:rPr>
        <w:t>сов.</w:t>
      </w:r>
    </w:p>
    <w:p w:rsidR="009F5B07" w:rsidRPr="00526C7E" w:rsidRDefault="009F5B07" w:rsidP="00A2329B">
      <w:pPr>
        <w:rPr>
          <w:rFonts w:eastAsiaTheme="minorEastAsia"/>
        </w:rPr>
      </w:pPr>
      <w:r w:rsidRPr="00526C7E">
        <w:rPr>
          <w:rFonts w:eastAsiaTheme="minorEastAsia"/>
        </w:rPr>
        <w:t xml:space="preserve">  </w:t>
      </w:r>
      <w:r w:rsidR="001E6E35" w:rsidRPr="00526C7E">
        <w:rPr>
          <w:rFonts w:eastAsiaTheme="minorEastAsia"/>
        </w:rPr>
        <w:t xml:space="preserve">       </w:t>
      </w:r>
      <w:r w:rsidRPr="00526C7E">
        <w:rPr>
          <w:rFonts w:eastAsiaTheme="minorEastAsia"/>
        </w:rPr>
        <w:t xml:space="preserve">В этом году в муниципальном этапе олимпиады </w:t>
      </w:r>
      <w:r w:rsidR="007E1DDD" w:rsidRPr="00526C7E">
        <w:rPr>
          <w:rFonts w:eastAsiaTheme="minorEastAsia"/>
        </w:rPr>
        <w:t>по литературе</w:t>
      </w:r>
      <w:r w:rsidRPr="00526C7E">
        <w:rPr>
          <w:rFonts w:eastAsiaTheme="minorEastAsia"/>
        </w:rPr>
        <w:t xml:space="preserve"> ученица </w:t>
      </w:r>
      <w:r w:rsidR="007E1DDD" w:rsidRPr="00526C7E">
        <w:rPr>
          <w:rFonts w:eastAsiaTheme="minorEastAsia"/>
        </w:rPr>
        <w:t>10</w:t>
      </w:r>
      <w:r w:rsidRPr="00526C7E">
        <w:rPr>
          <w:rFonts w:eastAsiaTheme="minorEastAsia"/>
        </w:rPr>
        <w:t xml:space="preserve"> класса </w:t>
      </w:r>
      <w:r w:rsidR="007E1DDD" w:rsidRPr="00526C7E">
        <w:rPr>
          <w:rFonts w:eastAsiaTheme="minorEastAsia"/>
        </w:rPr>
        <w:t>Шар</w:t>
      </w:r>
      <w:r w:rsidR="007E1DDD" w:rsidRPr="00526C7E">
        <w:rPr>
          <w:rFonts w:eastAsiaTheme="minorEastAsia"/>
        </w:rPr>
        <w:t>а</w:t>
      </w:r>
      <w:r w:rsidR="007E1DDD" w:rsidRPr="00526C7E">
        <w:rPr>
          <w:rFonts w:eastAsiaTheme="minorEastAsia"/>
        </w:rPr>
        <w:t>пова Юлия</w:t>
      </w:r>
      <w:r w:rsidRPr="00526C7E">
        <w:rPr>
          <w:rFonts w:eastAsiaTheme="minorEastAsia"/>
        </w:rPr>
        <w:t xml:space="preserve"> стала призером</w:t>
      </w:r>
      <w:r w:rsidR="00A2329B" w:rsidRPr="00526C7E">
        <w:rPr>
          <w:rFonts w:eastAsiaTheme="minorEastAsia"/>
        </w:rPr>
        <w:t xml:space="preserve"> </w:t>
      </w:r>
      <w:r w:rsidRPr="00526C7E">
        <w:rPr>
          <w:rFonts w:eastAsiaTheme="minorEastAsia"/>
        </w:rPr>
        <w:t xml:space="preserve">(учитель </w:t>
      </w:r>
      <w:r w:rsidR="007E1DDD" w:rsidRPr="00526C7E">
        <w:rPr>
          <w:rFonts w:eastAsiaTheme="minorEastAsia"/>
        </w:rPr>
        <w:t>Шакирова З.С.)</w:t>
      </w:r>
      <w:r w:rsidR="00A2329B" w:rsidRPr="00526C7E">
        <w:rPr>
          <w:rFonts w:eastAsiaTheme="minorEastAsia"/>
        </w:rPr>
        <w:t>.</w:t>
      </w:r>
    </w:p>
    <w:p w:rsidR="009F5B07" w:rsidRPr="00526C7E" w:rsidRDefault="009F5B07" w:rsidP="00A2329B">
      <w:pPr>
        <w:rPr>
          <w:rFonts w:eastAsiaTheme="minorEastAsia"/>
        </w:rPr>
      </w:pPr>
      <w:r w:rsidRPr="00526C7E">
        <w:rPr>
          <w:rFonts w:eastAsiaTheme="minorEastAsia"/>
        </w:rPr>
        <w:t xml:space="preserve">   </w:t>
      </w:r>
      <w:r w:rsidR="001E6E35" w:rsidRPr="00526C7E">
        <w:rPr>
          <w:rFonts w:eastAsiaTheme="minorEastAsia"/>
        </w:rPr>
        <w:t xml:space="preserve">     </w:t>
      </w:r>
      <w:r w:rsidRPr="00526C7E">
        <w:rPr>
          <w:rFonts w:eastAsiaTheme="minorEastAsia"/>
        </w:rPr>
        <w:t xml:space="preserve">Проведена диагностика учащихся  5, 9,11 классов по русскому языку. </w:t>
      </w:r>
    </w:p>
    <w:p w:rsidR="008C4BAE" w:rsidRPr="00526C7E" w:rsidRDefault="009F5B07" w:rsidP="00A2329B">
      <w:r w:rsidRPr="00526C7E">
        <w:rPr>
          <w:rFonts w:eastAsiaTheme="minorEastAsia"/>
        </w:rPr>
        <w:t xml:space="preserve"> </w:t>
      </w:r>
      <w:r w:rsidR="001E6E35" w:rsidRPr="00526C7E">
        <w:rPr>
          <w:rFonts w:eastAsiaTheme="minorEastAsia"/>
        </w:rPr>
        <w:t xml:space="preserve">      </w:t>
      </w:r>
      <w:r w:rsidRPr="00526C7E">
        <w:rPr>
          <w:rFonts w:eastAsiaTheme="minorEastAsia"/>
        </w:rPr>
        <w:t xml:space="preserve"> </w:t>
      </w:r>
      <w:r w:rsidR="008C4BAE" w:rsidRPr="00526C7E">
        <w:t>С  15 по 20 февраля прошла неделя русского языка и литературы. Прошла она дружно и вовлечены были все учащиеся.</w:t>
      </w:r>
    </w:p>
    <w:p w:rsidR="008C4BAE" w:rsidRPr="00526C7E" w:rsidRDefault="008C4BAE" w:rsidP="00A2329B">
      <w:pPr>
        <w:pStyle w:val="af4"/>
        <w:ind w:firstLine="708"/>
        <w:jc w:val="both"/>
        <w:rPr>
          <w:sz w:val="24"/>
          <w:szCs w:val="24"/>
        </w:rPr>
      </w:pPr>
      <w:r w:rsidRPr="00526C7E">
        <w:rPr>
          <w:sz w:val="24"/>
          <w:szCs w:val="24"/>
        </w:rPr>
        <w:t>При проведении Недели  учителя–предметники учитывали возрастные особенности школьников, их интересы и пожелания, индивидуальные склонности и способности, старались использовать разные формы и методы учебной деятельности, удачно сочетали коллективные и индивидуальные формы работы с опорой на дифференциацию. Для активизации мыслител</w:t>
      </w:r>
      <w:r w:rsidRPr="00526C7E">
        <w:rPr>
          <w:sz w:val="24"/>
          <w:szCs w:val="24"/>
        </w:rPr>
        <w:t>ь</w:t>
      </w:r>
      <w:r w:rsidRPr="00526C7E">
        <w:rPr>
          <w:sz w:val="24"/>
          <w:szCs w:val="24"/>
        </w:rPr>
        <w:t>ной деятельности на открытых уроках и мероприятиях использовались игры, конкурсы с пр</w:t>
      </w:r>
      <w:r w:rsidRPr="00526C7E">
        <w:rPr>
          <w:sz w:val="24"/>
          <w:szCs w:val="24"/>
        </w:rPr>
        <w:t>и</w:t>
      </w:r>
      <w:r w:rsidRPr="00526C7E">
        <w:rPr>
          <w:sz w:val="24"/>
          <w:szCs w:val="24"/>
        </w:rPr>
        <w:t>менением ИКТ. Она стала хорошей возможностью продемонстрировать умение, мастерство не только школьникам, но и их наставникам.</w:t>
      </w:r>
    </w:p>
    <w:p w:rsidR="008C4BAE" w:rsidRPr="00526C7E" w:rsidRDefault="008C4BAE" w:rsidP="00A2329B">
      <w:pPr>
        <w:ind w:firstLine="708"/>
        <w:jc w:val="both"/>
      </w:pPr>
      <w:r w:rsidRPr="00526C7E">
        <w:t>Неделя русского языка  и литературы - это не случайный набор форм и видов внеклас</w:t>
      </w:r>
      <w:r w:rsidRPr="00526C7E">
        <w:t>с</w:t>
      </w:r>
      <w:r w:rsidRPr="00526C7E">
        <w:t>ных мероприятий. А заранее продуманная и подготовленная система мероприятий, пресл</w:t>
      </w:r>
      <w:r w:rsidRPr="00526C7E">
        <w:t>е</w:t>
      </w:r>
      <w:r w:rsidRPr="00526C7E">
        <w:t>дующих определенные цели.</w:t>
      </w:r>
    </w:p>
    <w:p w:rsidR="008C4BAE" w:rsidRPr="00526C7E" w:rsidRDefault="008C4BAE" w:rsidP="00A2329B">
      <w:pPr>
        <w:pStyle w:val="a3"/>
        <w:spacing w:before="0" w:after="0"/>
        <w:jc w:val="both"/>
        <w:rPr>
          <w:sz w:val="24"/>
          <w:szCs w:val="24"/>
        </w:rPr>
      </w:pPr>
      <w:r w:rsidRPr="00526C7E">
        <w:rPr>
          <w:sz w:val="24"/>
          <w:szCs w:val="24"/>
        </w:rPr>
        <w:t xml:space="preserve">Основная цель предметной недели: </w:t>
      </w:r>
    </w:p>
    <w:p w:rsidR="008C4BAE" w:rsidRPr="00526C7E" w:rsidRDefault="008C4BAE" w:rsidP="00A2329B">
      <w:pPr>
        <w:pStyle w:val="a3"/>
        <w:spacing w:before="0" w:after="0"/>
        <w:jc w:val="both"/>
        <w:rPr>
          <w:sz w:val="24"/>
          <w:szCs w:val="24"/>
        </w:rPr>
      </w:pPr>
      <w:r w:rsidRPr="00526C7E">
        <w:rPr>
          <w:sz w:val="24"/>
          <w:szCs w:val="24"/>
        </w:rPr>
        <w:t xml:space="preserve">- повышение интереса учеников к предметам, </w:t>
      </w:r>
    </w:p>
    <w:p w:rsidR="008C4BAE" w:rsidRPr="00526C7E" w:rsidRDefault="008C4BAE" w:rsidP="00A2329B">
      <w:pPr>
        <w:pStyle w:val="a3"/>
        <w:spacing w:before="0" w:after="0"/>
        <w:jc w:val="both"/>
        <w:rPr>
          <w:sz w:val="24"/>
          <w:szCs w:val="24"/>
        </w:rPr>
      </w:pPr>
      <w:r w:rsidRPr="00526C7E">
        <w:rPr>
          <w:sz w:val="24"/>
          <w:szCs w:val="24"/>
        </w:rPr>
        <w:t xml:space="preserve">- формирование познавательной активности, </w:t>
      </w:r>
    </w:p>
    <w:p w:rsidR="008C4BAE" w:rsidRPr="00526C7E" w:rsidRDefault="008C4BAE" w:rsidP="00A2329B">
      <w:pPr>
        <w:pStyle w:val="a3"/>
        <w:spacing w:before="0" w:after="0"/>
        <w:jc w:val="both"/>
        <w:rPr>
          <w:sz w:val="24"/>
          <w:szCs w:val="24"/>
        </w:rPr>
      </w:pPr>
      <w:r w:rsidRPr="00526C7E">
        <w:rPr>
          <w:sz w:val="24"/>
          <w:szCs w:val="24"/>
        </w:rPr>
        <w:t xml:space="preserve">- расширение  кругозора знаний, </w:t>
      </w:r>
    </w:p>
    <w:p w:rsidR="008C4BAE" w:rsidRPr="00526C7E" w:rsidRDefault="008C4BAE" w:rsidP="00A2329B">
      <w:pPr>
        <w:pStyle w:val="a3"/>
        <w:spacing w:before="0" w:after="0"/>
        <w:jc w:val="both"/>
        <w:rPr>
          <w:sz w:val="24"/>
          <w:szCs w:val="24"/>
        </w:rPr>
      </w:pPr>
      <w:r w:rsidRPr="00526C7E">
        <w:rPr>
          <w:sz w:val="24"/>
          <w:szCs w:val="24"/>
        </w:rPr>
        <w:t>- развития творческих возможностей детей,</w:t>
      </w:r>
    </w:p>
    <w:p w:rsidR="008C4BAE" w:rsidRPr="00526C7E" w:rsidRDefault="008C4BAE" w:rsidP="00A2329B">
      <w:pPr>
        <w:pStyle w:val="a3"/>
        <w:spacing w:before="0" w:after="0"/>
        <w:jc w:val="both"/>
        <w:rPr>
          <w:sz w:val="24"/>
          <w:szCs w:val="24"/>
        </w:rPr>
      </w:pPr>
      <w:r w:rsidRPr="00526C7E">
        <w:rPr>
          <w:sz w:val="24"/>
          <w:szCs w:val="24"/>
        </w:rPr>
        <w:t>-  привитие интереса к предмету «русский язык»  и «литература».</w:t>
      </w:r>
    </w:p>
    <w:p w:rsidR="008C4BAE" w:rsidRPr="00526C7E" w:rsidRDefault="008C4BAE" w:rsidP="00A2329B">
      <w:pPr>
        <w:pStyle w:val="p8"/>
        <w:shd w:val="clear" w:color="auto" w:fill="FFFFFF"/>
        <w:ind w:left="540" w:hanging="360"/>
      </w:pPr>
      <w:r w:rsidRPr="00526C7E">
        <w:t>Предметная неделя русского языка и литературы была призвана решить следующие задачи:</w:t>
      </w:r>
    </w:p>
    <w:p w:rsidR="008C4BAE" w:rsidRPr="00526C7E" w:rsidRDefault="008C4BAE" w:rsidP="00A2329B">
      <w:pPr>
        <w:pStyle w:val="p8"/>
        <w:shd w:val="clear" w:color="auto" w:fill="FFFFFF"/>
        <w:ind w:left="540" w:hanging="360"/>
        <w:rPr>
          <w:color w:val="000000"/>
        </w:rPr>
      </w:pPr>
      <w:r w:rsidRPr="00526C7E">
        <w:t xml:space="preserve"> </w:t>
      </w:r>
      <w:r w:rsidRPr="00526C7E">
        <w:rPr>
          <w:rStyle w:val="s2"/>
          <w:color w:val="000000"/>
        </w:rPr>
        <w:sym w:font="Symbol" w:char="F0B7"/>
      </w:r>
      <w:r w:rsidRPr="00526C7E">
        <w:rPr>
          <w:color w:val="000000"/>
        </w:rPr>
        <w:t>Привлечь всех учащихся для организации и проведения недели.</w:t>
      </w:r>
    </w:p>
    <w:p w:rsidR="008C4BAE" w:rsidRPr="00526C7E" w:rsidRDefault="008C4BAE" w:rsidP="00A2329B">
      <w:pPr>
        <w:pStyle w:val="p8"/>
        <w:shd w:val="clear" w:color="auto" w:fill="FFFFFF"/>
        <w:ind w:left="540" w:hanging="360"/>
        <w:rPr>
          <w:color w:val="000000"/>
        </w:rPr>
      </w:pPr>
      <w:r w:rsidRPr="00526C7E">
        <w:rPr>
          <w:rStyle w:val="s2"/>
          <w:color w:val="000000"/>
        </w:rPr>
        <w:t>​ </w:t>
      </w:r>
      <w:r w:rsidRPr="00526C7E">
        <w:rPr>
          <w:rStyle w:val="s2"/>
          <w:color w:val="000000"/>
        </w:rPr>
        <w:sym w:font="Symbol" w:char="F0B7"/>
      </w:r>
      <w:r w:rsidRPr="00526C7E">
        <w:rPr>
          <w:color w:val="000000"/>
        </w:rPr>
        <w:t>Провести в каждом классе мероприятия, содействующие развитию познавательной де</w:t>
      </w:r>
      <w:r w:rsidRPr="00526C7E">
        <w:rPr>
          <w:color w:val="000000"/>
        </w:rPr>
        <w:t>я</w:t>
      </w:r>
      <w:r w:rsidRPr="00526C7E">
        <w:rPr>
          <w:color w:val="000000"/>
        </w:rPr>
        <w:t>тельности учащихся, расширению знаний по русскому языку и литературе, формиров</w:t>
      </w:r>
      <w:r w:rsidRPr="00526C7E">
        <w:rPr>
          <w:color w:val="000000"/>
        </w:rPr>
        <w:t>а</w:t>
      </w:r>
      <w:r w:rsidRPr="00526C7E">
        <w:rPr>
          <w:color w:val="000000"/>
        </w:rPr>
        <w:t>нию творческих способностей;</w:t>
      </w:r>
    </w:p>
    <w:p w:rsidR="008C4BAE" w:rsidRPr="00526C7E" w:rsidRDefault="008C4BAE" w:rsidP="00A2329B">
      <w:pPr>
        <w:pStyle w:val="p8"/>
        <w:shd w:val="clear" w:color="auto" w:fill="FFFFFF"/>
        <w:ind w:left="540" w:hanging="360"/>
        <w:rPr>
          <w:color w:val="000000"/>
        </w:rPr>
      </w:pPr>
      <w:r w:rsidRPr="00526C7E">
        <w:rPr>
          <w:rStyle w:val="s2"/>
          <w:color w:val="000000"/>
        </w:rPr>
        <w:lastRenderedPageBreak/>
        <w:t>​ </w:t>
      </w:r>
      <w:r w:rsidRPr="00526C7E">
        <w:rPr>
          <w:rStyle w:val="s2"/>
          <w:color w:val="000000"/>
        </w:rPr>
        <w:sym w:font="Symbol" w:char="F0B7"/>
      </w:r>
      <w:r w:rsidRPr="00526C7E">
        <w:rPr>
          <w:color w:val="000000"/>
        </w:rPr>
        <w:t>Познакомить учащихся на практике со спецификой применения отдельных знаний в нек</w:t>
      </w:r>
      <w:r w:rsidRPr="00526C7E">
        <w:rPr>
          <w:color w:val="000000"/>
        </w:rPr>
        <w:t>о</w:t>
      </w:r>
      <w:r w:rsidRPr="00526C7E">
        <w:rPr>
          <w:color w:val="000000"/>
        </w:rPr>
        <w:t>торых профессиональных сферах.</w:t>
      </w:r>
    </w:p>
    <w:p w:rsidR="008C4BAE" w:rsidRPr="00526C7E" w:rsidRDefault="008C4BAE" w:rsidP="00A2329B">
      <w:pPr>
        <w:pStyle w:val="p8"/>
        <w:shd w:val="clear" w:color="auto" w:fill="FFFFFF"/>
        <w:ind w:left="540" w:hanging="360"/>
        <w:rPr>
          <w:color w:val="000000"/>
        </w:rPr>
      </w:pPr>
      <w:r w:rsidRPr="00526C7E">
        <w:rPr>
          <w:rStyle w:val="s2"/>
          <w:color w:val="000000"/>
        </w:rPr>
        <w:t>​ </w:t>
      </w:r>
      <w:r w:rsidRPr="00526C7E">
        <w:rPr>
          <w:rStyle w:val="s2"/>
          <w:color w:val="000000"/>
        </w:rPr>
        <w:sym w:font="Symbol" w:char="F0B7"/>
      </w:r>
      <w:r w:rsidRPr="00526C7E">
        <w:rPr>
          <w:color w:val="000000"/>
        </w:rPr>
        <w:t>Организовать самостоятельную и индивидуальную, коллективную практическую деятел</w:t>
      </w:r>
      <w:r w:rsidRPr="00526C7E">
        <w:rPr>
          <w:color w:val="000000"/>
        </w:rPr>
        <w:t>ь</w:t>
      </w:r>
      <w:r w:rsidRPr="00526C7E">
        <w:rPr>
          <w:color w:val="000000"/>
        </w:rPr>
        <w:t>ность учащихся, содействуя воспитанию коллективизма и товарищества, культуры чувств (ответственности, чести, долга).</w:t>
      </w:r>
    </w:p>
    <w:p w:rsidR="008C4BAE" w:rsidRPr="00526C7E" w:rsidRDefault="008C4BAE" w:rsidP="00A2329B">
      <w:pPr>
        <w:ind w:firstLine="708"/>
        <w:jc w:val="both"/>
      </w:pPr>
      <w:r w:rsidRPr="00526C7E">
        <w:t>Это Неделя творчества детей, своеобразный праздник. Этот праздник имеет свой план - причем, довольно строгий, он предполагает активность всех участников. План Недели соста</w:t>
      </w:r>
      <w:r w:rsidRPr="00526C7E">
        <w:t>в</w:t>
      </w:r>
      <w:r w:rsidRPr="00526C7E">
        <w:t>лялся с учетом реальных коммуникативных потребностей учащихся разных возрастных групп, и ее содержание отвечало таким требованиям, как коммуникативно-побудительная напра</w:t>
      </w:r>
      <w:r w:rsidRPr="00526C7E">
        <w:t>в</w:t>
      </w:r>
      <w:r w:rsidRPr="00526C7E">
        <w:t>ленность, информативность, образовательная ценность и доступность. Все мероприятия Нед</w:t>
      </w:r>
      <w:r w:rsidRPr="00526C7E">
        <w:t>е</w:t>
      </w:r>
      <w:r w:rsidRPr="00526C7E">
        <w:t>ли были призваны стимулировать творческую активность учащихся.  В ней приняли участие ученики 5-11 классов. На заседании методического объединения учителей была спланирована работа данной недели (план прилагается).</w:t>
      </w:r>
    </w:p>
    <w:p w:rsidR="008C4BAE" w:rsidRPr="00526C7E" w:rsidRDefault="008C4BAE" w:rsidP="00A2329B">
      <w:pPr>
        <w:ind w:firstLine="708"/>
        <w:jc w:val="both"/>
      </w:pPr>
      <w:r w:rsidRPr="00526C7E">
        <w:t>Проведение предметной недели формирует и развивает творческую активность уч</w:t>
      </w:r>
      <w:r w:rsidRPr="00526C7E">
        <w:t>а</w:t>
      </w:r>
      <w:r w:rsidRPr="00526C7E">
        <w:t>щихся, повышает заинтересованность в обучении даже слабоуспевающих учеников. Я думаю, что этого никогда нельзя забывать ни одному учителю, а особенно словеснику, который до</w:t>
      </w:r>
      <w:r w:rsidRPr="00526C7E">
        <w:t>л</w:t>
      </w:r>
      <w:r w:rsidRPr="00526C7E">
        <w:t>жен привить любовь к родному слову, языку, литературному произведению, который должен научить грамотно, точно отражать свои мысли в устной и письменной форме, не только на уроке, но и в процессе внеклассных занятий. Именно тогда ученики смогут почувствовать п</w:t>
      </w:r>
      <w:r w:rsidRPr="00526C7E">
        <w:t>о</w:t>
      </w:r>
      <w:r w:rsidRPr="00526C7E">
        <w:t>требность в расширении и углублении своих знаний во внеурочное время.</w:t>
      </w:r>
    </w:p>
    <w:p w:rsidR="008C4BAE" w:rsidRPr="00526C7E" w:rsidRDefault="008C4BAE" w:rsidP="00A2329B">
      <w:pPr>
        <w:autoSpaceDE w:val="0"/>
        <w:autoSpaceDN w:val="0"/>
        <w:adjustRightInd w:val="0"/>
        <w:ind w:firstLine="708"/>
        <w:jc w:val="both"/>
      </w:pPr>
      <w:r w:rsidRPr="00526C7E">
        <w:t>План Недели русского языка и литературы был выполнен, все Мероприятия прошли на высоком методическом уровне и помогли учащимся проявить и развить общеязыковые, и</w:t>
      </w:r>
      <w:r w:rsidRPr="00526C7E">
        <w:t>н</w:t>
      </w:r>
      <w:r w:rsidRPr="00526C7E">
        <w:t>теллектуальные и познавательные способности, расширить эрудицию и общеобразовательный кругозор.</w:t>
      </w:r>
    </w:p>
    <w:p w:rsidR="009F5B07" w:rsidRPr="00526C7E" w:rsidRDefault="008C4BAE" w:rsidP="00A2329B">
      <w:pPr>
        <w:rPr>
          <w:rFonts w:eastAsiaTheme="minorEastAsia"/>
        </w:rPr>
      </w:pPr>
      <w:r w:rsidRPr="00526C7E">
        <w:t>По итогам недели самые умные, активные получили грамоты.</w:t>
      </w:r>
    </w:p>
    <w:p w:rsidR="007E1DDD" w:rsidRPr="00526C7E" w:rsidRDefault="007E1DDD" w:rsidP="00A2329B">
      <w:pPr>
        <w:jc w:val="both"/>
        <w:rPr>
          <w:rFonts w:eastAsiaTheme="minorEastAsia"/>
        </w:rPr>
      </w:pPr>
    </w:p>
    <w:p w:rsidR="009F5B07" w:rsidRPr="00526C7E" w:rsidRDefault="009F5B07" w:rsidP="00A2329B">
      <w:pPr>
        <w:jc w:val="both"/>
        <w:rPr>
          <w:rFonts w:eastAsiaTheme="minorEastAsia"/>
        </w:rPr>
      </w:pPr>
      <w:r w:rsidRPr="00526C7E">
        <w:rPr>
          <w:rFonts w:eastAsiaTheme="minorEastAsia"/>
        </w:rPr>
        <w:t xml:space="preserve"> </w:t>
      </w:r>
      <w:r w:rsidR="001E6E35" w:rsidRPr="00526C7E">
        <w:rPr>
          <w:rFonts w:eastAsiaTheme="minorEastAsia"/>
        </w:rPr>
        <w:t xml:space="preserve">     </w:t>
      </w:r>
      <w:r w:rsidRPr="00526C7E">
        <w:rPr>
          <w:rFonts w:eastAsiaTheme="minorEastAsia"/>
        </w:rPr>
        <w:t xml:space="preserve">  </w:t>
      </w:r>
      <w:r w:rsidR="00190A7C">
        <w:rPr>
          <w:rFonts w:eastAsiaTheme="minorEastAsia"/>
        </w:rPr>
        <w:t>Учителя и учащиеся активно у</w:t>
      </w:r>
      <w:r w:rsidRPr="00526C7E">
        <w:rPr>
          <w:rFonts w:eastAsiaTheme="minorEastAsia"/>
        </w:rPr>
        <w:t xml:space="preserve">частвовали в различных районных и республиканских творческих конкурсах. Ученица </w:t>
      </w:r>
      <w:r w:rsidR="008C4BAE" w:rsidRPr="00526C7E">
        <w:rPr>
          <w:rFonts w:eastAsiaTheme="minorEastAsia"/>
        </w:rPr>
        <w:t>10</w:t>
      </w:r>
      <w:r w:rsidRPr="00526C7E">
        <w:rPr>
          <w:rFonts w:eastAsiaTheme="minorEastAsia"/>
        </w:rPr>
        <w:t xml:space="preserve"> класса </w:t>
      </w:r>
      <w:r w:rsidR="008C4BAE" w:rsidRPr="00526C7E">
        <w:rPr>
          <w:rFonts w:eastAsiaTheme="minorEastAsia"/>
        </w:rPr>
        <w:t>Хатипова Алия</w:t>
      </w:r>
      <w:r w:rsidRPr="00526C7E">
        <w:rPr>
          <w:rFonts w:eastAsiaTheme="minorEastAsia"/>
        </w:rPr>
        <w:t xml:space="preserve">   стала  призером на районном этапе конкурса «Живая классика», (учитель </w:t>
      </w:r>
      <w:r w:rsidR="008C4BAE" w:rsidRPr="00526C7E">
        <w:rPr>
          <w:rFonts w:eastAsiaTheme="minorEastAsia"/>
        </w:rPr>
        <w:t>Шакирова З.С.,</w:t>
      </w:r>
      <w:r w:rsidR="00945394" w:rsidRPr="00526C7E">
        <w:rPr>
          <w:rFonts w:eastAsiaTheme="minorEastAsia"/>
        </w:rPr>
        <w:t xml:space="preserve"> </w:t>
      </w:r>
      <w:r w:rsidRPr="00526C7E">
        <w:rPr>
          <w:rFonts w:eastAsiaTheme="minorEastAsia"/>
        </w:rPr>
        <w:t xml:space="preserve">ученица 10 класса </w:t>
      </w:r>
      <w:r w:rsidR="008C4BAE" w:rsidRPr="00526C7E">
        <w:rPr>
          <w:rFonts w:eastAsiaTheme="minorEastAsia"/>
        </w:rPr>
        <w:t>Шарапова Юлия</w:t>
      </w:r>
      <w:r w:rsidRPr="00526C7E">
        <w:rPr>
          <w:rFonts w:eastAsiaTheme="minorEastAsia"/>
        </w:rPr>
        <w:t xml:space="preserve"> ст</w:t>
      </w:r>
      <w:r w:rsidRPr="00526C7E">
        <w:rPr>
          <w:rFonts w:eastAsiaTheme="minorEastAsia"/>
        </w:rPr>
        <w:t>а</w:t>
      </w:r>
      <w:r w:rsidRPr="00526C7E">
        <w:rPr>
          <w:rFonts w:eastAsiaTheme="minorEastAsia"/>
        </w:rPr>
        <w:t xml:space="preserve">ла призером   на муниципальном этапе всероссийского конкурса сочинений , также в конкурсе сочинение «Пою мою республику» она стала призером и награждена Почетными грамотами Отдела образования  (руководитель </w:t>
      </w:r>
      <w:r w:rsidR="008C4BAE" w:rsidRPr="00526C7E">
        <w:rPr>
          <w:rFonts w:eastAsiaTheme="minorEastAsia"/>
        </w:rPr>
        <w:t>Шакирова З.С.</w:t>
      </w:r>
      <w:r w:rsidRPr="00526C7E">
        <w:rPr>
          <w:rFonts w:eastAsiaTheme="minorEastAsia"/>
        </w:rPr>
        <w:t xml:space="preserve"> )</w:t>
      </w:r>
    </w:p>
    <w:p w:rsidR="009F5B07" w:rsidRPr="00526C7E" w:rsidRDefault="009F5B07" w:rsidP="00A2329B">
      <w:pPr>
        <w:jc w:val="both"/>
        <w:rPr>
          <w:rFonts w:eastAsiaTheme="minorEastAsia"/>
        </w:rPr>
      </w:pPr>
      <w:r w:rsidRPr="00526C7E">
        <w:rPr>
          <w:rFonts w:eastAsiaTheme="minorEastAsia"/>
        </w:rPr>
        <w:t xml:space="preserve">   </w:t>
      </w:r>
      <w:r w:rsidR="001E6E35" w:rsidRPr="00526C7E">
        <w:rPr>
          <w:rFonts w:eastAsiaTheme="minorEastAsia"/>
        </w:rPr>
        <w:t xml:space="preserve">    </w:t>
      </w:r>
      <w:r w:rsidRPr="00526C7E">
        <w:rPr>
          <w:rFonts w:eastAsiaTheme="minorEastAsia"/>
        </w:rPr>
        <w:t xml:space="preserve">Ученица </w:t>
      </w:r>
      <w:r w:rsidR="008C4BAE" w:rsidRPr="00526C7E">
        <w:rPr>
          <w:rFonts w:eastAsiaTheme="minorEastAsia"/>
        </w:rPr>
        <w:t>8</w:t>
      </w:r>
      <w:r w:rsidRPr="00526C7E">
        <w:rPr>
          <w:rFonts w:eastAsiaTheme="minorEastAsia"/>
        </w:rPr>
        <w:t xml:space="preserve"> класса </w:t>
      </w:r>
      <w:r w:rsidR="008C4BAE" w:rsidRPr="00526C7E">
        <w:rPr>
          <w:rFonts w:eastAsiaTheme="minorEastAsia"/>
        </w:rPr>
        <w:t>Кулыева Ильгина</w:t>
      </w:r>
      <w:r w:rsidRPr="00526C7E">
        <w:rPr>
          <w:rFonts w:eastAsiaTheme="minorEastAsia"/>
        </w:rPr>
        <w:t xml:space="preserve"> стала призером  муниципального этапа республика</w:t>
      </w:r>
      <w:r w:rsidRPr="00526C7E">
        <w:rPr>
          <w:rFonts w:eastAsiaTheme="minorEastAsia"/>
        </w:rPr>
        <w:t>н</w:t>
      </w:r>
      <w:r w:rsidRPr="00526C7E">
        <w:rPr>
          <w:rFonts w:eastAsiaTheme="minorEastAsia"/>
        </w:rPr>
        <w:t xml:space="preserve">ского конкурса  сочинений «Республика моя» (руководитель </w:t>
      </w:r>
      <w:r w:rsidR="008C4BAE" w:rsidRPr="00526C7E">
        <w:rPr>
          <w:rFonts w:eastAsiaTheme="minorEastAsia"/>
        </w:rPr>
        <w:t>Галиева А.М.</w:t>
      </w:r>
      <w:r w:rsidRPr="00526C7E">
        <w:rPr>
          <w:rFonts w:eastAsiaTheme="minorEastAsia"/>
        </w:rPr>
        <w:t xml:space="preserve">).                                   </w:t>
      </w:r>
    </w:p>
    <w:p w:rsidR="001445B8" w:rsidRPr="00526C7E" w:rsidRDefault="001E6E35" w:rsidP="00A2329B">
      <w:pPr>
        <w:pStyle w:val="a3"/>
        <w:shd w:val="clear" w:color="auto" w:fill="FFFFFF"/>
        <w:ind w:left="69"/>
        <w:jc w:val="both"/>
        <w:rPr>
          <w:color w:val="000000"/>
          <w:sz w:val="24"/>
          <w:szCs w:val="24"/>
        </w:rPr>
      </w:pPr>
      <w:r w:rsidRPr="00526C7E">
        <w:rPr>
          <w:rFonts w:eastAsiaTheme="minorEastAsia"/>
          <w:sz w:val="24"/>
          <w:szCs w:val="24"/>
        </w:rPr>
        <w:t xml:space="preserve">       </w:t>
      </w:r>
      <w:r w:rsidR="001445B8" w:rsidRPr="00526C7E">
        <w:rPr>
          <w:color w:val="000000"/>
          <w:sz w:val="24"/>
          <w:szCs w:val="24"/>
        </w:rPr>
        <w:t>С 22 по 27 ноября 2015 года ученики школы под руководством учителей русского языка участвовали в проведении Всероссийского словарного урока и праздновании Дня словаря. В школе были проведены открытые уроки  и беседы о В.И. Дале.</w:t>
      </w:r>
    </w:p>
    <w:p w:rsidR="001445B8" w:rsidRPr="00526C7E" w:rsidRDefault="001445B8" w:rsidP="00A2329B">
      <w:pPr>
        <w:pStyle w:val="a3"/>
        <w:shd w:val="clear" w:color="auto" w:fill="FFFFFF"/>
        <w:jc w:val="both"/>
        <w:rPr>
          <w:color w:val="000000"/>
          <w:sz w:val="24"/>
          <w:szCs w:val="24"/>
        </w:rPr>
      </w:pPr>
      <w:r w:rsidRPr="00526C7E">
        <w:rPr>
          <w:color w:val="000000"/>
          <w:sz w:val="24"/>
          <w:szCs w:val="24"/>
        </w:rPr>
        <w:t>Учителя русского языка и литературы Шакирова З.С.,Исламова Р.В. использовали этот пр</w:t>
      </w:r>
      <w:r w:rsidRPr="00526C7E">
        <w:rPr>
          <w:color w:val="000000"/>
          <w:sz w:val="24"/>
          <w:szCs w:val="24"/>
        </w:rPr>
        <w:t>е</w:t>
      </w:r>
      <w:r w:rsidRPr="00526C7E">
        <w:rPr>
          <w:color w:val="000000"/>
          <w:sz w:val="24"/>
          <w:szCs w:val="24"/>
        </w:rPr>
        <w:t>красный повод еще раз обратиться к словарям и вместе со своими учениками поддержали а</w:t>
      </w:r>
      <w:r w:rsidRPr="00526C7E">
        <w:rPr>
          <w:color w:val="000000"/>
          <w:sz w:val="24"/>
          <w:szCs w:val="24"/>
        </w:rPr>
        <w:t>к</w:t>
      </w:r>
      <w:r w:rsidRPr="00526C7E">
        <w:rPr>
          <w:color w:val="000000"/>
          <w:sz w:val="24"/>
          <w:szCs w:val="24"/>
        </w:rPr>
        <w:t>цию Ассоциации учителей литературы и русского языка, приняв участие в праздновании Дня словаря.</w:t>
      </w:r>
      <w:r w:rsidRPr="00526C7E">
        <w:rPr>
          <w:color w:val="000000"/>
          <w:sz w:val="24"/>
          <w:szCs w:val="24"/>
        </w:rPr>
        <w:br/>
        <w:t>24 ноября в школе прошёл открытый урок на тему "Словари - наши добрые помощники". Р</w:t>
      </w:r>
      <w:r w:rsidRPr="00526C7E">
        <w:rPr>
          <w:color w:val="000000"/>
          <w:sz w:val="24"/>
          <w:szCs w:val="24"/>
        </w:rPr>
        <w:t>е</w:t>
      </w:r>
      <w:r w:rsidRPr="00526C7E">
        <w:rPr>
          <w:color w:val="000000"/>
          <w:sz w:val="24"/>
          <w:szCs w:val="24"/>
        </w:rPr>
        <w:t>бята познакомились с видами словарей, их значением, известными собирателями русских слов. Учащиеся готовили сообщения о происхождении слов, фразеологизмов, оформили в</w:t>
      </w:r>
      <w:r w:rsidRPr="00526C7E">
        <w:rPr>
          <w:color w:val="000000"/>
          <w:sz w:val="24"/>
          <w:szCs w:val="24"/>
        </w:rPr>
        <w:t>ы</w:t>
      </w:r>
      <w:r w:rsidRPr="00526C7E">
        <w:rPr>
          <w:color w:val="000000"/>
          <w:sz w:val="24"/>
          <w:szCs w:val="24"/>
        </w:rPr>
        <w:t>ставку рисунков. Показана презентация "Великие радетели русского языка", посвящённая В. И. Далю. Учителями  русского языка Шакировой З.С. и Исламовой Р.В. для ребят была подг</w:t>
      </w:r>
      <w:r w:rsidRPr="00526C7E">
        <w:rPr>
          <w:color w:val="000000"/>
          <w:sz w:val="24"/>
          <w:szCs w:val="24"/>
        </w:rPr>
        <w:t>о</w:t>
      </w:r>
      <w:r w:rsidRPr="00526C7E">
        <w:rPr>
          <w:color w:val="000000"/>
          <w:sz w:val="24"/>
          <w:szCs w:val="24"/>
        </w:rPr>
        <w:t>товлена выставка словарей, справочников, энциклопедий  и творческих работ обучающихся.</w:t>
      </w:r>
    </w:p>
    <w:p w:rsidR="001445B8" w:rsidRPr="00526C7E" w:rsidRDefault="001445B8" w:rsidP="00A2329B">
      <w:pPr>
        <w:shd w:val="clear" w:color="auto" w:fill="FFFFFF"/>
        <w:spacing w:before="100" w:beforeAutospacing="1" w:after="100" w:afterAutospacing="1"/>
      </w:pPr>
      <w:r w:rsidRPr="00526C7E">
        <w:lastRenderedPageBreak/>
        <w:t>По плану ВШК были проведены административные контрольные работы  в следующих кла</w:t>
      </w:r>
      <w:r w:rsidRPr="00526C7E">
        <w:t>с</w:t>
      </w:r>
      <w:r w:rsidRPr="00526C7E">
        <w:t>сах:</w:t>
      </w:r>
    </w:p>
    <w:tbl>
      <w:tblPr>
        <w:tblStyle w:val="aa"/>
        <w:tblW w:w="0" w:type="auto"/>
        <w:tblLook w:val="04A0"/>
      </w:tblPr>
      <w:tblGrid>
        <w:gridCol w:w="1914"/>
        <w:gridCol w:w="1914"/>
        <w:gridCol w:w="1914"/>
        <w:gridCol w:w="1914"/>
        <w:gridCol w:w="1915"/>
      </w:tblGrid>
      <w:tr w:rsidR="001445B8" w:rsidRPr="00526C7E" w:rsidTr="00A2329B">
        <w:tc>
          <w:tcPr>
            <w:tcW w:w="1914" w:type="dxa"/>
          </w:tcPr>
          <w:p w:rsidR="001445B8" w:rsidRPr="00526C7E" w:rsidRDefault="001445B8" w:rsidP="00A2329B">
            <w:pPr>
              <w:spacing w:before="100" w:beforeAutospacing="1" w:after="100" w:afterAutospacing="1"/>
              <w:rPr>
                <w:color w:val="000000"/>
              </w:rPr>
            </w:pPr>
            <w:r w:rsidRPr="00526C7E">
              <w:rPr>
                <w:color w:val="000000"/>
              </w:rPr>
              <w:t>класс</w:t>
            </w:r>
          </w:p>
        </w:tc>
        <w:tc>
          <w:tcPr>
            <w:tcW w:w="1914" w:type="dxa"/>
          </w:tcPr>
          <w:p w:rsidR="001445B8" w:rsidRPr="00526C7E" w:rsidRDefault="001445B8" w:rsidP="00A2329B">
            <w:pPr>
              <w:spacing w:before="100" w:beforeAutospacing="1" w:after="100" w:afterAutospacing="1"/>
              <w:rPr>
                <w:color w:val="000000"/>
              </w:rPr>
            </w:pPr>
            <w:r w:rsidRPr="00526C7E">
              <w:rPr>
                <w:color w:val="000000"/>
              </w:rPr>
              <w:t>четверть</w:t>
            </w:r>
          </w:p>
        </w:tc>
        <w:tc>
          <w:tcPr>
            <w:tcW w:w="1914" w:type="dxa"/>
          </w:tcPr>
          <w:p w:rsidR="001445B8" w:rsidRPr="00526C7E" w:rsidRDefault="001445B8" w:rsidP="00A2329B">
            <w:pPr>
              <w:spacing w:before="100" w:beforeAutospacing="1" w:after="100" w:afterAutospacing="1"/>
              <w:rPr>
                <w:color w:val="000000"/>
              </w:rPr>
            </w:pPr>
            <w:r w:rsidRPr="00526C7E">
              <w:rPr>
                <w:color w:val="000000"/>
              </w:rPr>
              <w:t>учитель</w:t>
            </w:r>
          </w:p>
        </w:tc>
        <w:tc>
          <w:tcPr>
            <w:tcW w:w="1914" w:type="dxa"/>
          </w:tcPr>
          <w:p w:rsidR="001445B8" w:rsidRPr="00526C7E" w:rsidRDefault="001445B8" w:rsidP="00A2329B">
            <w:pPr>
              <w:spacing w:before="100" w:beforeAutospacing="1" w:after="100" w:afterAutospacing="1"/>
              <w:rPr>
                <w:color w:val="000000"/>
              </w:rPr>
            </w:pPr>
            <w:r w:rsidRPr="00526C7E">
              <w:rPr>
                <w:color w:val="000000"/>
              </w:rPr>
              <w:t>КЗ</w:t>
            </w:r>
          </w:p>
        </w:tc>
        <w:tc>
          <w:tcPr>
            <w:tcW w:w="1915" w:type="dxa"/>
          </w:tcPr>
          <w:p w:rsidR="001445B8" w:rsidRPr="00526C7E" w:rsidRDefault="001445B8" w:rsidP="00A2329B">
            <w:pPr>
              <w:spacing w:before="100" w:beforeAutospacing="1" w:after="100" w:afterAutospacing="1"/>
              <w:rPr>
                <w:color w:val="000000"/>
              </w:rPr>
            </w:pPr>
            <w:r w:rsidRPr="00526C7E">
              <w:rPr>
                <w:color w:val="000000"/>
              </w:rPr>
              <w:t>УС</w:t>
            </w:r>
          </w:p>
        </w:tc>
      </w:tr>
      <w:tr w:rsidR="001445B8" w:rsidRPr="00526C7E" w:rsidTr="00A2329B">
        <w:tc>
          <w:tcPr>
            <w:tcW w:w="1914" w:type="dxa"/>
          </w:tcPr>
          <w:p w:rsidR="001445B8" w:rsidRPr="00526C7E" w:rsidRDefault="001445B8" w:rsidP="00A2329B">
            <w:pPr>
              <w:spacing w:before="100" w:beforeAutospacing="1" w:after="100" w:afterAutospacing="1"/>
              <w:rPr>
                <w:color w:val="000000"/>
              </w:rPr>
            </w:pPr>
            <w:r w:rsidRPr="00526C7E">
              <w:rPr>
                <w:color w:val="000000"/>
              </w:rPr>
              <w:t>5</w:t>
            </w:r>
          </w:p>
        </w:tc>
        <w:tc>
          <w:tcPr>
            <w:tcW w:w="1914" w:type="dxa"/>
          </w:tcPr>
          <w:p w:rsidR="001445B8" w:rsidRPr="00526C7E" w:rsidRDefault="001445B8" w:rsidP="00A2329B">
            <w:pPr>
              <w:spacing w:before="100" w:beforeAutospacing="1" w:after="100" w:afterAutospacing="1"/>
              <w:rPr>
                <w:color w:val="000000"/>
              </w:rPr>
            </w:pPr>
            <w:r w:rsidRPr="00526C7E">
              <w:rPr>
                <w:color w:val="000000"/>
              </w:rPr>
              <w:t>1</w:t>
            </w:r>
          </w:p>
        </w:tc>
        <w:tc>
          <w:tcPr>
            <w:tcW w:w="1914" w:type="dxa"/>
          </w:tcPr>
          <w:p w:rsidR="001445B8" w:rsidRPr="00526C7E" w:rsidRDefault="001445B8" w:rsidP="00A2329B">
            <w:pPr>
              <w:spacing w:before="100" w:beforeAutospacing="1" w:after="100" w:afterAutospacing="1"/>
              <w:rPr>
                <w:color w:val="000000"/>
              </w:rPr>
            </w:pPr>
            <w:r w:rsidRPr="00526C7E">
              <w:rPr>
                <w:color w:val="000000"/>
              </w:rPr>
              <w:t>Исламова Р.В.</w:t>
            </w:r>
          </w:p>
        </w:tc>
        <w:tc>
          <w:tcPr>
            <w:tcW w:w="1914" w:type="dxa"/>
          </w:tcPr>
          <w:p w:rsidR="001445B8" w:rsidRPr="00526C7E" w:rsidRDefault="001445B8" w:rsidP="00A2329B">
            <w:pPr>
              <w:spacing w:before="100" w:beforeAutospacing="1" w:after="100" w:afterAutospacing="1"/>
              <w:rPr>
                <w:color w:val="000000"/>
              </w:rPr>
            </w:pPr>
            <w:r w:rsidRPr="00526C7E">
              <w:rPr>
                <w:color w:val="000000"/>
              </w:rPr>
              <w:t>45%</w:t>
            </w:r>
          </w:p>
        </w:tc>
        <w:tc>
          <w:tcPr>
            <w:tcW w:w="1915" w:type="dxa"/>
          </w:tcPr>
          <w:p w:rsidR="001445B8" w:rsidRPr="00526C7E" w:rsidRDefault="001445B8" w:rsidP="00A2329B">
            <w:pPr>
              <w:spacing w:before="100" w:beforeAutospacing="1" w:after="100" w:afterAutospacing="1"/>
              <w:rPr>
                <w:color w:val="000000"/>
              </w:rPr>
            </w:pPr>
            <w:r w:rsidRPr="00526C7E">
              <w:rPr>
                <w:color w:val="000000"/>
              </w:rPr>
              <w:t>100%</w:t>
            </w:r>
          </w:p>
        </w:tc>
      </w:tr>
      <w:tr w:rsidR="001445B8" w:rsidRPr="00526C7E" w:rsidTr="00A2329B">
        <w:tc>
          <w:tcPr>
            <w:tcW w:w="1914" w:type="dxa"/>
          </w:tcPr>
          <w:p w:rsidR="001445B8" w:rsidRPr="00526C7E" w:rsidRDefault="001445B8" w:rsidP="00A2329B">
            <w:pPr>
              <w:spacing w:before="100" w:beforeAutospacing="1" w:after="100" w:afterAutospacing="1"/>
              <w:rPr>
                <w:color w:val="000000"/>
              </w:rPr>
            </w:pPr>
            <w:r w:rsidRPr="00526C7E">
              <w:rPr>
                <w:color w:val="000000"/>
              </w:rPr>
              <w:t>8</w:t>
            </w:r>
          </w:p>
        </w:tc>
        <w:tc>
          <w:tcPr>
            <w:tcW w:w="1914" w:type="dxa"/>
          </w:tcPr>
          <w:p w:rsidR="001445B8" w:rsidRPr="00526C7E" w:rsidRDefault="001445B8" w:rsidP="00A2329B">
            <w:pPr>
              <w:spacing w:before="100" w:beforeAutospacing="1" w:after="100" w:afterAutospacing="1"/>
              <w:rPr>
                <w:color w:val="000000"/>
              </w:rPr>
            </w:pPr>
            <w:r w:rsidRPr="00526C7E">
              <w:rPr>
                <w:color w:val="000000"/>
              </w:rPr>
              <w:t>2</w:t>
            </w:r>
          </w:p>
        </w:tc>
        <w:tc>
          <w:tcPr>
            <w:tcW w:w="1914" w:type="dxa"/>
          </w:tcPr>
          <w:p w:rsidR="001445B8" w:rsidRPr="00526C7E" w:rsidRDefault="001445B8" w:rsidP="00A2329B">
            <w:pPr>
              <w:spacing w:before="100" w:beforeAutospacing="1" w:after="100" w:afterAutospacing="1"/>
              <w:rPr>
                <w:color w:val="000000"/>
              </w:rPr>
            </w:pPr>
            <w:r w:rsidRPr="00526C7E">
              <w:rPr>
                <w:color w:val="000000"/>
              </w:rPr>
              <w:t>Галиева А.М.</w:t>
            </w:r>
          </w:p>
        </w:tc>
        <w:tc>
          <w:tcPr>
            <w:tcW w:w="1914" w:type="dxa"/>
          </w:tcPr>
          <w:p w:rsidR="001445B8" w:rsidRPr="00526C7E" w:rsidRDefault="001445B8" w:rsidP="00A2329B">
            <w:pPr>
              <w:spacing w:before="100" w:beforeAutospacing="1" w:after="100" w:afterAutospacing="1"/>
              <w:rPr>
                <w:color w:val="000000"/>
              </w:rPr>
            </w:pPr>
            <w:r w:rsidRPr="00526C7E">
              <w:rPr>
                <w:color w:val="000000"/>
              </w:rPr>
              <w:t>60</w:t>
            </w:r>
          </w:p>
        </w:tc>
        <w:tc>
          <w:tcPr>
            <w:tcW w:w="1915" w:type="dxa"/>
          </w:tcPr>
          <w:p w:rsidR="001445B8" w:rsidRPr="00526C7E" w:rsidRDefault="001445B8" w:rsidP="00A2329B">
            <w:pPr>
              <w:spacing w:before="100" w:beforeAutospacing="1" w:after="100" w:afterAutospacing="1"/>
              <w:rPr>
                <w:color w:val="000000"/>
              </w:rPr>
            </w:pPr>
            <w:r w:rsidRPr="00526C7E">
              <w:rPr>
                <w:color w:val="000000"/>
              </w:rPr>
              <w:t>100%</w:t>
            </w:r>
          </w:p>
        </w:tc>
      </w:tr>
      <w:tr w:rsidR="001445B8" w:rsidRPr="00526C7E" w:rsidTr="00A2329B">
        <w:tc>
          <w:tcPr>
            <w:tcW w:w="1914" w:type="dxa"/>
          </w:tcPr>
          <w:p w:rsidR="001445B8" w:rsidRPr="00526C7E" w:rsidRDefault="001445B8" w:rsidP="00A2329B">
            <w:pPr>
              <w:spacing w:before="100" w:beforeAutospacing="1" w:after="100" w:afterAutospacing="1"/>
              <w:rPr>
                <w:color w:val="000000"/>
              </w:rPr>
            </w:pPr>
            <w:r w:rsidRPr="00526C7E">
              <w:rPr>
                <w:color w:val="000000"/>
              </w:rPr>
              <w:t>10</w:t>
            </w:r>
          </w:p>
        </w:tc>
        <w:tc>
          <w:tcPr>
            <w:tcW w:w="1914" w:type="dxa"/>
          </w:tcPr>
          <w:p w:rsidR="001445B8" w:rsidRPr="00526C7E" w:rsidRDefault="001445B8" w:rsidP="00A2329B">
            <w:pPr>
              <w:spacing w:before="100" w:beforeAutospacing="1" w:after="100" w:afterAutospacing="1"/>
              <w:rPr>
                <w:color w:val="000000"/>
              </w:rPr>
            </w:pPr>
            <w:r w:rsidRPr="00526C7E">
              <w:rPr>
                <w:color w:val="000000"/>
              </w:rPr>
              <w:t>3</w:t>
            </w:r>
          </w:p>
        </w:tc>
        <w:tc>
          <w:tcPr>
            <w:tcW w:w="1914" w:type="dxa"/>
          </w:tcPr>
          <w:p w:rsidR="001445B8" w:rsidRPr="00526C7E" w:rsidRDefault="001445B8" w:rsidP="00A2329B">
            <w:pPr>
              <w:spacing w:before="100" w:beforeAutospacing="1" w:after="100" w:afterAutospacing="1"/>
              <w:rPr>
                <w:color w:val="000000"/>
              </w:rPr>
            </w:pPr>
            <w:r w:rsidRPr="00526C7E">
              <w:rPr>
                <w:color w:val="000000"/>
              </w:rPr>
              <w:t>Шакирова З.С.</w:t>
            </w:r>
          </w:p>
        </w:tc>
        <w:tc>
          <w:tcPr>
            <w:tcW w:w="1914" w:type="dxa"/>
          </w:tcPr>
          <w:p w:rsidR="001445B8" w:rsidRPr="00526C7E" w:rsidRDefault="001445B8" w:rsidP="00A2329B">
            <w:pPr>
              <w:spacing w:before="100" w:beforeAutospacing="1" w:after="100" w:afterAutospacing="1"/>
              <w:rPr>
                <w:color w:val="000000"/>
              </w:rPr>
            </w:pPr>
            <w:r w:rsidRPr="00526C7E">
              <w:rPr>
                <w:color w:val="000000"/>
              </w:rPr>
              <w:t>75%</w:t>
            </w:r>
          </w:p>
        </w:tc>
        <w:tc>
          <w:tcPr>
            <w:tcW w:w="1915" w:type="dxa"/>
          </w:tcPr>
          <w:p w:rsidR="001445B8" w:rsidRPr="00526C7E" w:rsidRDefault="001445B8" w:rsidP="00A2329B">
            <w:pPr>
              <w:spacing w:before="100" w:beforeAutospacing="1" w:after="100" w:afterAutospacing="1"/>
              <w:rPr>
                <w:color w:val="000000"/>
              </w:rPr>
            </w:pPr>
            <w:r w:rsidRPr="00526C7E">
              <w:rPr>
                <w:color w:val="000000"/>
              </w:rPr>
              <w:t>100%</w:t>
            </w:r>
          </w:p>
        </w:tc>
      </w:tr>
      <w:tr w:rsidR="001445B8" w:rsidRPr="00526C7E" w:rsidTr="00A2329B">
        <w:tc>
          <w:tcPr>
            <w:tcW w:w="1914" w:type="dxa"/>
          </w:tcPr>
          <w:p w:rsidR="001445B8" w:rsidRPr="00526C7E" w:rsidRDefault="001445B8" w:rsidP="00A2329B">
            <w:pPr>
              <w:spacing w:before="100" w:beforeAutospacing="1" w:after="100" w:afterAutospacing="1"/>
              <w:rPr>
                <w:color w:val="000000"/>
              </w:rPr>
            </w:pPr>
            <w:r w:rsidRPr="00526C7E">
              <w:rPr>
                <w:color w:val="000000"/>
              </w:rPr>
              <w:t>5</w:t>
            </w:r>
          </w:p>
        </w:tc>
        <w:tc>
          <w:tcPr>
            <w:tcW w:w="1914" w:type="dxa"/>
          </w:tcPr>
          <w:p w:rsidR="001445B8" w:rsidRPr="00526C7E" w:rsidRDefault="001445B8" w:rsidP="00A2329B">
            <w:pPr>
              <w:spacing w:before="100" w:beforeAutospacing="1" w:after="100" w:afterAutospacing="1"/>
              <w:rPr>
                <w:color w:val="000000"/>
              </w:rPr>
            </w:pPr>
            <w:r w:rsidRPr="00526C7E">
              <w:rPr>
                <w:color w:val="000000"/>
              </w:rPr>
              <w:t>4</w:t>
            </w:r>
          </w:p>
        </w:tc>
        <w:tc>
          <w:tcPr>
            <w:tcW w:w="1914" w:type="dxa"/>
          </w:tcPr>
          <w:p w:rsidR="001445B8" w:rsidRPr="00526C7E" w:rsidRDefault="001445B8" w:rsidP="00A2329B">
            <w:pPr>
              <w:spacing w:before="100" w:beforeAutospacing="1" w:after="100" w:afterAutospacing="1"/>
              <w:rPr>
                <w:color w:val="000000"/>
              </w:rPr>
            </w:pPr>
            <w:r w:rsidRPr="00526C7E">
              <w:rPr>
                <w:color w:val="000000"/>
              </w:rPr>
              <w:t>Исламова Р.В.</w:t>
            </w:r>
          </w:p>
        </w:tc>
        <w:tc>
          <w:tcPr>
            <w:tcW w:w="1914" w:type="dxa"/>
          </w:tcPr>
          <w:p w:rsidR="001445B8" w:rsidRPr="00526C7E" w:rsidRDefault="001445B8" w:rsidP="00A2329B">
            <w:pPr>
              <w:spacing w:before="100" w:beforeAutospacing="1" w:after="100" w:afterAutospacing="1"/>
              <w:rPr>
                <w:color w:val="000000"/>
              </w:rPr>
            </w:pPr>
            <w:r w:rsidRPr="00526C7E">
              <w:rPr>
                <w:color w:val="000000"/>
              </w:rPr>
              <w:t>66%</w:t>
            </w:r>
          </w:p>
        </w:tc>
        <w:tc>
          <w:tcPr>
            <w:tcW w:w="1915" w:type="dxa"/>
          </w:tcPr>
          <w:p w:rsidR="001445B8" w:rsidRPr="00526C7E" w:rsidRDefault="001445B8" w:rsidP="00A2329B">
            <w:pPr>
              <w:spacing w:before="100" w:beforeAutospacing="1" w:after="100" w:afterAutospacing="1"/>
              <w:rPr>
                <w:color w:val="000000"/>
              </w:rPr>
            </w:pPr>
            <w:r w:rsidRPr="00526C7E">
              <w:rPr>
                <w:color w:val="000000"/>
              </w:rPr>
              <w:t>100%</w:t>
            </w:r>
          </w:p>
        </w:tc>
      </w:tr>
    </w:tbl>
    <w:p w:rsidR="001445B8" w:rsidRPr="00526C7E" w:rsidRDefault="001445B8" w:rsidP="00A2329B">
      <w:pPr>
        <w:shd w:val="clear" w:color="auto" w:fill="FFFFFF"/>
        <w:spacing w:before="100" w:beforeAutospacing="1" w:after="100" w:afterAutospacing="1"/>
      </w:pPr>
      <w:r w:rsidRPr="00526C7E">
        <w:t>Качество образования по русскому языку и литературе в 2015 -2016 учебном году</w:t>
      </w:r>
    </w:p>
    <w:tbl>
      <w:tblPr>
        <w:tblStyle w:val="aa"/>
        <w:tblW w:w="0" w:type="auto"/>
        <w:tblLook w:val="04A0"/>
      </w:tblPr>
      <w:tblGrid>
        <w:gridCol w:w="1914"/>
        <w:gridCol w:w="1914"/>
        <w:gridCol w:w="1914"/>
        <w:gridCol w:w="1914"/>
        <w:gridCol w:w="1915"/>
      </w:tblGrid>
      <w:tr w:rsidR="001445B8" w:rsidRPr="00526C7E" w:rsidTr="00A2329B">
        <w:tc>
          <w:tcPr>
            <w:tcW w:w="1914" w:type="dxa"/>
          </w:tcPr>
          <w:p w:rsidR="001445B8" w:rsidRPr="00526C7E" w:rsidRDefault="001445B8" w:rsidP="00A2329B">
            <w:pPr>
              <w:spacing w:before="100" w:beforeAutospacing="1" w:after="100" w:afterAutospacing="1"/>
              <w:rPr>
                <w:color w:val="000000"/>
              </w:rPr>
            </w:pPr>
            <w:r w:rsidRPr="00526C7E">
              <w:rPr>
                <w:color w:val="000000"/>
              </w:rPr>
              <w:t>предмет</w:t>
            </w:r>
          </w:p>
        </w:tc>
        <w:tc>
          <w:tcPr>
            <w:tcW w:w="1914" w:type="dxa"/>
          </w:tcPr>
          <w:p w:rsidR="001445B8" w:rsidRPr="00526C7E" w:rsidRDefault="001445B8" w:rsidP="00A2329B">
            <w:pPr>
              <w:spacing w:before="100" w:beforeAutospacing="1" w:after="100" w:afterAutospacing="1"/>
              <w:rPr>
                <w:color w:val="000000"/>
              </w:rPr>
            </w:pPr>
            <w:r w:rsidRPr="00526C7E">
              <w:rPr>
                <w:color w:val="000000"/>
              </w:rPr>
              <w:t>класс</w:t>
            </w:r>
          </w:p>
        </w:tc>
        <w:tc>
          <w:tcPr>
            <w:tcW w:w="1914" w:type="dxa"/>
          </w:tcPr>
          <w:p w:rsidR="001445B8" w:rsidRPr="00526C7E" w:rsidRDefault="001445B8" w:rsidP="00A2329B">
            <w:pPr>
              <w:spacing w:before="100" w:beforeAutospacing="1" w:after="100" w:afterAutospacing="1"/>
              <w:rPr>
                <w:color w:val="000000"/>
              </w:rPr>
            </w:pPr>
            <w:r w:rsidRPr="00526C7E">
              <w:rPr>
                <w:color w:val="000000"/>
              </w:rPr>
              <w:t>учитель</w:t>
            </w:r>
          </w:p>
        </w:tc>
        <w:tc>
          <w:tcPr>
            <w:tcW w:w="1914" w:type="dxa"/>
          </w:tcPr>
          <w:p w:rsidR="001445B8" w:rsidRPr="00526C7E" w:rsidRDefault="001445B8" w:rsidP="00A2329B">
            <w:pPr>
              <w:spacing w:before="100" w:beforeAutospacing="1" w:after="100" w:afterAutospacing="1"/>
              <w:rPr>
                <w:color w:val="000000"/>
              </w:rPr>
            </w:pPr>
            <w:r w:rsidRPr="00526C7E">
              <w:rPr>
                <w:color w:val="000000"/>
              </w:rPr>
              <w:t>кз</w:t>
            </w:r>
          </w:p>
        </w:tc>
        <w:tc>
          <w:tcPr>
            <w:tcW w:w="1915" w:type="dxa"/>
          </w:tcPr>
          <w:p w:rsidR="001445B8" w:rsidRPr="00526C7E" w:rsidRDefault="001445B8" w:rsidP="00A2329B">
            <w:pPr>
              <w:spacing w:before="100" w:beforeAutospacing="1" w:after="100" w:afterAutospacing="1"/>
              <w:rPr>
                <w:color w:val="000000"/>
              </w:rPr>
            </w:pPr>
            <w:r w:rsidRPr="00526C7E">
              <w:rPr>
                <w:color w:val="000000"/>
              </w:rPr>
              <w:t>ус</w:t>
            </w:r>
          </w:p>
        </w:tc>
      </w:tr>
      <w:tr w:rsidR="001445B8" w:rsidRPr="00526C7E" w:rsidTr="00A2329B">
        <w:tc>
          <w:tcPr>
            <w:tcW w:w="1914" w:type="dxa"/>
          </w:tcPr>
          <w:p w:rsidR="001445B8" w:rsidRPr="00526C7E" w:rsidRDefault="001445B8" w:rsidP="00A2329B">
            <w:pPr>
              <w:spacing w:before="100" w:beforeAutospacing="1" w:after="100" w:afterAutospacing="1"/>
              <w:rPr>
                <w:color w:val="000000"/>
              </w:rPr>
            </w:pPr>
            <w:r w:rsidRPr="00526C7E">
              <w:rPr>
                <w:color w:val="000000"/>
              </w:rPr>
              <w:t>Русский язык</w:t>
            </w:r>
          </w:p>
        </w:tc>
        <w:tc>
          <w:tcPr>
            <w:tcW w:w="1914" w:type="dxa"/>
          </w:tcPr>
          <w:p w:rsidR="001445B8" w:rsidRPr="00526C7E" w:rsidRDefault="001445B8" w:rsidP="00A2329B">
            <w:pPr>
              <w:spacing w:before="100" w:beforeAutospacing="1" w:after="100" w:afterAutospacing="1"/>
              <w:rPr>
                <w:color w:val="000000"/>
              </w:rPr>
            </w:pPr>
            <w:r w:rsidRPr="00526C7E">
              <w:rPr>
                <w:color w:val="000000"/>
              </w:rPr>
              <w:t>5</w:t>
            </w:r>
          </w:p>
        </w:tc>
        <w:tc>
          <w:tcPr>
            <w:tcW w:w="1914" w:type="dxa"/>
          </w:tcPr>
          <w:p w:rsidR="001445B8" w:rsidRPr="00526C7E" w:rsidRDefault="001445B8" w:rsidP="00A2329B">
            <w:pPr>
              <w:spacing w:before="100" w:beforeAutospacing="1" w:after="100" w:afterAutospacing="1"/>
              <w:rPr>
                <w:color w:val="000000"/>
              </w:rPr>
            </w:pPr>
            <w:r w:rsidRPr="00526C7E">
              <w:rPr>
                <w:color w:val="000000"/>
              </w:rPr>
              <w:t>Исламова Р.В.</w:t>
            </w:r>
          </w:p>
        </w:tc>
        <w:tc>
          <w:tcPr>
            <w:tcW w:w="1914" w:type="dxa"/>
          </w:tcPr>
          <w:p w:rsidR="001445B8" w:rsidRPr="00526C7E" w:rsidRDefault="001445B8" w:rsidP="00A2329B">
            <w:pPr>
              <w:spacing w:before="100" w:beforeAutospacing="1" w:after="100" w:afterAutospacing="1"/>
              <w:rPr>
                <w:color w:val="000000"/>
              </w:rPr>
            </w:pPr>
            <w:r w:rsidRPr="00526C7E">
              <w:rPr>
                <w:color w:val="000000"/>
              </w:rPr>
              <w:t>66</w:t>
            </w:r>
          </w:p>
        </w:tc>
        <w:tc>
          <w:tcPr>
            <w:tcW w:w="1915" w:type="dxa"/>
          </w:tcPr>
          <w:p w:rsidR="001445B8" w:rsidRPr="00526C7E" w:rsidRDefault="001445B8" w:rsidP="00A2329B">
            <w:pPr>
              <w:spacing w:before="100" w:beforeAutospacing="1" w:after="100" w:afterAutospacing="1"/>
              <w:rPr>
                <w:color w:val="000000"/>
              </w:rPr>
            </w:pPr>
            <w:r w:rsidRPr="00526C7E">
              <w:rPr>
                <w:color w:val="000000"/>
              </w:rPr>
              <w:t>100%</w:t>
            </w:r>
          </w:p>
        </w:tc>
      </w:tr>
      <w:tr w:rsidR="001445B8" w:rsidRPr="00526C7E" w:rsidTr="00A2329B">
        <w:tc>
          <w:tcPr>
            <w:tcW w:w="1914" w:type="dxa"/>
          </w:tcPr>
          <w:p w:rsidR="001445B8" w:rsidRPr="00526C7E" w:rsidRDefault="001445B8" w:rsidP="00A2329B">
            <w:pPr>
              <w:spacing w:before="100" w:beforeAutospacing="1" w:after="100" w:afterAutospacing="1"/>
              <w:rPr>
                <w:color w:val="000000"/>
              </w:rPr>
            </w:pPr>
          </w:p>
        </w:tc>
        <w:tc>
          <w:tcPr>
            <w:tcW w:w="1914" w:type="dxa"/>
          </w:tcPr>
          <w:p w:rsidR="001445B8" w:rsidRPr="00526C7E" w:rsidRDefault="001445B8" w:rsidP="00A2329B">
            <w:pPr>
              <w:spacing w:before="100" w:beforeAutospacing="1" w:after="100" w:afterAutospacing="1"/>
              <w:rPr>
                <w:color w:val="000000"/>
              </w:rPr>
            </w:pPr>
            <w:r w:rsidRPr="00526C7E">
              <w:rPr>
                <w:color w:val="000000"/>
              </w:rPr>
              <w:t>6</w:t>
            </w:r>
          </w:p>
        </w:tc>
        <w:tc>
          <w:tcPr>
            <w:tcW w:w="1914" w:type="dxa"/>
          </w:tcPr>
          <w:p w:rsidR="001445B8" w:rsidRPr="00526C7E" w:rsidRDefault="001445B8" w:rsidP="00A2329B">
            <w:pPr>
              <w:spacing w:before="100" w:beforeAutospacing="1" w:after="100" w:afterAutospacing="1"/>
              <w:rPr>
                <w:color w:val="000000"/>
              </w:rPr>
            </w:pPr>
            <w:r w:rsidRPr="00526C7E">
              <w:rPr>
                <w:color w:val="000000"/>
              </w:rPr>
              <w:t>Исламова Р.В.</w:t>
            </w:r>
          </w:p>
        </w:tc>
        <w:tc>
          <w:tcPr>
            <w:tcW w:w="1914" w:type="dxa"/>
          </w:tcPr>
          <w:p w:rsidR="001445B8" w:rsidRPr="00526C7E" w:rsidRDefault="001445B8" w:rsidP="00A2329B">
            <w:pPr>
              <w:spacing w:before="100" w:beforeAutospacing="1" w:after="100" w:afterAutospacing="1"/>
              <w:rPr>
                <w:color w:val="000000"/>
              </w:rPr>
            </w:pPr>
            <w:r w:rsidRPr="00526C7E">
              <w:rPr>
                <w:color w:val="000000"/>
              </w:rPr>
              <w:t>70</w:t>
            </w:r>
          </w:p>
        </w:tc>
        <w:tc>
          <w:tcPr>
            <w:tcW w:w="1915" w:type="dxa"/>
          </w:tcPr>
          <w:p w:rsidR="001445B8" w:rsidRPr="00526C7E" w:rsidRDefault="001445B8" w:rsidP="00A2329B">
            <w:r w:rsidRPr="00526C7E">
              <w:rPr>
                <w:color w:val="000000"/>
              </w:rPr>
              <w:t>100%</w:t>
            </w:r>
          </w:p>
        </w:tc>
      </w:tr>
      <w:tr w:rsidR="001445B8" w:rsidRPr="00526C7E" w:rsidTr="00A2329B">
        <w:tc>
          <w:tcPr>
            <w:tcW w:w="1914" w:type="dxa"/>
          </w:tcPr>
          <w:p w:rsidR="001445B8" w:rsidRPr="00526C7E" w:rsidRDefault="001445B8" w:rsidP="00A2329B">
            <w:pPr>
              <w:spacing w:before="100" w:beforeAutospacing="1" w:after="100" w:afterAutospacing="1"/>
              <w:rPr>
                <w:color w:val="000000"/>
              </w:rPr>
            </w:pPr>
          </w:p>
        </w:tc>
        <w:tc>
          <w:tcPr>
            <w:tcW w:w="1914" w:type="dxa"/>
          </w:tcPr>
          <w:p w:rsidR="001445B8" w:rsidRPr="00526C7E" w:rsidRDefault="001445B8" w:rsidP="00A2329B">
            <w:pPr>
              <w:spacing w:before="100" w:beforeAutospacing="1" w:after="100" w:afterAutospacing="1"/>
              <w:rPr>
                <w:color w:val="000000"/>
              </w:rPr>
            </w:pPr>
            <w:r w:rsidRPr="00526C7E">
              <w:rPr>
                <w:color w:val="000000"/>
              </w:rPr>
              <w:t>8</w:t>
            </w:r>
          </w:p>
        </w:tc>
        <w:tc>
          <w:tcPr>
            <w:tcW w:w="1914" w:type="dxa"/>
          </w:tcPr>
          <w:p w:rsidR="001445B8" w:rsidRPr="00526C7E" w:rsidRDefault="001445B8" w:rsidP="00A2329B">
            <w:pPr>
              <w:spacing w:before="100" w:beforeAutospacing="1" w:after="100" w:afterAutospacing="1"/>
              <w:rPr>
                <w:color w:val="000000"/>
              </w:rPr>
            </w:pPr>
            <w:r w:rsidRPr="00526C7E">
              <w:rPr>
                <w:color w:val="000000"/>
              </w:rPr>
              <w:t>Галиева А.М.</w:t>
            </w:r>
          </w:p>
        </w:tc>
        <w:tc>
          <w:tcPr>
            <w:tcW w:w="1914" w:type="dxa"/>
          </w:tcPr>
          <w:p w:rsidR="001445B8" w:rsidRPr="00526C7E" w:rsidRDefault="001445B8" w:rsidP="00A2329B">
            <w:pPr>
              <w:spacing w:before="100" w:beforeAutospacing="1" w:after="100" w:afterAutospacing="1"/>
              <w:rPr>
                <w:color w:val="000000"/>
              </w:rPr>
            </w:pPr>
            <w:r w:rsidRPr="00526C7E">
              <w:rPr>
                <w:color w:val="000000"/>
              </w:rPr>
              <w:t>45</w:t>
            </w:r>
          </w:p>
        </w:tc>
        <w:tc>
          <w:tcPr>
            <w:tcW w:w="1915" w:type="dxa"/>
          </w:tcPr>
          <w:p w:rsidR="001445B8" w:rsidRPr="00526C7E" w:rsidRDefault="001445B8" w:rsidP="00A2329B">
            <w:r w:rsidRPr="00526C7E">
              <w:rPr>
                <w:color w:val="000000"/>
              </w:rPr>
              <w:t>100%</w:t>
            </w:r>
          </w:p>
        </w:tc>
      </w:tr>
      <w:tr w:rsidR="001445B8" w:rsidRPr="00526C7E" w:rsidTr="00A2329B">
        <w:tc>
          <w:tcPr>
            <w:tcW w:w="1914" w:type="dxa"/>
          </w:tcPr>
          <w:p w:rsidR="001445B8" w:rsidRPr="00526C7E" w:rsidRDefault="001445B8" w:rsidP="00A2329B">
            <w:pPr>
              <w:spacing w:before="100" w:beforeAutospacing="1" w:after="100" w:afterAutospacing="1"/>
              <w:rPr>
                <w:color w:val="000000"/>
              </w:rPr>
            </w:pPr>
          </w:p>
        </w:tc>
        <w:tc>
          <w:tcPr>
            <w:tcW w:w="1914" w:type="dxa"/>
          </w:tcPr>
          <w:p w:rsidR="001445B8" w:rsidRPr="00526C7E" w:rsidRDefault="001445B8" w:rsidP="00A2329B">
            <w:pPr>
              <w:spacing w:before="100" w:beforeAutospacing="1" w:after="100" w:afterAutospacing="1"/>
              <w:rPr>
                <w:color w:val="000000"/>
              </w:rPr>
            </w:pPr>
            <w:r w:rsidRPr="00526C7E">
              <w:rPr>
                <w:color w:val="000000"/>
              </w:rPr>
              <w:t>9</w:t>
            </w:r>
          </w:p>
        </w:tc>
        <w:tc>
          <w:tcPr>
            <w:tcW w:w="1914" w:type="dxa"/>
          </w:tcPr>
          <w:p w:rsidR="001445B8" w:rsidRPr="00526C7E" w:rsidRDefault="001445B8" w:rsidP="00A2329B">
            <w:pPr>
              <w:spacing w:before="100" w:beforeAutospacing="1" w:after="100" w:afterAutospacing="1"/>
              <w:rPr>
                <w:color w:val="000000"/>
              </w:rPr>
            </w:pPr>
          </w:p>
        </w:tc>
        <w:tc>
          <w:tcPr>
            <w:tcW w:w="1914" w:type="dxa"/>
          </w:tcPr>
          <w:p w:rsidR="001445B8" w:rsidRPr="00526C7E" w:rsidRDefault="001445B8" w:rsidP="00A2329B">
            <w:pPr>
              <w:spacing w:before="100" w:beforeAutospacing="1" w:after="100" w:afterAutospacing="1"/>
              <w:rPr>
                <w:color w:val="000000"/>
              </w:rPr>
            </w:pPr>
            <w:r w:rsidRPr="00526C7E">
              <w:rPr>
                <w:color w:val="000000"/>
              </w:rPr>
              <w:t>34</w:t>
            </w:r>
          </w:p>
        </w:tc>
        <w:tc>
          <w:tcPr>
            <w:tcW w:w="1915" w:type="dxa"/>
          </w:tcPr>
          <w:p w:rsidR="001445B8" w:rsidRPr="00526C7E" w:rsidRDefault="001445B8" w:rsidP="00A2329B">
            <w:r w:rsidRPr="00526C7E">
              <w:rPr>
                <w:color w:val="000000"/>
              </w:rPr>
              <w:t>100%</w:t>
            </w:r>
          </w:p>
        </w:tc>
      </w:tr>
      <w:tr w:rsidR="001445B8" w:rsidRPr="00526C7E" w:rsidTr="00A2329B">
        <w:tc>
          <w:tcPr>
            <w:tcW w:w="1914" w:type="dxa"/>
          </w:tcPr>
          <w:p w:rsidR="001445B8" w:rsidRPr="00526C7E" w:rsidRDefault="001445B8" w:rsidP="00A2329B">
            <w:pPr>
              <w:spacing w:before="100" w:beforeAutospacing="1" w:after="100" w:afterAutospacing="1"/>
              <w:rPr>
                <w:color w:val="000000"/>
              </w:rPr>
            </w:pPr>
          </w:p>
        </w:tc>
        <w:tc>
          <w:tcPr>
            <w:tcW w:w="1914" w:type="dxa"/>
          </w:tcPr>
          <w:p w:rsidR="001445B8" w:rsidRPr="00526C7E" w:rsidRDefault="001445B8" w:rsidP="00A2329B">
            <w:pPr>
              <w:spacing w:before="100" w:beforeAutospacing="1" w:after="100" w:afterAutospacing="1"/>
              <w:rPr>
                <w:color w:val="000000"/>
              </w:rPr>
            </w:pPr>
            <w:r w:rsidRPr="00526C7E">
              <w:rPr>
                <w:color w:val="000000"/>
              </w:rPr>
              <w:t>10</w:t>
            </w:r>
          </w:p>
        </w:tc>
        <w:tc>
          <w:tcPr>
            <w:tcW w:w="1914" w:type="dxa"/>
          </w:tcPr>
          <w:p w:rsidR="001445B8" w:rsidRPr="00526C7E" w:rsidRDefault="001445B8" w:rsidP="00A2329B">
            <w:pPr>
              <w:spacing w:before="100" w:beforeAutospacing="1" w:after="100" w:afterAutospacing="1"/>
              <w:rPr>
                <w:color w:val="000000"/>
              </w:rPr>
            </w:pPr>
          </w:p>
        </w:tc>
        <w:tc>
          <w:tcPr>
            <w:tcW w:w="1914" w:type="dxa"/>
          </w:tcPr>
          <w:p w:rsidR="001445B8" w:rsidRPr="00526C7E" w:rsidRDefault="001445B8" w:rsidP="00A2329B">
            <w:pPr>
              <w:spacing w:before="100" w:beforeAutospacing="1" w:after="100" w:afterAutospacing="1"/>
              <w:rPr>
                <w:color w:val="000000"/>
              </w:rPr>
            </w:pPr>
            <w:r w:rsidRPr="00526C7E">
              <w:rPr>
                <w:color w:val="000000"/>
              </w:rPr>
              <w:t>70</w:t>
            </w:r>
          </w:p>
        </w:tc>
        <w:tc>
          <w:tcPr>
            <w:tcW w:w="1915" w:type="dxa"/>
          </w:tcPr>
          <w:p w:rsidR="001445B8" w:rsidRPr="00526C7E" w:rsidRDefault="001445B8" w:rsidP="00A2329B">
            <w:r w:rsidRPr="00526C7E">
              <w:rPr>
                <w:color w:val="000000"/>
              </w:rPr>
              <w:t>100%</w:t>
            </w:r>
          </w:p>
        </w:tc>
      </w:tr>
      <w:tr w:rsidR="001445B8" w:rsidRPr="00526C7E" w:rsidTr="00A2329B">
        <w:tc>
          <w:tcPr>
            <w:tcW w:w="1914" w:type="dxa"/>
          </w:tcPr>
          <w:p w:rsidR="001445B8" w:rsidRPr="00526C7E" w:rsidRDefault="001445B8" w:rsidP="00A2329B">
            <w:pPr>
              <w:spacing w:before="100" w:beforeAutospacing="1" w:after="100" w:afterAutospacing="1"/>
              <w:rPr>
                <w:color w:val="000000"/>
              </w:rPr>
            </w:pPr>
          </w:p>
        </w:tc>
        <w:tc>
          <w:tcPr>
            <w:tcW w:w="1914" w:type="dxa"/>
          </w:tcPr>
          <w:p w:rsidR="001445B8" w:rsidRPr="00526C7E" w:rsidRDefault="001445B8" w:rsidP="00A2329B">
            <w:pPr>
              <w:spacing w:before="100" w:beforeAutospacing="1" w:after="100" w:afterAutospacing="1"/>
              <w:rPr>
                <w:color w:val="000000"/>
              </w:rPr>
            </w:pPr>
            <w:r w:rsidRPr="00526C7E">
              <w:rPr>
                <w:color w:val="000000"/>
              </w:rPr>
              <w:t>11</w:t>
            </w:r>
          </w:p>
        </w:tc>
        <w:tc>
          <w:tcPr>
            <w:tcW w:w="1914" w:type="dxa"/>
          </w:tcPr>
          <w:p w:rsidR="001445B8" w:rsidRPr="00526C7E" w:rsidRDefault="001445B8" w:rsidP="00A2329B">
            <w:pPr>
              <w:spacing w:before="100" w:beforeAutospacing="1" w:after="100" w:afterAutospacing="1"/>
              <w:rPr>
                <w:color w:val="000000"/>
              </w:rPr>
            </w:pPr>
            <w:r w:rsidRPr="00526C7E">
              <w:rPr>
                <w:color w:val="000000"/>
              </w:rPr>
              <w:t>Шакирова З.С.</w:t>
            </w:r>
          </w:p>
        </w:tc>
        <w:tc>
          <w:tcPr>
            <w:tcW w:w="1914" w:type="dxa"/>
          </w:tcPr>
          <w:p w:rsidR="001445B8" w:rsidRPr="00526C7E" w:rsidRDefault="001445B8" w:rsidP="00A2329B">
            <w:pPr>
              <w:spacing w:before="100" w:beforeAutospacing="1" w:after="100" w:afterAutospacing="1"/>
              <w:rPr>
                <w:color w:val="000000"/>
              </w:rPr>
            </w:pPr>
            <w:r w:rsidRPr="00526C7E">
              <w:rPr>
                <w:color w:val="000000"/>
              </w:rPr>
              <w:t>55</w:t>
            </w:r>
          </w:p>
        </w:tc>
        <w:tc>
          <w:tcPr>
            <w:tcW w:w="1915" w:type="dxa"/>
          </w:tcPr>
          <w:p w:rsidR="001445B8" w:rsidRPr="00526C7E" w:rsidRDefault="001445B8" w:rsidP="00A2329B">
            <w:r w:rsidRPr="00526C7E">
              <w:rPr>
                <w:color w:val="000000"/>
              </w:rPr>
              <w:t>100%</w:t>
            </w:r>
          </w:p>
        </w:tc>
      </w:tr>
      <w:tr w:rsidR="001445B8" w:rsidRPr="00526C7E" w:rsidTr="00A2329B">
        <w:tc>
          <w:tcPr>
            <w:tcW w:w="1914" w:type="dxa"/>
          </w:tcPr>
          <w:p w:rsidR="001445B8" w:rsidRPr="00526C7E" w:rsidRDefault="001445B8" w:rsidP="00A2329B">
            <w:pPr>
              <w:spacing w:before="100" w:beforeAutospacing="1" w:after="100" w:afterAutospacing="1"/>
              <w:rPr>
                <w:color w:val="000000"/>
              </w:rPr>
            </w:pPr>
            <w:r w:rsidRPr="00526C7E">
              <w:rPr>
                <w:color w:val="000000"/>
              </w:rPr>
              <w:t>литература</w:t>
            </w:r>
          </w:p>
        </w:tc>
        <w:tc>
          <w:tcPr>
            <w:tcW w:w="1914" w:type="dxa"/>
          </w:tcPr>
          <w:p w:rsidR="001445B8" w:rsidRPr="00526C7E" w:rsidRDefault="001445B8" w:rsidP="00A2329B">
            <w:pPr>
              <w:spacing w:before="100" w:beforeAutospacing="1" w:after="100" w:afterAutospacing="1"/>
              <w:rPr>
                <w:color w:val="000000"/>
              </w:rPr>
            </w:pPr>
            <w:r w:rsidRPr="00526C7E">
              <w:rPr>
                <w:color w:val="000000"/>
              </w:rPr>
              <w:t>5</w:t>
            </w:r>
          </w:p>
        </w:tc>
        <w:tc>
          <w:tcPr>
            <w:tcW w:w="1914" w:type="dxa"/>
          </w:tcPr>
          <w:p w:rsidR="001445B8" w:rsidRPr="00526C7E" w:rsidRDefault="001445B8" w:rsidP="00A2329B">
            <w:pPr>
              <w:spacing w:before="100" w:beforeAutospacing="1" w:after="100" w:afterAutospacing="1"/>
              <w:rPr>
                <w:color w:val="000000"/>
              </w:rPr>
            </w:pPr>
            <w:r w:rsidRPr="00526C7E">
              <w:rPr>
                <w:color w:val="000000"/>
              </w:rPr>
              <w:t>Исламова Р.В.</w:t>
            </w:r>
          </w:p>
        </w:tc>
        <w:tc>
          <w:tcPr>
            <w:tcW w:w="1914" w:type="dxa"/>
          </w:tcPr>
          <w:p w:rsidR="001445B8" w:rsidRPr="00526C7E" w:rsidRDefault="001445B8" w:rsidP="00A2329B">
            <w:pPr>
              <w:spacing w:before="100" w:beforeAutospacing="1" w:after="100" w:afterAutospacing="1"/>
              <w:rPr>
                <w:color w:val="000000"/>
              </w:rPr>
            </w:pPr>
            <w:r w:rsidRPr="00526C7E">
              <w:rPr>
                <w:color w:val="000000"/>
              </w:rPr>
              <w:t>77</w:t>
            </w:r>
          </w:p>
        </w:tc>
        <w:tc>
          <w:tcPr>
            <w:tcW w:w="1915" w:type="dxa"/>
          </w:tcPr>
          <w:p w:rsidR="001445B8" w:rsidRPr="00526C7E" w:rsidRDefault="001445B8" w:rsidP="00A2329B">
            <w:r w:rsidRPr="00526C7E">
              <w:rPr>
                <w:color w:val="000000"/>
              </w:rPr>
              <w:t>100%</w:t>
            </w:r>
          </w:p>
        </w:tc>
      </w:tr>
      <w:tr w:rsidR="001445B8" w:rsidRPr="00526C7E" w:rsidTr="00A2329B">
        <w:tc>
          <w:tcPr>
            <w:tcW w:w="1914" w:type="dxa"/>
          </w:tcPr>
          <w:p w:rsidR="001445B8" w:rsidRPr="00526C7E" w:rsidRDefault="001445B8" w:rsidP="00A2329B">
            <w:pPr>
              <w:spacing w:before="100" w:beforeAutospacing="1" w:after="100" w:afterAutospacing="1"/>
              <w:rPr>
                <w:color w:val="000000"/>
              </w:rPr>
            </w:pPr>
          </w:p>
        </w:tc>
        <w:tc>
          <w:tcPr>
            <w:tcW w:w="1914" w:type="dxa"/>
          </w:tcPr>
          <w:p w:rsidR="001445B8" w:rsidRPr="00526C7E" w:rsidRDefault="001445B8" w:rsidP="00A2329B">
            <w:pPr>
              <w:spacing w:before="100" w:beforeAutospacing="1" w:after="100" w:afterAutospacing="1"/>
              <w:rPr>
                <w:color w:val="000000"/>
              </w:rPr>
            </w:pPr>
            <w:r w:rsidRPr="00526C7E">
              <w:rPr>
                <w:color w:val="000000"/>
              </w:rPr>
              <w:t>6</w:t>
            </w:r>
          </w:p>
        </w:tc>
        <w:tc>
          <w:tcPr>
            <w:tcW w:w="1914" w:type="dxa"/>
          </w:tcPr>
          <w:p w:rsidR="001445B8" w:rsidRPr="00526C7E" w:rsidRDefault="001445B8" w:rsidP="00A2329B">
            <w:pPr>
              <w:spacing w:before="100" w:beforeAutospacing="1" w:after="100" w:afterAutospacing="1"/>
              <w:rPr>
                <w:color w:val="000000"/>
              </w:rPr>
            </w:pPr>
            <w:r w:rsidRPr="00526C7E">
              <w:rPr>
                <w:color w:val="000000"/>
              </w:rPr>
              <w:t>Исламова Р.В.</w:t>
            </w:r>
          </w:p>
        </w:tc>
        <w:tc>
          <w:tcPr>
            <w:tcW w:w="1914" w:type="dxa"/>
          </w:tcPr>
          <w:p w:rsidR="001445B8" w:rsidRPr="00526C7E" w:rsidRDefault="001445B8" w:rsidP="00A2329B">
            <w:pPr>
              <w:spacing w:before="100" w:beforeAutospacing="1" w:after="100" w:afterAutospacing="1"/>
              <w:rPr>
                <w:color w:val="000000"/>
              </w:rPr>
            </w:pPr>
            <w:r w:rsidRPr="00526C7E">
              <w:rPr>
                <w:color w:val="000000"/>
              </w:rPr>
              <w:t>66</w:t>
            </w:r>
          </w:p>
        </w:tc>
        <w:tc>
          <w:tcPr>
            <w:tcW w:w="1915" w:type="dxa"/>
          </w:tcPr>
          <w:p w:rsidR="001445B8" w:rsidRPr="00526C7E" w:rsidRDefault="001445B8" w:rsidP="00A2329B">
            <w:r w:rsidRPr="00526C7E">
              <w:rPr>
                <w:color w:val="000000"/>
              </w:rPr>
              <w:t>100%</w:t>
            </w:r>
          </w:p>
        </w:tc>
      </w:tr>
      <w:tr w:rsidR="001445B8" w:rsidRPr="00526C7E" w:rsidTr="00A2329B">
        <w:tc>
          <w:tcPr>
            <w:tcW w:w="1914" w:type="dxa"/>
          </w:tcPr>
          <w:p w:rsidR="001445B8" w:rsidRPr="00526C7E" w:rsidRDefault="001445B8" w:rsidP="00A2329B">
            <w:pPr>
              <w:spacing w:before="100" w:beforeAutospacing="1" w:after="100" w:afterAutospacing="1"/>
              <w:rPr>
                <w:color w:val="000000"/>
              </w:rPr>
            </w:pPr>
          </w:p>
        </w:tc>
        <w:tc>
          <w:tcPr>
            <w:tcW w:w="1914" w:type="dxa"/>
          </w:tcPr>
          <w:p w:rsidR="001445B8" w:rsidRPr="00526C7E" w:rsidRDefault="001445B8" w:rsidP="00A2329B">
            <w:pPr>
              <w:spacing w:before="100" w:beforeAutospacing="1" w:after="100" w:afterAutospacing="1"/>
              <w:rPr>
                <w:color w:val="000000"/>
              </w:rPr>
            </w:pPr>
            <w:r w:rsidRPr="00526C7E">
              <w:rPr>
                <w:color w:val="000000"/>
              </w:rPr>
              <w:t>8</w:t>
            </w:r>
          </w:p>
        </w:tc>
        <w:tc>
          <w:tcPr>
            <w:tcW w:w="1914" w:type="dxa"/>
          </w:tcPr>
          <w:p w:rsidR="001445B8" w:rsidRPr="00526C7E" w:rsidRDefault="001445B8" w:rsidP="00A2329B">
            <w:pPr>
              <w:spacing w:before="100" w:beforeAutospacing="1" w:after="100" w:afterAutospacing="1"/>
              <w:rPr>
                <w:color w:val="000000"/>
              </w:rPr>
            </w:pPr>
            <w:r w:rsidRPr="00526C7E">
              <w:rPr>
                <w:color w:val="000000"/>
              </w:rPr>
              <w:t>Шакирова З.С.</w:t>
            </w:r>
          </w:p>
        </w:tc>
        <w:tc>
          <w:tcPr>
            <w:tcW w:w="1914" w:type="dxa"/>
          </w:tcPr>
          <w:p w:rsidR="001445B8" w:rsidRPr="00526C7E" w:rsidRDefault="001445B8" w:rsidP="00A2329B">
            <w:pPr>
              <w:spacing w:before="100" w:beforeAutospacing="1" w:after="100" w:afterAutospacing="1"/>
              <w:rPr>
                <w:color w:val="000000"/>
              </w:rPr>
            </w:pPr>
            <w:r w:rsidRPr="00526C7E">
              <w:rPr>
                <w:color w:val="000000"/>
              </w:rPr>
              <w:t>80</w:t>
            </w:r>
          </w:p>
        </w:tc>
        <w:tc>
          <w:tcPr>
            <w:tcW w:w="1915" w:type="dxa"/>
          </w:tcPr>
          <w:p w:rsidR="001445B8" w:rsidRPr="00526C7E" w:rsidRDefault="001445B8" w:rsidP="00A2329B">
            <w:r w:rsidRPr="00526C7E">
              <w:rPr>
                <w:color w:val="000000"/>
              </w:rPr>
              <w:t>100%</w:t>
            </w:r>
          </w:p>
        </w:tc>
      </w:tr>
      <w:tr w:rsidR="001445B8" w:rsidRPr="00526C7E" w:rsidTr="00A2329B">
        <w:tc>
          <w:tcPr>
            <w:tcW w:w="1914" w:type="dxa"/>
          </w:tcPr>
          <w:p w:rsidR="001445B8" w:rsidRPr="00526C7E" w:rsidRDefault="001445B8" w:rsidP="00A2329B">
            <w:pPr>
              <w:spacing w:before="100" w:beforeAutospacing="1" w:after="100" w:afterAutospacing="1"/>
              <w:rPr>
                <w:color w:val="000000"/>
              </w:rPr>
            </w:pPr>
          </w:p>
        </w:tc>
        <w:tc>
          <w:tcPr>
            <w:tcW w:w="1914" w:type="dxa"/>
          </w:tcPr>
          <w:p w:rsidR="001445B8" w:rsidRPr="00526C7E" w:rsidRDefault="001445B8" w:rsidP="00A2329B">
            <w:pPr>
              <w:spacing w:before="100" w:beforeAutospacing="1" w:after="100" w:afterAutospacing="1"/>
              <w:rPr>
                <w:color w:val="000000"/>
              </w:rPr>
            </w:pPr>
            <w:r w:rsidRPr="00526C7E">
              <w:rPr>
                <w:color w:val="000000"/>
              </w:rPr>
              <w:t>9</w:t>
            </w:r>
          </w:p>
        </w:tc>
        <w:tc>
          <w:tcPr>
            <w:tcW w:w="1914" w:type="dxa"/>
          </w:tcPr>
          <w:p w:rsidR="001445B8" w:rsidRPr="00526C7E" w:rsidRDefault="001445B8" w:rsidP="00A2329B">
            <w:pPr>
              <w:spacing w:before="100" w:beforeAutospacing="1" w:after="100" w:afterAutospacing="1"/>
              <w:rPr>
                <w:color w:val="000000"/>
              </w:rPr>
            </w:pPr>
            <w:r w:rsidRPr="00526C7E">
              <w:rPr>
                <w:color w:val="000000"/>
              </w:rPr>
              <w:t>Шакирова З.С.</w:t>
            </w:r>
          </w:p>
        </w:tc>
        <w:tc>
          <w:tcPr>
            <w:tcW w:w="1914" w:type="dxa"/>
          </w:tcPr>
          <w:p w:rsidR="001445B8" w:rsidRPr="00526C7E" w:rsidRDefault="001445B8" w:rsidP="00A2329B">
            <w:pPr>
              <w:spacing w:before="100" w:beforeAutospacing="1" w:after="100" w:afterAutospacing="1"/>
              <w:rPr>
                <w:color w:val="000000"/>
              </w:rPr>
            </w:pPr>
            <w:r w:rsidRPr="00526C7E">
              <w:rPr>
                <w:color w:val="000000"/>
              </w:rPr>
              <w:t>55</w:t>
            </w:r>
          </w:p>
        </w:tc>
        <w:tc>
          <w:tcPr>
            <w:tcW w:w="1915" w:type="dxa"/>
          </w:tcPr>
          <w:p w:rsidR="001445B8" w:rsidRPr="00526C7E" w:rsidRDefault="001445B8" w:rsidP="00A2329B">
            <w:r w:rsidRPr="00526C7E">
              <w:rPr>
                <w:color w:val="000000"/>
              </w:rPr>
              <w:t>100%</w:t>
            </w:r>
          </w:p>
        </w:tc>
      </w:tr>
      <w:tr w:rsidR="001445B8" w:rsidRPr="00526C7E" w:rsidTr="00A2329B">
        <w:tc>
          <w:tcPr>
            <w:tcW w:w="1914" w:type="dxa"/>
          </w:tcPr>
          <w:p w:rsidR="001445B8" w:rsidRPr="00526C7E" w:rsidRDefault="001445B8" w:rsidP="00A2329B">
            <w:pPr>
              <w:spacing w:before="100" w:beforeAutospacing="1" w:after="100" w:afterAutospacing="1"/>
              <w:rPr>
                <w:color w:val="000000"/>
              </w:rPr>
            </w:pPr>
          </w:p>
        </w:tc>
        <w:tc>
          <w:tcPr>
            <w:tcW w:w="1914" w:type="dxa"/>
          </w:tcPr>
          <w:p w:rsidR="001445B8" w:rsidRPr="00526C7E" w:rsidRDefault="001445B8" w:rsidP="00A2329B">
            <w:pPr>
              <w:spacing w:before="100" w:beforeAutospacing="1" w:after="100" w:afterAutospacing="1"/>
              <w:rPr>
                <w:color w:val="000000"/>
              </w:rPr>
            </w:pPr>
            <w:r w:rsidRPr="00526C7E">
              <w:rPr>
                <w:color w:val="000000"/>
              </w:rPr>
              <w:t>10</w:t>
            </w:r>
          </w:p>
        </w:tc>
        <w:tc>
          <w:tcPr>
            <w:tcW w:w="1914" w:type="dxa"/>
          </w:tcPr>
          <w:p w:rsidR="001445B8" w:rsidRPr="00526C7E" w:rsidRDefault="001445B8" w:rsidP="00A2329B">
            <w:pPr>
              <w:spacing w:before="100" w:beforeAutospacing="1" w:after="100" w:afterAutospacing="1"/>
              <w:rPr>
                <w:color w:val="000000"/>
              </w:rPr>
            </w:pPr>
            <w:r w:rsidRPr="00526C7E">
              <w:rPr>
                <w:color w:val="000000"/>
              </w:rPr>
              <w:t>Шакирова З.С.</w:t>
            </w:r>
          </w:p>
        </w:tc>
        <w:tc>
          <w:tcPr>
            <w:tcW w:w="1914" w:type="dxa"/>
          </w:tcPr>
          <w:p w:rsidR="001445B8" w:rsidRPr="00526C7E" w:rsidRDefault="001445B8" w:rsidP="00A2329B">
            <w:pPr>
              <w:spacing w:before="100" w:beforeAutospacing="1" w:after="100" w:afterAutospacing="1"/>
              <w:rPr>
                <w:color w:val="000000"/>
              </w:rPr>
            </w:pPr>
            <w:r w:rsidRPr="00526C7E">
              <w:rPr>
                <w:color w:val="000000"/>
              </w:rPr>
              <w:t>70</w:t>
            </w:r>
          </w:p>
        </w:tc>
        <w:tc>
          <w:tcPr>
            <w:tcW w:w="1915" w:type="dxa"/>
          </w:tcPr>
          <w:p w:rsidR="001445B8" w:rsidRPr="00526C7E" w:rsidRDefault="001445B8" w:rsidP="00A2329B">
            <w:r w:rsidRPr="00526C7E">
              <w:rPr>
                <w:color w:val="000000"/>
              </w:rPr>
              <w:t>100%</w:t>
            </w:r>
          </w:p>
        </w:tc>
      </w:tr>
      <w:tr w:rsidR="001445B8" w:rsidRPr="00526C7E" w:rsidTr="00A2329B">
        <w:tc>
          <w:tcPr>
            <w:tcW w:w="1914" w:type="dxa"/>
          </w:tcPr>
          <w:p w:rsidR="001445B8" w:rsidRPr="00526C7E" w:rsidRDefault="001445B8" w:rsidP="00A2329B">
            <w:pPr>
              <w:spacing w:before="100" w:beforeAutospacing="1" w:after="100" w:afterAutospacing="1"/>
              <w:rPr>
                <w:color w:val="000000"/>
              </w:rPr>
            </w:pPr>
          </w:p>
        </w:tc>
        <w:tc>
          <w:tcPr>
            <w:tcW w:w="1914" w:type="dxa"/>
          </w:tcPr>
          <w:p w:rsidR="001445B8" w:rsidRPr="00526C7E" w:rsidRDefault="001445B8" w:rsidP="00A2329B">
            <w:pPr>
              <w:spacing w:before="100" w:beforeAutospacing="1" w:after="100" w:afterAutospacing="1"/>
              <w:rPr>
                <w:color w:val="000000"/>
              </w:rPr>
            </w:pPr>
            <w:r w:rsidRPr="00526C7E">
              <w:rPr>
                <w:color w:val="000000"/>
              </w:rPr>
              <w:t>11</w:t>
            </w:r>
          </w:p>
        </w:tc>
        <w:tc>
          <w:tcPr>
            <w:tcW w:w="1914" w:type="dxa"/>
          </w:tcPr>
          <w:p w:rsidR="001445B8" w:rsidRPr="00526C7E" w:rsidRDefault="001445B8" w:rsidP="00A2329B">
            <w:pPr>
              <w:spacing w:before="100" w:beforeAutospacing="1" w:after="100" w:afterAutospacing="1"/>
              <w:rPr>
                <w:color w:val="000000"/>
              </w:rPr>
            </w:pPr>
            <w:r w:rsidRPr="00526C7E">
              <w:rPr>
                <w:color w:val="000000"/>
              </w:rPr>
              <w:t>Шакирова З.С.</w:t>
            </w:r>
          </w:p>
        </w:tc>
        <w:tc>
          <w:tcPr>
            <w:tcW w:w="1914" w:type="dxa"/>
          </w:tcPr>
          <w:p w:rsidR="001445B8" w:rsidRPr="00526C7E" w:rsidRDefault="001445B8" w:rsidP="00A2329B">
            <w:pPr>
              <w:spacing w:before="100" w:beforeAutospacing="1" w:after="100" w:afterAutospacing="1"/>
              <w:rPr>
                <w:color w:val="000000"/>
              </w:rPr>
            </w:pPr>
            <w:r w:rsidRPr="00526C7E">
              <w:rPr>
                <w:color w:val="000000"/>
              </w:rPr>
              <w:t>80</w:t>
            </w:r>
          </w:p>
        </w:tc>
        <w:tc>
          <w:tcPr>
            <w:tcW w:w="1915" w:type="dxa"/>
          </w:tcPr>
          <w:p w:rsidR="001445B8" w:rsidRPr="00526C7E" w:rsidRDefault="001445B8" w:rsidP="00A2329B">
            <w:r w:rsidRPr="00526C7E">
              <w:rPr>
                <w:color w:val="000000"/>
              </w:rPr>
              <w:t>100%</w:t>
            </w:r>
          </w:p>
        </w:tc>
      </w:tr>
    </w:tbl>
    <w:p w:rsidR="001445B8" w:rsidRPr="00526C7E" w:rsidRDefault="001445B8" w:rsidP="00A2329B">
      <w:pPr>
        <w:shd w:val="clear" w:color="auto" w:fill="FFFFFF"/>
        <w:spacing w:before="100" w:beforeAutospacing="1" w:after="100" w:afterAutospacing="1"/>
        <w:rPr>
          <w:color w:val="000000"/>
        </w:rPr>
      </w:pPr>
      <w:r w:rsidRPr="00526C7E">
        <w:rPr>
          <w:color w:val="000000"/>
        </w:rPr>
        <w:t>Также в соответствии с методическими темами были выбраны </w:t>
      </w:r>
      <w:r w:rsidRPr="00526C7E">
        <w:rPr>
          <w:bCs/>
          <w:color w:val="000000"/>
        </w:rPr>
        <w:t>темы для самообразования уч</w:t>
      </w:r>
      <w:r w:rsidRPr="00526C7E">
        <w:rPr>
          <w:bCs/>
          <w:color w:val="000000"/>
        </w:rPr>
        <w:t>и</w:t>
      </w:r>
      <w:r w:rsidRPr="00526C7E">
        <w:rPr>
          <w:bCs/>
          <w:color w:val="000000"/>
        </w:rPr>
        <w:t>телей М/О</w:t>
      </w:r>
      <w:r w:rsidRPr="00526C7E">
        <w:rPr>
          <w:color w:val="000000"/>
        </w:rPr>
        <w:t>:</w:t>
      </w:r>
    </w:p>
    <w:p w:rsidR="001445B8" w:rsidRPr="00526C7E" w:rsidRDefault="001445B8" w:rsidP="00A2329B">
      <w:pPr>
        <w:numPr>
          <w:ilvl w:val="0"/>
          <w:numId w:val="34"/>
        </w:numPr>
        <w:shd w:val="clear" w:color="auto" w:fill="FFFFFF"/>
        <w:spacing w:before="100" w:beforeAutospacing="1" w:after="100" w:afterAutospacing="1"/>
        <w:rPr>
          <w:color w:val="000000"/>
        </w:rPr>
      </w:pPr>
      <w:r w:rsidRPr="00526C7E">
        <w:rPr>
          <w:color w:val="000000"/>
        </w:rPr>
        <w:t>Шакирова З.С. – «Система подготовки к ЕГЭ по русскому языку на основе внедрения программы и использование учебного комплекта Н.Г.Гольцовой и И.В. Шамшина»</w:t>
      </w:r>
    </w:p>
    <w:p w:rsidR="001445B8" w:rsidRPr="00526C7E" w:rsidRDefault="001445B8" w:rsidP="00A2329B">
      <w:pPr>
        <w:numPr>
          <w:ilvl w:val="0"/>
          <w:numId w:val="34"/>
        </w:numPr>
        <w:shd w:val="clear" w:color="auto" w:fill="FFFFFF"/>
        <w:spacing w:before="100" w:beforeAutospacing="1" w:after="100" w:afterAutospacing="1"/>
        <w:rPr>
          <w:color w:val="000000"/>
        </w:rPr>
      </w:pPr>
      <w:r w:rsidRPr="00526C7E">
        <w:rPr>
          <w:color w:val="000000"/>
        </w:rPr>
        <w:t>Исламова Р.В. – «Формирование языковой компетенции через совершенствование о</w:t>
      </w:r>
      <w:r w:rsidRPr="00526C7E">
        <w:rPr>
          <w:color w:val="000000"/>
        </w:rPr>
        <w:t>р</w:t>
      </w:r>
      <w:r w:rsidRPr="00526C7E">
        <w:rPr>
          <w:color w:val="000000"/>
        </w:rPr>
        <w:t>фографических навыков»</w:t>
      </w:r>
    </w:p>
    <w:p w:rsidR="001445B8" w:rsidRPr="00526C7E" w:rsidRDefault="001445B8" w:rsidP="00A2329B">
      <w:pPr>
        <w:numPr>
          <w:ilvl w:val="0"/>
          <w:numId w:val="34"/>
        </w:numPr>
        <w:shd w:val="clear" w:color="auto" w:fill="FFFFFF"/>
        <w:spacing w:before="100" w:beforeAutospacing="1" w:after="100" w:afterAutospacing="1"/>
        <w:rPr>
          <w:color w:val="000000"/>
        </w:rPr>
      </w:pPr>
      <w:r w:rsidRPr="00526C7E">
        <w:rPr>
          <w:color w:val="000000"/>
        </w:rPr>
        <w:t>Галиева А.М. - «Развитие речи на уроках русского языка и литературы»</w:t>
      </w:r>
    </w:p>
    <w:p w:rsidR="009F5B07" w:rsidRPr="00526C7E" w:rsidRDefault="009F5B07" w:rsidP="00A2329B">
      <w:pPr>
        <w:jc w:val="both"/>
        <w:rPr>
          <w:rFonts w:eastAsiaTheme="minorEastAsia"/>
        </w:rPr>
      </w:pPr>
    </w:p>
    <w:p w:rsidR="009F5B07" w:rsidRPr="00526C7E" w:rsidRDefault="009F5B07" w:rsidP="00A2329B">
      <w:pPr>
        <w:jc w:val="both"/>
        <w:rPr>
          <w:rFonts w:eastAsiaTheme="minorEastAsia"/>
        </w:rPr>
      </w:pPr>
      <w:r w:rsidRPr="00526C7E">
        <w:rPr>
          <w:rFonts w:eastAsiaTheme="minorEastAsia"/>
        </w:rPr>
        <w:t xml:space="preserve">  </w:t>
      </w:r>
      <w:r w:rsidR="00945394" w:rsidRPr="00526C7E">
        <w:rPr>
          <w:rFonts w:eastAsiaTheme="minorEastAsia"/>
        </w:rPr>
        <w:t xml:space="preserve">   </w:t>
      </w:r>
      <w:r w:rsidRPr="00526C7E">
        <w:rPr>
          <w:rFonts w:eastAsiaTheme="minorEastAsia"/>
        </w:rPr>
        <w:t xml:space="preserve"> Участвовали в выездных заседаниях РМО учителе</w:t>
      </w:r>
      <w:r w:rsidR="00945394" w:rsidRPr="00526C7E">
        <w:rPr>
          <w:rFonts w:eastAsiaTheme="minorEastAsia"/>
        </w:rPr>
        <w:t>й русского языка и литературы (</w:t>
      </w:r>
      <w:r w:rsidR="008C4BAE" w:rsidRPr="00526C7E">
        <w:rPr>
          <w:rFonts w:eastAsiaTheme="minorEastAsia"/>
        </w:rPr>
        <w:t>Шак</w:t>
      </w:r>
      <w:r w:rsidR="008C4BAE" w:rsidRPr="00526C7E">
        <w:rPr>
          <w:rFonts w:eastAsiaTheme="minorEastAsia"/>
        </w:rPr>
        <w:t>и</w:t>
      </w:r>
      <w:r w:rsidR="008C4BAE" w:rsidRPr="00526C7E">
        <w:rPr>
          <w:rFonts w:eastAsiaTheme="minorEastAsia"/>
        </w:rPr>
        <w:t>рова З.С.Исламова Р.В.,Галиева А.М.)</w:t>
      </w:r>
    </w:p>
    <w:p w:rsidR="009F5B07" w:rsidRPr="00526C7E" w:rsidRDefault="009F5B07" w:rsidP="00A2329B">
      <w:pPr>
        <w:jc w:val="both"/>
        <w:rPr>
          <w:rFonts w:eastAsiaTheme="minorEastAsia"/>
        </w:rPr>
      </w:pPr>
      <w:r w:rsidRPr="00526C7E">
        <w:rPr>
          <w:rFonts w:eastAsiaTheme="minorEastAsia"/>
        </w:rPr>
        <w:t xml:space="preserve"> </w:t>
      </w:r>
      <w:r w:rsidR="00945394" w:rsidRPr="00526C7E">
        <w:rPr>
          <w:rFonts w:eastAsiaTheme="minorEastAsia"/>
        </w:rPr>
        <w:t xml:space="preserve">    </w:t>
      </w:r>
      <w:r w:rsidRPr="00526C7E">
        <w:rPr>
          <w:rFonts w:eastAsiaTheme="minorEastAsia"/>
        </w:rPr>
        <w:t xml:space="preserve"> Учител</w:t>
      </w:r>
      <w:r w:rsidR="008C4BAE" w:rsidRPr="00526C7E">
        <w:rPr>
          <w:rFonts w:eastAsiaTheme="minorEastAsia"/>
        </w:rPr>
        <w:t>ь</w:t>
      </w:r>
      <w:r w:rsidRPr="00526C7E">
        <w:rPr>
          <w:rFonts w:eastAsiaTheme="minorEastAsia"/>
        </w:rPr>
        <w:t xml:space="preserve">  </w:t>
      </w:r>
      <w:r w:rsidR="008C4BAE" w:rsidRPr="00526C7E">
        <w:rPr>
          <w:rFonts w:eastAsiaTheme="minorEastAsia"/>
        </w:rPr>
        <w:t>Галиева А.М.</w:t>
      </w:r>
      <w:r w:rsidRPr="00526C7E">
        <w:rPr>
          <w:rFonts w:eastAsiaTheme="minorEastAsia"/>
        </w:rPr>
        <w:t xml:space="preserve"> был</w:t>
      </w:r>
      <w:r w:rsidR="008C4BAE" w:rsidRPr="00526C7E">
        <w:rPr>
          <w:rFonts w:eastAsiaTheme="minorEastAsia"/>
        </w:rPr>
        <w:t>а</w:t>
      </w:r>
      <w:r w:rsidRPr="00526C7E">
        <w:rPr>
          <w:rFonts w:eastAsiaTheme="minorEastAsia"/>
        </w:rPr>
        <w:t xml:space="preserve"> член</w:t>
      </w:r>
      <w:r w:rsidR="008C4BAE" w:rsidRPr="00526C7E">
        <w:rPr>
          <w:rFonts w:eastAsiaTheme="minorEastAsia"/>
        </w:rPr>
        <w:t>ом</w:t>
      </w:r>
      <w:r w:rsidRPr="00526C7E">
        <w:rPr>
          <w:rFonts w:eastAsiaTheme="minorEastAsia"/>
        </w:rPr>
        <w:t xml:space="preserve"> комиссии по проверке диагностических работ  по ру</w:t>
      </w:r>
      <w:r w:rsidRPr="00526C7E">
        <w:rPr>
          <w:rFonts w:eastAsiaTheme="minorEastAsia"/>
        </w:rPr>
        <w:t>с</w:t>
      </w:r>
      <w:r w:rsidRPr="00526C7E">
        <w:rPr>
          <w:rFonts w:eastAsiaTheme="minorEastAsia"/>
        </w:rPr>
        <w:t>скому языку учащихся 9 и  11 классов. Также эти учителя прошли курсы повышения квалиф</w:t>
      </w:r>
      <w:r w:rsidRPr="00526C7E">
        <w:rPr>
          <w:rFonts w:eastAsiaTheme="minorEastAsia"/>
        </w:rPr>
        <w:t>и</w:t>
      </w:r>
      <w:r w:rsidRPr="00526C7E">
        <w:rPr>
          <w:rFonts w:eastAsiaTheme="minorEastAsia"/>
        </w:rPr>
        <w:t>кации при ИРО РБ.</w:t>
      </w:r>
    </w:p>
    <w:p w:rsidR="00EF4198" w:rsidRPr="00190A7C" w:rsidRDefault="00EF4198" w:rsidP="00EF4198">
      <w:pPr>
        <w:jc w:val="both"/>
        <w:rPr>
          <w:b/>
          <w:color w:val="0F243E"/>
          <w:u w:val="single"/>
        </w:rPr>
      </w:pPr>
      <w:r w:rsidRPr="00190A7C">
        <w:rPr>
          <w:rFonts w:eastAsiaTheme="minorEastAsia"/>
          <w:u w:val="single"/>
        </w:rPr>
        <w:t>Работа учителя английского языка Минязевой Г.Р.</w:t>
      </w:r>
      <w:r w:rsidRPr="00190A7C">
        <w:rPr>
          <w:b/>
          <w:color w:val="0F243E"/>
          <w:u w:val="single"/>
        </w:rPr>
        <w:t xml:space="preserve"> </w:t>
      </w:r>
    </w:p>
    <w:p w:rsidR="00EF4198" w:rsidRPr="00526C7E" w:rsidRDefault="00EF4198" w:rsidP="00EF4198">
      <w:pPr>
        <w:spacing w:line="360" w:lineRule="auto"/>
        <w:jc w:val="both"/>
        <w:rPr>
          <w:color w:val="0F243E"/>
        </w:rPr>
      </w:pPr>
      <w:r w:rsidRPr="00526C7E">
        <w:rPr>
          <w:color w:val="0F243E"/>
        </w:rPr>
        <w:t>Обучающиеся  показали  хорошие результаты</w:t>
      </w:r>
      <w:r w:rsidR="00190A7C">
        <w:rPr>
          <w:color w:val="0F243E"/>
        </w:rPr>
        <w:t xml:space="preserve"> по английскому языку.</w:t>
      </w:r>
    </w:p>
    <w:p w:rsidR="00EF4198" w:rsidRPr="00526C7E" w:rsidRDefault="00EF4198" w:rsidP="00EF4198">
      <w:pPr>
        <w:spacing w:line="360" w:lineRule="auto"/>
        <w:jc w:val="both"/>
        <w:rPr>
          <w:color w:val="0F243E"/>
        </w:rPr>
      </w:pPr>
      <w:r w:rsidRPr="00526C7E">
        <w:rPr>
          <w:color w:val="0F243E"/>
        </w:rPr>
        <w:t xml:space="preserve">    </w:t>
      </w:r>
      <w:r w:rsidR="00190A7C">
        <w:rPr>
          <w:color w:val="0F243E"/>
        </w:rPr>
        <w:t>Постоянно п</w:t>
      </w:r>
      <w:r w:rsidRPr="00526C7E">
        <w:rPr>
          <w:color w:val="0F243E"/>
        </w:rPr>
        <w:t>роводилась работа со слабоуспевающими и одаренными обучающимися.</w:t>
      </w:r>
    </w:p>
    <w:p w:rsidR="00EF4198" w:rsidRPr="00526C7E" w:rsidRDefault="00EF4198" w:rsidP="00EF4198">
      <w:pPr>
        <w:spacing w:line="360" w:lineRule="auto"/>
        <w:jc w:val="both"/>
        <w:rPr>
          <w:color w:val="0F243E"/>
        </w:rPr>
      </w:pPr>
      <w:r w:rsidRPr="00526C7E">
        <w:rPr>
          <w:color w:val="0F243E"/>
        </w:rPr>
        <w:t xml:space="preserve">     В декабре обучающаяся 8 класса Мирабдуллаева Ляйсан   приняла участие в районной олимпиаде по английскому языку  ( 4 место).    </w:t>
      </w:r>
    </w:p>
    <w:p w:rsidR="00EF4198" w:rsidRPr="00526C7E" w:rsidRDefault="00EF4198" w:rsidP="00EF4198">
      <w:pPr>
        <w:spacing w:line="360" w:lineRule="auto"/>
        <w:jc w:val="both"/>
        <w:rPr>
          <w:color w:val="0F243E"/>
        </w:rPr>
      </w:pPr>
      <w:r w:rsidRPr="00526C7E">
        <w:rPr>
          <w:color w:val="0F243E"/>
        </w:rPr>
        <w:t xml:space="preserve">     В  феврале  обучающиеся  принимали  активное  участие в дистанционных олимпиадах. Ученик  2 класса Фахруллин Айнур занял </w:t>
      </w:r>
      <w:r w:rsidRPr="00526C7E">
        <w:rPr>
          <w:color w:val="0F243E"/>
          <w:lang w:val="en-US"/>
        </w:rPr>
        <w:t>I</w:t>
      </w:r>
      <w:r w:rsidRPr="00526C7E">
        <w:rPr>
          <w:color w:val="0F243E"/>
        </w:rPr>
        <w:t xml:space="preserve"> место в международном дистанционном блиц-турнире по английскому языку «Учу английский» проекта «Новый урок». Ученица 3 класса </w:t>
      </w:r>
      <w:r w:rsidRPr="00526C7E">
        <w:rPr>
          <w:color w:val="0F243E"/>
        </w:rPr>
        <w:lastRenderedPageBreak/>
        <w:t xml:space="preserve">Ахмадуллина Илиза заняла </w:t>
      </w:r>
      <w:r w:rsidRPr="00526C7E">
        <w:rPr>
          <w:color w:val="0F243E"/>
          <w:lang w:val="en-US"/>
        </w:rPr>
        <w:t>I</w:t>
      </w:r>
      <w:r w:rsidRPr="00526C7E">
        <w:rPr>
          <w:color w:val="0F243E"/>
        </w:rPr>
        <w:t xml:space="preserve"> место в международном дистанционном блиц-турнире по ан</w:t>
      </w:r>
      <w:r w:rsidRPr="00526C7E">
        <w:rPr>
          <w:color w:val="0F243E"/>
        </w:rPr>
        <w:t>г</w:t>
      </w:r>
      <w:r w:rsidRPr="00526C7E">
        <w:rPr>
          <w:color w:val="0F243E"/>
        </w:rPr>
        <w:t xml:space="preserve">лийскому языку «Учу английский» проекта «Новый урок». Ученица 5 класса Мирабдуллаева Лилия заняла </w:t>
      </w:r>
      <w:r w:rsidRPr="00526C7E">
        <w:rPr>
          <w:color w:val="0F243E"/>
          <w:lang w:val="en-US"/>
        </w:rPr>
        <w:t>I</w:t>
      </w:r>
      <w:r w:rsidRPr="00526C7E">
        <w:rPr>
          <w:color w:val="0F243E"/>
        </w:rPr>
        <w:t xml:space="preserve"> место в международном дистанционном блиц-турнире по английскому языку «</w:t>
      </w:r>
      <w:r w:rsidRPr="00526C7E">
        <w:rPr>
          <w:color w:val="0F243E"/>
          <w:lang w:val="en-US"/>
        </w:rPr>
        <w:t>International</w:t>
      </w:r>
      <w:r w:rsidRPr="00526C7E">
        <w:rPr>
          <w:color w:val="0F243E"/>
        </w:rPr>
        <w:t xml:space="preserve"> </w:t>
      </w:r>
      <w:r w:rsidRPr="00526C7E">
        <w:rPr>
          <w:color w:val="0F243E"/>
          <w:lang w:val="en-US"/>
        </w:rPr>
        <w:t>communications</w:t>
      </w:r>
      <w:r w:rsidRPr="00526C7E">
        <w:rPr>
          <w:color w:val="0F243E"/>
        </w:rPr>
        <w:t xml:space="preserve">» проекта «Новый урок». Ученица 6 класса Хайруллина Галия  заняла </w:t>
      </w:r>
      <w:r w:rsidRPr="00526C7E">
        <w:rPr>
          <w:color w:val="0F243E"/>
          <w:lang w:val="en-US"/>
        </w:rPr>
        <w:t>II</w:t>
      </w:r>
      <w:r w:rsidRPr="00526C7E">
        <w:rPr>
          <w:color w:val="0F243E"/>
        </w:rPr>
        <w:t xml:space="preserve"> место в международном дистанционном блиц-турнире по английскому языку «</w:t>
      </w:r>
      <w:r w:rsidRPr="00526C7E">
        <w:rPr>
          <w:color w:val="0F243E"/>
          <w:lang w:val="en-US"/>
        </w:rPr>
        <w:t>Inte</w:t>
      </w:r>
      <w:r w:rsidRPr="00526C7E">
        <w:rPr>
          <w:color w:val="0F243E"/>
          <w:lang w:val="en-US"/>
        </w:rPr>
        <w:t>r</w:t>
      </w:r>
      <w:r w:rsidRPr="00526C7E">
        <w:rPr>
          <w:color w:val="0F243E"/>
          <w:lang w:val="en-US"/>
        </w:rPr>
        <w:t>national</w:t>
      </w:r>
      <w:r w:rsidRPr="00526C7E">
        <w:rPr>
          <w:color w:val="0F243E"/>
        </w:rPr>
        <w:t xml:space="preserve"> </w:t>
      </w:r>
      <w:r w:rsidRPr="00526C7E">
        <w:rPr>
          <w:color w:val="0F243E"/>
          <w:lang w:val="en-US"/>
        </w:rPr>
        <w:t>communications</w:t>
      </w:r>
      <w:r w:rsidRPr="00526C7E">
        <w:rPr>
          <w:color w:val="0F243E"/>
        </w:rPr>
        <w:t>» проекта «Новый урок».</w:t>
      </w:r>
    </w:p>
    <w:p w:rsidR="00EF4198" w:rsidRPr="00526C7E" w:rsidRDefault="00EF4198" w:rsidP="00526C7E">
      <w:pPr>
        <w:spacing w:line="360" w:lineRule="auto"/>
        <w:jc w:val="both"/>
        <w:rPr>
          <w:color w:val="000000"/>
        </w:rPr>
      </w:pPr>
      <w:r w:rsidRPr="00526C7E">
        <w:rPr>
          <w:color w:val="0F243E"/>
        </w:rPr>
        <w:t xml:space="preserve">     В апреле обучающаяся 6 класса Шайхлисламова Камилла защитила проектно-исследовательскую работу на тему «Приметы и суеверия в России и Великобритании» и зан</w:t>
      </w:r>
      <w:r w:rsidRPr="00526C7E">
        <w:rPr>
          <w:color w:val="0F243E"/>
        </w:rPr>
        <w:t>я</w:t>
      </w:r>
      <w:r w:rsidRPr="00526C7E">
        <w:rPr>
          <w:color w:val="0F243E"/>
        </w:rPr>
        <w:t xml:space="preserve">ла </w:t>
      </w:r>
      <w:r w:rsidR="00526C7E">
        <w:rPr>
          <w:color w:val="0F243E"/>
        </w:rPr>
        <w:t>1</w:t>
      </w:r>
      <w:r w:rsidRPr="00526C7E">
        <w:rPr>
          <w:color w:val="0F243E"/>
        </w:rPr>
        <w:t xml:space="preserve"> место.     В течении учебного года  в рамках реализации ФГОС с обучающейся 5 класса Мирабдуллаевой Лилией была проведена  работа над проектной работой на тему «Странове</w:t>
      </w:r>
      <w:r w:rsidRPr="00526C7E">
        <w:rPr>
          <w:color w:val="0F243E"/>
        </w:rPr>
        <w:t>д</w:t>
      </w:r>
      <w:r w:rsidRPr="00526C7E">
        <w:rPr>
          <w:color w:val="0F243E"/>
        </w:rPr>
        <w:t>ческий справочник Великобритании для школьников 5,6 классов ».</w:t>
      </w:r>
      <w:r w:rsidRPr="00526C7E">
        <w:rPr>
          <w:color w:val="000000"/>
        </w:rPr>
        <w:t xml:space="preserve"> В</w:t>
      </w:r>
      <w:r w:rsidRPr="00526C7E">
        <w:rPr>
          <w:rStyle w:val="apple-converted-space"/>
          <w:color w:val="000000"/>
        </w:rPr>
        <w:t> </w:t>
      </w:r>
      <w:r w:rsidRPr="00526C7E">
        <w:rPr>
          <w:color w:val="000000"/>
        </w:rPr>
        <w:t>октябре   в  нашей   школе  по плану школы  проводилась неделя английского языка в 2-4, 5-11 классах. Целью проведения данного мероприятия было совершенствование речевой компетенции учащихся по всем видам речевой деятельности, практическое применение полученных умений и навыков для решения творческих заданий, формирование творческой активности и творческого мы</w:t>
      </w:r>
      <w:r w:rsidRPr="00526C7E">
        <w:rPr>
          <w:color w:val="000000"/>
        </w:rPr>
        <w:t>ш</w:t>
      </w:r>
      <w:r w:rsidRPr="00526C7E">
        <w:rPr>
          <w:color w:val="000000"/>
        </w:rPr>
        <w:t>ления учащихся.</w:t>
      </w:r>
    </w:p>
    <w:p w:rsidR="00EF4198" w:rsidRPr="00526C7E" w:rsidRDefault="00526C7E" w:rsidP="00EF4198">
      <w:pPr>
        <w:pStyle w:val="a3"/>
        <w:shd w:val="clear" w:color="auto" w:fill="FFFFFF"/>
        <w:jc w:val="both"/>
        <w:rPr>
          <w:color w:val="000000"/>
          <w:sz w:val="24"/>
          <w:szCs w:val="24"/>
        </w:rPr>
      </w:pPr>
      <w:r w:rsidRPr="00526C7E">
        <w:rPr>
          <w:color w:val="000000"/>
          <w:sz w:val="24"/>
          <w:szCs w:val="24"/>
          <w:u w:val="single"/>
        </w:rPr>
        <w:t xml:space="preserve">Также </w:t>
      </w:r>
      <w:r w:rsidR="00EF4198" w:rsidRPr="00526C7E">
        <w:rPr>
          <w:color w:val="000000"/>
          <w:sz w:val="24"/>
          <w:szCs w:val="24"/>
          <w:u w:val="single"/>
        </w:rPr>
        <w:t>Неделя английского языка</w:t>
      </w:r>
      <w:r w:rsidR="00EF4198" w:rsidRPr="00526C7E">
        <w:rPr>
          <w:color w:val="000000"/>
          <w:sz w:val="24"/>
          <w:szCs w:val="24"/>
        </w:rPr>
        <w:t xml:space="preserve"> проходила на хорошем уровне. К её началу был составлен план работы, который включал различные виды деятельности. Учителем английского языка Хатмуллиной Э.М. были подготовлены следующие мероприятия:</w:t>
      </w:r>
    </w:p>
    <w:p w:rsidR="00EF4198" w:rsidRPr="00526C7E" w:rsidRDefault="00EF4198" w:rsidP="00EF4198">
      <w:pPr>
        <w:numPr>
          <w:ilvl w:val="0"/>
          <w:numId w:val="37"/>
        </w:numPr>
        <w:shd w:val="clear" w:color="auto" w:fill="FFFFFF"/>
        <w:spacing w:before="100" w:beforeAutospacing="1" w:after="100" w:afterAutospacing="1"/>
        <w:jc w:val="both"/>
        <w:rPr>
          <w:color w:val="000000"/>
        </w:rPr>
      </w:pPr>
      <w:r w:rsidRPr="00526C7E">
        <w:rPr>
          <w:color w:val="000000"/>
        </w:rPr>
        <w:t>Конкурс сочинений на тему «Почему я изучаю английский язык?» (6кл.)</w:t>
      </w:r>
    </w:p>
    <w:p w:rsidR="00EF4198" w:rsidRPr="00526C7E" w:rsidRDefault="00EF4198" w:rsidP="00EF4198">
      <w:pPr>
        <w:numPr>
          <w:ilvl w:val="0"/>
          <w:numId w:val="37"/>
        </w:numPr>
        <w:shd w:val="clear" w:color="auto" w:fill="FFFFFF"/>
        <w:spacing w:before="100" w:beforeAutospacing="1" w:after="100" w:afterAutospacing="1"/>
        <w:jc w:val="both"/>
        <w:rPr>
          <w:color w:val="000000"/>
        </w:rPr>
      </w:pPr>
      <w:r w:rsidRPr="00526C7E">
        <w:rPr>
          <w:color w:val="000000"/>
        </w:rPr>
        <w:t>Конкурс ребусов (5-11 кл.)</w:t>
      </w:r>
    </w:p>
    <w:p w:rsidR="00EF4198" w:rsidRPr="00526C7E" w:rsidRDefault="00EF4198" w:rsidP="00EF4198">
      <w:pPr>
        <w:numPr>
          <w:ilvl w:val="0"/>
          <w:numId w:val="37"/>
        </w:numPr>
        <w:shd w:val="clear" w:color="auto" w:fill="FFFFFF"/>
        <w:spacing w:before="100" w:beforeAutospacing="1" w:after="100" w:afterAutospacing="1"/>
        <w:jc w:val="both"/>
        <w:rPr>
          <w:color w:val="000000"/>
        </w:rPr>
      </w:pPr>
      <w:r w:rsidRPr="00526C7E">
        <w:rPr>
          <w:color w:val="000000"/>
        </w:rPr>
        <w:t>Конкурс рисунков (2-4 кл.)</w:t>
      </w:r>
    </w:p>
    <w:p w:rsidR="00EF4198" w:rsidRPr="00526C7E" w:rsidRDefault="00EF4198" w:rsidP="00EF4198">
      <w:pPr>
        <w:numPr>
          <w:ilvl w:val="0"/>
          <w:numId w:val="37"/>
        </w:numPr>
        <w:shd w:val="clear" w:color="auto" w:fill="FFFFFF"/>
        <w:spacing w:before="100" w:beforeAutospacing="1" w:after="100" w:afterAutospacing="1"/>
        <w:jc w:val="both"/>
        <w:rPr>
          <w:color w:val="000000"/>
        </w:rPr>
      </w:pPr>
      <w:r w:rsidRPr="00526C7E">
        <w:rPr>
          <w:color w:val="000000"/>
        </w:rPr>
        <w:t>Викторина «Путешествие в Лондон» (8 кл.)</w:t>
      </w:r>
    </w:p>
    <w:p w:rsidR="00EF4198" w:rsidRPr="00526C7E" w:rsidRDefault="00EF4198" w:rsidP="00EF4198">
      <w:pPr>
        <w:numPr>
          <w:ilvl w:val="0"/>
          <w:numId w:val="37"/>
        </w:numPr>
        <w:shd w:val="clear" w:color="auto" w:fill="FFFFFF"/>
        <w:spacing w:before="100" w:beforeAutospacing="1" w:after="100" w:afterAutospacing="1"/>
        <w:jc w:val="both"/>
        <w:rPr>
          <w:color w:val="000000"/>
        </w:rPr>
      </w:pPr>
      <w:r w:rsidRPr="00526C7E">
        <w:rPr>
          <w:color w:val="000000"/>
        </w:rPr>
        <w:t> Страноведческий КВН (10-11 кл.)</w:t>
      </w:r>
    </w:p>
    <w:p w:rsidR="00EF4198" w:rsidRPr="00526C7E" w:rsidRDefault="00EF4198" w:rsidP="00EF4198">
      <w:pPr>
        <w:numPr>
          <w:ilvl w:val="0"/>
          <w:numId w:val="37"/>
        </w:numPr>
        <w:shd w:val="clear" w:color="auto" w:fill="FFFFFF"/>
        <w:spacing w:before="100" w:beforeAutospacing="1" w:after="100" w:afterAutospacing="1"/>
        <w:jc w:val="both"/>
        <w:rPr>
          <w:color w:val="000000"/>
        </w:rPr>
      </w:pPr>
      <w:r w:rsidRPr="00526C7E">
        <w:rPr>
          <w:color w:val="000000"/>
        </w:rPr>
        <w:t>«Узнайте больше о Великобритании» - просмотр презентаций (5-8 кл.)</w:t>
      </w:r>
    </w:p>
    <w:p w:rsidR="00EF4198" w:rsidRPr="00526C7E" w:rsidRDefault="00EF4198" w:rsidP="00EF4198">
      <w:pPr>
        <w:numPr>
          <w:ilvl w:val="0"/>
          <w:numId w:val="37"/>
        </w:numPr>
        <w:shd w:val="clear" w:color="auto" w:fill="FFFFFF"/>
        <w:spacing w:before="100" w:beforeAutospacing="1" w:after="100" w:afterAutospacing="1"/>
        <w:jc w:val="both"/>
        <w:rPr>
          <w:color w:val="000000"/>
        </w:rPr>
      </w:pPr>
      <w:r w:rsidRPr="00526C7E">
        <w:rPr>
          <w:color w:val="000000"/>
        </w:rPr>
        <w:t>Конкурс плакатов(10-11кл.)</w:t>
      </w:r>
    </w:p>
    <w:p w:rsidR="00EF4198" w:rsidRPr="00526C7E" w:rsidRDefault="00EF4198" w:rsidP="00EF4198">
      <w:pPr>
        <w:pStyle w:val="a3"/>
        <w:shd w:val="clear" w:color="auto" w:fill="FFFFFF"/>
        <w:jc w:val="both"/>
        <w:rPr>
          <w:color w:val="000000"/>
          <w:sz w:val="24"/>
          <w:szCs w:val="24"/>
        </w:rPr>
      </w:pPr>
      <w:r w:rsidRPr="00526C7E">
        <w:rPr>
          <w:color w:val="000000"/>
          <w:sz w:val="24"/>
          <w:szCs w:val="24"/>
        </w:rPr>
        <w:t>В первый день было объявлено о начале недели английского языка, оформлены 2 стенда, где ребята могли найти информацию о плане проведения недели и задания к конкурсам. Также все желающие могли поучаствовать в конкурсе плакатов.</w:t>
      </w:r>
    </w:p>
    <w:p w:rsidR="00EF4198" w:rsidRPr="00526C7E" w:rsidRDefault="00EF4198" w:rsidP="00EF4198">
      <w:pPr>
        <w:pStyle w:val="a3"/>
        <w:shd w:val="clear" w:color="auto" w:fill="FFFFFF"/>
        <w:jc w:val="both"/>
        <w:rPr>
          <w:color w:val="000000"/>
          <w:sz w:val="24"/>
          <w:szCs w:val="24"/>
        </w:rPr>
      </w:pPr>
      <w:r w:rsidRPr="00526C7E">
        <w:rPr>
          <w:color w:val="000000"/>
          <w:sz w:val="24"/>
          <w:szCs w:val="24"/>
        </w:rPr>
        <w:t>Мероприятия недели проходили на уроках английского языка, с использованием презентаций, что вызвало гораздо больший интерес и хорошую активность ребят.</w:t>
      </w:r>
    </w:p>
    <w:p w:rsidR="00EF4198" w:rsidRPr="00526C7E" w:rsidRDefault="00EF4198" w:rsidP="00EF4198">
      <w:pPr>
        <w:pStyle w:val="a3"/>
        <w:shd w:val="clear" w:color="auto" w:fill="FFFFFF"/>
        <w:jc w:val="both"/>
        <w:rPr>
          <w:color w:val="000000"/>
          <w:sz w:val="24"/>
          <w:szCs w:val="24"/>
        </w:rPr>
      </w:pPr>
      <w:r w:rsidRPr="00526C7E">
        <w:rPr>
          <w:color w:val="000000"/>
          <w:sz w:val="24"/>
          <w:szCs w:val="24"/>
        </w:rPr>
        <w:t>С большим интересом прошла «Викторина «Путешествие в Лондон» (8 кл.) Главной целью проведения викторины было расширение знаний о Великобритании, формирование уваж</w:t>
      </w:r>
      <w:r w:rsidRPr="00526C7E">
        <w:rPr>
          <w:color w:val="000000"/>
          <w:sz w:val="24"/>
          <w:szCs w:val="24"/>
        </w:rPr>
        <w:t>и</w:t>
      </w:r>
      <w:r w:rsidRPr="00526C7E">
        <w:rPr>
          <w:color w:val="000000"/>
          <w:sz w:val="24"/>
          <w:szCs w:val="24"/>
        </w:rPr>
        <w:t>тельного отношения и интереса к другой культуре и закрепление изученного материала.</w:t>
      </w:r>
    </w:p>
    <w:p w:rsidR="00EF4198" w:rsidRPr="00526C7E" w:rsidRDefault="00EF4198" w:rsidP="00EF4198">
      <w:pPr>
        <w:pStyle w:val="a3"/>
        <w:shd w:val="clear" w:color="auto" w:fill="FFFFFF"/>
        <w:jc w:val="both"/>
        <w:rPr>
          <w:color w:val="000000"/>
          <w:sz w:val="24"/>
          <w:szCs w:val="24"/>
        </w:rPr>
      </w:pPr>
      <w:r w:rsidRPr="00526C7E">
        <w:rPr>
          <w:color w:val="000000"/>
          <w:sz w:val="24"/>
          <w:szCs w:val="24"/>
        </w:rPr>
        <w:t>В  ходе  заочной экскурсии «Путешествие в Лондон» ребята с интересом посмотрели презе</w:t>
      </w:r>
      <w:r w:rsidRPr="00526C7E">
        <w:rPr>
          <w:color w:val="000000"/>
          <w:sz w:val="24"/>
          <w:szCs w:val="24"/>
        </w:rPr>
        <w:t>н</w:t>
      </w:r>
      <w:r w:rsidRPr="00526C7E">
        <w:rPr>
          <w:color w:val="000000"/>
          <w:sz w:val="24"/>
          <w:szCs w:val="24"/>
        </w:rPr>
        <w:t>тации о дворцах, соборах, музеях, парках, в процессе активно добавляя к увиденному на экр</w:t>
      </w:r>
      <w:r w:rsidRPr="00526C7E">
        <w:rPr>
          <w:color w:val="000000"/>
          <w:sz w:val="24"/>
          <w:szCs w:val="24"/>
        </w:rPr>
        <w:t>а</w:t>
      </w:r>
      <w:r w:rsidRPr="00526C7E">
        <w:rPr>
          <w:color w:val="000000"/>
          <w:sz w:val="24"/>
          <w:szCs w:val="24"/>
        </w:rPr>
        <w:t>не факты, которые они узнали из энциклопедий, телепрограмм, уроков английского, а затем отвечали на вопросы мини-викторины на знание достопримечательностей Лондона.</w:t>
      </w:r>
    </w:p>
    <w:p w:rsidR="00EF4198" w:rsidRPr="00526C7E" w:rsidRDefault="00EF4198" w:rsidP="00EF4198">
      <w:pPr>
        <w:pStyle w:val="1"/>
        <w:shd w:val="clear" w:color="auto" w:fill="FFFFFF"/>
        <w:jc w:val="both"/>
        <w:rPr>
          <w:rFonts w:ascii="Times New Roman" w:hAnsi="Times New Roman"/>
          <w:b w:val="0"/>
          <w:bCs w:val="0"/>
          <w:color w:val="12A4D8"/>
          <w:sz w:val="24"/>
          <w:szCs w:val="24"/>
        </w:rPr>
      </w:pPr>
      <w:r w:rsidRPr="00526C7E">
        <w:rPr>
          <w:rFonts w:ascii="Times New Roman" w:hAnsi="Times New Roman"/>
          <w:b w:val="0"/>
          <w:bCs w:val="0"/>
          <w:color w:val="000000"/>
          <w:sz w:val="24"/>
          <w:szCs w:val="24"/>
        </w:rPr>
        <w:lastRenderedPageBreak/>
        <w:t>В 10-11 классе прошёл страноведческий КВН по английскому языку. Конкурсы проходили между двумя командами. Ученики соревновались в конкурсе капитанов, показывали свои зн</w:t>
      </w:r>
      <w:r w:rsidRPr="00526C7E">
        <w:rPr>
          <w:rFonts w:ascii="Times New Roman" w:hAnsi="Times New Roman"/>
          <w:b w:val="0"/>
          <w:bCs w:val="0"/>
          <w:color w:val="000000"/>
          <w:sz w:val="24"/>
          <w:szCs w:val="24"/>
        </w:rPr>
        <w:t>а</w:t>
      </w:r>
      <w:r w:rsidRPr="00526C7E">
        <w:rPr>
          <w:rFonts w:ascii="Times New Roman" w:hAnsi="Times New Roman"/>
          <w:b w:val="0"/>
          <w:bCs w:val="0"/>
          <w:color w:val="000000"/>
          <w:sz w:val="24"/>
          <w:szCs w:val="24"/>
        </w:rPr>
        <w:t>ния в конкурсе пословиц и идиом, угадывали литературных героев, произведения и автора по приведенным описаниям-отрывкам из книг.  Каждый имел возможность проявить себя в том, в чем он силен (в быстроте реакции, артистизме, смекалке, английском языке, истории, ге</w:t>
      </w:r>
      <w:r w:rsidRPr="00526C7E">
        <w:rPr>
          <w:rFonts w:ascii="Times New Roman" w:hAnsi="Times New Roman"/>
          <w:b w:val="0"/>
          <w:bCs w:val="0"/>
          <w:color w:val="000000"/>
          <w:sz w:val="24"/>
          <w:szCs w:val="24"/>
        </w:rPr>
        <w:t>о</w:t>
      </w:r>
      <w:r w:rsidRPr="00526C7E">
        <w:rPr>
          <w:rFonts w:ascii="Times New Roman" w:hAnsi="Times New Roman"/>
          <w:b w:val="0"/>
          <w:bCs w:val="0"/>
          <w:color w:val="000000"/>
          <w:sz w:val="24"/>
          <w:szCs w:val="24"/>
        </w:rPr>
        <w:t>графии), узнать что-то новое.</w:t>
      </w:r>
    </w:p>
    <w:p w:rsidR="00EF4198" w:rsidRPr="00526C7E" w:rsidRDefault="00EF4198" w:rsidP="00EF4198">
      <w:pPr>
        <w:pStyle w:val="1"/>
        <w:shd w:val="clear" w:color="auto" w:fill="FFFFFF"/>
        <w:jc w:val="both"/>
        <w:rPr>
          <w:rFonts w:ascii="Times New Roman" w:hAnsi="Times New Roman"/>
          <w:b w:val="0"/>
          <w:bCs w:val="0"/>
          <w:color w:val="12A4D8"/>
          <w:sz w:val="24"/>
          <w:szCs w:val="24"/>
        </w:rPr>
      </w:pPr>
      <w:r w:rsidRPr="00526C7E">
        <w:rPr>
          <w:rFonts w:ascii="Times New Roman" w:hAnsi="Times New Roman"/>
          <w:b w:val="0"/>
          <w:bCs w:val="0"/>
          <w:color w:val="000000"/>
          <w:sz w:val="24"/>
          <w:szCs w:val="24"/>
        </w:rPr>
        <w:t>В результате команда 10класса, набрав 53 балла, победила команду 11класса .</w:t>
      </w:r>
    </w:p>
    <w:p w:rsidR="00EF4198" w:rsidRPr="00EF4198" w:rsidRDefault="00EF4198" w:rsidP="00EF4198">
      <w:pPr>
        <w:shd w:val="clear" w:color="auto" w:fill="FFFFFF"/>
        <w:spacing w:before="100" w:beforeAutospacing="1" w:after="100" w:afterAutospacing="1"/>
        <w:jc w:val="both"/>
        <w:rPr>
          <w:color w:val="000000"/>
        </w:rPr>
      </w:pPr>
      <w:r w:rsidRPr="00EF4198">
        <w:rPr>
          <w:color w:val="000000"/>
        </w:rPr>
        <w:t>В конкурсе плакатов самыми – самыми оказались работы ученицы 10 кла</w:t>
      </w:r>
      <w:r w:rsidRPr="00EF4198">
        <w:rPr>
          <w:color w:val="000000"/>
        </w:rPr>
        <w:t>с</w:t>
      </w:r>
      <w:r w:rsidRPr="00EF4198">
        <w:rPr>
          <w:color w:val="000000"/>
        </w:rPr>
        <w:t>са  и</w:t>
      </w:r>
      <w:r w:rsidRPr="00526C7E">
        <w:rPr>
          <w:color w:val="000000"/>
        </w:rPr>
        <w:t> </w:t>
      </w:r>
      <w:r w:rsidRPr="00EF4198">
        <w:rPr>
          <w:color w:val="000000"/>
        </w:rPr>
        <w:t>ученицы 11 класса</w:t>
      </w:r>
    </w:p>
    <w:p w:rsidR="00EF4198" w:rsidRPr="00EF4198" w:rsidRDefault="00EF4198" w:rsidP="00EF4198">
      <w:pPr>
        <w:shd w:val="clear" w:color="auto" w:fill="FFFFFF"/>
        <w:spacing w:before="100" w:beforeAutospacing="1" w:after="100" w:afterAutospacing="1"/>
        <w:jc w:val="both"/>
        <w:rPr>
          <w:color w:val="000000"/>
        </w:rPr>
      </w:pPr>
      <w:r w:rsidRPr="00EF4198">
        <w:rPr>
          <w:color w:val="000000"/>
        </w:rPr>
        <w:t>Завершилась неделя английского языка подведением итогов и отличными оценками.</w:t>
      </w:r>
    </w:p>
    <w:p w:rsidR="00EF4198" w:rsidRPr="00526C7E" w:rsidRDefault="00EF4198" w:rsidP="00EF4198">
      <w:pPr>
        <w:shd w:val="clear" w:color="auto" w:fill="FFFFFF"/>
        <w:spacing w:before="100" w:beforeAutospacing="1" w:after="100" w:afterAutospacing="1"/>
        <w:jc w:val="both"/>
        <w:rPr>
          <w:color w:val="0F243E"/>
        </w:rPr>
      </w:pPr>
      <w:r w:rsidRPr="00EF4198">
        <w:rPr>
          <w:color w:val="000000"/>
        </w:rPr>
        <w:t>В целом неделя прошла успешно. Все классы были вовлечены в проведение недели англи</w:t>
      </w:r>
      <w:r w:rsidRPr="00EF4198">
        <w:rPr>
          <w:color w:val="000000"/>
        </w:rPr>
        <w:t>й</w:t>
      </w:r>
      <w:r w:rsidRPr="00EF4198">
        <w:rPr>
          <w:color w:val="000000"/>
        </w:rPr>
        <w:t>ского языка. Проведение недели английского языка помогло учителю поддержать интерес и мотивацию у детей к изучению английского языка и играло большую роль в учебно-воспитательном процессе. Таким образом, неделя английского языка явилась ярким и инт</w:t>
      </w:r>
      <w:r w:rsidRPr="00EF4198">
        <w:rPr>
          <w:color w:val="000000"/>
        </w:rPr>
        <w:t>е</w:t>
      </w:r>
      <w:r w:rsidRPr="00EF4198">
        <w:rPr>
          <w:color w:val="000000"/>
        </w:rPr>
        <w:t>ресным событием, продемонстрировала высокий творческий потенциал учащихся, яркую творческую индивидуальность отдельных проектов. Учащиеся показали хороший уровень владения английским языком, умения использовать полученные знания для решения поста</w:t>
      </w:r>
      <w:r w:rsidRPr="00EF4198">
        <w:rPr>
          <w:color w:val="000000"/>
        </w:rPr>
        <w:t>в</w:t>
      </w:r>
      <w:r w:rsidRPr="00EF4198">
        <w:rPr>
          <w:color w:val="000000"/>
        </w:rPr>
        <w:t>ленных задач.</w:t>
      </w:r>
    </w:p>
    <w:p w:rsidR="002619E7" w:rsidRPr="00526C7E" w:rsidRDefault="002619E7" w:rsidP="00A2329B">
      <w:pPr>
        <w:shd w:val="clear" w:color="auto" w:fill="FFFFFF"/>
        <w:spacing w:before="100" w:beforeAutospacing="1" w:after="100" w:afterAutospacing="1"/>
        <w:jc w:val="both"/>
        <w:rPr>
          <w:color w:val="000000"/>
        </w:rPr>
      </w:pPr>
      <w:r w:rsidRPr="00526C7E">
        <w:rPr>
          <w:color w:val="000000"/>
          <w:u w:val="single"/>
        </w:rPr>
        <w:t>С 22 по 29 февраля по общешкольному плану, в нашей школе проходила неделя истории и обществознания</w:t>
      </w:r>
      <w:r w:rsidRPr="00526C7E">
        <w:rPr>
          <w:color w:val="000000"/>
        </w:rPr>
        <w:t>. Цель проводимых мероприятий: развитие познавательного интереса и ра</w:t>
      </w:r>
      <w:r w:rsidRPr="00526C7E">
        <w:rPr>
          <w:color w:val="000000"/>
        </w:rPr>
        <w:t>с</w:t>
      </w:r>
      <w:r w:rsidRPr="00526C7E">
        <w:rPr>
          <w:color w:val="000000"/>
        </w:rPr>
        <w:t>ширение кругозора учащихся по исторической тематике. Для достижения данной цели были запланированы и реализованы следующие задачи:</w:t>
      </w:r>
    </w:p>
    <w:p w:rsidR="002619E7" w:rsidRPr="00526C7E" w:rsidRDefault="002619E7" w:rsidP="00A2329B">
      <w:pPr>
        <w:numPr>
          <w:ilvl w:val="0"/>
          <w:numId w:val="35"/>
        </w:numPr>
        <w:shd w:val="clear" w:color="auto" w:fill="FFFFFF"/>
        <w:spacing w:before="100" w:beforeAutospacing="1" w:after="100" w:afterAutospacing="1"/>
        <w:jc w:val="both"/>
        <w:rPr>
          <w:color w:val="000000"/>
        </w:rPr>
      </w:pPr>
      <w:r w:rsidRPr="00526C7E">
        <w:rPr>
          <w:color w:val="000000"/>
        </w:rPr>
        <w:t>Разработать план мероприятий и назначить ответственных лиц.</w:t>
      </w:r>
    </w:p>
    <w:p w:rsidR="002619E7" w:rsidRPr="00526C7E" w:rsidRDefault="002619E7" w:rsidP="00A2329B">
      <w:pPr>
        <w:numPr>
          <w:ilvl w:val="0"/>
          <w:numId w:val="35"/>
        </w:numPr>
        <w:shd w:val="clear" w:color="auto" w:fill="FFFFFF"/>
        <w:spacing w:before="100" w:beforeAutospacing="1" w:after="100" w:afterAutospacing="1"/>
        <w:jc w:val="both"/>
        <w:rPr>
          <w:color w:val="000000"/>
        </w:rPr>
      </w:pPr>
      <w:r w:rsidRPr="00526C7E">
        <w:rPr>
          <w:color w:val="000000"/>
        </w:rPr>
        <w:t>Привлечь учащихся к разработке и проведению мероприятий</w:t>
      </w:r>
    </w:p>
    <w:p w:rsidR="002619E7" w:rsidRPr="00526C7E" w:rsidRDefault="002619E7" w:rsidP="00A2329B">
      <w:pPr>
        <w:numPr>
          <w:ilvl w:val="0"/>
          <w:numId w:val="35"/>
        </w:numPr>
        <w:shd w:val="clear" w:color="auto" w:fill="FFFFFF"/>
        <w:spacing w:before="100" w:beforeAutospacing="1" w:after="100" w:afterAutospacing="1"/>
        <w:jc w:val="both"/>
        <w:rPr>
          <w:color w:val="000000"/>
        </w:rPr>
      </w:pPr>
      <w:r w:rsidRPr="00526C7E">
        <w:rPr>
          <w:color w:val="000000"/>
        </w:rPr>
        <w:t>Подготовить материалы по темам  и создать презентации</w:t>
      </w:r>
    </w:p>
    <w:p w:rsidR="002619E7" w:rsidRPr="00526C7E" w:rsidRDefault="002619E7" w:rsidP="00A2329B">
      <w:pPr>
        <w:shd w:val="clear" w:color="auto" w:fill="FFFFFF"/>
        <w:spacing w:before="100" w:beforeAutospacing="1" w:after="100" w:afterAutospacing="1"/>
        <w:jc w:val="both"/>
        <w:rPr>
          <w:color w:val="000000"/>
        </w:rPr>
      </w:pPr>
      <w:r w:rsidRPr="00526C7E">
        <w:rPr>
          <w:color w:val="000000"/>
        </w:rPr>
        <w:t>В рамках недели были запланированы следующие мероприятия:</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515"/>
        <w:gridCol w:w="4845"/>
        <w:gridCol w:w="3180"/>
      </w:tblGrid>
      <w:tr w:rsidR="002619E7" w:rsidRPr="00526C7E" w:rsidTr="002619E7">
        <w:trPr>
          <w:tblCellSpacing w:w="0" w:type="dxa"/>
        </w:trPr>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19E7" w:rsidRPr="00526C7E" w:rsidRDefault="002619E7" w:rsidP="00A2329B">
            <w:pPr>
              <w:spacing w:before="100" w:beforeAutospacing="1" w:after="100" w:afterAutospacing="1"/>
              <w:rPr>
                <w:color w:val="000000"/>
              </w:rPr>
            </w:pPr>
            <w:r w:rsidRPr="00526C7E">
              <w:rPr>
                <w:color w:val="000000"/>
              </w:rPr>
              <w:t>Число</w:t>
            </w:r>
          </w:p>
        </w:tc>
        <w:tc>
          <w:tcPr>
            <w:tcW w:w="4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19E7" w:rsidRPr="00526C7E" w:rsidRDefault="002619E7" w:rsidP="00A2329B">
            <w:pPr>
              <w:spacing w:before="100" w:beforeAutospacing="1" w:after="100" w:afterAutospacing="1"/>
              <w:rPr>
                <w:color w:val="000000"/>
              </w:rPr>
            </w:pPr>
            <w:r w:rsidRPr="00526C7E">
              <w:rPr>
                <w:color w:val="000000"/>
              </w:rPr>
              <w:t>Название мероприятия</w:t>
            </w:r>
          </w:p>
        </w:tc>
        <w:tc>
          <w:tcPr>
            <w:tcW w:w="31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19E7" w:rsidRPr="00526C7E" w:rsidRDefault="002619E7" w:rsidP="00A2329B">
            <w:pPr>
              <w:spacing w:before="100" w:beforeAutospacing="1" w:after="100" w:afterAutospacing="1"/>
              <w:rPr>
                <w:color w:val="000000"/>
              </w:rPr>
            </w:pPr>
            <w:r w:rsidRPr="00526C7E">
              <w:rPr>
                <w:color w:val="000000"/>
              </w:rPr>
              <w:t>Ответственные</w:t>
            </w:r>
          </w:p>
        </w:tc>
      </w:tr>
      <w:tr w:rsidR="002619E7" w:rsidRPr="00526C7E" w:rsidTr="002619E7">
        <w:trPr>
          <w:tblCellSpacing w:w="0" w:type="dxa"/>
        </w:trPr>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19E7" w:rsidRPr="00526C7E" w:rsidRDefault="002619E7" w:rsidP="00A2329B">
            <w:pPr>
              <w:spacing w:before="100" w:beforeAutospacing="1" w:after="100" w:afterAutospacing="1"/>
              <w:rPr>
                <w:color w:val="000000"/>
              </w:rPr>
            </w:pPr>
            <w:r w:rsidRPr="00526C7E">
              <w:rPr>
                <w:color w:val="000000"/>
              </w:rPr>
              <w:t>22.02.</w:t>
            </w:r>
          </w:p>
        </w:tc>
        <w:tc>
          <w:tcPr>
            <w:tcW w:w="4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19E7" w:rsidRPr="00526C7E" w:rsidRDefault="002619E7" w:rsidP="00A2329B">
            <w:pPr>
              <w:spacing w:before="100" w:beforeAutospacing="1" w:after="100" w:afterAutospacing="1"/>
              <w:rPr>
                <w:color w:val="000000"/>
              </w:rPr>
            </w:pPr>
            <w:r w:rsidRPr="00526C7E">
              <w:rPr>
                <w:color w:val="000000"/>
              </w:rPr>
              <w:t>Ознакомление учащихся с планом недели.</w:t>
            </w:r>
          </w:p>
        </w:tc>
        <w:tc>
          <w:tcPr>
            <w:tcW w:w="318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2619E7" w:rsidRPr="00526C7E" w:rsidRDefault="002619E7" w:rsidP="00A2329B">
            <w:pPr>
              <w:spacing w:before="100" w:beforeAutospacing="1" w:after="100" w:afterAutospacing="1"/>
              <w:rPr>
                <w:color w:val="000000"/>
              </w:rPr>
            </w:pPr>
            <w:r w:rsidRPr="00526C7E">
              <w:rPr>
                <w:color w:val="000000"/>
              </w:rPr>
              <w:t> </w:t>
            </w:r>
          </w:p>
          <w:p w:rsidR="002619E7" w:rsidRPr="00526C7E" w:rsidRDefault="002619E7" w:rsidP="00A2329B">
            <w:pPr>
              <w:spacing w:before="100" w:beforeAutospacing="1" w:after="100" w:afterAutospacing="1"/>
              <w:rPr>
                <w:color w:val="000000"/>
              </w:rPr>
            </w:pPr>
            <w:r w:rsidRPr="00526C7E">
              <w:rPr>
                <w:color w:val="000000"/>
              </w:rPr>
              <w:t>Учитель истории и общес</w:t>
            </w:r>
            <w:r w:rsidRPr="00526C7E">
              <w:rPr>
                <w:color w:val="000000"/>
              </w:rPr>
              <w:t>т</w:t>
            </w:r>
            <w:r w:rsidRPr="00526C7E">
              <w:rPr>
                <w:color w:val="000000"/>
              </w:rPr>
              <w:t>вознания</w:t>
            </w:r>
          </w:p>
          <w:p w:rsidR="002619E7" w:rsidRPr="00526C7E" w:rsidRDefault="002619E7" w:rsidP="00A2329B">
            <w:pPr>
              <w:spacing w:before="100" w:beforeAutospacing="1" w:after="100" w:afterAutospacing="1"/>
              <w:rPr>
                <w:color w:val="000000"/>
              </w:rPr>
            </w:pPr>
            <w:r w:rsidRPr="00526C7E">
              <w:rPr>
                <w:color w:val="000000"/>
              </w:rPr>
              <w:t>Гараева Р.Р.</w:t>
            </w:r>
          </w:p>
        </w:tc>
      </w:tr>
      <w:tr w:rsidR="002619E7" w:rsidRPr="00526C7E" w:rsidTr="002619E7">
        <w:trPr>
          <w:tblCellSpacing w:w="0" w:type="dxa"/>
        </w:trPr>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19E7" w:rsidRPr="00526C7E" w:rsidRDefault="002619E7" w:rsidP="00A2329B">
            <w:pPr>
              <w:spacing w:before="100" w:beforeAutospacing="1" w:after="100" w:afterAutospacing="1"/>
              <w:rPr>
                <w:color w:val="000000"/>
              </w:rPr>
            </w:pPr>
            <w:r w:rsidRPr="00526C7E">
              <w:rPr>
                <w:color w:val="000000"/>
              </w:rPr>
              <w:t>24.02.</w:t>
            </w:r>
          </w:p>
        </w:tc>
        <w:tc>
          <w:tcPr>
            <w:tcW w:w="4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19E7" w:rsidRPr="00526C7E" w:rsidRDefault="002619E7" w:rsidP="00A2329B">
            <w:pPr>
              <w:spacing w:before="100" w:beforeAutospacing="1" w:after="100" w:afterAutospacing="1"/>
              <w:rPr>
                <w:color w:val="000000"/>
              </w:rPr>
            </w:pPr>
            <w:r w:rsidRPr="00526C7E">
              <w:rPr>
                <w:color w:val="000000"/>
              </w:rPr>
              <w:t>Выпуск  стенгазет.</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19E7" w:rsidRPr="00526C7E" w:rsidRDefault="002619E7" w:rsidP="00A2329B">
            <w:pPr>
              <w:rPr>
                <w:color w:val="000000"/>
              </w:rPr>
            </w:pPr>
          </w:p>
        </w:tc>
      </w:tr>
      <w:tr w:rsidR="002619E7" w:rsidRPr="00526C7E" w:rsidTr="002619E7">
        <w:trPr>
          <w:tblCellSpacing w:w="0" w:type="dxa"/>
        </w:trPr>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19E7" w:rsidRPr="00526C7E" w:rsidRDefault="002619E7" w:rsidP="00A2329B">
            <w:pPr>
              <w:spacing w:before="100" w:beforeAutospacing="1" w:after="100" w:afterAutospacing="1"/>
              <w:rPr>
                <w:color w:val="000000"/>
              </w:rPr>
            </w:pPr>
            <w:r w:rsidRPr="00526C7E">
              <w:rPr>
                <w:color w:val="000000"/>
              </w:rPr>
              <w:t>26.02.</w:t>
            </w:r>
          </w:p>
        </w:tc>
        <w:tc>
          <w:tcPr>
            <w:tcW w:w="4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19E7" w:rsidRPr="00526C7E" w:rsidRDefault="002619E7" w:rsidP="00A2329B">
            <w:pPr>
              <w:spacing w:before="100" w:beforeAutospacing="1" w:after="100" w:afterAutospacing="1"/>
              <w:rPr>
                <w:color w:val="000000"/>
              </w:rPr>
            </w:pPr>
            <w:r w:rsidRPr="00526C7E">
              <w:rPr>
                <w:color w:val="000000"/>
              </w:rPr>
              <w:t>Игра «Слабое звено»</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19E7" w:rsidRPr="00526C7E" w:rsidRDefault="002619E7" w:rsidP="00A2329B">
            <w:pPr>
              <w:rPr>
                <w:color w:val="000000"/>
              </w:rPr>
            </w:pPr>
          </w:p>
        </w:tc>
      </w:tr>
      <w:tr w:rsidR="002619E7" w:rsidRPr="00526C7E" w:rsidTr="002619E7">
        <w:trPr>
          <w:tblCellSpacing w:w="0" w:type="dxa"/>
        </w:trPr>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19E7" w:rsidRPr="00526C7E" w:rsidRDefault="002619E7" w:rsidP="00A2329B">
            <w:pPr>
              <w:spacing w:before="100" w:beforeAutospacing="1" w:after="100" w:afterAutospacing="1"/>
              <w:rPr>
                <w:color w:val="000000"/>
              </w:rPr>
            </w:pPr>
            <w:r w:rsidRPr="00526C7E">
              <w:rPr>
                <w:color w:val="000000"/>
              </w:rPr>
              <w:t>27.02</w:t>
            </w:r>
          </w:p>
        </w:tc>
        <w:tc>
          <w:tcPr>
            <w:tcW w:w="4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19E7" w:rsidRPr="00526C7E" w:rsidRDefault="002619E7" w:rsidP="00A2329B">
            <w:pPr>
              <w:spacing w:before="100" w:beforeAutospacing="1" w:after="100" w:afterAutospacing="1"/>
              <w:rPr>
                <w:color w:val="000000"/>
              </w:rPr>
            </w:pPr>
            <w:r w:rsidRPr="00526C7E">
              <w:rPr>
                <w:color w:val="000000"/>
              </w:rPr>
              <w:t>Историческая викторина «Древний мир»</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19E7" w:rsidRPr="00526C7E" w:rsidRDefault="002619E7" w:rsidP="00A2329B">
            <w:pPr>
              <w:rPr>
                <w:color w:val="000000"/>
              </w:rPr>
            </w:pPr>
          </w:p>
        </w:tc>
      </w:tr>
      <w:tr w:rsidR="002619E7" w:rsidRPr="00526C7E" w:rsidTr="002619E7">
        <w:trPr>
          <w:tblCellSpacing w:w="0" w:type="dxa"/>
        </w:trPr>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19E7" w:rsidRPr="00526C7E" w:rsidRDefault="002619E7" w:rsidP="00A2329B">
            <w:pPr>
              <w:spacing w:before="100" w:beforeAutospacing="1" w:after="100" w:afterAutospacing="1"/>
              <w:rPr>
                <w:color w:val="000000"/>
              </w:rPr>
            </w:pPr>
            <w:r w:rsidRPr="00526C7E">
              <w:rPr>
                <w:color w:val="000000"/>
              </w:rPr>
              <w:t>26.02</w:t>
            </w:r>
          </w:p>
        </w:tc>
        <w:tc>
          <w:tcPr>
            <w:tcW w:w="4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19E7" w:rsidRPr="00526C7E" w:rsidRDefault="002619E7" w:rsidP="00A2329B">
            <w:pPr>
              <w:spacing w:before="100" w:beforeAutospacing="1" w:after="100" w:afterAutospacing="1"/>
              <w:rPr>
                <w:color w:val="000000"/>
              </w:rPr>
            </w:pPr>
            <w:r w:rsidRPr="00526C7E">
              <w:rPr>
                <w:color w:val="000000"/>
              </w:rPr>
              <w:t>В мире истории. Интересные вопросы.</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19E7" w:rsidRPr="00526C7E" w:rsidRDefault="002619E7" w:rsidP="00A2329B">
            <w:pPr>
              <w:rPr>
                <w:color w:val="000000"/>
              </w:rPr>
            </w:pPr>
          </w:p>
        </w:tc>
      </w:tr>
      <w:tr w:rsidR="002619E7" w:rsidRPr="00526C7E" w:rsidTr="002619E7">
        <w:trPr>
          <w:tblCellSpacing w:w="0" w:type="dxa"/>
        </w:trPr>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19E7" w:rsidRPr="00526C7E" w:rsidRDefault="002619E7" w:rsidP="00A2329B">
            <w:pPr>
              <w:spacing w:before="100" w:beforeAutospacing="1" w:after="100" w:afterAutospacing="1"/>
              <w:rPr>
                <w:color w:val="000000"/>
              </w:rPr>
            </w:pPr>
            <w:r w:rsidRPr="00526C7E">
              <w:rPr>
                <w:color w:val="000000"/>
              </w:rPr>
              <w:t>29.02.</w:t>
            </w:r>
          </w:p>
        </w:tc>
        <w:tc>
          <w:tcPr>
            <w:tcW w:w="4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19E7" w:rsidRPr="00526C7E" w:rsidRDefault="002619E7" w:rsidP="00A2329B">
            <w:pPr>
              <w:spacing w:before="100" w:beforeAutospacing="1" w:after="100" w:afterAutospacing="1"/>
              <w:rPr>
                <w:color w:val="000000"/>
              </w:rPr>
            </w:pPr>
            <w:r w:rsidRPr="00526C7E">
              <w:rPr>
                <w:color w:val="000000"/>
              </w:rPr>
              <w:t>Исторический батлл. Итоги и последствия ВОв.</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19E7" w:rsidRPr="00526C7E" w:rsidRDefault="002619E7" w:rsidP="00A2329B">
            <w:pPr>
              <w:rPr>
                <w:color w:val="000000"/>
              </w:rPr>
            </w:pPr>
          </w:p>
        </w:tc>
      </w:tr>
      <w:tr w:rsidR="002619E7" w:rsidRPr="00526C7E" w:rsidTr="002619E7">
        <w:trPr>
          <w:tblCellSpacing w:w="0" w:type="dxa"/>
        </w:trPr>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19E7" w:rsidRPr="00526C7E" w:rsidRDefault="002619E7" w:rsidP="00A2329B">
            <w:pPr>
              <w:spacing w:before="100" w:beforeAutospacing="1" w:after="100" w:afterAutospacing="1"/>
              <w:rPr>
                <w:color w:val="000000"/>
              </w:rPr>
            </w:pPr>
            <w:r w:rsidRPr="00526C7E">
              <w:rPr>
                <w:color w:val="000000"/>
              </w:rPr>
              <w:t>29.02</w:t>
            </w:r>
          </w:p>
        </w:tc>
        <w:tc>
          <w:tcPr>
            <w:tcW w:w="4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19E7" w:rsidRPr="00526C7E" w:rsidRDefault="002619E7" w:rsidP="00A2329B">
            <w:pPr>
              <w:spacing w:before="100" w:beforeAutospacing="1" w:after="100" w:afterAutospacing="1"/>
              <w:rPr>
                <w:color w:val="000000"/>
              </w:rPr>
            </w:pPr>
            <w:r w:rsidRPr="00526C7E">
              <w:rPr>
                <w:color w:val="000000"/>
              </w:rPr>
              <w:t>Итоги недели.</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19E7" w:rsidRPr="00526C7E" w:rsidRDefault="002619E7" w:rsidP="00A2329B">
            <w:pPr>
              <w:rPr>
                <w:color w:val="000000"/>
              </w:rPr>
            </w:pPr>
          </w:p>
        </w:tc>
      </w:tr>
    </w:tbl>
    <w:p w:rsidR="002619E7" w:rsidRPr="00526C7E" w:rsidRDefault="002619E7" w:rsidP="00A2329B">
      <w:pPr>
        <w:shd w:val="clear" w:color="auto" w:fill="FFFFFF"/>
        <w:spacing w:before="100" w:beforeAutospacing="1" w:after="100" w:afterAutospacing="1"/>
        <w:jc w:val="both"/>
        <w:rPr>
          <w:color w:val="000000"/>
        </w:rPr>
      </w:pPr>
      <w:r w:rsidRPr="00526C7E">
        <w:rPr>
          <w:color w:val="000000"/>
        </w:rPr>
        <w:t> </w:t>
      </w:r>
    </w:p>
    <w:p w:rsidR="002619E7" w:rsidRPr="00526C7E" w:rsidRDefault="002619E7" w:rsidP="00A2329B">
      <w:pPr>
        <w:shd w:val="clear" w:color="auto" w:fill="FFFFFF"/>
        <w:spacing w:before="100" w:beforeAutospacing="1" w:after="100" w:afterAutospacing="1"/>
        <w:jc w:val="both"/>
        <w:rPr>
          <w:color w:val="000000"/>
        </w:rPr>
      </w:pPr>
      <w:r w:rsidRPr="00526C7E">
        <w:rPr>
          <w:color w:val="000000"/>
        </w:rPr>
        <w:t>Все мероприятия были проведены в срок.</w:t>
      </w:r>
    </w:p>
    <w:p w:rsidR="002619E7" w:rsidRPr="00526C7E" w:rsidRDefault="002619E7" w:rsidP="00A2329B">
      <w:pPr>
        <w:shd w:val="clear" w:color="auto" w:fill="FFFFFF"/>
        <w:spacing w:before="100" w:beforeAutospacing="1" w:after="100" w:afterAutospacing="1"/>
        <w:jc w:val="both"/>
        <w:rPr>
          <w:color w:val="000000"/>
        </w:rPr>
      </w:pPr>
      <w:r w:rsidRPr="00526C7E">
        <w:rPr>
          <w:color w:val="000000"/>
        </w:rPr>
        <w:t>Все мероприятия  были продуманы, подготовлены дополнительные материалы для индивид</w:t>
      </w:r>
      <w:r w:rsidRPr="00526C7E">
        <w:rPr>
          <w:color w:val="000000"/>
        </w:rPr>
        <w:t>у</w:t>
      </w:r>
      <w:r w:rsidRPr="00526C7E">
        <w:rPr>
          <w:color w:val="000000"/>
        </w:rPr>
        <w:t>альной и коллективной работы. Учащиеся показали хорошие знания и готовность самосто</w:t>
      </w:r>
      <w:r w:rsidRPr="00526C7E">
        <w:rPr>
          <w:color w:val="000000"/>
        </w:rPr>
        <w:t>я</w:t>
      </w:r>
      <w:r w:rsidRPr="00526C7E">
        <w:rPr>
          <w:color w:val="000000"/>
        </w:rPr>
        <w:t>тельно работать на уроке и вне урока, добывать новые знания.</w:t>
      </w:r>
    </w:p>
    <w:p w:rsidR="002619E7" w:rsidRPr="00526C7E" w:rsidRDefault="002619E7" w:rsidP="00A2329B">
      <w:pPr>
        <w:shd w:val="clear" w:color="auto" w:fill="FFFFFF"/>
        <w:spacing w:before="100" w:beforeAutospacing="1" w:after="100" w:afterAutospacing="1"/>
        <w:jc w:val="both"/>
        <w:rPr>
          <w:color w:val="000000"/>
        </w:rPr>
      </w:pPr>
      <w:r w:rsidRPr="00526C7E">
        <w:rPr>
          <w:color w:val="000000"/>
        </w:rPr>
        <w:lastRenderedPageBreak/>
        <w:t>Стенгазеты, выпущенные учащимися, были интересные по содержанию и тематике.</w:t>
      </w:r>
    </w:p>
    <w:p w:rsidR="002619E7" w:rsidRPr="00526C7E" w:rsidRDefault="002619E7" w:rsidP="00A2329B">
      <w:pPr>
        <w:shd w:val="clear" w:color="auto" w:fill="FFFFFF"/>
        <w:spacing w:before="100" w:beforeAutospacing="1" w:after="100" w:afterAutospacing="1"/>
        <w:jc w:val="both"/>
        <w:rPr>
          <w:rFonts w:eastAsiaTheme="minorEastAsia"/>
        </w:rPr>
      </w:pPr>
      <w:r w:rsidRPr="00526C7E">
        <w:rPr>
          <w:color w:val="000000"/>
        </w:rPr>
        <w:t>Проведенная неделя достигла своей цели и поставленных задач. </w:t>
      </w:r>
    </w:p>
    <w:p w:rsidR="009F5B07" w:rsidRPr="00526C7E" w:rsidRDefault="00FD7D52" w:rsidP="00A2329B">
      <w:pPr>
        <w:rPr>
          <w:rFonts w:eastAsiaTheme="minorEastAsia"/>
        </w:rPr>
      </w:pPr>
      <w:r w:rsidRPr="00526C7E">
        <w:rPr>
          <w:rFonts w:eastAsiaTheme="minorEastAsia"/>
        </w:rPr>
        <w:t xml:space="preserve">   </w:t>
      </w:r>
      <w:r w:rsidR="009F5B07" w:rsidRPr="00526C7E">
        <w:rPr>
          <w:rFonts w:eastAsiaTheme="minorEastAsia"/>
        </w:rPr>
        <w:t xml:space="preserve">  </w:t>
      </w:r>
      <w:r w:rsidR="00945394" w:rsidRPr="00526C7E">
        <w:rPr>
          <w:rFonts w:eastAsiaTheme="minorEastAsia"/>
        </w:rPr>
        <w:t xml:space="preserve">  </w:t>
      </w:r>
      <w:r w:rsidR="009F5B07" w:rsidRPr="00526C7E">
        <w:rPr>
          <w:rFonts w:eastAsiaTheme="minorEastAsia"/>
        </w:rPr>
        <w:t>Итоги, выводы, задачи на 2016 - 2017 учебный год.</w:t>
      </w:r>
    </w:p>
    <w:p w:rsidR="009F5B07" w:rsidRPr="00526C7E" w:rsidRDefault="009F5B07" w:rsidP="00A2329B">
      <w:pPr>
        <w:shd w:val="clear" w:color="auto" w:fill="FFFFFF"/>
        <w:jc w:val="both"/>
        <w:rPr>
          <w:color w:val="000000"/>
        </w:rPr>
      </w:pPr>
      <w:r w:rsidRPr="00526C7E">
        <w:rPr>
          <w:color w:val="000000"/>
        </w:rPr>
        <w:t xml:space="preserve">  </w:t>
      </w:r>
      <w:r w:rsidR="00945394" w:rsidRPr="00526C7E">
        <w:rPr>
          <w:color w:val="000000"/>
        </w:rPr>
        <w:t xml:space="preserve">    </w:t>
      </w:r>
      <w:r w:rsidRPr="00526C7E">
        <w:rPr>
          <w:color w:val="000000"/>
        </w:rPr>
        <w:t xml:space="preserve"> В целом следует отметить, что в школе учителями</w:t>
      </w:r>
      <w:r w:rsidR="00A2329B" w:rsidRPr="00526C7E">
        <w:rPr>
          <w:color w:val="000000"/>
        </w:rPr>
        <w:t xml:space="preserve"> гуманитарного цикла </w:t>
      </w:r>
      <w:r w:rsidRPr="00526C7E">
        <w:rPr>
          <w:color w:val="000000"/>
        </w:rPr>
        <w:t xml:space="preserve"> ведется активная работа по изучению состояния преподавания дисциплин, отслеживается результативность о</w:t>
      </w:r>
      <w:r w:rsidRPr="00526C7E">
        <w:rPr>
          <w:color w:val="000000"/>
        </w:rPr>
        <w:t>б</w:t>
      </w:r>
      <w:r w:rsidRPr="00526C7E">
        <w:rPr>
          <w:color w:val="000000"/>
        </w:rPr>
        <w:t>разовательного процесса по предметам, идет освоение последних достижений в области мет</w:t>
      </w:r>
      <w:r w:rsidRPr="00526C7E">
        <w:rPr>
          <w:color w:val="000000"/>
        </w:rPr>
        <w:t>о</w:t>
      </w:r>
      <w:r w:rsidRPr="00526C7E">
        <w:rPr>
          <w:color w:val="000000"/>
        </w:rPr>
        <w:t>дики преподавания предмета и обмен накопленным опытом, внеклассная работа по предмету носит неформальный характер. Работу МО можно признать удовлетворительной.</w:t>
      </w:r>
    </w:p>
    <w:p w:rsidR="009F5B07" w:rsidRPr="00526C7E" w:rsidRDefault="00526C7E" w:rsidP="00A2329B">
      <w:pPr>
        <w:shd w:val="clear" w:color="auto" w:fill="FFFFFF"/>
        <w:jc w:val="both"/>
        <w:rPr>
          <w:color w:val="000000"/>
        </w:rPr>
      </w:pPr>
      <w:r>
        <w:rPr>
          <w:color w:val="000000"/>
        </w:rPr>
        <w:t>О</w:t>
      </w:r>
      <w:r w:rsidR="009F5B07" w:rsidRPr="00526C7E">
        <w:rPr>
          <w:color w:val="000000"/>
        </w:rPr>
        <w:t>сновными задачами работы нашего МО на следующий 2016 –2017 учебный год можно отн</w:t>
      </w:r>
      <w:r w:rsidR="009F5B07" w:rsidRPr="00526C7E">
        <w:rPr>
          <w:color w:val="000000"/>
        </w:rPr>
        <w:t>е</w:t>
      </w:r>
      <w:r w:rsidR="009F5B07" w:rsidRPr="00526C7E">
        <w:rPr>
          <w:color w:val="000000"/>
        </w:rPr>
        <w:t>сти следующие:</w:t>
      </w:r>
    </w:p>
    <w:p w:rsidR="009F5B07" w:rsidRPr="00526C7E" w:rsidRDefault="009F5B07" w:rsidP="00A2329B">
      <w:pPr>
        <w:shd w:val="clear" w:color="auto" w:fill="FFFFFF"/>
        <w:jc w:val="both"/>
        <w:rPr>
          <w:color w:val="000000"/>
        </w:rPr>
      </w:pPr>
      <w:r w:rsidRPr="00526C7E">
        <w:rPr>
          <w:color w:val="000000"/>
        </w:rPr>
        <w:t>-  подготовка учащихся к Единому государственному экзамену (11 класс) и Государственной итоговой аттестации (9 классы);</w:t>
      </w:r>
    </w:p>
    <w:p w:rsidR="009F5B07" w:rsidRPr="00526C7E" w:rsidRDefault="009F5B07" w:rsidP="00A2329B">
      <w:pPr>
        <w:shd w:val="clear" w:color="auto" w:fill="FFFFFF"/>
        <w:jc w:val="both"/>
        <w:rPr>
          <w:color w:val="000000"/>
        </w:rPr>
      </w:pPr>
      <w:r w:rsidRPr="00526C7E">
        <w:rPr>
          <w:color w:val="000000"/>
        </w:rPr>
        <w:t>- формирование и развитие коммуникативной, языковой и линг</w:t>
      </w:r>
      <w:r w:rsidRPr="00526C7E">
        <w:rPr>
          <w:color w:val="000000"/>
        </w:rPr>
        <w:softHyphen/>
        <w:t>вистической (языковедческой), культуроведческой компетенции учащихся;</w:t>
      </w:r>
    </w:p>
    <w:p w:rsidR="009F5B07" w:rsidRPr="00526C7E" w:rsidRDefault="009F5B07" w:rsidP="00A2329B">
      <w:pPr>
        <w:shd w:val="clear" w:color="auto" w:fill="FFFFFF"/>
        <w:jc w:val="both"/>
        <w:rPr>
          <w:color w:val="000000"/>
        </w:rPr>
      </w:pPr>
      <w:r w:rsidRPr="00526C7E">
        <w:rPr>
          <w:color w:val="000000"/>
        </w:rPr>
        <w:t>- освоение нового содержания образования и в связи с этим переход на учебники и курсы н</w:t>
      </w:r>
      <w:r w:rsidRPr="00526C7E">
        <w:rPr>
          <w:color w:val="000000"/>
        </w:rPr>
        <w:t>о</w:t>
      </w:r>
      <w:r w:rsidRPr="00526C7E">
        <w:rPr>
          <w:color w:val="000000"/>
        </w:rPr>
        <w:t>вого поколения;</w:t>
      </w:r>
    </w:p>
    <w:p w:rsidR="009F5B07" w:rsidRPr="00526C7E" w:rsidRDefault="009F5B07" w:rsidP="00A2329B">
      <w:pPr>
        <w:shd w:val="clear" w:color="auto" w:fill="FFFFFF"/>
        <w:rPr>
          <w:color w:val="000000"/>
        </w:rPr>
      </w:pPr>
      <w:r w:rsidRPr="00526C7E">
        <w:rPr>
          <w:color w:val="000000"/>
        </w:rPr>
        <w:t>- продолжить организацию проектной и исследовательской деятельности учащихся;</w:t>
      </w:r>
    </w:p>
    <w:p w:rsidR="009F5B07" w:rsidRPr="00526C7E" w:rsidRDefault="009F5B07" w:rsidP="00A2329B">
      <w:pPr>
        <w:shd w:val="clear" w:color="auto" w:fill="FFFFFF"/>
        <w:rPr>
          <w:color w:val="000000"/>
        </w:rPr>
      </w:pPr>
      <w:r w:rsidRPr="00526C7E">
        <w:rPr>
          <w:color w:val="000000"/>
        </w:rPr>
        <w:t>- участие педагогов-словесников в конкурсах педагогического мастерства.</w:t>
      </w:r>
    </w:p>
    <w:p w:rsidR="001E6E35" w:rsidRPr="00526C7E" w:rsidRDefault="001E6E35" w:rsidP="00A2329B">
      <w:pPr>
        <w:shd w:val="clear" w:color="auto" w:fill="FFFFFF"/>
        <w:rPr>
          <w:color w:val="000000"/>
        </w:rPr>
      </w:pPr>
    </w:p>
    <w:p w:rsidR="00DC070C" w:rsidRPr="00526C7E" w:rsidRDefault="00DC070C" w:rsidP="00A2329B">
      <w:pPr>
        <w:jc w:val="both"/>
      </w:pPr>
      <w:r w:rsidRPr="00526C7E">
        <w:t xml:space="preserve">Методическое объединение  учителей </w:t>
      </w:r>
      <w:r w:rsidR="001445B8" w:rsidRPr="00526C7E">
        <w:rPr>
          <w:u w:val="single"/>
        </w:rPr>
        <w:t>естественно- математического</w:t>
      </w:r>
      <w:r w:rsidR="001445B8" w:rsidRPr="00526C7E">
        <w:t xml:space="preserve"> цикла</w:t>
      </w:r>
      <w:r w:rsidRPr="00526C7E">
        <w:t xml:space="preserve"> в 2015-2016 уче</w:t>
      </w:r>
      <w:r w:rsidRPr="00526C7E">
        <w:t>б</w:t>
      </w:r>
      <w:r w:rsidRPr="00526C7E">
        <w:t xml:space="preserve">ном году  </w:t>
      </w:r>
      <w:r w:rsidR="001445B8" w:rsidRPr="00526C7E">
        <w:t xml:space="preserve"> </w:t>
      </w:r>
      <w:r w:rsidRPr="00526C7E">
        <w:t xml:space="preserve"> ставило перед собой следующие цели и задачи :</w:t>
      </w:r>
    </w:p>
    <w:p w:rsidR="00DC070C" w:rsidRPr="00526C7E" w:rsidRDefault="00DC070C" w:rsidP="00A2329B">
      <w:pPr>
        <w:jc w:val="both"/>
        <w:rPr>
          <w:iCs/>
        </w:rPr>
      </w:pPr>
      <w:r w:rsidRPr="00526C7E">
        <w:rPr>
          <w:iCs/>
        </w:rPr>
        <w:t xml:space="preserve">Цель: </w:t>
      </w:r>
      <w:r w:rsidRPr="00526C7E">
        <w:t>совершенствовать уровень педагогического мастерства учителей предметов естестве</w:t>
      </w:r>
      <w:r w:rsidRPr="00526C7E">
        <w:t>н</w:t>
      </w:r>
      <w:r w:rsidRPr="00526C7E">
        <w:t>но-математического цикла, уровень их компетентности в области учебных предметов и мет</w:t>
      </w:r>
      <w:r w:rsidRPr="00526C7E">
        <w:t>о</w:t>
      </w:r>
      <w:r w:rsidRPr="00526C7E">
        <w:t>дики их преподавания в условиях обновления содержания образования</w:t>
      </w:r>
    </w:p>
    <w:p w:rsidR="00DC070C" w:rsidRPr="00526C7E" w:rsidRDefault="00DC070C" w:rsidP="00A2329B">
      <w:pPr>
        <w:jc w:val="both"/>
        <w:rPr>
          <w:iCs/>
        </w:rPr>
      </w:pPr>
      <w:r w:rsidRPr="00526C7E">
        <w:rPr>
          <w:iCs/>
        </w:rPr>
        <w:t>Основные задачи:</w:t>
      </w:r>
    </w:p>
    <w:p w:rsidR="00DC070C" w:rsidRPr="00526C7E" w:rsidRDefault="00DC070C" w:rsidP="00A2329B">
      <w:pPr>
        <w:jc w:val="both"/>
      </w:pPr>
      <w:r w:rsidRPr="00526C7E">
        <w:t>1. Обеспечение выполнения государственных программ и образовательных стандартов втор</w:t>
      </w:r>
      <w:r w:rsidRPr="00526C7E">
        <w:t>о</w:t>
      </w:r>
      <w:r w:rsidRPr="00526C7E">
        <w:t>го поколения по предметам цикла.</w:t>
      </w:r>
    </w:p>
    <w:p w:rsidR="00DC070C" w:rsidRPr="00526C7E" w:rsidRDefault="00DC070C" w:rsidP="00A2329B">
      <w:pPr>
        <w:jc w:val="both"/>
      </w:pPr>
      <w:r w:rsidRPr="00526C7E">
        <w:t>2. Совершенствование знаний педагогов в области методики преподавания предметов в усл</w:t>
      </w:r>
      <w:r w:rsidRPr="00526C7E">
        <w:t>о</w:t>
      </w:r>
      <w:r w:rsidRPr="00526C7E">
        <w:t>виях реализации обновленного содержания образования.</w:t>
      </w:r>
    </w:p>
    <w:p w:rsidR="00DC070C" w:rsidRPr="00526C7E" w:rsidRDefault="00DC070C" w:rsidP="00A2329B">
      <w:pPr>
        <w:jc w:val="both"/>
      </w:pPr>
      <w:r w:rsidRPr="00526C7E">
        <w:t>3. Формирование положительной мотивации к обучению и повышение интереса обучающихся к предметам цикла.</w:t>
      </w:r>
    </w:p>
    <w:p w:rsidR="00DC070C" w:rsidRPr="00526C7E" w:rsidRDefault="00DC070C" w:rsidP="00A2329B">
      <w:pPr>
        <w:jc w:val="both"/>
      </w:pPr>
      <w:r w:rsidRPr="00526C7E">
        <w:t>4. Повышение эффективности деятельности членов методического объединения по созданию оптимальных условий для получения школьниками качественного основного и дополнител</w:t>
      </w:r>
      <w:r w:rsidRPr="00526C7E">
        <w:t>ь</w:t>
      </w:r>
      <w:r w:rsidRPr="00526C7E">
        <w:t xml:space="preserve">ного образования при сохранении их здоровья. </w:t>
      </w:r>
    </w:p>
    <w:p w:rsidR="00DC070C" w:rsidRPr="00526C7E" w:rsidRDefault="00DC070C" w:rsidP="00A2329B">
      <w:pPr>
        <w:jc w:val="both"/>
      </w:pPr>
      <w:r w:rsidRPr="00526C7E">
        <w:t xml:space="preserve">5. Совершенствование качества современного урока, повышение его эффективности, широкое применение всех средств современного обучения. </w:t>
      </w:r>
    </w:p>
    <w:p w:rsidR="00DC070C" w:rsidRPr="00526C7E" w:rsidRDefault="00DC070C" w:rsidP="00A2329B">
      <w:pPr>
        <w:jc w:val="both"/>
      </w:pPr>
      <w:r w:rsidRPr="00526C7E">
        <w:t>6. Повышение качества знаний учащихся по предметам. Выявление и учёт ошибок прошлых лет при подготовке к государственной итоговой аттестации.</w:t>
      </w:r>
    </w:p>
    <w:p w:rsidR="00DC070C" w:rsidRPr="00526C7E" w:rsidRDefault="00DC070C" w:rsidP="00A2329B">
      <w:pPr>
        <w:ind w:left="426"/>
        <w:jc w:val="both"/>
        <w:rPr>
          <w:color w:val="333333"/>
        </w:rPr>
      </w:pPr>
      <w:r w:rsidRPr="00526C7E">
        <w:rPr>
          <w:color w:val="333333"/>
        </w:rPr>
        <w:t xml:space="preserve">В </w:t>
      </w:r>
      <w:r w:rsidRPr="00526C7E">
        <w:rPr>
          <w:color w:val="333333"/>
          <w:u w:val="single"/>
        </w:rPr>
        <w:t>состав ШМО учителей естественно</w:t>
      </w:r>
      <w:r w:rsidRPr="00526C7E">
        <w:rPr>
          <w:color w:val="333333"/>
        </w:rPr>
        <w:t xml:space="preserve">-математического цикла входят </w:t>
      </w:r>
      <w:r w:rsidR="001445B8" w:rsidRPr="00526C7E">
        <w:rPr>
          <w:color w:val="333333"/>
        </w:rPr>
        <w:t>4</w:t>
      </w:r>
      <w:r w:rsidRPr="00526C7E">
        <w:rPr>
          <w:color w:val="333333"/>
        </w:rPr>
        <w:t xml:space="preserve"> человек</w:t>
      </w:r>
      <w:r w:rsidR="00A2329B" w:rsidRPr="00526C7E">
        <w:rPr>
          <w:color w:val="333333"/>
        </w:rPr>
        <w:t xml:space="preserve"> </w:t>
      </w:r>
      <w:r w:rsidRPr="00526C7E">
        <w:rPr>
          <w:color w:val="333333"/>
        </w:rPr>
        <w:t>. Все им</w:t>
      </w:r>
      <w:r w:rsidRPr="00526C7E">
        <w:rPr>
          <w:color w:val="333333"/>
        </w:rPr>
        <w:t>е</w:t>
      </w:r>
      <w:r w:rsidRPr="00526C7E">
        <w:rPr>
          <w:color w:val="333333"/>
        </w:rPr>
        <w:t xml:space="preserve">ют первую квалификационную категорию. </w:t>
      </w:r>
    </w:p>
    <w:p w:rsidR="00DC070C" w:rsidRPr="00526C7E" w:rsidRDefault="00DC070C" w:rsidP="00A2329B">
      <w:pPr>
        <w:ind w:left="426"/>
        <w:jc w:val="both"/>
        <w:rPr>
          <w:color w:val="333333"/>
        </w:rPr>
      </w:pPr>
      <w:r w:rsidRPr="00526C7E">
        <w:rPr>
          <w:color w:val="333333"/>
        </w:rPr>
        <w:t>Поставленные задачи реализовывались через систему методических мероприятий: засед</w:t>
      </w:r>
      <w:r w:rsidRPr="00526C7E">
        <w:rPr>
          <w:color w:val="333333"/>
        </w:rPr>
        <w:t>а</w:t>
      </w:r>
      <w:r w:rsidRPr="00526C7E">
        <w:rPr>
          <w:color w:val="333333"/>
        </w:rPr>
        <w:t>ния МО, круглых столов, методических консультаций, проведений открытых уроков и внеклассных мероприятий.</w:t>
      </w:r>
    </w:p>
    <w:p w:rsidR="00DC070C" w:rsidRPr="00526C7E" w:rsidRDefault="00DC070C" w:rsidP="00A2329B">
      <w:pPr>
        <w:jc w:val="both"/>
        <w:rPr>
          <w:color w:val="333333"/>
        </w:rPr>
      </w:pPr>
      <w:r w:rsidRPr="00526C7E">
        <w:rPr>
          <w:color w:val="333333"/>
        </w:rPr>
        <w:t>В течение учебного года ученики выполняли диагностические работы школьного, республ</w:t>
      </w:r>
      <w:r w:rsidRPr="00526C7E">
        <w:rPr>
          <w:color w:val="333333"/>
        </w:rPr>
        <w:t>и</w:t>
      </w:r>
      <w:r w:rsidRPr="00526C7E">
        <w:rPr>
          <w:color w:val="333333"/>
        </w:rPr>
        <w:t xml:space="preserve">канского и районного уровня по математике, физике, информатике.    </w:t>
      </w:r>
    </w:p>
    <w:p w:rsidR="00DC070C" w:rsidRPr="00526C7E" w:rsidRDefault="00DC070C" w:rsidP="00A2329B">
      <w:pPr>
        <w:jc w:val="both"/>
        <w:rPr>
          <w:color w:val="333333"/>
        </w:rPr>
      </w:pPr>
      <w:r w:rsidRPr="00526C7E">
        <w:t>Проведена диагностика учащихся 9,11 классов по математике</w:t>
      </w:r>
    </w:p>
    <w:p w:rsidR="00DC070C" w:rsidRPr="00526C7E" w:rsidRDefault="00DC070C" w:rsidP="00A2329B">
      <w:pPr>
        <w:jc w:val="both"/>
        <w:rPr>
          <w:color w:val="333333"/>
        </w:rPr>
      </w:pPr>
      <w:r w:rsidRPr="00526C7E">
        <w:rPr>
          <w:color w:val="333333"/>
        </w:rPr>
        <w:t>Одно из направлений в методической работе учителей – это организация работы с одаренн</w:t>
      </w:r>
      <w:r w:rsidRPr="00526C7E">
        <w:rPr>
          <w:color w:val="333333"/>
        </w:rPr>
        <w:t>ы</w:t>
      </w:r>
      <w:r w:rsidRPr="00526C7E">
        <w:rPr>
          <w:color w:val="333333"/>
        </w:rPr>
        <w:t>ми и способными учащимися. Конкурсы предполагают участие любого ученика школы без ограничений, в них участвуют обучающиеся с разным уровнем подготовки. Поэтому в ко</w:t>
      </w:r>
      <w:r w:rsidRPr="00526C7E">
        <w:rPr>
          <w:color w:val="333333"/>
        </w:rPr>
        <w:t>н</w:t>
      </w:r>
      <w:r w:rsidRPr="00526C7E">
        <w:rPr>
          <w:color w:val="333333"/>
        </w:rPr>
        <w:t>курсах участвует большое количество учеников.</w:t>
      </w:r>
    </w:p>
    <w:p w:rsidR="00DC070C" w:rsidRPr="00526C7E" w:rsidRDefault="00DC070C" w:rsidP="00A2329B">
      <w:pPr>
        <w:jc w:val="both"/>
        <w:rPr>
          <w:color w:val="333333"/>
        </w:rPr>
      </w:pPr>
      <w:r w:rsidRPr="00526C7E">
        <w:rPr>
          <w:color w:val="333333"/>
        </w:rPr>
        <w:lastRenderedPageBreak/>
        <w:t>В этом учебном году обучающиеся 5 – 9 классов участвовали в Международных образов</w:t>
      </w:r>
      <w:r w:rsidRPr="00526C7E">
        <w:rPr>
          <w:color w:val="333333"/>
        </w:rPr>
        <w:t>а</w:t>
      </w:r>
      <w:r w:rsidRPr="00526C7E">
        <w:rPr>
          <w:color w:val="333333"/>
        </w:rPr>
        <w:t>тельных конкурсах «Олимпис – 2015 осенняя сессия»; Общероссийской предметной олимпи</w:t>
      </w:r>
      <w:r w:rsidRPr="00526C7E">
        <w:rPr>
          <w:color w:val="333333"/>
        </w:rPr>
        <w:t>а</w:t>
      </w:r>
      <w:r w:rsidRPr="00526C7E">
        <w:rPr>
          <w:color w:val="333333"/>
        </w:rPr>
        <w:t>де по математике, по физике и информатике:  ИРШО «Олимпус», осенняя сессия 2015; «Мультитест 2015»; Всероссийской дистанционной олимпиаде по математике от проекта «</w:t>
      </w:r>
      <w:r w:rsidRPr="00526C7E">
        <w:rPr>
          <w:color w:val="333333"/>
          <w:lang w:val="en-US"/>
        </w:rPr>
        <w:t>mega</w:t>
      </w:r>
      <w:r w:rsidRPr="00526C7E">
        <w:rPr>
          <w:color w:val="333333"/>
        </w:rPr>
        <w:t xml:space="preserve"> – </w:t>
      </w:r>
      <w:r w:rsidRPr="00526C7E">
        <w:rPr>
          <w:color w:val="333333"/>
          <w:lang w:val="en-US"/>
        </w:rPr>
        <w:t>talent</w:t>
      </w:r>
      <w:r w:rsidRPr="00526C7E">
        <w:rPr>
          <w:color w:val="333333"/>
        </w:rPr>
        <w:t>»; Всероссийском конкурсе презентации «Панорама  моего города и села»; Вс</w:t>
      </w:r>
      <w:r w:rsidRPr="00526C7E">
        <w:rPr>
          <w:color w:val="333333"/>
        </w:rPr>
        <w:t>е</w:t>
      </w:r>
      <w:r w:rsidRPr="00526C7E">
        <w:rPr>
          <w:color w:val="333333"/>
        </w:rPr>
        <w:t xml:space="preserve">российском фотоконкурсе «Весело живем». </w:t>
      </w:r>
    </w:p>
    <w:p w:rsidR="00DC070C" w:rsidRPr="00526C7E" w:rsidRDefault="00DC070C" w:rsidP="00A2329B">
      <w:pPr>
        <w:jc w:val="both"/>
        <w:rPr>
          <w:color w:val="333333"/>
        </w:rPr>
      </w:pPr>
      <w:r w:rsidRPr="00526C7E">
        <w:rPr>
          <w:color w:val="333333"/>
        </w:rPr>
        <w:t>Работа по программе «Одаренные дети» осуществляется систематически. Причем с некот</w:t>
      </w:r>
      <w:r w:rsidRPr="00526C7E">
        <w:rPr>
          <w:color w:val="333333"/>
        </w:rPr>
        <w:t>о</w:t>
      </w:r>
      <w:r w:rsidRPr="00526C7E">
        <w:rPr>
          <w:color w:val="333333"/>
        </w:rPr>
        <w:t>рыми учащимися преподаватели ведут работу на протяжении нескольких лет. Ведется предв</w:t>
      </w:r>
      <w:r w:rsidRPr="00526C7E">
        <w:rPr>
          <w:color w:val="333333"/>
        </w:rPr>
        <w:t>а</w:t>
      </w:r>
      <w:r w:rsidRPr="00526C7E">
        <w:rPr>
          <w:color w:val="333333"/>
        </w:rPr>
        <w:t>рительная разъяснительная беседа о перспективах изучения предмета.  Проводятся индивид</w:t>
      </w:r>
      <w:r w:rsidRPr="00526C7E">
        <w:rPr>
          <w:color w:val="333333"/>
        </w:rPr>
        <w:t>у</w:t>
      </w:r>
      <w:r w:rsidRPr="00526C7E">
        <w:rPr>
          <w:color w:val="333333"/>
        </w:rPr>
        <w:t xml:space="preserve">альные занятия. </w:t>
      </w:r>
    </w:p>
    <w:p w:rsidR="00DC070C" w:rsidRPr="00526C7E" w:rsidRDefault="00DC070C" w:rsidP="00A2329B">
      <w:pPr>
        <w:jc w:val="both"/>
        <w:rPr>
          <w:color w:val="333333"/>
        </w:rPr>
      </w:pPr>
      <w:r w:rsidRPr="00526C7E">
        <w:t>В октябре проходил школьный этап олимпиад по математике, физике. В олимпиаде по мат</w:t>
      </w:r>
      <w:r w:rsidRPr="00526C7E">
        <w:t>е</w:t>
      </w:r>
      <w:r w:rsidRPr="00526C7E">
        <w:t>матике приняли участие</w:t>
      </w:r>
      <w:r w:rsidR="001445B8" w:rsidRPr="00526C7E">
        <w:t>11</w:t>
      </w:r>
      <w:r w:rsidRPr="00526C7E">
        <w:t xml:space="preserve">  обучающихся 5-11 классов, по физике –</w:t>
      </w:r>
      <w:r w:rsidR="001445B8" w:rsidRPr="00526C7E">
        <w:t>6</w:t>
      </w:r>
      <w:r w:rsidRPr="00526C7E">
        <w:t xml:space="preserve"> обучающийся 7-11 кла</w:t>
      </w:r>
      <w:r w:rsidRPr="00526C7E">
        <w:t>с</w:t>
      </w:r>
      <w:r w:rsidRPr="00526C7E">
        <w:t xml:space="preserve">сов. Из них </w:t>
      </w:r>
      <w:r w:rsidR="001445B8" w:rsidRPr="00526C7E">
        <w:t>4</w:t>
      </w:r>
      <w:r w:rsidRPr="00526C7E">
        <w:t xml:space="preserve">обучающихся заняли призовые места по математике, </w:t>
      </w:r>
      <w:r w:rsidR="001445B8" w:rsidRPr="00526C7E">
        <w:t>4</w:t>
      </w:r>
      <w:r w:rsidRPr="00526C7E">
        <w:t xml:space="preserve"> – по физике. В ноябре проходил муниципальный этап Всероссийских олимпиад по предметам. Учащиеся нашей школы также приняли в них участие.</w:t>
      </w:r>
      <w:r w:rsidR="00945394" w:rsidRPr="00526C7E">
        <w:rPr>
          <w:color w:val="333333"/>
        </w:rPr>
        <w:t xml:space="preserve">     </w:t>
      </w:r>
      <w:r w:rsidRPr="00526C7E">
        <w:rPr>
          <w:color w:val="333333"/>
        </w:rPr>
        <w:t>Проведение олимпиад в школе имеет большое восп</w:t>
      </w:r>
      <w:r w:rsidRPr="00526C7E">
        <w:rPr>
          <w:color w:val="333333"/>
        </w:rPr>
        <w:t>и</w:t>
      </w:r>
      <w:r w:rsidRPr="00526C7E">
        <w:rPr>
          <w:color w:val="333333"/>
        </w:rPr>
        <w:t>тательное и обучающее значение</w:t>
      </w:r>
    </w:p>
    <w:p w:rsidR="00DC070C" w:rsidRPr="00526C7E" w:rsidRDefault="00945394" w:rsidP="00A2329B">
      <w:pPr>
        <w:jc w:val="both"/>
      </w:pPr>
      <w:r w:rsidRPr="00526C7E">
        <w:t xml:space="preserve">    </w:t>
      </w:r>
      <w:r w:rsidR="00DC070C" w:rsidRPr="00526C7E">
        <w:t xml:space="preserve"> Учителя </w:t>
      </w:r>
      <w:r w:rsidR="001445B8" w:rsidRPr="00526C7E">
        <w:t>Шарифьянова Г.Р.,Абулкарамов А.Н.</w:t>
      </w:r>
      <w:r w:rsidR="00DC070C" w:rsidRPr="00526C7E">
        <w:t xml:space="preserve">.  были членами комиссии по проверке ОГЭ и ЕГЭ по математике  учащихся 9, 11 классах. Также все </w:t>
      </w:r>
      <w:r w:rsidR="001445B8" w:rsidRPr="00526C7E">
        <w:t xml:space="preserve">эти </w:t>
      </w:r>
      <w:r w:rsidR="00DC070C" w:rsidRPr="00526C7E">
        <w:t xml:space="preserve"> учителя прошли курсы повышения квалификации при ИРО РБ.   </w:t>
      </w:r>
    </w:p>
    <w:p w:rsidR="00DC070C" w:rsidRPr="00526C7E" w:rsidRDefault="00DC070C" w:rsidP="00A2329B">
      <w:pPr>
        <w:jc w:val="both"/>
      </w:pPr>
      <w:r w:rsidRPr="00526C7E">
        <w:t xml:space="preserve"> </w:t>
      </w:r>
      <w:r w:rsidR="00533FA4" w:rsidRPr="00526C7E">
        <w:t xml:space="preserve">      </w:t>
      </w:r>
      <w:r w:rsidRPr="00526C7E">
        <w:t>Участвовали в выездных заседаниях РМО учителей математики, информатики и физики (</w:t>
      </w:r>
      <w:r w:rsidR="001445B8" w:rsidRPr="00526C7E">
        <w:t xml:space="preserve">Шарифьянова Г.Р.,Абулкарамов А.Н.  </w:t>
      </w:r>
      <w:r w:rsidRPr="00526C7E">
        <w:t>)</w:t>
      </w:r>
    </w:p>
    <w:p w:rsidR="00DC070C" w:rsidRPr="00526C7E" w:rsidRDefault="00533FA4" w:rsidP="00A2329B">
      <w:pPr>
        <w:jc w:val="both"/>
      </w:pPr>
      <w:r w:rsidRPr="00526C7E">
        <w:t xml:space="preserve">        </w:t>
      </w:r>
    </w:p>
    <w:p w:rsidR="00DC070C" w:rsidRPr="00526C7E" w:rsidRDefault="00DC070C" w:rsidP="00A2329B">
      <w:pPr>
        <w:jc w:val="both"/>
      </w:pPr>
      <w:r w:rsidRPr="00526C7E">
        <w:t>В апреле учебного года познакомились с учебными программами по предметам, проанализ</w:t>
      </w:r>
      <w:r w:rsidRPr="00526C7E">
        <w:t>и</w:t>
      </w:r>
      <w:r w:rsidRPr="00526C7E">
        <w:t>ровали новые программы по математике и физике. Были разработаны и утверждены</w:t>
      </w:r>
      <w:r w:rsidR="00945394" w:rsidRPr="00526C7E">
        <w:t xml:space="preserve"> рабочие программы по предметам</w:t>
      </w:r>
      <w:r w:rsidRPr="00526C7E">
        <w:t>, программы факультативных курсов.</w:t>
      </w:r>
    </w:p>
    <w:p w:rsidR="00DC070C" w:rsidRPr="00526C7E" w:rsidRDefault="00DC070C" w:rsidP="00A2329B"/>
    <w:p w:rsidR="00DC070C" w:rsidRPr="00526C7E" w:rsidRDefault="00945394" w:rsidP="00A2329B">
      <w:r w:rsidRPr="00526C7E">
        <w:t>Ф</w:t>
      </w:r>
      <w:r w:rsidR="00DC070C" w:rsidRPr="00526C7E">
        <w:t xml:space="preserve">акультативы по предметам </w:t>
      </w:r>
    </w:p>
    <w:p w:rsidR="00DC070C" w:rsidRPr="00526C7E" w:rsidRDefault="00DC070C" w:rsidP="00A2329B"/>
    <w:tbl>
      <w:tblPr>
        <w:tblStyle w:val="aa"/>
        <w:tblW w:w="10031" w:type="dxa"/>
        <w:tblLook w:val="04A0"/>
      </w:tblPr>
      <w:tblGrid>
        <w:gridCol w:w="2600"/>
        <w:gridCol w:w="1801"/>
        <w:gridCol w:w="4354"/>
        <w:gridCol w:w="1276"/>
      </w:tblGrid>
      <w:tr w:rsidR="00DC070C" w:rsidRPr="00526C7E" w:rsidTr="00DC070C">
        <w:trPr>
          <w:trHeight w:val="247"/>
        </w:trPr>
        <w:tc>
          <w:tcPr>
            <w:tcW w:w="2600" w:type="dxa"/>
          </w:tcPr>
          <w:p w:rsidR="00DC070C" w:rsidRPr="00526C7E" w:rsidRDefault="00DC070C" w:rsidP="00A2329B">
            <w:pPr>
              <w:jc w:val="center"/>
            </w:pPr>
            <w:r w:rsidRPr="00526C7E">
              <w:t>ФИО педагога</w:t>
            </w:r>
          </w:p>
        </w:tc>
        <w:tc>
          <w:tcPr>
            <w:tcW w:w="1801" w:type="dxa"/>
          </w:tcPr>
          <w:p w:rsidR="00DC070C" w:rsidRPr="00526C7E" w:rsidRDefault="00DC070C" w:rsidP="00A2329B">
            <w:pPr>
              <w:jc w:val="center"/>
            </w:pPr>
            <w:r w:rsidRPr="00526C7E">
              <w:t>Предмет</w:t>
            </w:r>
          </w:p>
        </w:tc>
        <w:tc>
          <w:tcPr>
            <w:tcW w:w="4354" w:type="dxa"/>
          </w:tcPr>
          <w:p w:rsidR="00DC070C" w:rsidRPr="00526C7E" w:rsidRDefault="00DC070C" w:rsidP="00A2329B">
            <w:pPr>
              <w:jc w:val="center"/>
            </w:pPr>
            <w:r w:rsidRPr="00526C7E">
              <w:t>Название</w:t>
            </w:r>
          </w:p>
        </w:tc>
        <w:tc>
          <w:tcPr>
            <w:tcW w:w="1276" w:type="dxa"/>
          </w:tcPr>
          <w:p w:rsidR="00DC070C" w:rsidRPr="00526C7E" w:rsidRDefault="00DC070C" w:rsidP="00A2329B">
            <w:pPr>
              <w:jc w:val="center"/>
            </w:pPr>
            <w:r w:rsidRPr="00526C7E">
              <w:t>Класс</w:t>
            </w:r>
          </w:p>
        </w:tc>
      </w:tr>
      <w:tr w:rsidR="00DC070C" w:rsidRPr="00526C7E" w:rsidTr="00DC070C">
        <w:trPr>
          <w:trHeight w:val="493"/>
        </w:trPr>
        <w:tc>
          <w:tcPr>
            <w:tcW w:w="2600" w:type="dxa"/>
          </w:tcPr>
          <w:p w:rsidR="00DC070C" w:rsidRPr="00526C7E" w:rsidRDefault="00DC070C" w:rsidP="00A2329B">
            <w:r w:rsidRPr="00526C7E">
              <w:t> </w:t>
            </w:r>
            <w:r w:rsidR="001445B8" w:rsidRPr="00526C7E">
              <w:t>Шарифьянова Г.Р.</w:t>
            </w:r>
          </w:p>
        </w:tc>
        <w:tc>
          <w:tcPr>
            <w:tcW w:w="1801" w:type="dxa"/>
          </w:tcPr>
          <w:p w:rsidR="00DC070C" w:rsidRPr="00526C7E" w:rsidRDefault="00DC070C" w:rsidP="00A2329B">
            <w:r w:rsidRPr="00526C7E">
              <w:t xml:space="preserve">Математика </w:t>
            </w:r>
          </w:p>
        </w:tc>
        <w:tc>
          <w:tcPr>
            <w:tcW w:w="4354" w:type="dxa"/>
          </w:tcPr>
          <w:p w:rsidR="00DC070C" w:rsidRPr="00526C7E" w:rsidRDefault="00DC070C" w:rsidP="00A2329B">
            <w:pPr>
              <w:jc w:val="center"/>
            </w:pPr>
            <w:r w:rsidRPr="00526C7E">
              <w:t>Решение задач повышенной сложности</w:t>
            </w:r>
          </w:p>
        </w:tc>
        <w:tc>
          <w:tcPr>
            <w:tcW w:w="1276" w:type="dxa"/>
          </w:tcPr>
          <w:p w:rsidR="00DC070C" w:rsidRPr="00526C7E" w:rsidRDefault="00DC070C" w:rsidP="00A2329B">
            <w:pPr>
              <w:jc w:val="center"/>
            </w:pPr>
            <w:r w:rsidRPr="00526C7E">
              <w:t>11</w:t>
            </w:r>
          </w:p>
        </w:tc>
      </w:tr>
    </w:tbl>
    <w:p w:rsidR="00DC070C" w:rsidRPr="00526C7E" w:rsidRDefault="00DC070C" w:rsidP="00A2329B">
      <w:pPr>
        <w:jc w:val="both"/>
      </w:pPr>
    </w:p>
    <w:p w:rsidR="00247B87" w:rsidRPr="00526C7E" w:rsidRDefault="00247B87" w:rsidP="00A2329B">
      <w:pPr>
        <w:shd w:val="clear" w:color="auto" w:fill="FFFFFF"/>
        <w:spacing w:before="100" w:beforeAutospacing="1" w:after="100" w:afterAutospacing="1"/>
        <w:jc w:val="both"/>
        <w:rPr>
          <w:color w:val="000000"/>
        </w:rPr>
      </w:pPr>
      <w:r w:rsidRPr="00AF5BFF">
        <w:rPr>
          <w:color w:val="000000"/>
          <w:u w:val="single"/>
        </w:rPr>
        <w:t>В школе неделя математики проходила с 23 ноября по 30</w:t>
      </w:r>
      <w:r w:rsidRPr="00526C7E">
        <w:rPr>
          <w:color w:val="000000"/>
        </w:rPr>
        <w:t xml:space="preserve"> ноября 2015 года. В подготовке уч</w:t>
      </w:r>
      <w:r w:rsidRPr="00526C7E">
        <w:rPr>
          <w:color w:val="000000"/>
        </w:rPr>
        <w:t>а</w:t>
      </w:r>
      <w:r w:rsidRPr="00526C7E">
        <w:rPr>
          <w:color w:val="000000"/>
        </w:rPr>
        <w:t>ствовали учитель математики Шарифьянова Гульнара Ринатовна</w:t>
      </w:r>
      <w:r w:rsidR="00A2329B" w:rsidRPr="00526C7E">
        <w:rPr>
          <w:color w:val="000000"/>
        </w:rPr>
        <w:t xml:space="preserve"> </w:t>
      </w:r>
      <w:r w:rsidRPr="00526C7E">
        <w:rPr>
          <w:color w:val="000000"/>
        </w:rPr>
        <w:t xml:space="preserve"> и учащиеся 10-11 классов</w:t>
      </w:r>
      <w:r w:rsidR="00A2329B" w:rsidRPr="00526C7E">
        <w:rPr>
          <w:color w:val="000000"/>
        </w:rPr>
        <w:t>.</w:t>
      </w:r>
    </w:p>
    <w:p w:rsidR="00247B87" w:rsidRPr="00526C7E" w:rsidRDefault="00247B87" w:rsidP="00A2329B">
      <w:pPr>
        <w:shd w:val="clear" w:color="auto" w:fill="FFFFFF"/>
        <w:spacing w:before="100" w:beforeAutospacing="1" w:after="100" w:afterAutospacing="1"/>
        <w:jc w:val="both"/>
        <w:rPr>
          <w:color w:val="000000"/>
        </w:rPr>
      </w:pPr>
      <w:r w:rsidRPr="00526C7E">
        <w:rPr>
          <w:bCs/>
          <w:color w:val="000000"/>
        </w:rPr>
        <w:t>Цель предметной недели:</w:t>
      </w:r>
      <w:r w:rsidRPr="00526C7E">
        <w:rPr>
          <w:color w:val="000000"/>
        </w:rPr>
        <w:t> мотивация учебной деятельности учащихся, формирование у уч</w:t>
      </w:r>
      <w:r w:rsidRPr="00526C7E">
        <w:rPr>
          <w:color w:val="000000"/>
        </w:rPr>
        <w:t>а</w:t>
      </w:r>
      <w:r w:rsidRPr="00526C7E">
        <w:rPr>
          <w:color w:val="000000"/>
        </w:rPr>
        <w:t>щихся устойчивого познавательного интереса ради самого процесса познания, формирование универсальных учебных действий для освоения ключевых компетенций.</w:t>
      </w:r>
    </w:p>
    <w:p w:rsidR="00247B87" w:rsidRPr="00526C7E" w:rsidRDefault="00247B87" w:rsidP="00A2329B">
      <w:pPr>
        <w:shd w:val="clear" w:color="auto" w:fill="FFFFFF"/>
        <w:spacing w:before="100" w:beforeAutospacing="1" w:after="100" w:afterAutospacing="1"/>
        <w:jc w:val="both"/>
        <w:rPr>
          <w:color w:val="000000"/>
        </w:rPr>
      </w:pPr>
      <w:r w:rsidRPr="00526C7E">
        <w:rPr>
          <w:bCs/>
          <w:color w:val="000000"/>
        </w:rPr>
        <w:t>Задачи предметной недели:</w:t>
      </w:r>
    </w:p>
    <w:p w:rsidR="00247B87" w:rsidRPr="00526C7E" w:rsidRDefault="00247B87" w:rsidP="00A2329B">
      <w:pPr>
        <w:shd w:val="clear" w:color="auto" w:fill="FFFFFF"/>
        <w:spacing w:before="100" w:beforeAutospacing="1" w:after="100" w:afterAutospacing="1"/>
        <w:jc w:val="both"/>
        <w:rPr>
          <w:color w:val="000000"/>
        </w:rPr>
      </w:pPr>
      <w:r w:rsidRPr="00526C7E">
        <w:rPr>
          <w:color w:val="000000"/>
        </w:rPr>
        <w:t>-переориентация восприятия учебных дисциплин, т.е показать ребятам известные учебные предметы с неизвестной стороны;</w:t>
      </w:r>
    </w:p>
    <w:p w:rsidR="00247B87" w:rsidRPr="00526C7E" w:rsidRDefault="00247B87" w:rsidP="00A2329B">
      <w:pPr>
        <w:shd w:val="clear" w:color="auto" w:fill="FFFFFF"/>
        <w:spacing w:before="100" w:beforeAutospacing="1" w:after="100" w:afterAutospacing="1"/>
        <w:jc w:val="both"/>
        <w:rPr>
          <w:color w:val="000000"/>
        </w:rPr>
      </w:pPr>
      <w:r w:rsidRPr="00526C7E">
        <w:rPr>
          <w:color w:val="000000"/>
        </w:rPr>
        <w:t>-информативное использование учебных навыков и умений. Работа с информацией;</w:t>
      </w:r>
    </w:p>
    <w:p w:rsidR="00247B87" w:rsidRPr="00526C7E" w:rsidRDefault="00247B87" w:rsidP="00A2329B">
      <w:pPr>
        <w:shd w:val="clear" w:color="auto" w:fill="FFFFFF"/>
        <w:spacing w:before="100" w:beforeAutospacing="1" w:after="100" w:afterAutospacing="1"/>
        <w:jc w:val="both"/>
        <w:rPr>
          <w:color w:val="000000"/>
        </w:rPr>
      </w:pPr>
      <w:r w:rsidRPr="00526C7E">
        <w:rPr>
          <w:color w:val="000000"/>
        </w:rPr>
        <w:t>-вовлечение обучающихся в самостоятельно творческую деятельность, повышение их интер</w:t>
      </w:r>
      <w:r w:rsidRPr="00526C7E">
        <w:rPr>
          <w:color w:val="000000"/>
        </w:rPr>
        <w:t>е</w:t>
      </w:r>
      <w:r w:rsidRPr="00526C7E">
        <w:rPr>
          <w:color w:val="000000"/>
        </w:rPr>
        <w:t>са к изучаемым дисциплинам. Проектная деятельность учащихся;</w:t>
      </w:r>
    </w:p>
    <w:p w:rsidR="00247B87" w:rsidRPr="00526C7E" w:rsidRDefault="00247B87" w:rsidP="00A2329B">
      <w:pPr>
        <w:shd w:val="clear" w:color="auto" w:fill="FFFFFF"/>
        <w:spacing w:before="100" w:beforeAutospacing="1" w:after="100" w:afterAutospacing="1"/>
        <w:jc w:val="both"/>
        <w:rPr>
          <w:color w:val="000000"/>
        </w:rPr>
      </w:pPr>
      <w:r w:rsidRPr="00526C7E">
        <w:rPr>
          <w:color w:val="000000"/>
        </w:rPr>
        <w:t>-выявление обучающихся, которые обладают творческими способностями, стремятся к углу</w:t>
      </w:r>
      <w:r w:rsidRPr="00526C7E">
        <w:rPr>
          <w:color w:val="000000"/>
        </w:rPr>
        <w:t>б</w:t>
      </w:r>
      <w:r w:rsidRPr="00526C7E">
        <w:rPr>
          <w:color w:val="000000"/>
        </w:rPr>
        <w:t>ленному изучению определенной учебной дисциплины или образовательной области;</w:t>
      </w:r>
    </w:p>
    <w:p w:rsidR="00247B87" w:rsidRPr="00526C7E" w:rsidRDefault="00247B87" w:rsidP="00A2329B">
      <w:pPr>
        <w:shd w:val="clear" w:color="auto" w:fill="FFFFFF"/>
        <w:spacing w:before="100" w:beforeAutospacing="1" w:after="100" w:afterAutospacing="1"/>
        <w:jc w:val="both"/>
        <w:rPr>
          <w:color w:val="000000"/>
        </w:rPr>
      </w:pPr>
      <w:r w:rsidRPr="00526C7E">
        <w:rPr>
          <w:color w:val="000000"/>
        </w:rPr>
        <w:lastRenderedPageBreak/>
        <w:t>-расширение кругозора;</w:t>
      </w:r>
    </w:p>
    <w:p w:rsidR="00247B87" w:rsidRPr="00526C7E" w:rsidRDefault="00247B87" w:rsidP="00A2329B">
      <w:pPr>
        <w:shd w:val="clear" w:color="auto" w:fill="FFFFFF"/>
        <w:spacing w:before="100" w:beforeAutospacing="1" w:after="100" w:afterAutospacing="1"/>
        <w:jc w:val="both"/>
        <w:rPr>
          <w:color w:val="000000"/>
        </w:rPr>
      </w:pPr>
      <w:r w:rsidRPr="00526C7E">
        <w:rPr>
          <w:color w:val="000000"/>
        </w:rPr>
        <w:t>-развитие личностных качеств учащихся;</w:t>
      </w:r>
    </w:p>
    <w:p w:rsidR="00247B87" w:rsidRPr="00526C7E" w:rsidRDefault="00247B87" w:rsidP="00A2329B">
      <w:pPr>
        <w:shd w:val="clear" w:color="auto" w:fill="FFFFFF"/>
        <w:spacing w:before="100" w:beforeAutospacing="1" w:after="100" w:afterAutospacing="1"/>
        <w:jc w:val="both"/>
        <w:rPr>
          <w:color w:val="000000"/>
        </w:rPr>
      </w:pPr>
      <w:r w:rsidRPr="00526C7E">
        <w:rPr>
          <w:color w:val="000000"/>
        </w:rPr>
        <w:t>-сближение учителя и учащихся, совместное сотрудничество.</w:t>
      </w:r>
    </w:p>
    <w:p w:rsidR="00247B87" w:rsidRPr="00526C7E" w:rsidRDefault="00247B87" w:rsidP="00A2329B">
      <w:pPr>
        <w:shd w:val="clear" w:color="auto" w:fill="FFFFFF"/>
        <w:spacing w:before="100" w:beforeAutospacing="1" w:after="100" w:afterAutospacing="1"/>
        <w:jc w:val="both"/>
        <w:rPr>
          <w:color w:val="000000"/>
        </w:rPr>
      </w:pPr>
      <w:r w:rsidRPr="00526C7E">
        <w:rPr>
          <w:color w:val="000000"/>
        </w:rPr>
        <w:t>   Неделя математики началась с линейки, на которой руководитель МО учителей естественно-математического цикла поздравила всех учащихся с началом недели, рассказала о меропри</w:t>
      </w:r>
      <w:r w:rsidRPr="00526C7E">
        <w:rPr>
          <w:color w:val="000000"/>
        </w:rPr>
        <w:t>я</w:t>
      </w:r>
      <w:r w:rsidRPr="00526C7E">
        <w:rPr>
          <w:color w:val="000000"/>
        </w:rPr>
        <w:t>тиях, которые будут проводиться в рамках недели математики, объявила номинации, по кот</w:t>
      </w:r>
      <w:r w:rsidRPr="00526C7E">
        <w:rPr>
          <w:color w:val="000000"/>
        </w:rPr>
        <w:t>о</w:t>
      </w:r>
      <w:r w:rsidRPr="00526C7E">
        <w:rPr>
          <w:color w:val="000000"/>
        </w:rPr>
        <w:t>рым будут определять победителей и призеров.</w:t>
      </w:r>
    </w:p>
    <w:p w:rsidR="00247B87" w:rsidRPr="00526C7E" w:rsidRDefault="00247B87" w:rsidP="00A2329B">
      <w:pPr>
        <w:shd w:val="clear" w:color="auto" w:fill="FFFFFF"/>
        <w:spacing w:before="100" w:beforeAutospacing="1" w:after="100" w:afterAutospacing="1"/>
        <w:jc w:val="both"/>
        <w:rPr>
          <w:color w:val="000000"/>
        </w:rPr>
      </w:pPr>
      <w:r w:rsidRPr="00526C7E">
        <w:rPr>
          <w:color w:val="000000"/>
        </w:rPr>
        <w:t>Неделя началась с оформления кабинета математики с вывешиванием математических  плак</w:t>
      </w:r>
      <w:r w:rsidRPr="00526C7E">
        <w:rPr>
          <w:color w:val="000000"/>
        </w:rPr>
        <w:t>а</w:t>
      </w:r>
      <w:r w:rsidRPr="00526C7E">
        <w:rPr>
          <w:color w:val="000000"/>
        </w:rPr>
        <w:t>тов с высказываниями великих людей, вывешивание различных математических головоломок, ребусов, портретов великих математиков.</w:t>
      </w:r>
    </w:p>
    <w:p w:rsidR="00247B87" w:rsidRPr="00526C7E" w:rsidRDefault="00247B87" w:rsidP="00A2329B">
      <w:pPr>
        <w:shd w:val="clear" w:color="auto" w:fill="FFFFFF"/>
        <w:spacing w:before="100" w:beforeAutospacing="1" w:after="100" w:afterAutospacing="1"/>
        <w:jc w:val="both"/>
        <w:rPr>
          <w:color w:val="000000"/>
        </w:rPr>
      </w:pPr>
      <w:r w:rsidRPr="00526C7E">
        <w:rPr>
          <w:color w:val="000000"/>
        </w:rPr>
        <w:t>Провели математическую игру  " Мир математики" с учащимися 8 класса. Для учащихся 6 классов провели КВН. Победителями КВН стала команда  "Дважды два".</w:t>
      </w:r>
    </w:p>
    <w:p w:rsidR="00247B87" w:rsidRPr="00526C7E" w:rsidRDefault="00247B87" w:rsidP="00A2329B">
      <w:pPr>
        <w:shd w:val="clear" w:color="auto" w:fill="FFFFFF"/>
        <w:spacing w:before="100" w:beforeAutospacing="1" w:after="100" w:afterAutospacing="1"/>
        <w:jc w:val="both"/>
        <w:rPr>
          <w:color w:val="000000"/>
        </w:rPr>
      </w:pPr>
      <w:r w:rsidRPr="00526C7E">
        <w:rPr>
          <w:color w:val="000000"/>
        </w:rPr>
        <w:t>Ежедневно учащихся ждали разнообразные мероприятия, конкурсы, игры. В течение всей н</w:t>
      </w:r>
      <w:r w:rsidRPr="00526C7E">
        <w:rPr>
          <w:color w:val="000000"/>
        </w:rPr>
        <w:t>е</w:t>
      </w:r>
      <w:r w:rsidRPr="00526C7E">
        <w:rPr>
          <w:color w:val="000000"/>
        </w:rPr>
        <w:t>дели проводились игры, конкурсы и соревнования  для учащихся 5,6,8,9 классов. Конкурс с</w:t>
      </w:r>
      <w:r w:rsidRPr="00526C7E">
        <w:rPr>
          <w:color w:val="000000"/>
        </w:rPr>
        <w:t>о</w:t>
      </w:r>
      <w:r w:rsidRPr="00526C7E">
        <w:rPr>
          <w:color w:val="000000"/>
        </w:rPr>
        <w:t>чинений "Как человек без математики жил"  был проведен для учащихся 5,6 классов. Побед</w:t>
      </w:r>
      <w:r w:rsidRPr="00526C7E">
        <w:rPr>
          <w:color w:val="000000"/>
        </w:rPr>
        <w:t>и</w:t>
      </w:r>
      <w:r w:rsidRPr="00526C7E">
        <w:rPr>
          <w:color w:val="000000"/>
        </w:rPr>
        <w:t>телем конкурса стала ученица 6 класса. А в конкурсе исследовательских работ  среди учащи</w:t>
      </w:r>
      <w:r w:rsidRPr="00526C7E">
        <w:rPr>
          <w:color w:val="000000"/>
        </w:rPr>
        <w:t>х</w:t>
      </w:r>
      <w:r w:rsidRPr="00526C7E">
        <w:rPr>
          <w:color w:val="000000"/>
        </w:rPr>
        <w:t>ся 10,11 классов победителями стали  учащиеся 10-11 кл.</w:t>
      </w:r>
    </w:p>
    <w:p w:rsidR="00247B87" w:rsidRPr="00526C7E" w:rsidRDefault="00247B87" w:rsidP="00A2329B">
      <w:pPr>
        <w:shd w:val="clear" w:color="auto" w:fill="FFFFFF"/>
        <w:spacing w:before="100" w:beforeAutospacing="1" w:after="100" w:afterAutospacing="1"/>
        <w:jc w:val="both"/>
        <w:rPr>
          <w:color w:val="000000"/>
        </w:rPr>
      </w:pPr>
      <w:r w:rsidRPr="00526C7E">
        <w:rPr>
          <w:color w:val="000000"/>
        </w:rPr>
        <w:t>Также проводился конкурс стенгазет, в этом конкурсе первое место заняла  команда 8 кла</w:t>
      </w:r>
      <w:r w:rsidRPr="00526C7E">
        <w:rPr>
          <w:color w:val="000000"/>
        </w:rPr>
        <w:t>с</w:t>
      </w:r>
      <w:r w:rsidRPr="00526C7E">
        <w:rPr>
          <w:color w:val="000000"/>
        </w:rPr>
        <w:t>са.Учитель математики на своих уроках показывала презентации об ученых-математиках, проводила разные интересные тесты.</w:t>
      </w:r>
    </w:p>
    <w:p w:rsidR="00247B87" w:rsidRPr="00526C7E" w:rsidRDefault="00247B87" w:rsidP="00A2329B">
      <w:pPr>
        <w:shd w:val="clear" w:color="auto" w:fill="FFFFFF"/>
        <w:spacing w:before="100" w:beforeAutospacing="1" w:after="100" w:afterAutospacing="1"/>
        <w:jc w:val="both"/>
        <w:rPr>
          <w:color w:val="000000"/>
        </w:rPr>
      </w:pPr>
      <w:r w:rsidRPr="00526C7E">
        <w:rPr>
          <w:color w:val="000000"/>
        </w:rPr>
        <w:t>В течение недели учащиеся составляли викторины о великих математиках, и писали матем</w:t>
      </w:r>
      <w:r w:rsidRPr="00526C7E">
        <w:rPr>
          <w:color w:val="000000"/>
        </w:rPr>
        <w:t>а</w:t>
      </w:r>
      <w:r w:rsidRPr="00526C7E">
        <w:rPr>
          <w:color w:val="000000"/>
        </w:rPr>
        <w:t>тические сказки, стихотворения, в которых встречаются числа, решали кроссворды и ребусы. Наиболее активными участниками данных конкурсов были ученики 5,6 классов.</w:t>
      </w:r>
    </w:p>
    <w:p w:rsidR="00247B87" w:rsidRPr="00526C7E" w:rsidRDefault="00247B87" w:rsidP="00A2329B">
      <w:pPr>
        <w:shd w:val="clear" w:color="auto" w:fill="FFFFFF"/>
        <w:spacing w:before="100" w:beforeAutospacing="1" w:after="100" w:afterAutospacing="1"/>
        <w:jc w:val="both"/>
        <w:rPr>
          <w:color w:val="000000"/>
        </w:rPr>
      </w:pPr>
      <w:r w:rsidRPr="00526C7E">
        <w:rPr>
          <w:color w:val="000000"/>
        </w:rPr>
        <w:t>Все намеченные мероприятия, конкурсы и соревнования проводились в хорошем темпе и у</w:t>
      </w:r>
      <w:r w:rsidRPr="00526C7E">
        <w:rPr>
          <w:color w:val="000000"/>
        </w:rPr>
        <w:t>к</w:t>
      </w:r>
      <w:r w:rsidRPr="00526C7E">
        <w:rPr>
          <w:color w:val="000000"/>
        </w:rPr>
        <w:t>ладывались в отведенное на них время, поддерживалась хорошая дисциплина за счет интере</w:t>
      </w:r>
      <w:r w:rsidRPr="00526C7E">
        <w:rPr>
          <w:color w:val="000000"/>
        </w:rPr>
        <w:t>с</w:t>
      </w:r>
      <w:r w:rsidRPr="00526C7E">
        <w:rPr>
          <w:color w:val="000000"/>
        </w:rPr>
        <w:t>ного содержания конкурсов и соревнований, так - же благодаря контролю со стороны учителя. Основные задачи были достигнуты благодаря четкому и современному планированию.</w:t>
      </w:r>
    </w:p>
    <w:p w:rsidR="00247B87" w:rsidRPr="00526C7E" w:rsidRDefault="00247B87" w:rsidP="00A2329B">
      <w:pPr>
        <w:shd w:val="clear" w:color="auto" w:fill="FFFFFF"/>
        <w:spacing w:before="100" w:beforeAutospacing="1" w:after="100" w:afterAutospacing="1"/>
        <w:jc w:val="both"/>
        <w:rPr>
          <w:color w:val="000000"/>
        </w:rPr>
      </w:pPr>
      <w:r w:rsidRPr="00526C7E">
        <w:rPr>
          <w:color w:val="000000"/>
        </w:rPr>
        <w:t>Все разработки собраны в отдельную папку "Неделя математики".</w:t>
      </w:r>
    </w:p>
    <w:p w:rsidR="00247B87" w:rsidRPr="00526C7E" w:rsidRDefault="00247B87" w:rsidP="00A2329B">
      <w:pPr>
        <w:shd w:val="clear" w:color="auto" w:fill="FFFFFF"/>
        <w:spacing w:before="100" w:beforeAutospacing="1" w:after="100" w:afterAutospacing="1"/>
        <w:jc w:val="both"/>
        <w:rPr>
          <w:color w:val="000000"/>
        </w:rPr>
      </w:pPr>
      <w:r w:rsidRPr="00526C7E">
        <w:rPr>
          <w:color w:val="000000"/>
        </w:rPr>
        <w:t>После просмотра результатов наиболее активным и отличившимся учащимся и классам вр</w:t>
      </w:r>
      <w:r w:rsidRPr="00526C7E">
        <w:rPr>
          <w:color w:val="000000"/>
        </w:rPr>
        <w:t>у</w:t>
      </w:r>
      <w:r w:rsidRPr="00526C7E">
        <w:rPr>
          <w:color w:val="000000"/>
        </w:rPr>
        <w:t>чались призы и грамоты.</w:t>
      </w:r>
    </w:p>
    <w:p w:rsidR="00247B87" w:rsidRPr="00526C7E" w:rsidRDefault="00247B87" w:rsidP="00A2329B">
      <w:pPr>
        <w:shd w:val="clear" w:color="auto" w:fill="FFFFFF"/>
        <w:spacing w:before="100" w:beforeAutospacing="1" w:after="100" w:afterAutospacing="1"/>
        <w:jc w:val="both"/>
        <w:rPr>
          <w:color w:val="000000"/>
        </w:rPr>
      </w:pPr>
      <w:r w:rsidRPr="00526C7E">
        <w:rPr>
          <w:color w:val="000000"/>
        </w:rPr>
        <w:t>Анализируя указанные мероприятия следует подчеркнуть, что проведение предметной недели способствует не только к углубленному изучению но развивает и личностные качества об</w:t>
      </w:r>
      <w:r w:rsidRPr="00526C7E">
        <w:rPr>
          <w:color w:val="000000"/>
        </w:rPr>
        <w:t>у</w:t>
      </w:r>
      <w:r w:rsidRPr="00526C7E">
        <w:rPr>
          <w:color w:val="000000"/>
        </w:rPr>
        <w:t>чающихся, активизирует их мыслительную деятельность, способствует появлению у учащихся внутренних мотивов к обучению, дальнейшему самообразованию, самосовершенствованию, способствует сближения учителя и ученика.</w:t>
      </w:r>
    </w:p>
    <w:p w:rsidR="00072D29" w:rsidRPr="00526C7E" w:rsidRDefault="00072D29" w:rsidP="00072D29">
      <w:pPr>
        <w:shd w:val="clear" w:color="auto" w:fill="FFFFFF"/>
        <w:spacing w:before="100" w:beforeAutospacing="1" w:after="100" w:afterAutospacing="1"/>
        <w:jc w:val="both"/>
        <w:rPr>
          <w:color w:val="000000"/>
        </w:rPr>
      </w:pPr>
      <w:r w:rsidRPr="00AF5BFF">
        <w:rPr>
          <w:color w:val="000000"/>
          <w:u w:val="single"/>
        </w:rPr>
        <w:t>В период с 14 по 19 декабря прошла неделя</w:t>
      </w:r>
      <w:r w:rsidRPr="00526C7E">
        <w:rPr>
          <w:color w:val="000000"/>
        </w:rPr>
        <w:t xml:space="preserve"> физики и информатики. Ребята 8 – 11 классов з</w:t>
      </w:r>
      <w:r w:rsidRPr="00526C7E">
        <w:rPr>
          <w:color w:val="000000"/>
        </w:rPr>
        <w:t>а</w:t>
      </w:r>
      <w:r w:rsidRPr="00526C7E">
        <w:rPr>
          <w:color w:val="000000"/>
        </w:rPr>
        <w:t>ранее, получив творческие задания, готовились к этой неделе: составляли ребусы, кроссворды, оформляли тематические стенгазеты, готовили проекты и разрабатывали модели.</w:t>
      </w:r>
    </w:p>
    <w:p w:rsidR="00072D29" w:rsidRPr="00526C7E" w:rsidRDefault="00072D29" w:rsidP="00072D29">
      <w:pPr>
        <w:shd w:val="clear" w:color="auto" w:fill="FFFFFF"/>
        <w:spacing w:before="100" w:beforeAutospacing="1" w:after="100" w:afterAutospacing="1"/>
        <w:jc w:val="both"/>
        <w:rPr>
          <w:color w:val="000000"/>
        </w:rPr>
      </w:pPr>
      <w:r w:rsidRPr="00526C7E">
        <w:rPr>
          <w:color w:val="000000"/>
        </w:rPr>
        <w:lastRenderedPageBreak/>
        <w:t>Первое мероприятие «Авиация и космонавтика», прошло в 9-10  классах, которое подготовил учитель физики Абулкарамов А.Н. Классы были поделены на две команды «Астронавты» и «Космонавты». Серьезные вопросы чередовались с шуточными и логическими задачами. Р</w:t>
      </w:r>
      <w:r w:rsidRPr="00526C7E">
        <w:rPr>
          <w:color w:val="000000"/>
        </w:rPr>
        <w:t>е</w:t>
      </w:r>
      <w:r w:rsidRPr="00526C7E">
        <w:rPr>
          <w:color w:val="000000"/>
        </w:rPr>
        <w:t>бята с удовольствием «зарабатывали» баллы, правильно отвечая на вопросы. Ребята показали хорошие знания физических законов, их количественное выражение. С небольшим перевесом победила команда  «Астронавты»</w:t>
      </w:r>
      <w:r w:rsidR="00AF5BFF">
        <w:rPr>
          <w:color w:val="000000"/>
        </w:rPr>
        <w:t>.</w:t>
      </w:r>
    </w:p>
    <w:p w:rsidR="00072D29" w:rsidRPr="00526C7E" w:rsidRDefault="00072D29" w:rsidP="00072D29">
      <w:pPr>
        <w:shd w:val="clear" w:color="auto" w:fill="FFFFFF"/>
        <w:spacing w:before="100" w:beforeAutospacing="1" w:after="100" w:afterAutospacing="1"/>
        <w:jc w:val="both"/>
        <w:rPr>
          <w:color w:val="000000"/>
        </w:rPr>
      </w:pPr>
      <w:r w:rsidRPr="00526C7E">
        <w:rPr>
          <w:color w:val="000000"/>
        </w:rPr>
        <w:t>В 10-11 классах прошло интегрированное внеклассное мероприятие (Физика + информатика) «Компьютерные гении», которое подготовил учитель информатики Рахимова Р.Р. Классы б</w:t>
      </w:r>
      <w:r w:rsidRPr="00526C7E">
        <w:rPr>
          <w:color w:val="000000"/>
        </w:rPr>
        <w:t>ы</w:t>
      </w:r>
      <w:r w:rsidRPr="00526C7E">
        <w:rPr>
          <w:color w:val="000000"/>
        </w:rPr>
        <w:t>ли поделены на две команды. Ребята показали хорошую осведомлённость в вопросах инфо</w:t>
      </w:r>
      <w:r w:rsidRPr="00526C7E">
        <w:rPr>
          <w:color w:val="000000"/>
        </w:rPr>
        <w:t>р</w:t>
      </w:r>
      <w:r w:rsidRPr="00526C7E">
        <w:rPr>
          <w:color w:val="000000"/>
        </w:rPr>
        <w:t>мационно-коммуникационных технологий, умение применять полученные знания на практ</w:t>
      </w:r>
      <w:r w:rsidRPr="00526C7E">
        <w:rPr>
          <w:color w:val="000000"/>
        </w:rPr>
        <w:t>и</w:t>
      </w:r>
      <w:r w:rsidRPr="00526C7E">
        <w:rPr>
          <w:color w:val="000000"/>
        </w:rPr>
        <w:t>ке. Работу команд оценивало строгое жюри. Цели мероприятия, такие как развитие познав</w:t>
      </w:r>
      <w:r w:rsidRPr="00526C7E">
        <w:rPr>
          <w:color w:val="000000"/>
        </w:rPr>
        <w:t>а</w:t>
      </w:r>
      <w:r w:rsidRPr="00526C7E">
        <w:rPr>
          <w:color w:val="000000"/>
        </w:rPr>
        <w:t>тельного интереса к физике, информатике, развитие логического мышления, творческой см</w:t>
      </w:r>
      <w:r w:rsidRPr="00526C7E">
        <w:rPr>
          <w:color w:val="000000"/>
        </w:rPr>
        <w:t>е</w:t>
      </w:r>
      <w:r w:rsidRPr="00526C7E">
        <w:rPr>
          <w:color w:val="000000"/>
        </w:rPr>
        <w:t>калки, воспитание эстетического вкуса были достигнуты. Все участники соревнования ост</w:t>
      </w:r>
      <w:r w:rsidRPr="00526C7E">
        <w:rPr>
          <w:color w:val="000000"/>
        </w:rPr>
        <w:t>а</w:t>
      </w:r>
      <w:r w:rsidRPr="00526C7E">
        <w:rPr>
          <w:color w:val="000000"/>
        </w:rPr>
        <w:t>лись довольны своей работой и высказали пожелание чаще встречаться на подобных турн</w:t>
      </w:r>
      <w:r w:rsidRPr="00526C7E">
        <w:rPr>
          <w:color w:val="000000"/>
        </w:rPr>
        <w:t>и</w:t>
      </w:r>
      <w:r w:rsidRPr="00526C7E">
        <w:rPr>
          <w:color w:val="000000"/>
        </w:rPr>
        <w:t>рах.</w:t>
      </w:r>
    </w:p>
    <w:p w:rsidR="00DC070C" w:rsidRPr="00526C7E" w:rsidRDefault="00072D29" w:rsidP="00EE3993">
      <w:pPr>
        <w:shd w:val="clear" w:color="auto" w:fill="FFFFFF"/>
        <w:spacing w:before="100" w:beforeAutospacing="1" w:after="100" w:afterAutospacing="1"/>
        <w:jc w:val="both"/>
        <w:rPr>
          <w:rStyle w:val="ae"/>
          <w:i w:val="0"/>
        </w:rPr>
      </w:pPr>
      <w:r w:rsidRPr="00526C7E">
        <w:rPr>
          <w:color w:val="000000"/>
        </w:rPr>
        <w:t>Проведенные в ходе предметной недели мероприятия способствовали приобретению практ</w:t>
      </w:r>
      <w:r w:rsidRPr="00526C7E">
        <w:rPr>
          <w:color w:val="000000"/>
        </w:rPr>
        <w:t>и</w:t>
      </w:r>
      <w:r w:rsidRPr="00526C7E">
        <w:rPr>
          <w:color w:val="000000"/>
        </w:rPr>
        <w:t>ческих умений и навыков учащихся, более сознательному отношению к учебе, развитию инт</w:t>
      </w:r>
      <w:r w:rsidRPr="00526C7E">
        <w:rPr>
          <w:color w:val="000000"/>
        </w:rPr>
        <w:t>е</w:t>
      </w:r>
      <w:r w:rsidRPr="00526C7E">
        <w:rPr>
          <w:color w:val="000000"/>
        </w:rPr>
        <w:t>реса учащихся к физике и информатике.</w:t>
      </w:r>
      <w:r w:rsidR="001E26BC" w:rsidRPr="00526C7E">
        <w:t xml:space="preserve">   </w:t>
      </w:r>
    </w:p>
    <w:p w:rsidR="00247B87" w:rsidRPr="00AF5BFF" w:rsidRDefault="00247B87" w:rsidP="00A2329B">
      <w:pPr>
        <w:shd w:val="clear" w:color="auto" w:fill="FFFFFF"/>
        <w:spacing w:before="100" w:beforeAutospacing="1" w:after="100" w:afterAutospacing="1"/>
        <w:jc w:val="both"/>
        <w:rPr>
          <w:color w:val="000000"/>
          <w:u w:val="single"/>
        </w:rPr>
      </w:pPr>
      <w:r w:rsidRPr="00AF5BFF">
        <w:rPr>
          <w:color w:val="000000"/>
          <w:u w:val="single"/>
        </w:rPr>
        <w:t>В </w:t>
      </w:r>
      <w:r w:rsidRPr="00AF5BFF">
        <w:rPr>
          <w:bCs/>
          <w:color w:val="000000"/>
          <w:u w:val="single"/>
        </w:rPr>
        <w:t>период 07.12.15 г. по 14.12.15г. проходила Неделя Биологии, Химии и Географии</w:t>
      </w:r>
    </w:p>
    <w:p w:rsidR="00247B87" w:rsidRPr="00526C7E" w:rsidRDefault="00247B87" w:rsidP="00A2329B">
      <w:pPr>
        <w:shd w:val="clear" w:color="auto" w:fill="FFFFFF"/>
        <w:spacing w:before="100" w:beforeAutospacing="1" w:after="100" w:afterAutospacing="1"/>
        <w:jc w:val="both"/>
        <w:rPr>
          <w:color w:val="000000"/>
        </w:rPr>
      </w:pPr>
      <w:r w:rsidRPr="00526C7E">
        <w:rPr>
          <w:color w:val="000000"/>
        </w:rPr>
        <w:t>Цель: посредством влияния «Недели биологии, химии и географии» на развитие интереса учащихся к изучаемому предмету повышать их образовательный уровень, самостоятельность и творчество, выявлять способных учащихся по предмету.</w:t>
      </w:r>
    </w:p>
    <w:p w:rsidR="00072D29" w:rsidRPr="00526C7E" w:rsidRDefault="00247B87" w:rsidP="00A2329B">
      <w:pPr>
        <w:shd w:val="clear" w:color="auto" w:fill="FFFFFF"/>
        <w:spacing w:before="100" w:beforeAutospacing="1" w:after="100" w:afterAutospacing="1"/>
        <w:jc w:val="both"/>
        <w:rPr>
          <w:color w:val="000000"/>
        </w:rPr>
      </w:pPr>
      <w:r w:rsidRPr="00526C7E">
        <w:rPr>
          <w:color w:val="000000"/>
        </w:rPr>
        <w:t>В течение «Недели» проведены следующие мероприятия:</w:t>
      </w:r>
    </w:p>
    <w:p w:rsidR="00247B87" w:rsidRPr="00526C7E" w:rsidRDefault="00247B87" w:rsidP="00A2329B">
      <w:pPr>
        <w:shd w:val="clear" w:color="auto" w:fill="FFFFFF"/>
        <w:spacing w:before="100" w:beforeAutospacing="1" w:after="100" w:afterAutospacing="1"/>
        <w:jc w:val="both"/>
        <w:rPr>
          <w:color w:val="000000"/>
        </w:rPr>
      </w:pPr>
      <w:r w:rsidRPr="00526C7E">
        <w:rPr>
          <w:bCs/>
          <w:color w:val="000000"/>
        </w:rPr>
        <w:t>7 декабря –</w:t>
      </w:r>
      <w:r w:rsidRPr="00526C7E">
        <w:rPr>
          <w:color w:val="000000"/>
        </w:rPr>
        <w:t> провели конкурс «Кормушка». Здесь участвовали учащиеся 1-6 классов.</w:t>
      </w:r>
    </w:p>
    <w:p w:rsidR="00247B87" w:rsidRPr="00526C7E" w:rsidRDefault="00247B87" w:rsidP="00A2329B">
      <w:pPr>
        <w:shd w:val="clear" w:color="auto" w:fill="FFFFFF"/>
        <w:spacing w:before="100" w:beforeAutospacing="1" w:after="100" w:afterAutospacing="1"/>
        <w:jc w:val="both"/>
        <w:rPr>
          <w:color w:val="000000"/>
        </w:rPr>
      </w:pPr>
      <w:r w:rsidRPr="00526C7E">
        <w:rPr>
          <w:bCs/>
          <w:color w:val="000000"/>
        </w:rPr>
        <w:t>8 декабря</w:t>
      </w:r>
      <w:r w:rsidRPr="00526C7E">
        <w:rPr>
          <w:color w:val="000000"/>
        </w:rPr>
        <w:t> провели среди учащихся 5,6 классов мероприятие по географии «Знатоки геогр</w:t>
      </w:r>
      <w:r w:rsidRPr="00526C7E">
        <w:rPr>
          <w:color w:val="000000"/>
        </w:rPr>
        <w:t>а</w:t>
      </w:r>
      <w:r w:rsidRPr="00526C7E">
        <w:rPr>
          <w:color w:val="000000"/>
        </w:rPr>
        <w:t>фии». Мероприятие провела учитель географии Исламова Р.Р. На этом мероприятии соревн</w:t>
      </w:r>
      <w:r w:rsidRPr="00526C7E">
        <w:rPr>
          <w:color w:val="000000"/>
        </w:rPr>
        <w:t>о</w:t>
      </w:r>
      <w:r w:rsidRPr="00526C7E">
        <w:rPr>
          <w:color w:val="000000"/>
        </w:rPr>
        <w:t>вались две команды «Следопыты» и «Любознательные». По итогам конкурса победила кома</w:t>
      </w:r>
      <w:r w:rsidRPr="00526C7E">
        <w:rPr>
          <w:color w:val="000000"/>
        </w:rPr>
        <w:t>н</w:t>
      </w:r>
      <w:r w:rsidRPr="00526C7E">
        <w:rPr>
          <w:color w:val="000000"/>
        </w:rPr>
        <w:t>да 5 класса «Следопыты».</w:t>
      </w:r>
    </w:p>
    <w:p w:rsidR="00247B87" w:rsidRPr="00526C7E" w:rsidRDefault="00247B87" w:rsidP="00A2329B">
      <w:pPr>
        <w:shd w:val="clear" w:color="auto" w:fill="FFFFFF"/>
        <w:spacing w:before="100" w:beforeAutospacing="1" w:after="100" w:afterAutospacing="1"/>
        <w:jc w:val="both"/>
        <w:rPr>
          <w:color w:val="000000"/>
        </w:rPr>
      </w:pPr>
      <w:r w:rsidRPr="00526C7E">
        <w:rPr>
          <w:bCs/>
          <w:color w:val="000000"/>
        </w:rPr>
        <w:t>9 декабря</w:t>
      </w:r>
      <w:r w:rsidRPr="00526C7E">
        <w:rPr>
          <w:color w:val="000000"/>
        </w:rPr>
        <w:t> в 8 классе провели мероприятие по химии «Занимательная химия». Учащиеся с</w:t>
      </w:r>
      <w:r w:rsidRPr="00526C7E">
        <w:rPr>
          <w:color w:val="000000"/>
        </w:rPr>
        <w:t>о</w:t>
      </w:r>
      <w:r w:rsidRPr="00526C7E">
        <w:rPr>
          <w:color w:val="000000"/>
        </w:rPr>
        <w:t>ревновались за звание лучшего знатока химии.</w:t>
      </w:r>
    </w:p>
    <w:p w:rsidR="00072D29" w:rsidRPr="00526C7E" w:rsidRDefault="00247B87" w:rsidP="00A2329B">
      <w:pPr>
        <w:shd w:val="clear" w:color="auto" w:fill="FFFFFF"/>
        <w:spacing w:before="100" w:beforeAutospacing="1" w:after="100" w:afterAutospacing="1"/>
        <w:jc w:val="both"/>
        <w:rPr>
          <w:color w:val="000000"/>
        </w:rPr>
      </w:pPr>
      <w:r w:rsidRPr="00526C7E">
        <w:rPr>
          <w:bCs/>
          <w:color w:val="000000"/>
        </w:rPr>
        <w:t>10 декабря</w:t>
      </w:r>
      <w:r w:rsidRPr="00526C7E">
        <w:rPr>
          <w:color w:val="000000"/>
        </w:rPr>
        <w:t> провели интегрированное мероприятие по биологии, химии и географии «Парад наук». Участвовали две команды «Экологи» и «Биологи». Мероприятие проводилось в форме игры. Учащимся были заданы вопросы из разных областей, по химии проводились экспер</w:t>
      </w:r>
      <w:r w:rsidRPr="00526C7E">
        <w:rPr>
          <w:color w:val="000000"/>
        </w:rPr>
        <w:t>и</w:t>
      </w:r>
      <w:r w:rsidRPr="00526C7E">
        <w:rPr>
          <w:color w:val="000000"/>
        </w:rPr>
        <w:t>менты, показывали презентацию «Книга рекордов Гиннеса». После всех конкурсов победила команда «Биологи»</w:t>
      </w:r>
      <w:r w:rsidR="00072D29" w:rsidRPr="00526C7E">
        <w:rPr>
          <w:color w:val="000000"/>
        </w:rPr>
        <w:t>.</w:t>
      </w:r>
    </w:p>
    <w:p w:rsidR="00247B87" w:rsidRPr="00526C7E" w:rsidRDefault="00247B87" w:rsidP="00A2329B">
      <w:pPr>
        <w:shd w:val="clear" w:color="auto" w:fill="FFFFFF"/>
        <w:spacing w:before="100" w:beforeAutospacing="1" w:after="100" w:afterAutospacing="1"/>
        <w:jc w:val="both"/>
        <w:rPr>
          <w:color w:val="000000"/>
        </w:rPr>
      </w:pPr>
      <w:r w:rsidRPr="00526C7E">
        <w:rPr>
          <w:bCs/>
          <w:color w:val="000000"/>
        </w:rPr>
        <w:t>11 декабря</w:t>
      </w:r>
      <w:r w:rsidRPr="00526C7E">
        <w:rPr>
          <w:color w:val="000000"/>
        </w:rPr>
        <w:t> на биологической переменке проводились занимательные игры, которые включали решение кроссвордов, ребусов, биологических задач на смекалку .Игровая деятельность сп</w:t>
      </w:r>
      <w:r w:rsidRPr="00526C7E">
        <w:rPr>
          <w:color w:val="000000"/>
        </w:rPr>
        <w:t>о</w:t>
      </w:r>
      <w:r w:rsidRPr="00526C7E">
        <w:rPr>
          <w:color w:val="000000"/>
        </w:rPr>
        <w:t>собствует активизации познавательной деятельности, коррекции процессов мыслительной деятельности. Такие занятия всегда проходят с большим оживлением.</w:t>
      </w:r>
    </w:p>
    <w:p w:rsidR="00247B87" w:rsidRPr="00526C7E" w:rsidRDefault="00247B87" w:rsidP="00A2329B">
      <w:pPr>
        <w:shd w:val="clear" w:color="auto" w:fill="FFFFFF"/>
        <w:spacing w:before="100" w:beforeAutospacing="1" w:after="100" w:afterAutospacing="1"/>
        <w:jc w:val="both"/>
        <w:rPr>
          <w:color w:val="000000"/>
        </w:rPr>
      </w:pPr>
      <w:r w:rsidRPr="00526C7E">
        <w:rPr>
          <w:bCs/>
          <w:color w:val="000000"/>
        </w:rPr>
        <w:t>12 декабря</w:t>
      </w:r>
      <w:r w:rsidRPr="00526C7E">
        <w:rPr>
          <w:color w:val="000000"/>
        </w:rPr>
        <w:t> провели беседу на тему «Здоровый образ жизни и как сохранить здор</w:t>
      </w:r>
      <w:r w:rsidRPr="00526C7E">
        <w:rPr>
          <w:color w:val="000000"/>
        </w:rPr>
        <w:t>о</w:t>
      </w:r>
      <w:r w:rsidRPr="00526C7E">
        <w:rPr>
          <w:color w:val="000000"/>
        </w:rPr>
        <w:t>вье». Завершена Неделя </w:t>
      </w:r>
      <w:r w:rsidRPr="00526C7E">
        <w:rPr>
          <w:bCs/>
          <w:color w:val="000000"/>
        </w:rPr>
        <w:t> 14 декабря</w:t>
      </w:r>
      <w:r w:rsidRPr="00526C7E">
        <w:rPr>
          <w:color w:val="000000"/>
        </w:rPr>
        <w:t>  По итогам проведения Недели  прошло награждение с</w:t>
      </w:r>
      <w:r w:rsidRPr="00526C7E">
        <w:rPr>
          <w:color w:val="000000"/>
        </w:rPr>
        <w:t>а</w:t>
      </w:r>
      <w:r w:rsidRPr="00526C7E">
        <w:rPr>
          <w:color w:val="000000"/>
        </w:rPr>
        <w:t>мых активных участников почетными грамотами.</w:t>
      </w:r>
    </w:p>
    <w:p w:rsidR="002619E7" w:rsidRPr="00526C7E" w:rsidRDefault="00247B87" w:rsidP="00A2329B">
      <w:pPr>
        <w:shd w:val="clear" w:color="auto" w:fill="FFFFFF"/>
        <w:spacing w:before="100" w:beforeAutospacing="1" w:after="100" w:afterAutospacing="1"/>
        <w:jc w:val="both"/>
        <w:rPr>
          <w:color w:val="000000"/>
        </w:rPr>
      </w:pPr>
      <w:r w:rsidRPr="00526C7E">
        <w:rPr>
          <w:color w:val="000000"/>
        </w:rPr>
        <w:lastRenderedPageBreak/>
        <w:t>План предметной недели полностью реализован. Неделю Биологии, Химии и Географии по</w:t>
      </w:r>
      <w:r w:rsidRPr="00526C7E">
        <w:rPr>
          <w:color w:val="000000"/>
        </w:rPr>
        <w:t>д</w:t>
      </w:r>
      <w:r w:rsidRPr="00526C7E">
        <w:rPr>
          <w:color w:val="000000"/>
        </w:rPr>
        <w:t>готовили и провели учитель биологии и химии Загитова Е.Х. и учитель географии Исламова Р.Р. </w:t>
      </w:r>
      <w:r w:rsidR="002619E7" w:rsidRPr="00526C7E">
        <w:rPr>
          <w:color w:val="000000"/>
        </w:rPr>
        <w:t> </w:t>
      </w:r>
    </w:p>
    <w:p w:rsidR="001A6A46" w:rsidRPr="00526C7E" w:rsidRDefault="001A6A46" w:rsidP="00A2329B">
      <w:pPr>
        <w:shd w:val="clear" w:color="auto" w:fill="FFFFFF"/>
        <w:spacing w:before="100" w:beforeAutospacing="1" w:after="100" w:afterAutospacing="1"/>
        <w:jc w:val="both"/>
        <w:rPr>
          <w:color w:val="000000"/>
        </w:rPr>
      </w:pPr>
      <w:r w:rsidRPr="00526C7E">
        <w:rPr>
          <w:color w:val="000000"/>
        </w:rPr>
        <w:t>Итоги работы учителя биологии и химии Загитовой Е.Х.</w:t>
      </w:r>
    </w:p>
    <w:tbl>
      <w:tblPr>
        <w:tblStyle w:val="aa"/>
        <w:tblW w:w="10490" w:type="dxa"/>
        <w:tblInd w:w="-743" w:type="dxa"/>
        <w:tblLook w:val="04A0"/>
      </w:tblPr>
      <w:tblGrid>
        <w:gridCol w:w="3119"/>
        <w:gridCol w:w="4004"/>
        <w:gridCol w:w="3367"/>
      </w:tblGrid>
      <w:tr w:rsidR="001A6A46" w:rsidRPr="00526C7E" w:rsidTr="001A6A46">
        <w:tc>
          <w:tcPr>
            <w:tcW w:w="3119" w:type="dxa"/>
            <w:tcBorders>
              <w:top w:val="single" w:sz="4" w:space="0" w:color="auto"/>
              <w:left w:val="single" w:sz="4" w:space="0" w:color="auto"/>
              <w:bottom w:val="single" w:sz="4" w:space="0" w:color="auto"/>
              <w:right w:val="single" w:sz="4" w:space="0" w:color="auto"/>
            </w:tcBorders>
            <w:hideMark/>
          </w:tcPr>
          <w:p w:rsidR="001A6A46" w:rsidRPr="00526C7E" w:rsidRDefault="001A6A46">
            <w:pPr>
              <w:rPr>
                <w:lang w:eastAsia="en-US"/>
              </w:rPr>
            </w:pPr>
            <w:r w:rsidRPr="00526C7E">
              <w:t>Название конкурса</w:t>
            </w:r>
          </w:p>
        </w:tc>
        <w:tc>
          <w:tcPr>
            <w:tcW w:w="4004" w:type="dxa"/>
            <w:tcBorders>
              <w:top w:val="single" w:sz="4" w:space="0" w:color="auto"/>
              <w:left w:val="single" w:sz="4" w:space="0" w:color="auto"/>
              <w:bottom w:val="single" w:sz="4" w:space="0" w:color="auto"/>
              <w:right w:val="single" w:sz="4" w:space="0" w:color="auto"/>
            </w:tcBorders>
            <w:hideMark/>
          </w:tcPr>
          <w:p w:rsidR="001A6A46" w:rsidRPr="00526C7E" w:rsidRDefault="001A6A46">
            <w:pPr>
              <w:rPr>
                <w:lang w:eastAsia="en-US"/>
              </w:rPr>
            </w:pPr>
            <w:r w:rsidRPr="00526C7E">
              <w:t>Ф.И.О.участника,класс</w:t>
            </w:r>
          </w:p>
        </w:tc>
        <w:tc>
          <w:tcPr>
            <w:tcW w:w="3367" w:type="dxa"/>
            <w:tcBorders>
              <w:top w:val="single" w:sz="4" w:space="0" w:color="auto"/>
              <w:left w:val="single" w:sz="4" w:space="0" w:color="auto"/>
              <w:bottom w:val="single" w:sz="4" w:space="0" w:color="auto"/>
              <w:right w:val="single" w:sz="4" w:space="0" w:color="auto"/>
            </w:tcBorders>
            <w:hideMark/>
          </w:tcPr>
          <w:p w:rsidR="001A6A46" w:rsidRPr="00526C7E" w:rsidRDefault="001A6A46">
            <w:pPr>
              <w:rPr>
                <w:lang w:eastAsia="en-US"/>
              </w:rPr>
            </w:pPr>
            <w:r w:rsidRPr="00526C7E">
              <w:t>Результаты</w:t>
            </w:r>
          </w:p>
        </w:tc>
      </w:tr>
      <w:tr w:rsidR="001A6A46" w:rsidRPr="00526C7E" w:rsidTr="001A6A46">
        <w:tc>
          <w:tcPr>
            <w:tcW w:w="3119" w:type="dxa"/>
            <w:tcBorders>
              <w:top w:val="single" w:sz="4" w:space="0" w:color="auto"/>
              <w:left w:val="single" w:sz="4" w:space="0" w:color="auto"/>
              <w:bottom w:val="single" w:sz="4" w:space="0" w:color="auto"/>
              <w:right w:val="single" w:sz="4" w:space="0" w:color="auto"/>
            </w:tcBorders>
            <w:hideMark/>
          </w:tcPr>
          <w:p w:rsidR="001A6A46" w:rsidRPr="00526C7E" w:rsidRDefault="001A6A46">
            <w:pPr>
              <w:rPr>
                <w:lang w:eastAsia="en-US"/>
              </w:rPr>
            </w:pPr>
            <w:r w:rsidRPr="00526C7E">
              <w:t>5 Республиканский инте</w:t>
            </w:r>
            <w:r w:rsidRPr="00526C7E">
              <w:t>р</w:t>
            </w:r>
            <w:r w:rsidRPr="00526C7E">
              <w:t>нет конкурс «Птицы Ба</w:t>
            </w:r>
            <w:r w:rsidRPr="00526C7E">
              <w:t>ш</w:t>
            </w:r>
            <w:r w:rsidRPr="00526C7E">
              <w:t>кирии»</w:t>
            </w:r>
          </w:p>
        </w:tc>
        <w:tc>
          <w:tcPr>
            <w:tcW w:w="4004" w:type="dxa"/>
            <w:tcBorders>
              <w:top w:val="single" w:sz="4" w:space="0" w:color="auto"/>
              <w:left w:val="single" w:sz="4" w:space="0" w:color="auto"/>
              <w:bottom w:val="single" w:sz="4" w:space="0" w:color="auto"/>
              <w:right w:val="single" w:sz="4" w:space="0" w:color="auto"/>
            </w:tcBorders>
            <w:hideMark/>
          </w:tcPr>
          <w:p w:rsidR="001A6A46" w:rsidRPr="00526C7E" w:rsidRDefault="001A6A46">
            <w:pPr>
              <w:rPr>
                <w:lang w:eastAsia="en-US"/>
              </w:rPr>
            </w:pPr>
            <w:r w:rsidRPr="00526C7E">
              <w:t>Мирабдулаева Лилия-5 класс</w:t>
            </w:r>
          </w:p>
        </w:tc>
        <w:tc>
          <w:tcPr>
            <w:tcW w:w="3367" w:type="dxa"/>
            <w:tcBorders>
              <w:top w:val="single" w:sz="4" w:space="0" w:color="auto"/>
              <w:left w:val="single" w:sz="4" w:space="0" w:color="auto"/>
              <w:bottom w:val="single" w:sz="4" w:space="0" w:color="auto"/>
              <w:right w:val="single" w:sz="4" w:space="0" w:color="auto"/>
            </w:tcBorders>
            <w:hideMark/>
          </w:tcPr>
          <w:p w:rsidR="001A6A46" w:rsidRPr="00526C7E" w:rsidRDefault="001A6A46">
            <w:pPr>
              <w:rPr>
                <w:lang w:eastAsia="en-US"/>
              </w:rPr>
            </w:pPr>
            <w:r w:rsidRPr="00526C7E">
              <w:t>Диплом победителя</w:t>
            </w:r>
          </w:p>
        </w:tc>
      </w:tr>
      <w:tr w:rsidR="001A6A46" w:rsidRPr="00526C7E" w:rsidTr="001A6A46">
        <w:tc>
          <w:tcPr>
            <w:tcW w:w="3119" w:type="dxa"/>
            <w:tcBorders>
              <w:top w:val="single" w:sz="4" w:space="0" w:color="auto"/>
              <w:left w:val="single" w:sz="4" w:space="0" w:color="auto"/>
              <w:bottom w:val="single" w:sz="4" w:space="0" w:color="auto"/>
              <w:right w:val="single" w:sz="4" w:space="0" w:color="auto"/>
            </w:tcBorders>
            <w:hideMark/>
          </w:tcPr>
          <w:p w:rsidR="001A6A46" w:rsidRPr="00526C7E" w:rsidRDefault="001A6A46">
            <w:pPr>
              <w:rPr>
                <w:lang w:eastAsia="en-US"/>
              </w:rPr>
            </w:pPr>
            <w:r w:rsidRPr="00526C7E">
              <w:t>5 Республиканский инте</w:t>
            </w:r>
            <w:r w:rsidRPr="00526C7E">
              <w:t>р</w:t>
            </w:r>
            <w:r w:rsidRPr="00526C7E">
              <w:t>нет конкурс «Птицы Ба</w:t>
            </w:r>
            <w:r w:rsidRPr="00526C7E">
              <w:t>ш</w:t>
            </w:r>
            <w:r w:rsidRPr="00526C7E">
              <w:t>кирии»</w:t>
            </w:r>
          </w:p>
        </w:tc>
        <w:tc>
          <w:tcPr>
            <w:tcW w:w="4004" w:type="dxa"/>
            <w:tcBorders>
              <w:top w:val="single" w:sz="4" w:space="0" w:color="auto"/>
              <w:left w:val="single" w:sz="4" w:space="0" w:color="auto"/>
              <w:bottom w:val="single" w:sz="4" w:space="0" w:color="auto"/>
              <w:right w:val="single" w:sz="4" w:space="0" w:color="auto"/>
            </w:tcBorders>
            <w:hideMark/>
          </w:tcPr>
          <w:p w:rsidR="001A6A46" w:rsidRPr="00526C7E" w:rsidRDefault="001A6A46">
            <w:pPr>
              <w:rPr>
                <w:lang w:eastAsia="en-US"/>
              </w:rPr>
            </w:pPr>
            <w:r w:rsidRPr="00526C7E">
              <w:t>Мухлисов Ильмир-5 класс</w:t>
            </w:r>
          </w:p>
        </w:tc>
        <w:tc>
          <w:tcPr>
            <w:tcW w:w="3367" w:type="dxa"/>
            <w:tcBorders>
              <w:top w:val="single" w:sz="4" w:space="0" w:color="auto"/>
              <w:left w:val="single" w:sz="4" w:space="0" w:color="auto"/>
              <w:bottom w:val="single" w:sz="4" w:space="0" w:color="auto"/>
              <w:right w:val="single" w:sz="4" w:space="0" w:color="auto"/>
            </w:tcBorders>
            <w:hideMark/>
          </w:tcPr>
          <w:p w:rsidR="001A6A46" w:rsidRPr="00526C7E" w:rsidRDefault="001A6A46">
            <w:pPr>
              <w:rPr>
                <w:lang w:eastAsia="en-US"/>
              </w:rPr>
            </w:pPr>
            <w:r w:rsidRPr="00526C7E">
              <w:t>Сертификат участника</w:t>
            </w:r>
          </w:p>
        </w:tc>
      </w:tr>
      <w:tr w:rsidR="001A6A46" w:rsidRPr="00526C7E" w:rsidTr="001A6A46">
        <w:tc>
          <w:tcPr>
            <w:tcW w:w="3119" w:type="dxa"/>
            <w:tcBorders>
              <w:top w:val="single" w:sz="4" w:space="0" w:color="auto"/>
              <w:left w:val="single" w:sz="4" w:space="0" w:color="auto"/>
              <w:bottom w:val="single" w:sz="4" w:space="0" w:color="auto"/>
              <w:right w:val="single" w:sz="4" w:space="0" w:color="auto"/>
            </w:tcBorders>
            <w:hideMark/>
          </w:tcPr>
          <w:p w:rsidR="001A6A46" w:rsidRPr="00526C7E" w:rsidRDefault="001A6A46">
            <w:pPr>
              <w:rPr>
                <w:lang w:eastAsia="en-US"/>
              </w:rPr>
            </w:pPr>
            <w:r w:rsidRPr="00526C7E">
              <w:t>5 Республиканский инте</w:t>
            </w:r>
            <w:r w:rsidRPr="00526C7E">
              <w:t>р</w:t>
            </w:r>
            <w:r w:rsidRPr="00526C7E">
              <w:t>нет конкурс «Птицы Ба</w:t>
            </w:r>
            <w:r w:rsidRPr="00526C7E">
              <w:t>ш</w:t>
            </w:r>
            <w:r w:rsidRPr="00526C7E">
              <w:t>кирии»</w:t>
            </w:r>
          </w:p>
        </w:tc>
        <w:tc>
          <w:tcPr>
            <w:tcW w:w="4004" w:type="dxa"/>
            <w:tcBorders>
              <w:top w:val="single" w:sz="4" w:space="0" w:color="auto"/>
              <w:left w:val="single" w:sz="4" w:space="0" w:color="auto"/>
              <w:bottom w:val="single" w:sz="4" w:space="0" w:color="auto"/>
              <w:right w:val="single" w:sz="4" w:space="0" w:color="auto"/>
            </w:tcBorders>
            <w:hideMark/>
          </w:tcPr>
          <w:p w:rsidR="001A6A46" w:rsidRPr="00526C7E" w:rsidRDefault="001A6A46">
            <w:pPr>
              <w:rPr>
                <w:lang w:eastAsia="en-US"/>
              </w:rPr>
            </w:pPr>
            <w:r w:rsidRPr="00526C7E">
              <w:t>Шагалиева Альбина-8 класс</w:t>
            </w:r>
          </w:p>
        </w:tc>
        <w:tc>
          <w:tcPr>
            <w:tcW w:w="3367" w:type="dxa"/>
            <w:tcBorders>
              <w:top w:val="single" w:sz="4" w:space="0" w:color="auto"/>
              <w:left w:val="single" w:sz="4" w:space="0" w:color="auto"/>
              <w:bottom w:val="single" w:sz="4" w:space="0" w:color="auto"/>
              <w:right w:val="single" w:sz="4" w:space="0" w:color="auto"/>
            </w:tcBorders>
            <w:hideMark/>
          </w:tcPr>
          <w:p w:rsidR="001A6A46" w:rsidRPr="00526C7E" w:rsidRDefault="001A6A46">
            <w:pPr>
              <w:rPr>
                <w:lang w:eastAsia="en-US"/>
              </w:rPr>
            </w:pPr>
            <w:r w:rsidRPr="00526C7E">
              <w:t>Сертификат участника</w:t>
            </w:r>
          </w:p>
        </w:tc>
      </w:tr>
      <w:tr w:rsidR="001A6A46" w:rsidRPr="00526C7E" w:rsidTr="001A6A46">
        <w:tc>
          <w:tcPr>
            <w:tcW w:w="3119" w:type="dxa"/>
            <w:tcBorders>
              <w:top w:val="single" w:sz="4" w:space="0" w:color="auto"/>
              <w:left w:val="single" w:sz="4" w:space="0" w:color="auto"/>
              <w:bottom w:val="single" w:sz="4" w:space="0" w:color="auto"/>
              <w:right w:val="single" w:sz="4" w:space="0" w:color="auto"/>
            </w:tcBorders>
            <w:hideMark/>
          </w:tcPr>
          <w:p w:rsidR="001A6A46" w:rsidRPr="00526C7E" w:rsidRDefault="001A6A46">
            <w:pPr>
              <w:rPr>
                <w:lang w:eastAsia="en-US"/>
              </w:rPr>
            </w:pPr>
            <w:r w:rsidRPr="00526C7E">
              <w:t>5 Республиканский инте</w:t>
            </w:r>
            <w:r w:rsidRPr="00526C7E">
              <w:t>р</w:t>
            </w:r>
            <w:r w:rsidRPr="00526C7E">
              <w:t>нет конкурс «Птицы Ба</w:t>
            </w:r>
            <w:r w:rsidRPr="00526C7E">
              <w:t>ш</w:t>
            </w:r>
            <w:r w:rsidRPr="00526C7E">
              <w:t>кирии»</w:t>
            </w:r>
          </w:p>
        </w:tc>
        <w:tc>
          <w:tcPr>
            <w:tcW w:w="4004" w:type="dxa"/>
            <w:tcBorders>
              <w:top w:val="single" w:sz="4" w:space="0" w:color="auto"/>
              <w:left w:val="single" w:sz="4" w:space="0" w:color="auto"/>
              <w:bottom w:val="single" w:sz="4" w:space="0" w:color="auto"/>
              <w:right w:val="single" w:sz="4" w:space="0" w:color="auto"/>
            </w:tcBorders>
            <w:hideMark/>
          </w:tcPr>
          <w:p w:rsidR="001A6A46" w:rsidRPr="00526C7E" w:rsidRDefault="001A6A46">
            <w:pPr>
              <w:rPr>
                <w:lang w:eastAsia="en-US"/>
              </w:rPr>
            </w:pPr>
            <w:r w:rsidRPr="00526C7E">
              <w:t>Шарифьянов Руслан-10 класс</w:t>
            </w:r>
          </w:p>
        </w:tc>
        <w:tc>
          <w:tcPr>
            <w:tcW w:w="3367" w:type="dxa"/>
            <w:tcBorders>
              <w:top w:val="single" w:sz="4" w:space="0" w:color="auto"/>
              <w:left w:val="single" w:sz="4" w:space="0" w:color="auto"/>
              <w:bottom w:val="single" w:sz="4" w:space="0" w:color="auto"/>
              <w:right w:val="single" w:sz="4" w:space="0" w:color="auto"/>
            </w:tcBorders>
            <w:hideMark/>
          </w:tcPr>
          <w:p w:rsidR="001A6A46" w:rsidRPr="00526C7E" w:rsidRDefault="001A6A46">
            <w:pPr>
              <w:rPr>
                <w:lang w:eastAsia="en-US"/>
              </w:rPr>
            </w:pPr>
            <w:r w:rsidRPr="00526C7E">
              <w:t>Сертификат участника</w:t>
            </w:r>
          </w:p>
        </w:tc>
      </w:tr>
      <w:tr w:rsidR="001A6A46" w:rsidRPr="00526C7E" w:rsidTr="001A6A46">
        <w:tc>
          <w:tcPr>
            <w:tcW w:w="3119" w:type="dxa"/>
            <w:tcBorders>
              <w:top w:val="single" w:sz="4" w:space="0" w:color="auto"/>
              <w:left w:val="single" w:sz="4" w:space="0" w:color="auto"/>
              <w:bottom w:val="single" w:sz="4" w:space="0" w:color="auto"/>
              <w:right w:val="single" w:sz="4" w:space="0" w:color="auto"/>
            </w:tcBorders>
            <w:hideMark/>
          </w:tcPr>
          <w:p w:rsidR="001A6A46" w:rsidRPr="00526C7E" w:rsidRDefault="001A6A46">
            <w:pPr>
              <w:rPr>
                <w:lang w:eastAsia="en-US"/>
              </w:rPr>
            </w:pPr>
            <w:r w:rsidRPr="00526C7E">
              <w:t>5 Республиканский инте</w:t>
            </w:r>
            <w:r w:rsidRPr="00526C7E">
              <w:t>р</w:t>
            </w:r>
            <w:r w:rsidRPr="00526C7E">
              <w:t>нет конкурс «Птицы Ба</w:t>
            </w:r>
            <w:r w:rsidRPr="00526C7E">
              <w:t>ш</w:t>
            </w:r>
            <w:r w:rsidRPr="00526C7E">
              <w:t>кирии»</w:t>
            </w:r>
          </w:p>
        </w:tc>
        <w:tc>
          <w:tcPr>
            <w:tcW w:w="4004" w:type="dxa"/>
            <w:tcBorders>
              <w:top w:val="single" w:sz="4" w:space="0" w:color="auto"/>
              <w:left w:val="single" w:sz="4" w:space="0" w:color="auto"/>
              <w:bottom w:val="single" w:sz="4" w:space="0" w:color="auto"/>
              <w:right w:val="single" w:sz="4" w:space="0" w:color="auto"/>
            </w:tcBorders>
            <w:hideMark/>
          </w:tcPr>
          <w:p w:rsidR="001A6A46" w:rsidRPr="00526C7E" w:rsidRDefault="001A6A46">
            <w:pPr>
              <w:rPr>
                <w:lang w:eastAsia="en-US"/>
              </w:rPr>
            </w:pPr>
            <w:r w:rsidRPr="00526C7E">
              <w:t>Юсупова Алия-9 класс</w:t>
            </w:r>
          </w:p>
        </w:tc>
        <w:tc>
          <w:tcPr>
            <w:tcW w:w="3367" w:type="dxa"/>
            <w:tcBorders>
              <w:top w:val="single" w:sz="4" w:space="0" w:color="auto"/>
              <w:left w:val="single" w:sz="4" w:space="0" w:color="auto"/>
              <w:bottom w:val="single" w:sz="4" w:space="0" w:color="auto"/>
              <w:right w:val="single" w:sz="4" w:space="0" w:color="auto"/>
            </w:tcBorders>
            <w:hideMark/>
          </w:tcPr>
          <w:p w:rsidR="001A6A46" w:rsidRPr="00526C7E" w:rsidRDefault="001A6A46">
            <w:pPr>
              <w:rPr>
                <w:lang w:eastAsia="en-US"/>
              </w:rPr>
            </w:pPr>
            <w:r w:rsidRPr="00526C7E">
              <w:t>Сертификат участника</w:t>
            </w:r>
          </w:p>
        </w:tc>
      </w:tr>
      <w:tr w:rsidR="001A6A46" w:rsidRPr="00526C7E" w:rsidTr="001A6A46">
        <w:tc>
          <w:tcPr>
            <w:tcW w:w="3119" w:type="dxa"/>
            <w:tcBorders>
              <w:top w:val="single" w:sz="4" w:space="0" w:color="auto"/>
              <w:left w:val="single" w:sz="4" w:space="0" w:color="auto"/>
              <w:bottom w:val="single" w:sz="4" w:space="0" w:color="auto"/>
              <w:right w:val="single" w:sz="4" w:space="0" w:color="auto"/>
            </w:tcBorders>
            <w:hideMark/>
          </w:tcPr>
          <w:p w:rsidR="001A6A46" w:rsidRPr="00526C7E" w:rsidRDefault="001A6A46">
            <w:pPr>
              <w:rPr>
                <w:lang w:eastAsia="en-US"/>
              </w:rPr>
            </w:pPr>
            <w:r w:rsidRPr="00526C7E">
              <w:t>Интернет конкурс «Инф</w:t>
            </w:r>
            <w:r w:rsidRPr="00526C7E">
              <w:t>о</w:t>
            </w:r>
            <w:r w:rsidRPr="00526C7E">
              <w:t>урок»-олимпиада</w:t>
            </w:r>
          </w:p>
        </w:tc>
        <w:tc>
          <w:tcPr>
            <w:tcW w:w="4004" w:type="dxa"/>
            <w:tcBorders>
              <w:top w:val="single" w:sz="4" w:space="0" w:color="auto"/>
              <w:left w:val="single" w:sz="4" w:space="0" w:color="auto"/>
              <w:bottom w:val="single" w:sz="4" w:space="0" w:color="auto"/>
              <w:right w:val="single" w:sz="4" w:space="0" w:color="auto"/>
            </w:tcBorders>
            <w:hideMark/>
          </w:tcPr>
          <w:p w:rsidR="001A6A46" w:rsidRPr="00526C7E" w:rsidRDefault="001A6A46">
            <w:pPr>
              <w:rPr>
                <w:lang w:eastAsia="en-US"/>
              </w:rPr>
            </w:pPr>
            <w:r w:rsidRPr="00526C7E">
              <w:t>Адрисламова Айсылу-5 класс</w:t>
            </w:r>
          </w:p>
        </w:tc>
        <w:tc>
          <w:tcPr>
            <w:tcW w:w="3367" w:type="dxa"/>
            <w:tcBorders>
              <w:top w:val="single" w:sz="4" w:space="0" w:color="auto"/>
              <w:left w:val="single" w:sz="4" w:space="0" w:color="auto"/>
              <w:bottom w:val="single" w:sz="4" w:space="0" w:color="auto"/>
              <w:right w:val="single" w:sz="4" w:space="0" w:color="auto"/>
            </w:tcBorders>
            <w:hideMark/>
          </w:tcPr>
          <w:p w:rsidR="001A6A46" w:rsidRPr="00526C7E" w:rsidRDefault="001A6A46">
            <w:pPr>
              <w:rPr>
                <w:lang w:eastAsia="en-US"/>
              </w:rPr>
            </w:pPr>
            <w:r w:rsidRPr="00526C7E">
              <w:t>Диплом 3 степени</w:t>
            </w:r>
          </w:p>
        </w:tc>
      </w:tr>
      <w:tr w:rsidR="001A6A46" w:rsidRPr="00526C7E" w:rsidTr="001A6A46">
        <w:tc>
          <w:tcPr>
            <w:tcW w:w="3119" w:type="dxa"/>
            <w:tcBorders>
              <w:top w:val="single" w:sz="4" w:space="0" w:color="auto"/>
              <w:left w:val="single" w:sz="4" w:space="0" w:color="auto"/>
              <w:bottom w:val="single" w:sz="4" w:space="0" w:color="auto"/>
              <w:right w:val="single" w:sz="4" w:space="0" w:color="auto"/>
            </w:tcBorders>
          </w:tcPr>
          <w:p w:rsidR="001A6A46" w:rsidRPr="00526C7E" w:rsidRDefault="001A6A46">
            <w:pPr>
              <w:rPr>
                <w:lang w:eastAsia="en-US"/>
              </w:rPr>
            </w:pPr>
          </w:p>
        </w:tc>
        <w:tc>
          <w:tcPr>
            <w:tcW w:w="4004" w:type="dxa"/>
            <w:tcBorders>
              <w:top w:val="single" w:sz="4" w:space="0" w:color="auto"/>
              <w:left w:val="single" w:sz="4" w:space="0" w:color="auto"/>
              <w:bottom w:val="single" w:sz="4" w:space="0" w:color="auto"/>
              <w:right w:val="single" w:sz="4" w:space="0" w:color="auto"/>
            </w:tcBorders>
          </w:tcPr>
          <w:p w:rsidR="001A6A46" w:rsidRPr="00526C7E" w:rsidRDefault="001A6A46">
            <w:pPr>
              <w:rPr>
                <w:lang w:eastAsia="en-US"/>
              </w:rPr>
            </w:pPr>
          </w:p>
        </w:tc>
        <w:tc>
          <w:tcPr>
            <w:tcW w:w="3367" w:type="dxa"/>
            <w:tcBorders>
              <w:top w:val="single" w:sz="4" w:space="0" w:color="auto"/>
              <w:left w:val="single" w:sz="4" w:space="0" w:color="auto"/>
              <w:bottom w:val="single" w:sz="4" w:space="0" w:color="auto"/>
              <w:right w:val="single" w:sz="4" w:space="0" w:color="auto"/>
            </w:tcBorders>
          </w:tcPr>
          <w:p w:rsidR="001A6A46" w:rsidRPr="00526C7E" w:rsidRDefault="001A6A46">
            <w:pPr>
              <w:rPr>
                <w:lang w:eastAsia="en-US"/>
              </w:rPr>
            </w:pPr>
          </w:p>
        </w:tc>
      </w:tr>
    </w:tbl>
    <w:p w:rsidR="00AF5BFF" w:rsidRPr="00526C7E" w:rsidRDefault="00AF5BFF" w:rsidP="00AF5BFF">
      <w:pPr>
        <w:jc w:val="both"/>
      </w:pPr>
      <w:r w:rsidRPr="00526C7E">
        <w:t>Была проведена большая работа по подготовке учащихся 9, 11 классов к государственной ит</w:t>
      </w:r>
      <w:r w:rsidRPr="00526C7E">
        <w:t>о</w:t>
      </w:r>
      <w:r w:rsidRPr="00526C7E">
        <w:t>говой аттестации. На заседаниях ШМО изучалась нормативно-правовая документация ГИА и ЕГЭ. Учителя делились опытом подготовки выпускников к итоговой аттестации. Учащиеся 9, 11 класса приняли участие в написании серии всероссийских диагностических работ по мат</w:t>
      </w:r>
      <w:r w:rsidRPr="00526C7E">
        <w:t>е</w:t>
      </w:r>
      <w:r w:rsidRPr="00526C7E">
        <w:t>матике и физике в формате ЕГЭ – 2016, что позволило им приобрести положительный опыт и лучше ориентироваться в заданиях, предложенных на экзамене. Диагностические работы п</w:t>
      </w:r>
      <w:r w:rsidRPr="00526C7E">
        <w:t>о</w:t>
      </w:r>
      <w:r w:rsidRPr="00526C7E">
        <w:t xml:space="preserve">зволяли выявлять пробелы в знаниях учащихся и вовремя провести работу по их ликвидации. </w:t>
      </w:r>
    </w:p>
    <w:p w:rsidR="00AF5BFF" w:rsidRPr="00526C7E" w:rsidRDefault="00AF5BFF" w:rsidP="00AF5BFF">
      <w:pPr>
        <w:jc w:val="both"/>
        <w:rPr>
          <w:color w:val="333333"/>
        </w:rPr>
      </w:pPr>
      <w:r w:rsidRPr="00526C7E">
        <w:rPr>
          <w:color w:val="333333"/>
        </w:rPr>
        <w:t xml:space="preserve">   В основном поставленные задачи перед методическим объединением были выполнены.   Методическая проблема объединения и вытекающие из неё темы соответствуют основным задачам, стоящим перед объединением. Заседания были подготовлены и продуманы. Высту</w:t>
      </w:r>
      <w:r w:rsidRPr="00526C7E">
        <w:rPr>
          <w:color w:val="333333"/>
        </w:rPr>
        <w:t>п</w:t>
      </w:r>
      <w:r w:rsidRPr="00526C7E">
        <w:rPr>
          <w:color w:val="333333"/>
        </w:rPr>
        <w:t>ления учителей основывались на подробном анализе и практических результатах.</w:t>
      </w:r>
    </w:p>
    <w:p w:rsidR="00AF5BFF" w:rsidRPr="00526C7E" w:rsidRDefault="00AF5BFF" w:rsidP="00AF5BFF">
      <w:pPr>
        <w:jc w:val="both"/>
        <w:rPr>
          <w:color w:val="333333"/>
        </w:rPr>
      </w:pPr>
      <w:r w:rsidRPr="00526C7E">
        <w:rPr>
          <w:color w:val="333333"/>
        </w:rPr>
        <w:t>На уроках рабочих, открытых и внеклассных мероприятиях велась дифференцированная и и</w:t>
      </w:r>
      <w:r w:rsidRPr="00526C7E">
        <w:rPr>
          <w:color w:val="333333"/>
        </w:rPr>
        <w:t>н</w:t>
      </w:r>
      <w:r w:rsidRPr="00526C7E">
        <w:rPr>
          <w:color w:val="333333"/>
        </w:rPr>
        <w:t>дивидуальная работа с каждым учеником.</w:t>
      </w:r>
    </w:p>
    <w:p w:rsidR="00AF5BFF" w:rsidRPr="00526C7E" w:rsidRDefault="00AF5BFF" w:rsidP="00AF5BFF">
      <w:pPr>
        <w:jc w:val="both"/>
        <w:rPr>
          <w:color w:val="333333"/>
        </w:rPr>
      </w:pPr>
      <w:r w:rsidRPr="00526C7E">
        <w:rPr>
          <w:color w:val="333333"/>
        </w:rPr>
        <w:t xml:space="preserve">  На заседаниях подводились итоги успеваемости учащихся по четвертям. Обсуждались в</w:t>
      </w:r>
      <w:r w:rsidRPr="00526C7E">
        <w:rPr>
          <w:color w:val="333333"/>
        </w:rPr>
        <w:t>о</w:t>
      </w:r>
      <w:r w:rsidRPr="00526C7E">
        <w:rPr>
          <w:color w:val="333333"/>
        </w:rPr>
        <w:t>просы о повышении качества успеваемости, анализировались срезы знаний, мониторинги, р</w:t>
      </w:r>
      <w:r w:rsidRPr="00526C7E">
        <w:rPr>
          <w:color w:val="333333"/>
        </w:rPr>
        <w:t>е</w:t>
      </w:r>
      <w:r w:rsidRPr="00526C7E">
        <w:rPr>
          <w:color w:val="333333"/>
        </w:rPr>
        <w:t>петиционные экзаменационные работы по тексту администрации и Отдела образования.</w:t>
      </w:r>
    </w:p>
    <w:p w:rsidR="00AF5BFF" w:rsidRPr="00526C7E" w:rsidRDefault="00AF5BFF" w:rsidP="00AF5BFF">
      <w:pPr>
        <w:jc w:val="both"/>
        <w:rPr>
          <w:color w:val="333333"/>
        </w:rPr>
      </w:pPr>
      <w:r w:rsidRPr="00526C7E">
        <w:rPr>
          <w:color w:val="333333"/>
        </w:rPr>
        <w:t xml:space="preserve">  </w:t>
      </w:r>
      <w:r w:rsidRPr="00526C7E">
        <w:t>Проанализировав работу методического объединения, следует отметить, что все учителя МО работают над созданием системы обучения, обеспечивающей потребность каждого ученика в соответствии с его склонностями, интересами и возможностями. Целенаправленно ведется р</w:t>
      </w:r>
      <w:r w:rsidRPr="00526C7E">
        <w:t>а</w:t>
      </w:r>
      <w:r w:rsidRPr="00526C7E">
        <w:t>бота по освоению учителями современных методик и технологий обучения. Ввиду вышеизл</w:t>
      </w:r>
      <w:r w:rsidRPr="00526C7E">
        <w:t>о</w:t>
      </w:r>
      <w:r w:rsidRPr="00526C7E">
        <w:t>женного учителям МО следует:</w:t>
      </w:r>
    </w:p>
    <w:p w:rsidR="00AF5BFF" w:rsidRPr="00526C7E" w:rsidRDefault="00AF5BFF" w:rsidP="00AF5BFF">
      <w:pPr>
        <w:jc w:val="both"/>
      </w:pPr>
      <w:r w:rsidRPr="00526C7E">
        <w:t>1) В целях повышения качества знаний учащихся широко внедрять в учебно- воспитательный процесс современные педагогические технологии и методики обучения и воспитания, испол</w:t>
      </w:r>
      <w:r w:rsidRPr="00526C7E">
        <w:t>ь</w:t>
      </w:r>
      <w:r w:rsidRPr="00526C7E">
        <w:t>зовать современные ИКТ и электронные издания в преподавании предметов.</w:t>
      </w:r>
    </w:p>
    <w:p w:rsidR="00AF5BFF" w:rsidRPr="00526C7E" w:rsidRDefault="00AF5BFF" w:rsidP="00AF5BFF">
      <w:pPr>
        <w:jc w:val="both"/>
      </w:pPr>
      <w:r w:rsidRPr="00526C7E">
        <w:t>2) Создать условия для обеспечения деятельности МО по осуществлению профильного обуч</w:t>
      </w:r>
      <w:r w:rsidRPr="00526C7E">
        <w:t>е</w:t>
      </w:r>
      <w:r w:rsidRPr="00526C7E">
        <w:t>ния. Совершенствовать преподавание элективных курсов.</w:t>
      </w:r>
    </w:p>
    <w:p w:rsidR="00AF5BFF" w:rsidRPr="00526C7E" w:rsidRDefault="00AF5BFF" w:rsidP="00AF5BFF">
      <w:pPr>
        <w:jc w:val="both"/>
      </w:pPr>
      <w:r w:rsidRPr="00526C7E">
        <w:lastRenderedPageBreak/>
        <w:t>3) Совершенствовать педагогическое мастерство учителей по овладению новыми образов</w:t>
      </w:r>
      <w:r w:rsidRPr="00526C7E">
        <w:t>а</w:t>
      </w:r>
      <w:r w:rsidRPr="00526C7E">
        <w:t>тельными технологиями.</w:t>
      </w:r>
    </w:p>
    <w:p w:rsidR="00AF5BFF" w:rsidRPr="00526C7E" w:rsidRDefault="00AF5BFF" w:rsidP="00AF5BFF">
      <w:pPr>
        <w:jc w:val="both"/>
      </w:pPr>
      <w:r w:rsidRPr="00526C7E">
        <w:t>4) Сосредоточить основное усилие методического объединения на создание научной базы знаний у учащихся выпускных классов для успешной сдачи ЕГЭ и ГИА.</w:t>
      </w:r>
    </w:p>
    <w:p w:rsidR="00AF5BFF" w:rsidRPr="00526C7E" w:rsidRDefault="00AF5BFF" w:rsidP="00AF5BFF">
      <w:pPr>
        <w:jc w:val="both"/>
      </w:pPr>
      <w:r w:rsidRPr="00526C7E">
        <w:t>5) Активнее привлекать школьников к участию в различных предметных проектах и конку</w:t>
      </w:r>
      <w:r w:rsidRPr="00526C7E">
        <w:t>р</w:t>
      </w:r>
      <w:r w:rsidRPr="00526C7E">
        <w:t>сах, в том числе дистанционных.</w:t>
      </w:r>
    </w:p>
    <w:p w:rsidR="00AF5BFF" w:rsidRPr="00526C7E" w:rsidRDefault="00AF5BFF" w:rsidP="00AF5BFF">
      <w:pPr>
        <w:jc w:val="both"/>
      </w:pPr>
      <w:r w:rsidRPr="00526C7E">
        <w:t>6) Активно использовать в образовательном процессе современные ИКТ, электронные уче</w:t>
      </w:r>
      <w:r w:rsidRPr="00526C7E">
        <w:t>б</w:t>
      </w:r>
      <w:r w:rsidRPr="00526C7E">
        <w:t>ные пособия, ресурсы сети Интернет и связанное с этим широкое внедрение современных о</w:t>
      </w:r>
      <w:r w:rsidRPr="00526C7E">
        <w:t>б</w:t>
      </w:r>
      <w:r w:rsidRPr="00526C7E">
        <w:t>разовательных технологий как на уроках, так и в исследовательской деятельности учащихся и учителей; повышение эффективности уроков; совершенствование работы, направленной на сохранение и укрепление физического и психического здоровья учащихся</w:t>
      </w:r>
    </w:p>
    <w:p w:rsidR="00AF5BFF" w:rsidRPr="00526C7E" w:rsidRDefault="00AF5BFF" w:rsidP="00AF5BFF">
      <w:pPr>
        <w:jc w:val="both"/>
      </w:pPr>
      <w:r w:rsidRPr="00526C7E">
        <w:t>7) Для укрепления результатов и повышения уровня знаний учащихся выпускных классов усилить и систематизировать зачётную форму работы, проводить поэлементный анализ школьного пробного ЕГЭ, с учётом результатов которого, строить дальнейшую учебную раб</w:t>
      </w:r>
      <w:r w:rsidRPr="00526C7E">
        <w:t>о</w:t>
      </w:r>
      <w:r w:rsidRPr="00526C7E">
        <w:t>ту, усилить индивидуальную работу со слабоуспевающими учениками. На уроках проводить контрольные работы по материалам и в форме ЕГЭ. Начиная с 5-х классов периодически пр</w:t>
      </w:r>
      <w:r w:rsidRPr="00526C7E">
        <w:t>о</w:t>
      </w:r>
      <w:r w:rsidRPr="00526C7E">
        <w:t>водить контроль в форме тестов.</w:t>
      </w:r>
    </w:p>
    <w:p w:rsidR="001A6A46" w:rsidRPr="00526C7E" w:rsidRDefault="00AF5BFF" w:rsidP="00EE3993">
      <w:pPr>
        <w:jc w:val="both"/>
        <w:rPr>
          <w:color w:val="000000"/>
        </w:rPr>
      </w:pPr>
      <w:r w:rsidRPr="00526C7E">
        <w:t xml:space="preserve">По итогам методической работы за 2015 – 2016 учебного года можно сделать вывод: работу учителей </w:t>
      </w:r>
      <w:r w:rsidR="00EE3993">
        <w:t xml:space="preserve"> естественно математического цикла  </w:t>
      </w:r>
      <w:r w:rsidRPr="00526C7E">
        <w:t>, в целом, можно считать удовлетворительной.</w:t>
      </w:r>
    </w:p>
    <w:p w:rsidR="00EE3993" w:rsidRPr="00526C7E" w:rsidRDefault="00054D1F" w:rsidP="00EE3993">
      <w:pPr>
        <w:ind w:firstLine="561"/>
        <w:jc w:val="both"/>
        <w:rPr>
          <w:rFonts w:eastAsia="Calibri"/>
          <w:bCs/>
          <w:lang w:eastAsia="en-US"/>
        </w:rPr>
      </w:pPr>
      <w:r w:rsidRPr="00526C7E">
        <w:rPr>
          <w:rFonts w:eastAsia="Calibri"/>
          <w:bCs/>
          <w:lang w:eastAsia="en-US"/>
        </w:rPr>
        <w:t>В 2016 - 2017 учебном</w:t>
      </w:r>
      <w:r w:rsidR="007076DC" w:rsidRPr="00526C7E">
        <w:rPr>
          <w:rFonts w:eastAsia="Calibri"/>
          <w:bCs/>
          <w:lang w:eastAsia="en-US"/>
        </w:rPr>
        <w:t xml:space="preserve"> год</w:t>
      </w:r>
      <w:r w:rsidRPr="00526C7E">
        <w:rPr>
          <w:rFonts w:eastAsia="Calibri"/>
          <w:bCs/>
          <w:lang w:eastAsia="en-US"/>
        </w:rPr>
        <w:t>у</w:t>
      </w:r>
      <w:r w:rsidR="007076DC" w:rsidRPr="00526C7E">
        <w:rPr>
          <w:rFonts w:eastAsia="Calibri"/>
          <w:bCs/>
          <w:lang w:eastAsia="en-US"/>
        </w:rPr>
        <w:t xml:space="preserve"> необходимо особое внимание обратить на подготовку к олимпиадам.</w:t>
      </w:r>
      <w:r w:rsidR="00EE3993" w:rsidRPr="00EE3993">
        <w:rPr>
          <w:rFonts w:eastAsia="Calibri"/>
          <w:bCs/>
          <w:lang w:eastAsia="en-US"/>
        </w:rPr>
        <w:t xml:space="preserve"> </w:t>
      </w:r>
      <w:r w:rsidR="00EE3993" w:rsidRPr="00526C7E">
        <w:rPr>
          <w:rFonts w:eastAsia="Calibri"/>
          <w:bCs/>
          <w:lang w:eastAsia="en-US"/>
        </w:rPr>
        <w:t>Рекомендации</w:t>
      </w:r>
      <w:r w:rsidR="00EE3993">
        <w:rPr>
          <w:rFonts w:eastAsia="Calibri"/>
          <w:bCs/>
          <w:lang w:eastAsia="en-US"/>
        </w:rPr>
        <w:t>:</w:t>
      </w:r>
    </w:p>
    <w:p w:rsidR="00EE3993" w:rsidRPr="00526C7E" w:rsidRDefault="00EE3993" w:rsidP="00EE3993">
      <w:pPr>
        <w:ind w:firstLine="561"/>
        <w:jc w:val="both"/>
        <w:rPr>
          <w:rFonts w:eastAsia="Calibri"/>
          <w:bCs/>
          <w:lang w:eastAsia="en-US"/>
        </w:rPr>
      </w:pPr>
      <w:r w:rsidRPr="00526C7E">
        <w:rPr>
          <w:rFonts w:eastAsia="Calibri"/>
          <w:bCs/>
          <w:lang w:eastAsia="en-US"/>
        </w:rPr>
        <w:t>1) всем учителям-предметникам внедрять в работу новые формы и методы инновацио</w:t>
      </w:r>
      <w:r w:rsidRPr="00526C7E">
        <w:rPr>
          <w:rFonts w:eastAsia="Calibri"/>
          <w:bCs/>
          <w:lang w:eastAsia="en-US"/>
        </w:rPr>
        <w:t>н</w:t>
      </w:r>
      <w:r w:rsidRPr="00526C7E">
        <w:rPr>
          <w:rFonts w:eastAsia="Calibri"/>
          <w:bCs/>
          <w:lang w:eastAsia="en-US"/>
        </w:rPr>
        <w:t>ной технологии (электронные учебники, централизованные тесты по тематике учебного пре</w:t>
      </w:r>
      <w:r w:rsidRPr="00526C7E">
        <w:rPr>
          <w:rFonts w:eastAsia="Calibri"/>
          <w:bCs/>
          <w:lang w:eastAsia="en-US"/>
        </w:rPr>
        <w:t>д</w:t>
      </w:r>
      <w:r w:rsidRPr="00526C7E">
        <w:rPr>
          <w:rFonts w:eastAsia="Calibri"/>
          <w:bCs/>
          <w:lang w:eastAsia="en-US"/>
        </w:rPr>
        <w:t>мета);</w:t>
      </w:r>
    </w:p>
    <w:p w:rsidR="00EE3993" w:rsidRPr="00526C7E" w:rsidRDefault="00EE3993" w:rsidP="00EE3993">
      <w:pPr>
        <w:ind w:firstLine="561"/>
        <w:jc w:val="both"/>
        <w:rPr>
          <w:rFonts w:eastAsia="Calibri"/>
          <w:bCs/>
          <w:lang w:eastAsia="en-US"/>
        </w:rPr>
      </w:pPr>
      <w:r w:rsidRPr="00526C7E">
        <w:rPr>
          <w:rFonts w:eastAsia="Calibri"/>
          <w:bCs/>
          <w:lang w:eastAsia="en-US"/>
        </w:rPr>
        <w:t xml:space="preserve">2) принимать активное участие во всех </w:t>
      </w:r>
      <w:r w:rsidRPr="00526C7E">
        <w:rPr>
          <w:rFonts w:eastAsia="Calibri"/>
          <w:bCs/>
          <w:lang w:val="ba-RU" w:eastAsia="en-US"/>
        </w:rPr>
        <w:t xml:space="preserve">муниципальных </w:t>
      </w:r>
      <w:r w:rsidRPr="00526C7E">
        <w:rPr>
          <w:rFonts w:eastAsia="Calibri"/>
          <w:bCs/>
          <w:lang w:eastAsia="en-US"/>
        </w:rPr>
        <w:t xml:space="preserve"> и республиканских, дистанц</w:t>
      </w:r>
      <w:r w:rsidRPr="00526C7E">
        <w:rPr>
          <w:rFonts w:eastAsia="Calibri"/>
          <w:bCs/>
          <w:lang w:eastAsia="en-US"/>
        </w:rPr>
        <w:t>и</w:t>
      </w:r>
      <w:r w:rsidRPr="00526C7E">
        <w:rPr>
          <w:rFonts w:eastAsia="Calibri"/>
          <w:bCs/>
          <w:lang w:eastAsia="en-US"/>
        </w:rPr>
        <w:t>онных конкурсах для повышения квалификации учителя-предметника;</w:t>
      </w:r>
    </w:p>
    <w:p w:rsidR="00EE3993" w:rsidRPr="00526C7E" w:rsidRDefault="00EE3993" w:rsidP="00EE3993">
      <w:pPr>
        <w:ind w:firstLine="561"/>
        <w:jc w:val="both"/>
        <w:rPr>
          <w:rFonts w:eastAsia="Calibri"/>
          <w:bCs/>
          <w:lang w:eastAsia="en-US"/>
        </w:rPr>
      </w:pPr>
      <w:r w:rsidRPr="00526C7E">
        <w:rPr>
          <w:rFonts w:eastAsia="Calibri"/>
          <w:bCs/>
          <w:lang w:eastAsia="en-US"/>
        </w:rPr>
        <w:t>3) регулярно проводить индивидуальную работу со слабоуспевающими;</w:t>
      </w:r>
    </w:p>
    <w:p w:rsidR="00EE3993" w:rsidRPr="00526C7E" w:rsidRDefault="00EE3993" w:rsidP="00EE3993">
      <w:pPr>
        <w:ind w:firstLine="561"/>
        <w:jc w:val="both"/>
        <w:rPr>
          <w:rFonts w:eastAsia="Calibri"/>
          <w:bCs/>
          <w:lang w:eastAsia="en-US"/>
        </w:rPr>
      </w:pPr>
      <w:r w:rsidRPr="00526C7E">
        <w:rPr>
          <w:rFonts w:eastAsia="Calibri"/>
          <w:bCs/>
          <w:lang w:val="ba-RU" w:eastAsia="en-US"/>
        </w:rPr>
        <w:t>4</w:t>
      </w:r>
      <w:r w:rsidRPr="00526C7E">
        <w:rPr>
          <w:rFonts w:eastAsia="Calibri"/>
          <w:bCs/>
          <w:lang w:eastAsia="en-US"/>
        </w:rPr>
        <w:t>) продолжать взаимопосещения уроков своих коллег с целью обмена опытом;</w:t>
      </w:r>
    </w:p>
    <w:p w:rsidR="00EE3993" w:rsidRPr="00526C7E" w:rsidRDefault="00EE3993" w:rsidP="00EE3993">
      <w:pPr>
        <w:ind w:firstLine="561"/>
        <w:jc w:val="both"/>
        <w:rPr>
          <w:rFonts w:eastAsia="Calibri"/>
          <w:bCs/>
          <w:lang w:eastAsia="en-US"/>
        </w:rPr>
      </w:pPr>
      <w:r w:rsidRPr="00526C7E">
        <w:rPr>
          <w:rFonts w:eastAsia="Calibri"/>
          <w:bCs/>
          <w:lang w:eastAsia="en-US"/>
        </w:rPr>
        <w:t>Цели и задачи на 201</w:t>
      </w:r>
      <w:r w:rsidRPr="00526C7E">
        <w:rPr>
          <w:rFonts w:eastAsia="Calibri"/>
          <w:bCs/>
          <w:lang w:val="ba-RU" w:eastAsia="en-US"/>
        </w:rPr>
        <w:t>6</w:t>
      </w:r>
      <w:r w:rsidRPr="00526C7E">
        <w:rPr>
          <w:rFonts w:eastAsia="Calibri"/>
          <w:bCs/>
          <w:lang w:eastAsia="en-US"/>
        </w:rPr>
        <w:t>-201</w:t>
      </w:r>
      <w:r w:rsidRPr="00526C7E">
        <w:rPr>
          <w:rFonts w:eastAsia="Calibri"/>
          <w:bCs/>
          <w:lang w:val="ba-RU" w:eastAsia="en-US"/>
        </w:rPr>
        <w:t>7</w:t>
      </w:r>
      <w:r w:rsidRPr="00526C7E">
        <w:rPr>
          <w:rFonts w:eastAsia="Calibri"/>
          <w:bCs/>
          <w:lang w:eastAsia="en-US"/>
        </w:rPr>
        <w:t xml:space="preserve"> учебный год: </w:t>
      </w:r>
    </w:p>
    <w:p w:rsidR="00EE3993" w:rsidRPr="00526C7E" w:rsidRDefault="00EE3993" w:rsidP="00EE3993">
      <w:pPr>
        <w:ind w:firstLine="561"/>
        <w:jc w:val="both"/>
        <w:rPr>
          <w:rFonts w:eastAsia="Calibri"/>
          <w:bCs/>
          <w:lang w:eastAsia="en-US"/>
        </w:rPr>
      </w:pPr>
      <w:r w:rsidRPr="00526C7E">
        <w:rPr>
          <w:rFonts w:eastAsia="Calibri"/>
          <w:bCs/>
          <w:lang w:eastAsia="en-US"/>
        </w:rPr>
        <w:t>- постоянно повышать педагогическое мастерство, применять на уроке новые педагог</w:t>
      </w:r>
      <w:r w:rsidRPr="00526C7E">
        <w:rPr>
          <w:rFonts w:eastAsia="Calibri"/>
          <w:bCs/>
          <w:lang w:eastAsia="en-US"/>
        </w:rPr>
        <w:t>и</w:t>
      </w:r>
      <w:r w:rsidRPr="00526C7E">
        <w:rPr>
          <w:rFonts w:eastAsia="Calibri"/>
          <w:bCs/>
          <w:lang w:eastAsia="en-US"/>
        </w:rPr>
        <w:t>ческие технологии;</w:t>
      </w:r>
    </w:p>
    <w:p w:rsidR="00EE3993" w:rsidRPr="00526C7E" w:rsidRDefault="00EE3993" w:rsidP="00EE3993">
      <w:pPr>
        <w:ind w:firstLine="561"/>
        <w:jc w:val="both"/>
        <w:rPr>
          <w:rFonts w:eastAsia="Calibri"/>
          <w:bCs/>
          <w:lang w:eastAsia="en-US"/>
        </w:rPr>
      </w:pPr>
      <w:r w:rsidRPr="00526C7E">
        <w:rPr>
          <w:rFonts w:eastAsia="Calibri"/>
          <w:bCs/>
          <w:lang w:eastAsia="en-US"/>
        </w:rPr>
        <w:t xml:space="preserve">- работать над созданием положительной мотивации </w:t>
      </w:r>
      <w:r>
        <w:rPr>
          <w:rFonts w:eastAsia="Calibri"/>
          <w:bCs/>
          <w:lang w:eastAsia="en-US"/>
        </w:rPr>
        <w:t>к обучению</w:t>
      </w:r>
      <w:r w:rsidRPr="00526C7E">
        <w:rPr>
          <w:rFonts w:eastAsia="Calibri"/>
          <w:bCs/>
          <w:lang w:eastAsia="en-US"/>
        </w:rPr>
        <w:t>;</w:t>
      </w:r>
    </w:p>
    <w:p w:rsidR="00EE3993" w:rsidRPr="00526C7E" w:rsidRDefault="00EE3993" w:rsidP="00EE3993">
      <w:pPr>
        <w:ind w:firstLine="561"/>
        <w:jc w:val="both"/>
        <w:rPr>
          <w:rFonts w:eastAsia="Calibri"/>
          <w:bCs/>
          <w:lang w:eastAsia="en-US"/>
        </w:rPr>
      </w:pPr>
      <w:r w:rsidRPr="00526C7E">
        <w:rPr>
          <w:rFonts w:eastAsia="Calibri"/>
          <w:bCs/>
          <w:lang w:eastAsia="en-US"/>
        </w:rPr>
        <w:t>- творчески подходить к обучению одаренных детей;</w:t>
      </w:r>
    </w:p>
    <w:p w:rsidR="00EE3993" w:rsidRPr="00526C7E" w:rsidRDefault="00EE3993" w:rsidP="00EE3993">
      <w:pPr>
        <w:ind w:firstLine="561"/>
        <w:jc w:val="both"/>
        <w:rPr>
          <w:rFonts w:eastAsia="Calibri"/>
          <w:bCs/>
          <w:lang w:eastAsia="en-US"/>
        </w:rPr>
      </w:pPr>
      <w:r w:rsidRPr="00526C7E">
        <w:rPr>
          <w:rFonts w:eastAsia="Calibri"/>
          <w:bCs/>
          <w:lang w:eastAsia="en-US"/>
        </w:rPr>
        <w:t>- способствовать охране здоровья обучающихся;</w:t>
      </w:r>
    </w:p>
    <w:p w:rsidR="007076DC" w:rsidRPr="00526C7E" w:rsidRDefault="007076DC" w:rsidP="00A2329B">
      <w:pPr>
        <w:jc w:val="both"/>
        <w:rPr>
          <w:rFonts w:eastAsia="Calibri"/>
          <w:bCs/>
          <w:lang w:eastAsia="en-US"/>
        </w:rPr>
      </w:pPr>
    </w:p>
    <w:p w:rsidR="00A20A98" w:rsidRPr="00526C7E" w:rsidRDefault="00A20A98" w:rsidP="00A2329B">
      <w:pPr>
        <w:rPr>
          <w:lang w:eastAsia="en-US"/>
        </w:rPr>
      </w:pPr>
    </w:p>
    <w:p w:rsidR="00A24AE7" w:rsidRPr="00526C7E" w:rsidRDefault="00987CF7" w:rsidP="00A2329B">
      <w:pPr>
        <w:jc w:val="both"/>
        <w:rPr>
          <w:rFonts w:eastAsia="Calibri"/>
          <w:bCs/>
          <w:color w:val="000000"/>
        </w:rPr>
      </w:pPr>
      <w:r w:rsidRPr="00526C7E">
        <w:rPr>
          <w:rFonts w:eastAsia="Calibri"/>
          <w:bCs/>
          <w:color w:val="000000"/>
        </w:rPr>
        <w:t xml:space="preserve">       </w:t>
      </w:r>
      <w:r w:rsidR="00A24AE7" w:rsidRPr="00526C7E">
        <w:rPr>
          <w:rFonts w:eastAsia="Calibri"/>
          <w:bCs/>
          <w:color w:val="000000"/>
        </w:rPr>
        <w:t xml:space="preserve">  </w:t>
      </w:r>
      <w:r w:rsidR="00A24AE7" w:rsidRPr="00AF5BFF">
        <w:rPr>
          <w:rFonts w:eastAsia="Calibri"/>
          <w:bCs/>
          <w:color w:val="000000"/>
          <w:u w:val="single"/>
        </w:rPr>
        <w:t xml:space="preserve">В 2015-2016 учебном году работа методического </w:t>
      </w:r>
      <w:r w:rsidR="002619E7" w:rsidRPr="00AF5BFF">
        <w:rPr>
          <w:rFonts w:eastAsia="Calibri"/>
          <w:bCs/>
          <w:color w:val="000000"/>
          <w:u w:val="single"/>
        </w:rPr>
        <w:t>естественно научного цикла</w:t>
      </w:r>
      <w:r w:rsidR="002619E7" w:rsidRPr="00526C7E">
        <w:rPr>
          <w:rFonts w:eastAsia="Calibri"/>
          <w:bCs/>
          <w:color w:val="000000"/>
        </w:rPr>
        <w:t xml:space="preserve"> </w:t>
      </w:r>
      <w:r w:rsidR="00A24AE7" w:rsidRPr="00526C7E">
        <w:rPr>
          <w:rFonts w:eastAsia="Calibri"/>
          <w:bCs/>
          <w:color w:val="000000"/>
        </w:rPr>
        <w:t xml:space="preserve"> была н</w:t>
      </w:r>
      <w:r w:rsidR="00A24AE7" w:rsidRPr="00526C7E">
        <w:rPr>
          <w:rFonts w:eastAsia="Calibri"/>
          <w:bCs/>
          <w:color w:val="000000"/>
        </w:rPr>
        <w:t>а</w:t>
      </w:r>
      <w:r w:rsidR="00A24AE7" w:rsidRPr="00526C7E">
        <w:rPr>
          <w:rFonts w:eastAsia="Calibri"/>
          <w:bCs/>
          <w:color w:val="000000"/>
        </w:rPr>
        <w:t>правлена на формирование творческих умений и навыков обучающихся на уроках и во вн</w:t>
      </w:r>
      <w:r w:rsidR="00A24AE7" w:rsidRPr="00526C7E">
        <w:rPr>
          <w:rFonts w:eastAsia="Calibri"/>
          <w:bCs/>
          <w:color w:val="000000"/>
        </w:rPr>
        <w:t>е</w:t>
      </w:r>
      <w:r w:rsidR="00A24AE7" w:rsidRPr="00526C7E">
        <w:rPr>
          <w:rFonts w:eastAsia="Calibri"/>
          <w:bCs/>
          <w:color w:val="000000"/>
        </w:rPr>
        <w:t>урочное время.</w:t>
      </w:r>
    </w:p>
    <w:p w:rsidR="00A24AE7" w:rsidRPr="00526C7E" w:rsidRDefault="00A24AE7" w:rsidP="00A2329B">
      <w:pPr>
        <w:jc w:val="both"/>
        <w:rPr>
          <w:rFonts w:eastAsia="Calibri"/>
          <w:bCs/>
          <w:color w:val="000000"/>
        </w:rPr>
      </w:pPr>
      <w:r w:rsidRPr="00526C7E">
        <w:rPr>
          <w:rFonts w:eastAsia="Calibri"/>
          <w:bCs/>
          <w:color w:val="000000"/>
        </w:rPr>
        <w:t xml:space="preserve">   Для достижения поставленной цели  ШМО учителей искусства в течение года решало сл</w:t>
      </w:r>
      <w:r w:rsidRPr="00526C7E">
        <w:rPr>
          <w:rFonts w:eastAsia="Calibri"/>
          <w:bCs/>
          <w:color w:val="000000"/>
        </w:rPr>
        <w:t>е</w:t>
      </w:r>
      <w:r w:rsidRPr="00526C7E">
        <w:rPr>
          <w:rFonts w:eastAsia="Calibri"/>
          <w:bCs/>
          <w:color w:val="000000"/>
        </w:rPr>
        <w:t>дующие задачи:</w:t>
      </w:r>
    </w:p>
    <w:p w:rsidR="00A24AE7" w:rsidRPr="00526C7E" w:rsidRDefault="00A24AE7" w:rsidP="00A2329B">
      <w:pPr>
        <w:jc w:val="both"/>
        <w:rPr>
          <w:rFonts w:eastAsia="Calibri"/>
          <w:bCs/>
          <w:color w:val="000000"/>
        </w:rPr>
      </w:pPr>
      <w:r w:rsidRPr="00526C7E">
        <w:rPr>
          <w:rFonts w:eastAsia="Calibri"/>
          <w:bCs/>
          <w:color w:val="000000"/>
        </w:rPr>
        <w:t xml:space="preserve">•  Совершенствование педагогического мастерства учителей. </w:t>
      </w:r>
    </w:p>
    <w:p w:rsidR="00A24AE7" w:rsidRPr="00526C7E" w:rsidRDefault="00A24AE7" w:rsidP="00A2329B">
      <w:pPr>
        <w:jc w:val="both"/>
        <w:rPr>
          <w:rFonts w:eastAsia="Calibri"/>
          <w:bCs/>
          <w:color w:val="000000"/>
        </w:rPr>
      </w:pPr>
      <w:r w:rsidRPr="00526C7E">
        <w:rPr>
          <w:rFonts w:eastAsia="Calibri"/>
          <w:bCs/>
          <w:color w:val="000000"/>
        </w:rPr>
        <w:t>•  Расширение научно-педагогического кругозора учителей.</w:t>
      </w:r>
    </w:p>
    <w:p w:rsidR="00A24AE7" w:rsidRPr="00526C7E" w:rsidRDefault="00A24AE7" w:rsidP="00A2329B">
      <w:pPr>
        <w:jc w:val="both"/>
        <w:rPr>
          <w:rFonts w:eastAsia="Calibri"/>
          <w:bCs/>
          <w:color w:val="000000"/>
        </w:rPr>
      </w:pPr>
      <w:r w:rsidRPr="00526C7E">
        <w:rPr>
          <w:rFonts w:eastAsia="Calibri"/>
          <w:bCs/>
          <w:color w:val="000000"/>
        </w:rPr>
        <w:t>• Воспитание и развитие художественного вкуса детей, его интеллектуальной и эмоционал</w:t>
      </w:r>
      <w:r w:rsidRPr="00526C7E">
        <w:rPr>
          <w:rFonts w:eastAsia="Calibri"/>
          <w:bCs/>
          <w:color w:val="000000"/>
        </w:rPr>
        <w:t>ь</w:t>
      </w:r>
      <w:r w:rsidRPr="00526C7E">
        <w:rPr>
          <w:rFonts w:eastAsia="Calibri"/>
          <w:bCs/>
          <w:color w:val="000000"/>
        </w:rPr>
        <w:t>ной сферы, творческого потенциала.</w:t>
      </w:r>
    </w:p>
    <w:p w:rsidR="00A24AE7" w:rsidRPr="00526C7E" w:rsidRDefault="00A24AE7" w:rsidP="00A2329B">
      <w:pPr>
        <w:jc w:val="both"/>
        <w:rPr>
          <w:rFonts w:eastAsia="Calibri"/>
          <w:bCs/>
          <w:color w:val="000000"/>
        </w:rPr>
      </w:pPr>
      <w:r w:rsidRPr="00526C7E">
        <w:rPr>
          <w:rFonts w:eastAsia="Calibri"/>
          <w:bCs/>
          <w:color w:val="000000"/>
        </w:rPr>
        <w:t>•  Освоение знаний об искусстве, о классическом наследии отечественного и мирового иску</w:t>
      </w:r>
      <w:r w:rsidRPr="00526C7E">
        <w:rPr>
          <w:rFonts w:eastAsia="Calibri"/>
          <w:bCs/>
          <w:color w:val="000000"/>
        </w:rPr>
        <w:t>с</w:t>
      </w:r>
      <w:r w:rsidRPr="00526C7E">
        <w:rPr>
          <w:rFonts w:eastAsia="Calibri"/>
          <w:bCs/>
          <w:color w:val="000000"/>
        </w:rPr>
        <w:t>ства и современном творчестве; ознакомление с выдающимися произведениями русской и з</w:t>
      </w:r>
      <w:r w:rsidRPr="00526C7E">
        <w:rPr>
          <w:rFonts w:eastAsia="Calibri"/>
          <w:bCs/>
          <w:color w:val="000000"/>
        </w:rPr>
        <w:t>а</w:t>
      </w:r>
      <w:r w:rsidRPr="00526C7E">
        <w:rPr>
          <w:rFonts w:eastAsia="Calibri"/>
          <w:bCs/>
          <w:color w:val="000000"/>
        </w:rPr>
        <w:t>рубежной художественной культуры.</w:t>
      </w:r>
    </w:p>
    <w:p w:rsidR="00A24AE7" w:rsidRPr="00526C7E" w:rsidRDefault="00A24AE7" w:rsidP="00A2329B">
      <w:pPr>
        <w:jc w:val="both"/>
        <w:rPr>
          <w:rFonts w:eastAsia="Calibri"/>
          <w:bCs/>
          <w:color w:val="000000"/>
        </w:rPr>
      </w:pPr>
      <w:r w:rsidRPr="00526C7E">
        <w:rPr>
          <w:rFonts w:eastAsia="Calibri"/>
          <w:bCs/>
          <w:color w:val="000000"/>
        </w:rPr>
        <w:t>•  Овладение практическими умениями и навыками художественно-творческой деятельности.</w:t>
      </w:r>
    </w:p>
    <w:p w:rsidR="00A24AE7" w:rsidRPr="00526C7E" w:rsidRDefault="00A24AE7" w:rsidP="00A2329B">
      <w:pPr>
        <w:jc w:val="both"/>
        <w:rPr>
          <w:rFonts w:eastAsia="Calibri"/>
          <w:bCs/>
          <w:color w:val="000000"/>
        </w:rPr>
      </w:pPr>
      <w:r w:rsidRPr="00526C7E">
        <w:rPr>
          <w:rFonts w:eastAsia="Calibri"/>
          <w:bCs/>
          <w:color w:val="000000"/>
        </w:rPr>
        <w:t>•  Формирование устойчивого интереса к искусству, к художественным традициям своего н</w:t>
      </w:r>
      <w:r w:rsidRPr="00526C7E">
        <w:rPr>
          <w:rFonts w:eastAsia="Calibri"/>
          <w:bCs/>
          <w:color w:val="000000"/>
        </w:rPr>
        <w:t>а</w:t>
      </w:r>
      <w:r w:rsidRPr="00526C7E">
        <w:rPr>
          <w:rFonts w:eastAsia="Calibri"/>
          <w:bCs/>
          <w:color w:val="000000"/>
        </w:rPr>
        <w:t>рода и достижениям мировой культуры.</w:t>
      </w:r>
    </w:p>
    <w:p w:rsidR="00A24AE7" w:rsidRPr="00526C7E" w:rsidRDefault="00A24AE7" w:rsidP="00A2329B">
      <w:pPr>
        <w:jc w:val="both"/>
        <w:rPr>
          <w:rFonts w:eastAsia="Calibri"/>
          <w:bCs/>
          <w:color w:val="000000"/>
        </w:rPr>
      </w:pPr>
      <w:r w:rsidRPr="00526C7E">
        <w:rPr>
          <w:rFonts w:eastAsia="Calibri"/>
          <w:bCs/>
          <w:color w:val="000000"/>
        </w:rPr>
        <w:t>•  Участие в школьных, районных и республиканских выставках, конкурсах, концертах, оли</w:t>
      </w:r>
      <w:r w:rsidRPr="00526C7E">
        <w:rPr>
          <w:rFonts w:eastAsia="Calibri"/>
          <w:bCs/>
          <w:color w:val="000000"/>
        </w:rPr>
        <w:t>м</w:t>
      </w:r>
      <w:r w:rsidRPr="00526C7E">
        <w:rPr>
          <w:rFonts w:eastAsia="Calibri"/>
          <w:bCs/>
          <w:color w:val="000000"/>
        </w:rPr>
        <w:t>пиадах по предметам.</w:t>
      </w:r>
    </w:p>
    <w:p w:rsidR="00072D29" w:rsidRPr="00526C7E" w:rsidRDefault="00A24AE7" w:rsidP="00072D29">
      <w:pPr>
        <w:jc w:val="both"/>
        <w:rPr>
          <w:rFonts w:eastAsia="Calibri"/>
          <w:bCs/>
          <w:color w:val="000000"/>
        </w:rPr>
      </w:pPr>
      <w:r w:rsidRPr="00526C7E">
        <w:rPr>
          <w:rFonts w:eastAsia="Calibri"/>
          <w:bCs/>
          <w:color w:val="000000"/>
        </w:rPr>
        <w:lastRenderedPageBreak/>
        <w:t>•  Распространение педагогического опыта путем взаимопосещения уроков, мастер – классов коллег.</w:t>
      </w:r>
    </w:p>
    <w:p w:rsidR="002619E7" w:rsidRPr="00526C7E" w:rsidRDefault="002619E7" w:rsidP="00072D29">
      <w:pPr>
        <w:jc w:val="both"/>
        <w:rPr>
          <w:color w:val="000000"/>
        </w:rPr>
      </w:pPr>
      <w:r w:rsidRPr="00526C7E">
        <w:rPr>
          <w:color w:val="000000"/>
        </w:rPr>
        <w:t>22 февраля 2016 года в МБОУСОШ с. Верхнекудашево проводилась военно-спортивная игра «Зарница». В  спортзале школы состоялось торжественное открытие соревнований.</w:t>
      </w:r>
    </w:p>
    <w:p w:rsidR="002619E7" w:rsidRPr="00526C7E" w:rsidRDefault="002619E7" w:rsidP="00A2329B">
      <w:pPr>
        <w:shd w:val="clear" w:color="auto" w:fill="FFFFFF"/>
        <w:spacing w:before="100" w:beforeAutospacing="1" w:after="100" w:afterAutospacing="1"/>
        <w:jc w:val="both"/>
        <w:rPr>
          <w:color w:val="000000"/>
        </w:rPr>
      </w:pPr>
      <w:r w:rsidRPr="00526C7E">
        <w:rPr>
          <w:color w:val="000000"/>
        </w:rPr>
        <w:t>  С планом проведения мероприятия учащихся ознакомил преподаватель ОБЖ Касимов Ф</w:t>
      </w:r>
      <w:r w:rsidRPr="00526C7E">
        <w:rPr>
          <w:color w:val="000000"/>
        </w:rPr>
        <w:t>а</w:t>
      </w:r>
      <w:r w:rsidRPr="00526C7E">
        <w:rPr>
          <w:color w:val="000000"/>
        </w:rPr>
        <w:t>ниль Фаизович . Команды получили маршрутные листы и проследовали на этапы.</w:t>
      </w:r>
    </w:p>
    <w:p w:rsidR="002619E7" w:rsidRPr="00526C7E" w:rsidRDefault="002619E7" w:rsidP="00A2329B">
      <w:pPr>
        <w:shd w:val="clear" w:color="auto" w:fill="FFFFFF"/>
        <w:spacing w:before="100" w:beforeAutospacing="1" w:after="100" w:afterAutospacing="1"/>
        <w:jc w:val="both"/>
        <w:rPr>
          <w:color w:val="000000"/>
        </w:rPr>
      </w:pPr>
      <w:r w:rsidRPr="00526C7E">
        <w:rPr>
          <w:color w:val="000000"/>
        </w:rPr>
        <w:t>Программа соревнований включала следующие этапы:</w:t>
      </w:r>
    </w:p>
    <w:p w:rsidR="002619E7" w:rsidRPr="00526C7E" w:rsidRDefault="002619E7" w:rsidP="00A2329B">
      <w:pPr>
        <w:shd w:val="clear" w:color="auto" w:fill="FFFFFF"/>
        <w:spacing w:before="100" w:beforeAutospacing="1" w:after="100" w:afterAutospacing="1"/>
        <w:jc w:val="both"/>
        <w:rPr>
          <w:color w:val="000000"/>
        </w:rPr>
      </w:pPr>
      <w:r w:rsidRPr="00526C7E">
        <w:rPr>
          <w:color w:val="000000"/>
        </w:rPr>
        <w:t>1. Метание дротиков</w:t>
      </w:r>
    </w:p>
    <w:p w:rsidR="002619E7" w:rsidRPr="00526C7E" w:rsidRDefault="002619E7" w:rsidP="00A2329B">
      <w:pPr>
        <w:shd w:val="clear" w:color="auto" w:fill="FFFFFF"/>
        <w:spacing w:before="100" w:beforeAutospacing="1" w:after="100" w:afterAutospacing="1"/>
        <w:jc w:val="both"/>
        <w:rPr>
          <w:color w:val="000000"/>
        </w:rPr>
      </w:pPr>
      <w:r w:rsidRPr="00526C7E">
        <w:rPr>
          <w:color w:val="000000"/>
        </w:rPr>
        <w:t>2. «Паутина</w:t>
      </w:r>
    </w:p>
    <w:p w:rsidR="002619E7" w:rsidRPr="00526C7E" w:rsidRDefault="002619E7" w:rsidP="00A2329B">
      <w:pPr>
        <w:shd w:val="clear" w:color="auto" w:fill="FFFFFF"/>
        <w:spacing w:before="100" w:beforeAutospacing="1" w:after="100" w:afterAutospacing="1"/>
        <w:jc w:val="both"/>
        <w:rPr>
          <w:color w:val="000000"/>
        </w:rPr>
      </w:pPr>
      <w:r w:rsidRPr="00526C7E">
        <w:rPr>
          <w:color w:val="000000"/>
        </w:rPr>
        <w:t>3.»Бабочка»</w:t>
      </w:r>
    </w:p>
    <w:p w:rsidR="002619E7" w:rsidRPr="00526C7E" w:rsidRDefault="002619E7" w:rsidP="00A2329B">
      <w:pPr>
        <w:shd w:val="clear" w:color="auto" w:fill="FFFFFF"/>
        <w:spacing w:before="100" w:beforeAutospacing="1" w:after="100" w:afterAutospacing="1"/>
        <w:jc w:val="both"/>
        <w:rPr>
          <w:color w:val="000000"/>
        </w:rPr>
      </w:pPr>
      <w:r w:rsidRPr="00526C7E">
        <w:rPr>
          <w:color w:val="000000"/>
        </w:rPr>
        <w:t>4. «Качающееся бревно»</w:t>
      </w:r>
    </w:p>
    <w:p w:rsidR="002619E7" w:rsidRPr="00526C7E" w:rsidRDefault="002619E7" w:rsidP="00A2329B">
      <w:pPr>
        <w:shd w:val="clear" w:color="auto" w:fill="FFFFFF"/>
        <w:spacing w:before="100" w:beforeAutospacing="1" w:after="100" w:afterAutospacing="1"/>
        <w:jc w:val="both"/>
        <w:rPr>
          <w:color w:val="000000"/>
        </w:rPr>
      </w:pPr>
      <w:r w:rsidRPr="00526C7E">
        <w:rPr>
          <w:color w:val="000000"/>
        </w:rPr>
        <w:t>5. «Метание гранаты»</w:t>
      </w:r>
    </w:p>
    <w:p w:rsidR="002619E7" w:rsidRPr="00526C7E" w:rsidRDefault="002619E7" w:rsidP="00A2329B">
      <w:pPr>
        <w:shd w:val="clear" w:color="auto" w:fill="FFFFFF"/>
        <w:spacing w:before="100" w:beforeAutospacing="1" w:after="100" w:afterAutospacing="1"/>
        <w:jc w:val="both"/>
        <w:rPr>
          <w:color w:val="000000"/>
        </w:rPr>
      </w:pPr>
      <w:r w:rsidRPr="00526C7E">
        <w:rPr>
          <w:color w:val="000000"/>
        </w:rPr>
        <w:t>6. «Полоса препятствий» </w:t>
      </w:r>
    </w:p>
    <w:p w:rsidR="002619E7" w:rsidRPr="00526C7E" w:rsidRDefault="002619E7" w:rsidP="00A2329B">
      <w:pPr>
        <w:shd w:val="clear" w:color="auto" w:fill="FFFFFF"/>
        <w:spacing w:before="100" w:beforeAutospacing="1" w:after="100" w:afterAutospacing="1"/>
        <w:jc w:val="both"/>
        <w:rPr>
          <w:color w:val="000000"/>
        </w:rPr>
      </w:pPr>
      <w:r w:rsidRPr="00526C7E">
        <w:rPr>
          <w:color w:val="000000"/>
        </w:rPr>
        <w:t>7. «Меткий стрелок»</w:t>
      </w:r>
    </w:p>
    <w:p w:rsidR="002619E7" w:rsidRPr="00526C7E" w:rsidRDefault="002619E7" w:rsidP="00A2329B">
      <w:pPr>
        <w:jc w:val="both"/>
        <w:rPr>
          <w:color w:val="000000"/>
          <w:shd w:val="clear" w:color="auto" w:fill="FFFFFF"/>
        </w:rPr>
      </w:pPr>
      <w:r w:rsidRPr="00526C7E">
        <w:rPr>
          <w:color w:val="000000"/>
          <w:shd w:val="clear" w:color="auto" w:fill="FFFFFF"/>
        </w:rPr>
        <w:t>В рамках месячника военно-патриотического воспитания, 15 февраля 2016 года в МБОУСОШ с.Верхнекудашево прошла встреча учащихся с воинами - интернационалистами, проходивш</w:t>
      </w:r>
      <w:r w:rsidRPr="00526C7E">
        <w:rPr>
          <w:color w:val="000000"/>
          <w:shd w:val="clear" w:color="auto" w:fill="FFFFFF"/>
        </w:rPr>
        <w:t>и</w:t>
      </w:r>
      <w:r w:rsidRPr="00526C7E">
        <w:rPr>
          <w:color w:val="000000"/>
          <w:shd w:val="clear" w:color="auto" w:fill="FFFFFF"/>
        </w:rPr>
        <w:t>ми  службу в Афганистане и Чеченской республике с Шакировым Ришатом и Ситдиковым Рамисом, бывшими учениками  нашей школы.  Прошло много лет после афганской войны, но светлая память о тех, кто отдал свою жизнь, до конца выполнив воинский долг, будет жить в наших сердцах вечно. </w:t>
      </w:r>
      <w:r w:rsidRPr="00526C7E">
        <w:rPr>
          <w:color w:val="000000"/>
        </w:rPr>
        <w:br/>
      </w:r>
      <w:r w:rsidRPr="00526C7E">
        <w:rPr>
          <w:color w:val="000000"/>
          <w:shd w:val="clear" w:color="auto" w:fill="FFFFFF"/>
        </w:rPr>
        <w:t> Ребята узнали о том, как выполняли свою воинскую долю наши солдаты, о том, что такое а</w:t>
      </w:r>
      <w:r w:rsidRPr="00526C7E">
        <w:rPr>
          <w:color w:val="000000"/>
          <w:shd w:val="clear" w:color="auto" w:fill="FFFFFF"/>
        </w:rPr>
        <w:t>р</w:t>
      </w:r>
      <w:r w:rsidRPr="00526C7E">
        <w:rPr>
          <w:color w:val="000000"/>
          <w:shd w:val="clear" w:color="auto" w:fill="FFFFFF"/>
        </w:rPr>
        <w:t>мейская служба и взаимовыручка, какая использовалась техника, а также много интересных фактов из жизни афганского народа. В ходе встречи Шакиров Ришат  поделился своими во</w:t>
      </w:r>
      <w:r w:rsidRPr="00526C7E">
        <w:rPr>
          <w:color w:val="000000"/>
          <w:shd w:val="clear" w:color="auto" w:fill="FFFFFF"/>
        </w:rPr>
        <w:t>с</w:t>
      </w:r>
      <w:r w:rsidRPr="00526C7E">
        <w:rPr>
          <w:color w:val="000000"/>
          <w:shd w:val="clear" w:color="auto" w:fill="FFFFFF"/>
        </w:rPr>
        <w:t xml:space="preserve">поминаниями во время пребывания в Афганистане и выполнения интернационального долга. Он подробно объяснил о  военном конфликте на </w:t>
      </w:r>
      <w:r w:rsidRPr="00526C7E">
        <w:rPr>
          <w:shd w:val="clear" w:color="auto" w:fill="FFFFFF"/>
        </w:rPr>
        <w:t>территории </w:t>
      </w:r>
      <w:hyperlink r:id="rId8" w:tooltip="Демократическая Республика Афганистан" w:history="1">
        <w:r w:rsidRPr="00526C7E">
          <w:rPr>
            <w:rStyle w:val="af5"/>
            <w:color w:val="auto"/>
            <w:u w:val="none"/>
            <w:shd w:val="clear" w:color="auto" w:fill="FFFFFF"/>
          </w:rPr>
          <w:t>Демократической республики Афганистан</w:t>
        </w:r>
      </w:hyperlink>
      <w:r w:rsidRPr="00526C7E">
        <w:rPr>
          <w:shd w:val="clear" w:color="auto" w:fill="FFFFFF"/>
        </w:rPr>
        <w:t>(Республика Афганистан с </w:t>
      </w:r>
      <w:hyperlink r:id="rId9" w:tooltip="1987 год" w:history="1">
        <w:r w:rsidRPr="00526C7E">
          <w:rPr>
            <w:rStyle w:val="af5"/>
            <w:color w:val="auto"/>
            <w:u w:val="none"/>
            <w:shd w:val="clear" w:color="auto" w:fill="FFFFFF"/>
          </w:rPr>
          <w:t>1987 года</w:t>
        </w:r>
      </w:hyperlink>
      <w:r w:rsidRPr="00526C7E">
        <w:rPr>
          <w:shd w:val="clear" w:color="auto" w:fill="FFFFFF"/>
        </w:rPr>
        <w:t>) правительственных сил Афганистана и </w:t>
      </w:r>
      <w:hyperlink r:id="rId10" w:tooltip="Ограниченный контингент советских войск в Афганистане" w:history="1">
        <w:r w:rsidRPr="00526C7E">
          <w:rPr>
            <w:rStyle w:val="af5"/>
            <w:color w:val="auto"/>
            <w:u w:val="none"/>
            <w:shd w:val="clear" w:color="auto" w:fill="FFFFFF"/>
          </w:rPr>
          <w:t>Ограниченного контингента советских войск</w:t>
        </w:r>
      </w:hyperlink>
      <w:r w:rsidRPr="00526C7E">
        <w:rPr>
          <w:shd w:val="clear" w:color="auto" w:fill="FFFFFF"/>
        </w:rPr>
        <w:t>, с одной стороны, и многочисленных воор</w:t>
      </w:r>
      <w:r w:rsidRPr="00526C7E">
        <w:rPr>
          <w:shd w:val="clear" w:color="auto" w:fill="FFFFFF"/>
        </w:rPr>
        <w:t>у</w:t>
      </w:r>
      <w:r w:rsidRPr="00526C7E">
        <w:rPr>
          <w:shd w:val="clear" w:color="auto" w:fill="FFFFFF"/>
        </w:rPr>
        <w:t>жённых формирований </w:t>
      </w:r>
      <w:hyperlink r:id="rId11" w:tooltip="Афганские моджахеды" w:history="1">
        <w:r w:rsidRPr="00526C7E">
          <w:rPr>
            <w:rStyle w:val="af5"/>
            <w:color w:val="auto"/>
            <w:u w:val="none"/>
            <w:shd w:val="clear" w:color="auto" w:fill="FFFFFF"/>
          </w:rPr>
          <w:t>афганских моджахедов</w:t>
        </w:r>
      </w:hyperlink>
      <w:r w:rsidRPr="00526C7E">
        <w:rPr>
          <w:shd w:val="clear" w:color="auto" w:fill="FFFFFF"/>
        </w:rPr>
        <w:t> («душманов). Школьники с большим вниман</w:t>
      </w:r>
      <w:r w:rsidRPr="00526C7E">
        <w:rPr>
          <w:shd w:val="clear" w:color="auto" w:fill="FFFFFF"/>
        </w:rPr>
        <w:t>и</w:t>
      </w:r>
      <w:r w:rsidRPr="00526C7E">
        <w:rPr>
          <w:shd w:val="clear" w:color="auto" w:fill="FFFFFF"/>
        </w:rPr>
        <w:t>ем слушали выступление человека, который прошел испытание войной. Слушая рассказы о боевых эпизодах войны, ребята с трудом представляли, через что пришлось пройти нашим солдатам, что</w:t>
      </w:r>
      <w:r w:rsidRPr="00526C7E">
        <w:rPr>
          <w:color w:val="000000"/>
          <w:shd w:val="clear" w:color="auto" w:fill="FFFFFF"/>
        </w:rPr>
        <w:t xml:space="preserve"> пережить.</w:t>
      </w:r>
      <w:r w:rsidRPr="00526C7E">
        <w:rPr>
          <w:color w:val="000000"/>
        </w:rPr>
        <w:br/>
      </w:r>
      <w:r w:rsidRPr="00526C7E">
        <w:rPr>
          <w:color w:val="000000"/>
          <w:shd w:val="clear" w:color="auto" w:fill="FFFFFF"/>
        </w:rPr>
        <w:t>Но самое главное – учащиеся ясно поняли, что только выносливость, мужество, и огромная любовь к Родине, к родным и близким, помогла нашим воинам выстоять в этой войне и геро</w:t>
      </w:r>
      <w:r w:rsidRPr="00526C7E">
        <w:rPr>
          <w:color w:val="000000"/>
          <w:shd w:val="clear" w:color="auto" w:fill="FFFFFF"/>
        </w:rPr>
        <w:t>я</w:t>
      </w:r>
      <w:r w:rsidRPr="00526C7E">
        <w:rPr>
          <w:color w:val="000000"/>
          <w:shd w:val="clear" w:color="auto" w:fill="FFFFFF"/>
        </w:rPr>
        <w:t>ми вернуться домой.</w:t>
      </w:r>
    </w:p>
    <w:p w:rsidR="002619E7" w:rsidRPr="00526C7E" w:rsidRDefault="002619E7" w:rsidP="00A2329B">
      <w:pPr>
        <w:jc w:val="both"/>
        <w:rPr>
          <w:rFonts w:eastAsia="Calibri"/>
          <w:bCs/>
          <w:color w:val="000000"/>
        </w:rPr>
      </w:pPr>
    </w:p>
    <w:p w:rsidR="002619E7" w:rsidRPr="00526C7E" w:rsidRDefault="002619E7" w:rsidP="00A2329B">
      <w:pPr>
        <w:shd w:val="clear" w:color="auto" w:fill="FFFFFF"/>
        <w:spacing w:before="100" w:beforeAutospacing="1" w:after="100" w:afterAutospacing="1"/>
        <w:jc w:val="both"/>
        <w:rPr>
          <w:color w:val="000000"/>
        </w:rPr>
      </w:pPr>
      <w:r w:rsidRPr="00EE3993">
        <w:rPr>
          <w:color w:val="000000"/>
          <w:u w:val="single"/>
        </w:rPr>
        <w:t>В соответствии с планом школы  с 29 февраля по 4 марта 2016 г. прошла Неделя предметов культурно-эстетического цикла (музыка, изо, технология).</w:t>
      </w:r>
      <w:r w:rsidRPr="00526C7E">
        <w:rPr>
          <w:color w:val="000000"/>
        </w:rPr>
        <w:t xml:space="preserve"> План ее проведения был составлен и утвержден на заседании методического объединения в августе 2015 года. В состав МО  вх</w:t>
      </w:r>
      <w:r w:rsidRPr="00526C7E">
        <w:rPr>
          <w:color w:val="000000"/>
        </w:rPr>
        <w:t>о</w:t>
      </w:r>
      <w:r w:rsidRPr="00526C7E">
        <w:rPr>
          <w:color w:val="000000"/>
        </w:rPr>
        <w:t>дят учителя физической культуры, технологи, музыки, искусства. Каждый преподаватель, г</w:t>
      </w:r>
      <w:r w:rsidRPr="00526C7E">
        <w:rPr>
          <w:color w:val="000000"/>
        </w:rPr>
        <w:t>о</w:t>
      </w:r>
      <w:r w:rsidRPr="00526C7E">
        <w:rPr>
          <w:color w:val="000000"/>
        </w:rPr>
        <w:t>товя мероприятие, ставил перед собой цели и задачи.</w:t>
      </w:r>
    </w:p>
    <w:p w:rsidR="002619E7" w:rsidRPr="00526C7E" w:rsidRDefault="002619E7" w:rsidP="00A2329B">
      <w:pPr>
        <w:shd w:val="clear" w:color="auto" w:fill="FFFFFF"/>
        <w:spacing w:before="100" w:beforeAutospacing="1" w:after="100" w:afterAutospacing="1"/>
        <w:jc w:val="both"/>
        <w:rPr>
          <w:color w:val="000000"/>
        </w:rPr>
      </w:pPr>
      <w:r w:rsidRPr="00526C7E">
        <w:rPr>
          <w:color w:val="000000"/>
        </w:rPr>
        <w:t>Цели и задачи предметной недели:</w:t>
      </w:r>
    </w:p>
    <w:p w:rsidR="002619E7" w:rsidRPr="00526C7E" w:rsidRDefault="002619E7" w:rsidP="00A2329B">
      <w:pPr>
        <w:shd w:val="clear" w:color="auto" w:fill="FFFFFF"/>
        <w:spacing w:before="100" w:beforeAutospacing="1" w:after="100" w:afterAutospacing="1"/>
        <w:jc w:val="both"/>
        <w:rPr>
          <w:color w:val="000000"/>
        </w:rPr>
      </w:pPr>
      <w:r w:rsidRPr="00526C7E">
        <w:rPr>
          <w:color w:val="000000"/>
        </w:rPr>
        <w:lastRenderedPageBreak/>
        <w:t>- вовлечение обучающихся в самостоятельную творческую деятельность, повышение интереса к предмету;</w:t>
      </w:r>
    </w:p>
    <w:p w:rsidR="002619E7" w:rsidRPr="00526C7E" w:rsidRDefault="002619E7" w:rsidP="00A2329B">
      <w:pPr>
        <w:shd w:val="clear" w:color="auto" w:fill="FFFFFF"/>
        <w:spacing w:before="100" w:beforeAutospacing="1" w:after="100" w:afterAutospacing="1"/>
        <w:jc w:val="both"/>
        <w:rPr>
          <w:color w:val="000000"/>
        </w:rPr>
      </w:pPr>
      <w:r w:rsidRPr="00526C7E">
        <w:rPr>
          <w:color w:val="000000"/>
        </w:rPr>
        <w:t>- выявление обучающихся, которые обладают творческими способностями, стремятся к у</w:t>
      </w:r>
      <w:r w:rsidRPr="00526C7E">
        <w:rPr>
          <w:color w:val="000000"/>
        </w:rPr>
        <w:t>г</w:t>
      </w:r>
      <w:r w:rsidRPr="00526C7E">
        <w:rPr>
          <w:color w:val="000000"/>
        </w:rPr>
        <w:t>лубленному изучению технологии;</w:t>
      </w:r>
    </w:p>
    <w:p w:rsidR="002619E7" w:rsidRPr="00526C7E" w:rsidRDefault="002619E7" w:rsidP="00A2329B">
      <w:pPr>
        <w:shd w:val="clear" w:color="auto" w:fill="FFFFFF"/>
        <w:spacing w:before="100" w:beforeAutospacing="1" w:after="100" w:afterAutospacing="1"/>
        <w:jc w:val="both"/>
        <w:rPr>
          <w:color w:val="000000"/>
        </w:rPr>
      </w:pPr>
      <w:r w:rsidRPr="00526C7E">
        <w:rPr>
          <w:color w:val="000000"/>
        </w:rPr>
        <w:t>-  развитие познавательной активности, кругозора и интеллекта обучающихся дополнител</w:t>
      </w:r>
      <w:r w:rsidRPr="00526C7E">
        <w:rPr>
          <w:color w:val="000000"/>
        </w:rPr>
        <w:t>ь</w:t>
      </w:r>
      <w:r w:rsidRPr="00526C7E">
        <w:rPr>
          <w:color w:val="000000"/>
        </w:rPr>
        <w:t>ными знаниями;</w:t>
      </w:r>
    </w:p>
    <w:p w:rsidR="002619E7" w:rsidRPr="00526C7E" w:rsidRDefault="002619E7" w:rsidP="00A2329B">
      <w:pPr>
        <w:shd w:val="clear" w:color="auto" w:fill="FFFFFF"/>
        <w:spacing w:before="100" w:beforeAutospacing="1" w:after="100" w:afterAutospacing="1"/>
        <w:jc w:val="both"/>
        <w:rPr>
          <w:color w:val="000000"/>
        </w:rPr>
      </w:pPr>
      <w:r w:rsidRPr="00526C7E">
        <w:rPr>
          <w:color w:val="000000"/>
        </w:rPr>
        <w:t>- реализация межпредметных связей;</w:t>
      </w:r>
    </w:p>
    <w:p w:rsidR="002619E7" w:rsidRPr="00526C7E" w:rsidRDefault="002619E7" w:rsidP="00A2329B">
      <w:pPr>
        <w:shd w:val="clear" w:color="auto" w:fill="FFFFFF"/>
        <w:spacing w:before="100" w:beforeAutospacing="1" w:after="100" w:afterAutospacing="1"/>
        <w:jc w:val="both"/>
        <w:rPr>
          <w:color w:val="000000"/>
        </w:rPr>
      </w:pPr>
      <w:r w:rsidRPr="00526C7E">
        <w:rPr>
          <w:color w:val="000000"/>
        </w:rPr>
        <w:t>- организация творческого досуга детей и подростков;</w:t>
      </w:r>
    </w:p>
    <w:p w:rsidR="002619E7" w:rsidRPr="00526C7E" w:rsidRDefault="002619E7" w:rsidP="00A2329B">
      <w:pPr>
        <w:shd w:val="clear" w:color="auto" w:fill="FFFFFF"/>
        <w:spacing w:before="100" w:beforeAutospacing="1" w:after="100" w:afterAutospacing="1"/>
        <w:jc w:val="both"/>
        <w:rPr>
          <w:color w:val="000000"/>
        </w:rPr>
      </w:pPr>
      <w:r w:rsidRPr="00526C7E">
        <w:rPr>
          <w:color w:val="000000"/>
        </w:rPr>
        <w:t>- эстетическое воспитание и образование учащихся;</w:t>
      </w:r>
    </w:p>
    <w:p w:rsidR="002619E7" w:rsidRPr="00526C7E" w:rsidRDefault="002619E7" w:rsidP="00A2329B">
      <w:pPr>
        <w:shd w:val="clear" w:color="auto" w:fill="FFFFFF"/>
        <w:spacing w:before="100" w:beforeAutospacing="1" w:after="100" w:afterAutospacing="1"/>
        <w:jc w:val="both"/>
        <w:rPr>
          <w:color w:val="000000"/>
        </w:rPr>
      </w:pPr>
      <w:r w:rsidRPr="00526C7E">
        <w:rPr>
          <w:color w:val="000000"/>
        </w:rPr>
        <w:t>- повышение духовно-нравственного и патриотического уровня учащихся;</w:t>
      </w:r>
    </w:p>
    <w:p w:rsidR="002619E7" w:rsidRPr="00526C7E" w:rsidRDefault="002619E7" w:rsidP="00A2329B">
      <w:pPr>
        <w:shd w:val="clear" w:color="auto" w:fill="FFFFFF"/>
        <w:spacing w:before="100" w:beforeAutospacing="1" w:after="100" w:afterAutospacing="1"/>
        <w:jc w:val="both"/>
        <w:rPr>
          <w:color w:val="000000"/>
        </w:rPr>
      </w:pPr>
      <w:r w:rsidRPr="00526C7E">
        <w:rPr>
          <w:color w:val="000000"/>
        </w:rPr>
        <w:t>- содействие новым творческим контактам между классами.</w:t>
      </w:r>
    </w:p>
    <w:p w:rsidR="002619E7" w:rsidRPr="00526C7E" w:rsidRDefault="002619E7" w:rsidP="00A2329B">
      <w:pPr>
        <w:shd w:val="clear" w:color="auto" w:fill="FFFFFF"/>
        <w:spacing w:before="100" w:beforeAutospacing="1" w:after="100" w:afterAutospacing="1"/>
        <w:jc w:val="both"/>
        <w:rPr>
          <w:color w:val="000000"/>
        </w:rPr>
      </w:pPr>
      <w:r w:rsidRPr="00526C7E">
        <w:rPr>
          <w:color w:val="000000"/>
        </w:rPr>
        <w:t>Являясь неотъемлемой составной частью процесса обучения, предметная неделя помогает а</w:t>
      </w:r>
      <w:r w:rsidRPr="00526C7E">
        <w:rPr>
          <w:color w:val="000000"/>
        </w:rPr>
        <w:t>к</w:t>
      </w:r>
      <w:r w:rsidRPr="00526C7E">
        <w:rPr>
          <w:color w:val="000000"/>
        </w:rPr>
        <w:t>тивизировать повторение ранее изученного материала, творческую активность обучающихся, закрепить приобретенные знания, умения и навыки, сделать изучение предмета более инт</w:t>
      </w:r>
      <w:r w:rsidRPr="00526C7E">
        <w:rPr>
          <w:color w:val="000000"/>
        </w:rPr>
        <w:t>е</w:t>
      </w:r>
      <w:r w:rsidRPr="00526C7E">
        <w:rPr>
          <w:color w:val="000000"/>
        </w:rPr>
        <w:t>ресным и привлекательным.  </w:t>
      </w:r>
    </w:p>
    <w:p w:rsidR="002619E7" w:rsidRPr="00526C7E" w:rsidRDefault="002619E7" w:rsidP="00A2329B">
      <w:pPr>
        <w:shd w:val="clear" w:color="auto" w:fill="FFFFFF"/>
        <w:spacing w:before="100" w:beforeAutospacing="1" w:after="100" w:afterAutospacing="1"/>
        <w:jc w:val="both"/>
        <w:rPr>
          <w:color w:val="000000"/>
        </w:rPr>
      </w:pPr>
      <w:r w:rsidRPr="00526C7E">
        <w:rPr>
          <w:color w:val="000000"/>
        </w:rPr>
        <w:t>В  рамках Предметной Недели была организована выставка  творческих работ учащихся 5-11 классов "Рукоделие для души и сердца". Ребята приготовили много интересных поделок. Ср</w:t>
      </w:r>
      <w:r w:rsidRPr="00526C7E">
        <w:rPr>
          <w:color w:val="000000"/>
        </w:rPr>
        <w:t>е</w:t>
      </w:r>
      <w:r w:rsidRPr="00526C7E">
        <w:rPr>
          <w:color w:val="000000"/>
        </w:rPr>
        <w:t>ди этих изделий много тех, которые дети делали на  уроках.</w:t>
      </w:r>
    </w:p>
    <w:p w:rsidR="002619E7" w:rsidRPr="00526C7E" w:rsidRDefault="002619E7" w:rsidP="00A2329B">
      <w:pPr>
        <w:shd w:val="clear" w:color="auto" w:fill="FFFFFF"/>
        <w:spacing w:before="100" w:beforeAutospacing="1" w:after="100" w:afterAutospacing="1"/>
        <w:jc w:val="both"/>
        <w:rPr>
          <w:color w:val="000000"/>
        </w:rPr>
      </w:pPr>
      <w:r w:rsidRPr="00526C7E">
        <w:rPr>
          <w:color w:val="000000"/>
        </w:rPr>
        <w:t>Стенд «Школьная галерея» постоянно пополнялся детскими рисунками, посвященными Весне и празднику 8 марта. Работы выполнены во время уроков и в послеурочное время. Учащиеся 5-6 классов активно участвовали в конкурсе рисунков. Итоги конкурса:</w:t>
      </w:r>
    </w:p>
    <w:p w:rsidR="002619E7" w:rsidRPr="00526C7E" w:rsidRDefault="002619E7" w:rsidP="00A2329B">
      <w:pPr>
        <w:shd w:val="clear" w:color="auto" w:fill="FFFFFF"/>
        <w:spacing w:before="100" w:beforeAutospacing="1" w:after="100" w:afterAutospacing="1"/>
        <w:jc w:val="both"/>
        <w:rPr>
          <w:color w:val="000000"/>
        </w:rPr>
      </w:pPr>
      <w:r w:rsidRPr="00526C7E">
        <w:rPr>
          <w:color w:val="000000"/>
        </w:rPr>
        <w:t>1 место заняла учащаяся 5 класса</w:t>
      </w:r>
    </w:p>
    <w:p w:rsidR="002619E7" w:rsidRPr="00526C7E" w:rsidRDefault="002619E7" w:rsidP="00A2329B">
      <w:pPr>
        <w:shd w:val="clear" w:color="auto" w:fill="FFFFFF"/>
        <w:spacing w:before="100" w:beforeAutospacing="1" w:after="100" w:afterAutospacing="1"/>
        <w:jc w:val="both"/>
        <w:rPr>
          <w:color w:val="000000"/>
        </w:rPr>
      </w:pPr>
      <w:r w:rsidRPr="00526C7E">
        <w:rPr>
          <w:color w:val="000000"/>
        </w:rPr>
        <w:t>2 место – учащаяся 5 класса</w:t>
      </w:r>
    </w:p>
    <w:p w:rsidR="002619E7" w:rsidRPr="00526C7E" w:rsidRDefault="002619E7" w:rsidP="00A2329B">
      <w:pPr>
        <w:shd w:val="clear" w:color="auto" w:fill="FFFFFF"/>
        <w:spacing w:before="100" w:beforeAutospacing="1" w:after="100" w:afterAutospacing="1"/>
        <w:jc w:val="both"/>
        <w:rPr>
          <w:color w:val="000000"/>
        </w:rPr>
      </w:pPr>
      <w:r w:rsidRPr="00526C7E">
        <w:rPr>
          <w:color w:val="000000"/>
        </w:rPr>
        <w:t>3 место – учащаяся 5 класса</w:t>
      </w:r>
    </w:p>
    <w:p w:rsidR="002619E7" w:rsidRPr="00526C7E" w:rsidRDefault="002619E7" w:rsidP="00A2329B">
      <w:pPr>
        <w:shd w:val="clear" w:color="auto" w:fill="FFFFFF"/>
        <w:spacing w:before="100" w:beforeAutospacing="1" w:after="100" w:afterAutospacing="1"/>
        <w:jc w:val="both"/>
        <w:rPr>
          <w:color w:val="000000"/>
        </w:rPr>
      </w:pPr>
      <w:r w:rsidRPr="00526C7E">
        <w:rPr>
          <w:color w:val="000000"/>
        </w:rPr>
        <w:t>Учащиеся 8-11 классов участвовали в конкурсе стенгазет:</w:t>
      </w:r>
    </w:p>
    <w:p w:rsidR="002619E7" w:rsidRPr="00526C7E" w:rsidRDefault="002619E7" w:rsidP="00A2329B">
      <w:pPr>
        <w:shd w:val="clear" w:color="auto" w:fill="FFFFFF"/>
        <w:spacing w:before="100" w:beforeAutospacing="1" w:after="100" w:afterAutospacing="1"/>
        <w:jc w:val="both"/>
        <w:rPr>
          <w:color w:val="000000"/>
        </w:rPr>
      </w:pPr>
      <w:r w:rsidRPr="00526C7E">
        <w:rPr>
          <w:color w:val="000000"/>
        </w:rPr>
        <w:t>1 место – 11 класс, выпустил стенгазету под названием «История школьной формы»</w:t>
      </w:r>
    </w:p>
    <w:p w:rsidR="002619E7" w:rsidRPr="00526C7E" w:rsidRDefault="002619E7" w:rsidP="00A2329B">
      <w:pPr>
        <w:shd w:val="clear" w:color="auto" w:fill="FFFFFF"/>
        <w:spacing w:before="100" w:beforeAutospacing="1" w:after="100" w:afterAutospacing="1"/>
        <w:jc w:val="both"/>
        <w:rPr>
          <w:color w:val="000000"/>
        </w:rPr>
      </w:pPr>
      <w:r w:rsidRPr="00526C7E">
        <w:rPr>
          <w:color w:val="000000"/>
        </w:rPr>
        <w:t>2 место – 10 класс,   «Мода»,</w:t>
      </w:r>
    </w:p>
    <w:p w:rsidR="002619E7" w:rsidRPr="00526C7E" w:rsidRDefault="002619E7" w:rsidP="00A2329B">
      <w:pPr>
        <w:shd w:val="clear" w:color="auto" w:fill="FFFFFF"/>
        <w:spacing w:before="100" w:beforeAutospacing="1" w:after="100" w:afterAutospacing="1"/>
        <w:jc w:val="both"/>
        <w:rPr>
          <w:color w:val="000000"/>
        </w:rPr>
      </w:pPr>
      <w:r w:rsidRPr="00526C7E">
        <w:rPr>
          <w:color w:val="000000"/>
        </w:rPr>
        <w:t>3 место – 9 класс, «Три девицы под окном…»</w:t>
      </w:r>
    </w:p>
    <w:p w:rsidR="002619E7" w:rsidRPr="00526C7E" w:rsidRDefault="002619E7" w:rsidP="00A2329B">
      <w:pPr>
        <w:shd w:val="clear" w:color="auto" w:fill="FFFFFF"/>
        <w:spacing w:before="100" w:beforeAutospacing="1" w:after="100" w:afterAutospacing="1"/>
        <w:jc w:val="both"/>
        <w:rPr>
          <w:color w:val="000000"/>
        </w:rPr>
      </w:pPr>
      <w:r w:rsidRPr="00526C7E">
        <w:rPr>
          <w:color w:val="000000"/>
        </w:rPr>
        <w:t>Неделя проводилась в преддверии Международного женского праздника 8 марта.</w:t>
      </w:r>
    </w:p>
    <w:p w:rsidR="002619E7" w:rsidRPr="00526C7E" w:rsidRDefault="002619E7" w:rsidP="00A2329B">
      <w:pPr>
        <w:shd w:val="clear" w:color="auto" w:fill="FFFFFF"/>
        <w:spacing w:before="100" w:beforeAutospacing="1" w:after="100" w:afterAutospacing="1"/>
        <w:jc w:val="both"/>
        <w:rPr>
          <w:color w:val="000000"/>
        </w:rPr>
      </w:pPr>
      <w:r w:rsidRPr="00526C7E">
        <w:rPr>
          <w:color w:val="000000"/>
        </w:rPr>
        <w:t>Накануне праздника, под руководством учителя технологии, между девочками 5-6 класса был проведен  конкурс «А ну-ка, девочки!» и 1 место заняла команда под названием «Девчонки»., 2 место «Девчонки красавицы».</w:t>
      </w:r>
    </w:p>
    <w:p w:rsidR="00072D29" w:rsidRPr="00526C7E" w:rsidRDefault="002619E7" w:rsidP="00A2329B">
      <w:pPr>
        <w:shd w:val="clear" w:color="auto" w:fill="FFFFFF"/>
        <w:spacing w:before="100" w:beforeAutospacing="1" w:after="100" w:afterAutospacing="1"/>
        <w:jc w:val="both"/>
        <w:rPr>
          <w:color w:val="000000"/>
        </w:rPr>
      </w:pPr>
      <w:r w:rsidRPr="00526C7E">
        <w:rPr>
          <w:color w:val="000000"/>
        </w:rPr>
        <w:lastRenderedPageBreak/>
        <w:t>В рамках недели учитель музыки Галиуллина И.С. провела КВН между учащимися  5-6 кла</w:t>
      </w:r>
      <w:r w:rsidRPr="00526C7E">
        <w:rPr>
          <w:color w:val="000000"/>
        </w:rPr>
        <w:t>с</w:t>
      </w:r>
      <w:r w:rsidRPr="00526C7E">
        <w:rPr>
          <w:color w:val="000000"/>
        </w:rPr>
        <w:t>сов , 1 место занял  6 класс , 2 место- 5 класс.  Очень увлекательным получилось музыкальное мероприятие между учащимися начальных классов под названием «Какого цвета музыка?»,  призовые места заняли: учащийся 1 класса, учащийся 2 класса, учащаяся 3 класса и учащаяся 4 класса.</w:t>
      </w:r>
    </w:p>
    <w:p w:rsidR="002619E7" w:rsidRDefault="002619E7" w:rsidP="00A2329B">
      <w:pPr>
        <w:shd w:val="clear" w:color="auto" w:fill="FFFFFF"/>
        <w:spacing w:before="100" w:beforeAutospacing="1" w:after="100" w:afterAutospacing="1"/>
        <w:jc w:val="both"/>
        <w:rPr>
          <w:color w:val="000000"/>
        </w:rPr>
      </w:pPr>
      <w:r w:rsidRPr="00526C7E">
        <w:rPr>
          <w:color w:val="000000"/>
        </w:rPr>
        <w:t>Подводя итоги проведенной недели можно отметить, что в целом все намеченные меропри</w:t>
      </w:r>
      <w:r w:rsidRPr="00526C7E">
        <w:rPr>
          <w:color w:val="000000"/>
        </w:rPr>
        <w:t>я</w:t>
      </w:r>
      <w:r w:rsidRPr="00526C7E">
        <w:rPr>
          <w:color w:val="000000"/>
        </w:rPr>
        <w:t>тия были проведены на должном уровне, были задействованы классы с  1 по 11 классы. Поб</w:t>
      </w:r>
      <w:r w:rsidRPr="00526C7E">
        <w:rPr>
          <w:color w:val="000000"/>
        </w:rPr>
        <w:t>е</w:t>
      </w:r>
      <w:r w:rsidRPr="00526C7E">
        <w:rPr>
          <w:color w:val="000000"/>
        </w:rPr>
        <w:t>дителям и участникам были  вручены Грамоты.</w:t>
      </w:r>
    </w:p>
    <w:p w:rsidR="002D06AF" w:rsidRPr="003803C8" w:rsidRDefault="002D06AF" w:rsidP="002D06AF">
      <w:pPr>
        <w:spacing w:line="276" w:lineRule="auto"/>
        <w:jc w:val="both"/>
      </w:pPr>
      <w:r w:rsidRPr="003803C8">
        <w:rPr>
          <w:b/>
        </w:rPr>
        <w:t>Рекомендации</w:t>
      </w:r>
      <w:r>
        <w:rPr>
          <w:b/>
        </w:rPr>
        <w:t xml:space="preserve"> ШМО учителей естественно-научного цикла</w:t>
      </w:r>
    </w:p>
    <w:p w:rsidR="002D06AF" w:rsidRPr="003803C8" w:rsidRDefault="002D06AF" w:rsidP="002D06AF">
      <w:pPr>
        <w:spacing w:line="276" w:lineRule="auto"/>
        <w:jc w:val="both"/>
      </w:pPr>
      <w:r w:rsidRPr="003803C8">
        <w:t>1.Участвовать в конкурсах профессионального мастерства.</w:t>
      </w:r>
    </w:p>
    <w:p w:rsidR="002D06AF" w:rsidRPr="003803C8" w:rsidRDefault="002D06AF" w:rsidP="002D06AF">
      <w:pPr>
        <w:spacing w:line="276" w:lineRule="auto"/>
        <w:jc w:val="both"/>
      </w:pPr>
      <w:r w:rsidRPr="003803C8">
        <w:t>2.Привлекать учащихся к написанию научно-исследовательских проектов.</w:t>
      </w:r>
    </w:p>
    <w:p w:rsidR="002D06AF" w:rsidRPr="003803C8" w:rsidRDefault="002D06AF" w:rsidP="002D06AF">
      <w:pPr>
        <w:spacing w:line="276" w:lineRule="auto"/>
        <w:jc w:val="both"/>
      </w:pPr>
      <w:r w:rsidRPr="003803C8">
        <w:t>3.Применять на уроках элементы мультимедийных технологий.</w:t>
      </w:r>
    </w:p>
    <w:p w:rsidR="002D06AF" w:rsidRPr="003803C8" w:rsidRDefault="002D06AF" w:rsidP="002D06AF">
      <w:pPr>
        <w:spacing w:line="276" w:lineRule="auto"/>
        <w:jc w:val="both"/>
      </w:pPr>
      <w:r w:rsidRPr="003803C8">
        <w:t>4. По возможности обновить материально-техническую базу кабинет</w:t>
      </w:r>
      <w:r>
        <w:t>ов</w:t>
      </w:r>
    </w:p>
    <w:p w:rsidR="002D06AF" w:rsidRPr="00526C7E" w:rsidRDefault="002D06AF" w:rsidP="002D06AF">
      <w:pPr>
        <w:spacing w:line="276" w:lineRule="auto"/>
        <w:jc w:val="both"/>
        <w:rPr>
          <w:color w:val="000000"/>
        </w:rPr>
      </w:pPr>
      <w:r w:rsidRPr="003803C8">
        <w:t>5. Активно внедрять в преподавание предметов современные технологии, в т.ч. информацио</w:t>
      </w:r>
      <w:r w:rsidRPr="003803C8">
        <w:t>н</w:t>
      </w:r>
      <w:r w:rsidRPr="003803C8">
        <w:t>ные</w:t>
      </w:r>
      <w:r>
        <w:t>.</w:t>
      </w:r>
    </w:p>
    <w:p w:rsidR="00A2329B" w:rsidRPr="00526C7E" w:rsidRDefault="00A2329B" w:rsidP="00A2329B">
      <w:pPr>
        <w:shd w:val="clear" w:color="auto" w:fill="FFFFFF"/>
        <w:spacing w:before="100" w:beforeAutospacing="1" w:after="100" w:afterAutospacing="1"/>
        <w:jc w:val="both"/>
        <w:rPr>
          <w:color w:val="000000"/>
        </w:rPr>
      </w:pPr>
      <w:r w:rsidRPr="00EE3993">
        <w:rPr>
          <w:color w:val="000000"/>
          <w:u w:val="single"/>
        </w:rPr>
        <w:t xml:space="preserve">В апреле  2016года,   по плану работы </w:t>
      </w:r>
      <w:r w:rsidR="000E2FD9">
        <w:rPr>
          <w:color w:val="000000"/>
          <w:u w:val="single"/>
        </w:rPr>
        <w:t>заместителя директора по УВР Шакировой З.С.</w:t>
      </w:r>
      <w:r w:rsidRPr="00EE3993">
        <w:rPr>
          <w:color w:val="000000"/>
          <w:u w:val="single"/>
        </w:rPr>
        <w:t xml:space="preserve"> было проведено мероприятие, посвященное Дню Науки и</w:t>
      </w:r>
      <w:r w:rsidRPr="00526C7E">
        <w:rPr>
          <w:color w:val="000000"/>
        </w:rPr>
        <w:t xml:space="preserve"> Творчества. В конкурсе  исследовател</w:t>
      </w:r>
      <w:r w:rsidRPr="00526C7E">
        <w:rPr>
          <w:color w:val="000000"/>
        </w:rPr>
        <w:t>ь</w:t>
      </w:r>
      <w:r w:rsidRPr="00526C7E">
        <w:rPr>
          <w:color w:val="000000"/>
        </w:rPr>
        <w:t>ских работ приняли  участие  учащиеся 2-11 классов.</w:t>
      </w:r>
    </w:p>
    <w:p w:rsidR="00A2329B" w:rsidRPr="00526C7E" w:rsidRDefault="00A2329B" w:rsidP="00A2329B">
      <w:pPr>
        <w:shd w:val="clear" w:color="auto" w:fill="FFFFFF"/>
        <w:spacing w:before="100" w:beforeAutospacing="1" w:after="100" w:afterAutospacing="1"/>
        <w:ind w:left="360"/>
        <w:jc w:val="both"/>
        <w:rPr>
          <w:color w:val="000000"/>
        </w:rPr>
      </w:pPr>
      <w:r w:rsidRPr="00526C7E">
        <w:rPr>
          <w:color w:val="000000"/>
        </w:rPr>
        <w:t>Общее количество докладов  15.</w:t>
      </w:r>
    </w:p>
    <w:p w:rsidR="00A2329B" w:rsidRPr="00526C7E" w:rsidRDefault="00A2329B" w:rsidP="00A2329B">
      <w:pPr>
        <w:numPr>
          <w:ilvl w:val="0"/>
          <w:numId w:val="36"/>
        </w:numPr>
        <w:shd w:val="clear" w:color="auto" w:fill="FFFFFF"/>
        <w:spacing w:before="100" w:beforeAutospacing="1" w:after="100" w:afterAutospacing="1"/>
        <w:jc w:val="both"/>
        <w:rPr>
          <w:color w:val="000000"/>
        </w:rPr>
      </w:pPr>
      <w:r w:rsidRPr="00526C7E">
        <w:rPr>
          <w:color w:val="000000"/>
        </w:rPr>
        <w:t>Интересны были выступления обучающихся на темы:</w:t>
      </w:r>
    </w:p>
    <w:p w:rsidR="00A2329B" w:rsidRPr="00526C7E" w:rsidRDefault="00A2329B" w:rsidP="00A2329B">
      <w:pPr>
        <w:numPr>
          <w:ilvl w:val="0"/>
          <w:numId w:val="36"/>
        </w:numPr>
        <w:shd w:val="clear" w:color="auto" w:fill="FFFFFF"/>
        <w:spacing w:before="100" w:beforeAutospacing="1" w:after="100" w:afterAutospacing="1"/>
        <w:jc w:val="both"/>
        <w:rPr>
          <w:color w:val="000000"/>
        </w:rPr>
      </w:pPr>
      <w:r w:rsidRPr="00526C7E">
        <w:rPr>
          <w:color w:val="000000"/>
        </w:rPr>
        <w:t>   Приметы и суеверия в России и Великобритании   - руководитель   Минязева Г.Р.</w:t>
      </w:r>
    </w:p>
    <w:p w:rsidR="00A2329B" w:rsidRPr="00526C7E" w:rsidRDefault="00A2329B" w:rsidP="00A2329B">
      <w:pPr>
        <w:numPr>
          <w:ilvl w:val="0"/>
          <w:numId w:val="36"/>
        </w:numPr>
        <w:shd w:val="clear" w:color="auto" w:fill="FFFFFF"/>
        <w:spacing w:before="100" w:beforeAutospacing="1" w:after="100" w:afterAutospacing="1"/>
        <w:jc w:val="both"/>
        <w:rPr>
          <w:color w:val="000000"/>
        </w:rPr>
      </w:pPr>
      <w:r w:rsidRPr="00526C7E">
        <w:rPr>
          <w:color w:val="000000"/>
        </w:rPr>
        <w:t>Водный фонд Татышлинского района – руководитель    Исламова Р.Р.</w:t>
      </w:r>
    </w:p>
    <w:p w:rsidR="00A2329B" w:rsidRPr="00526C7E" w:rsidRDefault="00A2329B" w:rsidP="00A2329B">
      <w:pPr>
        <w:numPr>
          <w:ilvl w:val="0"/>
          <w:numId w:val="36"/>
        </w:numPr>
        <w:shd w:val="clear" w:color="auto" w:fill="FFFFFF"/>
        <w:spacing w:before="100" w:beforeAutospacing="1" w:after="100" w:afterAutospacing="1"/>
        <w:jc w:val="both"/>
        <w:rPr>
          <w:color w:val="000000"/>
        </w:rPr>
      </w:pPr>
      <w:r w:rsidRPr="00526C7E">
        <w:rPr>
          <w:color w:val="000000"/>
        </w:rPr>
        <w:t>История возникновения чисел -  руководитель Шарифьянова Г.Р.</w:t>
      </w:r>
    </w:p>
    <w:p w:rsidR="00A2329B" w:rsidRPr="00526C7E" w:rsidRDefault="00A2329B" w:rsidP="00A2329B">
      <w:pPr>
        <w:numPr>
          <w:ilvl w:val="0"/>
          <w:numId w:val="36"/>
        </w:numPr>
        <w:shd w:val="clear" w:color="auto" w:fill="FFFFFF"/>
        <w:spacing w:before="100" w:beforeAutospacing="1" w:after="100" w:afterAutospacing="1"/>
        <w:jc w:val="both"/>
        <w:rPr>
          <w:color w:val="000000"/>
        </w:rPr>
      </w:pPr>
      <w:r w:rsidRPr="00526C7E">
        <w:rPr>
          <w:color w:val="000000"/>
        </w:rPr>
        <w:t>Вышивание лентой – руководитель  Касимова Г.И.</w:t>
      </w:r>
    </w:p>
    <w:p w:rsidR="00A2329B" w:rsidRPr="00526C7E" w:rsidRDefault="00A2329B" w:rsidP="00A2329B">
      <w:pPr>
        <w:numPr>
          <w:ilvl w:val="0"/>
          <w:numId w:val="36"/>
        </w:numPr>
        <w:shd w:val="clear" w:color="auto" w:fill="FFFFFF"/>
        <w:spacing w:before="100" w:beforeAutospacing="1" w:after="100" w:afterAutospacing="1"/>
        <w:jc w:val="both"/>
        <w:rPr>
          <w:color w:val="000000"/>
        </w:rPr>
      </w:pPr>
      <w:r w:rsidRPr="00526C7E">
        <w:rPr>
          <w:color w:val="000000"/>
        </w:rPr>
        <w:t>Роль музыки в жизни человека - руководитель Галиуллина И.С.</w:t>
      </w:r>
    </w:p>
    <w:p w:rsidR="00A2329B" w:rsidRPr="00526C7E" w:rsidRDefault="00A2329B" w:rsidP="00A2329B">
      <w:pPr>
        <w:numPr>
          <w:ilvl w:val="0"/>
          <w:numId w:val="36"/>
        </w:numPr>
        <w:shd w:val="clear" w:color="auto" w:fill="FFFFFF"/>
        <w:spacing w:before="100" w:beforeAutospacing="1" w:after="100" w:afterAutospacing="1"/>
        <w:jc w:val="both"/>
        <w:rPr>
          <w:color w:val="000000"/>
        </w:rPr>
      </w:pPr>
      <w:r w:rsidRPr="00526C7E">
        <w:rPr>
          <w:color w:val="000000"/>
        </w:rPr>
        <w:t>Берегите время-руководитель Шамсиева З.М.</w:t>
      </w:r>
    </w:p>
    <w:p w:rsidR="00A2329B" w:rsidRPr="00526C7E" w:rsidRDefault="00A2329B" w:rsidP="00A2329B">
      <w:pPr>
        <w:numPr>
          <w:ilvl w:val="0"/>
          <w:numId w:val="36"/>
        </w:numPr>
        <w:shd w:val="clear" w:color="auto" w:fill="FFFFFF"/>
        <w:spacing w:before="100" w:beforeAutospacing="1" w:after="100" w:afterAutospacing="1"/>
        <w:jc w:val="both"/>
        <w:rPr>
          <w:color w:val="000000"/>
        </w:rPr>
      </w:pPr>
      <w:r w:rsidRPr="00526C7E">
        <w:rPr>
          <w:color w:val="000000"/>
        </w:rPr>
        <w:t>Белорецкий край-малая родина моего отца - руководитель   Шамсиева З.М.</w:t>
      </w:r>
    </w:p>
    <w:p w:rsidR="00A2329B" w:rsidRPr="00526C7E" w:rsidRDefault="00A2329B" w:rsidP="00A2329B">
      <w:pPr>
        <w:numPr>
          <w:ilvl w:val="0"/>
          <w:numId w:val="36"/>
        </w:numPr>
        <w:shd w:val="clear" w:color="auto" w:fill="FFFFFF"/>
        <w:spacing w:before="100" w:beforeAutospacing="1" w:after="100" w:afterAutospacing="1"/>
        <w:jc w:val="both"/>
        <w:rPr>
          <w:color w:val="000000"/>
        </w:rPr>
      </w:pPr>
      <w:r w:rsidRPr="00526C7E">
        <w:rPr>
          <w:color w:val="000000"/>
        </w:rPr>
        <w:t>«Значение цветовых гамм - руководитель Шакирова З.С.</w:t>
      </w:r>
    </w:p>
    <w:p w:rsidR="00A2329B" w:rsidRPr="00526C7E" w:rsidRDefault="00A2329B" w:rsidP="00A2329B">
      <w:pPr>
        <w:numPr>
          <w:ilvl w:val="0"/>
          <w:numId w:val="36"/>
        </w:numPr>
        <w:shd w:val="clear" w:color="auto" w:fill="FFFFFF"/>
        <w:spacing w:before="100" w:beforeAutospacing="1" w:after="100" w:afterAutospacing="1"/>
        <w:jc w:val="both"/>
        <w:rPr>
          <w:color w:val="000000"/>
        </w:rPr>
      </w:pPr>
      <w:r w:rsidRPr="00526C7E">
        <w:rPr>
          <w:color w:val="000000"/>
        </w:rPr>
        <w:t>  Выращивание кристаллов    - руководитель Загитова Е.Х.</w:t>
      </w:r>
    </w:p>
    <w:p w:rsidR="00A2329B" w:rsidRPr="00AF5BFF" w:rsidRDefault="00A2329B" w:rsidP="00A2329B">
      <w:pPr>
        <w:numPr>
          <w:ilvl w:val="0"/>
          <w:numId w:val="36"/>
        </w:numPr>
        <w:shd w:val="clear" w:color="auto" w:fill="FFFFFF"/>
        <w:spacing w:before="100" w:beforeAutospacing="1" w:after="100" w:afterAutospacing="1"/>
        <w:jc w:val="both"/>
        <w:rPr>
          <w:color w:val="000000"/>
        </w:rPr>
      </w:pPr>
      <w:r w:rsidRPr="00AF5BFF">
        <w:rPr>
          <w:color w:val="000000"/>
        </w:rPr>
        <w:t>Преломление света - руководитель Абулкарамов А.Н.</w:t>
      </w:r>
    </w:p>
    <w:p w:rsidR="00A2329B" w:rsidRPr="00526C7E" w:rsidRDefault="00A2329B" w:rsidP="00A2329B">
      <w:pPr>
        <w:shd w:val="clear" w:color="auto" w:fill="FFFFFF"/>
        <w:spacing w:before="100" w:beforeAutospacing="1" w:after="100" w:afterAutospacing="1"/>
        <w:jc w:val="both"/>
        <w:rPr>
          <w:color w:val="000000"/>
        </w:rPr>
      </w:pPr>
      <w:r w:rsidRPr="00526C7E">
        <w:rPr>
          <w:bCs/>
          <w:color w:val="000000"/>
        </w:rPr>
        <w:t>Кристаллы,выращенные ученицей 11 класса</w:t>
      </w:r>
      <w:r w:rsidR="00072D29" w:rsidRPr="00526C7E">
        <w:rPr>
          <w:bCs/>
          <w:color w:val="000000"/>
        </w:rPr>
        <w:t>.</w:t>
      </w:r>
    </w:p>
    <w:p w:rsidR="00A2329B" w:rsidRPr="00526C7E" w:rsidRDefault="00A2329B" w:rsidP="00A2329B">
      <w:pPr>
        <w:shd w:val="clear" w:color="auto" w:fill="FFFFFF"/>
        <w:spacing w:before="100" w:beforeAutospacing="1" w:after="100" w:afterAutospacing="1"/>
        <w:jc w:val="both"/>
        <w:rPr>
          <w:color w:val="000000"/>
        </w:rPr>
      </w:pPr>
      <w:r w:rsidRPr="00526C7E">
        <w:rPr>
          <w:color w:val="000000"/>
        </w:rPr>
        <w:t>Таким образом, запланированное мероприятие  прошло  на должном уровне, при большой а</w:t>
      </w:r>
      <w:r w:rsidRPr="00526C7E">
        <w:rPr>
          <w:color w:val="000000"/>
        </w:rPr>
        <w:t>к</w:t>
      </w:r>
      <w:r w:rsidRPr="00526C7E">
        <w:rPr>
          <w:color w:val="000000"/>
        </w:rPr>
        <w:t>тивности. Учителя и учащиеся приняли  активное  участие  в проведении Дня науки творчес</w:t>
      </w:r>
      <w:r w:rsidRPr="00526C7E">
        <w:rPr>
          <w:color w:val="000000"/>
        </w:rPr>
        <w:t>т</w:t>
      </w:r>
      <w:r w:rsidRPr="00526C7E">
        <w:rPr>
          <w:color w:val="000000"/>
        </w:rPr>
        <w:t>ва.</w:t>
      </w:r>
    </w:p>
    <w:p w:rsidR="00A2329B" w:rsidRPr="00526C7E" w:rsidRDefault="00A2329B" w:rsidP="00A2329B">
      <w:pPr>
        <w:shd w:val="clear" w:color="auto" w:fill="FFFFFF"/>
        <w:spacing w:before="100" w:beforeAutospacing="1" w:after="100" w:afterAutospacing="1"/>
        <w:jc w:val="both"/>
        <w:rPr>
          <w:color w:val="000000"/>
        </w:rPr>
      </w:pPr>
      <w:r w:rsidRPr="00526C7E">
        <w:rPr>
          <w:color w:val="000000"/>
        </w:rPr>
        <w:t>Значение данного мероприятия  дает возможность осознать свою значимость, свою прина</w:t>
      </w:r>
      <w:r w:rsidRPr="00526C7E">
        <w:rPr>
          <w:color w:val="000000"/>
        </w:rPr>
        <w:t>д</w:t>
      </w:r>
      <w:r w:rsidRPr="00526C7E">
        <w:rPr>
          <w:color w:val="000000"/>
        </w:rPr>
        <w:t>лежность к   науке, знакомит с методами научной и творческой работы, развивает познав</w:t>
      </w:r>
      <w:r w:rsidRPr="00526C7E">
        <w:rPr>
          <w:color w:val="000000"/>
        </w:rPr>
        <w:t>а</w:t>
      </w:r>
      <w:r w:rsidRPr="00526C7E">
        <w:rPr>
          <w:color w:val="000000"/>
        </w:rPr>
        <w:t>тельный интерес, любознательность, учит общению со сверстниками, дает возможность пр</w:t>
      </w:r>
      <w:r w:rsidRPr="00526C7E">
        <w:rPr>
          <w:color w:val="000000"/>
        </w:rPr>
        <w:t>и</w:t>
      </w:r>
      <w:r w:rsidRPr="00526C7E">
        <w:rPr>
          <w:color w:val="000000"/>
        </w:rPr>
        <w:t>нимать участие в научных экспериментах и исследованиях.</w:t>
      </w:r>
    </w:p>
    <w:p w:rsidR="00A2329B" w:rsidRPr="00526C7E" w:rsidRDefault="00A2329B" w:rsidP="00AF5BFF">
      <w:pPr>
        <w:shd w:val="clear" w:color="auto" w:fill="FFFFFF"/>
        <w:spacing w:before="100" w:beforeAutospacing="1" w:after="100" w:afterAutospacing="1"/>
        <w:jc w:val="both"/>
        <w:rPr>
          <w:color w:val="000000"/>
        </w:rPr>
      </w:pPr>
      <w:r w:rsidRPr="00AF5BFF">
        <w:rPr>
          <w:color w:val="000000"/>
          <w:u w:val="single"/>
        </w:rPr>
        <w:t>В период с 12 по 20 апреля в МБОУ СОШ с.Верхнекудашево</w:t>
      </w:r>
      <w:r w:rsidR="000E2FD9">
        <w:rPr>
          <w:color w:val="000000"/>
          <w:u w:val="single"/>
        </w:rPr>
        <w:t xml:space="preserve"> </w:t>
      </w:r>
      <w:r w:rsidRPr="00AF5BFF">
        <w:rPr>
          <w:color w:val="000000"/>
          <w:u w:val="single"/>
        </w:rPr>
        <w:t xml:space="preserve"> проводилась акция «Хранители вод» в рамках прове</w:t>
      </w:r>
      <w:r w:rsidRPr="00526C7E">
        <w:rPr>
          <w:color w:val="000000"/>
        </w:rPr>
        <w:t>дения Всероссийских эко-уроков «Хранители вод». Активно принимали участие учащиеся 5-11 классов. </w:t>
      </w:r>
      <w:r w:rsidRPr="00526C7E">
        <w:rPr>
          <w:bCs/>
          <w:color w:val="000000"/>
        </w:rPr>
        <w:t>Ответственный: Учитель биологии   Загитова Е.Х.</w:t>
      </w:r>
    </w:p>
    <w:p w:rsidR="00A2329B" w:rsidRPr="00526C7E" w:rsidRDefault="00A2329B" w:rsidP="00A2329B">
      <w:pPr>
        <w:shd w:val="clear" w:color="auto" w:fill="FFFFFF"/>
        <w:spacing w:before="100" w:beforeAutospacing="1" w:after="100" w:afterAutospacing="1"/>
        <w:jc w:val="both"/>
        <w:rPr>
          <w:color w:val="000000"/>
        </w:rPr>
      </w:pPr>
      <w:r w:rsidRPr="00526C7E">
        <w:rPr>
          <w:color w:val="000000"/>
        </w:rPr>
        <w:lastRenderedPageBreak/>
        <w:t>Ученица 11 класса   провела исследовательскую работу  на тему «Экологическое состояние реки Ари», где она затронула   проблему чистоты реки Ари  и подняла вопрос о необходим</w:t>
      </w:r>
      <w:r w:rsidRPr="00526C7E">
        <w:rPr>
          <w:color w:val="000000"/>
        </w:rPr>
        <w:t>о</w:t>
      </w:r>
      <w:r w:rsidRPr="00526C7E">
        <w:rPr>
          <w:color w:val="000000"/>
        </w:rPr>
        <w:t>сти проводить субботники по очистке берегов реки от бытового мусора.</w:t>
      </w:r>
    </w:p>
    <w:p w:rsidR="00A2329B" w:rsidRPr="00526C7E" w:rsidRDefault="00A2329B" w:rsidP="00072D29">
      <w:pPr>
        <w:shd w:val="clear" w:color="auto" w:fill="FFFFFF"/>
        <w:spacing w:before="100" w:beforeAutospacing="1" w:after="100" w:afterAutospacing="1"/>
        <w:jc w:val="both"/>
        <w:rPr>
          <w:color w:val="000000"/>
        </w:rPr>
      </w:pPr>
      <w:r w:rsidRPr="00526C7E">
        <w:rPr>
          <w:color w:val="000000"/>
        </w:rPr>
        <w:t>В 5-9 классах были проведены эко-уроки на темы «Мы за чистоту наших вод », «Водные р</w:t>
      </w:r>
      <w:r w:rsidRPr="00526C7E">
        <w:rPr>
          <w:color w:val="000000"/>
        </w:rPr>
        <w:t>е</w:t>
      </w:r>
      <w:r w:rsidRPr="00526C7E">
        <w:rPr>
          <w:color w:val="000000"/>
        </w:rPr>
        <w:t>сурсы Татышлинского района». Ученица 10 класса подготовила презентацию о реки Ари. Ученица 11 класса брала пробу с реки Ари  на чистоту  воды и на уроке химии с учащимися сделали анализ воды. В 5-6 классах провели КВН «Знаешь ли ты реки своего района?». С уч</w:t>
      </w:r>
      <w:r w:rsidRPr="00526C7E">
        <w:rPr>
          <w:color w:val="000000"/>
        </w:rPr>
        <w:t>а</w:t>
      </w:r>
      <w:r w:rsidRPr="00526C7E">
        <w:rPr>
          <w:color w:val="000000"/>
        </w:rPr>
        <w:t>щимися 8-9 классов организовали субботник по очистке берегов реки Ари от мусора. Учащи</w:t>
      </w:r>
      <w:r w:rsidRPr="00526C7E">
        <w:rPr>
          <w:color w:val="000000"/>
        </w:rPr>
        <w:t>е</w:t>
      </w:r>
      <w:r w:rsidRPr="00526C7E">
        <w:rPr>
          <w:color w:val="000000"/>
        </w:rPr>
        <w:t>ся 5-6 классов сделали буклеты на тему «Хранители вод». КВН «Знаешь ли ты реки своего района?»</w:t>
      </w:r>
    </w:p>
    <w:p w:rsidR="00A2329B" w:rsidRPr="00526C7E" w:rsidRDefault="00A2329B" w:rsidP="00A2329B">
      <w:pPr>
        <w:shd w:val="clear" w:color="auto" w:fill="FFFFFF"/>
        <w:spacing w:before="100" w:beforeAutospacing="1" w:after="100" w:afterAutospacing="1"/>
        <w:jc w:val="both"/>
        <w:rPr>
          <w:color w:val="000000"/>
        </w:rPr>
      </w:pPr>
      <w:r w:rsidRPr="00526C7E">
        <w:rPr>
          <w:color w:val="000000"/>
        </w:rPr>
        <w:t>По общешкольному плану, проведение  недели Птиц  стало традицией. В этом году неделя н</w:t>
      </w:r>
      <w:r w:rsidRPr="00526C7E">
        <w:rPr>
          <w:color w:val="000000"/>
        </w:rPr>
        <w:t>а</w:t>
      </w:r>
      <w:r w:rsidRPr="00526C7E">
        <w:rPr>
          <w:color w:val="000000"/>
        </w:rPr>
        <w:t>чалась 4 апреля и подведение итогов сделали 11 апреля.</w:t>
      </w:r>
    </w:p>
    <w:p w:rsidR="00A2329B" w:rsidRPr="00526C7E" w:rsidRDefault="00A2329B" w:rsidP="00A2329B">
      <w:pPr>
        <w:shd w:val="clear" w:color="auto" w:fill="FFFFFF"/>
        <w:spacing w:before="100" w:beforeAutospacing="1" w:after="100" w:afterAutospacing="1"/>
        <w:jc w:val="both"/>
        <w:rPr>
          <w:color w:val="000000"/>
        </w:rPr>
      </w:pPr>
      <w:r w:rsidRPr="00526C7E">
        <w:rPr>
          <w:color w:val="000000"/>
        </w:rPr>
        <w:t>В течение «Недели» проведены следующие мероприятия:</w:t>
      </w:r>
    </w:p>
    <w:p w:rsidR="00A2329B" w:rsidRPr="00526C7E" w:rsidRDefault="00A2329B" w:rsidP="00A2329B">
      <w:pPr>
        <w:shd w:val="clear" w:color="auto" w:fill="FFFFFF"/>
        <w:spacing w:before="100" w:beforeAutospacing="1" w:after="100" w:afterAutospacing="1"/>
        <w:jc w:val="both"/>
        <w:rPr>
          <w:color w:val="000000"/>
        </w:rPr>
      </w:pPr>
      <w:r w:rsidRPr="00526C7E">
        <w:rPr>
          <w:bCs/>
          <w:color w:val="000000"/>
        </w:rPr>
        <w:t>4 апреля –</w:t>
      </w:r>
      <w:r w:rsidRPr="00526C7E">
        <w:rPr>
          <w:color w:val="000000"/>
        </w:rPr>
        <w:t> провели конкурс «Скворечник». Здесь участвовали учащиеся 5-10 классов. По ит</w:t>
      </w:r>
      <w:r w:rsidRPr="00526C7E">
        <w:rPr>
          <w:color w:val="000000"/>
        </w:rPr>
        <w:t>о</w:t>
      </w:r>
      <w:r w:rsidRPr="00526C7E">
        <w:rPr>
          <w:color w:val="000000"/>
        </w:rPr>
        <w:t>гам конкурса лучшим скворечником признали среди учащихся среднего звена  скворечник ученицы и учеников 5 класса, 6 класса.  Среди старшего звена- учеников 10 класса и 11 класса</w:t>
      </w:r>
    </w:p>
    <w:p w:rsidR="00A2329B" w:rsidRPr="00526C7E" w:rsidRDefault="00A2329B" w:rsidP="00072D29">
      <w:pPr>
        <w:shd w:val="clear" w:color="auto" w:fill="FFFFFF"/>
        <w:spacing w:before="100" w:beforeAutospacing="1" w:after="100" w:afterAutospacing="1"/>
        <w:ind w:left="-284"/>
        <w:jc w:val="both"/>
        <w:rPr>
          <w:color w:val="000000"/>
        </w:rPr>
      </w:pPr>
      <w:r w:rsidRPr="00526C7E">
        <w:rPr>
          <w:bCs/>
          <w:color w:val="000000"/>
        </w:rPr>
        <w:t>5 апреля</w:t>
      </w:r>
      <w:r w:rsidRPr="00526C7E">
        <w:rPr>
          <w:color w:val="000000"/>
        </w:rPr>
        <w:t> провели среди учащихся 5,6 классов устный журнал «Птицы нашей родины». Учащиеся сделали альбомы о птицах</w:t>
      </w:r>
      <w:r w:rsidR="00072D29" w:rsidRPr="00526C7E">
        <w:rPr>
          <w:color w:val="000000"/>
        </w:rPr>
        <w:t>.</w:t>
      </w:r>
    </w:p>
    <w:p w:rsidR="00A2329B" w:rsidRPr="00526C7E" w:rsidRDefault="00A2329B" w:rsidP="00A2329B">
      <w:pPr>
        <w:shd w:val="clear" w:color="auto" w:fill="FFFFFF"/>
        <w:spacing w:before="100" w:beforeAutospacing="1" w:after="100" w:afterAutospacing="1"/>
        <w:ind w:left="-284"/>
        <w:jc w:val="both"/>
        <w:rPr>
          <w:color w:val="000000"/>
        </w:rPr>
      </w:pPr>
      <w:r w:rsidRPr="00526C7E">
        <w:rPr>
          <w:bCs/>
          <w:color w:val="000000"/>
        </w:rPr>
        <w:t>6 апреля</w:t>
      </w:r>
      <w:r w:rsidRPr="00526C7E">
        <w:rPr>
          <w:color w:val="000000"/>
        </w:rPr>
        <w:t> в 8 классе провели открытый урок по теме « Интересное о птицах». </w:t>
      </w:r>
    </w:p>
    <w:p w:rsidR="00A2329B" w:rsidRPr="00526C7E" w:rsidRDefault="00A2329B" w:rsidP="00A2329B">
      <w:pPr>
        <w:shd w:val="clear" w:color="auto" w:fill="FFFFFF"/>
        <w:spacing w:before="100" w:beforeAutospacing="1" w:after="100" w:afterAutospacing="1"/>
        <w:ind w:left="-284"/>
        <w:jc w:val="both"/>
        <w:rPr>
          <w:color w:val="000000"/>
        </w:rPr>
      </w:pPr>
      <w:r w:rsidRPr="00526C7E">
        <w:rPr>
          <w:bCs/>
          <w:color w:val="000000"/>
        </w:rPr>
        <w:t>7 апреля</w:t>
      </w:r>
      <w:r w:rsidRPr="00526C7E">
        <w:rPr>
          <w:color w:val="000000"/>
        </w:rPr>
        <w:t> провели викторину о птицах. Участвовали учащиеся 5,6 классов.   Победила команда 6 класса.</w:t>
      </w:r>
      <w:r w:rsidRPr="00526C7E">
        <w:rPr>
          <w:bCs/>
          <w:color w:val="000000"/>
        </w:rPr>
        <w:t>8 апреля</w:t>
      </w:r>
      <w:r w:rsidRPr="00526C7E">
        <w:rPr>
          <w:color w:val="000000"/>
        </w:rPr>
        <w:t> на биологической переменке проводились занимательные игры, которые вкл</w:t>
      </w:r>
      <w:r w:rsidRPr="00526C7E">
        <w:rPr>
          <w:color w:val="000000"/>
        </w:rPr>
        <w:t>ю</w:t>
      </w:r>
      <w:r w:rsidRPr="00526C7E">
        <w:rPr>
          <w:color w:val="000000"/>
        </w:rPr>
        <w:t>чали решение кроссвордов, ребусов. Игровая деятельность способствует активизации познав</w:t>
      </w:r>
      <w:r w:rsidRPr="00526C7E">
        <w:rPr>
          <w:color w:val="000000"/>
        </w:rPr>
        <w:t>а</w:t>
      </w:r>
      <w:r w:rsidRPr="00526C7E">
        <w:rPr>
          <w:color w:val="000000"/>
        </w:rPr>
        <w:t>тельной деятельности, коррекции процессов мыслительной деятельности. Такие занятия всегда проходят с большим оживлением.</w:t>
      </w:r>
    </w:p>
    <w:p w:rsidR="00A2329B" w:rsidRPr="00526C7E" w:rsidRDefault="00A2329B" w:rsidP="00A2329B">
      <w:pPr>
        <w:shd w:val="clear" w:color="auto" w:fill="FFFFFF"/>
        <w:spacing w:before="100" w:beforeAutospacing="1" w:after="100" w:afterAutospacing="1"/>
        <w:jc w:val="both"/>
        <w:rPr>
          <w:color w:val="000000"/>
        </w:rPr>
      </w:pPr>
      <w:r w:rsidRPr="00526C7E">
        <w:rPr>
          <w:bCs/>
          <w:color w:val="000000"/>
        </w:rPr>
        <w:t>9 апреля</w:t>
      </w:r>
      <w:r w:rsidRPr="00526C7E">
        <w:rPr>
          <w:color w:val="000000"/>
        </w:rPr>
        <w:t> провели конкурс рисунков среди учащихся 5-9 классов. Работа ученицы 5 класса  з</w:t>
      </w:r>
      <w:r w:rsidRPr="00526C7E">
        <w:rPr>
          <w:color w:val="000000"/>
        </w:rPr>
        <w:t>а</w:t>
      </w:r>
      <w:r w:rsidRPr="00526C7E">
        <w:rPr>
          <w:color w:val="000000"/>
        </w:rPr>
        <w:t>няла первое место.</w:t>
      </w:r>
    </w:p>
    <w:p w:rsidR="00A2329B" w:rsidRPr="00526C7E" w:rsidRDefault="00A2329B" w:rsidP="00A2329B">
      <w:pPr>
        <w:shd w:val="clear" w:color="auto" w:fill="FFFFFF"/>
        <w:spacing w:before="100" w:beforeAutospacing="1" w:after="100" w:afterAutospacing="1"/>
        <w:jc w:val="both"/>
        <w:rPr>
          <w:color w:val="000000"/>
        </w:rPr>
      </w:pPr>
      <w:r w:rsidRPr="00526C7E">
        <w:rPr>
          <w:color w:val="000000"/>
        </w:rPr>
        <w:t>Завершена Неделя </w:t>
      </w:r>
      <w:r w:rsidRPr="00526C7E">
        <w:rPr>
          <w:bCs/>
          <w:color w:val="000000"/>
        </w:rPr>
        <w:t> 11 апреля</w:t>
      </w:r>
      <w:r w:rsidRPr="00526C7E">
        <w:rPr>
          <w:color w:val="000000"/>
        </w:rPr>
        <w:t> </w:t>
      </w:r>
      <w:r w:rsidR="00072D29" w:rsidRPr="00526C7E">
        <w:rPr>
          <w:color w:val="000000"/>
        </w:rPr>
        <w:t>.</w:t>
      </w:r>
    </w:p>
    <w:p w:rsidR="00A2329B" w:rsidRPr="00526C7E" w:rsidRDefault="00A2329B" w:rsidP="00A2329B">
      <w:pPr>
        <w:shd w:val="clear" w:color="auto" w:fill="FFFFFF"/>
        <w:spacing w:before="100" w:beforeAutospacing="1" w:after="100" w:afterAutospacing="1"/>
        <w:jc w:val="both"/>
        <w:rPr>
          <w:color w:val="000000"/>
        </w:rPr>
      </w:pPr>
      <w:r w:rsidRPr="00526C7E">
        <w:rPr>
          <w:color w:val="000000"/>
        </w:rPr>
        <w:t>По итогам проведения Недели  прошло награждение самых активных участников почетными грамотами.</w:t>
      </w:r>
    </w:p>
    <w:p w:rsidR="000E2FD9" w:rsidRDefault="00EE3993" w:rsidP="00EE3993">
      <w:pPr>
        <w:ind w:firstLine="561"/>
        <w:jc w:val="both"/>
        <w:rPr>
          <w:rFonts w:eastAsia="Calibri"/>
          <w:bCs/>
          <w:u w:val="single"/>
          <w:lang w:eastAsia="en-US"/>
        </w:rPr>
      </w:pPr>
      <w:r w:rsidRPr="000E2FD9">
        <w:rPr>
          <w:rFonts w:eastAsia="Calibri"/>
          <w:bCs/>
          <w:u w:val="single"/>
          <w:lang w:eastAsia="en-US"/>
        </w:rPr>
        <w:t xml:space="preserve">В 2016 - 2017 учебном году необходимо особое внимание обратить на подготовку к олимпиадам. </w:t>
      </w:r>
    </w:p>
    <w:p w:rsidR="00EE3993" w:rsidRPr="000E2FD9" w:rsidRDefault="00EE3993" w:rsidP="00EE3993">
      <w:pPr>
        <w:ind w:firstLine="561"/>
        <w:jc w:val="both"/>
        <w:rPr>
          <w:rFonts w:eastAsia="Calibri"/>
          <w:bCs/>
          <w:u w:val="single"/>
          <w:lang w:eastAsia="en-US"/>
        </w:rPr>
      </w:pPr>
      <w:r w:rsidRPr="000E2FD9">
        <w:rPr>
          <w:rFonts w:eastAsia="Calibri"/>
          <w:bCs/>
          <w:u w:val="single"/>
          <w:lang w:eastAsia="en-US"/>
        </w:rPr>
        <w:t>Рекомендации ШМО учителей-предметников МБОУ СОШ с.Верхнекудашево:</w:t>
      </w:r>
    </w:p>
    <w:p w:rsidR="00EE3993" w:rsidRPr="00526C7E" w:rsidRDefault="00EE3993" w:rsidP="00EE3993">
      <w:pPr>
        <w:ind w:firstLine="561"/>
        <w:jc w:val="both"/>
        <w:rPr>
          <w:rFonts w:eastAsia="Calibri"/>
          <w:bCs/>
          <w:lang w:eastAsia="en-US"/>
        </w:rPr>
      </w:pPr>
      <w:r w:rsidRPr="00526C7E">
        <w:rPr>
          <w:rFonts w:eastAsia="Calibri"/>
          <w:bCs/>
          <w:lang w:eastAsia="en-US"/>
        </w:rPr>
        <w:t>1) всем учителям-предметникам внедрять в работу новые формы и методы инновацио</w:t>
      </w:r>
      <w:r w:rsidRPr="00526C7E">
        <w:rPr>
          <w:rFonts w:eastAsia="Calibri"/>
          <w:bCs/>
          <w:lang w:eastAsia="en-US"/>
        </w:rPr>
        <w:t>н</w:t>
      </w:r>
      <w:r w:rsidRPr="00526C7E">
        <w:rPr>
          <w:rFonts w:eastAsia="Calibri"/>
          <w:bCs/>
          <w:lang w:eastAsia="en-US"/>
        </w:rPr>
        <w:t>ной технологии (электронные учебники, централизованные тесты по тематике учебного пре</w:t>
      </w:r>
      <w:r w:rsidRPr="00526C7E">
        <w:rPr>
          <w:rFonts w:eastAsia="Calibri"/>
          <w:bCs/>
          <w:lang w:eastAsia="en-US"/>
        </w:rPr>
        <w:t>д</w:t>
      </w:r>
      <w:r w:rsidRPr="00526C7E">
        <w:rPr>
          <w:rFonts w:eastAsia="Calibri"/>
          <w:bCs/>
          <w:lang w:eastAsia="en-US"/>
        </w:rPr>
        <w:t>мета);</w:t>
      </w:r>
    </w:p>
    <w:p w:rsidR="00EE3993" w:rsidRPr="00526C7E" w:rsidRDefault="00EE3993" w:rsidP="00EE3993">
      <w:pPr>
        <w:ind w:firstLine="561"/>
        <w:jc w:val="both"/>
        <w:rPr>
          <w:rFonts w:eastAsia="Calibri"/>
          <w:bCs/>
          <w:lang w:eastAsia="en-US"/>
        </w:rPr>
      </w:pPr>
      <w:r w:rsidRPr="00526C7E">
        <w:rPr>
          <w:rFonts w:eastAsia="Calibri"/>
          <w:bCs/>
          <w:lang w:eastAsia="en-US"/>
        </w:rPr>
        <w:t xml:space="preserve">2) принимать активное участие во всех </w:t>
      </w:r>
      <w:r w:rsidRPr="00526C7E">
        <w:rPr>
          <w:rFonts w:eastAsia="Calibri"/>
          <w:bCs/>
          <w:lang w:val="ba-RU" w:eastAsia="en-US"/>
        </w:rPr>
        <w:t xml:space="preserve">муниципальных </w:t>
      </w:r>
      <w:r w:rsidRPr="00526C7E">
        <w:rPr>
          <w:rFonts w:eastAsia="Calibri"/>
          <w:bCs/>
          <w:lang w:eastAsia="en-US"/>
        </w:rPr>
        <w:t xml:space="preserve"> и республиканских, дистанц</w:t>
      </w:r>
      <w:r w:rsidRPr="00526C7E">
        <w:rPr>
          <w:rFonts w:eastAsia="Calibri"/>
          <w:bCs/>
          <w:lang w:eastAsia="en-US"/>
        </w:rPr>
        <w:t>и</w:t>
      </w:r>
      <w:r w:rsidRPr="00526C7E">
        <w:rPr>
          <w:rFonts w:eastAsia="Calibri"/>
          <w:bCs/>
          <w:lang w:eastAsia="en-US"/>
        </w:rPr>
        <w:t>онных конкурсах для повышения квалификации учителя-предметника;</w:t>
      </w:r>
    </w:p>
    <w:p w:rsidR="00EE3993" w:rsidRPr="00526C7E" w:rsidRDefault="00EE3993" w:rsidP="00EE3993">
      <w:pPr>
        <w:ind w:firstLine="561"/>
        <w:jc w:val="both"/>
        <w:rPr>
          <w:rFonts w:eastAsia="Calibri"/>
          <w:bCs/>
          <w:lang w:eastAsia="en-US"/>
        </w:rPr>
      </w:pPr>
      <w:r w:rsidRPr="00526C7E">
        <w:rPr>
          <w:rFonts w:eastAsia="Calibri"/>
          <w:bCs/>
          <w:lang w:eastAsia="en-US"/>
        </w:rPr>
        <w:t>3) регулярно проводить индивидуальную работу со слабоуспевающими;</w:t>
      </w:r>
    </w:p>
    <w:p w:rsidR="00EE3993" w:rsidRPr="00526C7E" w:rsidRDefault="00EE3993" w:rsidP="00EE3993">
      <w:pPr>
        <w:ind w:firstLine="561"/>
        <w:jc w:val="both"/>
        <w:rPr>
          <w:rFonts w:eastAsia="Calibri"/>
          <w:bCs/>
          <w:lang w:eastAsia="en-US"/>
        </w:rPr>
      </w:pPr>
      <w:r w:rsidRPr="00526C7E">
        <w:rPr>
          <w:rFonts w:eastAsia="Calibri"/>
          <w:bCs/>
          <w:lang w:val="ba-RU" w:eastAsia="en-US"/>
        </w:rPr>
        <w:t>4</w:t>
      </w:r>
      <w:r w:rsidRPr="00526C7E">
        <w:rPr>
          <w:rFonts w:eastAsia="Calibri"/>
          <w:bCs/>
          <w:lang w:eastAsia="en-US"/>
        </w:rPr>
        <w:t>) продолжать взаимопосещения уроков своих коллег с целью обмена опытом;</w:t>
      </w:r>
    </w:p>
    <w:p w:rsidR="00EE3993" w:rsidRPr="00526C7E" w:rsidRDefault="00EE3993" w:rsidP="00EE3993">
      <w:pPr>
        <w:ind w:firstLine="561"/>
        <w:jc w:val="both"/>
        <w:rPr>
          <w:rFonts w:eastAsia="Calibri"/>
          <w:bCs/>
          <w:lang w:eastAsia="en-US"/>
        </w:rPr>
      </w:pPr>
      <w:r w:rsidRPr="00526C7E">
        <w:rPr>
          <w:rFonts w:eastAsia="Calibri"/>
          <w:bCs/>
          <w:lang w:eastAsia="en-US"/>
        </w:rPr>
        <w:t>Цели и задачи на 201</w:t>
      </w:r>
      <w:r w:rsidRPr="00526C7E">
        <w:rPr>
          <w:rFonts w:eastAsia="Calibri"/>
          <w:bCs/>
          <w:lang w:val="ba-RU" w:eastAsia="en-US"/>
        </w:rPr>
        <w:t>6</w:t>
      </w:r>
      <w:r w:rsidRPr="00526C7E">
        <w:rPr>
          <w:rFonts w:eastAsia="Calibri"/>
          <w:bCs/>
          <w:lang w:eastAsia="en-US"/>
        </w:rPr>
        <w:t>-201</w:t>
      </w:r>
      <w:r w:rsidRPr="00526C7E">
        <w:rPr>
          <w:rFonts w:eastAsia="Calibri"/>
          <w:bCs/>
          <w:lang w:val="ba-RU" w:eastAsia="en-US"/>
        </w:rPr>
        <w:t>7</w:t>
      </w:r>
      <w:r w:rsidRPr="00526C7E">
        <w:rPr>
          <w:rFonts w:eastAsia="Calibri"/>
          <w:bCs/>
          <w:lang w:eastAsia="en-US"/>
        </w:rPr>
        <w:t xml:space="preserve"> учебный год: </w:t>
      </w:r>
    </w:p>
    <w:p w:rsidR="00EE3993" w:rsidRPr="00526C7E" w:rsidRDefault="00EE3993" w:rsidP="00EE3993">
      <w:pPr>
        <w:ind w:firstLine="561"/>
        <w:jc w:val="both"/>
        <w:rPr>
          <w:rFonts w:eastAsia="Calibri"/>
          <w:bCs/>
          <w:lang w:eastAsia="en-US"/>
        </w:rPr>
      </w:pPr>
      <w:r w:rsidRPr="00526C7E">
        <w:rPr>
          <w:rFonts w:eastAsia="Calibri"/>
          <w:bCs/>
          <w:lang w:eastAsia="en-US"/>
        </w:rPr>
        <w:t>- постоянно повышать педагогическое мастерство, применять на уроке новые педагог</w:t>
      </w:r>
      <w:r w:rsidRPr="00526C7E">
        <w:rPr>
          <w:rFonts w:eastAsia="Calibri"/>
          <w:bCs/>
          <w:lang w:eastAsia="en-US"/>
        </w:rPr>
        <w:t>и</w:t>
      </w:r>
      <w:r w:rsidRPr="00526C7E">
        <w:rPr>
          <w:rFonts w:eastAsia="Calibri"/>
          <w:bCs/>
          <w:lang w:eastAsia="en-US"/>
        </w:rPr>
        <w:t>ческие технологии;</w:t>
      </w:r>
    </w:p>
    <w:p w:rsidR="00EE3993" w:rsidRPr="00526C7E" w:rsidRDefault="00EE3993" w:rsidP="00EE3993">
      <w:pPr>
        <w:ind w:firstLine="561"/>
        <w:jc w:val="both"/>
        <w:rPr>
          <w:rFonts w:eastAsia="Calibri"/>
          <w:bCs/>
          <w:lang w:eastAsia="en-US"/>
        </w:rPr>
      </w:pPr>
      <w:r w:rsidRPr="00526C7E">
        <w:rPr>
          <w:rFonts w:eastAsia="Calibri"/>
          <w:bCs/>
          <w:lang w:eastAsia="en-US"/>
        </w:rPr>
        <w:lastRenderedPageBreak/>
        <w:t xml:space="preserve">- работать над созданием положительной мотивации </w:t>
      </w:r>
      <w:r>
        <w:rPr>
          <w:rFonts w:eastAsia="Calibri"/>
          <w:bCs/>
          <w:lang w:eastAsia="en-US"/>
        </w:rPr>
        <w:t>к обучению</w:t>
      </w:r>
      <w:r w:rsidRPr="00526C7E">
        <w:rPr>
          <w:rFonts w:eastAsia="Calibri"/>
          <w:bCs/>
          <w:lang w:eastAsia="en-US"/>
        </w:rPr>
        <w:t>;</w:t>
      </w:r>
    </w:p>
    <w:p w:rsidR="00EE3993" w:rsidRPr="00526C7E" w:rsidRDefault="00EE3993" w:rsidP="00EE3993">
      <w:pPr>
        <w:ind w:firstLine="561"/>
        <w:jc w:val="both"/>
        <w:rPr>
          <w:rFonts w:eastAsia="Calibri"/>
          <w:bCs/>
          <w:lang w:eastAsia="en-US"/>
        </w:rPr>
      </w:pPr>
      <w:r w:rsidRPr="00526C7E">
        <w:rPr>
          <w:rFonts w:eastAsia="Calibri"/>
          <w:bCs/>
          <w:lang w:eastAsia="en-US"/>
        </w:rPr>
        <w:t>- творчески подходить к обучению одаренных детей;</w:t>
      </w:r>
    </w:p>
    <w:p w:rsidR="002619E7" w:rsidRPr="00526C7E" w:rsidRDefault="00EE3993" w:rsidP="00EE3993">
      <w:pPr>
        <w:jc w:val="both"/>
        <w:rPr>
          <w:rFonts w:eastAsia="Calibri"/>
          <w:bCs/>
          <w:color w:val="000000"/>
        </w:rPr>
      </w:pPr>
      <w:r w:rsidRPr="00526C7E">
        <w:rPr>
          <w:rFonts w:eastAsia="Calibri"/>
          <w:bCs/>
          <w:lang w:eastAsia="en-US"/>
        </w:rPr>
        <w:t>- способствовать охране здоровья обучающихся;</w:t>
      </w:r>
    </w:p>
    <w:p w:rsidR="00515A2C" w:rsidRPr="00526C7E" w:rsidRDefault="00515A2C" w:rsidP="00A2329B">
      <w:pPr>
        <w:jc w:val="center"/>
      </w:pPr>
      <w:r w:rsidRPr="00526C7E">
        <w:t>Анализ работы школьной библиотеки</w:t>
      </w:r>
    </w:p>
    <w:p w:rsidR="00515A2C" w:rsidRPr="00526C7E" w:rsidRDefault="00515A2C" w:rsidP="00A2329B">
      <w:pPr>
        <w:jc w:val="both"/>
      </w:pPr>
      <w:r w:rsidRPr="00526C7E">
        <w:t>В 2015-2016 учебном году библиотекой были реализованы такие задачи как:</w:t>
      </w:r>
    </w:p>
    <w:p w:rsidR="00515A2C" w:rsidRPr="00526C7E" w:rsidRDefault="00515A2C" w:rsidP="00A2329B">
      <w:pPr>
        <w:jc w:val="both"/>
      </w:pPr>
      <w:r w:rsidRPr="00526C7E">
        <w:t>1. Обеспечение участникам образовательного процесса – обучающимся, педагогическим р</w:t>
      </w:r>
      <w:r w:rsidRPr="00526C7E">
        <w:t>а</w:t>
      </w:r>
      <w:r w:rsidRPr="00526C7E">
        <w:t>ботникам – доступа к информации, знаниям, идеям, культурным ценностям посредством и</w:t>
      </w:r>
      <w:r w:rsidRPr="00526C7E">
        <w:t>с</w:t>
      </w:r>
      <w:r w:rsidRPr="00526C7E">
        <w:t>пользования библиотечно-информационных ресурсов школы.</w:t>
      </w:r>
    </w:p>
    <w:p w:rsidR="00515A2C" w:rsidRPr="00526C7E" w:rsidRDefault="00515A2C" w:rsidP="00A2329B">
      <w:pPr>
        <w:jc w:val="both"/>
      </w:pPr>
      <w:r w:rsidRPr="00526C7E">
        <w:t>2. Формирование комфортной библиотечной среды.</w:t>
      </w:r>
    </w:p>
    <w:p w:rsidR="00515A2C" w:rsidRPr="00526C7E" w:rsidRDefault="00515A2C" w:rsidP="00A2329B">
      <w:pPr>
        <w:jc w:val="both"/>
      </w:pPr>
      <w:r w:rsidRPr="00526C7E">
        <w:t>3. Приобщение читателей к художественным традициям и внедрение новых форм библиотеки.</w:t>
      </w:r>
    </w:p>
    <w:p w:rsidR="00515A2C" w:rsidRPr="00526C7E" w:rsidRDefault="00515A2C" w:rsidP="00A2329B">
      <w:pPr>
        <w:jc w:val="both"/>
      </w:pPr>
      <w:r w:rsidRPr="00526C7E">
        <w:t>4. Педагогическое просвещение родителей, развитие связей семьи и школьной библиотеки.</w:t>
      </w:r>
    </w:p>
    <w:p w:rsidR="00515A2C" w:rsidRPr="00526C7E" w:rsidRDefault="00515A2C" w:rsidP="00A2329B">
      <w:pPr>
        <w:jc w:val="both"/>
      </w:pPr>
      <w:r w:rsidRPr="00526C7E">
        <w:t>5. Пропаганда здорового образа жизни.</w:t>
      </w:r>
    </w:p>
    <w:p w:rsidR="00515A2C" w:rsidRPr="00526C7E" w:rsidRDefault="00515A2C" w:rsidP="00A2329B">
      <w:pPr>
        <w:jc w:val="both"/>
      </w:pPr>
      <w:r w:rsidRPr="00526C7E">
        <w:t>6. Проведение индивидуальной работы с читателем, как основы формирования информацио</w:t>
      </w:r>
      <w:r w:rsidRPr="00526C7E">
        <w:t>н</w:t>
      </w:r>
      <w:r w:rsidRPr="00526C7E">
        <w:t>ной культуры личности  школьников.</w:t>
      </w:r>
    </w:p>
    <w:p w:rsidR="00515A2C" w:rsidRPr="00526C7E" w:rsidRDefault="00515A2C" w:rsidP="00A2329B">
      <w:pPr>
        <w:jc w:val="both"/>
      </w:pPr>
    </w:p>
    <w:p w:rsidR="00515A2C" w:rsidRPr="00526C7E" w:rsidRDefault="00515A2C" w:rsidP="00A2329B">
      <w:pPr>
        <w:jc w:val="both"/>
      </w:pPr>
      <w:r w:rsidRPr="00526C7E">
        <w:t xml:space="preserve">  В течение года школьная библиотека работала по следующим направлениям:</w:t>
      </w:r>
    </w:p>
    <w:p w:rsidR="00515A2C" w:rsidRPr="00526C7E" w:rsidRDefault="00515A2C" w:rsidP="00A2329B">
      <w:pPr>
        <w:jc w:val="both"/>
      </w:pPr>
      <w:r w:rsidRPr="00526C7E">
        <w:t xml:space="preserve">1. Работа с учащимися </w:t>
      </w:r>
    </w:p>
    <w:p w:rsidR="00515A2C" w:rsidRPr="00526C7E" w:rsidRDefault="00515A2C" w:rsidP="00A2329B">
      <w:pPr>
        <w:jc w:val="both"/>
      </w:pPr>
      <w:r w:rsidRPr="00526C7E">
        <w:t>2. Поддержка общешкольных мероприятий</w:t>
      </w:r>
    </w:p>
    <w:p w:rsidR="00515A2C" w:rsidRPr="00526C7E" w:rsidRDefault="00515A2C" w:rsidP="00A2329B">
      <w:pPr>
        <w:jc w:val="both"/>
      </w:pPr>
      <w:r w:rsidRPr="00526C7E">
        <w:t>3. Работа с учителями и родителями.</w:t>
      </w:r>
    </w:p>
    <w:p w:rsidR="00515A2C" w:rsidRPr="00526C7E" w:rsidRDefault="00515A2C" w:rsidP="00A2329B">
      <w:pPr>
        <w:jc w:val="both"/>
      </w:pPr>
      <w:r w:rsidRPr="00526C7E">
        <w:t>4. Создание условий учащимся, учителям, родителям для чтения книг и периодических изд</w:t>
      </w:r>
      <w:r w:rsidRPr="00526C7E">
        <w:t>а</w:t>
      </w:r>
      <w:r w:rsidRPr="00526C7E">
        <w:t>ний.</w:t>
      </w:r>
    </w:p>
    <w:p w:rsidR="00515A2C" w:rsidRPr="00526C7E" w:rsidRDefault="00515A2C" w:rsidP="00A2329B">
      <w:pPr>
        <w:jc w:val="both"/>
      </w:pPr>
      <w:r w:rsidRPr="00526C7E">
        <w:t>5. Формирование фонда школьной библиотеки.</w:t>
      </w:r>
    </w:p>
    <w:p w:rsidR="00515A2C" w:rsidRPr="00526C7E" w:rsidRDefault="00515A2C" w:rsidP="00A2329B">
      <w:pPr>
        <w:jc w:val="both"/>
      </w:pPr>
      <w:r w:rsidRPr="00526C7E">
        <w:t>6. Работа с фондом художественной литературы.</w:t>
      </w:r>
    </w:p>
    <w:p w:rsidR="00515A2C" w:rsidRPr="00526C7E" w:rsidRDefault="00515A2C" w:rsidP="00A2329B">
      <w:pPr>
        <w:tabs>
          <w:tab w:val="left" w:pos="8175"/>
        </w:tabs>
        <w:jc w:val="both"/>
      </w:pPr>
      <w:r w:rsidRPr="00526C7E">
        <w:t>7. Комплектование фонда периодики.</w:t>
      </w:r>
      <w:r w:rsidRPr="00526C7E">
        <w:tab/>
      </w:r>
    </w:p>
    <w:p w:rsidR="00515A2C" w:rsidRPr="00526C7E" w:rsidRDefault="00515A2C" w:rsidP="00A2329B">
      <w:pPr>
        <w:jc w:val="both"/>
      </w:pPr>
      <w:r w:rsidRPr="00526C7E">
        <w:t>8. Массовая работа.</w:t>
      </w:r>
    </w:p>
    <w:p w:rsidR="00515A2C" w:rsidRPr="00526C7E" w:rsidRDefault="00515A2C" w:rsidP="00A2329B">
      <w:pPr>
        <w:jc w:val="both"/>
      </w:pPr>
      <w:r w:rsidRPr="00526C7E">
        <w:t>9. Работа с книжными выставками.</w:t>
      </w:r>
    </w:p>
    <w:p w:rsidR="00515A2C" w:rsidRPr="00526C7E" w:rsidRDefault="00515A2C" w:rsidP="00A2329B">
      <w:pPr>
        <w:jc w:val="both"/>
      </w:pPr>
      <w:r w:rsidRPr="00526C7E">
        <w:t>10. Справочно-библиографическая работа.</w:t>
      </w:r>
    </w:p>
    <w:p w:rsidR="00515A2C" w:rsidRPr="00526C7E" w:rsidRDefault="00515A2C" w:rsidP="00A2329B">
      <w:pPr>
        <w:jc w:val="both"/>
      </w:pPr>
      <w:r w:rsidRPr="00526C7E">
        <w:t>11. Профессиональное развитие сотрудников.</w:t>
      </w:r>
    </w:p>
    <w:p w:rsidR="00515A2C" w:rsidRPr="00526C7E" w:rsidRDefault="00515A2C" w:rsidP="00A2329B">
      <w:pPr>
        <w:jc w:val="both"/>
      </w:pPr>
    </w:p>
    <w:p w:rsidR="00515A2C" w:rsidRPr="00526C7E" w:rsidRDefault="00515A2C" w:rsidP="00A2329B">
      <w:pPr>
        <w:jc w:val="both"/>
      </w:pPr>
      <w:r w:rsidRPr="00526C7E">
        <w:t>Деятельностьпо формированию фонда школьной библиотеки сводилась к следующей работе:</w:t>
      </w:r>
    </w:p>
    <w:p w:rsidR="00515A2C" w:rsidRPr="00526C7E" w:rsidRDefault="00515A2C" w:rsidP="00A2329B">
      <w:pPr>
        <w:jc w:val="both"/>
      </w:pPr>
      <w:r w:rsidRPr="00526C7E">
        <w:t>Работа с фондом учебной литературы:</w:t>
      </w:r>
    </w:p>
    <w:p w:rsidR="00515A2C" w:rsidRPr="00526C7E" w:rsidRDefault="00515A2C" w:rsidP="00A2329B">
      <w:pPr>
        <w:numPr>
          <w:ilvl w:val="0"/>
          <w:numId w:val="28"/>
        </w:numPr>
        <w:jc w:val="both"/>
      </w:pPr>
      <w:r w:rsidRPr="00526C7E">
        <w:t>Диагностика обеспеченности учащихся школы учебниками и учебными пособиями в н</w:t>
      </w:r>
      <w:r w:rsidRPr="00526C7E">
        <w:t>о</w:t>
      </w:r>
      <w:r w:rsidRPr="00526C7E">
        <w:t>вом учебном году .</w:t>
      </w:r>
    </w:p>
    <w:p w:rsidR="00515A2C" w:rsidRPr="00526C7E" w:rsidRDefault="00515A2C" w:rsidP="00A2329B">
      <w:pPr>
        <w:numPr>
          <w:ilvl w:val="0"/>
          <w:numId w:val="28"/>
        </w:numPr>
        <w:jc w:val="both"/>
      </w:pPr>
      <w:r w:rsidRPr="00526C7E">
        <w:t>Информирование учителей и учащихся о новых поступлениях учебников.</w:t>
      </w:r>
    </w:p>
    <w:p w:rsidR="00515A2C" w:rsidRPr="00526C7E" w:rsidRDefault="00515A2C" w:rsidP="00A2329B">
      <w:pPr>
        <w:numPr>
          <w:ilvl w:val="0"/>
          <w:numId w:val="28"/>
        </w:numPr>
        <w:jc w:val="both"/>
      </w:pPr>
      <w:r w:rsidRPr="00526C7E">
        <w:t>Оформление выставки «Новые учебники»</w:t>
      </w:r>
    </w:p>
    <w:p w:rsidR="00515A2C" w:rsidRPr="00526C7E" w:rsidRDefault="00515A2C" w:rsidP="00A2329B">
      <w:pPr>
        <w:numPr>
          <w:ilvl w:val="0"/>
          <w:numId w:val="28"/>
        </w:numPr>
        <w:jc w:val="both"/>
      </w:pPr>
      <w:r w:rsidRPr="00526C7E">
        <w:t>Работа с Федеральным перечнем учебников.</w:t>
      </w:r>
    </w:p>
    <w:p w:rsidR="00515A2C" w:rsidRPr="00526C7E" w:rsidRDefault="00515A2C" w:rsidP="00A2329B">
      <w:pPr>
        <w:numPr>
          <w:ilvl w:val="0"/>
          <w:numId w:val="28"/>
        </w:numPr>
        <w:jc w:val="both"/>
      </w:pPr>
      <w:r w:rsidRPr="00526C7E">
        <w:t>Утверждение заказа на следующий учебный год.</w:t>
      </w:r>
    </w:p>
    <w:p w:rsidR="00515A2C" w:rsidRPr="00526C7E" w:rsidRDefault="00515A2C" w:rsidP="00A2329B">
      <w:pPr>
        <w:numPr>
          <w:ilvl w:val="0"/>
          <w:numId w:val="28"/>
        </w:numPr>
        <w:jc w:val="both"/>
      </w:pPr>
      <w:r w:rsidRPr="00526C7E">
        <w:t>Прием и обработка поступивших учебников.</w:t>
      </w:r>
    </w:p>
    <w:p w:rsidR="00515A2C" w:rsidRPr="00526C7E" w:rsidRDefault="00515A2C" w:rsidP="00A2329B">
      <w:pPr>
        <w:numPr>
          <w:ilvl w:val="0"/>
          <w:numId w:val="28"/>
        </w:numPr>
        <w:jc w:val="both"/>
      </w:pPr>
      <w:r w:rsidRPr="00526C7E">
        <w:t>Подготовка перечня учебников, планируемых к использованию в следующем учебном год</w:t>
      </w:r>
    </w:p>
    <w:p w:rsidR="00515A2C" w:rsidRPr="00526C7E" w:rsidRDefault="00515A2C" w:rsidP="00A2329B">
      <w:pPr>
        <w:numPr>
          <w:ilvl w:val="0"/>
          <w:numId w:val="28"/>
        </w:numPr>
        <w:jc w:val="both"/>
      </w:pPr>
      <w:r w:rsidRPr="00526C7E">
        <w:t xml:space="preserve">Прием и выдача учебников.   </w:t>
      </w:r>
    </w:p>
    <w:p w:rsidR="00515A2C" w:rsidRPr="00526C7E" w:rsidRDefault="00515A2C" w:rsidP="00A2329B">
      <w:pPr>
        <w:tabs>
          <w:tab w:val="left" w:pos="7680"/>
        </w:tabs>
        <w:jc w:val="both"/>
      </w:pPr>
      <w:r w:rsidRPr="00526C7E">
        <w:tab/>
      </w:r>
    </w:p>
    <w:p w:rsidR="00515A2C" w:rsidRPr="00526C7E" w:rsidRDefault="00515A2C" w:rsidP="00A2329B">
      <w:pPr>
        <w:jc w:val="both"/>
      </w:pPr>
      <w:r w:rsidRPr="00526C7E">
        <w:t xml:space="preserve">Работа с фондом художественной литературы: </w:t>
      </w:r>
    </w:p>
    <w:p w:rsidR="00515A2C" w:rsidRPr="00526C7E" w:rsidRDefault="00515A2C" w:rsidP="00A2329B">
      <w:pPr>
        <w:jc w:val="both"/>
      </w:pPr>
      <w:r w:rsidRPr="00526C7E">
        <w:t>1. Обеспечение свободного доступа в библиотеку: к художественному фонду (к фонду пери</w:t>
      </w:r>
      <w:r w:rsidRPr="00526C7E">
        <w:t>о</w:t>
      </w:r>
      <w:r w:rsidRPr="00526C7E">
        <w:t>дики – для всех учащихся и сотрудников)</w:t>
      </w:r>
    </w:p>
    <w:p w:rsidR="00515A2C" w:rsidRPr="00526C7E" w:rsidRDefault="00515A2C" w:rsidP="00A2329B">
      <w:pPr>
        <w:jc w:val="both"/>
      </w:pPr>
      <w:r w:rsidRPr="00526C7E">
        <w:t>2. Выдача изданий читателям</w:t>
      </w:r>
    </w:p>
    <w:p w:rsidR="00515A2C" w:rsidRPr="00526C7E" w:rsidRDefault="00515A2C" w:rsidP="00A2329B">
      <w:pPr>
        <w:jc w:val="both"/>
      </w:pPr>
      <w:r w:rsidRPr="00526C7E">
        <w:t>3. Контроль над своевременным  возвратом в фонд выданных изданий.</w:t>
      </w:r>
    </w:p>
    <w:p w:rsidR="00515A2C" w:rsidRPr="00526C7E" w:rsidRDefault="00515A2C" w:rsidP="00A2329B">
      <w:pPr>
        <w:jc w:val="both"/>
      </w:pPr>
      <w:r w:rsidRPr="00526C7E">
        <w:t>4. Расстановка фонда в библиотеке.</w:t>
      </w:r>
    </w:p>
    <w:p w:rsidR="00515A2C" w:rsidRPr="00526C7E" w:rsidRDefault="00515A2C" w:rsidP="00A2329B">
      <w:pPr>
        <w:jc w:val="both"/>
      </w:pPr>
      <w:r w:rsidRPr="00526C7E">
        <w:t>5. Работа по мелкому ремонту художественных изданий, метод.литературы и учебников.</w:t>
      </w:r>
    </w:p>
    <w:p w:rsidR="00515A2C" w:rsidRPr="00526C7E" w:rsidRDefault="00515A2C" w:rsidP="00A2329B">
      <w:pPr>
        <w:jc w:val="both"/>
      </w:pPr>
      <w:r w:rsidRPr="00526C7E">
        <w:t>6. Создание комфортных условий для работы читателей.</w:t>
      </w:r>
    </w:p>
    <w:p w:rsidR="00515A2C" w:rsidRPr="00526C7E" w:rsidRDefault="00515A2C" w:rsidP="00A2329B">
      <w:pPr>
        <w:jc w:val="both"/>
      </w:pPr>
    </w:p>
    <w:p w:rsidR="00515A2C" w:rsidRPr="00526C7E" w:rsidRDefault="00515A2C" w:rsidP="00A2329B">
      <w:pPr>
        <w:jc w:val="both"/>
      </w:pPr>
      <w:r w:rsidRPr="00526C7E">
        <w:t xml:space="preserve">Комплектование фонда периодики: </w:t>
      </w:r>
    </w:p>
    <w:p w:rsidR="00515A2C" w:rsidRPr="00526C7E" w:rsidRDefault="00515A2C" w:rsidP="00A2329B">
      <w:pPr>
        <w:jc w:val="both"/>
      </w:pPr>
      <w:r w:rsidRPr="00526C7E">
        <w:t>Оформлялась подписка на первое и второе полугодие на следующие издания:</w:t>
      </w:r>
    </w:p>
    <w:p w:rsidR="00515A2C" w:rsidRPr="00526C7E" w:rsidRDefault="00515A2C" w:rsidP="00A2329B">
      <w:pPr>
        <w:ind w:left="360"/>
        <w:jc w:val="both"/>
      </w:pPr>
      <w:r w:rsidRPr="00526C7E">
        <w:lastRenderedPageBreak/>
        <w:t>1.Татышлинский вестник</w:t>
      </w:r>
    </w:p>
    <w:p w:rsidR="00515A2C" w:rsidRPr="00526C7E" w:rsidRDefault="00515A2C" w:rsidP="00A2329B">
      <w:pPr>
        <w:ind w:left="360"/>
        <w:jc w:val="both"/>
      </w:pPr>
      <w:r w:rsidRPr="00526C7E">
        <w:t>2. Ак тирма</w:t>
      </w:r>
    </w:p>
    <w:p w:rsidR="00515A2C" w:rsidRPr="00526C7E" w:rsidRDefault="00515A2C" w:rsidP="00A2329B">
      <w:pPr>
        <w:ind w:left="360"/>
        <w:jc w:val="both"/>
      </w:pPr>
      <w:r w:rsidRPr="00526C7E">
        <w:t>3. Учительская газета</w:t>
      </w:r>
    </w:p>
    <w:p w:rsidR="00515A2C" w:rsidRPr="00526C7E" w:rsidRDefault="00515A2C" w:rsidP="00A2329B">
      <w:pPr>
        <w:ind w:left="360"/>
        <w:jc w:val="both"/>
      </w:pPr>
      <w:r w:rsidRPr="00526C7E">
        <w:t>4.Учитель Башкортостана</w:t>
      </w:r>
    </w:p>
    <w:p w:rsidR="00515A2C" w:rsidRPr="00526C7E" w:rsidRDefault="00515A2C" w:rsidP="00A2329B">
      <w:pPr>
        <w:ind w:left="360"/>
        <w:jc w:val="both"/>
      </w:pPr>
      <w:r w:rsidRPr="00526C7E">
        <w:t>5. Республика Башкортостан</w:t>
      </w:r>
    </w:p>
    <w:p w:rsidR="00515A2C" w:rsidRPr="00526C7E" w:rsidRDefault="00515A2C" w:rsidP="00A2329B">
      <w:pPr>
        <w:ind w:left="360"/>
        <w:jc w:val="both"/>
      </w:pPr>
      <w:r w:rsidRPr="00526C7E">
        <w:t>6. Единая Россия Башкортостан</w:t>
      </w:r>
    </w:p>
    <w:p w:rsidR="00515A2C" w:rsidRPr="00526C7E" w:rsidRDefault="00515A2C" w:rsidP="00A2329B">
      <w:pPr>
        <w:ind w:left="360"/>
        <w:jc w:val="both"/>
      </w:pPr>
      <w:r w:rsidRPr="00526C7E">
        <w:t>7. Педагогика</w:t>
      </w:r>
    </w:p>
    <w:p w:rsidR="00515A2C" w:rsidRPr="00526C7E" w:rsidRDefault="00515A2C" w:rsidP="00A2329B">
      <w:pPr>
        <w:ind w:left="360"/>
        <w:jc w:val="both"/>
      </w:pPr>
      <w:r w:rsidRPr="00526C7E">
        <w:t>8. Ватандаш</w:t>
      </w:r>
    </w:p>
    <w:p w:rsidR="00515A2C" w:rsidRPr="00526C7E" w:rsidRDefault="00515A2C" w:rsidP="00A2329B">
      <w:pPr>
        <w:ind w:left="360"/>
        <w:jc w:val="both"/>
      </w:pPr>
      <w:r w:rsidRPr="00526C7E">
        <w:t>9. Йэншишма</w:t>
      </w:r>
    </w:p>
    <w:p w:rsidR="00515A2C" w:rsidRPr="00526C7E" w:rsidRDefault="00515A2C" w:rsidP="00A2329B">
      <w:pPr>
        <w:ind w:left="360"/>
        <w:jc w:val="both"/>
      </w:pPr>
      <w:r w:rsidRPr="00526C7E">
        <w:t>10. Аманат</w:t>
      </w:r>
    </w:p>
    <w:p w:rsidR="00515A2C" w:rsidRPr="00526C7E" w:rsidRDefault="00515A2C" w:rsidP="00A2329B">
      <w:pPr>
        <w:ind w:left="360"/>
        <w:jc w:val="both"/>
      </w:pPr>
      <w:r w:rsidRPr="00526C7E">
        <w:t>11. Акбузат</w:t>
      </w:r>
    </w:p>
    <w:p w:rsidR="00515A2C" w:rsidRPr="00526C7E" w:rsidRDefault="00515A2C" w:rsidP="00A2329B">
      <w:pPr>
        <w:ind w:left="360"/>
        <w:jc w:val="both"/>
      </w:pPr>
      <w:r w:rsidRPr="00526C7E">
        <w:t>12. Незнайка</w:t>
      </w:r>
    </w:p>
    <w:p w:rsidR="00515A2C" w:rsidRPr="00526C7E" w:rsidRDefault="00515A2C" w:rsidP="00A2329B">
      <w:pPr>
        <w:ind w:left="360"/>
        <w:jc w:val="both"/>
      </w:pPr>
    </w:p>
    <w:p w:rsidR="00515A2C" w:rsidRPr="00526C7E" w:rsidRDefault="00515A2C" w:rsidP="00A2329B">
      <w:pPr>
        <w:ind w:left="360"/>
        <w:jc w:val="both"/>
      </w:pPr>
      <w:r w:rsidRPr="00526C7E">
        <w:t>Работа с читателями библиотеки:</w:t>
      </w:r>
    </w:p>
    <w:p w:rsidR="00515A2C" w:rsidRPr="00526C7E" w:rsidRDefault="00515A2C" w:rsidP="00A2329B">
      <w:pPr>
        <w:numPr>
          <w:ilvl w:val="0"/>
          <w:numId w:val="29"/>
        </w:numPr>
        <w:jc w:val="both"/>
      </w:pPr>
      <w:r w:rsidRPr="00526C7E">
        <w:t>Обслуживание читателей библиотеки</w:t>
      </w:r>
    </w:p>
    <w:p w:rsidR="00515A2C" w:rsidRPr="00526C7E" w:rsidRDefault="00515A2C" w:rsidP="00A2329B">
      <w:pPr>
        <w:numPr>
          <w:ilvl w:val="0"/>
          <w:numId w:val="29"/>
        </w:numPr>
        <w:jc w:val="both"/>
      </w:pPr>
      <w:r w:rsidRPr="00526C7E">
        <w:t>Просмотр читательских формуляров с целью выявления задолжников. Доведение резул</w:t>
      </w:r>
      <w:r w:rsidRPr="00526C7E">
        <w:t>ь</w:t>
      </w:r>
      <w:r w:rsidRPr="00526C7E">
        <w:t>татов до читателей.</w:t>
      </w:r>
    </w:p>
    <w:p w:rsidR="00515A2C" w:rsidRPr="00526C7E" w:rsidRDefault="00515A2C" w:rsidP="00A2329B">
      <w:pPr>
        <w:numPr>
          <w:ilvl w:val="0"/>
          <w:numId w:val="29"/>
        </w:numPr>
        <w:jc w:val="both"/>
      </w:pPr>
      <w:r w:rsidRPr="00526C7E">
        <w:t>Проведение беседы с вновь записавшимися читателями о правилах поведения в библи</w:t>
      </w:r>
      <w:r w:rsidRPr="00526C7E">
        <w:t>о</w:t>
      </w:r>
      <w:r w:rsidRPr="00526C7E">
        <w:t>течно-информационном центре, о культуре чтения книг и журнальной периодики.</w:t>
      </w:r>
    </w:p>
    <w:p w:rsidR="00515A2C" w:rsidRPr="00526C7E" w:rsidRDefault="00515A2C" w:rsidP="00A2329B">
      <w:pPr>
        <w:numPr>
          <w:ilvl w:val="0"/>
          <w:numId w:val="29"/>
        </w:numPr>
        <w:jc w:val="both"/>
      </w:pPr>
      <w:r w:rsidRPr="00526C7E">
        <w:t>Привлечение школьников к ответственности за причиненный ущерб книге, учебнику, п</w:t>
      </w:r>
      <w:r w:rsidRPr="00526C7E">
        <w:t>е</w:t>
      </w:r>
      <w:r w:rsidRPr="00526C7E">
        <w:t>риодическому изданию.</w:t>
      </w:r>
    </w:p>
    <w:p w:rsidR="00515A2C" w:rsidRPr="00526C7E" w:rsidRDefault="00515A2C" w:rsidP="00A2329B">
      <w:pPr>
        <w:ind w:left="480"/>
        <w:jc w:val="both"/>
      </w:pPr>
    </w:p>
    <w:p w:rsidR="00515A2C" w:rsidRPr="00526C7E" w:rsidRDefault="00515A2C" w:rsidP="00A2329B">
      <w:pPr>
        <w:jc w:val="both"/>
      </w:pPr>
      <w:r w:rsidRPr="00526C7E">
        <w:t xml:space="preserve">   Массовая работа в библиотеке была направлена на следующие виды работ: </w:t>
      </w:r>
    </w:p>
    <w:p w:rsidR="00515A2C" w:rsidRPr="00526C7E" w:rsidRDefault="00515A2C" w:rsidP="00A2329B">
      <w:pPr>
        <w:jc w:val="both"/>
      </w:pPr>
      <w:r w:rsidRPr="00526C7E">
        <w:t>1. Подбор материала к конкурсам стихов, к празднованию дня Победы в Великой Отечестве</w:t>
      </w:r>
      <w:r w:rsidRPr="00526C7E">
        <w:t>н</w:t>
      </w:r>
      <w:r w:rsidRPr="00526C7E">
        <w:t>ной войне, к месячнику военно-патриотического воспитания.</w:t>
      </w:r>
    </w:p>
    <w:p w:rsidR="00515A2C" w:rsidRPr="00526C7E" w:rsidRDefault="00515A2C" w:rsidP="00A2329B">
      <w:pPr>
        <w:jc w:val="both"/>
      </w:pPr>
      <w:r w:rsidRPr="00526C7E">
        <w:t>2. Оформление информационныхбеллютеней к праздникам, дням памяти, юбилейным датам таким как:</w:t>
      </w:r>
    </w:p>
    <w:p w:rsidR="00515A2C" w:rsidRPr="00526C7E" w:rsidRDefault="00515A2C" w:rsidP="00A2329B">
      <w:pPr>
        <w:jc w:val="both"/>
      </w:pPr>
      <w:r w:rsidRPr="00526C7E">
        <w:t>- День матери</w:t>
      </w:r>
    </w:p>
    <w:p w:rsidR="00515A2C" w:rsidRPr="00526C7E" w:rsidRDefault="00515A2C" w:rsidP="00A2329B">
      <w:pPr>
        <w:jc w:val="both"/>
      </w:pPr>
      <w:r w:rsidRPr="00526C7E">
        <w:t>- День народного единства</w:t>
      </w:r>
    </w:p>
    <w:p w:rsidR="00515A2C" w:rsidRPr="00526C7E" w:rsidRDefault="00515A2C" w:rsidP="00A2329B">
      <w:pPr>
        <w:tabs>
          <w:tab w:val="left" w:pos="180"/>
        </w:tabs>
        <w:jc w:val="both"/>
      </w:pPr>
      <w:r w:rsidRPr="00526C7E">
        <w:t>- Всемирный день молодежи</w:t>
      </w:r>
    </w:p>
    <w:p w:rsidR="00515A2C" w:rsidRPr="00526C7E" w:rsidRDefault="00515A2C" w:rsidP="00A2329B">
      <w:pPr>
        <w:tabs>
          <w:tab w:val="left" w:pos="180"/>
        </w:tabs>
        <w:jc w:val="both"/>
      </w:pPr>
      <w:r w:rsidRPr="00526C7E">
        <w:t>- Международный день учителя</w:t>
      </w:r>
    </w:p>
    <w:p w:rsidR="00515A2C" w:rsidRPr="00526C7E" w:rsidRDefault="00515A2C" w:rsidP="00A2329B">
      <w:pPr>
        <w:tabs>
          <w:tab w:val="left" w:pos="180"/>
        </w:tabs>
        <w:jc w:val="both"/>
      </w:pPr>
      <w:r w:rsidRPr="00526C7E">
        <w:t>- Новый год</w:t>
      </w:r>
    </w:p>
    <w:p w:rsidR="00515A2C" w:rsidRPr="00526C7E" w:rsidRDefault="00515A2C" w:rsidP="00A2329B">
      <w:pPr>
        <w:tabs>
          <w:tab w:val="left" w:pos="180"/>
        </w:tabs>
        <w:jc w:val="both"/>
      </w:pPr>
      <w:r w:rsidRPr="00526C7E">
        <w:t>- Международный женский день</w:t>
      </w:r>
    </w:p>
    <w:p w:rsidR="00515A2C" w:rsidRPr="00526C7E" w:rsidRDefault="00515A2C" w:rsidP="00A2329B">
      <w:pPr>
        <w:tabs>
          <w:tab w:val="left" w:pos="180"/>
        </w:tabs>
        <w:jc w:val="both"/>
      </w:pPr>
      <w:r w:rsidRPr="00526C7E">
        <w:t>- День космонавтики</w:t>
      </w:r>
    </w:p>
    <w:p w:rsidR="00515A2C" w:rsidRPr="00526C7E" w:rsidRDefault="00515A2C" w:rsidP="00A2329B">
      <w:pPr>
        <w:jc w:val="both"/>
      </w:pPr>
      <w:r w:rsidRPr="00526C7E">
        <w:t>3. Работа с книжными выставками</w:t>
      </w:r>
    </w:p>
    <w:p w:rsidR="00515A2C" w:rsidRPr="00526C7E" w:rsidRDefault="00515A2C" w:rsidP="00A2329B">
      <w:pPr>
        <w:jc w:val="both"/>
      </w:pPr>
      <w:r w:rsidRPr="00526C7E">
        <w:t xml:space="preserve">    - Циклы книжных выставок «Праздничная карусель» (посвященные праздникам)</w:t>
      </w:r>
    </w:p>
    <w:p w:rsidR="00515A2C" w:rsidRPr="00526C7E" w:rsidRDefault="00515A2C" w:rsidP="00A2329B">
      <w:pPr>
        <w:jc w:val="both"/>
      </w:pPr>
      <w:r w:rsidRPr="00526C7E">
        <w:t xml:space="preserve">    - Выставки постоянного характера:</w:t>
      </w:r>
    </w:p>
    <w:p w:rsidR="00515A2C" w:rsidRPr="00526C7E" w:rsidRDefault="00515A2C" w:rsidP="00A2329B">
      <w:pPr>
        <w:jc w:val="both"/>
      </w:pPr>
      <w:r w:rsidRPr="00526C7E">
        <w:t xml:space="preserve">      «Здоровый образ жизни»</w:t>
      </w:r>
    </w:p>
    <w:p w:rsidR="00515A2C" w:rsidRPr="00526C7E" w:rsidRDefault="00515A2C" w:rsidP="00A2329B">
      <w:pPr>
        <w:jc w:val="both"/>
      </w:pPr>
      <w:r w:rsidRPr="00526C7E">
        <w:t xml:space="preserve">      «Наркомании – нет!»</w:t>
      </w:r>
    </w:p>
    <w:p w:rsidR="00515A2C" w:rsidRPr="00526C7E" w:rsidRDefault="00515A2C" w:rsidP="00A2329B">
      <w:pPr>
        <w:jc w:val="both"/>
      </w:pPr>
      <w:r w:rsidRPr="00526C7E">
        <w:t xml:space="preserve">     «Страницы истории»</w:t>
      </w:r>
    </w:p>
    <w:p w:rsidR="00515A2C" w:rsidRPr="00526C7E" w:rsidRDefault="00515A2C" w:rsidP="00A2329B">
      <w:pPr>
        <w:jc w:val="both"/>
      </w:pPr>
      <w:r w:rsidRPr="00526C7E">
        <w:t xml:space="preserve">     «К своей душе найди дорогу»</w:t>
      </w:r>
    </w:p>
    <w:p w:rsidR="00515A2C" w:rsidRPr="00526C7E" w:rsidRDefault="00515A2C" w:rsidP="00A2329B">
      <w:pPr>
        <w:jc w:val="both"/>
      </w:pPr>
      <w:r w:rsidRPr="00526C7E">
        <w:t xml:space="preserve">     «Этих дней не смолкнет Слава»</w:t>
      </w:r>
    </w:p>
    <w:p w:rsidR="00515A2C" w:rsidRPr="00526C7E" w:rsidRDefault="00515A2C" w:rsidP="00A2329B">
      <w:pPr>
        <w:jc w:val="both"/>
      </w:pPr>
      <w:r w:rsidRPr="00526C7E">
        <w:t xml:space="preserve">   - Книжные выставки к юбилейным датам</w:t>
      </w:r>
    </w:p>
    <w:p w:rsidR="00515A2C" w:rsidRPr="00526C7E" w:rsidRDefault="00515A2C" w:rsidP="00A2329B">
      <w:pPr>
        <w:ind w:left="360" w:hanging="360"/>
        <w:jc w:val="both"/>
      </w:pPr>
      <w:r w:rsidRPr="00526C7E">
        <w:t xml:space="preserve">   - Выставки к Дням воинской славы России   </w:t>
      </w:r>
    </w:p>
    <w:p w:rsidR="00515A2C" w:rsidRPr="00526C7E" w:rsidRDefault="00515A2C" w:rsidP="00A2329B">
      <w:pPr>
        <w:ind w:left="360" w:hanging="360"/>
        <w:jc w:val="both"/>
      </w:pPr>
      <w:r w:rsidRPr="00526C7E">
        <w:t>4. Проведение недели детской и юношеской кники:</w:t>
      </w:r>
    </w:p>
    <w:p w:rsidR="00515A2C" w:rsidRPr="00526C7E" w:rsidRDefault="00515A2C" w:rsidP="00A2329B">
      <w:pPr>
        <w:ind w:left="360" w:hanging="360"/>
        <w:jc w:val="both"/>
      </w:pPr>
      <w:r w:rsidRPr="00526C7E">
        <w:t xml:space="preserve">  -Викторина «О природе и животных»</w:t>
      </w:r>
    </w:p>
    <w:p w:rsidR="00515A2C" w:rsidRPr="00526C7E" w:rsidRDefault="00515A2C" w:rsidP="00A2329B">
      <w:pPr>
        <w:jc w:val="both"/>
      </w:pPr>
      <w:r w:rsidRPr="00526C7E">
        <w:t xml:space="preserve">  -Викторина «Сказка за сказкой» Просмотр мультфильмов. 2 класс</w:t>
      </w:r>
    </w:p>
    <w:p w:rsidR="00515A2C" w:rsidRPr="00526C7E" w:rsidRDefault="00515A2C" w:rsidP="00A2329B">
      <w:pPr>
        <w:jc w:val="both"/>
      </w:pPr>
      <w:r w:rsidRPr="00526C7E">
        <w:t xml:space="preserve">  -Чтение сказка. Конкурс рисунков по прочитанной сказке.3 класс.</w:t>
      </w:r>
    </w:p>
    <w:p w:rsidR="00515A2C" w:rsidRPr="00526C7E" w:rsidRDefault="00515A2C" w:rsidP="00A2329B">
      <w:pPr>
        <w:jc w:val="both"/>
      </w:pPr>
      <w:r w:rsidRPr="00526C7E">
        <w:t>-Сказочный кроссворд «Герои русских сказок»</w:t>
      </w:r>
    </w:p>
    <w:p w:rsidR="00515A2C" w:rsidRPr="00526C7E" w:rsidRDefault="00515A2C" w:rsidP="00A2329B">
      <w:pPr>
        <w:jc w:val="both"/>
      </w:pPr>
      <w:r w:rsidRPr="00526C7E">
        <w:t xml:space="preserve">  -Викторина «Путешествие по сказкам» 4 класс</w:t>
      </w:r>
    </w:p>
    <w:p w:rsidR="00515A2C" w:rsidRPr="00526C7E" w:rsidRDefault="00515A2C" w:rsidP="00A2329B">
      <w:pPr>
        <w:jc w:val="both"/>
      </w:pPr>
      <w:r w:rsidRPr="00526C7E">
        <w:t xml:space="preserve">  -Интеллектуальная игра «Умники и умницы» по сказкам А.С.Пушкина. 5 класс.</w:t>
      </w:r>
    </w:p>
    <w:p w:rsidR="00515A2C" w:rsidRPr="00526C7E" w:rsidRDefault="00515A2C" w:rsidP="00A2329B">
      <w:pPr>
        <w:jc w:val="both"/>
      </w:pPr>
      <w:r w:rsidRPr="00526C7E">
        <w:t xml:space="preserve">  - Интеллектуальная игра «Угадай героя» 6 класс.</w:t>
      </w:r>
    </w:p>
    <w:p w:rsidR="00515A2C" w:rsidRPr="00526C7E" w:rsidRDefault="00515A2C" w:rsidP="00A2329B">
      <w:pPr>
        <w:jc w:val="both"/>
      </w:pPr>
      <w:r w:rsidRPr="00526C7E">
        <w:t xml:space="preserve">  - Экологическое ассорти «Царство животных и растений» 7 класс.</w:t>
      </w:r>
    </w:p>
    <w:p w:rsidR="00515A2C" w:rsidRPr="00526C7E" w:rsidRDefault="00515A2C" w:rsidP="00A2329B">
      <w:pPr>
        <w:jc w:val="both"/>
      </w:pPr>
      <w:r w:rsidRPr="00526C7E">
        <w:lastRenderedPageBreak/>
        <w:t xml:space="preserve">  - Творческая встреча с поэтами с. Старый Курдым 8 класс.</w:t>
      </w:r>
    </w:p>
    <w:p w:rsidR="00515A2C" w:rsidRPr="00526C7E" w:rsidRDefault="00515A2C" w:rsidP="00A2329B">
      <w:pPr>
        <w:jc w:val="both"/>
      </w:pPr>
      <w:r w:rsidRPr="00526C7E">
        <w:t xml:space="preserve">  - Викторина «Культура моего района» 9 класс.</w:t>
      </w:r>
    </w:p>
    <w:p w:rsidR="00515A2C" w:rsidRPr="00526C7E" w:rsidRDefault="00515A2C" w:rsidP="00A2329B">
      <w:pPr>
        <w:jc w:val="both"/>
      </w:pPr>
      <w:r w:rsidRPr="00526C7E">
        <w:t xml:space="preserve">  - Анкетирование на тему: «Наркотики и подросток» 10 класс.</w:t>
      </w:r>
    </w:p>
    <w:p w:rsidR="00515A2C" w:rsidRPr="00526C7E" w:rsidRDefault="00515A2C" w:rsidP="00A2329B">
      <w:pPr>
        <w:jc w:val="both"/>
      </w:pPr>
      <w:r w:rsidRPr="00526C7E">
        <w:t xml:space="preserve">  - Анкетирование на тему: «Готов ли ты к выбору профессии» 11 класс.</w:t>
      </w:r>
    </w:p>
    <w:p w:rsidR="00515A2C" w:rsidRPr="00526C7E" w:rsidRDefault="00515A2C" w:rsidP="00A2329B">
      <w:pPr>
        <w:pStyle w:val="a6"/>
        <w:jc w:val="both"/>
        <w:rPr>
          <w:sz w:val="24"/>
          <w:szCs w:val="24"/>
        </w:rPr>
      </w:pPr>
      <w:r w:rsidRPr="00526C7E">
        <w:rPr>
          <w:sz w:val="24"/>
          <w:szCs w:val="24"/>
        </w:rPr>
        <w:t>Профессиональное развитие сотрудников библиотеки:</w:t>
      </w:r>
    </w:p>
    <w:p w:rsidR="00515A2C" w:rsidRPr="00526C7E" w:rsidRDefault="00515A2C" w:rsidP="00A2329B">
      <w:pPr>
        <w:pStyle w:val="a6"/>
        <w:spacing w:before="0" w:beforeAutospacing="0" w:after="0"/>
        <w:jc w:val="both"/>
        <w:rPr>
          <w:sz w:val="24"/>
          <w:szCs w:val="24"/>
        </w:rPr>
      </w:pPr>
      <w:r w:rsidRPr="00526C7E">
        <w:rPr>
          <w:sz w:val="24"/>
          <w:szCs w:val="24"/>
        </w:rPr>
        <w:t>1. Участие в районных совещаниях школьных библиотекарей.</w:t>
      </w:r>
    </w:p>
    <w:p w:rsidR="00515A2C" w:rsidRPr="00526C7E" w:rsidRDefault="00515A2C" w:rsidP="00A2329B">
      <w:pPr>
        <w:pStyle w:val="a6"/>
        <w:spacing w:before="0" w:beforeAutospacing="0" w:after="0"/>
        <w:jc w:val="both"/>
        <w:rPr>
          <w:sz w:val="24"/>
          <w:szCs w:val="24"/>
        </w:rPr>
      </w:pPr>
      <w:r w:rsidRPr="00526C7E">
        <w:rPr>
          <w:sz w:val="24"/>
          <w:szCs w:val="24"/>
        </w:rPr>
        <w:t>2. Участие в семинарах школьных библиотекарей.</w:t>
      </w:r>
    </w:p>
    <w:p w:rsidR="00515A2C" w:rsidRPr="00526C7E" w:rsidRDefault="00515A2C" w:rsidP="00A2329B">
      <w:pPr>
        <w:ind w:hanging="2520"/>
      </w:pPr>
      <w:r w:rsidRPr="00526C7E">
        <w:t>3. Пр</w:t>
      </w:r>
    </w:p>
    <w:p w:rsidR="00515A2C" w:rsidRPr="00072D29" w:rsidRDefault="00515A2C" w:rsidP="00A2329B"/>
    <w:p w:rsidR="00143B1A" w:rsidRDefault="00143B1A" w:rsidP="007148CB">
      <w:pPr>
        <w:spacing w:line="276" w:lineRule="auto"/>
      </w:pPr>
    </w:p>
    <w:sectPr w:rsidR="00143B1A" w:rsidSect="001A6A46">
      <w:footerReference w:type="default" r:id="rId12"/>
      <w:pgSz w:w="11906" w:h="16838"/>
      <w:pgMar w:top="1134" w:right="707" w:bottom="993"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125B" w:rsidRDefault="009A125B" w:rsidP="00E93A8B">
      <w:r>
        <w:separator/>
      </w:r>
    </w:p>
  </w:endnote>
  <w:endnote w:type="continuationSeparator" w:id="1">
    <w:p w:rsidR="009A125B" w:rsidRDefault="009A125B" w:rsidP="00E93A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OpenSymbol">
    <w:altName w:val="Arial Unicode MS"/>
    <w:charset w:val="80"/>
    <w:family w:val="auto"/>
    <w:pitch w:val="default"/>
    <w:sig w:usb0="00000000" w:usb1="00000000" w:usb2="00000000" w:usb3="00000000" w:csb0="0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Monotype Corsiva">
    <w:panose1 w:val="03010101010201010101"/>
    <w:charset w:val="CC"/>
    <w:family w:val="script"/>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Liberation Serif">
    <w:altName w:val="MS Mincho"/>
    <w:charset w:val="80"/>
    <w:family w:val="roman"/>
    <w:pitch w:val="variable"/>
    <w:sig w:usb0="00000000" w:usb1="00000000" w:usb2="00000000" w:usb3="00000000" w:csb0="00000000" w:csb1="00000000"/>
  </w:font>
  <w:font w:name="Droid Sans Fallback">
    <w:panose1 w:val="00000000000000000000"/>
    <w:charset w:val="00"/>
    <w:family w:val="roman"/>
    <w:notTrueType/>
    <w:pitch w:val="default"/>
    <w:sig w:usb0="00000000" w:usb1="00000000" w:usb2="00000000" w:usb3="00000000" w:csb0="00000000" w:csb1="00000000"/>
  </w:font>
  <w:font w:name="FreeSans">
    <w:panose1 w:val="00000000000000000000"/>
    <w:charset w:val="00"/>
    <w:family w:val="roman"/>
    <w:notTrueType/>
    <w:pitch w:val="default"/>
    <w:sig w:usb0="00000000" w:usb1="00000000" w:usb2="00000000" w:usb3="00000000" w:csb0="00000000"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D21" w:rsidRDefault="00E06D21">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125B" w:rsidRDefault="009A125B" w:rsidP="00E93A8B">
      <w:r>
        <w:separator/>
      </w:r>
    </w:p>
  </w:footnote>
  <w:footnote w:type="continuationSeparator" w:id="1">
    <w:p w:rsidR="009A125B" w:rsidRDefault="009A125B" w:rsidP="00E93A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4"/>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
    <w:nsid w:val="00000002"/>
    <w:multiLevelType w:val="multilevel"/>
    <w:tmpl w:val="00000002"/>
    <w:name w:val="WW8Num5"/>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nsid w:val="019D00DF"/>
    <w:multiLevelType w:val="hybridMultilevel"/>
    <w:tmpl w:val="572E0C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59A0696"/>
    <w:multiLevelType w:val="singleLevel"/>
    <w:tmpl w:val="0419000F"/>
    <w:lvl w:ilvl="0">
      <w:start w:val="1"/>
      <w:numFmt w:val="decimal"/>
      <w:lvlText w:val="%1."/>
      <w:lvlJc w:val="left"/>
      <w:pPr>
        <w:tabs>
          <w:tab w:val="num" w:pos="360"/>
        </w:tabs>
        <w:ind w:left="360" w:hanging="360"/>
      </w:pPr>
    </w:lvl>
  </w:abstractNum>
  <w:abstractNum w:abstractNumId="4">
    <w:nsid w:val="0A0F12DA"/>
    <w:multiLevelType w:val="hybridMultilevel"/>
    <w:tmpl w:val="E64A3C9A"/>
    <w:lvl w:ilvl="0" w:tplc="0419000D">
      <w:start w:val="1"/>
      <w:numFmt w:val="bullet"/>
      <w:lvlText w:val=""/>
      <w:lvlJc w:val="left"/>
      <w:pPr>
        <w:tabs>
          <w:tab w:val="num" w:pos="1990"/>
        </w:tabs>
        <w:ind w:left="1990" w:hanging="360"/>
      </w:pPr>
      <w:rPr>
        <w:rFonts w:ascii="Wingdings" w:hAnsi="Wingdings" w:hint="default"/>
      </w:rPr>
    </w:lvl>
    <w:lvl w:ilvl="1" w:tplc="04190003" w:tentative="1">
      <w:start w:val="1"/>
      <w:numFmt w:val="bullet"/>
      <w:lvlText w:val="o"/>
      <w:lvlJc w:val="left"/>
      <w:pPr>
        <w:tabs>
          <w:tab w:val="num" w:pos="2710"/>
        </w:tabs>
        <w:ind w:left="2710" w:hanging="360"/>
      </w:pPr>
      <w:rPr>
        <w:rFonts w:ascii="Courier New" w:hAnsi="Courier New" w:hint="default"/>
      </w:rPr>
    </w:lvl>
    <w:lvl w:ilvl="2" w:tplc="04190005" w:tentative="1">
      <w:start w:val="1"/>
      <w:numFmt w:val="bullet"/>
      <w:lvlText w:val=""/>
      <w:lvlJc w:val="left"/>
      <w:pPr>
        <w:tabs>
          <w:tab w:val="num" w:pos="3430"/>
        </w:tabs>
        <w:ind w:left="3430" w:hanging="360"/>
      </w:pPr>
      <w:rPr>
        <w:rFonts w:ascii="Wingdings" w:hAnsi="Wingdings" w:hint="default"/>
      </w:rPr>
    </w:lvl>
    <w:lvl w:ilvl="3" w:tplc="04190001" w:tentative="1">
      <w:start w:val="1"/>
      <w:numFmt w:val="bullet"/>
      <w:lvlText w:val=""/>
      <w:lvlJc w:val="left"/>
      <w:pPr>
        <w:tabs>
          <w:tab w:val="num" w:pos="4150"/>
        </w:tabs>
        <w:ind w:left="4150" w:hanging="360"/>
      </w:pPr>
      <w:rPr>
        <w:rFonts w:ascii="Symbol" w:hAnsi="Symbol" w:hint="default"/>
      </w:rPr>
    </w:lvl>
    <w:lvl w:ilvl="4" w:tplc="04190003" w:tentative="1">
      <w:start w:val="1"/>
      <w:numFmt w:val="bullet"/>
      <w:lvlText w:val="o"/>
      <w:lvlJc w:val="left"/>
      <w:pPr>
        <w:tabs>
          <w:tab w:val="num" w:pos="4870"/>
        </w:tabs>
        <w:ind w:left="4870" w:hanging="360"/>
      </w:pPr>
      <w:rPr>
        <w:rFonts w:ascii="Courier New" w:hAnsi="Courier New" w:hint="default"/>
      </w:rPr>
    </w:lvl>
    <w:lvl w:ilvl="5" w:tplc="04190005" w:tentative="1">
      <w:start w:val="1"/>
      <w:numFmt w:val="bullet"/>
      <w:lvlText w:val=""/>
      <w:lvlJc w:val="left"/>
      <w:pPr>
        <w:tabs>
          <w:tab w:val="num" w:pos="5590"/>
        </w:tabs>
        <w:ind w:left="5590" w:hanging="360"/>
      </w:pPr>
      <w:rPr>
        <w:rFonts w:ascii="Wingdings" w:hAnsi="Wingdings" w:hint="default"/>
      </w:rPr>
    </w:lvl>
    <w:lvl w:ilvl="6" w:tplc="04190001" w:tentative="1">
      <w:start w:val="1"/>
      <w:numFmt w:val="bullet"/>
      <w:lvlText w:val=""/>
      <w:lvlJc w:val="left"/>
      <w:pPr>
        <w:tabs>
          <w:tab w:val="num" w:pos="6310"/>
        </w:tabs>
        <w:ind w:left="6310" w:hanging="360"/>
      </w:pPr>
      <w:rPr>
        <w:rFonts w:ascii="Symbol" w:hAnsi="Symbol" w:hint="default"/>
      </w:rPr>
    </w:lvl>
    <w:lvl w:ilvl="7" w:tplc="04190003" w:tentative="1">
      <w:start w:val="1"/>
      <w:numFmt w:val="bullet"/>
      <w:lvlText w:val="o"/>
      <w:lvlJc w:val="left"/>
      <w:pPr>
        <w:tabs>
          <w:tab w:val="num" w:pos="7030"/>
        </w:tabs>
        <w:ind w:left="7030" w:hanging="360"/>
      </w:pPr>
      <w:rPr>
        <w:rFonts w:ascii="Courier New" w:hAnsi="Courier New" w:hint="default"/>
      </w:rPr>
    </w:lvl>
    <w:lvl w:ilvl="8" w:tplc="04190005" w:tentative="1">
      <w:start w:val="1"/>
      <w:numFmt w:val="bullet"/>
      <w:lvlText w:val=""/>
      <w:lvlJc w:val="left"/>
      <w:pPr>
        <w:tabs>
          <w:tab w:val="num" w:pos="7750"/>
        </w:tabs>
        <w:ind w:left="7750" w:hanging="360"/>
      </w:pPr>
      <w:rPr>
        <w:rFonts w:ascii="Wingdings" w:hAnsi="Wingdings" w:hint="default"/>
      </w:rPr>
    </w:lvl>
  </w:abstractNum>
  <w:abstractNum w:abstractNumId="5">
    <w:nsid w:val="0EF3408E"/>
    <w:multiLevelType w:val="hybridMultilevel"/>
    <w:tmpl w:val="5CAEE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AC7402"/>
    <w:multiLevelType w:val="hybridMultilevel"/>
    <w:tmpl w:val="7204A1C6"/>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B224D9"/>
    <w:multiLevelType w:val="multilevel"/>
    <w:tmpl w:val="1FD817F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F0552D"/>
    <w:multiLevelType w:val="multilevel"/>
    <w:tmpl w:val="F0128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9C02C7"/>
    <w:multiLevelType w:val="multilevel"/>
    <w:tmpl w:val="E89C272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rPr>
        <w:rFonts w:ascii="Times New Roman" w:eastAsiaTheme="minorEastAsia" w:hAnsi="Times New Roman" w:cs="Times New Roman"/>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10">
    <w:nsid w:val="1868034D"/>
    <w:multiLevelType w:val="hybridMultilevel"/>
    <w:tmpl w:val="EF74FC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9B451E"/>
    <w:multiLevelType w:val="hybridMultilevel"/>
    <w:tmpl w:val="4DA875B6"/>
    <w:lvl w:ilvl="0" w:tplc="CBD41906">
      <w:start w:val="1"/>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BA835E2"/>
    <w:multiLevelType w:val="hybridMultilevel"/>
    <w:tmpl w:val="7850FAE2"/>
    <w:lvl w:ilvl="0" w:tplc="649AFE10">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E33682"/>
    <w:multiLevelType w:val="hybridMultilevel"/>
    <w:tmpl w:val="8DAA189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5ED290E"/>
    <w:multiLevelType w:val="multilevel"/>
    <w:tmpl w:val="4AF2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FA767B"/>
    <w:multiLevelType w:val="hybridMultilevel"/>
    <w:tmpl w:val="90408BBA"/>
    <w:lvl w:ilvl="0" w:tplc="A7609018">
      <w:start w:val="1"/>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DDC1F8C"/>
    <w:multiLevelType w:val="hybridMultilevel"/>
    <w:tmpl w:val="D7BE55A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31925AAC"/>
    <w:multiLevelType w:val="hybridMultilevel"/>
    <w:tmpl w:val="A6A6C19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1D60F00"/>
    <w:multiLevelType w:val="hybridMultilevel"/>
    <w:tmpl w:val="53DEC2B8"/>
    <w:lvl w:ilvl="0" w:tplc="564873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41F582F"/>
    <w:multiLevelType w:val="hybridMultilevel"/>
    <w:tmpl w:val="EF74FC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B17341A"/>
    <w:multiLevelType w:val="hybridMultilevel"/>
    <w:tmpl w:val="F54AAB30"/>
    <w:lvl w:ilvl="0" w:tplc="564873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C7A458C"/>
    <w:multiLevelType w:val="multilevel"/>
    <w:tmpl w:val="8420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3371E6"/>
    <w:multiLevelType w:val="multilevel"/>
    <w:tmpl w:val="9CD89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6EA5175"/>
    <w:multiLevelType w:val="hybridMultilevel"/>
    <w:tmpl w:val="94CCFEDC"/>
    <w:lvl w:ilvl="0" w:tplc="DEB8D6F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30E7849"/>
    <w:multiLevelType w:val="hybridMultilevel"/>
    <w:tmpl w:val="7752E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5515CFC"/>
    <w:multiLevelType w:val="hybridMultilevel"/>
    <w:tmpl w:val="6FD475DA"/>
    <w:lvl w:ilvl="0" w:tplc="D33E8CD0">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nsid w:val="57F237DA"/>
    <w:multiLevelType w:val="hybridMultilevel"/>
    <w:tmpl w:val="4F12E414"/>
    <w:lvl w:ilvl="0" w:tplc="6D70B902">
      <w:start w:val="1"/>
      <w:numFmt w:val="decimal"/>
      <w:lvlText w:val="%1."/>
      <w:lvlJc w:val="left"/>
      <w:pPr>
        <w:ind w:left="720" w:hanging="360"/>
      </w:pPr>
      <w:rPr>
        <w:rFonts w:ascii="Calibri" w:eastAsia="Times New Roman" w:hAnsi="Calibri" w:cs="Times New Roman"/>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8561C11"/>
    <w:multiLevelType w:val="hybridMultilevel"/>
    <w:tmpl w:val="DB028D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C310D36"/>
    <w:multiLevelType w:val="hybridMultilevel"/>
    <w:tmpl w:val="F5185C4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DE435E6"/>
    <w:multiLevelType w:val="hybridMultilevel"/>
    <w:tmpl w:val="F3FA572A"/>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5ECA46FF"/>
    <w:multiLevelType w:val="hybridMultilevel"/>
    <w:tmpl w:val="4A30A2F0"/>
    <w:lvl w:ilvl="0" w:tplc="B136F5D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F131E59"/>
    <w:multiLevelType w:val="hybridMultilevel"/>
    <w:tmpl w:val="DAE8AF56"/>
    <w:lvl w:ilvl="0" w:tplc="04190009">
      <w:start w:val="1"/>
      <w:numFmt w:val="bullet"/>
      <w:lvlText w:val=""/>
      <w:lvlJc w:val="left"/>
      <w:pPr>
        <w:tabs>
          <w:tab w:val="num" w:pos="644"/>
        </w:tabs>
        <w:ind w:left="644"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F225852"/>
    <w:multiLevelType w:val="hybridMultilevel"/>
    <w:tmpl w:val="1EC6F006"/>
    <w:lvl w:ilvl="0" w:tplc="04190001">
      <w:start w:val="1"/>
      <w:numFmt w:val="bullet"/>
      <w:lvlText w:val=""/>
      <w:lvlJc w:val="left"/>
      <w:pPr>
        <w:tabs>
          <w:tab w:val="num" w:pos="1485"/>
        </w:tabs>
        <w:ind w:left="1485" w:hanging="360"/>
      </w:pPr>
      <w:rPr>
        <w:rFonts w:ascii="Symbol" w:hAnsi="Symbol" w:hint="default"/>
      </w:rPr>
    </w:lvl>
    <w:lvl w:ilvl="1" w:tplc="04190003" w:tentative="1">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33">
    <w:nsid w:val="61053DC9"/>
    <w:multiLevelType w:val="hybridMultilevel"/>
    <w:tmpl w:val="EF74FC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33B1316"/>
    <w:multiLevelType w:val="hybridMultilevel"/>
    <w:tmpl w:val="EF74FC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8011EBE"/>
    <w:multiLevelType w:val="hybridMultilevel"/>
    <w:tmpl w:val="3B6AC49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23"/>
  </w:num>
  <w:num w:numId="2">
    <w:abstractNumId w:val="17"/>
  </w:num>
  <w:num w:numId="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
  </w:num>
  <w:num w:numId="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27"/>
  </w:num>
  <w:num w:numId="12">
    <w:abstractNumId w:val="28"/>
  </w:num>
  <w:num w:numId="13">
    <w:abstractNumId w:val="3"/>
    <w:lvlOverride w:ilvl="0">
      <w:startOverride w:val="1"/>
    </w:lvlOverride>
  </w:num>
  <w:num w:numId="14">
    <w:abstractNumId w:val="5"/>
  </w:num>
  <w:num w:numId="15">
    <w:abstractNumId w:val="25"/>
  </w:num>
  <w:num w:numId="16">
    <w:abstractNumId w:val="7"/>
  </w:num>
  <w:num w:numId="17">
    <w:abstractNumId w:val="26"/>
  </w:num>
  <w:num w:numId="18">
    <w:abstractNumId w:val="24"/>
  </w:num>
  <w:num w:numId="19">
    <w:abstractNumId w:val="0"/>
  </w:num>
  <w:num w:numId="20">
    <w:abstractNumId w:val="1"/>
  </w:num>
  <w:num w:numId="21">
    <w:abstractNumId w:val="13"/>
  </w:num>
  <w:num w:numId="22">
    <w:abstractNumId w:val="20"/>
  </w:num>
  <w:num w:numId="23">
    <w:abstractNumId w:val="18"/>
  </w:num>
  <w:num w:numId="24">
    <w:abstractNumId w:val="12"/>
  </w:num>
  <w:num w:numId="25">
    <w:abstractNumId w:val="6"/>
  </w:num>
  <w:num w:numId="26">
    <w:abstractNumId w:val="4"/>
  </w:num>
  <w:num w:numId="27">
    <w:abstractNumId w:val="30"/>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19"/>
  </w:num>
  <w:num w:numId="32">
    <w:abstractNumId w:val="10"/>
  </w:num>
  <w:num w:numId="33">
    <w:abstractNumId w:val="33"/>
  </w:num>
  <w:num w:numId="34">
    <w:abstractNumId w:val="22"/>
    <w:lvlOverride w:ilvl="0">
      <w:startOverride w:val="1"/>
    </w:lvlOverride>
  </w:num>
  <w:num w:numId="35">
    <w:abstractNumId w:val="8"/>
  </w:num>
  <w:num w:numId="36">
    <w:abstractNumId w:val="21"/>
  </w:num>
  <w:num w:numId="37">
    <w:abstractNumId w:val="14"/>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footnotePr>
    <w:footnote w:id="0"/>
    <w:footnote w:id="1"/>
  </w:footnotePr>
  <w:endnotePr>
    <w:endnote w:id="0"/>
    <w:endnote w:id="1"/>
  </w:endnotePr>
  <w:compat/>
  <w:rsids>
    <w:rsidRoot w:val="00A24AE7"/>
    <w:rsid w:val="00004686"/>
    <w:rsid w:val="00017F0C"/>
    <w:rsid w:val="0002666F"/>
    <w:rsid w:val="00033B71"/>
    <w:rsid w:val="00035C7E"/>
    <w:rsid w:val="00054D1F"/>
    <w:rsid w:val="000656AA"/>
    <w:rsid w:val="00072D29"/>
    <w:rsid w:val="000C184B"/>
    <w:rsid w:val="000D6910"/>
    <w:rsid w:val="000E2FD9"/>
    <w:rsid w:val="00107CFB"/>
    <w:rsid w:val="00143B1A"/>
    <w:rsid w:val="001445B8"/>
    <w:rsid w:val="00190A7C"/>
    <w:rsid w:val="001A6A46"/>
    <w:rsid w:val="001B5E43"/>
    <w:rsid w:val="001C685F"/>
    <w:rsid w:val="001E26BC"/>
    <w:rsid w:val="001E6E35"/>
    <w:rsid w:val="0022773D"/>
    <w:rsid w:val="00247B87"/>
    <w:rsid w:val="002619E7"/>
    <w:rsid w:val="002A07B3"/>
    <w:rsid w:val="002B2CCC"/>
    <w:rsid w:val="002C5774"/>
    <w:rsid w:val="002D06AF"/>
    <w:rsid w:val="002D77BB"/>
    <w:rsid w:val="00303C8E"/>
    <w:rsid w:val="00311BE9"/>
    <w:rsid w:val="00312139"/>
    <w:rsid w:val="0033580C"/>
    <w:rsid w:val="00355FF9"/>
    <w:rsid w:val="00375BBA"/>
    <w:rsid w:val="003B5A52"/>
    <w:rsid w:val="003F14A5"/>
    <w:rsid w:val="00402F6B"/>
    <w:rsid w:val="00410AA0"/>
    <w:rsid w:val="00443948"/>
    <w:rsid w:val="004868B7"/>
    <w:rsid w:val="004A42F4"/>
    <w:rsid w:val="004C1C3D"/>
    <w:rsid w:val="004E09F7"/>
    <w:rsid w:val="0050793F"/>
    <w:rsid w:val="00515A2C"/>
    <w:rsid w:val="00515DA3"/>
    <w:rsid w:val="00526C7E"/>
    <w:rsid w:val="00533FA4"/>
    <w:rsid w:val="005341DE"/>
    <w:rsid w:val="00556B9C"/>
    <w:rsid w:val="0057361C"/>
    <w:rsid w:val="005A40D9"/>
    <w:rsid w:val="005F645A"/>
    <w:rsid w:val="00652D02"/>
    <w:rsid w:val="006612CE"/>
    <w:rsid w:val="0066641E"/>
    <w:rsid w:val="006D18B0"/>
    <w:rsid w:val="007076DC"/>
    <w:rsid w:val="00714466"/>
    <w:rsid w:val="007148CB"/>
    <w:rsid w:val="00725690"/>
    <w:rsid w:val="00762A09"/>
    <w:rsid w:val="007A57D9"/>
    <w:rsid w:val="007C2876"/>
    <w:rsid w:val="007E1DDD"/>
    <w:rsid w:val="007F3D42"/>
    <w:rsid w:val="00830FC6"/>
    <w:rsid w:val="008422B2"/>
    <w:rsid w:val="008425E7"/>
    <w:rsid w:val="00842BF9"/>
    <w:rsid w:val="008A2455"/>
    <w:rsid w:val="008B77E5"/>
    <w:rsid w:val="008C4BAE"/>
    <w:rsid w:val="008E0DD2"/>
    <w:rsid w:val="008E201B"/>
    <w:rsid w:val="008F6CC3"/>
    <w:rsid w:val="00900A32"/>
    <w:rsid w:val="00903A77"/>
    <w:rsid w:val="00913433"/>
    <w:rsid w:val="00945394"/>
    <w:rsid w:val="00970DCF"/>
    <w:rsid w:val="00987CF7"/>
    <w:rsid w:val="009A125B"/>
    <w:rsid w:val="009A3DD6"/>
    <w:rsid w:val="009B1C62"/>
    <w:rsid w:val="009B4E06"/>
    <w:rsid w:val="009F5B07"/>
    <w:rsid w:val="00A20A98"/>
    <w:rsid w:val="00A2329B"/>
    <w:rsid w:val="00A24AE7"/>
    <w:rsid w:val="00A3129E"/>
    <w:rsid w:val="00A358BC"/>
    <w:rsid w:val="00AA6550"/>
    <w:rsid w:val="00AA6F39"/>
    <w:rsid w:val="00AB13F8"/>
    <w:rsid w:val="00AC5A9B"/>
    <w:rsid w:val="00AF1529"/>
    <w:rsid w:val="00AF2A91"/>
    <w:rsid w:val="00AF5BFF"/>
    <w:rsid w:val="00B068A2"/>
    <w:rsid w:val="00B24198"/>
    <w:rsid w:val="00B328F9"/>
    <w:rsid w:val="00B52F72"/>
    <w:rsid w:val="00B65621"/>
    <w:rsid w:val="00B8065F"/>
    <w:rsid w:val="00B8560E"/>
    <w:rsid w:val="00BA0658"/>
    <w:rsid w:val="00C479CF"/>
    <w:rsid w:val="00C67666"/>
    <w:rsid w:val="00CA3242"/>
    <w:rsid w:val="00CB4A29"/>
    <w:rsid w:val="00CE0D50"/>
    <w:rsid w:val="00CF20F3"/>
    <w:rsid w:val="00D02A86"/>
    <w:rsid w:val="00D35B59"/>
    <w:rsid w:val="00D432EA"/>
    <w:rsid w:val="00D51B46"/>
    <w:rsid w:val="00D71EA3"/>
    <w:rsid w:val="00DC070C"/>
    <w:rsid w:val="00DF6FE0"/>
    <w:rsid w:val="00E06D21"/>
    <w:rsid w:val="00E20A9A"/>
    <w:rsid w:val="00E43841"/>
    <w:rsid w:val="00E64583"/>
    <w:rsid w:val="00E65EA4"/>
    <w:rsid w:val="00E81369"/>
    <w:rsid w:val="00E8451C"/>
    <w:rsid w:val="00E92C57"/>
    <w:rsid w:val="00E93A8B"/>
    <w:rsid w:val="00EA2588"/>
    <w:rsid w:val="00EB2506"/>
    <w:rsid w:val="00EB5822"/>
    <w:rsid w:val="00EE3993"/>
    <w:rsid w:val="00EF19C8"/>
    <w:rsid w:val="00EF4198"/>
    <w:rsid w:val="00F1652F"/>
    <w:rsid w:val="00F65730"/>
    <w:rsid w:val="00F667C3"/>
    <w:rsid w:val="00F703EB"/>
    <w:rsid w:val="00F715FE"/>
    <w:rsid w:val="00F90010"/>
    <w:rsid w:val="00F94B47"/>
    <w:rsid w:val="00FD102B"/>
    <w:rsid w:val="00FD7BFA"/>
    <w:rsid w:val="00FD7D52"/>
    <w:rsid w:val="00FF4507"/>
    <w:rsid w:val="00FF4A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AE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24AE7"/>
    <w:pPr>
      <w:keepNext/>
      <w:spacing w:before="240" w:after="60"/>
      <w:outlineLvl w:val="0"/>
    </w:pPr>
    <w:rPr>
      <w:rFonts w:ascii="Arial" w:hAnsi="Arial"/>
      <w:b/>
      <w:bCs/>
      <w:kern w:val="32"/>
      <w:sz w:val="32"/>
      <w:szCs w:val="32"/>
    </w:rPr>
  </w:style>
  <w:style w:type="paragraph" w:styleId="2">
    <w:name w:val="heading 2"/>
    <w:basedOn w:val="a"/>
    <w:next w:val="a"/>
    <w:link w:val="20"/>
    <w:qFormat/>
    <w:rsid w:val="00A24AE7"/>
    <w:pPr>
      <w:keepNext/>
      <w:spacing w:before="240" w:after="60"/>
      <w:outlineLvl w:val="1"/>
    </w:pPr>
    <w:rPr>
      <w:rFonts w:ascii="Arial" w:hAnsi="Arial"/>
      <w:b/>
      <w:bCs/>
      <w:i/>
      <w:iCs/>
      <w:sz w:val="28"/>
      <w:szCs w:val="28"/>
    </w:rPr>
  </w:style>
  <w:style w:type="paragraph" w:styleId="3">
    <w:name w:val="heading 3"/>
    <w:basedOn w:val="a"/>
    <w:next w:val="a"/>
    <w:link w:val="30"/>
    <w:qFormat/>
    <w:rsid w:val="00A24AE7"/>
    <w:pPr>
      <w:keepNext/>
      <w:spacing w:before="240" w:after="60"/>
      <w:outlineLvl w:val="2"/>
    </w:pPr>
    <w:rPr>
      <w:rFonts w:ascii="Arial" w:hAnsi="Arial"/>
      <w:b/>
      <w:bCs/>
      <w:sz w:val="26"/>
      <w:szCs w:val="26"/>
    </w:rPr>
  </w:style>
  <w:style w:type="paragraph" w:styleId="4">
    <w:name w:val="heading 4"/>
    <w:basedOn w:val="a"/>
    <w:next w:val="a"/>
    <w:link w:val="40"/>
    <w:qFormat/>
    <w:rsid w:val="00A24AE7"/>
    <w:pPr>
      <w:keepNext/>
      <w:spacing w:before="240" w:after="60"/>
      <w:outlineLvl w:val="3"/>
    </w:pPr>
    <w:rPr>
      <w:b/>
      <w:bCs/>
      <w:sz w:val="28"/>
      <w:szCs w:val="28"/>
    </w:rPr>
  </w:style>
  <w:style w:type="paragraph" w:styleId="5">
    <w:name w:val="heading 5"/>
    <w:basedOn w:val="a"/>
    <w:next w:val="a"/>
    <w:link w:val="50"/>
    <w:qFormat/>
    <w:rsid w:val="00A24AE7"/>
    <w:pPr>
      <w:spacing w:before="240" w:after="60"/>
      <w:outlineLvl w:val="4"/>
    </w:pPr>
    <w:rPr>
      <w:b/>
      <w:bCs/>
      <w:i/>
      <w:iCs/>
      <w:sz w:val="26"/>
      <w:szCs w:val="26"/>
    </w:rPr>
  </w:style>
  <w:style w:type="paragraph" w:styleId="6">
    <w:name w:val="heading 6"/>
    <w:basedOn w:val="a"/>
    <w:link w:val="60"/>
    <w:qFormat/>
    <w:rsid w:val="00A24AE7"/>
    <w:pPr>
      <w:spacing w:before="100" w:beforeAutospacing="1" w:after="100" w:afterAutospacing="1"/>
      <w:outlineLvl w:val="5"/>
    </w:pPr>
    <w:rPr>
      <w:b/>
      <w:bCs/>
      <w:sz w:val="15"/>
      <w:szCs w:val="15"/>
    </w:rPr>
  </w:style>
  <w:style w:type="paragraph" w:styleId="9">
    <w:name w:val="heading 9"/>
    <w:basedOn w:val="a"/>
    <w:link w:val="90"/>
    <w:qFormat/>
    <w:rsid w:val="00A24AE7"/>
    <w:pPr>
      <w:spacing w:before="100" w:beforeAutospacing="1" w:after="90"/>
      <w:outlineLvl w:val="8"/>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24AE7"/>
    <w:rPr>
      <w:rFonts w:ascii="Arial" w:eastAsia="Times New Roman" w:hAnsi="Arial" w:cs="Times New Roman"/>
      <w:b/>
      <w:bCs/>
      <w:kern w:val="32"/>
      <w:sz w:val="32"/>
      <w:szCs w:val="32"/>
      <w:lang w:eastAsia="ru-RU"/>
    </w:rPr>
  </w:style>
  <w:style w:type="character" w:customStyle="1" w:styleId="20">
    <w:name w:val="Заголовок 2 Знак"/>
    <w:basedOn w:val="a0"/>
    <w:link w:val="2"/>
    <w:rsid w:val="00A24AE7"/>
    <w:rPr>
      <w:rFonts w:ascii="Arial" w:eastAsia="Times New Roman" w:hAnsi="Arial" w:cs="Times New Roman"/>
      <w:b/>
      <w:bCs/>
      <w:i/>
      <w:iCs/>
      <w:sz w:val="28"/>
      <w:szCs w:val="28"/>
      <w:lang w:eastAsia="ru-RU"/>
    </w:rPr>
  </w:style>
  <w:style w:type="character" w:customStyle="1" w:styleId="30">
    <w:name w:val="Заголовок 3 Знак"/>
    <w:basedOn w:val="a0"/>
    <w:link w:val="3"/>
    <w:rsid w:val="00A24AE7"/>
    <w:rPr>
      <w:rFonts w:ascii="Arial" w:eastAsia="Times New Roman" w:hAnsi="Arial" w:cs="Times New Roman"/>
      <w:b/>
      <w:bCs/>
      <w:sz w:val="26"/>
      <w:szCs w:val="26"/>
      <w:lang w:eastAsia="ru-RU"/>
    </w:rPr>
  </w:style>
  <w:style w:type="character" w:customStyle="1" w:styleId="40">
    <w:name w:val="Заголовок 4 Знак"/>
    <w:basedOn w:val="a0"/>
    <w:link w:val="4"/>
    <w:rsid w:val="00A24AE7"/>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A24AE7"/>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A24AE7"/>
    <w:rPr>
      <w:rFonts w:ascii="Times New Roman" w:eastAsia="Times New Roman" w:hAnsi="Times New Roman" w:cs="Times New Roman"/>
      <w:b/>
      <w:bCs/>
      <w:sz w:val="15"/>
      <w:szCs w:val="15"/>
      <w:lang w:eastAsia="ru-RU"/>
    </w:rPr>
  </w:style>
  <w:style w:type="character" w:customStyle="1" w:styleId="90">
    <w:name w:val="Заголовок 9 Знак"/>
    <w:basedOn w:val="a0"/>
    <w:link w:val="9"/>
    <w:rsid w:val="00A24AE7"/>
    <w:rPr>
      <w:rFonts w:ascii="Times New Roman" w:eastAsia="Times New Roman" w:hAnsi="Times New Roman" w:cs="Times New Roman"/>
      <w:sz w:val="18"/>
      <w:szCs w:val="18"/>
      <w:lang w:eastAsia="ru-RU"/>
    </w:rPr>
  </w:style>
  <w:style w:type="paragraph" w:styleId="a3">
    <w:name w:val="Normal (Web)"/>
    <w:basedOn w:val="a"/>
    <w:uiPriority w:val="99"/>
    <w:rsid w:val="00A24AE7"/>
    <w:pPr>
      <w:spacing w:before="100" w:beforeAutospacing="1" w:after="90"/>
    </w:pPr>
    <w:rPr>
      <w:sz w:val="18"/>
      <w:szCs w:val="18"/>
    </w:rPr>
  </w:style>
  <w:style w:type="paragraph" w:styleId="a4">
    <w:name w:val="Title"/>
    <w:basedOn w:val="a"/>
    <w:link w:val="a5"/>
    <w:uiPriority w:val="99"/>
    <w:qFormat/>
    <w:rsid w:val="00A24AE7"/>
    <w:pPr>
      <w:spacing w:before="100" w:beforeAutospacing="1" w:after="90"/>
    </w:pPr>
    <w:rPr>
      <w:sz w:val="18"/>
      <w:szCs w:val="18"/>
    </w:rPr>
  </w:style>
  <w:style w:type="character" w:customStyle="1" w:styleId="a5">
    <w:name w:val="Название Знак"/>
    <w:basedOn w:val="a0"/>
    <w:link w:val="a4"/>
    <w:uiPriority w:val="99"/>
    <w:rsid w:val="00A24AE7"/>
    <w:rPr>
      <w:rFonts w:ascii="Times New Roman" w:eastAsia="Times New Roman" w:hAnsi="Times New Roman" w:cs="Times New Roman"/>
      <w:sz w:val="18"/>
      <w:szCs w:val="18"/>
      <w:lang w:eastAsia="ru-RU"/>
    </w:rPr>
  </w:style>
  <w:style w:type="paragraph" w:styleId="a6">
    <w:name w:val="Body Text"/>
    <w:basedOn w:val="a"/>
    <w:link w:val="a7"/>
    <w:rsid w:val="00A24AE7"/>
    <w:pPr>
      <w:spacing w:before="100" w:beforeAutospacing="1" w:after="90"/>
    </w:pPr>
    <w:rPr>
      <w:sz w:val="18"/>
      <w:szCs w:val="18"/>
    </w:rPr>
  </w:style>
  <w:style w:type="character" w:customStyle="1" w:styleId="a7">
    <w:name w:val="Основной текст Знак"/>
    <w:basedOn w:val="a0"/>
    <w:link w:val="a6"/>
    <w:rsid w:val="00A24AE7"/>
    <w:rPr>
      <w:rFonts w:ascii="Times New Roman" w:eastAsia="Times New Roman" w:hAnsi="Times New Roman" w:cs="Times New Roman"/>
      <w:sz w:val="18"/>
      <w:szCs w:val="18"/>
      <w:lang w:eastAsia="ru-RU"/>
    </w:rPr>
  </w:style>
  <w:style w:type="paragraph" w:styleId="21">
    <w:name w:val="Body Text 2"/>
    <w:basedOn w:val="a"/>
    <w:link w:val="22"/>
    <w:rsid w:val="00A24AE7"/>
    <w:pPr>
      <w:spacing w:before="100" w:beforeAutospacing="1" w:after="90"/>
    </w:pPr>
    <w:rPr>
      <w:sz w:val="18"/>
      <w:szCs w:val="18"/>
    </w:rPr>
  </w:style>
  <w:style w:type="character" w:customStyle="1" w:styleId="22">
    <w:name w:val="Основной текст 2 Знак"/>
    <w:basedOn w:val="a0"/>
    <w:link w:val="21"/>
    <w:rsid w:val="00A24AE7"/>
    <w:rPr>
      <w:rFonts w:ascii="Times New Roman" w:eastAsia="Times New Roman" w:hAnsi="Times New Roman" w:cs="Times New Roman"/>
      <w:sz w:val="18"/>
      <w:szCs w:val="18"/>
      <w:lang w:eastAsia="ru-RU"/>
    </w:rPr>
  </w:style>
  <w:style w:type="paragraph" w:styleId="23">
    <w:name w:val="Body Text Indent 2"/>
    <w:basedOn w:val="a"/>
    <w:link w:val="24"/>
    <w:rsid w:val="00A24AE7"/>
    <w:pPr>
      <w:spacing w:before="100" w:beforeAutospacing="1" w:after="90"/>
    </w:pPr>
    <w:rPr>
      <w:sz w:val="18"/>
      <w:szCs w:val="18"/>
    </w:rPr>
  </w:style>
  <w:style w:type="character" w:customStyle="1" w:styleId="24">
    <w:name w:val="Основной текст с отступом 2 Знак"/>
    <w:basedOn w:val="a0"/>
    <w:link w:val="23"/>
    <w:rsid w:val="00A24AE7"/>
    <w:rPr>
      <w:rFonts w:ascii="Times New Roman" w:eastAsia="Times New Roman" w:hAnsi="Times New Roman" w:cs="Times New Roman"/>
      <w:sz w:val="18"/>
      <w:szCs w:val="18"/>
      <w:lang w:eastAsia="ru-RU"/>
    </w:rPr>
  </w:style>
  <w:style w:type="paragraph" w:styleId="a8">
    <w:name w:val="Body Text Indent"/>
    <w:basedOn w:val="a"/>
    <w:link w:val="a9"/>
    <w:rsid w:val="00A24AE7"/>
    <w:pPr>
      <w:spacing w:before="100" w:beforeAutospacing="1" w:after="90"/>
    </w:pPr>
    <w:rPr>
      <w:sz w:val="18"/>
      <w:szCs w:val="18"/>
    </w:rPr>
  </w:style>
  <w:style w:type="character" w:customStyle="1" w:styleId="a9">
    <w:name w:val="Основной текст с отступом Знак"/>
    <w:basedOn w:val="a0"/>
    <w:link w:val="a8"/>
    <w:rsid w:val="00A24AE7"/>
    <w:rPr>
      <w:rFonts w:ascii="Times New Roman" w:eastAsia="Times New Roman" w:hAnsi="Times New Roman" w:cs="Times New Roman"/>
      <w:sz w:val="18"/>
      <w:szCs w:val="18"/>
      <w:lang w:eastAsia="ru-RU"/>
    </w:rPr>
  </w:style>
  <w:style w:type="table" w:styleId="aa">
    <w:name w:val="Table Grid"/>
    <w:basedOn w:val="a1"/>
    <w:uiPriority w:val="59"/>
    <w:rsid w:val="00A24AE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стиль1"/>
    <w:basedOn w:val="a"/>
    <w:rsid w:val="00A24AE7"/>
    <w:pPr>
      <w:spacing w:before="100" w:beforeAutospacing="1" w:after="100" w:afterAutospacing="1"/>
    </w:pPr>
    <w:rPr>
      <w:color w:val="000066"/>
      <w:sz w:val="36"/>
      <w:szCs w:val="36"/>
    </w:rPr>
  </w:style>
  <w:style w:type="paragraph" w:customStyle="1" w:styleId="41">
    <w:name w:val="стиль4"/>
    <w:basedOn w:val="a"/>
    <w:rsid w:val="00A24AE7"/>
    <w:pPr>
      <w:spacing w:before="100" w:beforeAutospacing="1" w:after="100" w:afterAutospacing="1"/>
    </w:pPr>
    <w:rPr>
      <w:rFonts w:ascii="Monotype Corsiva" w:hAnsi="Monotype Corsiva"/>
      <w:color w:val="000066"/>
      <w:sz w:val="72"/>
      <w:szCs w:val="72"/>
    </w:rPr>
  </w:style>
  <w:style w:type="paragraph" w:customStyle="1" w:styleId="61">
    <w:name w:val="стиль6"/>
    <w:basedOn w:val="a"/>
    <w:rsid w:val="00A24AE7"/>
    <w:pPr>
      <w:spacing w:before="100" w:beforeAutospacing="1" w:after="100" w:afterAutospacing="1"/>
    </w:pPr>
    <w:rPr>
      <w:b/>
      <w:bCs/>
      <w:color w:val="660000"/>
      <w:sz w:val="36"/>
      <w:szCs w:val="36"/>
    </w:rPr>
  </w:style>
  <w:style w:type="character" w:styleId="ab">
    <w:name w:val="Strong"/>
    <w:uiPriority w:val="22"/>
    <w:qFormat/>
    <w:rsid w:val="00A24AE7"/>
    <w:rPr>
      <w:b/>
      <w:bCs/>
    </w:rPr>
  </w:style>
  <w:style w:type="character" w:customStyle="1" w:styleId="ac">
    <w:name w:val="Основной текст_"/>
    <w:link w:val="12"/>
    <w:rsid w:val="00A24AE7"/>
    <w:rPr>
      <w:sz w:val="19"/>
      <w:szCs w:val="19"/>
      <w:shd w:val="clear" w:color="auto" w:fill="FFFFFF"/>
    </w:rPr>
  </w:style>
  <w:style w:type="paragraph" w:customStyle="1" w:styleId="12">
    <w:name w:val="Основной текст1"/>
    <w:basedOn w:val="a"/>
    <w:link w:val="ac"/>
    <w:rsid w:val="00A24AE7"/>
    <w:pPr>
      <w:shd w:val="clear" w:color="auto" w:fill="FFFFFF"/>
      <w:spacing w:line="0" w:lineRule="atLeast"/>
      <w:ind w:hanging="1220"/>
    </w:pPr>
    <w:rPr>
      <w:rFonts w:asciiTheme="minorHAnsi" w:eastAsiaTheme="minorHAnsi" w:hAnsiTheme="minorHAnsi" w:cstheme="minorBidi"/>
      <w:sz w:val="19"/>
      <w:szCs w:val="19"/>
      <w:lang w:eastAsia="en-US"/>
    </w:rPr>
  </w:style>
  <w:style w:type="character" w:customStyle="1" w:styleId="42">
    <w:name w:val="Основной текст (4)_"/>
    <w:link w:val="43"/>
    <w:uiPriority w:val="99"/>
    <w:rsid w:val="00A24AE7"/>
    <w:rPr>
      <w:sz w:val="55"/>
      <w:szCs w:val="55"/>
      <w:shd w:val="clear" w:color="auto" w:fill="FFFFFF"/>
    </w:rPr>
  </w:style>
  <w:style w:type="paragraph" w:customStyle="1" w:styleId="43">
    <w:name w:val="Основной текст (4)"/>
    <w:basedOn w:val="a"/>
    <w:link w:val="42"/>
    <w:uiPriority w:val="99"/>
    <w:rsid w:val="00A24AE7"/>
    <w:pPr>
      <w:shd w:val="clear" w:color="auto" w:fill="FFFFFF"/>
      <w:spacing w:line="0" w:lineRule="atLeast"/>
    </w:pPr>
    <w:rPr>
      <w:rFonts w:asciiTheme="minorHAnsi" w:eastAsiaTheme="minorHAnsi" w:hAnsiTheme="minorHAnsi" w:cstheme="minorBidi"/>
      <w:sz w:val="55"/>
      <w:szCs w:val="55"/>
      <w:lang w:eastAsia="en-US"/>
    </w:rPr>
  </w:style>
  <w:style w:type="character" w:customStyle="1" w:styleId="25">
    <w:name w:val="Основной текст (2)_"/>
    <w:link w:val="26"/>
    <w:uiPriority w:val="99"/>
    <w:rsid w:val="00A24AE7"/>
    <w:rPr>
      <w:sz w:val="19"/>
      <w:szCs w:val="19"/>
      <w:shd w:val="clear" w:color="auto" w:fill="FFFFFF"/>
    </w:rPr>
  </w:style>
  <w:style w:type="paragraph" w:customStyle="1" w:styleId="26">
    <w:name w:val="Основной текст (2)"/>
    <w:basedOn w:val="a"/>
    <w:link w:val="25"/>
    <w:uiPriority w:val="99"/>
    <w:rsid w:val="00A24AE7"/>
    <w:pPr>
      <w:shd w:val="clear" w:color="auto" w:fill="FFFFFF"/>
      <w:spacing w:line="0" w:lineRule="atLeast"/>
    </w:pPr>
    <w:rPr>
      <w:rFonts w:asciiTheme="minorHAnsi" w:eastAsiaTheme="minorHAnsi" w:hAnsiTheme="minorHAnsi" w:cstheme="minorBidi"/>
      <w:sz w:val="19"/>
      <w:szCs w:val="19"/>
      <w:lang w:eastAsia="en-US"/>
    </w:rPr>
  </w:style>
  <w:style w:type="character" w:customStyle="1" w:styleId="31">
    <w:name w:val="Основной текст (3)_"/>
    <w:link w:val="32"/>
    <w:uiPriority w:val="99"/>
    <w:rsid w:val="00A24AE7"/>
    <w:rPr>
      <w:rFonts w:ascii="Batang" w:eastAsia="Batang" w:hAnsi="Batang" w:cs="Batang"/>
      <w:sz w:val="13"/>
      <w:szCs w:val="13"/>
      <w:shd w:val="clear" w:color="auto" w:fill="FFFFFF"/>
    </w:rPr>
  </w:style>
  <w:style w:type="paragraph" w:customStyle="1" w:styleId="32">
    <w:name w:val="Основной текст (3)"/>
    <w:basedOn w:val="a"/>
    <w:link w:val="31"/>
    <w:uiPriority w:val="99"/>
    <w:rsid w:val="00A24AE7"/>
    <w:pPr>
      <w:shd w:val="clear" w:color="auto" w:fill="FFFFFF"/>
      <w:spacing w:line="0" w:lineRule="atLeast"/>
    </w:pPr>
    <w:rPr>
      <w:rFonts w:ascii="Batang" w:eastAsia="Batang" w:hAnsi="Batang" w:cs="Batang"/>
      <w:sz w:val="13"/>
      <w:szCs w:val="13"/>
      <w:lang w:eastAsia="en-US"/>
    </w:rPr>
  </w:style>
  <w:style w:type="character" w:customStyle="1" w:styleId="51">
    <w:name w:val="Основной текст (5)_"/>
    <w:link w:val="52"/>
    <w:uiPriority w:val="99"/>
    <w:rsid w:val="00A24AE7"/>
    <w:rPr>
      <w:noProof/>
      <w:sz w:val="25"/>
      <w:szCs w:val="25"/>
      <w:shd w:val="clear" w:color="auto" w:fill="FFFFFF"/>
    </w:rPr>
  </w:style>
  <w:style w:type="paragraph" w:customStyle="1" w:styleId="52">
    <w:name w:val="Основной текст (5)"/>
    <w:basedOn w:val="a"/>
    <w:link w:val="51"/>
    <w:uiPriority w:val="99"/>
    <w:rsid w:val="00A24AE7"/>
    <w:pPr>
      <w:shd w:val="clear" w:color="auto" w:fill="FFFFFF"/>
      <w:spacing w:before="720" w:line="240" w:lineRule="atLeast"/>
    </w:pPr>
    <w:rPr>
      <w:rFonts w:asciiTheme="minorHAnsi" w:eastAsiaTheme="minorHAnsi" w:hAnsiTheme="minorHAnsi" w:cstheme="minorBidi"/>
      <w:noProof/>
      <w:sz w:val="25"/>
      <w:szCs w:val="25"/>
      <w:lang w:eastAsia="en-US"/>
    </w:rPr>
  </w:style>
  <w:style w:type="character" w:customStyle="1" w:styleId="4pt">
    <w:name w:val="Основной текст + 4 pt"/>
    <w:aliases w:val="Интервал 1 pt"/>
    <w:uiPriority w:val="99"/>
    <w:rsid w:val="00A24AE7"/>
    <w:rPr>
      <w:rFonts w:ascii="Times New Roman" w:hAnsi="Times New Roman"/>
      <w:spacing w:val="20"/>
      <w:sz w:val="8"/>
      <w:szCs w:val="8"/>
      <w:shd w:val="clear" w:color="auto" w:fill="FFFFFF"/>
    </w:rPr>
  </w:style>
  <w:style w:type="paragraph" w:styleId="ad">
    <w:name w:val="List Paragraph"/>
    <w:basedOn w:val="a"/>
    <w:uiPriority w:val="34"/>
    <w:qFormat/>
    <w:rsid w:val="00A24AE7"/>
    <w:pPr>
      <w:ind w:left="720"/>
      <w:contextualSpacing/>
    </w:pPr>
  </w:style>
  <w:style w:type="paragraph" w:customStyle="1" w:styleId="53">
    <w:name w:val="стиль5"/>
    <w:basedOn w:val="a"/>
    <w:rsid w:val="00A24AE7"/>
    <w:pPr>
      <w:spacing w:before="100" w:beforeAutospacing="1" w:after="100" w:afterAutospacing="1"/>
    </w:pPr>
    <w:rPr>
      <w:b/>
      <w:bCs/>
      <w:color w:val="660033"/>
      <w:sz w:val="48"/>
      <w:szCs w:val="48"/>
    </w:rPr>
  </w:style>
  <w:style w:type="character" w:styleId="ae">
    <w:name w:val="Emphasis"/>
    <w:qFormat/>
    <w:rsid w:val="00A24AE7"/>
    <w:rPr>
      <w:i/>
      <w:iCs/>
    </w:rPr>
  </w:style>
  <w:style w:type="paragraph" w:styleId="af">
    <w:name w:val="header"/>
    <w:basedOn w:val="a"/>
    <w:link w:val="af0"/>
    <w:rsid w:val="00A24AE7"/>
    <w:pPr>
      <w:tabs>
        <w:tab w:val="center" w:pos="4677"/>
        <w:tab w:val="right" w:pos="9355"/>
      </w:tabs>
    </w:pPr>
  </w:style>
  <w:style w:type="character" w:customStyle="1" w:styleId="af0">
    <w:name w:val="Верхний колонтитул Знак"/>
    <w:basedOn w:val="a0"/>
    <w:link w:val="af"/>
    <w:rsid w:val="00A24AE7"/>
    <w:rPr>
      <w:rFonts w:ascii="Times New Roman" w:eastAsia="Times New Roman" w:hAnsi="Times New Roman" w:cs="Times New Roman"/>
      <w:sz w:val="24"/>
      <w:szCs w:val="24"/>
      <w:lang w:eastAsia="ru-RU"/>
    </w:rPr>
  </w:style>
  <w:style w:type="paragraph" w:styleId="af1">
    <w:name w:val="footer"/>
    <w:basedOn w:val="a"/>
    <w:link w:val="af2"/>
    <w:uiPriority w:val="99"/>
    <w:rsid w:val="00A24AE7"/>
    <w:pPr>
      <w:tabs>
        <w:tab w:val="center" w:pos="4677"/>
        <w:tab w:val="right" w:pos="9355"/>
      </w:tabs>
    </w:pPr>
  </w:style>
  <w:style w:type="character" w:customStyle="1" w:styleId="af2">
    <w:name w:val="Нижний колонтитул Знак"/>
    <w:basedOn w:val="a0"/>
    <w:link w:val="af1"/>
    <w:uiPriority w:val="99"/>
    <w:rsid w:val="00A24AE7"/>
    <w:rPr>
      <w:rFonts w:ascii="Times New Roman" w:eastAsia="Times New Roman" w:hAnsi="Times New Roman" w:cs="Times New Roman"/>
      <w:sz w:val="24"/>
      <w:szCs w:val="24"/>
      <w:lang w:eastAsia="ru-RU"/>
    </w:rPr>
  </w:style>
  <w:style w:type="paragraph" w:customStyle="1" w:styleId="af3">
    <w:name w:val="Стиль"/>
    <w:uiPriority w:val="99"/>
    <w:rsid w:val="00A24AE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24AE7"/>
  </w:style>
  <w:style w:type="paragraph" w:styleId="af4">
    <w:name w:val="No Spacing"/>
    <w:uiPriority w:val="1"/>
    <w:qFormat/>
    <w:rsid w:val="00A24AE7"/>
    <w:pPr>
      <w:spacing w:after="0" w:line="240" w:lineRule="auto"/>
    </w:pPr>
    <w:rPr>
      <w:rFonts w:ascii="Times New Roman" w:eastAsia="Calibri" w:hAnsi="Times New Roman" w:cs="Times New Roman"/>
      <w:bCs/>
      <w:color w:val="000000"/>
      <w:sz w:val="28"/>
      <w:szCs w:val="28"/>
    </w:rPr>
  </w:style>
  <w:style w:type="paragraph" w:customStyle="1" w:styleId="13">
    <w:name w:val="Абзац списка1"/>
    <w:basedOn w:val="a"/>
    <w:rsid w:val="00A24AE7"/>
    <w:pPr>
      <w:ind w:left="720"/>
      <w:contextualSpacing/>
    </w:pPr>
    <w:rPr>
      <w:rFonts w:eastAsia="Calibri"/>
    </w:rPr>
  </w:style>
  <w:style w:type="character" w:customStyle="1" w:styleId="articleseparator">
    <w:name w:val="article_separator"/>
    <w:basedOn w:val="a0"/>
    <w:rsid w:val="00A24AE7"/>
  </w:style>
  <w:style w:type="character" w:styleId="af5">
    <w:name w:val="Hyperlink"/>
    <w:basedOn w:val="a0"/>
    <w:uiPriority w:val="99"/>
    <w:unhideWhenUsed/>
    <w:rsid w:val="00A24AE7"/>
    <w:rPr>
      <w:color w:val="0000FF"/>
      <w:u w:val="single"/>
    </w:rPr>
  </w:style>
  <w:style w:type="paragraph" w:customStyle="1" w:styleId="Default">
    <w:name w:val="Default"/>
    <w:rsid w:val="00A24AE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6">
    <w:name w:val="Balloon Text"/>
    <w:basedOn w:val="a"/>
    <w:link w:val="af7"/>
    <w:uiPriority w:val="99"/>
    <w:semiHidden/>
    <w:unhideWhenUsed/>
    <w:rsid w:val="00A24AE7"/>
    <w:rPr>
      <w:rFonts w:ascii="Tahoma" w:hAnsi="Tahoma" w:cs="Tahoma"/>
      <w:sz w:val="16"/>
      <w:szCs w:val="16"/>
    </w:rPr>
  </w:style>
  <w:style w:type="character" w:customStyle="1" w:styleId="af7">
    <w:name w:val="Текст выноски Знак"/>
    <w:basedOn w:val="a0"/>
    <w:link w:val="af6"/>
    <w:uiPriority w:val="99"/>
    <w:semiHidden/>
    <w:rsid w:val="00A24AE7"/>
    <w:rPr>
      <w:rFonts w:ascii="Tahoma" w:eastAsia="Times New Roman" w:hAnsi="Tahoma" w:cs="Tahoma"/>
      <w:sz w:val="16"/>
      <w:szCs w:val="16"/>
      <w:lang w:eastAsia="ru-RU"/>
    </w:rPr>
  </w:style>
  <w:style w:type="paragraph" w:styleId="af8">
    <w:name w:val="caption"/>
    <w:basedOn w:val="a"/>
    <w:next w:val="a"/>
    <w:unhideWhenUsed/>
    <w:qFormat/>
    <w:rsid w:val="00A24AE7"/>
    <w:pPr>
      <w:spacing w:after="200"/>
    </w:pPr>
    <w:rPr>
      <w:b/>
      <w:bCs/>
      <w:color w:val="4F81BD" w:themeColor="accent1"/>
      <w:sz w:val="18"/>
      <w:szCs w:val="18"/>
    </w:rPr>
  </w:style>
  <w:style w:type="table" w:customStyle="1" w:styleId="14">
    <w:name w:val="Сетка таблицы1"/>
    <w:basedOn w:val="a1"/>
    <w:next w:val="aa"/>
    <w:uiPriority w:val="59"/>
    <w:rsid w:val="00A24AE7"/>
    <w:pPr>
      <w:spacing w:after="0" w:line="240" w:lineRule="auto"/>
      <w:jc w:val="center"/>
    </w:pPr>
    <w:rPr>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7">
    <w:name w:val="Сетка таблицы2"/>
    <w:basedOn w:val="a1"/>
    <w:next w:val="aa"/>
    <w:uiPriority w:val="59"/>
    <w:rsid w:val="00EB5822"/>
    <w:pPr>
      <w:spacing w:after="0" w:line="240" w:lineRule="auto"/>
      <w:jc w:val="center"/>
    </w:pPr>
    <w:rPr>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5">
    <w:name w:val="Нет списка1"/>
    <w:next w:val="a2"/>
    <w:uiPriority w:val="99"/>
    <w:semiHidden/>
    <w:unhideWhenUsed/>
    <w:rsid w:val="00EA2588"/>
  </w:style>
  <w:style w:type="table" w:customStyle="1" w:styleId="33">
    <w:name w:val="Сетка таблицы3"/>
    <w:basedOn w:val="a1"/>
    <w:next w:val="aa"/>
    <w:uiPriority w:val="59"/>
    <w:locked/>
    <w:rsid w:val="00EA2588"/>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Placeholder Text"/>
    <w:basedOn w:val="a0"/>
    <w:uiPriority w:val="99"/>
    <w:semiHidden/>
    <w:rsid w:val="00EA2588"/>
    <w:rPr>
      <w:color w:val="808080"/>
    </w:rPr>
  </w:style>
  <w:style w:type="character" w:customStyle="1" w:styleId="c0">
    <w:name w:val="c0"/>
    <w:basedOn w:val="a0"/>
    <w:rsid w:val="00EA2588"/>
  </w:style>
  <w:style w:type="paragraph" w:customStyle="1" w:styleId="afa">
    <w:name w:val="Содержимое таблицы"/>
    <w:basedOn w:val="a"/>
    <w:rsid w:val="00EA2588"/>
    <w:pPr>
      <w:suppressLineNumbers/>
      <w:tabs>
        <w:tab w:val="left" w:pos="708"/>
      </w:tabs>
      <w:suppressAutoHyphens/>
      <w:spacing w:after="200" w:line="276" w:lineRule="auto"/>
    </w:pPr>
    <w:rPr>
      <w:rFonts w:ascii="Liberation Serif" w:eastAsia="Droid Sans Fallback" w:hAnsi="Liberation Serif" w:cs="FreeSans"/>
      <w:lang w:eastAsia="zh-CN" w:bidi="hi-IN"/>
    </w:rPr>
  </w:style>
  <w:style w:type="table" w:customStyle="1" w:styleId="44">
    <w:name w:val="Сетка таблицы4"/>
    <w:basedOn w:val="a1"/>
    <w:next w:val="aa"/>
    <w:uiPriority w:val="59"/>
    <w:rsid w:val="00842BF9"/>
    <w:pPr>
      <w:spacing w:after="0" w:line="240" w:lineRule="auto"/>
      <w:jc w:val="center"/>
    </w:pPr>
    <w:rPr>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4">
    <w:name w:val="Сетка таблицы5"/>
    <w:basedOn w:val="a1"/>
    <w:next w:val="aa"/>
    <w:uiPriority w:val="59"/>
    <w:rsid w:val="007076DC"/>
    <w:pPr>
      <w:spacing w:after="0" w:line="240" w:lineRule="auto"/>
      <w:jc w:val="center"/>
    </w:pPr>
    <w:rPr>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8">
    <w:name w:val="p8"/>
    <w:basedOn w:val="a"/>
    <w:rsid w:val="008C4BAE"/>
    <w:pPr>
      <w:spacing w:before="100" w:beforeAutospacing="1" w:after="100" w:afterAutospacing="1"/>
    </w:pPr>
  </w:style>
  <w:style w:type="character" w:customStyle="1" w:styleId="s2">
    <w:name w:val="s2"/>
    <w:basedOn w:val="a0"/>
    <w:rsid w:val="008C4B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AE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24AE7"/>
    <w:pPr>
      <w:keepNext/>
      <w:spacing w:before="240" w:after="60"/>
      <w:outlineLvl w:val="0"/>
    </w:pPr>
    <w:rPr>
      <w:rFonts w:ascii="Arial" w:hAnsi="Arial"/>
      <w:b/>
      <w:bCs/>
      <w:kern w:val="32"/>
      <w:sz w:val="32"/>
      <w:szCs w:val="32"/>
    </w:rPr>
  </w:style>
  <w:style w:type="paragraph" w:styleId="2">
    <w:name w:val="heading 2"/>
    <w:basedOn w:val="a"/>
    <w:next w:val="a"/>
    <w:link w:val="20"/>
    <w:qFormat/>
    <w:rsid w:val="00A24AE7"/>
    <w:pPr>
      <w:keepNext/>
      <w:spacing w:before="240" w:after="60"/>
      <w:outlineLvl w:val="1"/>
    </w:pPr>
    <w:rPr>
      <w:rFonts w:ascii="Arial" w:hAnsi="Arial"/>
      <w:b/>
      <w:bCs/>
      <w:i/>
      <w:iCs/>
      <w:sz w:val="28"/>
      <w:szCs w:val="28"/>
    </w:rPr>
  </w:style>
  <w:style w:type="paragraph" w:styleId="3">
    <w:name w:val="heading 3"/>
    <w:basedOn w:val="a"/>
    <w:next w:val="a"/>
    <w:link w:val="30"/>
    <w:qFormat/>
    <w:rsid w:val="00A24AE7"/>
    <w:pPr>
      <w:keepNext/>
      <w:spacing w:before="240" w:after="60"/>
      <w:outlineLvl w:val="2"/>
    </w:pPr>
    <w:rPr>
      <w:rFonts w:ascii="Arial" w:hAnsi="Arial"/>
      <w:b/>
      <w:bCs/>
      <w:sz w:val="26"/>
      <w:szCs w:val="26"/>
    </w:rPr>
  </w:style>
  <w:style w:type="paragraph" w:styleId="4">
    <w:name w:val="heading 4"/>
    <w:basedOn w:val="a"/>
    <w:next w:val="a"/>
    <w:link w:val="40"/>
    <w:qFormat/>
    <w:rsid w:val="00A24AE7"/>
    <w:pPr>
      <w:keepNext/>
      <w:spacing w:before="240" w:after="60"/>
      <w:outlineLvl w:val="3"/>
    </w:pPr>
    <w:rPr>
      <w:b/>
      <w:bCs/>
      <w:sz w:val="28"/>
      <w:szCs w:val="28"/>
    </w:rPr>
  </w:style>
  <w:style w:type="paragraph" w:styleId="5">
    <w:name w:val="heading 5"/>
    <w:basedOn w:val="a"/>
    <w:next w:val="a"/>
    <w:link w:val="50"/>
    <w:qFormat/>
    <w:rsid w:val="00A24AE7"/>
    <w:pPr>
      <w:spacing w:before="240" w:after="60"/>
      <w:outlineLvl w:val="4"/>
    </w:pPr>
    <w:rPr>
      <w:b/>
      <w:bCs/>
      <w:i/>
      <w:iCs/>
      <w:sz w:val="26"/>
      <w:szCs w:val="26"/>
    </w:rPr>
  </w:style>
  <w:style w:type="paragraph" w:styleId="6">
    <w:name w:val="heading 6"/>
    <w:basedOn w:val="a"/>
    <w:link w:val="60"/>
    <w:qFormat/>
    <w:rsid w:val="00A24AE7"/>
    <w:pPr>
      <w:spacing w:before="100" w:beforeAutospacing="1" w:after="100" w:afterAutospacing="1"/>
      <w:outlineLvl w:val="5"/>
    </w:pPr>
    <w:rPr>
      <w:b/>
      <w:bCs/>
      <w:sz w:val="15"/>
      <w:szCs w:val="15"/>
    </w:rPr>
  </w:style>
  <w:style w:type="paragraph" w:styleId="9">
    <w:name w:val="heading 9"/>
    <w:basedOn w:val="a"/>
    <w:link w:val="90"/>
    <w:qFormat/>
    <w:rsid w:val="00A24AE7"/>
    <w:pPr>
      <w:spacing w:before="100" w:beforeAutospacing="1" w:after="90"/>
      <w:outlineLvl w:val="8"/>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24AE7"/>
    <w:rPr>
      <w:rFonts w:ascii="Arial" w:eastAsia="Times New Roman" w:hAnsi="Arial" w:cs="Times New Roman"/>
      <w:b/>
      <w:bCs/>
      <w:kern w:val="32"/>
      <w:sz w:val="32"/>
      <w:szCs w:val="32"/>
      <w:lang w:eastAsia="ru-RU"/>
    </w:rPr>
  </w:style>
  <w:style w:type="character" w:customStyle="1" w:styleId="20">
    <w:name w:val="Заголовок 2 Знак"/>
    <w:basedOn w:val="a0"/>
    <w:link w:val="2"/>
    <w:rsid w:val="00A24AE7"/>
    <w:rPr>
      <w:rFonts w:ascii="Arial" w:eastAsia="Times New Roman" w:hAnsi="Arial" w:cs="Times New Roman"/>
      <w:b/>
      <w:bCs/>
      <w:i/>
      <w:iCs/>
      <w:sz w:val="28"/>
      <w:szCs w:val="28"/>
      <w:lang w:eastAsia="ru-RU"/>
    </w:rPr>
  </w:style>
  <w:style w:type="character" w:customStyle="1" w:styleId="30">
    <w:name w:val="Заголовок 3 Знак"/>
    <w:basedOn w:val="a0"/>
    <w:link w:val="3"/>
    <w:rsid w:val="00A24AE7"/>
    <w:rPr>
      <w:rFonts w:ascii="Arial" w:eastAsia="Times New Roman" w:hAnsi="Arial" w:cs="Times New Roman"/>
      <w:b/>
      <w:bCs/>
      <w:sz w:val="26"/>
      <w:szCs w:val="26"/>
      <w:lang w:eastAsia="ru-RU"/>
    </w:rPr>
  </w:style>
  <w:style w:type="character" w:customStyle="1" w:styleId="40">
    <w:name w:val="Заголовок 4 Знак"/>
    <w:basedOn w:val="a0"/>
    <w:link w:val="4"/>
    <w:rsid w:val="00A24AE7"/>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A24AE7"/>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A24AE7"/>
    <w:rPr>
      <w:rFonts w:ascii="Times New Roman" w:eastAsia="Times New Roman" w:hAnsi="Times New Roman" w:cs="Times New Roman"/>
      <w:b/>
      <w:bCs/>
      <w:sz w:val="15"/>
      <w:szCs w:val="15"/>
      <w:lang w:eastAsia="ru-RU"/>
    </w:rPr>
  </w:style>
  <w:style w:type="character" w:customStyle="1" w:styleId="90">
    <w:name w:val="Заголовок 9 Знак"/>
    <w:basedOn w:val="a0"/>
    <w:link w:val="9"/>
    <w:rsid w:val="00A24AE7"/>
    <w:rPr>
      <w:rFonts w:ascii="Times New Roman" w:eastAsia="Times New Roman" w:hAnsi="Times New Roman" w:cs="Times New Roman"/>
      <w:sz w:val="18"/>
      <w:szCs w:val="18"/>
      <w:lang w:eastAsia="ru-RU"/>
    </w:rPr>
  </w:style>
  <w:style w:type="paragraph" w:styleId="a3">
    <w:name w:val="Normal (Web)"/>
    <w:basedOn w:val="a"/>
    <w:uiPriority w:val="99"/>
    <w:rsid w:val="00A24AE7"/>
    <w:pPr>
      <w:spacing w:before="100" w:beforeAutospacing="1" w:after="90"/>
    </w:pPr>
    <w:rPr>
      <w:sz w:val="18"/>
      <w:szCs w:val="18"/>
    </w:rPr>
  </w:style>
  <w:style w:type="paragraph" w:styleId="a4">
    <w:name w:val="Title"/>
    <w:basedOn w:val="a"/>
    <w:link w:val="a5"/>
    <w:uiPriority w:val="99"/>
    <w:qFormat/>
    <w:rsid w:val="00A24AE7"/>
    <w:pPr>
      <w:spacing w:before="100" w:beforeAutospacing="1" w:after="90"/>
    </w:pPr>
    <w:rPr>
      <w:sz w:val="18"/>
      <w:szCs w:val="18"/>
    </w:rPr>
  </w:style>
  <w:style w:type="character" w:customStyle="1" w:styleId="a5">
    <w:name w:val="Название Знак"/>
    <w:basedOn w:val="a0"/>
    <w:link w:val="a4"/>
    <w:uiPriority w:val="99"/>
    <w:rsid w:val="00A24AE7"/>
    <w:rPr>
      <w:rFonts w:ascii="Times New Roman" w:eastAsia="Times New Roman" w:hAnsi="Times New Roman" w:cs="Times New Roman"/>
      <w:sz w:val="18"/>
      <w:szCs w:val="18"/>
      <w:lang w:eastAsia="ru-RU"/>
    </w:rPr>
  </w:style>
  <w:style w:type="paragraph" w:styleId="a6">
    <w:name w:val="Body Text"/>
    <w:basedOn w:val="a"/>
    <w:link w:val="a7"/>
    <w:rsid w:val="00A24AE7"/>
    <w:pPr>
      <w:spacing w:before="100" w:beforeAutospacing="1" w:after="90"/>
    </w:pPr>
    <w:rPr>
      <w:sz w:val="18"/>
      <w:szCs w:val="18"/>
    </w:rPr>
  </w:style>
  <w:style w:type="character" w:customStyle="1" w:styleId="a7">
    <w:name w:val="Основной текст Знак"/>
    <w:basedOn w:val="a0"/>
    <w:link w:val="a6"/>
    <w:rsid w:val="00A24AE7"/>
    <w:rPr>
      <w:rFonts w:ascii="Times New Roman" w:eastAsia="Times New Roman" w:hAnsi="Times New Roman" w:cs="Times New Roman"/>
      <w:sz w:val="18"/>
      <w:szCs w:val="18"/>
      <w:lang w:eastAsia="ru-RU"/>
    </w:rPr>
  </w:style>
  <w:style w:type="paragraph" w:styleId="21">
    <w:name w:val="Body Text 2"/>
    <w:basedOn w:val="a"/>
    <w:link w:val="22"/>
    <w:rsid w:val="00A24AE7"/>
    <w:pPr>
      <w:spacing w:before="100" w:beforeAutospacing="1" w:after="90"/>
    </w:pPr>
    <w:rPr>
      <w:sz w:val="18"/>
      <w:szCs w:val="18"/>
    </w:rPr>
  </w:style>
  <w:style w:type="character" w:customStyle="1" w:styleId="22">
    <w:name w:val="Основной текст 2 Знак"/>
    <w:basedOn w:val="a0"/>
    <w:link w:val="21"/>
    <w:rsid w:val="00A24AE7"/>
    <w:rPr>
      <w:rFonts w:ascii="Times New Roman" w:eastAsia="Times New Roman" w:hAnsi="Times New Roman" w:cs="Times New Roman"/>
      <w:sz w:val="18"/>
      <w:szCs w:val="18"/>
      <w:lang w:eastAsia="ru-RU"/>
    </w:rPr>
  </w:style>
  <w:style w:type="paragraph" w:styleId="23">
    <w:name w:val="Body Text Indent 2"/>
    <w:basedOn w:val="a"/>
    <w:link w:val="24"/>
    <w:rsid w:val="00A24AE7"/>
    <w:pPr>
      <w:spacing w:before="100" w:beforeAutospacing="1" w:after="90"/>
    </w:pPr>
    <w:rPr>
      <w:sz w:val="18"/>
      <w:szCs w:val="18"/>
    </w:rPr>
  </w:style>
  <w:style w:type="character" w:customStyle="1" w:styleId="24">
    <w:name w:val="Основной текст с отступом 2 Знак"/>
    <w:basedOn w:val="a0"/>
    <w:link w:val="23"/>
    <w:rsid w:val="00A24AE7"/>
    <w:rPr>
      <w:rFonts w:ascii="Times New Roman" w:eastAsia="Times New Roman" w:hAnsi="Times New Roman" w:cs="Times New Roman"/>
      <w:sz w:val="18"/>
      <w:szCs w:val="18"/>
      <w:lang w:eastAsia="ru-RU"/>
    </w:rPr>
  </w:style>
  <w:style w:type="paragraph" w:styleId="a8">
    <w:name w:val="Body Text Indent"/>
    <w:basedOn w:val="a"/>
    <w:link w:val="a9"/>
    <w:rsid w:val="00A24AE7"/>
    <w:pPr>
      <w:spacing w:before="100" w:beforeAutospacing="1" w:after="90"/>
    </w:pPr>
    <w:rPr>
      <w:sz w:val="18"/>
      <w:szCs w:val="18"/>
    </w:rPr>
  </w:style>
  <w:style w:type="character" w:customStyle="1" w:styleId="a9">
    <w:name w:val="Основной текст с отступом Знак"/>
    <w:basedOn w:val="a0"/>
    <w:link w:val="a8"/>
    <w:rsid w:val="00A24AE7"/>
    <w:rPr>
      <w:rFonts w:ascii="Times New Roman" w:eastAsia="Times New Roman" w:hAnsi="Times New Roman" w:cs="Times New Roman"/>
      <w:sz w:val="18"/>
      <w:szCs w:val="18"/>
      <w:lang w:eastAsia="ru-RU"/>
    </w:rPr>
  </w:style>
  <w:style w:type="table" w:styleId="aa">
    <w:name w:val="Table Grid"/>
    <w:basedOn w:val="a1"/>
    <w:rsid w:val="00A24AE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стиль1"/>
    <w:basedOn w:val="a"/>
    <w:rsid w:val="00A24AE7"/>
    <w:pPr>
      <w:spacing w:before="100" w:beforeAutospacing="1" w:after="100" w:afterAutospacing="1"/>
    </w:pPr>
    <w:rPr>
      <w:color w:val="000066"/>
      <w:sz w:val="36"/>
      <w:szCs w:val="36"/>
    </w:rPr>
  </w:style>
  <w:style w:type="paragraph" w:customStyle="1" w:styleId="41">
    <w:name w:val="стиль4"/>
    <w:basedOn w:val="a"/>
    <w:rsid w:val="00A24AE7"/>
    <w:pPr>
      <w:spacing w:before="100" w:beforeAutospacing="1" w:after="100" w:afterAutospacing="1"/>
    </w:pPr>
    <w:rPr>
      <w:rFonts w:ascii="Monotype Corsiva" w:hAnsi="Monotype Corsiva"/>
      <w:color w:val="000066"/>
      <w:sz w:val="72"/>
      <w:szCs w:val="72"/>
    </w:rPr>
  </w:style>
  <w:style w:type="paragraph" w:customStyle="1" w:styleId="61">
    <w:name w:val="стиль6"/>
    <w:basedOn w:val="a"/>
    <w:rsid w:val="00A24AE7"/>
    <w:pPr>
      <w:spacing w:before="100" w:beforeAutospacing="1" w:after="100" w:afterAutospacing="1"/>
    </w:pPr>
    <w:rPr>
      <w:b/>
      <w:bCs/>
      <w:color w:val="660000"/>
      <w:sz w:val="36"/>
      <w:szCs w:val="36"/>
    </w:rPr>
  </w:style>
  <w:style w:type="character" w:styleId="ab">
    <w:name w:val="Strong"/>
    <w:uiPriority w:val="22"/>
    <w:qFormat/>
    <w:rsid w:val="00A24AE7"/>
    <w:rPr>
      <w:b/>
      <w:bCs/>
    </w:rPr>
  </w:style>
  <w:style w:type="character" w:customStyle="1" w:styleId="ac">
    <w:name w:val="Основной текст_"/>
    <w:link w:val="12"/>
    <w:rsid w:val="00A24AE7"/>
    <w:rPr>
      <w:sz w:val="19"/>
      <w:szCs w:val="19"/>
      <w:shd w:val="clear" w:color="auto" w:fill="FFFFFF"/>
    </w:rPr>
  </w:style>
  <w:style w:type="paragraph" w:customStyle="1" w:styleId="12">
    <w:name w:val="Основной текст1"/>
    <w:basedOn w:val="a"/>
    <w:link w:val="ac"/>
    <w:rsid w:val="00A24AE7"/>
    <w:pPr>
      <w:shd w:val="clear" w:color="auto" w:fill="FFFFFF"/>
      <w:spacing w:line="0" w:lineRule="atLeast"/>
      <w:ind w:hanging="1220"/>
    </w:pPr>
    <w:rPr>
      <w:rFonts w:asciiTheme="minorHAnsi" w:eastAsiaTheme="minorHAnsi" w:hAnsiTheme="minorHAnsi" w:cstheme="minorBidi"/>
      <w:sz w:val="19"/>
      <w:szCs w:val="19"/>
      <w:lang w:eastAsia="en-US"/>
    </w:rPr>
  </w:style>
  <w:style w:type="character" w:customStyle="1" w:styleId="42">
    <w:name w:val="Основной текст (4)_"/>
    <w:link w:val="43"/>
    <w:uiPriority w:val="99"/>
    <w:rsid w:val="00A24AE7"/>
    <w:rPr>
      <w:sz w:val="55"/>
      <w:szCs w:val="55"/>
      <w:shd w:val="clear" w:color="auto" w:fill="FFFFFF"/>
    </w:rPr>
  </w:style>
  <w:style w:type="paragraph" w:customStyle="1" w:styleId="43">
    <w:name w:val="Основной текст (4)"/>
    <w:basedOn w:val="a"/>
    <w:link w:val="42"/>
    <w:uiPriority w:val="99"/>
    <w:rsid w:val="00A24AE7"/>
    <w:pPr>
      <w:shd w:val="clear" w:color="auto" w:fill="FFFFFF"/>
      <w:spacing w:line="0" w:lineRule="atLeast"/>
    </w:pPr>
    <w:rPr>
      <w:rFonts w:asciiTheme="minorHAnsi" w:eastAsiaTheme="minorHAnsi" w:hAnsiTheme="minorHAnsi" w:cstheme="minorBidi"/>
      <w:sz w:val="55"/>
      <w:szCs w:val="55"/>
      <w:lang w:eastAsia="en-US"/>
    </w:rPr>
  </w:style>
  <w:style w:type="character" w:customStyle="1" w:styleId="25">
    <w:name w:val="Основной текст (2)_"/>
    <w:link w:val="26"/>
    <w:uiPriority w:val="99"/>
    <w:rsid w:val="00A24AE7"/>
    <w:rPr>
      <w:sz w:val="19"/>
      <w:szCs w:val="19"/>
      <w:shd w:val="clear" w:color="auto" w:fill="FFFFFF"/>
    </w:rPr>
  </w:style>
  <w:style w:type="paragraph" w:customStyle="1" w:styleId="26">
    <w:name w:val="Основной текст (2)"/>
    <w:basedOn w:val="a"/>
    <w:link w:val="25"/>
    <w:uiPriority w:val="99"/>
    <w:rsid w:val="00A24AE7"/>
    <w:pPr>
      <w:shd w:val="clear" w:color="auto" w:fill="FFFFFF"/>
      <w:spacing w:line="0" w:lineRule="atLeast"/>
    </w:pPr>
    <w:rPr>
      <w:rFonts w:asciiTheme="minorHAnsi" w:eastAsiaTheme="minorHAnsi" w:hAnsiTheme="minorHAnsi" w:cstheme="minorBidi"/>
      <w:sz w:val="19"/>
      <w:szCs w:val="19"/>
      <w:lang w:eastAsia="en-US"/>
    </w:rPr>
  </w:style>
  <w:style w:type="character" w:customStyle="1" w:styleId="31">
    <w:name w:val="Основной текст (3)_"/>
    <w:link w:val="32"/>
    <w:uiPriority w:val="99"/>
    <w:rsid w:val="00A24AE7"/>
    <w:rPr>
      <w:rFonts w:ascii="Batang" w:eastAsia="Batang" w:hAnsi="Batang" w:cs="Batang"/>
      <w:sz w:val="13"/>
      <w:szCs w:val="13"/>
      <w:shd w:val="clear" w:color="auto" w:fill="FFFFFF"/>
    </w:rPr>
  </w:style>
  <w:style w:type="paragraph" w:customStyle="1" w:styleId="32">
    <w:name w:val="Основной текст (3)"/>
    <w:basedOn w:val="a"/>
    <w:link w:val="31"/>
    <w:uiPriority w:val="99"/>
    <w:rsid w:val="00A24AE7"/>
    <w:pPr>
      <w:shd w:val="clear" w:color="auto" w:fill="FFFFFF"/>
      <w:spacing w:line="0" w:lineRule="atLeast"/>
    </w:pPr>
    <w:rPr>
      <w:rFonts w:ascii="Batang" w:eastAsia="Batang" w:hAnsi="Batang" w:cs="Batang"/>
      <w:sz w:val="13"/>
      <w:szCs w:val="13"/>
      <w:lang w:eastAsia="en-US"/>
    </w:rPr>
  </w:style>
  <w:style w:type="character" w:customStyle="1" w:styleId="51">
    <w:name w:val="Основной текст (5)_"/>
    <w:link w:val="52"/>
    <w:uiPriority w:val="99"/>
    <w:rsid w:val="00A24AE7"/>
    <w:rPr>
      <w:noProof/>
      <w:sz w:val="25"/>
      <w:szCs w:val="25"/>
      <w:shd w:val="clear" w:color="auto" w:fill="FFFFFF"/>
    </w:rPr>
  </w:style>
  <w:style w:type="paragraph" w:customStyle="1" w:styleId="52">
    <w:name w:val="Основной текст (5)"/>
    <w:basedOn w:val="a"/>
    <w:link w:val="51"/>
    <w:uiPriority w:val="99"/>
    <w:rsid w:val="00A24AE7"/>
    <w:pPr>
      <w:shd w:val="clear" w:color="auto" w:fill="FFFFFF"/>
      <w:spacing w:before="720" w:line="240" w:lineRule="atLeast"/>
    </w:pPr>
    <w:rPr>
      <w:rFonts w:asciiTheme="minorHAnsi" w:eastAsiaTheme="minorHAnsi" w:hAnsiTheme="minorHAnsi" w:cstheme="minorBidi"/>
      <w:noProof/>
      <w:sz w:val="25"/>
      <w:szCs w:val="25"/>
      <w:lang w:eastAsia="en-US"/>
    </w:rPr>
  </w:style>
  <w:style w:type="character" w:customStyle="1" w:styleId="4pt">
    <w:name w:val="Основной текст + 4 pt"/>
    <w:aliases w:val="Интервал 1 pt"/>
    <w:uiPriority w:val="99"/>
    <w:rsid w:val="00A24AE7"/>
    <w:rPr>
      <w:rFonts w:ascii="Times New Roman" w:hAnsi="Times New Roman"/>
      <w:spacing w:val="20"/>
      <w:sz w:val="8"/>
      <w:szCs w:val="8"/>
      <w:shd w:val="clear" w:color="auto" w:fill="FFFFFF"/>
    </w:rPr>
  </w:style>
  <w:style w:type="paragraph" w:styleId="ad">
    <w:name w:val="List Paragraph"/>
    <w:basedOn w:val="a"/>
    <w:uiPriority w:val="34"/>
    <w:qFormat/>
    <w:rsid w:val="00A24AE7"/>
    <w:pPr>
      <w:ind w:left="720"/>
      <w:contextualSpacing/>
    </w:pPr>
  </w:style>
  <w:style w:type="paragraph" w:customStyle="1" w:styleId="53">
    <w:name w:val="стиль5"/>
    <w:basedOn w:val="a"/>
    <w:rsid w:val="00A24AE7"/>
    <w:pPr>
      <w:spacing w:before="100" w:beforeAutospacing="1" w:after="100" w:afterAutospacing="1"/>
    </w:pPr>
    <w:rPr>
      <w:b/>
      <w:bCs/>
      <w:color w:val="660033"/>
      <w:sz w:val="48"/>
      <w:szCs w:val="48"/>
    </w:rPr>
  </w:style>
  <w:style w:type="character" w:styleId="ae">
    <w:name w:val="Emphasis"/>
    <w:qFormat/>
    <w:rsid w:val="00A24AE7"/>
    <w:rPr>
      <w:i/>
      <w:iCs/>
    </w:rPr>
  </w:style>
  <w:style w:type="paragraph" w:styleId="af">
    <w:name w:val="header"/>
    <w:basedOn w:val="a"/>
    <w:link w:val="af0"/>
    <w:rsid w:val="00A24AE7"/>
    <w:pPr>
      <w:tabs>
        <w:tab w:val="center" w:pos="4677"/>
        <w:tab w:val="right" w:pos="9355"/>
      </w:tabs>
    </w:pPr>
  </w:style>
  <w:style w:type="character" w:customStyle="1" w:styleId="af0">
    <w:name w:val="Верхний колонтитул Знак"/>
    <w:basedOn w:val="a0"/>
    <w:link w:val="af"/>
    <w:rsid w:val="00A24AE7"/>
    <w:rPr>
      <w:rFonts w:ascii="Times New Roman" w:eastAsia="Times New Roman" w:hAnsi="Times New Roman" w:cs="Times New Roman"/>
      <w:sz w:val="24"/>
      <w:szCs w:val="24"/>
      <w:lang w:eastAsia="ru-RU"/>
    </w:rPr>
  </w:style>
  <w:style w:type="paragraph" w:styleId="af1">
    <w:name w:val="footer"/>
    <w:basedOn w:val="a"/>
    <w:link w:val="af2"/>
    <w:uiPriority w:val="99"/>
    <w:rsid w:val="00A24AE7"/>
    <w:pPr>
      <w:tabs>
        <w:tab w:val="center" w:pos="4677"/>
        <w:tab w:val="right" w:pos="9355"/>
      </w:tabs>
    </w:pPr>
  </w:style>
  <w:style w:type="character" w:customStyle="1" w:styleId="af2">
    <w:name w:val="Нижний колонтитул Знак"/>
    <w:basedOn w:val="a0"/>
    <w:link w:val="af1"/>
    <w:uiPriority w:val="99"/>
    <w:rsid w:val="00A24AE7"/>
    <w:rPr>
      <w:rFonts w:ascii="Times New Roman" w:eastAsia="Times New Roman" w:hAnsi="Times New Roman" w:cs="Times New Roman"/>
      <w:sz w:val="24"/>
      <w:szCs w:val="24"/>
      <w:lang w:eastAsia="ru-RU"/>
    </w:rPr>
  </w:style>
  <w:style w:type="paragraph" w:customStyle="1" w:styleId="af3">
    <w:name w:val="Стиль"/>
    <w:uiPriority w:val="99"/>
    <w:rsid w:val="00A24AE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24AE7"/>
  </w:style>
  <w:style w:type="paragraph" w:styleId="af4">
    <w:name w:val="No Spacing"/>
    <w:uiPriority w:val="1"/>
    <w:qFormat/>
    <w:rsid w:val="00A24AE7"/>
    <w:pPr>
      <w:spacing w:after="0" w:line="240" w:lineRule="auto"/>
    </w:pPr>
    <w:rPr>
      <w:rFonts w:ascii="Times New Roman" w:eastAsia="Calibri" w:hAnsi="Times New Roman" w:cs="Times New Roman"/>
      <w:bCs/>
      <w:color w:val="000000"/>
      <w:sz w:val="28"/>
      <w:szCs w:val="28"/>
    </w:rPr>
  </w:style>
  <w:style w:type="paragraph" w:customStyle="1" w:styleId="13">
    <w:name w:val="Абзац списка1"/>
    <w:basedOn w:val="a"/>
    <w:rsid w:val="00A24AE7"/>
    <w:pPr>
      <w:ind w:left="720"/>
      <w:contextualSpacing/>
    </w:pPr>
    <w:rPr>
      <w:rFonts w:eastAsia="Calibri"/>
    </w:rPr>
  </w:style>
  <w:style w:type="character" w:customStyle="1" w:styleId="articleseparator">
    <w:name w:val="article_separator"/>
    <w:basedOn w:val="a0"/>
    <w:rsid w:val="00A24AE7"/>
  </w:style>
  <w:style w:type="character" w:styleId="af5">
    <w:name w:val="Hyperlink"/>
    <w:basedOn w:val="a0"/>
    <w:uiPriority w:val="99"/>
    <w:unhideWhenUsed/>
    <w:rsid w:val="00A24AE7"/>
    <w:rPr>
      <w:color w:val="0000FF"/>
      <w:u w:val="single"/>
    </w:rPr>
  </w:style>
  <w:style w:type="paragraph" w:customStyle="1" w:styleId="Default">
    <w:name w:val="Default"/>
    <w:rsid w:val="00A24AE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6">
    <w:name w:val="Balloon Text"/>
    <w:basedOn w:val="a"/>
    <w:link w:val="af7"/>
    <w:uiPriority w:val="99"/>
    <w:semiHidden/>
    <w:unhideWhenUsed/>
    <w:rsid w:val="00A24AE7"/>
    <w:rPr>
      <w:rFonts w:ascii="Tahoma" w:hAnsi="Tahoma" w:cs="Tahoma"/>
      <w:sz w:val="16"/>
      <w:szCs w:val="16"/>
    </w:rPr>
  </w:style>
  <w:style w:type="character" w:customStyle="1" w:styleId="af7">
    <w:name w:val="Текст выноски Знак"/>
    <w:basedOn w:val="a0"/>
    <w:link w:val="af6"/>
    <w:uiPriority w:val="99"/>
    <w:semiHidden/>
    <w:rsid w:val="00A24AE7"/>
    <w:rPr>
      <w:rFonts w:ascii="Tahoma" w:eastAsia="Times New Roman" w:hAnsi="Tahoma" w:cs="Tahoma"/>
      <w:sz w:val="16"/>
      <w:szCs w:val="16"/>
      <w:lang w:eastAsia="ru-RU"/>
    </w:rPr>
  </w:style>
  <w:style w:type="paragraph" w:styleId="af8">
    <w:name w:val="caption"/>
    <w:basedOn w:val="a"/>
    <w:next w:val="a"/>
    <w:unhideWhenUsed/>
    <w:qFormat/>
    <w:rsid w:val="00A24AE7"/>
    <w:pPr>
      <w:spacing w:after="200"/>
    </w:pPr>
    <w:rPr>
      <w:b/>
      <w:bCs/>
      <w:color w:val="4F81BD" w:themeColor="accent1"/>
      <w:sz w:val="18"/>
      <w:szCs w:val="18"/>
    </w:rPr>
  </w:style>
  <w:style w:type="table" w:customStyle="1" w:styleId="14">
    <w:name w:val="Сетка таблицы1"/>
    <w:basedOn w:val="a1"/>
    <w:next w:val="aa"/>
    <w:uiPriority w:val="59"/>
    <w:rsid w:val="00A24AE7"/>
    <w:pPr>
      <w:spacing w:after="0" w:line="240" w:lineRule="auto"/>
      <w:jc w:val="center"/>
    </w:pPr>
    <w:rPr>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7">
    <w:name w:val="Сетка таблицы2"/>
    <w:basedOn w:val="a1"/>
    <w:next w:val="aa"/>
    <w:uiPriority w:val="59"/>
    <w:rsid w:val="00EB5822"/>
    <w:pPr>
      <w:spacing w:after="0" w:line="240" w:lineRule="auto"/>
      <w:jc w:val="center"/>
    </w:pPr>
    <w:rPr>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5">
    <w:name w:val="Нет списка1"/>
    <w:next w:val="a2"/>
    <w:uiPriority w:val="99"/>
    <w:semiHidden/>
    <w:unhideWhenUsed/>
    <w:rsid w:val="00EA2588"/>
  </w:style>
  <w:style w:type="table" w:customStyle="1" w:styleId="33">
    <w:name w:val="Сетка таблицы3"/>
    <w:basedOn w:val="a1"/>
    <w:next w:val="aa"/>
    <w:uiPriority w:val="59"/>
    <w:locked/>
    <w:rsid w:val="00EA2588"/>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Placeholder Text"/>
    <w:basedOn w:val="a0"/>
    <w:uiPriority w:val="99"/>
    <w:semiHidden/>
    <w:rsid w:val="00EA2588"/>
    <w:rPr>
      <w:color w:val="808080"/>
    </w:rPr>
  </w:style>
  <w:style w:type="character" w:customStyle="1" w:styleId="c0">
    <w:name w:val="c0"/>
    <w:basedOn w:val="a0"/>
    <w:rsid w:val="00EA2588"/>
  </w:style>
  <w:style w:type="paragraph" w:customStyle="1" w:styleId="afa">
    <w:name w:val="Содержимое таблицы"/>
    <w:basedOn w:val="a"/>
    <w:rsid w:val="00EA2588"/>
    <w:pPr>
      <w:suppressLineNumbers/>
      <w:tabs>
        <w:tab w:val="left" w:pos="708"/>
      </w:tabs>
      <w:suppressAutoHyphens/>
      <w:spacing w:after="200" w:line="276" w:lineRule="auto"/>
    </w:pPr>
    <w:rPr>
      <w:rFonts w:ascii="Liberation Serif" w:eastAsia="Droid Sans Fallback" w:hAnsi="Liberation Serif" w:cs="FreeSans"/>
      <w:lang w:eastAsia="zh-CN" w:bidi="hi-IN"/>
    </w:rPr>
  </w:style>
  <w:style w:type="table" w:customStyle="1" w:styleId="44">
    <w:name w:val="Сетка таблицы4"/>
    <w:basedOn w:val="a1"/>
    <w:next w:val="aa"/>
    <w:uiPriority w:val="59"/>
    <w:rsid w:val="00842BF9"/>
    <w:pPr>
      <w:spacing w:after="0" w:line="240" w:lineRule="auto"/>
      <w:jc w:val="center"/>
    </w:pPr>
    <w:rPr>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4">
    <w:name w:val="Сетка таблицы5"/>
    <w:basedOn w:val="a1"/>
    <w:next w:val="aa"/>
    <w:uiPriority w:val="59"/>
    <w:rsid w:val="007076DC"/>
    <w:pPr>
      <w:spacing w:after="0" w:line="240" w:lineRule="auto"/>
      <w:jc w:val="center"/>
    </w:pPr>
    <w:rPr>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091677">
      <w:bodyDiv w:val="1"/>
      <w:marLeft w:val="0"/>
      <w:marRight w:val="0"/>
      <w:marTop w:val="0"/>
      <w:marBottom w:val="0"/>
      <w:divBdr>
        <w:top w:val="none" w:sz="0" w:space="0" w:color="auto"/>
        <w:left w:val="none" w:sz="0" w:space="0" w:color="auto"/>
        <w:bottom w:val="none" w:sz="0" w:space="0" w:color="auto"/>
        <w:right w:val="none" w:sz="0" w:space="0" w:color="auto"/>
      </w:divBdr>
    </w:div>
    <w:div w:id="129711531">
      <w:bodyDiv w:val="1"/>
      <w:marLeft w:val="0"/>
      <w:marRight w:val="0"/>
      <w:marTop w:val="0"/>
      <w:marBottom w:val="0"/>
      <w:divBdr>
        <w:top w:val="none" w:sz="0" w:space="0" w:color="auto"/>
        <w:left w:val="none" w:sz="0" w:space="0" w:color="auto"/>
        <w:bottom w:val="none" w:sz="0" w:space="0" w:color="auto"/>
        <w:right w:val="none" w:sz="0" w:space="0" w:color="auto"/>
      </w:divBdr>
    </w:div>
    <w:div w:id="133573030">
      <w:bodyDiv w:val="1"/>
      <w:marLeft w:val="0"/>
      <w:marRight w:val="0"/>
      <w:marTop w:val="0"/>
      <w:marBottom w:val="0"/>
      <w:divBdr>
        <w:top w:val="none" w:sz="0" w:space="0" w:color="auto"/>
        <w:left w:val="none" w:sz="0" w:space="0" w:color="auto"/>
        <w:bottom w:val="none" w:sz="0" w:space="0" w:color="auto"/>
        <w:right w:val="none" w:sz="0" w:space="0" w:color="auto"/>
      </w:divBdr>
    </w:div>
    <w:div w:id="237789827">
      <w:bodyDiv w:val="1"/>
      <w:marLeft w:val="0"/>
      <w:marRight w:val="0"/>
      <w:marTop w:val="0"/>
      <w:marBottom w:val="0"/>
      <w:divBdr>
        <w:top w:val="none" w:sz="0" w:space="0" w:color="auto"/>
        <w:left w:val="none" w:sz="0" w:space="0" w:color="auto"/>
        <w:bottom w:val="none" w:sz="0" w:space="0" w:color="auto"/>
        <w:right w:val="none" w:sz="0" w:space="0" w:color="auto"/>
      </w:divBdr>
    </w:div>
    <w:div w:id="357196122">
      <w:bodyDiv w:val="1"/>
      <w:marLeft w:val="0"/>
      <w:marRight w:val="0"/>
      <w:marTop w:val="0"/>
      <w:marBottom w:val="0"/>
      <w:divBdr>
        <w:top w:val="none" w:sz="0" w:space="0" w:color="auto"/>
        <w:left w:val="none" w:sz="0" w:space="0" w:color="auto"/>
        <w:bottom w:val="none" w:sz="0" w:space="0" w:color="auto"/>
        <w:right w:val="none" w:sz="0" w:space="0" w:color="auto"/>
      </w:divBdr>
    </w:div>
    <w:div w:id="429620284">
      <w:bodyDiv w:val="1"/>
      <w:marLeft w:val="0"/>
      <w:marRight w:val="0"/>
      <w:marTop w:val="0"/>
      <w:marBottom w:val="0"/>
      <w:divBdr>
        <w:top w:val="none" w:sz="0" w:space="0" w:color="auto"/>
        <w:left w:val="none" w:sz="0" w:space="0" w:color="auto"/>
        <w:bottom w:val="none" w:sz="0" w:space="0" w:color="auto"/>
        <w:right w:val="none" w:sz="0" w:space="0" w:color="auto"/>
      </w:divBdr>
    </w:div>
    <w:div w:id="618295419">
      <w:bodyDiv w:val="1"/>
      <w:marLeft w:val="0"/>
      <w:marRight w:val="0"/>
      <w:marTop w:val="0"/>
      <w:marBottom w:val="0"/>
      <w:divBdr>
        <w:top w:val="none" w:sz="0" w:space="0" w:color="auto"/>
        <w:left w:val="none" w:sz="0" w:space="0" w:color="auto"/>
        <w:bottom w:val="none" w:sz="0" w:space="0" w:color="auto"/>
        <w:right w:val="none" w:sz="0" w:space="0" w:color="auto"/>
      </w:divBdr>
    </w:div>
    <w:div w:id="843057547">
      <w:bodyDiv w:val="1"/>
      <w:marLeft w:val="0"/>
      <w:marRight w:val="0"/>
      <w:marTop w:val="0"/>
      <w:marBottom w:val="0"/>
      <w:divBdr>
        <w:top w:val="none" w:sz="0" w:space="0" w:color="auto"/>
        <w:left w:val="none" w:sz="0" w:space="0" w:color="auto"/>
        <w:bottom w:val="none" w:sz="0" w:space="0" w:color="auto"/>
        <w:right w:val="none" w:sz="0" w:space="0" w:color="auto"/>
      </w:divBdr>
    </w:div>
    <w:div w:id="901060693">
      <w:bodyDiv w:val="1"/>
      <w:marLeft w:val="0"/>
      <w:marRight w:val="0"/>
      <w:marTop w:val="0"/>
      <w:marBottom w:val="0"/>
      <w:divBdr>
        <w:top w:val="none" w:sz="0" w:space="0" w:color="auto"/>
        <w:left w:val="none" w:sz="0" w:space="0" w:color="auto"/>
        <w:bottom w:val="none" w:sz="0" w:space="0" w:color="auto"/>
        <w:right w:val="none" w:sz="0" w:space="0" w:color="auto"/>
      </w:divBdr>
    </w:div>
    <w:div w:id="990521822">
      <w:bodyDiv w:val="1"/>
      <w:marLeft w:val="0"/>
      <w:marRight w:val="0"/>
      <w:marTop w:val="0"/>
      <w:marBottom w:val="0"/>
      <w:divBdr>
        <w:top w:val="none" w:sz="0" w:space="0" w:color="auto"/>
        <w:left w:val="none" w:sz="0" w:space="0" w:color="auto"/>
        <w:bottom w:val="none" w:sz="0" w:space="0" w:color="auto"/>
        <w:right w:val="none" w:sz="0" w:space="0" w:color="auto"/>
      </w:divBdr>
    </w:div>
    <w:div w:id="1047682569">
      <w:bodyDiv w:val="1"/>
      <w:marLeft w:val="0"/>
      <w:marRight w:val="0"/>
      <w:marTop w:val="0"/>
      <w:marBottom w:val="0"/>
      <w:divBdr>
        <w:top w:val="none" w:sz="0" w:space="0" w:color="auto"/>
        <w:left w:val="none" w:sz="0" w:space="0" w:color="auto"/>
        <w:bottom w:val="none" w:sz="0" w:space="0" w:color="auto"/>
        <w:right w:val="none" w:sz="0" w:space="0" w:color="auto"/>
      </w:divBdr>
    </w:div>
    <w:div w:id="1077751733">
      <w:bodyDiv w:val="1"/>
      <w:marLeft w:val="0"/>
      <w:marRight w:val="0"/>
      <w:marTop w:val="0"/>
      <w:marBottom w:val="0"/>
      <w:divBdr>
        <w:top w:val="none" w:sz="0" w:space="0" w:color="auto"/>
        <w:left w:val="none" w:sz="0" w:space="0" w:color="auto"/>
        <w:bottom w:val="none" w:sz="0" w:space="0" w:color="auto"/>
        <w:right w:val="none" w:sz="0" w:space="0" w:color="auto"/>
      </w:divBdr>
    </w:div>
    <w:div w:id="1090662442">
      <w:bodyDiv w:val="1"/>
      <w:marLeft w:val="0"/>
      <w:marRight w:val="0"/>
      <w:marTop w:val="0"/>
      <w:marBottom w:val="0"/>
      <w:divBdr>
        <w:top w:val="none" w:sz="0" w:space="0" w:color="auto"/>
        <w:left w:val="none" w:sz="0" w:space="0" w:color="auto"/>
        <w:bottom w:val="none" w:sz="0" w:space="0" w:color="auto"/>
        <w:right w:val="none" w:sz="0" w:space="0" w:color="auto"/>
      </w:divBdr>
    </w:div>
    <w:div w:id="1113330115">
      <w:bodyDiv w:val="1"/>
      <w:marLeft w:val="0"/>
      <w:marRight w:val="0"/>
      <w:marTop w:val="0"/>
      <w:marBottom w:val="0"/>
      <w:divBdr>
        <w:top w:val="none" w:sz="0" w:space="0" w:color="auto"/>
        <w:left w:val="none" w:sz="0" w:space="0" w:color="auto"/>
        <w:bottom w:val="none" w:sz="0" w:space="0" w:color="auto"/>
        <w:right w:val="none" w:sz="0" w:space="0" w:color="auto"/>
      </w:divBdr>
    </w:div>
    <w:div w:id="1221094046">
      <w:bodyDiv w:val="1"/>
      <w:marLeft w:val="0"/>
      <w:marRight w:val="0"/>
      <w:marTop w:val="0"/>
      <w:marBottom w:val="0"/>
      <w:divBdr>
        <w:top w:val="none" w:sz="0" w:space="0" w:color="auto"/>
        <w:left w:val="none" w:sz="0" w:space="0" w:color="auto"/>
        <w:bottom w:val="none" w:sz="0" w:space="0" w:color="auto"/>
        <w:right w:val="none" w:sz="0" w:space="0" w:color="auto"/>
      </w:divBdr>
    </w:div>
    <w:div w:id="1244490717">
      <w:bodyDiv w:val="1"/>
      <w:marLeft w:val="0"/>
      <w:marRight w:val="0"/>
      <w:marTop w:val="0"/>
      <w:marBottom w:val="0"/>
      <w:divBdr>
        <w:top w:val="none" w:sz="0" w:space="0" w:color="auto"/>
        <w:left w:val="none" w:sz="0" w:space="0" w:color="auto"/>
        <w:bottom w:val="none" w:sz="0" w:space="0" w:color="auto"/>
        <w:right w:val="none" w:sz="0" w:space="0" w:color="auto"/>
      </w:divBdr>
    </w:div>
    <w:div w:id="1294362403">
      <w:bodyDiv w:val="1"/>
      <w:marLeft w:val="0"/>
      <w:marRight w:val="0"/>
      <w:marTop w:val="0"/>
      <w:marBottom w:val="0"/>
      <w:divBdr>
        <w:top w:val="none" w:sz="0" w:space="0" w:color="auto"/>
        <w:left w:val="none" w:sz="0" w:space="0" w:color="auto"/>
        <w:bottom w:val="none" w:sz="0" w:space="0" w:color="auto"/>
        <w:right w:val="none" w:sz="0" w:space="0" w:color="auto"/>
      </w:divBdr>
    </w:div>
    <w:div w:id="1301612531">
      <w:bodyDiv w:val="1"/>
      <w:marLeft w:val="0"/>
      <w:marRight w:val="0"/>
      <w:marTop w:val="0"/>
      <w:marBottom w:val="0"/>
      <w:divBdr>
        <w:top w:val="none" w:sz="0" w:space="0" w:color="auto"/>
        <w:left w:val="none" w:sz="0" w:space="0" w:color="auto"/>
        <w:bottom w:val="none" w:sz="0" w:space="0" w:color="auto"/>
        <w:right w:val="none" w:sz="0" w:space="0" w:color="auto"/>
      </w:divBdr>
    </w:div>
    <w:div w:id="1325166917">
      <w:bodyDiv w:val="1"/>
      <w:marLeft w:val="0"/>
      <w:marRight w:val="0"/>
      <w:marTop w:val="0"/>
      <w:marBottom w:val="0"/>
      <w:divBdr>
        <w:top w:val="none" w:sz="0" w:space="0" w:color="auto"/>
        <w:left w:val="none" w:sz="0" w:space="0" w:color="auto"/>
        <w:bottom w:val="none" w:sz="0" w:space="0" w:color="auto"/>
        <w:right w:val="none" w:sz="0" w:space="0" w:color="auto"/>
      </w:divBdr>
    </w:div>
    <w:div w:id="1613248470">
      <w:bodyDiv w:val="1"/>
      <w:marLeft w:val="0"/>
      <w:marRight w:val="0"/>
      <w:marTop w:val="0"/>
      <w:marBottom w:val="0"/>
      <w:divBdr>
        <w:top w:val="none" w:sz="0" w:space="0" w:color="auto"/>
        <w:left w:val="none" w:sz="0" w:space="0" w:color="auto"/>
        <w:bottom w:val="none" w:sz="0" w:space="0" w:color="auto"/>
        <w:right w:val="none" w:sz="0" w:space="0" w:color="auto"/>
      </w:divBdr>
    </w:div>
    <w:div w:id="1964531075">
      <w:bodyDiv w:val="1"/>
      <w:marLeft w:val="0"/>
      <w:marRight w:val="0"/>
      <w:marTop w:val="0"/>
      <w:marBottom w:val="0"/>
      <w:divBdr>
        <w:top w:val="none" w:sz="0" w:space="0" w:color="auto"/>
        <w:left w:val="none" w:sz="0" w:space="0" w:color="auto"/>
        <w:bottom w:val="none" w:sz="0" w:space="0" w:color="auto"/>
        <w:right w:val="none" w:sz="0" w:space="0" w:color="auto"/>
      </w:divBdr>
    </w:div>
    <w:div w:id="2022196372">
      <w:bodyDiv w:val="1"/>
      <w:marLeft w:val="0"/>
      <w:marRight w:val="0"/>
      <w:marTop w:val="0"/>
      <w:marBottom w:val="0"/>
      <w:divBdr>
        <w:top w:val="none" w:sz="0" w:space="0" w:color="auto"/>
        <w:left w:val="none" w:sz="0" w:space="0" w:color="auto"/>
        <w:bottom w:val="none" w:sz="0" w:space="0" w:color="auto"/>
        <w:right w:val="none" w:sz="0" w:space="0" w:color="auto"/>
      </w:divBdr>
    </w:div>
    <w:div w:id="2023586733">
      <w:bodyDiv w:val="1"/>
      <w:marLeft w:val="0"/>
      <w:marRight w:val="0"/>
      <w:marTop w:val="0"/>
      <w:marBottom w:val="0"/>
      <w:divBdr>
        <w:top w:val="none" w:sz="0" w:space="0" w:color="auto"/>
        <w:left w:val="none" w:sz="0" w:space="0" w:color="auto"/>
        <w:bottom w:val="none" w:sz="0" w:space="0" w:color="auto"/>
        <w:right w:val="none" w:sz="0" w:space="0" w:color="auto"/>
      </w:divBdr>
    </w:div>
    <w:div w:id="2083679355">
      <w:bodyDiv w:val="1"/>
      <w:marLeft w:val="0"/>
      <w:marRight w:val="0"/>
      <w:marTop w:val="0"/>
      <w:marBottom w:val="0"/>
      <w:divBdr>
        <w:top w:val="none" w:sz="0" w:space="0" w:color="auto"/>
        <w:left w:val="none" w:sz="0" w:space="0" w:color="auto"/>
        <w:bottom w:val="none" w:sz="0" w:space="0" w:color="auto"/>
        <w:right w:val="none" w:sz="0" w:space="0" w:color="auto"/>
      </w:divBdr>
    </w:div>
    <w:div w:id="208595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4%D0%B5%D0%BC%D0%BE%D0%BA%D1%80%D0%B0%D1%82%D0%B8%D1%87%D0%B5%D1%81%D0%BA%D0%B0%D1%8F_%D0%A0%D0%B5%D1%81%D0%BF%D1%83%D0%B1%D0%BB%D0%B8%D0%BA%D0%B0_%D0%90%D1%84%D0%B3%D0%B0%D0%BD%D0%B8%D1%81%D1%82%D0%B0%D0%B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0%D1%84%D0%B3%D0%B0%D0%BD%D1%81%D0%BA%D0%B8%D0%B5_%D0%BC%D0%BE%D0%B4%D0%B6%D0%B0%D1%85%D0%B5%D0%B4%D1%8B" TargetMode="External"/><Relationship Id="rId32"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hyperlink" Target="https://ru.wikipedia.org/wiki/%D0%9E%D0%B3%D1%80%D0%B0%D0%BD%D0%B8%D1%87%D0%B5%D0%BD%D0%BD%D1%8B%D0%B9_%D0%BA%D0%BE%D0%BD%D1%82%D0%B8%D0%BD%D0%B3%D0%B5%D0%BD%D1%82_%D1%81%D0%BE%D0%B2%D0%B5%D1%82%D1%81%D0%BA%D0%B8%D1%85_%D0%B2%D0%BE%D0%B9%D1%81%D0%BA_%D0%B2_%D0%90%D1%84%D0%B3%D0%B0%D0%BD%D0%B8%D1%81%D1%82%D0%B0%D0%BD%D0%B5" TargetMode="External"/><Relationship Id="rId4" Type="http://schemas.openxmlformats.org/officeDocument/2006/relationships/settings" Target="settings.xml"/><Relationship Id="rId9" Type="http://schemas.openxmlformats.org/officeDocument/2006/relationships/hyperlink" Target="https://ru.wikipedia.org/wiki/1987_%D0%B3%D0%BE%D0%B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04704-EBAE-407D-9333-BC8EC02FD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1089</TotalTime>
  <Pages>1</Pages>
  <Words>13063</Words>
  <Characters>74461</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Admin</cp:lastModifiedBy>
  <cp:revision>65</cp:revision>
  <dcterms:created xsi:type="dcterms:W3CDTF">2016-06-10T07:34:00Z</dcterms:created>
  <dcterms:modified xsi:type="dcterms:W3CDTF">2016-11-05T08:37:00Z</dcterms:modified>
</cp:coreProperties>
</file>