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73" w:rsidRDefault="00817673" w:rsidP="00817673">
      <w:pPr>
        <w:spacing w:after="150" w:line="253" w:lineRule="atLeast"/>
        <w:ind w:left="-851"/>
        <w:rPr>
          <w:b/>
          <w:bCs/>
        </w:rPr>
      </w:pPr>
      <w:proofErr w:type="spellStart"/>
      <w:r w:rsidRPr="009C4B8F">
        <w:rPr>
          <w:bCs/>
        </w:rPr>
        <w:t>СОГЛАСОВАНО______Хаирзаманова</w:t>
      </w:r>
      <w:proofErr w:type="spellEnd"/>
      <w:r w:rsidRPr="009C4B8F">
        <w:rPr>
          <w:bCs/>
        </w:rPr>
        <w:t xml:space="preserve"> Р.Ф</w:t>
      </w:r>
      <w:r w:rsidRPr="001F2F28">
        <w:rPr>
          <w:b/>
          <w:bCs/>
        </w:rPr>
        <w:t>  </w:t>
      </w:r>
      <w:r w:rsidRPr="001F2F28">
        <w:t>                          </w:t>
      </w:r>
      <w:proofErr w:type="spellStart"/>
      <w:r w:rsidRPr="009C4B8F">
        <w:rPr>
          <w:bCs/>
        </w:rPr>
        <w:t>УТВЕРЖДАЮ_________Фархитова</w:t>
      </w:r>
      <w:proofErr w:type="spellEnd"/>
      <w:r w:rsidRPr="009C4B8F">
        <w:rPr>
          <w:bCs/>
        </w:rPr>
        <w:t xml:space="preserve"> Р.З.</w:t>
      </w:r>
    </w:p>
    <w:p w:rsidR="00391424" w:rsidRDefault="00817673" w:rsidP="00817673">
      <w:pPr>
        <w:spacing w:after="150" w:line="253" w:lineRule="atLeast"/>
        <w:ind w:left="-851"/>
      </w:pPr>
      <w:r>
        <w:t xml:space="preserve">Председатель </w:t>
      </w:r>
      <w:r w:rsidR="00391424">
        <w:t xml:space="preserve">первичной                                                                                       </w:t>
      </w:r>
      <w:r w:rsidR="00391424" w:rsidRPr="00391424">
        <w:t xml:space="preserve"> </w:t>
      </w:r>
      <w:r w:rsidR="00391424">
        <w:t xml:space="preserve">Директор школы  </w:t>
      </w:r>
    </w:p>
    <w:p w:rsidR="00391424" w:rsidRDefault="00391424" w:rsidP="00817673">
      <w:pPr>
        <w:spacing w:after="150" w:line="253" w:lineRule="atLeast"/>
        <w:ind w:left="-851"/>
      </w:pPr>
      <w:r>
        <w:t>профсоюзной организации</w:t>
      </w:r>
      <w:r w:rsidR="00817673" w:rsidRPr="001F2F28">
        <w:t>   </w:t>
      </w:r>
      <w:r>
        <w:t>школы</w:t>
      </w:r>
      <w:r w:rsidR="00817673" w:rsidRPr="001F2F28">
        <w:t xml:space="preserve">                                                       </w:t>
      </w:r>
      <w:r w:rsidR="00817673">
        <w:t xml:space="preserve">     </w:t>
      </w:r>
      <w:r>
        <w:t xml:space="preserve">                </w:t>
      </w:r>
      <w:r w:rsidR="00817673">
        <w:t xml:space="preserve">    </w:t>
      </w:r>
    </w:p>
    <w:p w:rsidR="00817673" w:rsidRPr="001F2F28" w:rsidRDefault="00817673" w:rsidP="00817673">
      <w:pPr>
        <w:spacing w:after="150" w:line="253" w:lineRule="atLeast"/>
        <w:ind w:left="-851"/>
      </w:pPr>
      <w:r w:rsidRPr="001F2F28">
        <w:t>Протокол № </w:t>
      </w:r>
      <w:r>
        <w:t>____от_______20__г.</w:t>
      </w:r>
      <w:r w:rsidRPr="001F2F28">
        <w:t>             </w:t>
      </w:r>
      <w:r>
        <w:t>                       </w:t>
      </w:r>
      <w:r w:rsidRPr="001F2F28">
        <w:t xml:space="preserve"> </w:t>
      </w:r>
      <w:r>
        <w:t xml:space="preserve">       </w:t>
      </w:r>
      <w:r w:rsidRPr="001F2F28">
        <w:t xml:space="preserve">Приказ № </w:t>
      </w:r>
      <w:r>
        <w:t>_________от_________20___г.</w:t>
      </w:r>
    </w:p>
    <w:p w:rsidR="00817673" w:rsidRPr="00391424" w:rsidRDefault="00817673" w:rsidP="00391424">
      <w:pPr>
        <w:spacing w:after="150" w:line="253" w:lineRule="atLeast"/>
      </w:pPr>
    </w:p>
    <w:p w:rsidR="00817673" w:rsidRDefault="00817673" w:rsidP="00685810">
      <w:pPr>
        <w:tabs>
          <w:tab w:val="left" w:pos="5400"/>
        </w:tabs>
        <w:jc w:val="both"/>
        <w:rPr>
          <w:sz w:val="16"/>
          <w:szCs w:val="16"/>
        </w:rPr>
      </w:pPr>
    </w:p>
    <w:p w:rsidR="00817673" w:rsidRPr="0087198E" w:rsidRDefault="00817673" w:rsidP="00685810">
      <w:pPr>
        <w:tabs>
          <w:tab w:val="left" w:pos="5400"/>
        </w:tabs>
        <w:jc w:val="both"/>
        <w:rPr>
          <w:sz w:val="16"/>
          <w:szCs w:val="16"/>
        </w:rPr>
      </w:pPr>
    </w:p>
    <w:p w:rsidR="00685810" w:rsidRPr="005846A2" w:rsidRDefault="00685810" w:rsidP="00685810">
      <w:pPr>
        <w:tabs>
          <w:tab w:val="left" w:pos="5400"/>
        </w:tabs>
        <w:jc w:val="center"/>
        <w:rPr>
          <w:b/>
        </w:rPr>
      </w:pPr>
      <w:r w:rsidRPr="005846A2">
        <w:rPr>
          <w:b/>
        </w:rPr>
        <w:t>ПОЛОЖЕНИЕ</w:t>
      </w:r>
    </w:p>
    <w:p w:rsidR="00685810" w:rsidRPr="005846A2" w:rsidRDefault="00685810" w:rsidP="00685810">
      <w:pPr>
        <w:tabs>
          <w:tab w:val="left" w:pos="5400"/>
        </w:tabs>
        <w:jc w:val="center"/>
        <w:rPr>
          <w:b/>
        </w:rPr>
      </w:pPr>
      <w:r w:rsidRPr="005846A2">
        <w:rPr>
          <w:b/>
        </w:rPr>
        <w:t xml:space="preserve">«О профилактике коррупционных правонарушений </w:t>
      </w:r>
      <w:r w:rsidR="00391424">
        <w:rPr>
          <w:b/>
        </w:rPr>
        <w:t xml:space="preserve">МБОУ СОШ с. </w:t>
      </w:r>
      <w:proofErr w:type="spellStart"/>
      <w:r w:rsidR="00391424">
        <w:rPr>
          <w:b/>
        </w:rPr>
        <w:t>Кальтяево</w:t>
      </w:r>
      <w:proofErr w:type="spellEnd"/>
      <w:r w:rsidRPr="005846A2">
        <w:rPr>
          <w:b/>
        </w:rPr>
        <w:t>»</w:t>
      </w:r>
    </w:p>
    <w:p w:rsidR="00685810" w:rsidRPr="005846A2" w:rsidRDefault="00685810" w:rsidP="005846A2">
      <w:pPr>
        <w:tabs>
          <w:tab w:val="left" w:pos="5400"/>
        </w:tabs>
        <w:jc w:val="both"/>
      </w:pPr>
    </w:p>
    <w:p w:rsidR="00685810" w:rsidRPr="005846A2" w:rsidRDefault="00685810" w:rsidP="005846A2">
      <w:pPr>
        <w:tabs>
          <w:tab w:val="left" w:pos="5400"/>
        </w:tabs>
        <w:ind w:firstLine="900"/>
        <w:jc w:val="both"/>
        <w:rPr>
          <w:b/>
        </w:rPr>
      </w:pPr>
      <w:r w:rsidRPr="005846A2">
        <w:rPr>
          <w:b/>
        </w:rPr>
        <w:t>1. Общие положения.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1.1. Данное Положение «О профилактике коррупционных правонарушений в школе»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 (далее – Положение) разработано на основе 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5846A2">
          <w:t>2008 г</w:t>
        </w:r>
      </w:smartTag>
      <w:r w:rsidRPr="005846A2">
        <w:t xml:space="preserve">. № 273-ФЗ «О противодействии коррупции», от 17.2009 №172-ФЗ «Об </w:t>
      </w:r>
      <w:proofErr w:type="spellStart"/>
      <w:r w:rsidRPr="005846A2">
        <w:t>антикоррупционной</w:t>
      </w:r>
      <w:proofErr w:type="spellEnd"/>
      <w:r w:rsidRPr="005846A2">
        <w:t xml:space="preserve"> экспертизе нормативных правовых актов и проект</w:t>
      </w:r>
      <w:r w:rsidR="005846A2">
        <w:t>ов нормативных правовых актов»</w:t>
      </w:r>
      <w:r w:rsidRPr="005846A2">
        <w:t xml:space="preserve">, приказа директора МБОУ СОШ </w:t>
      </w:r>
      <w:r w:rsidR="005846A2">
        <w:t xml:space="preserve">с. </w:t>
      </w:r>
      <w:proofErr w:type="spellStart"/>
      <w:r w:rsidR="005846A2">
        <w:t>Кальтяево</w:t>
      </w:r>
      <w:proofErr w:type="spellEnd"/>
      <w:r w:rsidR="005846A2">
        <w:t xml:space="preserve"> </w:t>
      </w:r>
      <w:r w:rsidRPr="005846A2">
        <w:t xml:space="preserve"> «Об организации деятельности по профилактике коррупционных правонарушений в </w:t>
      </w:r>
      <w:r w:rsidR="005846A2">
        <w:t>общеобразовательном учреждении».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1.3. Для целей настоящего Положения используются следующие основные понятия:</w:t>
      </w:r>
    </w:p>
    <w:p w:rsidR="00685810" w:rsidRPr="005846A2" w:rsidRDefault="00685810" w:rsidP="005846A2">
      <w:pPr>
        <w:tabs>
          <w:tab w:val="left" w:pos="5400"/>
        </w:tabs>
        <w:jc w:val="both"/>
        <w:rPr>
          <w:u w:val="single"/>
        </w:rPr>
      </w:pPr>
      <w:r w:rsidRPr="005846A2">
        <w:t xml:space="preserve">1.3.1. </w:t>
      </w:r>
      <w:r w:rsidRPr="005846A2">
        <w:rPr>
          <w:u w:val="single"/>
        </w:rPr>
        <w:t>коррупция:</w:t>
      </w:r>
    </w:p>
    <w:p w:rsidR="00685810" w:rsidRPr="005846A2" w:rsidRDefault="00685810" w:rsidP="005846A2">
      <w:pPr>
        <w:tabs>
          <w:tab w:val="left" w:pos="5400"/>
        </w:tabs>
        <w:jc w:val="both"/>
      </w:pPr>
      <w:proofErr w:type="gramStart"/>
      <w:r w:rsidRPr="005846A2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б) совершение деяний, указанных в подпункте "а" настоящего пункта, от имени или в интересах юридического лица;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1.3.2. </w:t>
      </w:r>
      <w:r w:rsidRPr="005846A2">
        <w:rPr>
          <w:u w:val="single"/>
        </w:rPr>
        <w:t>противодействие коррупции</w:t>
      </w:r>
      <w:r w:rsidRPr="005846A2"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в) по минимизации и (или) ликвидации последствий коррупционных правонарушений.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1.4. Основные принципы противодействия коррупции: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признание, обеспечение и защита основных прав и свобод человека и гражданина;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законность;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публичность и открытость деятельности органов управления и самоуправления;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неотвратимость ответственности за совершение коррупционных правонарушений;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комплексное использование организационных, информационно-пропагандистских и других мер;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приоритетное применение мер по предупреждению коррупции.</w:t>
      </w:r>
    </w:p>
    <w:p w:rsidR="00685810" w:rsidRPr="005846A2" w:rsidRDefault="00685810" w:rsidP="005846A2">
      <w:pPr>
        <w:tabs>
          <w:tab w:val="left" w:pos="5400"/>
        </w:tabs>
        <w:ind w:firstLine="900"/>
        <w:jc w:val="both"/>
        <w:rPr>
          <w:b/>
        </w:rPr>
      </w:pPr>
    </w:p>
    <w:p w:rsidR="00685810" w:rsidRPr="005846A2" w:rsidRDefault="00685810" w:rsidP="005846A2">
      <w:pPr>
        <w:tabs>
          <w:tab w:val="left" w:pos="5400"/>
        </w:tabs>
        <w:ind w:firstLine="900"/>
        <w:jc w:val="both"/>
        <w:rPr>
          <w:b/>
        </w:rPr>
      </w:pPr>
      <w:r w:rsidRPr="005846A2">
        <w:rPr>
          <w:b/>
        </w:rPr>
        <w:t>2. Основные меры по профилактике коррупции.</w:t>
      </w:r>
    </w:p>
    <w:p w:rsidR="00685810" w:rsidRPr="005846A2" w:rsidRDefault="00685810" w:rsidP="005846A2">
      <w:pPr>
        <w:jc w:val="both"/>
      </w:pPr>
      <w:r w:rsidRPr="005846A2">
        <w:t>Профилактика коррупции осуществляется путем применения следующих основных мер:</w:t>
      </w:r>
    </w:p>
    <w:p w:rsidR="00685810" w:rsidRPr="005846A2" w:rsidRDefault="00685810" w:rsidP="005846A2">
      <w:pPr>
        <w:jc w:val="both"/>
      </w:pPr>
      <w:r w:rsidRPr="005846A2"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685810" w:rsidRPr="005846A2" w:rsidRDefault="00685810" w:rsidP="005846A2">
      <w:pPr>
        <w:jc w:val="both"/>
      </w:pPr>
      <w:r w:rsidRPr="005846A2">
        <w:t>2.2. формирование у родителей (законных представителей) обучающихся нетерпимости к коррупционному поведению;</w:t>
      </w:r>
    </w:p>
    <w:p w:rsidR="005846A2" w:rsidRPr="00391424" w:rsidRDefault="00685810" w:rsidP="00391424">
      <w:pPr>
        <w:jc w:val="both"/>
      </w:pPr>
      <w:r w:rsidRPr="005846A2">
        <w:lastRenderedPageBreak/>
        <w:t>2.</w:t>
      </w:r>
      <w:r w:rsidR="005846A2">
        <w:t>3</w:t>
      </w:r>
      <w:r w:rsidRPr="005846A2">
        <w:t>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5846A2" w:rsidRDefault="005846A2" w:rsidP="005846A2">
      <w:pPr>
        <w:ind w:firstLine="900"/>
        <w:jc w:val="both"/>
        <w:rPr>
          <w:b/>
        </w:rPr>
      </w:pPr>
    </w:p>
    <w:p w:rsidR="005846A2" w:rsidRDefault="005846A2" w:rsidP="005846A2">
      <w:pPr>
        <w:ind w:firstLine="900"/>
        <w:jc w:val="both"/>
        <w:rPr>
          <w:b/>
        </w:rPr>
      </w:pPr>
    </w:p>
    <w:p w:rsidR="00685810" w:rsidRPr="005846A2" w:rsidRDefault="00685810" w:rsidP="005846A2">
      <w:pPr>
        <w:ind w:firstLine="900"/>
        <w:jc w:val="both"/>
        <w:rPr>
          <w:b/>
        </w:rPr>
      </w:pPr>
      <w:r w:rsidRPr="005846A2">
        <w:rPr>
          <w:b/>
        </w:rPr>
        <w:t>3. Основные направления по повышению эффективности противодействия коррупции.</w:t>
      </w:r>
    </w:p>
    <w:p w:rsidR="00685810" w:rsidRPr="005846A2" w:rsidRDefault="00685810" w:rsidP="005846A2">
      <w:pPr>
        <w:jc w:val="both"/>
      </w:pPr>
      <w:r w:rsidRPr="005846A2"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85810" w:rsidRPr="005846A2" w:rsidRDefault="00685810" w:rsidP="005846A2">
      <w:pPr>
        <w:jc w:val="both"/>
      </w:pPr>
      <w:r w:rsidRPr="005846A2"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685810" w:rsidRPr="005846A2" w:rsidRDefault="00685810" w:rsidP="005846A2">
      <w:pPr>
        <w:jc w:val="both"/>
      </w:pPr>
      <w:r w:rsidRPr="005846A2">
        <w:t>3.3. совершенствование системы и структуры органов самоуправления;</w:t>
      </w:r>
    </w:p>
    <w:p w:rsidR="00685810" w:rsidRPr="005846A2" w:rsidRDefault="00685810" w:rsidP="005846A2">
      <w:pPr>
        <w:jc w:val="both"/>
      </w:pPr>
      <w:r w:rsidRPr="005846A2">
        <w:t xml:space="preserve">3.4. создание </w:t>
      </w:r>
      <w:proofErr w:type="gramStart"/>
      <w:r w:rsidRPr="005846A2">
        <w:t>механизмов общественного контроля деятельности органов управления</w:t>
      </w:r>
      <w:proofErr w:type="gramEnd"/>
      <w:r w:rsidRPr="005846A2">
        <w:t xml:space="preserve"> и самоуправления;</w:t>
      </w:r>
    </w:p>
    <w:p w:rsidR="00685810" w:rsidRPr="005846A2" w:rsidRDefault="00685810" w:rsidP="005846A2">
      <w:pPr>
        <w:jc w:val="both"/>
      </w:pPr>
      <w:r w:rsidRPr="005846A2"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685810" w:rsidRPr="005846A2" w:rsidRDefault="00685810" w:rsidP="005846A2">
      <w:pPr>
        <w:jc w:val="both"/>
      </w:pPr>
      <w:r w:rsidRPr="005846A2">
        <w:t>3.</w:t>
      </w:r>
      <w:r w:rsidR="005846A2">
        <w:t>6</w:t>
      </w:r>
      <w:r w:rsidRPr="005846A2">
        <w:t>. уведомление в письменной форме работниками школы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685810" w:rsidRPr="005846A2" w:rsidRDefault="00685810" w:rsidP="005846A2">
      <w:pPr>
        <w:jc w:val="both"/>
      </w:pPr>
      <w:r w:rsidRPr="005846A2">
        <w:t>3.</w:t>
      </w:r>
      <w:r w:rsidR="005846A2">
        <w:t>7</w:t>
      </w:r>
      <w:r w:rsidRPr="005846A2">
        <w:t xml:space="preserve">. создание условий для уведомления обучающимися и их родителями (законными представителями) администрации школы и </w:t>
      </w:r>
      <w:r w:rsidR="00817673">
        <w:t xml:space="preserve">инспектора по охране </w:t>
      </w:r>
      <w:r w:rsidRPr="005846A2">
        <w:t xml:space="preserve"> прав детства обо всех случаях вымогания у них взяток работниками школы.</w:t>
      </w:r>
    </w:p>
    <w:p w:rsidR="00685810" w:rsidRPr="005846A2" w:rsidRDefault="00685810" w:rsidP="005846A2">
      <w:pPr>
        <w:tabs>
          <w:tab w:val="left" w:pos="5400"/>
        </w:tabs>
        <w:ind w:firstLine="900"/>
        <w:jc w:val="both"/>
        <w:rPr>
          <w:b/>
        </w:rPr>
      </w:pPr>
    </w:p>
    <w:p w:rsidR="00685810" w:rsidRPr="005846A2" w:rsidRDefault="00685810" w:rsidP="005846A2">
      <w:pPr>
        <w:tabs>
          <w:tab w:val="left" w:pos="5400"/>
        </w:tabs>
        <w:ind w:firstLine="900"/>
        <w:jc w:val="both"/>
        <w:rPr>
          <w:b/>
        </w:rPr>
      </w:pPr>
      <w:r w:rsidRPr="005846A2">
        <w:rPr>
          <w:b/>
        </w:rPr>
        <w:t>4. Организационные основы противодействия коррупции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4.1. Общее руководство мероприятиями, направленными на противодействие коррупции, осуществляют: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</w:t>
      </w:r>
      <w:r w:rsidR="005846A2">
        <w:t xml:space="preserve">Комиссия </w:t>
      </w:r>
      <w:r w:rsidRPr="005846A2">
        <w:t xml:space="preserve"> по противодействию коррупции;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Уполномоченный по защите прав детства;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заместитель директора по учебно-воспитательной работе;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заместитель директора по воспитательной работе.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4.2. </w:t>
      </w:r>
      <w:r w:rsidR="005846A2">
        <w:t xml:space="preserve">Комиссия </w:t>
      </w:r>
      <w:r w:rsidRPr="005846A2">
        <w:t xml:space="preserve"> по противодействию коррупции создается в сентябре каждого учебного года; в состав </w:t>
      </w:r>
      <w:r w:rsidR="005846A2">
        <w:t>комиссии</w:t>
      </w:r>
      <w:r w:rsidRPr="005846A2">
        <w:t xml:space="preserve"> по противодействию коррупции обязательно входят председатель</w:t>
      </w:r>
      <w:r w:rsidR="00817673">
        <w:t xml:space="preserve"> первичной </w:t>
      </w:r>
      <w:r w:rsidRPr="005846A2">
        <w:t xml:space="preserve"> профсоюзно</w:t>
      </w:r>
      <w:r w:rsidR="00817673">
        <w:t>й</w:t>
      </w:r>
      <w:r w:rsidRPr="005846A2">
        <w:t xml:space="preserve"> </w:t>
      </w:r>
      <w:r w:rsidR="00817673">
        <w:t xml:space="preserve">организации </w:t>
      </w:r>
      <w:r w:rsidRPr="005846A2">
        <w:t xml:space="preserve"> школы, представители педагогических и непедагогических работников школы, член родительского комитета.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4.3. Выборы членов  </w:t>
      </w:r>
      <w:r w:rsidR="005846A2">
        <w:t>Комиссии</w:t>
      </w:r>
      <w:r w:rsidRPr="005846A2">
        <w:t xml:space="preserve"> по противодействию коррупции проводятся на Общем собрании трудового коллектива и заседании Общешкольного родительского комитета</w:t>
      </w:r>
      <w:proofErr w:type="gramStart"/>
      <w:r w:rsidRPr="005846A2">
        <w:t>..</w:t>
      </w:r>
      <w:proofErr w:type="gramEnd"/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4.4. Члены </w:t>
      </w:r>
      <w:r w:rsidR="005846A2">
        <w:t>Комиссии</w:t>
      </w:r>
      <w:r w:rsidRPr="005846A2">
        <w:t xml:space="preserve"> избирают председателя и секретаря.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Члены </w:t>
      </w:r>
      <w:r w:rsidR="005846A2">
        <w:t>Комиссии</w:t>
      </w:r>
      <w:r w:rsidRPr="005846A2">
        <w:t xml:space="preserve"> осуществляют свою деятельность на общественной основе.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4.5. Полномочия членов </w:t>
      </w:r>
      <w:r w:rsidR="005846A2">
        <w:t>Комиссии</w:t>
      </w:r>
      <w:r w:rsidRPr="005846A2">
        <w:t xml:space="preserve"> по противодействию коррупции: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4.5.1.Председатель </w:t>
      </w:r>
      <w:r w:rsidR="005846A2">
        <w:t>Комиссии</w:t>
      </w:r>
      <w:r w:rsidRPr="005846A2">
        <w:t xml:space="preserve"> по противодействию коррупции: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определяет место, время проведения и повестку дня заседания </w:t>
      </w:r>
      <w:r w:rsidR="005846A2">
        <w:t>Комиссии</w:t>
      </w:r>
      <w:r w:rsidRPr="005846A2">
        <w:t>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на основе предложений членов </w:t>
      </w:r>
      <w:r w:rsidR="005846A2">
        <w:t>Комиссии</w:t>
      </w:r>
      <w:r w:rsidRPr="005846A2">
        <w:t xml:space="preserve"> формирует план работы </w:t>
      </w:r>
      <w:r w:rsidR="005846A2">
        <w:t>Комиссии</w:t>
      </w:r>
      <w:r w:rsidRPr="005846A2">
        <w:t xml:space="preserve"> на текущий учебный год и повестку дня его очередного заседания;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по вопросам, относящимся к компетенции </w:t>
      </w:r>
      <w:r w:rsidR="005846A2">
        <w:t>Комиссии</w:t>
      </w:r>
      <w:r w:rsidRPr="005846A2">
        <w:t>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информирует директора школы о результатах работы </w:t>
      </w:r>
      <w:r w:rsidR="005846A2">
        <w:t>Комиссии</w:t>
      </w:r>
      <w:r w:rsidRPr="005846A2">
        <w:t xml:space="preserve">;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представляет </w:t>
      </w:r>
      <w:r w:rsidR="005846A2">
        <w:t>Комиссии</w:t>
      </w:r>
      <w:r w:rsidRPr="005846A2">
        <w:t xml:space="preserve"> в отношениях с работниками школы, обучающимися и их родителями (законными представителями) по вопросам, относящимся к ее компетенции;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дает соответствующие поручения секретарю и членам </w:t>
      </w:r>
      <w:r w:rsidR="005846A2">
        <w:t>Комиссии</w:t>
      </w:r>
      <w:r w:rsidRPr="005846A2">
        <w:t xml:space="preserve">, осуществляет </w:t>
      </w:r>
      <w:proofErr w:type="gramStart"/>
      <w:r w:rsidRPr="005846A2">
        <w:t>контроль за</w:t>
      </w:r>
      <w:proofErr w:type="gramEnd"/>
      <w:r w:rsidRPr="005846A2">
        <w:t xml:space="preserve"> их выполнением;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подписывает протокол заседания </w:t>
      </w:r>
      <w:r w:rsidR="005846A2">
        <w:t>Комиссии</w:t>
      </w:r>
      <w:r w:rsidRPr="005846A2">
        <w:t>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4.5.2. Секретарь </w:t>
      </w:r>
      <w:r w:rsidR="005846A2">
        <w:t>Комиссии</w:t>
      </w:r>
      <w:r w:rsidRPr="005846A2">
        <w:t>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организует подготовку материалов к заседанию </w:t>
      </w:r>
      <w:r w:rsidR="005846A2">
        <w:t>Комиссии</w:t>
      </w:r>
      <w:r w:rsidRPr="005846A2">
        <w:t>, а также проектов его решений;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lastRenderedPageBreak/>
        <w:t xml:space="preserve">- информирует членов </w:t>
      </w:r>
      <w:r w:rsidR="005846A2">
        <w:t>Комиссии</w:t>
      </w:r>
      <w:r w:rsidRPr="005846A2">
        <w:t xml:space="preserve"> и о месте, времени проведения и повестке дня очередного заседания </w:t>
      </w:r>
      <w:r w:rsidR="005846A2">
        <w:t>Комиссии</w:t>
      </w:r>
      <w:r w:rsidRPr="005846A2">
        <w:t>, обеспечивает необходимыми справочно-информационными материалами;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ведет протокол заседания </w:t>
      </w:r>
      <w:r w:rsidR="005846A2">
        <w:t>Комиссии</w:t>
      </w:r>
      <w:r w:rsidRPr="005846A2">
        <w:t>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4.5.3. Члены </w:t>
      </w:r>
      <w:r w:rsidR="005846A2">
        <w:t>Комиссии</w:t>
      </w:r>
      <w:r w:rsidRPr="005846A2">
        <w:t xml:space="preserve"> по противодействию коррупции: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вносят председателю </w:t>
      </w:r>
      <w:r w:rsidR="005846A2">
        <w:t xml:space="preserve">Комиссии </w:t>
      </w:r>
      <w:r w:rsidRPr="005846A2">
        <w:t xml:space="preserve"> предложения по формированию повестки дня заседаний </w:t>
      </w:r>
      <w:r w:rsidR="005846A2">
        <w:t>Комиссии</w:t>
      </w:r>
      <w:r w:rsidRPr="005846A2">
        <w:t>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вносят предложения по формированию плана работы;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в пределах своей компетенции, принимают участие в работе </w:t>
      </w:r>
      <w:r w:rsidR="005846A2">
        <w:t>Комиссии</w:t>
      </w:r>
      <w:r w:rsidRPr="005846A2">
        <w:t xml:space="preserve">, а также осуществляют подготовку материалов по вопросам заседаний </w:t>
      </w:r>
      <w:r w:rsidR="005846A2">
        <w:t>Комиссии</w:t>
      </w:r>
      <w:r w:rsidRPr="005846A2">
        <w:t>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в случае невозможности лично присутствовать на заседаниях </w:t>
      </w:r>
      <w:r w:rsidR="005846A2">
        <w:t>Комиссии</w:t>
      </w:r>
      <w:r w:rsidRPr="005846A2">
        <w:t xml:space="preserve">, вправе излагать свое мнение по рассматриваемым вопросам в письменном виде на имя председателя </w:t>
      </w:r>
      <w:r w:rsidR="005846A2">
        <w:t>Комиссии</w:t>
      </w:r>
      <w:r w:rsidRPr="005846A2">
        <w:t>, которое учитывается при принятии решения;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- участвуют в реализации принятых </w:t>
      </w:r>
      <w:r w:rsidR="005846A2">
        <w:t>Комиссии</w:t>
      </w:r>
      <w:r w:rsidRPr="005846A2">
        <w:t xml:space="preserve"> решений и полномочий.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4.6. Заседания </w:t>
      </w:r>
      <w:r w:rsidR="005846A2">
        <w:t>Комиссии</w:t>
      </w:r>
      <w:r w:rsidRPr="005846A2">
        <w:t xml:space="preserve"> по противодействию коррупции проводятся не реже двух раз в год; обязательно оформляется протокол заседания.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Заседания могут быть как </w:t>
      </w:r>
      <w:proofErr w:type="gramStart"/>
      <w:r w:rsidRPr="005846A2">
        <w:t>открытыми</w:t>
      </w:r>
      <w:proofErr w:type="gramEnd"/>
      <w:r w:rsidRPr="005846A2">
        <w:t xml:space="preserve"> так и закрытыми.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Внеочередное заседание проводится по предложению любого члена </w:t>
      </w:r>
      <w:r w:rsidR="005846A2">
        <w:t xml:space="preserve">Комиссии </w:t>
      </w:r>
      <w:r w:rsidRPr="005846A2">
        <w:t xml:space="preserve"> по противодействию коррупции и Управляющего по правам участников образовательного процесса. 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4.7. Заседание </w:t>
      </w:r>
      <w:r w:rsidR="005846A2">
        <w:t>Комиссии</w:t>
      </w:r>
      <w:r w:rsidRPr="005846A2">
        <w:t xml:space="preserve"> правомочно, если на нем присутствует не менее двух третей общего числа его членов. В случае несогласия с принятым решением, член </w:t>
      </w:r>
      <w:r w:rsidR="005846A2">
        <w:t xml:space="preserve">Комиссии </w:t>
      </w:r>
      <w:r w:rsidRPr="005846A2">
        <w:t xml:space="preserve"> вправе в письменном виде изложить особое мнение, которое подлежит приобщению к протоколу. По решению </w:t>
      </w:r>
      <w:r w:rsidR="005846A2">
        <w:t>Комиссии г</w:t>
      </w:r>
      <w:r w:rsidRPr="005846A2">
        <w:t>руппы на заседания могут приглашаться любые работники школы или представители общественности.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4.8. Решения </w:t>
      </w:r>
      <w:r w:rsidR="005846A2">
        <w:t xml:space="preserve">Комиссии </w:t>
      </w:r>
      <w:r w:rsidRPr="005846A2">
        <w:t xml:space="preserve">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</w:t>
      </w:r>
      <w:r w:rsidR="005846A2">
        <w:t>Комиссии</w:t>
      </w:r>
      <w:r w:rsidRPr="005846A2">
        <w:t xml:space="preserve"> обладают равными правами при принятии решений.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4.9. Член </w:t>
      </w:r>
      <w:r w:rsidR="005846A2">
        <w:t>Комиссии</w:t>
      </w:r>
      <w:r w:rsidR="00817673" w:rsidRPr="00817673">
        <w:t>,</w:t>
      </w:r>
      <w:r w:rsidRPr="005846A2">
        <w:rPr>
          <w:color w:val="FF0000"/>
        </w:rPr>
        <w:t xml:space="preserve"> </w:t>
      </w:r>
      <w:r w:rsidR="00817673">
        <w:t xml:space="preserve">инспектор по охране </w:t>
      </w:r>
      <w:r w:rsidRPr="005846A2">
        <w:t xml:space="preserve"> прав детства и заместитель директора  по воспитательной работе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</w:t>
      </w:r>
      <w:r w:rsidR="00817673">
        <w:t>Комиссией</w:t>
      </w:r>
      <w:r w:rsidRPr="005846A2">
        <w:t xml:space="preserve">. Информация, полученная </w:t>
      </w:r>
      <w:r w:rsidR="00817673">
        <w:t>Комиссии</w:t>
      </w:r>
      <w:r w:rsidRPr="005846A2">
        <w:t>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4.10. </w:t>
      </w:r>
      <w:r w:rsidR="00817673">
        <w:t>Комиссия</w:t>
      </w:r>
      <w:r w:rsidR="00817673" w:rsidRPr="005846A2">
        <w:t xml:space="preserve"> </w:t>
      </w:r>
      <w:r w:rsidRPr="005846A2">
        <w:t>по противодействию коррупции:</w:t>
      </w:r>
    </w:p>
    <w:p w:rsidR="00685810" w:rsidRPr="005846A2" w:rsidRDefault="00685810" w:rsidP="005846A2">
      <w:pPr>
        <w:jc w:val="both"/>
      </w:pPr>
      <w:r w:rsidRPr="005846A2"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685810" w:rsidRPr="005846A2" w:rsidRDefault="00685810" w:rsidP="005846A2">
      <w:pPr>
        <w:jc w:val="both"/>
      </w:pPr>
      <w:r w:rsidRPr="005846A2">
        <w:t>- осуществляет противодействие коррупции в пределах своих полномочий:</w:t>
      </w:r>
    </w:p>
    <w:p w:rsidR="00685810" w:rsidRPr="005846A2" w:rsidRDefault="00685810" w:rsidP="005846A2">
      <w:pPr>
        <w:jc w:val="both"/>
      </w:pPr>
      <w:r w:rsidRPr="005846A2">
        <w:t>- реализует меры, направленные на профилактику коррупции;</w:t>
      </w:r>
    </w:p>
    <w:p w:rsidR="00685810" w:rsidRPr="005846A2" w:rsidRDefault="00685810" w:rsidP="005846A2">
      <w:pPr>
        <w:jc w:val="both"/>
      </w:pPr>
      <w:r w:rsidRPr="005846A2">
        <w:t>- вырабатывает механизмы защиты от проникновения коррупции в школу;</w:t>
      </w:r>
    </w:p>
    <w:p w:rsidR="00685810" w:rsidRPr="005846A2" w:rsidRDefault="00685810" w:rsidP="005846A2">
      <w:pPr>
        <w:jc w:val="both"/>
      </w:pPr>
      <w:r w:rsidRPr="005846A2">
        <w:t xml:space="preserve">- осуществляет </w:t>
      </w:r>
      <w:proofErr w:type="spellStart"/>
      <w:r w:rsidRPr="005846A2">
        <w:t>антикоррупционную</w:t>
      </w:r>
      <w:proofErr w:type="spellEnd"/>
      <w:r w:rsidRPr="005846A2">
        <w:t xml:space="preserve"> пропаганду и воспитание всех участников образовательного процесса;</w:t>
      </w:r>
    </w:p>
    <w:p w:rsidR="00685810" w:rsidRPr="005846A2" w:rsidRDefault="00685810" w:rsidP="005846A2">
      <w:pPr>
        <w:jc w:val="both"/>
      </w:pPr>
      <w:r w:rsidRPr="005846A2">
        <w:t>- 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685810" w:rsidRPr="005846A2" w:rsidRDefault="00685810" w:rsidP="005846A2">
      <w:pPr>
        <w:jc w:val="both"/>
      </w:pPr>
      <w:r w:rsidRPr="005846A2">
        <w:t xml:space="preserve"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 </w:t>
      </w:r>
    </w:p>
    <w:p w:rsidR="00685810" w:rsidRPr="005846A2" w:rsidRDefault="00685810" w:rsidP="005846A2">
      <w:pPr>
        <w:jc w:val="both"/>
      </w:pPr>
      <w:r w:rsidRPr="005846A2"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5846A2">
        <w:t>антикоррупционной</w:t>
      </w:r>
      <w:proofErr w:type="spellEnd"/>
      <w:r w:rsidRPr="005846A2">
        <w:t xml:space="preserve"> деятельности школы;</w:t>
      </w:r>
    </w:p>
    <w:p w:rsidR="00685810" w:rsidRPr="005846A2" w:rsidRDefault="00685810" w:rsidP="005846A2">
      <w:pPr>
        <w:jc w:val="both"/>
      </w:pPr>
      <w:r w:rsidRPr="005846A2">
        <w:t>- организует работы по устранению негативных последствий коррупционных проявлений;</w:t>
      </w:r>
    </w:p>
    <w:p w:rsidR="00685810" w:rsidRPr="005846A2" w:rsidRDefault="00685810" w:rsidP="005846A2">
      <w:pPr>
        <w:jc w:val="both"/>
      </w:pPr>
      <w:r w:rsidRPr="005846A2"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685810" w:rsidRPr="005846A2" w:rsidRDefault="00685810" w:rsidP="005846A2">
      <w:pPr>
        <w:jc w:val="both"/>
      </w:pPr>
      <w:r w:rsidRPr="005846A2">
        <w:lastRenderedPageBreak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685810" w:rsidRPr="005846A2" w:rsidRDefault="00685810" w:rsidP="005846A2">
      <w:pPr>
        <w:jc w:val="both"/>
      </w:pPr>
      <w:r w:rsidRPr="005846A2"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685810" w:rsidRPr="005846A2" w:rsidRDefault="00685810" w:rsidP="005846A2">
      <w:pPr>
        <w:jc w:val="both"/>
      </w:pPr>
      <w:r w:rsidRPr="005846A2">
        <w:t>- информирует о результатах работы директора школы.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4.11. В компетенцию </w:t>
      </w:r>
      <w:r w:rsidR="00817673">
        <w:t>Комиссии</w:t>
      </w:r>
      <w:r w:rsidR="00817673" w:rsidRPr="005846A2">
        <w:t xml:space="preserve"> </w:t>
      </w:r>
      <w:r w:rsidRPr="005846A2">
        <w:t>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 xml:space="preserve">4.12. </w:t>
      </w:r>
      <w:r w:rsidR="00817673">
        <w:t xml:space="preserve">Инспектор по охране </w:t>
      </w:r>
      <w:r w:rsidRPr="005846A2">
        <w:t xml:space="preserve"> прав детства, заместитель директора </w:t>
      </w:r>
      <w:r w:rsidR="00817673">
        <w:t>ВР;</w:t>
      </w:r>
    </w:p>
    <w:p w:rsidR="00685810" w:rsidRPr="005846A2" w:rsidRDefault="00685810" w:rsidP="005846A2">
      <w:pPr>
        <w:tabs>
          <w:tab w:val="left" w:pos="5400"/>
        </w:tabs>
        <w:jc w:val="both"/>
      </w:pPr>
      <w:r w:rsidRPr="005846A2">
        <w:t>- разрабатывают проекты локальных актов по вопросам противодействия коррупции;</w:t>
      </w:r>
    </w:p>
    <w:p w:rsidR="00685810" w:rsidRPr="005846A2" w:rsidRDefault="00685810" w:rsidP="005846A2">
      <w:pPr>
        <w:jc w:val="both"/>
      </w:pPr>
      <w:r w:rsidRPr="005846A2">
        <w:t>- осуществляют противодействие коррупции в пределах своих полномочий:</w:t>
      </w:r>
    </w:p>
    <w:p w:rsidR="00685810" w:rsidRPr="005846A2" w:rsidRDefault="00685810" w:rsidP="005846A2">
      <w:pPr>
        <w:jc w:val="both"/>
      </w:pPr>
      <w:r w:rsidRPr="005846A2">
        <w:t>- принимают заявления работников школы, обучающихся и их родителей (законных представителей) о фактах коррупционных проявлений должностными лицами;</w:t>
      </w:r>
    </w:p>
    <w:p w:rsidR="00685810" w:rsidRPr="005846A2" w:rsidRDefault="00685810" w:rsidP="005846A2">
      <w:pPr>
        <w:jc w:val="both"/>
      </w:pPr>
      <w:r w:rsidRPr="005846A2">
        <w:t xml:space="preserve">- направляют в рабочую комиссию по противодействию коррупции свои предложения по улучшению </w:t>
      </w:r>
      <w:proofErr w:type="spellStart"/>
      <w:r w:rsidRPr="005846A2">
        <w:t>антикоррупционной</w:t>
      </w:r>
      <w:proofErr w:type="spellEnd"/>
      <w:r w:rsidRPr="005846A2">
        <w:t xml:space="preserve"> деятельности школы;</w:t>
      </w:r>
    </w:p>
    <w:p w:rsidR="00685810" w:rsidRPr="005846A2" w:rsidRDefault="00685810" w:rsidP="005846A2">
      <w:pPr>
        <w:jc w:val="both"/>
      </w:pPr>
      <w:r w:rsidRPr="005846A2">
        <w:t xml:space="preserve">- осуществляет </w:t>
      </w:r>
      <w:proofErr w:type="spellStart"/>
      <w:r w:rsidRPr="005846A2">
        <w:t>антикоррупционную</w:t>
      </w:r>
      <w:proofErr w:type="spellEnd"/>
      <w:r w:rsidRPr="005846A2">
        <w:t xml:space="preserve"> пропаганду и воспитание всех участников образовательного процесса.</w:t>
      </w:r>
    </w:p>
    <w:p w:rsidR="00685810" w:rsidRPr="005846A2" w:rsidRDefault="00685810" w:rsidP="005846A2">
      <w:pPr>
        <w:jc w:val="both"/>
      </w:pPr>
      <w:r w:rsidRPr="005846A2">
        <w:t>4.13. Заместитель директора по воспитательной работе:</w:t>
      </w:r>
    </w:p>
    <w:p w:rsidR="00685810" w:rsidRPr="005846A2" w:rsidRDefault="00685810" w:rsidP="005846A2">
      <w:pPr>
        <w:jc w:val="both"/>
      </w:pPr>
      <w:r w:rsidRPr="005846A2">
        <w:t>- осуществляет противодействие коррупции в пределах своих полномочий:</w:t>
      </w:r>
    </w:p>
    <w:p w:rsidR="00685810" w:rsidRPr="005846A2" w:rsidRDefault="00685810" w:rsidP="005846A2">
      <w:pPr>
        <w:jc w:val="both"/>
      </w:pPr>
      <w:r w:rsidRPr="005846A2">
        <w:t>- принимает заявления обучающихся и их родителей (законных представителей) о фактах коррупционных проявлений должностными лицами;</w:t>
      </w:r>
    </w:p>
    <w:p w:rsidR="00685810" w:rsidRPr="005846A2" w:rsidRDefault="00685810" w:rsidP="005846A2">
      <w:pPr>
        <w:jc w:val="both"/>
      </w:pPr>
      <w:r w:rsidRPr="005846A2">
        <w:t xml:space="preserve">- направляет в рабочую комиссию по противодействию коррупции свои предложения по улучшению </w:t>
      </w:r>
      <w:proofErr w:type="spellStart"/>
      <w:r w:rsidRPr="005846A2">
        <w:t>антикоррупционной</w:t>
      </w:r>
      <w:proofErr w:type="spellEnd"/>
      <w:r w:rsidRPr="005846A2">
        <w:t xml:space="preserve"> деятельности школы;</w:t>
      </w:r>
    </w:p>
    <w:p w:rsidR="00685810" w:rsidRPr="005846A2" w:rsidRDefault="00685810" w:rsidP="005846A2">
      <w:pPr>
        <w:jc w:val="both"/>
      </w:pPr>
      <w:r w:rsidRPr="005846A2">
        <w:t xml:space="preserve">- осуществляет </w:t>
      </w:r>
      <w:proofErr w:type="spellStart"/>
      <w:r w:rsidRPr="005846A2">
        <w:t>антикоррупционную</w:t>
      </w:r>
      <w:proofErr w:type="spellEnd"/>
      <w:r w:rsidRPr="005846A2">
        <w:t xml:space="preserve"> пропаганду и воспитание </w:t>
      </w:r>
      <w:proofErr w:type="gramStart"/>
      <w:r w:rsidRPr="005846A2">
        <w:t>обучающихся</w:t>
      </w:r>
      <w:proofErr w:type="gramEnd"/>
      <w:r w:rsidRPr="005846A2">
        <w:t xml:space="preserve"> школы.</w:t>
      </w:r>
    </w:p>
    <w:p w:rsidR="00685810" w:rsidRPr="005846A2" w:rsidRDefault="00685810" w:rsidP="005846A2">
      <w:pPr>
        <w:tabs>
          <w:tab w:val="left" w:pos="5400"/>
        </w:tabs>
        <w:ind w:firstLine="1260"/>
        <w:jc w:val="both"/>
      </w:pPr>
    </w:p>
    <w:p w:rsidR="00685810" w:rsidRPr="005846A2" w:rsidRDefault="00685810" w:rsidP="005846A2">
      <w:pPr>
        <w:ind w:firstLine="900"/>
        <w:jc w:val="both"/>
        <w:rPr>
          <w:b/>
        </w:rPr>
      </w:pPr>
      <w:r w:rsidRPr="005846A2">
        <w:rPr>
          <w:b/>
        </w:rPr>
        <w:t>5. Ответственность физических и юридических лиц за коррупционные правонарушения</w:t>
      </w:r>
    </w:p>
    <w:p w:rsidR="00685810" w:rsidRPr="005846A2" w:rsidRDefault="00685810" w:rsidP="005846A2">
      <w:pPr>
        <w:jc w:val="both"/>
      </w:pPr>
      <w:r w:rsidRPr="005846A2"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685810" w:rsidRPr="005846A2" w:rsidRDefault="00685810" w:rsidP="005846A2">
      <w:pPr>
        <w:jc w:val="both"/>
      </w:pPr>
      <w:r w:rsidRPr="005846A2"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685810" w:rsidRPr="005846A2" w:rsidRDefault="00685810" w:rsidP="005846A2">
      <w:pPr>
        <w:jc w:val="both"/>
      </w:pPr>
      <w:r w:rsidRPr="005846A2">
        <w:t>5.3. В случае</w:t>
      </w:r>
      <w:proofErr w:type="gramStart"/>
      <w:r w:rsidRPr="005846A2">
        <w:t>,</w:t>
      </w:r>
      <w:proofErr w:type="gramEnd"/>
      <w:r w:rsidRPr="005846A2"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685810" w:rsidRPr="005846A2" w:rsidRDefault="00685810" w:rsidP="005846A2">
      <w:pPr>
        <w:jc w:val="both"/>
      </w:pPr>
      <w:r w:rsidRPr="005846A2"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2157B" w:rsidRPr="005846A2" w:rsidRDefault="0082157B" w:rsidP="005846A2">
      <w:pPr>
        <w:jc w:val="both"/>
      </w:pPr>
    </w:p>
    <w:sectPr w:rsidR="0082157B" w:rsidRPr="005846A2" w:rsidSect="006035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5810"/>
    <w:rsid w:val="00391424"/>
    <w:rsid w:val="005846A2"/>
    <w:rsid w:val="005F3E4A"/>
    <w:rsid w:val="00685810"/>
    <w:rsid w:val="00817673"/>
    <w:rsid w:val="0082157B"/>
    <w:rsid w:val="00863150"/>
    <w:rsid w:val="00C0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Домашний</cp:lastModifiedBy>
  <cp:revision>2</cp:revision>
  <cp:lastPrinted>2014-11-10T09:35:00Z</cp:lastPrinted>
  <dcterms:created xsi:type="dcterms:W3CDTF">2017-10-18T15:59:00Z</dcterms:created>
  <dcterms:modified xsi:type="dcterms:W3CDTF">2017-10-18T15:59:00Z</dcterms:modified>
</cp:coreProperties>
</file>