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F1" w:rsidRPr="007B11F1" w:rsidRDefault="007B11F1" w:rsidP="007B11F1">
      <w:pPr>
        <w:rPr>
          <w:sz w:val="32"/>
          <w:szCs w:val="32"/>
        </w:rPr>
      </w:pPr>
      <w:r w:rsidRPr="007B11F1">
        <w:rPr>
          <w:sz w:val="32"/>
          <w:szCs w:val="32"/>
        </w:rPr>
        <w:t>Из опыта работы на тему: «Развитие творческих способностей дошкольников через использование нетрадиционных техник рисования в детском саду»</w:t>
      </w:r>
      <w:bookmarkStart w:id="0" w:name="_GoBack"/>
      <w:bookmarkEnd w:id="0"/>
    </w:p>
    <w:p w:rsidR="007B11F1" w:rsidRDefault="007B11F1" w:rsidP="007B11F1">
      <w:r>
        <w:t xml:space="preserve">Уважаемые коллеги представляю вашему </w:t>
      </w:r>
      <w:proofErr w:type="gramStart"/>
      <w:r>
        <w:t>вниманию  из</w:t>
      </w:r>
      <w:proofErr w:type="gramEnd"/>
      <w:r>
        <w:t xml:space="preserve"> опыта работы на тему:</w:t>
      </w:r>
    </w:p>
    <w:p w:rsidR="007B11F1" w:rsidRPr="007B11F1" w:rsidRDefault="007B11F1" w:rsidP="007B11F1">
      <w:pPr>
        <w:rPr>
          <w:sz w:val="28"/>
          <w:szCs w:val="28"/>
        </w:rPr>
      </w:pPr>
    </w:p>
    <w:p w:rsidR="007B11F1" w:rsidRPr="007B11F1" w:rsidRDefault="007B11F1" w:rsidP="007B11F1">
      <w:pPr>
        <w:rPr>
          <w:sz w:val="28"/>
          <w:szCs w:val="28"/>
        </w:rPr>
      </w:pPr>
      <w:r w:rsidRPr="007B11F1">
        <w:rPr>
          <w:sz w:val="28"/>
          <w:szCs w:val="28"/>
        </w:rPr>
        <w:t>«Развитие творческих способностей дошкольников через использование нетрадиционных техник рисования в детском саду»</w:t>
      </w:r>
    </w:p>
    <w:p w:rsidR="007B11F1" w:rsidRDefault="007B11F1" w:rsidP="007B11F1"/>
    <w:p w:rsidR="007B11F1" w:rsidRDefault="007B11F1" w:rsidP="007B11F1">
      <w:r>
        <w:t>Данная работа заключается в том, что в нашем время от нас педагогов требуют много нового, интересного и полезного. Дети с самого раннего возраста пытаются отразить свои впечатления об окружающем мире в своём изобразительном творчестве.</w:t>
      </w:r>
    </w:p>
    <w:p w:rsidR="007B11F1" w:rsidRDefault="007B11F1" w:rsidP="007B11F1"/>
    <w:p w:rsidR="007B11F1" w:rsidRDefault="007B11F1" w:rsidP="007B11F1">
      <w:r>
        <w:t xml:space="preserve">Творческий процесс- это настоящее чудо. Понаблюдайте, как дети раскрывают свои уникальные способности и за </w:t>
      </w:r>
      <w:proofErr w:type="gramStart"/>
      <w:r>
        <w:t>радостью,  которую</w:t>
      </w:r>
      <w:proofErr w:type="gramEnd"/>
      <w:r>
        <w:t xml:space="preserve"> им доставляет созидание. Здесь они начинают чувствовать пользу творчества и верят, что ошибки- это всего лишь шаги к достижению цели, а не препятствие, как в творчестве, так и во всех аспектах их жизни. Детям проще внушить: «В творчестве нет правильного пути, нет неправильного пути, есть только свой собственный путь.</w:t>
      </w:r>
    </w:p>
    <w:p w:rsidR="007B11F1" w:rsidRDefault="007B11F1" w:rsidP="007B11F1"/>
    <w:p w:rsidR="007B11F1" w:rsidRDefault="007B11F1" w:rsidP="007B11F1">
      <w:r>
        <w:t xml:space="preserve">Моя работа заключается в использовании нетрадиционных техник в рисовании. Нетрадиционные способы рисования – это увлекательная, завораживающая деятельность, которая удивляет и восхищает детей. Важную роль в развитии ребёнка играет предметно-развивающая среда.  Поэтому при организации предметно- развивающей </w:t>
      </w:r>
      <w:proofErr w:type="gramStart"/>
      <w:r>
        <w:t>среды  учитывала</w:t>
      </w:r>
      <w:proofErr w:type="gramEnd"/>
      <w:r>
        <w:t>, чтобы содержание носило развивающий характер, и было направлено на развитие творчества каждого ребёнка в соответствии с его индивидуальными возможностями, и способностями и соответствующим возрастным особенностям детей.</w:t>
      </w:r>
    </w:p>
    <w:p w:rsidR="007B11F1" w:rsidRDefault="007B11F1" w:rsidP="007B11F1"/>
    <w:p w:rsidR="007B11F1" w:rsidRDefault="007B11F1" w:rsidP="007B11F1">
      <w:r>
        <w:t xml:space="preserve">Сколько дома не </w:t>
      </w:r>
      <w:proofErr w:type="gramStart"/>
      <w:r>
        <w:t>нужных ,</w:t>
      </w:r>
      <w:proofErr w:type="gramEnd"/>
      <w:r>
        <w:t xml:space="preserve"> интересных вещей (зубная щётка, расчёска, поролон, пробки, пенопласт, катушка ниток, сечи и </w:t>
      </w:r>
      <w:proofErr w:type="spellStart"/>
      <w:r>
        <w:t>т.д</w:t>
      </w:r>
      <w:proofErr w:type="spellEnd"/>
      <w:r>
        <w:t xml:space="preserve">) Вышли погулять , присмотритесь ….А сколько тут интересного? Палочки, шишки, листочки, камушки, семена растений, пух одуванчиков, тополя. Всеми этими предметами можно воспользоваться в продуктивной деятельности. Необычные материалы и оригинальные техники привлекают детей тем, что здесь не присутствует слово «Нельзя», можно рисовать, чем хочешь и как хочешь, и даже можно придумать свою необычную технику. Дети ощущают незабываемые, положительные эмоции, а по эмоциям можно судить о настроении ребёнка, о </w:t>
      </w:r>
      <w:proofErr w:type="gramStart"/>
      <w:r>
        <w:t>том ,</w:t>
      </w:r>
      <w:proofErr w:type="gramEnd"/>
      <w:r>
        <w:t xml:space="preserve"> что его радует, что его огорчает.</w:t>
      </w:r>
    </w:p>
    <w:p w:rsidR="007B11F1" w:rsidRDefault="007B11F1" w:rsidP="007B11F1"/>
    <w:p w:rsidR="007B11F1" w:rsidRDefault="007B11F1" w:rsidP="007B11F1">
      <w:r>
        <w:t>Цели- которые мы реализуем;</w:t>
      </w:r>
    </w:p>
    <w:p w:rsidR="007B11F1" w:rsidRDefault="007B11F1" w:rsidP="007B11F1"/>
    <w:p w:rsidR="007B11F1" w:rsidRDefault="007B11F1" w:rsidP="007B11F1">
      <w:r>
        <w:t>·       снятие детских страхов,</w:t>
      </w:r>
    </w:p>
    <w:p w:rsidR="007B11F1" w:rsidRDefault="007B11F1" w:rsidP="007B11F1"/>
    <w:p w:rsidR="007B11F1" w:rsidRDefault="007B11F1" w:rsidP="007B11F1">
      <w:r>
        <w:lastRenderedPageBreak/>
        <w:t>·       Развитие уверенности в своих силах,</w:t>
      </w:r>
    </w:p>
    <w:p w:rsidR="007B11F1" w:rsidRDefault="007B11F1" w:rsidP="007B11F1"/>
    <w:p w:rsidR="007B11F1" w:rsidRDefault="007B11F1" w:rsidP="007B11F1">
      <w:r>
        <w:t>·       Развитие пространственного мышления,</w:t>
      </w:r>
    </w:p>
    <w:p w:rsidR="007B11F1" w:rsidRDefault="007B11F1" w:rsidP="007B11F1"/>
    <w:p w:rsidR="007B11F1" w:rsidRDefault="007B11F1" w:rsidP="007B11F1">
      <w:r>
        <w:t xml:space="preserve">·       Свободное выражение своего замысла детьми, </w:t>
      </w:r>
    </w:p>
    <w:p w:rsidR="007B11F1" w:rsidRDefault="007B11F1" w:rsidP="007B11F1"/>
    <w:p w:rsidR="007B11F1" w:rsidRDefault="007B11F1" w:rsidP="007B11F1">
      <w:r>
        <w:t xml:space="preserve">·       </w:t>
      </w:r>
      <w:proofErr w:type="gramStart"/>
      <w:r>
        <w:t>Побуждение  ребёнка</w:t>
      </w:r>
      <w:proofErr w:type="gramEnd"/>
      <w:r>
        <w:t xml:space="preserve"> к творческим поискам и решениям,</w:t>
      </w:r>
    </w:p>
    <w:p w:rsidR="007B11F1" w:rsidRDefault="007B11F1" w:rsidP="007B11F1"/>
    <w:p w:rsidR="007B11F1" w:rsidRDefault="007B11F1" w:rsidP="007B11F1">
      <w:r>
        <w:t>·       Работа с разнообразными материалами,</w:t>
      </w:r>
    </w:p>
    <w:p w:rsidR="007B11F1" w:rsidRDefault="007B11F1" w:rsidP="007B11F1"/>
    <w:p w:rsidR="007B11F1" w:rsidRDefault="007B11F1" w:rsidP="007B11F1">
      <w:r>
        <w:t xml:space="preserve">·       Развитие чувства композиции, ритма, колорита, </w:t>
      </w:r>
      <w:proofErr w:type="spellStart"/>
      <w:proofErr w:type="gramStart"/>
      <w:r>
        <w:t>цветовосприятиятия</w:t>
      </w:r>
      <w:proofErr w:type="spellEnd"/>
      <w:r>
        <w:t>,  чувство</w:t>
      </w:r>
      <w:proofErr w:type="gramEnd"/>
      <w:r>
        <w:t xml:space="preserve"> фактурности и объёмности,</w:t>
      </w:r>
    </w:p>
    <w:p w:rsidR="007B11F1" w:rsidRDefault="007B11F1" w:rsidP="007B11F1"/>
    <w:p w:rsidR="007B11F1" w:rsidRDefault="007B11F1" w:rsidP="007B11F1">
      <w:r>
        <w:t>·       Развитие мелкой моторики рук,</w:t>
      </w:r>
    </w:p>
    <w:p w:rsidR="007B11F1" w:rsidRDefault="007B11F1" w:rsidP="007B11F1"/>
    <w:p w:rsidR="007B11F1" w:rsidRDefault="007B11F1" w:rsidP="007B11F1">
      <w:r>
        <w:t>·       Развитие творческих способностей, воображения и полёта фантазии.</w:t>
      </w:r>
    </w:p>
    <w:p w:rsidR="007B11F1" w:rsidRDefault="007B11F1" w:rsidP="007B11F1"/>
    <w:p w:rsidR="007B11F1" w:rsidRDefault="007B11F1" w:rsidP="007B11F1">
      <w:r>
        <w:t>·       Во время работы дети получают эстетическое удовольствие и удовлетворение от продукта своей деятельности.</w:t>
      </w:r>
    </w:p>
    <w:p w:rsidR="007B11F1" w:rsidRDefault="007B11F1" w:rsidP="007B11F1"/>
    <w:p w:rsidR="007B11F1" w:rsidRDefault="007B11F1" w:rsidP="007B11F1">
      <w:r>
        <w:t>·       Кроме, того в процессе этой деятельности у дошкольника формируется навыки контроля и самоконтроля.</w:t>
      </w:r>
    </w:p>
    <w:p w:rsidR="007B11F1" w:rsidRDefault="007B11F1" w:rsidP="007B11F1"/>
    <w:p w:rsidR="007B11F1" w:rsidRDefault="007B11F1" w:rsidP="007B11F1">
      <w:r>
        <w:t xml:space="preserve">Проанализировав работы дошкольников, пришла к выводу необходимо научить использовать полученные традиционные навыки рисования для изображения </w:t>
      </w:r>
      <w:proofErr w:type="gramStart"/>
      <w:r>
        <w:t>какого либо</w:t>
      </w:r>
      <w:proofErr w:type="gramEnd"/>
      <w:r>
        <w:t xml:space="preserve"> предмета нетрадиционными способами. Этим можно на много повысить интерес дошкольников к рисованию. Существует много техник нетрадиционного рисования, их необычайность состоит в том, что они позволяют детям быстро достичь желаемого результата.</w:t>
      </w:r>
    </w:p>
    <w:p w:rsidR="007B11F1" w:rsidRDefault="007B11F1" w:rsidP="007B11F1"/>
    <w:p w:rsidR="007B11F1" w:rsidRDefault="007B11F1" w:rsidP="007B11F1">
      <w:r>
        <w:t>Успех обучения нетрадиционным техникам во многом зависит от того, какие методы и приёмы использует педагог, чтобы донести до детей определённое содержание, сформировать у них знания, умения, навыки. Познакомившись с методической литературой различных авторов, такие пособия Никитиной А.В «Нетрадиционные техники рисования в детском саду», Лыковой А.И. «Методическое пособие для специалистов дошкольных образовательных учреждений</w:t>
      </w:r>
      <w:proofErr w:type="gramStart"/>
      <w:r>
        <w:t>» ,</w:t>
      </w:r>
      <w:proofErr w:type="gramEnd"/>
      <w:r>
        <w:t xml:space="preserve"> </w:t>
      </w:r>
      <w:proofErr w:type="spellStart"/>
      <w:r>
        <w:t>Дороновой</w:t>
      </w:r>
      <w:proofErr w:type="spellEnd"/>
      <w:r>
        <w:t xml:space="preserve"> Т.Н. « Природа , искусство и изобразительная деятельность детей», Казаковой Р.Г. « Изобразительная деятельность в детском саду» я нашла очень много интересных идей и поставила перед  собой следующие</w:t>
      </w:r>
    </w:p>
    <w:p w:rsidR="007B11F1" w:rsidRDefault="007B11F1" w:rsidP="007B11F1"/>
    <w:p w:rsidR="007B11F1" w:rsidRDefault="007B11F1" w:rsidP="007B11F1">
      <w:proofErr w:type="gramStart"/>
      <w:r>
        <w:t>Задачи ;</w:t>
      </w:r>
      <w:proofErr w:type="gramEnd"/>
    </w:p>
    <w:p w:rsidR="007B11F1" w:rsidRDefault="007B11F1" w:rsidP="007B11F1"/>
    <w:p w:rsidR="007B11F1" w:rsidRDefault="007B11F1" w:rsidP="007B11F1">
      <w:r>
        <w:t>- Сформировать у детей технические навыки рисования.</w:t>
      </w:r>
    </w:p>
    <w:p w:rsidR="007B11F1" w:rsidRDefault="007B11F1" w:rsidP="007B11F1"/>
    <w:p w:rsidR="007B11F1" w:rsidRDefault="007B11F1" w:rsidP="007B11F1">
      <w:r>
        <w:t>-Познакомить детей с различными нетрадиционными техниками рисования.</w:t>
      </w:r>
    </w:p>
    <w:p w:rsidR="007B11F1" w:rsidRDefault="007B11F1" w:rsidP="007B11F1"/>
    <w:p w:rsidR="007B11F1" w:rsidRDefault="007B11F1" w:rsidP="007B11F1">
      <w:r>
        <w:t>- Научить создавать свой неповторимый образ в рисунках по нетрадиционному рисованию используя различные техники рисования.</w:t>
      </w:r>
    </w:p>
    <w:p w:rsidR="007B11F1" w:rsidRDefault="007B11F1" w:rsidP="007B11F1"/>
    <w:p w:rsidR="007B11F1" w:rsidRDefault="007B11F1" w:rsidP="007B11F1">
      <w:r>
        <w:t>- Познакомить дошкольников поближе с нетрадиционным рисованием.</w:t>
      </w:r>
    </w:p>
    <w:p w:rsidR="007B11F1" w:rsidRDefault="007B11F1" w:rsidP="007B11F1"/>
    <w:p w:rsidR="007B11F1" w:rsidRDefault="007B11F1" w:rsidP="007B11F1">
      <w:r>
        <w:t>Во многом результат работы ребёнка зависит от его заинтересованности, поэтому на занятии важно активизировать внимание дошкольника, побудить его к деятельности при помощи дополнительных стимулов. Такими стимулами могут быть;</w:t>
      </w:r>
    </w:p>
    <w:p w:rsidR="007B11F1" w:rsidRDefault="007B11F1" w:rsidP="007B11F1"/>
    <w:p w:rsidR="007B11F1" w:rsidRDefault="007B11F1" w:rsidP="007B11F1">
      <w:r>
        <w:t>Игра, которая является основным видом деятельности детей;</w:t>
      </w:r>
    </w:p>
    <w:p w:rsidR="007B11F1" w:rsidRDefault="007B11F1" w:rsidP="007B11F1"/>
    <w:p w:rsidR="007B11F1" w:rsidRDefault="007B11F1" w:rsidP="007B11F1">
      <w:r>
        <w:t>Сюрпризный момент – любимый герой сказки или мультфильма приходит в гости и приглашает ребёнка отправится в путешествие;</w:t>
      </w:r>
    </w:p>
    <w:p w:rsidR="007B11F1" w:rsidRDefault="007B11F1" w:rsidP="007B11F1"/>
    <w:p w:rsidR="007B11F1" w:rsidRDefault="007B11F1" w:rsidP="007B11F1">
      <w:r>
        <w:t>Просьба о помощи, ведь дети никогда не откажутся помочь слабому, им важно почувствовать себя значимыми;</w:t>
      </w:r>
    </w:p>
    <w:p w:rsidR="007B11F1" w:rsidRDefault="007B11F1" w:rsidP="007B11F1"/>
    <w:p w:rsidR="007B11F1" w:rsidRDefault="007B11F1" w:rsidP="007B11F1">
      <w:r>
        <w:t>Музыкальное сопровождение.</w:t>
      </w:r>
    </w:p>
    <w:p w:rsidR="007B11F1" w:rsidRDefault="007B11F1" w:rsidP="007B11F1"/>
    <w:p w:rsidR="007B11F1" w:rsidRDefault="007B11F1" w:rsidP="007B11F1">
      <w:r>
        <w:t xml:space="preserve"> Каждая из техник – это маленькая игра. Их использование позволяет детям чувствовать себя </w:t>
      </w:r>
      <w:proofErr w:type="spellStart"/>
      <w:r>
        <w:t>раскованнее</w:t>
      </w:r>
      <w:proofErr w:type="spellEnd"/>
      <w:r>
        <w:t xml:space="preserve">, смелее, непосредственнее, развивает воображение, даёт полную свободу для самовыражения. Вот </w:t>
      </w:r>
      <w:proofErr w:type="gramStart"/>
      <w:r>
        <w:t>например  несколько</w:t>
      </w:r>
      <w:proofErr w:type="gramEnd"/>
      <w:r>
        <w:t xml:space="preserve">  техник из многих –это  рисование пальчиком, ладошкой, рисование песком, манной крупой, восковые мелки +  гуашь, Рисование тычком, отпечатывание  картошкой, монотипия пейзажная, свеча +акварель,     </w:t>
      </w:r>
      <w:proofErr w:type="spellStart"/>
      <w:r>
        <w:t>набрызги</w:t>
      </w:r>
      <w:proofErr w:type="spellEnd"/>
      <w:r>
        <w:t xml:space="preserve"> , </w:t>
      </w:r>
      <w:proofErr w:type="spellStart"/>
      <w:r>
        <w:t>нитгорафия</w:t>
      </w:r>
      <w:proofErr w:type="spellEnd"/>
      <w:r>
        <w:t xml:space="preserve">  восковые мелки + акварель , свеча +акварель, рисование мятой бумагой, Оттиски,  </w:t>
      </w:r>
      <w:proofErr w:type="spellStart"/>
      <w:r>
        <w:t>пластилинография</w:t>
      </w:r>
      <w:proofErr w:type="spellEnd"/>
      <w:r>
        <w:t xml:space="preserve">, </w:t>
      </w:r>
      <w:proofErr w:type="spellStart"/>
      <w:r>
        <w:t>ПВА+соль+акварель</w:t>
      </w:r>
      <w:proofErr w:type="spellEnd"/>
    </w:p>
    <w:p w:rsidR="007B11F1" w:rsidRDefault="007B11F1" w:rsidP="007B11F1"/>
    <w:p w:rsidR="007B11F1" w:rsidRDefault="007B11F1" w:rsidP="007B11F1">
      <w:r>
        <w:t xml:space="preserve"> Заканчивая хочу добавить, что </w:t>
      </w:r>
      <w:proofErr w:type="gramStart"/>
      <w:r>
        <w:t>В каждом</w:t>
      </w:r>
      <w:proofErr w:type="gramEnd"/>
      <w:r>
        <w:t xml:space="preserve"> из нас живёт художник и поэт, а мы даже не знаем об этом, точнее забыли. Вспомните притчу о «зарытых талантах». А ведь действительно многие закапывают свой талант в землю, не в состоянии раскрыть себя сами. Так и ходят нераскрытые </w:t>
      </w:r>
      <w:r>
        <w:lastRenderedPageBreak/>
        <w:t xml:space="preserve">таланты по улицам и живут обыденной жизнью. Просто никто не обратил внимание на задатки и способности ещё в </w:t>
      </w:r>
      <w:proofErr w:type="spellStart"/>
      <w:r>
        <w:t>детсве</w:t>
      </w:r>
      <w:proofErr w:type="spellEnd"/>
      <w:r>
        <w:t>. Нужно запомнить простое правило – бездарных детей нет, есть нераскрытые дети. А помочь раскрыть эти таланты должны мы, взрослые.</w:t>
      </w:r>
    </w:p>
    <w:p w:rsidR="007B11F1" w:rsidRDefault="007B11F1" w:rsidP="007B11F1"/>
    <w:p w:rsidR="007B11F1" w:rsidRDefault="007B11F1" w:rsidP="007B11F1">
      <w:r>
        <w:t xml:space="preserve"> Истоки способностей и дарования детей на кончиках пальцев. От пальцев, образно говоря, идут тончайшие нити – ручейки, которые питает источник творческой мысли. Другими словами, чем больше мастерства в детской руке, тем умнее ребёнок.</w:t>
      </w:r>
    </w:p>
    <w:p w:rsidR="007B11F1" w:rsidRDefault="007B11F1" w:rsidP="007B11F1"/>
    <w:p w:rsidR="007B11F1" w:rsidRDefault="007B11F1" w:rsidP="007B11F1">
      <w:r>
        <w:t xml:space="preserve"> </w:t>
      </w:r>
      <w:proofErr w:type="spellStart"/>
      <w:r>
        <w:t>Сухамлинский</w:t>
      </w:r>
      <w:proofErr w:type="spellEnd"/>
      <w:r>
        <w:t xml:space="preserve"> В.А</w:t>
      </w:r>
    </w:p>
    <w:p w:rsidR="007B11F1" w:rsidRDefault="007B11F1" w:rsidP="007B11F1"/>
    <w:p w:rsidR="007B11F1" w:rsidRDefault="007B11F1" w:rsidP="007B11F1">
      <w:r>
        <w:t xml:space="preserve">                   </w:t>
      </w:r>
      <w:r>
        <w:t xml:space="preserve">           материал </w:t>
      </w:r>
      <w:proofErr w:type="gramStart"/>
      <w:r>
        <w:t>подготовила  воспитатель</w:t>
      </w:r>
      <w:proofErr w:type="gramEnd"/>
      <w:r>
        <w:t xml:space="preserve">  высшей категории</w:t>
      </w:r>
    </w:p>
    <w:p w:rsidR="007B11F1" w:rsidRPr="007B11F1" w:rsidRDefault="007B11F1" w:rsidP="007B11F1">
      <w:r>
        <w:t xml:space="preserve">                                                         </w:t>
      </w:r>
      <w:proofErr w:type="spellStart"/>
      <w:r>
        <w:t>Гудинова</w:t>
      </w:r>
      <w:proofErr w:type="spellEnd"/>
      <w:r>
        <w:t xml:space="preserve"> Ирина Владимировна</w:t>
      </w:r>
    </w:p>
    <w:sectPr w:rsidR="007B11F1" w:rsidRPr="007B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F1"/>
    <w:rsid w:val="000E6696"/>
    <w:rsid w:val="007B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3499"/>
  <w15:chartTrackingRefBased/>
  <w15:docId w15:val="{0CD2EFE1-88F1-4BA7-B12F-DA820172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7B1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952</Words>
  <Characters>5430</Characters>
  <Application>Microsoft Office Word</Application>
  <DocSecurity>0</DocSecurity>
  <Lines>45</Lines>
  <Paragraphs>12</Paragraphs>
  <ScaleCrop>false</ScaleCrop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2016-05-22T06:29:00Z</dcterms:created>
  <dcterms:modified xsi:type="dcterms:W3CDTF">2016-05-22T06:32:00Z</dcterms:modified>
</cp:coreProperties>
</file>