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7E" w:rsidRPr="005B4F7E" w:rsidRDefault="00174738" w:rsidP="005B4F7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32385</wp:posOffset>
            </wp:positionV>
            <wp:extent cx="6972300" cy="9725025"/>
            <wp:effectExtent l="19050" t="0" r="0" b="0"/>
            <wp:wrapTight wrapText="bothSides">
              <wp:wrapPolygon edited="0">
                <wp:start x="-59" y="0"/>
                <wp:lineTo x="-59" y="21579"/>
                <wp:lineTo x="21600" y="21579"/>
                <wp:lineTo x="21600" y="0"/>
                <wp:lineTo x="-59" y="0"/>
              </wp:wrapPolygon>
            </wp:wrapTight>
            <wp:docPr id="1" name="Рисунок 0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4201" w:rsidRPr="005B4F7E" w:rsidRDefault="00624201" w:rsidP="005B4F7E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1. ОБЩИЕ ПОЛОЖЕНИЯ   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24201" w:rsidRPr="00435F48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1.1.</w:t>
      </w:r>
      <w:r w:rsidR="00EC5CD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автономное дошкольное образовательное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учреждение детский сад «Золотая рыбка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с.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>во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Кугарчинский район Республики Башкортостан, в дальнейшем именуемое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846EDD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создано в соответствии с Федеральным законом «Об автономных учреждениях», Постановлением Администрации муниципального района Кугарчинский район Республики Башкортостан «О создании муниципального  автономного дошкольного образовательного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чреждения детский сад «Золотая рыбка»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с.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>во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Кугарчинский район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</w:t>
      </w:r>
      <w:proofErr w:type="gramEnd"/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Башкортостан» 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№ 504</w:t>
      </w:r>
      <w:r w:rsidR="00BB6DFC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C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6DFC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05.05.2011</w:t>
      </w:r>
      <w:r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EC5CD0" w:rsidRPr="00EC5CD0" w:rsidRDefault="00EC5CD0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1.2. </w:t>
      </w:r>
      <w:r w:rsidRPr="00EC5CD0">
        <w:rPr>
          <w:rFonts w:ascii="Times New Roman" w:hAnsi="Times New Roman" w:cs="Times New Roman"/>
          <w:bCs/>
          <w:kern w:val="24"/>
          <w:sz w:val="28"/>
          <w:szCs w:val="28"/>
        </w:rPr>
        <w:t>Настоящая редакция устава</w:t>
      </w:r>
      <w:r w:rsidRPr="00EC5CD0">
        <w:rPr>
          <w:rFonts w:ascii="Times New Roman" w:hAnsi="Times New Roman" w:cs="Times New Roman"/>
          <w:kern w:val="24"/>
          <w:sz w:val="28"/>
          <w:szCs w:val="28"/>
        </w:rPr>
        <w:t xml:space="preserve"> разработана в целях приве</w:t>
      </w:r>
      <w:r w:rsidR="00FC429B">
        <w:rPr>
          <w:rFonts w:ascii="Times New Roman" w:hAnsi="Times New Roman" w:cs="Times New Roman"/>
          <w:kern w:val="24"/>
          <w:sz w:val="28"/>
          <w:szCs w:val="28"/>
        </w:rPr>
        <w:t xml:space="preserve">дения устава в соответствие с </w:t>
      </w:r>
      <w:r w:rsidRPr="00EC5CD0">
        <w:rPr>
          <w:rFonts w:ascii="Times New Roman" w:hAnsi="Times New Roman" w:cs="Times New Roman"/>
          <w:bCs/>
          <w:sz w:val="28"/>
          <w:szCs w:val="28"/>
        </w:rPr>
        <w:t>Федеральным законом Российской Федерации от 29.12.2012 г. № 273-ФЗ «Об образовании в Российской Федерации».</w:t>
      </w:r>
    </w:p>
    <w:p w:rsidR="00624201" w:rsidRPr="002F2516" w:rsidRDefault="00EC5CD0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1.3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24201"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Полное наименование </w:t>
      </w:r>
      <w:r w:rsidR="00846EDD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624201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муниципальное автономное дошкольное образовательное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6DFC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2F2516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чреждение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рыбка» с.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>во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Кугарчинский район Республики Башкортостан;</w:t>
      </w:r>
      <w:r w:rsidRPr="006242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624201" w:rsidRPr="00624201" w:rsidRDefault="00814387" w:rsidP="000940AA">
      <w:pPr>
        <w:widowControl w:val="0"/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окраще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нное: МАДОУ детский сад «Золотая рыбка» с.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BB6DFC">
        <w:rPr>
          <w:rFonts w:ascii="Times New Roman" w:eastAsia="Times New Roman" w:hAnsi="Times New Roman" w:cs="Times New Roman"/>
          <w:sz w:val="28"/>
          <w:szCs w:val="28"/>
          <w:lang w:eastAsia="ar-SA"/>
        </w:rPr>
        <w:t>во</w:t>
      </w:r>
      <w:r w:rsidR="00624201" w:rsidRPr="006242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</w:p>
    <w:p w:rsidR="00624201" w:rsidRPr="00624201" w:rsidRDefault="00EC5CD0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1.4</w:t>
      </w:r>
      <w:r w:rsidR="00624201" w:rsidRPr="00624201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.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 </w:t>
      </w:r>
      <w:r w:rsidR="00846ED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ДОУ</w:t>
      </w:r>
      <w:r w:rsidR="00624201" w:rsidRPr="00624201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 создан</w:t>
      </w:r>
      <w:r w:rsidR="005C44B1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о</w:t>
      </w:r>
      <w:r w:rsidR="00624201" w:rsidRPr="00624201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 на неопределенный срок.</w:t>
      </w:r>
    </w:p>
    <w:p w:rsidR="00624201" w:rsidRPr="00624201" w:rsidRDefault="00814387" w:rsidP="000940AA">
      <w:pPr>
        <w:widowControl w:val="0"/>
        <w:tabs>
          <w:tab w:val="left" w:pos="9355"/>
        </w:tabs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Т</w:t>
      </w:r>
      <w:r w:rsidR="00FC429B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ип учреждения </w:t>
      </w:r>
      <w:r w:rsidR="00C443D9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–</w:t>
      </w:r>
      <w:r w:rsidR="00846ED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 </w:t>
      </w:r>
      <w:r w:rsidR="00C443D9" w:rsidRPr="00846ED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дошкольная образовательная организация  </w:t>
      </w:r>
      <w:r w:rsidR="00624201" w:rsidRPr="00846ED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общеразвивающего </w:t>
      </w:r>
      <w:r w:rsidR="002F2516" w:rsidRPr="00846EDD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вида.</w:t>
      </w:r>
    </w:p>
    <w:p w:rsidR="00624201" w:rsidRPr="00846EDD" w:rsidRDefault="00EC5CD0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1.5</w:t>
      </w:r>
      <w:r w:rsidR="00624201" w:rsidRPr="00624201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>.</w:t>
      </w:r>
      <w:r w:rsidR="00FC429B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Организационно-правовая форма: </w:t>
      </w:r>
      <w:r w:rsidR="00FC42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 xml:space="preserve"> </w:t>
      </w:r>
      <w:r w:rsidR="00624201" w:rsidRPr="00846E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ar-SA"/>
        </w:rPr>
        <w:t>муниципальное автономное учреждение.</w:t>
      </w:r>
    </w:p>
    <w:p w:rsidR="00814387" w:rsidRPr="00814387" w:rsidRDefault="00EC5CD0" w:rsidP="000940AA">
      <w:pPr>
        <w:pStyle w:val="a6"/>
        <w:tabs>
          <w:tab w:val="left" w:pos="0"/>
        </w:tabs>
        <w:jc w:val="both"/>
        <w:rPr>
          <w:kern w:val="24"/>
          <w:lang w:eastAsia="ru-RU"/>
        </w:rPr>
      </w:pPr>
      <w:r>
        <w:rPr>
          <w:color w:val="000000"/>
          <w:spacing w:val="1"/>
          <w:sz w:val="28"/>
          <w:szCs w:val="28"/>
        </w:rPr>
        <w:t>1.6</w:t>
      </w:r>
      <w:r w:rsidR="00624201" w:rsidRPr="00624201">
        <w:rPr>
          <w:color w:val="000000"/>
          <w:spacing w:val="1"/>
          <w:sz w:val="28"/>
          <w:szCs w:val="28"/>
        </w:rPr>
        <w:t>.</w:t>
      </w:r>
      <w:r w:rsidR="00FC429B">
        <w:rPr>
          <w:color w:val="000000"/>
          <w:spacing w:val="1"/>
          <w:sz w:val="28"/>
          <w:szCs w:val="28"/>
        </w:rPr>
        <w:t xml:space="preserve"> </w:t>
      </w:r>
      <w:r w:rsidR="00624201" w:rsidRPr="00624201">
        <w:rPr>
          <w:color w:val="000000"/>
          <w:spacing w:val="1"/>
          <w:sz w:val="28"/>
          <w:szCs w:val="28"/>
        </w:rPr>
        <w:t xml:space="preserve">Учредителем является муниципальный район Кугарчинский район Республики Башкортостан. </w:t>
      </w:r>
      <w:r w:rsidR="00846EDD">
        <w:rPr>
          <w:color w:val="000000"/>
          <w:spacing w:val="1"/>
          <w:sz w:val="28"/>
          <w:szCs w:val="28"/>
        </w:rPr>
        <w:t xml:space="preserve"> </w:t>
      </w:r>
      <w:r w:rsidR="00624201" w:rsidRPr="00624201">
        <w:rPr>
          <w:color w:val="000000"/>
          <w:spacing w:val="1"/>
          <w:sz w:val="28"/>
          <w:szCs w:val="28"/>
        </w:rPr>
        <w:t xml:space="preserve">Функции учредителя </w:t>
      </w:r>
      <w:r w:rsidR="00814387">
        <w:rPr>
          <w:color w:val="000000"/>
          <w:spacing w:val="1"/>
          <w:sz w:val="28"/>
          <w:szCs w:val="28"/>
        </w:rPr>
        <w:t xml:space="preserve"> </w:t>
      </w:r>
      <w:r w:rsidR="00FC429B">
        <w:rPr>
          <w:color w:val="000000"/>
          <w:spacing w:val="1"/>
          <w:sz w:val="28"/>
          <w:szCs w:val="28"/>
        </w:rPr>
        <w:t>МА</w:t>
      </w:r>
      <w:r w:rsidR="00624201" w:rsidRPr="00846EDD">
        <w:rPr>
          <w:color w:val="000000"/>
          <w:spacing w:val="1"/>
          <w:sz w:val="28"/>
          <w:szCs w:val="28"/>
        </w:rPr>
        <w:t>ДОУ</w:t>
      </w:r>
      <w:r w:rsidR="00624201" w:rsidRPr="00624201">
        <w:rPr>
          <w:color w:val="000000"/>
          <w:spacing w:val="1"/>
          <w:sz w:val="28"/>
          <w:szCs w:val="28"/>
        </w:rPr>
        <w:t xml:space="preserve"> </w:t>
      </w:r>
      <w:r w:rsidR="009D6A9E">
        <w:rPr>
          <w:color w:val="000000"/>
          <w:spacing w:val="1"/>
          <w:sz w:val="28"/>
          <w:szCs w:val="28"/>
        </w:rPr>
        <w:t>детский сад «Золотая рыбка</w:t>
      </w:r>
      <w:r w:rsidR="00FC429B">
        <w:rPr>
          <w:color w:val="000000"/>
          <w:spacing w:val="1"/>
          <w:sz w:val="28"/>
          <w:szCs w:val="28"/>
        </w:rPr>
        <w:t xml:space="preserve">» </w:t>
      </w:r>
      <w:r w:rsidR="00624201" w:rsidRPr="00624201">
        <w:rPr>
          <w:color w:val="000000"/>
          <w:spacing w:val="1"/>
          <w:sz w:val="28"/>
          <w:szCs w:val="28"/>
        </w:rPr>
        <w:t xml:space="preserve">осуществляет </w:t>
      </w:r>
      <w:r w:rsidR="00624201" w:rsidRPr="00624201">
        <w:rPr>
          <w:color w:val="000000"/>
          <w:sz w:val="28"/>
          <w:szCs w:val="28"/>
        </w:rPr>
        <w:t xml:space="preserve">Администрация муниципального района Кугарчинский </w:t>
      </w:r>
      <w:r w:rsidR="00624201" w:rsidRPr="00624201">
        <w:rPr>
          <w:color w:val="000000"/>
          <w:spacing w:val="-5"/>
          <w:sz w:val="28"/>
          <w:szCs w:val="28"/>
        </w:rPr>
        <w:t xml:space="preserve">район Республики Башкортостан </w:t>
      </w:r>
      <w:r w:rsidR="00846EDD">
        <w:rPr>
          <w:color w:val="000000"/>
          <w:spacing w:val="-5"/>
          <w:sz w:val="28"/>
          <w:szCs w:val="28"/>
        </w:rPr>
        <w:t xml:space="preserve"> </w:t>
      </w:r>
      <w:r w:rsidR="00624201" w:rsidRPr="00624201">
        <w:rPr>
          <w:color w:val="000000"/>
          <w:spacing w:val="-5"/>
          <w:sz w:val="28"/>
          <w:szCs w:val="28"/>
        </w:rPr>
        <w:t>(дале</w:t>
      </w:r>
      <w:proofErr w:type="gramStart"/>
      <w:r w:rsidR="00624201" w:rsidRPr="00624201">
        <w:rPr>
          <w:color w:val="000000"/>
          <w:spacing w:val="-5"/>
          <w:sz w:val="28"/>
          <w:szCs w:val="28"/>
        </w:rPr>
        <w:t>е-</w:t>
      </w:r>
      <w:proofErr w:type="gramEnd"/>
      <w:r w:rsidR="00624201" w:rsidRPr="00624201">
        <w:rPr>
          <w:color w:val="000000"/>
          <w:spacing w:val="-5"/>
          <w:sz w:val="28"/>
          <w:szCs w:val="28"/>
        </w:rPr>
        <w:t xml:space="preserve"> Учредитель).</w:t>
      </w:r>
      <w:r w:rsidR="00814387" w:rsidRPr="00814387">
        <w:rPr>
          <w:kern w:val="24"/>
          <w:lang w:eastAsia="ru-RU"/>
        </w:rPr>
        <w:t xml:space="preserve"> </w:t>
      </w:r>
      <w:r w:rsidR="00FC429B">
        <w:rPr>
          <w:kern w:val="24"/>
          <w:lang w:eastAsia="ru-RU"/>
        </w:rPr>
        <w:t xml:space="preserve">                </w:t>
      </w:r>
      <w:r w:rsidR="00814387">
        <w:rPr>
          <w:kern w:val="24"/>
          <w:sz w:val="28"/>
          <w:szCs w:val="28"/>
          <w:lang w:eastAsia="ru-RU"/>
        </w:rPr>
        <w:t>1.7</w:t>
      </w:r>
      <w:r w:rsidR="00814387" w:rsidRPr="00814387">
        <w:rPr>
          <w:kern w:val="24"/>
          <w:sz w:val="28"/>
          <w:szCs w:val="28"/>
          <w:lang w:eastAsia="ru-RU"/>
        </w:rPr>
        <w:t>. </w:t>
      </w:r>
      <w:proofErr w:type="gramStart"/>
      <w:r w:rsidR="00814387" w:rsidRPr="00814387">
        <w:rPr>
          <w:kern w:val="24"/>
          <w:sz w:val="28"/>
          <w:szCs w:val="28"/>
          <w:lang w:eastAsia="ru-RU"/>
        </w:rPr>
        <w:t>В своей деятельност</w:t>
      </w:r>
      <w:r w:rsidR="00814387">
        <w:rPr>
          <w:kern w:val="24"/>
          <w:sz w:val="28"/>
          <w:szCs w:val="28"/>
          <w:lang w:eastAsia="ru-RU"/>
        </w:rPr>
        <w:t>и МАДОУ детский сад «</w:t>
      </w:r>
      <w:r w:rsidR="009D6A9E">
        <w:rPr>
          <w:kern w:val="24"/>
          <w:sz w:val="28"/>
          <w:szCs w:val="28"/>
          <w:lang w:eastAsia="ru-RU"/>
        </w:rPr>
        <w:t>Золотая рыбка» с.Исимо</w:t>
      </w:r>
      <w:r w:rsidR="00814387">
        <w:rPr>
          <w:kern w:val="24"/>
          <w:sz w:val="28"/>
          <w:szCs w:val="28"/>
          <w:lang w:eastAsia="ru-RU"/>
        </w:rPr>
        <w:t>во</w:t>
      </w:r>
      <w:r w:rsidR="00814387" w:rsidRPr="00814387">
        <w:rPr>
          <w:kern w:val="24"/>
          <w:sz w:val="28"/>
          <w:szCs w:val="28"/>
          <w:lang w:eastAsia="ru-RU"/>
        </w:rPr>
        <w:t xml:space="preserve"> руководствуется Конституцией Российской Федерации, Федеральным законом Российской Федерации от 29.12.2012 № 273-ФЗ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814387" w:rsidRPr="00814387">
        <w:rPr>
          <w:sz w:val="28"/>
          <w:szCs w:val="28"/>
          <w:lang w:eastAsia="ru-RU"/>
        </w:rPr>
        <w:t xml:space="preserve"> приказами Министерства образования и науки Российской Федерации,</w:t>
      </w:r>
      <w:r w:rsidR="00814387" w:rsidRPr="00814387">
        <w:rPr>
          <w:kern w:val="24"/>
          <w:sz w:val="28"/>
          <w:szCs w:val="28"/>
          <w:lang w:eastAsia="ru-RU"/>
        </w:rPr>
        <w:t xml:space="preserve"> Конституцией Республики Башкортостан, законами Республики Башкортостан, Ука</w:t>
      </w:r>
      <w:r w:rsidR="00BE1D2F">
        <w:rPr>
          <w:kern w:val="24"/>
          <w:sz w:val="28"/>
          <w:szCs w:val="28"/>
          <w:lang w:eastAsia="ru-RU"/>
        </w:rPr>
        <w:t>зами и распоряжениями Главы</w:t>
      </w:r>
      <w:r w:rsidR="00814387" w:rsidRPr="00814387">
        <w:rPr>
          <w:kern w:val="24"/>
          <w:sz w:val="28"/>
          <w:szCs w:val="28"/>
          <w:lang w:eastAsia="ru-RU"/>
        </w:rPr>
        <w:t xml:space="preserve"> Республики Башкортостан,  постановлениями</w:t>
      </w:r>
      <w:proofErr w:type="gramEnd"/>
      <w:r w:rsidR="00814387" w:rsidRPr="00814387">
        <w:rPr>
          <w:kern w:val="24"/>
          <w:sz w:val="28"/>
          <w:szCs w:val="28"/>
          <w:lang w:eastAsia="ru-RU"/>
        </w:rPr>
        <w:t xml:space="preserve"> и распоряжениями Правительства Республики Башкортостан, приказами Министерства образования Республики Башкортостан, муниципальными правовыми актами муниципального района</w:t>
      </w:r>
      <w:r w:rsidR="009D6A9E">
        <w:rPr>
          <w:kern w:val="24"/>
          <w:sz w:val="28"/>
          <w:szCs w:val="28"/>
          <w:lang w:eastAsia="ru-RU"/>
        </w:rPr>
        <w:t xml:space="preserve"> </w:t>
      </w:r>
      <w:r w:rsidR="00814387" w:rsidRPr="00814387">
        <w:rPr>
          <w:kern w:val="24"/>
          <w:sz w:val="28"/>
          <w:szCs w:val="28"/>
          <w:lang w:eastAsia="ru-RU"/>
        </w:rPr>
        <w:t xml:space="preserve"> Кугарчинский район Республики Башкортостан, приказами начальника муниципального казенного учреждения Отдел образования Администрации муниципального района Кугарчинский район Республики Башкортостан, настоящим уставом.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624201" w:rsidRPr="00624201" w:rsidRDefault="00FC429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 w:rsidRPr="00FC429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1.8</w:t>
      </w:r>
      <w:r w:rsidR="00814387" w:rsidRPr="00FC429B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ar-SA"/>
        </w:rPr>
        <w:t>.</w:t>
      </w:r>
      <w:r w:rsidR="00D065BE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ar-SA"/>
        </w:rPr>
        <w:t xml:space="preserve"> </w:t>
      </w:r>
      <w:r w:rsidR="00D065B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МА</w:t>
      </w:r>
      <w:r w:rsidR="00624201" w:rsidRPr="00846ED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детский сад «Золотая рыбка</w:t>
      </w:r>
      <w:r w:rsidR="00D065B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»</w:t>
      </w:r>
      <w:r w:rsidR="00624201" w:rsidRPr="00846ED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приобретает права юридического лица с момента </w:t>
      </w:r>
      <w:r w:rsidR="00C443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его государственной регистрации, имеет печать</w:t>
      </w:r>
      <w:r w:rsidR="00D065B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</w:t>
      </w:r>
      <w:r w:rsidR="00C443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своим наименованием, угловой штамп, бланки и другие реквизиты.</w:t>
      </w:r>
    </w:p>
    <w:p w:rsidR="00624201" w:rsidRPr="00624201" w:rsidRDefault="00D065B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1.9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.</w:t>
      </w:r>
      <w:r w:rsidR="00EC5CD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Право на ведение образовательной деятельности и льготы, установленные законодательством Российской Федерации и Республики Башкортостан, возникают у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детский сад «Золотая рыбка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 xml:space="preserve"> с момента выдачи ему лицензии.</w:t>
      </w:r>
    </w:p>
    <w:p w:rsidR="00624201" w:rsidRPr="00624201" w:rsidRDefault="00D065B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1.10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</w:t>
      </w:r>
      <w:r w:rsidR="00624201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некоммерческой организацией, созданной для выполнения работ в сфере дошкольного образования.</w:t>
      </w:r>
    </w:p>
    <w:p w:rsidR="00EA1F2B" w:rsidRPr="00EA1F2B" w:rsidRDefault="00D065B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D065BE">
        <w:rPr>
          <w:rFonts w:ascii="Times New Roman" w:hAnsi="Times New Roman" w:cs="Times New Roman"/>
          <w:sz w:val="28"/>
          <w:szCs w:val="28"/>
        </w:rPr>
        <w:t>1.11.</w:t>
      </w:r>
      <w:r w:rsidR="00EA1F2B" w:rsidRPr="00EA1F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1F2B" w:rsidRPr="00846EDD">
        <w:rPr>
          <w:rFonts w:ascii="Times New Roman" w:hAnsi="Times New Roman" w:cs="Times New Roman"/>
          <w:sz w:val="28"/>
          <w:szCs w:val="28"/>
        </w:rPr>
        <w:t>Учреждение</w:t>
      </w:r>
      <w:r w:rsidR="00EA1F2B" w:rsidRPr="00C443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A1F2B" w:rsidRPr="00846EDD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размещает на </w:t>
      </w:r>
      <w:r w:rsidR="00EA1F2B" w:rsidRPr="00846EDD">
        <w:rPr>
          <w:rStyle w:val="ep"/>
          <w:rFonts w:ascii="Times New Roman" w:hAnsi="Times New Roman" w:cs="Times New Roman"/>
          <w:bCs/>
          <w:sz w:val="28"/>
          <w:szCs w:val="28"/>
        </w:rPr>
        <w:t>официальном сайте</w:t>
      </w:r>
      <w:r w:rsidR="00EA1F2B" w:rsidRPr="00846EDD">
        <w:rPr>
          <w:rStyle w:val="blk"/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</w:t>
      </w:r>
      <w:r w:rsidR="00EA1F2B" w:rsidRPr="00846EDD">
        <w:rPr>
          <w:rFonts w:ascii="Times New Roman" w:hAnsi="Times New Roman" w:cs="Times New Roman"/>
          <w:sz w:val="28"/>
          <w:szCs w:val="28"/>
        </w:rPr>
        <w:t>«</w:t>
      </w:r>
      <w:r w:rsidR="00EA1F2B" w:rsidRPr="00846EDD">
        <w:rPr>
          <w:rStyle w:val="blk"/>
          <w:rFonts w:ascii="Times New Roman" w:hAnsi="Times New Roman" w:cs="Times New Roman"/>
          <w:bCs/>
          <w:sz w:val="28"/>
          <w:szCs w:val="28"/>
        </w:rPr>
        <w:t>Интернет</w:t>
      </w:r>
      <w:r w:rsidR="00EA1F2B" w:rsidRPr="00846EDD">
        <w:rPr>
          <w:rFonts w:ascii="Times New Roman" w:hAnsi="Times New Roman" w:cs="Times New Roman"/>
          <w:sz w:val="28"/>
          <w:szCs w:val="28"/>
        </w:rPr>
        <w:t xml:space="preserve">» информацию в соответствии с перечнем сведений, установленных федеральным законодательством, </w:t>
      </w:r>
      <w:r w:rsidR="00EA1F2B" w:rsidRPr="00846EDD">
        <w:rPr>
          <w:rStyle w:val="blk"/>
          <w:rFonts w:ascii="Times New Roman" w:hAnsi="Times New Roman" w:cs="Times New Roman"/>
          <w:bCs/>
          <w:sz w:val="28"/>
          <w:szCs w:val="28"/>
        </w:rPr>
        <w:t>и обеспечивает ее обновление</w:t>
      </w:r>
      <w:r w:rsidR="00C443D9" w:rsidRPr="00846EDD">
        <w:rPr>
          <w:rStyle w:val="blk"/>
          <w:rFonts w:ascii="Times New Roman" w:hAnsi="Times New Roman" w:cs="Times New Roman"/>
          <w:bCs/>
          <w:sz w:val="28"/>
          <w:szCs w:val="28"/>
        </w:rPr>
        <w:t>.</w:t>
      </w:r>
      <w:r w:rsidR="00EA1F2B" w:rsidRPr="00EA1F2B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</w:p>
    <w:p w:rsidR="00624201" w:rsidRPr="00624201" w:rsidRDefault="00D065B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1.12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C5C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может вступать в педагогические, научные и иные объединения, принимать участие</w:t>
      </w:r>
      <w:r w:rsidR="00624201"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работе конгрессов, конференций и т.д.</w:t>
      </w:r>
    </w:p>
    <w:p w:rsidR="00624201" w:rsidRPr="00624201" w:rsidRDefault="00814387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1.</w:t>
      </w:r>
      <w:r w:rsidR="00D065B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  <w:t>13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443D9">
        <w:rPr>
          <w:rFonts w:ascii="Times New Roman" w:eastAsia="Times New Roman" w:hAnsi="Times New Roman" w:cs="Times New Roman"/>
          <w:sz w:val="28"/>
          <w:szCs w:val="28"/>
          <w:lang w:eastAsia="ar-SA"/>
        </w:rPr>
        <w:t>Юридический адрес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МА</w:t>
      </w:r>
      <w:r w:rsidR="00C443D9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ДО</w:t>
      </w:r>
      <w:r w:rsidR="00846EDD" w:rsidRPr="00846ED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45334</w:t>
      </w:r>
      <w:r w:rsidR="00CF4E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>3</w:t>
      </w:r>
      <w:r w:rsidR="00624201" w:rsidRPr="006242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, </w:t>
      </w:r>
      <w:r w:rsidR="00D065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  <w:r w:rsidR="008925C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Республика Башкортостан,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Кугарчинский </w:t>
      </w:r>
      <w:r w:rsidR="00624201"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район,</w:t>
      </w:r>
      <w:r w:rsidR="00D065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с.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EB1A97">
        <w:rPr>
          <w:rFonts w:ascii="Times New Roman" w:eastAsia="Times New Roman" w:hAnsi="Times New Roman" w:cs="Times New Roman"/>
          <w:sz w:val="28"/>
          <w:szCs w:val="28"/>
          <w:lang w:eastAsia="ar-SA"/>
        </w:rPr>
        <w:t>во, ул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.40 лет Победы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B1A97">
        <w:rPr>
          <w:rFonts w:ascii="Times New Roman" w:eastAsia="Times New Roman" w:hAnsi="Times New Roman" w:cs="Times New Roman"/>
          <w:sz w:val="28"/>
          <w:szCs w:val="28"/>
          <w:lang w:eastAsia="ar-SA"/>
        </w:rPr>
        <w:t>д.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B1A9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Default="00EB1A97" w:rsidP="000940AA">
      <w:pPr>
        <w:widowControl w:val="0"/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Фактический адрес 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 «Золотая рыбка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45334</w:t>
      </w:r>
      <w:r w:rsidR="00CF4EBA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Республика Башкортостан,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угарчинский </w:t>
      </w:r>
      <w:proofErr w:type="spellStart"/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</w:t>
      </w:r>
      <w:proofErr w:type="gramStart"/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proofErr w:type="gramEnd"/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264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D6A9E">
        <w:rPr>
          <w:rFonts w:ascii="Times New Roman" w:eastAsia="Times New Roman" w:hAnsi="Times New Roman" w:cs="Times New Roman"/>
          <w:sz w:val="28"/>
          <w:szCs w:val="28"/>
          <w:lang w:eastAsia="ar-SA"/>
        </w:rPr>
        <w:t>Исимо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во,</w:t>
      </w:r>
      <w:r w:rsidR="00CF4E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ул.40 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лет Победы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065B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ar-SA"/>
        </w:rPr>
      </w:pPr>
    </w:p>
    <w:p w:rsidR="00624201" w:rsidRPr="008F6238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 ПРЕДМЕТ, ЦЕЛИ, ЗАДАЧИ И ВИДЫ ДЕЯТЕЛЬНОСТИ </w:t>
      </w:r>
      <w:r w:rsidR="00807C84" w:rsidRPr="005B4F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ДОУ</w:t>
      </w:r>
    </w:p>
    <w:p w:rsidR="00624201" w:rsidRPr="00624201" w:rsidRDefault="00624201" w:rsidP="000940AA">
      <w:pPr>
        <w:widowControl w:val="0"/>
        <w:suppressAutoHyphens/>
        <w:autoSpaceDE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2.1.</w:t>
      </w:r>
      <w:r w:rsidR="00EC273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МА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ДОУ </w:t>
      </w:r>
      <w:r w:rsidR="008925C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детский сад «Золотая рыбка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 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осуществляет свою деятельность в соответствии с предметом и целями деятельности,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определенными законодательством Российской Федерации, Республики Башкортостан, правовыми актами органов местного самоуправления муниципального района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Кугарчинский 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район 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Республики Башкортостан и настоящим Уставом, путем выполнения работ, оказания услуг в сфере дошкольного образования.</w:t>
      </w:r>
    </w:p>
    <w:p w:rsidR="00EC2735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2.2. Основным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предметом  деятельности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МА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ДОУ</w:t>
      </w:r>
      <w:r w:rsidR="008925C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детский сад «Золотая рыбка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»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является:</w:t>
      </w:r>
    </w:p>
    <w:p w:rsidR="00EC2735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- реализация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035EBE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образовательных</w:t>
      </w:r>
      <w:r w:rsidRPr="00EC2735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lang w:eastAsia="ar-SA"/>
        </w:rPr>
        <w:t xml:space="preserve">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программ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дошкольного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образования</w:t>
      </w:r>
    </w:p>
    <w:p w:rsidR="00624201" w:rsidRPr="00EC2735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- реализация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дополнительных </w:t>
      </w:r>
      <w:r w:rsidR="00EC273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ar-SA"/>
        </w:rPr>
        <w:t>программ;</w:t>
      </w:r>
    </w:p>
    <w:p w:rsidR="00624201" w:rsidRPr="00EC2735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pacing w:val="-6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2.3.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035EBE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</w:t>
      </w:r>
      <w:r w:rsidRPr="00EC2735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МА</w:t>
      </w:r>
      <w:r w:rsidRPr="00846ED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ДОУ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925C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детский сад «Золотая рыбка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» 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является 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реализация </w:t>
      </w:r>
      <w:r w:rsidR="00EC273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права граждан на образование, гарантия общедоступности и бесплатности дошкольного образования.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2.4.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задачами </w:t>
      </w:r>
      <w:r w:rsidR="00EC2735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EC273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являются:</w:t>
      </w:r>
    </w:p>
    <w:p w:rsidR="00624201" w:rsidRPr="00624201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охрана жизни укрепление физического и психического здоровья воспитанников;</w:t>
      </w:r>
    </w:p>
    <w:p w:rsidR="00624201" w:rsidRPr="00624201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обеспечение познавательно-речевого, социально-личностного,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художественно-эстетического развития воспитанников;</w:t>
      </w:r>
    </w:p>
    <w:p w:rsidR="00624201" w:rsidRPr="00624201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624201" w:rsidRPr="00624201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624201" w:rsidRPr="00624201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взаимодействие с семьями воспитанников для обеспечения полноценного развития детей:</w:t>
      </w:r>
    </w:p>
    <w:p w:rsidR="0046463F" w:rsidRDefault="00624201" w:rsidP="000940A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11830" w:rsidRPr="0046463F" w:rsidRDefault="00624201" w:rsidP="000940AA">
      <w:pPr>
        <w:widowControl w:val="0"/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4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2.5.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</w:t>
      </w:r>
      <w:r w:rsidR="00511830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11830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детским садом общеразвивающего вида. </w:t>
      </w:r>
      <w:r w:rsidR="00E6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830" w:rsidRPr="00E6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поставленных целей 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11830" w:rsidRPr="00E6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«Золотая рыбка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511830" w:rsidRPr="00E63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следующие виды деятельности: дошкольное образование (предшествующее начальному общему образованию), </w:t>
      </w:r>
      <w:r w:rsidR="005244C9" w:rsidRPr="00E637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услуги по содержанию воспитанников  (присмотр, уход и оздоровление детей)</w:t>
      </w:r>
      <w:r w:rsidR="00BE0FB5" w:rsidRPr="00464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4201" w:rsidRPr="00624201" w:rsidRDefault="00624201" w:rsidP="000940AA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2.6.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вправе заниматься предпринимательской и иной, не запрещенной законодательством деятельностью, необходимой для достижения уставных целей и соответствующей этим целям, привлекать для осуществления своих функций на договорной основе юридических и физических лиц, приобретать или арендовать основные средства за счет имеющихся у него финансовых ресурсов.</w:t>
      </w:r>
    </w:p>
    <w:p w:rsidR="00624201" w:rsidRPr="0046463F" w:rsidRDefault="00624201" w:rsidP="000940AA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</w:t>
      </w: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</w:t>
      </w:r>
    </w:p>
    <w:p w:rsid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3. ОБРАЗОВАТЕЛЬНЫЙ ПРОЦЕСС</w:t>
      </w:r>
    </w:p>
    <w:p w:rsidR="00807C84" w:rsidRPr="00624201" w:rsidRDefault="00807C84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925C9" w:rsidRDefault="00624201" w:rsidP="000940AA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3.1.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Обучение и воспитание в 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ведется</w:t>
      </w:r>
      <w:r w:rsidR="008925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рус</w:t>
      </w:r>
      <w:r w:rsidR="00983B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ском </w:t>
      </w:r>
      <w:r w:rsidR="00905F29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языке</w:t>
      </w:r>
      <w:r w:rsidR="00905F29" w:rsidRPr="00905F2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                                                                                            </w:t>
      </w:r>
    </w:p>
    <w:p w:rsidR="00D9381B" w:rsidRPr="00D9381B" w:rsidRDefault="00983BA7" w:rsidP="000940AA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3.2.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Дошкольное </w:t>
      </w:r>
      <w:r w:rsidR="0046463F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обще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образовательное учреждение реализует основные общеобразовательные программы дошкольного образования, а также осуществляет присмотр и уход за детьми.</w:t>
      </w:r>
      <w:r w:rsidR="00D9381B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D9381B" w:rsidRPr="00624201" w:rsidRDefault="00983BA7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3.3</w:t>
      </w:r>
      <w:r w:rsidR="00D9381B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D9381B" w:rsidRPr="00685DB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D9381B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группу</w:t>
      </w:r>
      <w:r w:rsidR="00D9381B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могут включаться дети как одного, так и дети разных возрастов.</w:t>
      </w:r>
    </w:p>
    <w:p w:rsidR="0046463F" w:rsidRPr="00983BA7" w:rsidRDefault="00983BA7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3.</w:t>
      </w:r>
      <w:r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4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.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В МА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ДОУ осуществляется совместное образование здоровых детей и детей с ограниченными возможностями здоровья в соответствии с образовательной программой  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ДОУ</w:t>
      </w:r>
      <w:r w:rsidR="008925C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детский сад «Золотая рыбка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»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, разрабатываемой им самостоятельно на основе примерной основной общеобразовательной программы дошкольного образования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«От рождения до школы»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под редакцией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proofErr w:type="spellStart"/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Н.Е.Вераксы</w:t>
      </w:r>
      <w:proofErr w:type="spellEnd"/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, Т.С.Комаровой,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М.А.Васильевой, разработанной на основе  федерального государственного образовательного стандарта  дошкольного образования (ФГОС ДО</w:t>
      </w:r>
      <w:proofErr w:type="gramEnd"/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) </w:t>
      </w:r>
      <w:proofErr w:type="gramStart"/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и предназначенной для ее реализации, 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с учетом особенностей психофизического развития и возможностей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D9381B" w:rsidRPr="00983BA7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воспитанников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  <w:proofErr w:type="gramEnd"/>
    </w:p>
    <w:p w:rsidR="00624201" w:rsidRPr="00624201" w:rsidRDefault="00035EBE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3.5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  <w:r w:rsidR="00905F2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В соответствии с целями и задачами, определенными уставом,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ДОУ </w:t>
      </w:r>
      <w:r w:rsidR="008925C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детский сад  «Золотая рыбка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» 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может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реализовывать 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дополнительные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lastRenderedPageBreak/>
        <w:t xml:space="preserve">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</w:t>
      </w:r>
      <w:hyperlink r:id="rId9" w:history="1">
        <w:r w:rsidR="00624201" w:rsidRPr="00F6673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договора</w:t>
        </w:r>
      </w:hyperlink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, заключаемого между дошкольным образовательным учреждением и родителями </w:t>
      </w:r>
      <w:hyperlink r:id="rId10" w:history="1">
        <w:r w:rsidR="00624201" w:rsidRPr="00F6673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(законными представителями)</w:t>
        </w:r>
      </w:hyperlink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</w:p>
    <w:p w:rsidR="00E63741" w:rsidRDefault="002234FE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hyperlink r:id="rId11" w:history="1">
        <w:r w:rsidR="00624201" w:rsidRPr="00F6673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Платные</w:t>
        </w:r>
      </w:hyperlink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образовательные услуги не могут быть оказаны взамен и в рамках основной образовательной деятельности, финансируемой Учред</w:t>
      </w:r>
      <w:r w:rsidR="00D9381B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ителем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Pr="00E6374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>3.6.</w:t>
      </w:r>
      <w:r w:rsidR="00905F2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>Установление учебной нагрузки, р</w:t>
      </w:r>
      <w:r w:rsidR="00BE0F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>ежима занятий осуществляется</w:t>
      </w:r>
      <w:r w:rsidRPr="006242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ar-SA"/>
        </w:rPr>
        <w:t xml:space="preserve"> в соответствии с действующими санитарно-эпидемиологическими правилами и нормами и отражается в локальных актах:</w:t>
      </w:r>
    </w:p>
    <w:p w:rsidR="00624201" w:rsidRPr="00E63741" w:rsidRDefault="002C1614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-от 1,5 </w:t>
      </w:r>
      <w:r w:rsidR="00624201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З-х лет  в неде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лю не больше 10 занятий по 8-10</w:t>
      </w:r>
      <w:r w:rsidR="00624201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минут, </w:t>
      </w:r>
    </w:p>
    <w:p w:rsidR="00624201" w:rsidRPr="00E6374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-в возрасте </w:t>
      </w:r>
      <w:r w:rsidR="002C1614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 до 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2C1614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-х</w:t>
      </w:r>
      <w:r w:rsidR="00EA1F2B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 - не более 11</w:t>
      </w:r>
      <w:r w:rsidR="002C1614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по 15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минут, </w:t>
      </w:r>
    </w:p>
    <w:p w:rsidR="00624201" w:rsidRPr="00E63741" w:rsidRDefault="002C1614" w:rsidP="000940AA">
      <w:pPr>
        <w:widowControl w:val="0"/>
        <w:tabs>
          <w:tab w:val="left" w:pos="709"/>
          <w:tab w:val="left" w:pos="851"/>
          <w:tab w:val="left" w:pos="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-в возрасте 4 до </w:t>
      </w:r>
      <w:r w:rsidR="00EA1F2B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5-ти лет - не более 12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по 20</w:t>
      </w:r>
      <w:r w:rsidR="00624201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минут, </w:t>
      </w:r>
    </w:p>
    <w:p w:rsidR="002C1614" w:rsidRPr="00E63741" w:rsidRDefault="002C1614" w:rsidP="000940AA">
      <w:pPr>
        <w:widowControl w:val="0"/>
        <w:tabs>
          <w:tab w:val="left" w:pos="709"/>
          <w:tab w:val="left" w:pos="1134"/>
          <w:tab w:val="left" w:pos="1276"/>
          <w:tab w:val="left" w:pos="141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-в возрасте 5 до 6-т</w:t>
      </w:r>
      <w:r w:rsidR="00EA1F2B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и лет - не более 15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по 25</w:t>
      </w:r>
      <w:r w:rsidR="00624201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минут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2C1614" w:rsidRPr="00E63741" w:rsidRDefault="002C1614" w:rsidP="000940AA">
      <w:pPr>
        <w:widowControl w:val="0"/>
        <w:tabs>
          <w:tab w:val="left" w:pos="709"/>
          <w:tab w:val="left" w:pos="1134"/>
          <w:tab w:val="left" w:pos="1276"/>
          <w:tab w:val="left" w:pos="1418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-в возрасте 6 до 7-ми</w:t>
      </w:r>
      <w:r w:rsidR="00EA1F2B"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лет - не более 17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по 30 минут.</w:t>
      </w:r>
    </w:p>
    <w:p w:rsidR="00624201" w:rsidRPr="00CF0A67" w:rsidRDefault="000940AA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3.7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  <w:r w:rsid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При необходимости в 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ДОУ </w:t>
      </w:r>
      <w:r w:rsidR="008925C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детский сад «Золотая рыбка</w:t>
      </w:r>
      <w:r w:rsidR="00035EB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» 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могут быть организованы: 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образования. 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624201" w:rsidRPr="00CF0A67" w:rsidRDefault="00CF0A67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С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</w:t>
      </w:r>
      <w:r w:rsidR="00C86E7D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программы </w:t>
      </w:r>
      <w:r w:rsidR="00C86E7D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E6374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дошкольного образования.</w:t>
      </w:r>
      <w:r w:rsidR="000940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3.8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</w:t>
      </w:r>
      <w:proofErr w:type="gramStart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о-</w:t>
      </w:r>
      <w:proofErr w:type="gramEnd"/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образовательной работы в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предусматривает обеспечение развития детей в различных видах деятельности с учетом возможностей, интересов, потребностей самих детей.</w:t>
      </w:r>
    </w:p>
    <w:p w:rsidR="000940AA" w:rsidRPr="00624201" w:rsidRDefault="00E54BF7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-209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</w:t>
      </w:r>
    </w:p>
    <w:p w:rsidR="00624201" w:rsidRPr="00624201" w:rsidRDefault="00C86E7D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-209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УЧАСТНИКИ ОБРАЗОВАТЕЛЬНОГО ПРОЦЕССА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right="-209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54BF7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4.1.Участниками образовательного процесса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E637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являются воспитанники, их родители (законные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ели), педагогические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работники.                                                                                          </w:t>
      </w:r>
    </w:p>
    <w:p w:rsidR="00624201" w:rsidRPr="00624201" w:rsidRDefault="00C86E7D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  </w:t>
      </w:r>
      <w:r w:rsidR="001A26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приеме детей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обязано ознакомить родителей (законных представителей):</w:t>
      </w:r>
    </w:p>
    <w:p w:rsidR="00624201" w:rsidRPr="00624201" w:rsidRDefault="00C86E7D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 уставом;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лицензией на осуществление образовательной деятельности;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-основными образовательными программами, реализуемыми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»;</w:t>
      </w:r>
    </w:p>
    <w:p w:rsidR="00624201" w:rsidRPr="00624201" w:rsidRDefault="00E54BF7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-иными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документами,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регламентирующими организацию образовательного процесса. 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4.3.Взаимоотношения между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родителями (законными представителями) регулируются     договором,</w:t>
      </w:r>
      <w:r w:rsidR="00CF0A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включающим в себя взаимные права, обязанности и ответственность сторон, возникающие в процессе обучения, воспитания, присмотра и ухода.</w:t>
      </w:r>
    </w:p>
    <w:p w:rsidR="00624201" w:rsidRPr="00624201" w:rsidRDefault="00CF0A67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4.4.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Взимание платы с родителей (законных представителей) за содержание детей в </w:t>
      </w:r>
      <w:r w:rsidR="00C86E7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ДОУ </w:t>
      </w:r>
      <w:r w:rsidR="00152C87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>детский сад «Золотая рыбка</w:t>
      </w:r>
      <w:r w:rsidR="00C86E7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ar-SA"/>
        </w:rPr>
        <w:t xml:space="preserve">производится в </w:t>
      </w:r>
      <w:r w:rsidR="00624201" w:rsidRPr="006242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соответствии с законодательством Российской Федерации, Республики Башкортостан, нормативно</w:t>
      </w:r>
      <w:r w:rsidR="00D938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-правовыми актами Администрации муниципального района Кугарчинский район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еспублики </w:t>
      </w:r>
      <w:r w:rsidR="00D938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ашкортостан</w:t>
      </w:r>
      <w:r w:rsidR="00D9381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.</w:t>
      </w:r>
    </w:p>
    <w:p w:rsidR="00CF0A67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4.5.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тношения ребенка и персонала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4.6.</w:t>
      </w:r>
      <w:r w:rsidR="00CF0A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 «Золотая рыбка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обеспечивает права ребенка в соответствии с Конвенцией о правах ребенка, принятой 44 сессией Генеральной Ассамблеей ООН и действующим законодательством. Ребенку гарантируется:</w:t>
      </w:r>
    </w:p>
    <w:p w:rsidR="00624201" w:rsidRPr="00624201" w:rsidRDefault="00C86E7D" w:rsidP="000940AA">
      <w:pPr>
        <w:widowControl w:val="0"/>
        <w:tabs>
          <w:tab w:val="left" w:pos="709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-охрана жизни и  укрепление здоровья;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-защита от всех форм физического и психического насилия;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-защита его достоинства;</w:t>
      </w:r>
    </w:p>
    <w:p w:rsidR="00624201" w:rsidRPr="00624201" w:rsidRDefault="00624201" w:rsidP="000940AA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-удовлетворение потребностей в эмоционально-личностном общении;</w:t>
      </w:r>
    </w:p>
    <w:p w:rsidR="00624201" w:rsidRPr="00624201" w:rsidRDefault="00624201" w:rsidP="000940AA">
      <w:pPr>
        <w:widowControl w:val="0"/>
        <w:tabs>
          <w:tab w:val="left" w:pos="567"/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-удовлетворение физиологических потребностей (в питании, сне, отдыхе, и др.) в соответствии с его возрастом и индивидуальными способностями развития;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-развитие его творческих способностей и интересов;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-получение помощи в коррекции имеющихся отклонений в развитии;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-образование в соответствии с </w:t>
      </w:r>
      <w:r w:rsidR="00D938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федеральным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>нным образовательным стандартом;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-получение дополнительных (в том числе платных) образовательных и медицинских услуг;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-предоставление оборудования, игр, игрушек, учебных пособий;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-предоставление помещения с соответствующими условиями для </w:t>
      </w:r>
      <w:r w:rsidR="00C86E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медицинского обслуживания органами здравоохранения;</w:t>
      </w:r>
    </w:p>
    <w:p w:rsidR="00CF0A67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4.7.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педагогическую работу принимаются лица, имеющие необходимую профессионально - 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4.8. К педагогической деятельности не допускаются  лица:</w:t>
      </w:r>
    </w:p>
    <w:p w:rsidR="00624201" w:rsidRPr="00624201" w:rsidRDefault="007A7076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-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24201" w:rsidRPr="00624201" w:rsidRDefault="007A7076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-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lastRenderedPageBreak/>
        <w:t>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общественной безопасности;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proofErr w:type="gramStart"/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proofErr w:type="gramStart"/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признанные</w:t>
      </w:r>
      <w:proofErr w:type="gramEnd"/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недееспособными в установленном федеральным законом </w:t>
      </w:r>
      <w:hyperlink r:id="rId12" w:history="1">
        <w:r w:rsidRPr="00CF0A6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порядке</w:t>
        </w:r>
      </w:hyperlink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;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4.9.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аработная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плата  ра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ботнику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выплачивается за выполнение им функциональных обязанностей и работ, предусмотренных трудовым договором (контрактом). Выполнение работником других работ и обязанностей оплачивается по дополнительному соглашению, за исключением случаев, предусмотренных законодательством Российской Федерации.</w:t>
      </w:r>
    </w:p>
    <w:p w:rsidR="00624201" w:rsidRPr="00624201" w:rsidRDefault="00624201" w:rsidP="000940AA">
      <w:pPr>
        <w:widowControl w:val="0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4.10. Права, социальные 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гарантии и льготы работников</w:t>
      </w:r>
      <w:proofErr w:type="gramStart"/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proofErr w:type="gramEnd"/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-на участие в управлении образовательным учреждением;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-на защиту своей профессиональной чести и достоинства; </w:t>
      </w:r>
    </w:p>
    <w:p w:rsidR="00624201" w:rsidRPr="00624201" w:rsidRDefault="00624201" w:rsidP="000940AA">
      <w:pPr>
        <w:widowControl w:val="0"/>
        <w:tabs>
          <w:tab w:val="left" w:pos="567"/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-при исполнении профессиональных обязанностей педагоги имеют право на свободу выбора и использования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методик обучения и воспитания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выбор учебных пособий, используемых в образовательном процессе и реализующих образовательные программы, </w:t>
      </w:r>
      <w:proofErr w:type="gramStart"/>
      <w:r w:rsidR="001A26C5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определенным</w:t>
      </w:r>
      <w:proofErr w:type="gramEnd"/>
      <w:r w:rsidR="001A26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1A26C5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4921A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-на сокращенную рабочую неделю, на удлиненный оплачиваемый отпуск, на получение пенсии по выслуге лет до достижения пенсионного возраста;</w:t>
      </w:r>
    </w:p>
    <w:p w:rsidR="00624201" w:rsidRPr="00CF0A67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-педагогические работники не реже чем через каждые 10 лет непрерывной преподавательской работы имеют право на длительный отпуск сроком до одного года, без сохранения заработной платы;</w:t>
      </w:r>
    </w:p>
    <w:p w:rsidR="00624201" w:rsidRPr="00624201" w:rsidRDefault="00624201" w:rsidP="0009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-выбирать, разрабатывать и применять образовательные программы, (в том  числе авторские), методику обучения и воспитания, учебные пособия и материал;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-аттестоваться на соответствующую квалификационную категорию;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-участвовать в научно-экспериментальной работе, распространять свой педагогический опыт, получивший научное обоснование.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4.11. Работн</w:t>
      </w:r>
      <w:r w:rsidR="00CE18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ики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обязаны: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-проходить периодические бесплатные медицинские обследования, которые проводятся за счет средств </w:t>
      </w:r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</w:t>
      </w:r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требования  Устава</w:t>
      </w:r>
      <w:proofErr w:type="gramStart"/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коллективного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договор</w:t>
      </w:r>
      <w:r w:rsidR="00B93C1A">
        <w:rPr>
          <w:rFonts w:ascii="Times New Roman" w:eastAsia="Times New Roman" w:hAnsi="Times New Roman" w:cs="Times New Roman"/>
          <w:sz w:val="28"/>
          <w:szCs w:val="28"/>
          <w:lang w:eastAsia="ar-SA"/>
        </w:rPr>
        <w:t>а, правил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внутреннего </w:t>
      </w:r>
      <w:r w:rsidR="00CE18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трудового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распорядка, выполнять инструкции по охране труда,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выполнять должностные инструкции по охране труда и технике безопасности, правила пожарной безопасности, выполнять другие локальные акты, регламентирующие организацию образовательного процесса.</w:t>
      </w:r>
    </w:p>
    <w:p w:rsidR="00624201" w:rsidRPr="00624201" w:rsidRDefault="00CF0A67" w:rsidP="000940AA">
      <w:pPr>
        <w:widowControl w:val="0"/>
        <w:tabs>
          <w:tab w:val="left" w:pos="709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4.12. Родители (законные представители) имеют право:</w:t>
      </w:r>
    </w:p>
    <w:p w:rsidR="00624201" w:rsidRPr="007A7076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-выбирать форму получения образования, образовательные учреждения, защищать законные права и интересы ребенка; </w:t>
      </w:r>
    </w:p>
    <w:p w:rsidR="00CF0A67" w:rsidRPr="007A7076" w:rsidRDefault="00CF0A67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(выбирать образовательную программу из числа </w:t>
      </w:r>
      <w:proofErr w:type="gramStart"/>
      <w:r w:rsidRP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используемых</w:t>
      </w:r>
      <w:proofErr w:type="gramEnd"/>
      <w:r w:rsidRP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работе с  воспитанниками в Учреждении;)</w:t>
      </w:r>
    </w:p>
    <w:p w:rsidR="00624201" w:rsidRPr="00624201" w:rsidRDefault="00B93C1A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-принимать участие в управлении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-на льготы, установленные законодательством Российской Федерации и Республики Башкортостан.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4.13. Родители (законные представители) обязаны: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-соблюдать настоящий Устав и договор;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ar-SA"/>
        </w:rPr>
        <w:t xml:space="preserve">        -своевременно </w:t>
      </w:r>
      <w:r w:rsidR="00B93C1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вносить плату </w:t>
      </w:r>
      <w:r w:rsidRPr="006242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за содержание ребенка в </w:t>
      </w:r>
      <w:r w:rsidR="00152C8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>ДОУ в установленном порядке;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ar-SA"/>
        </w:rPr>
        <w:t xml:space="preserve">      -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приводить ребенка в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в опрятном виде: чистой одежде и обуви;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 xml:space="preserve">       -лично передавать и забирать ребенка у воспитателя, не передоверяя </w:t>
      </w:r>
      <w:r w:rsidRPr="006242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>ребенка лицам, не достигшим 16 летнего возраста;</w:t>
      </w:r>
    </w:p>
    <w:p w:rsidR="00624201" w:rsidRPr="00E54BF7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ar-SA"/>
        </w:rPr>
        <w:t xml:space="preserve">         -</w:t>
      </w:r>
      <w:r w:rsidRPr="006242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взаимодействовать с </w:t>
      </w:r>
      <w:r w:rsidR="00B93C1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ДОУ по всем направлениям воспитания и </w:t>
      </w:r>
      <w:r w:rsidRPr="0062420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ar-SA"/>
        </w:rPr>
        <w:t xml:space="preserve">обучения </w:t>
      </w:r>
      <w:r w:rsidR="00E54BF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ar-SA"/>
        </w:rPr>
        <w:t>ребенка;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-заложить основы физического, нравственного и интеллектуального развития личности ребенка в раннем детстве.</w:t>
      </w:r>
      <w:r w:rsidRPr="0062420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ar-SA"/>
        </w:rPr>
        <w:t xml:space="preserve"> </w:t>
      </w:r>
    </w:p>
    <w:p w:rsidR="00624201" w:rsidRPr="00624201" w:rsidRDefault="00624201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ar-SA"/>
        </w:rPr>
        <w:t xml:space="preserve"> 4.14</w:t>
      </w:r>
      <w:r w:rsidRPr="00624201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  <w:t xml:space="preserve">. Другие права и обязанности родителей (законных представителей) закрепляются в заключенном между ними договоре, </w:t>
      </w:r>
      <w:r w:rsidR="00B93C1A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  <w:t>который не может противоречить действующему законодательству, и настоящему Уставу.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</w:pPr>
    </w:p>
    <w:p w:rsid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5. КОМПЛЕКТОВАНИЕ ДОУ</w:t>
      </w:r>
    </w:p>
    <w:p w:rsidR="00807C84" w:rsidRPr="00624201" w:rsidRDefault="00807C84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</w:p>
    <w:p w:rsidR="0030434D" w:rsidRDefault="0030434D" w:rsidP="00094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3C5D" w:rsidRPr="0030434D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Порядок комплектования Учреждения определяется Учредителем в соответствии с законодательством Российской Федерации и Республики Башкортостан.</w:t>
      </w:r>
    </w:p>
    <w:p w:rsidR="00624201" w:rsidRPr="0030434D" w:rsidRDefault="006970FE" w:rsidP="00094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5.2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Дошкольное </w:t>
      </w:r>
      <w:r w:rsidR="0046463F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обще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образовательное учреждение обеспечивает воспитание, обучение и развитие, а также присмотр, уход и оздоровление воспитанников в возрасте от </w:t>
      </w:r>
      <w:r w:rsidR="0030434D" w:rsidRPr="0030434D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2 месяцев</w:t>
      </w:r>
      <w:r w:rsidR="0030434D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до 8 лет.</w:t>
      </w:r>
    </w:p>
    <w:p w:rsidR="000940AA" w:rsidRDefault="006970FE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5.3. 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Прием детей в 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152C87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производится на основании</w:t>
      </w:r>
      <w:r w:rsidR="00D171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Административного регламента предоставления муниципальной услуги «Приём заявлений, постановка на учёт и зачисление детей в образовательные учреждения, реализующие основную образовательную программу дошкольного образования (детские сады)», утверждённого постановлением Администрации муниципального района Кугарчинский район Республики Башкортостан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№ 1618</w:t>
      </w:r>
      <w:r w:rsidR="000940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16.12.2014 года</w:t>
      </w:r>
      <w:proofErr w:type="gramStart"/>
      <w:r w:rsidR="000940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.</w:t>
      </w:r>
      <w:proofErr w:type="gramEnd"/>
    </w:p>
    <w:p w:rsidR="00624201" w:rsidRPr="00624201" w:rsidRDefault="006970FE" w:rsidP="000940AA">
      <w:pPr>
        <w:widowControl w:val="0"/>
        <w:tabs>
          <w:tab w:val="left" w:pos="85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Категории лиц, имеющих преимущественное право поступления в 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ДОУ, устанавливаются действующим законодательством РФ и РБ.</w:t>
      </w:r>
    </w:p>
    <w:p w:rsidR="00624201" w:rsidRPr="00624201" w:rsidRDefault="006970F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5.5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Дети 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отклонениями в развитии принимаются в 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детский сад 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«Золотая рыбка</w:t>
      </w:r>
      <w:r w:rsidR="000E29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наличии условий для коррекционной работы только с согласия родителей (законных представителей) по заключению психолого-педагогической и медико-педагогической комиссий.</w:t>
      </w:r>
    </w:p>
    <w:p w:rsidR="00624201" w:rsidRPr="00624201" w:rsidRDefault="00E17A52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5.6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Тестирование воспитанников при приеме их в 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ДОУ, переводе в следующую возрастную группу не проводится.</w:t>
      </w:r>
    </w:p>
    <w:p w:rsidR="00624201" w:rsidRPr="00624201" w:rsidRDefault="00E17A52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5.7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приеме ребенка в 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ДОУ,</w:t>
      </w:r>
      <w:r w:rsidR="00F667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и родителями (законными представителями) в обязательном порядке заключается договор.</w:t>
      </w:r>
    </w:p>
    <w:p w:rsidR="00624201" w:rsidRPr="00624201" w:rsidRDefault="006970FE" w:rsidP="000940AA">
      <w:pPr>
        <w:widowControl w:val="0"/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5.8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Отчисление ребенка из 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может производиться: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заявлению родителей (законных представителей);</w:t>
      </w:r>
    </w:p>
    <w:p w:rsidR="00E17A52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достижении школьного возраста;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5.8.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Режим работы  </w:t>
      </w:r>
      <w:r w:rsidR="00E85563">
        <w:rPr>
          <w:rFonts w:ascii="Times New Roman" w:eastAsia="Times New Roman" w:hAnsi="Times New Roman" w:cs="Times New Roman"/>
          <w:sz w:val="28"/>
          <w:szCs w:val="28"/>
          <w:lang w:eastAsia="ar-SA"/>
        </w:rPr>
        <w:t>с  8.0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0 час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855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17.0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0 час, при пятидневной рабочей неделе.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Выходные дни: суббота, воскресенье, праздничные дни, установленные законодательством Российской Федерации.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5.9.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детский сад «Золотая рыбка</w:t>
      </w:r>
      <w:r w:rsidR="00697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может устанавливать последовательность, продолжительность деятельности детей, сбалансированност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 ее видов исходя из условий,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содержания образовательных программ.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5.10.Контингент детей 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МАДОУ детский сад «Золотая рыбка</w:t>
      </w:r>
      <w:r w:rsidR="00CF1E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формируется следующим образом:</w:t>
      </w:r>
    </w:p>
    <w:p w:rsidR="00624201" w:rsidRPr="00624201" w:rsidRDefault="00CF1E5A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воспитанники разных возрастов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 1,5</w:t>
      </w:r>
      <w:r w:rsidR="00624201" w:rsidRPr="00E17A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до 8 лет</w:t>
      </w:r>
      <w:r w:rsidR="00624201" w:rsidRPr="00CD387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E85563">
        <w:rPr>
          <w:rFonts w:ascii="Times New Roman" w:eastAsia="Times New Roman" w:hAnsi="Times New Roman" w:cs="Times New Roman"/>
          <w:sz w:val="28"/>
          <w:szCs w:val="28"/>
          <w:lang w:eastAsia="ar-SA"/>
        </w:rPr>
        <w:t>две разновозрастные группы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Pr="00926839" w:rsidRDefault="00CF1E5A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предельная наполняемость </w:t>
      </w:r>
      <w:r w:rsidR="00D566D5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определяется из расчёта площади групповой (игровой) комнаты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566D5">
        <w:rPr>
          <w:rFonts w:ascii="Times New Roman" w:eastAsia="Times New Roman" w:hAnsi="Times New Roman" w:cs="Times New Roman"/>
          <w:sz w:val="28"/>
          <w:szCs w:val="28"/>
          <w:lang w:eastAsia="ar-SA"/>
        </w:rPr>
        <w:t>- для групп раннего возраста (до 3-х лет) не менее 2,5 метров квадратных на одного ребенка и для дошкольного возраста (от 3-х до 8-ми лет)- не менее 2,0 метров квадратных на одного ребенка, фактически находящегося в группе.</w:t>
      </w:r>
    </w:p>
    <w:p w:rsidR="00624201" w:rsidRPr="00E17A52" w:rsidRDefault="00D566D5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5.11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.При приеме детей с ограниченными возможностями здоровья, детей-инвалидов  ДОУ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</w:p>
    <w:p w:rsidR="00807C84" w:rsidRDefault="00807C84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ar-SA"/>
        </w:rPr>
      </w:pPr>
    </w:p>
    <w:p w:rsid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6. УПРАВЛЕНИЕ </w:t>
      </w:r>
      <w:r w:rsidR="008741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ДОШКОЛЬНЫМ ОБРАЗОВАТЕЛЬНЫМ УЧРЕЖДЕНИЕМ</w:t>
      </w:r>
    </w:p>
    <w:p w:rsidR="00807C84" w:rsidRPr="00624201" w:rsidRDefault="00807C84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6.1.</w:t>
      </w:r>
      <w:r w:rsidR="001C57C3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1.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Управление дошкольным образовательным учреждением осуществляется в соответствии с </w:t>
      </w:r>
      <w:hyperlink r:id="rId13" w:history="1">
        <w:r w:rsidRPr="00E17A52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Законом</w:t>
        </w:r>
      </w:hyperlink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Российской Федерации "Об образовании", иными законодательными актами Российской Федерации  и </w:t>
      </w:r>
      <w:hyperlink r:id="rId14" w:history="1">
        <w:r w:rsidRPr="00E17A52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уставом</w:t>
        </w:r>
      </w:hyperlink>
      <w:r w:rsidRPr="00E17A52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6.</w:t>
      </w:r>
      <w:r w:rsidR="001C57C3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1.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2.Управление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ДОУ, обеспечивающими государственно-общественны</w:t>
      </w:r>
      <w:r w:rsidR="00926839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й характер управления, являются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, общее собрание работников, педагогический совет и другие 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lastRenderedPageBreak/>
        <w:t>формы. Порядок выборов органов самоуправления и их компетенция определяются уставом.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6.</w:t>
      </w:r>
      <w:r w:rsidR="001C57C3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1.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3.Устав дошкольного образовательного учреждения и изменения к нему принимаются общим собранием и утверждаются учредителем в установленном </w:t>
      </w:r>
      <w:hyperlink r:id="rId15" w:history="1">
        <w:r w:rsidRPr="00F6673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порядке</w:t>
        </w:r>
      </w:hyperlink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</w:p>
    <w:p w:rsidR="00624201" w:rsidRPr="0062420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6.</w:t>
      </w:r>
      <w:r w:rsidR="001C57C3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1.</w:t>
      </w: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4.Непосредственное руководство дошкольным образовательным учре</w:t>
      </w:r>
      <w:r w:rsidR="00CD3878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ждением осуществляет заведующий, прошедший соответствующую аттестацию.</w:t>
      </w:r>
    </w:p>
    <w:p w:rsidR="00926839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Прием на работу заведующего дошкольным образовательным учреждением осуществляется в порядке, определяемом его уставом, и в соответствии с </w:t>
      </w:r>
      <w:hyperlink r:id="rId16" w:history="1">
        <w:r w:rsidRPr="00F66737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законодательством</w:t>
        </w:r>
      </w:hyperlink>
      <w:r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Российской Федерации.</w:t>
      </w:r>
    </w:p>
    <w:p w:rsidR="001C57C3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компетенции заведующего 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относятся вопросы осуществления текущего руководства деятельностью 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ДОУ, за исключением вопросов, отнесенных законодательством или настоящим Уставом к компетенции Учредителя и Наблюдательн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 совета или иным органам ДОУ.</w:t>
      </w:r>
    </w:p>
    <w:p w:rsidR="00624201" w:rsidRPr="001C57C3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6.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6.Заведующий 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осуществляет свою деятельность на основании заключенного с Учредителем трудового договора.</w:t>
      </w:r>
    </w:p>
    <w:p w:rsidR="00624201" w:rsidRPr="00624201" w:rsidRDefault="00D06940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7.Заведующий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действует от имени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без доверенности,  представляет его интересы, совершает сделки от его имени,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утверждает штатное расписание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 его финансово-хозяйственной деятельности, годовую бухгалтерскую отчетность и регламентирующие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ДОУ, внутренние док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ументы. Указания заведующего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обязательны для исполнения всеми работниками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CD387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41BC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8.</w:t>
      </w:r>
      <w:r w:rsidR="008741B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Обязанности заведующего:</w:t>
      </w:r>
    </w:p>
    <w:p w:rsidR="00926839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и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здает приказы, распоряжения  и другие локальные акты, обязательные для исполнения работниками детского сада.</w:t>
      </w:r>
    </w:p>
    <w:p w:rsidR="00926839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о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существляет подбор, прием на работу, на основании договора с работником, и расстановку педагогических ка</w:t>
      </w:r>
      <w:r w:rsidR="00CD3878">
        <w:rPr>
          <w:rFonts w:ascii="Times New Roman" w:eastAsia="Times New Roman" w:hAnsi="Times New Roman" w:cs="Times New Roman"/>
          <w:sz w:val="28"/>
          <w:szCs w:val="28"/>
          <w:lang w:eastAsia="ar-SA"/>
        </w:rPr>
        <w:t>дров и обслуживающего персонала.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26839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у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вольняет с работы работников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соответствии Трудовым кодексом Российской Федерации</w:t>
      </w:r>
      <w:r w:rsidR="00CD387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настоящим Уставом и коллективным договором.</w:t>
      </w:r>
    </w:p>
    <w:p w:rsidR="00624201" w:rsidRPr="00624201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н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алагает дисциплинарные взы</w:t>
      </w:r>
      <w:r w:rsidR="00D0694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скания и поощряет работников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Трудовым кодексом Российской Федерации настоящим Уставом и коллективным договором.</w:t>
      </w:r>
    </w:p>
    <w:p w:rsidR="00624201" w:rsidRPr="00624201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з</w:t>
      </w:r>
      <w:r w:rsidR="00CD3878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накомит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работников при приеме на работу под роспись в соответствующих журналах:</w:t>
      </w:r>
    </w:p>
    <w:p w:rsidR="00624201" w:rsidRPr="00624201" w:rsidRDefault="00EA6786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-с Уставом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-с коллективным договором;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правилами внутреннего</w:t>
      </w:r>
      <w:r w:rsidR="00926839" w:rsidRP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трудового</w:t>
      </w:r>
      <w:r w:rsidRP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распорядка;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-с должностными инструкциями;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-с инструкциями по охране труда;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 должностными инструкциями по охране труда и технике безопасности; 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-с правилами пожарной безопасности;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-с другими локальными актами, регламентирующими организацию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образовательного процесса.                 </w:t>
      </w:r>
    </w:p>
    <w:p w:rsidR="00624201" w:rsidRPr="00624201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с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оставляет штатное расписание, заключает от имени 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договор</w:t>
      </w:r>
      <w:r w:rsidR="00881D81">
        <w:rPr>
          <w:rFonts w:ascii="Times New Roman" w:eastAsia="Times New Roman" w:hAnsi="Times New Roman" w:cs="Times New Roman"/>
          <w:sz w:val="28"/>
          <w:szCs w:val="28"/>
          <w:lang w:eastAsia="ar-SA"/>
        </w:rPr>
        <w:t>ы, в том числе, договор между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родителями (законными представителями) каждого ребенка.</w:t>
      </w:r>
    </w:p>
    <w:p w:rsidR="00624201" w:rsidRPr="00624201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рганизует аттестацию работников.</w:t>
      </w:r>
    </w:p>
    <w:p w:rsidR="008741BC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</w:t>
      </w:r>
      <w:r w:rsidR="00881D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ормирует контингент детей  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ДОУ.</w:t>
      </w:r>
    </w:p>
    <w:p w:rsidR="00624201" w:rsidRPr="00624201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с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оздает условия для реализации образовательных программ.</w:t>
      </w:r>
    </w:p>
    <w:p w:rsidR="00624201" w:rsidRPr="00EA6786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в</w:t>
      </w:r>
      <w:r w:rsidR="00F66737" w:rsidRP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едет приём заявлений и постановку на </w:t>
      </w:r>
      <w:proofErr w:type="gramStart"/>
      <w:r w:rsidR="00F66737" w:rsidRP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учет</w:t>
      </w:r>
      <w:proofErr w:type="gramEnd"/>
      <w:r w:rsidR="00F66737" w:rsidRP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зачисление детей в </w:t>
      </w:r>
      <w:r w:rsidR="00EA6786" w:rsidRP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F66737" w:rsidRP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на основании постановления Администрации муниципального района Кугарчинский район №1618 от16.12.2014года.</w:t>
      </w:r>
    </w:p>
    <w:p w:rsidR="00926839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рганизует питание  в 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МАДОУ,</w:t>
      </w:r>
      <w:r w:rsidR="00EA6786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ием сроков реализации продуктов, </w:t>
      </w:r>
      <w:r w:rsidR="00EA6786" w:rsidRP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за здоровье и физическое ра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звитие детей,</w:t>
      </w:r>
      <w:r w:rsidR="00EA6786" w:rsidRP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 санитарно - гигиенических норм. </w:t>
      </w:r>
    </w:p>
    <w:p w:rsidR="00926839" w:rsidRDefault="008741BC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Медицинское обслужив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>ание воспитанн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иков в МАДОУ детский сад «Золотая рыбка</w:t>
      </w:r>
      <w:r w:rsidR="00EA67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обеспечивается органом здравоохранения, закреплённым </w:t>
      </w:r>
      <w:proofErr w:type="spellStart"/>
      <w:r w:rsid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>Мраковской</w:t>
      </w:r>
      <w:proofErr w:type="spellEnd"/>
      <w:r w:rsidR="009268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ЦРБ на основании договора. </w:t>
      </w:r>
    </w:p>
    <w:p w:rsidR="00A9739D" w:rsidRPr="008741BC" w:rsidRDefault="008D7CFB" w:rsidP="000940AA">
      <w:pPr>
        <w:widowControl w:val="0"/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624201" w:rsidRPr="008741B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8741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Наблюдательный совет учреждения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8741B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1.Наблюдательный совет </w:t>
      </w:r>
      <w:r w:rsidR="00A9739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A97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proofErr w:type="spellStart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далее-Наблюдательный</w:t>
      </w:r>
      <w:proofErr w:type="spellEnd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</w:t>
      </w:r>
      <w:r w:rsidR="000940AA">
        <w:rPr>
          <w:rFonts w:ascii="Times New Roman" w:eastAsia="Times New Roman" w:hAnsi="Times New Roman" w:cs="Times New Roman"/>
          <w:sz w:val="28"/>
          <w:szCs w:val="28"/>
          <w:lang w:eastAsia="ar-SA"/>
        </w:rPr>
        <w:t>ет) создается в составе 5 человек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состав Наблюдательного совета входят: 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-представители Учредителя - 2 человека;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-представители общественности -2 человека;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-представители работников ДОУ</w:t>
      </w:r>
      <w:r w:rsidR="004B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-1 человек.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.Срок полномочий Наблюдательного совета составляет 5 лет.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Одно и то же лицо может быть членом Наблюдательного совета неограниченное  число раз.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A97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Членами Наблюдательного совета не могут быть: </w:t>
      </w:r>
    </w:p>
    <w:p w:rsidR="000940AA" w:rsidRDefault="00A9739D" w:rsidP="000940AA">
      <w:pPr>
        <w:widowControl w:val="0"/>
        <w:tabs>
          <w:tab w:val="left" w:pos="5490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-руководитель</w:t>
      </w:r>
      <w:r w:rsidR="000940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его заместители.</w:t>
      </w:r>
    </w:p>
    <w:p w:rsidR="00624201" w:rsidRDefault="000940AA" w:rsidP="000940AA">
      <w:pPr>
        <w:widowControl w:val="0"/>
        <w:tabs>
          <w:tab w:val="left" w:pos="549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Полномочия </w:t>
      </w:r>
      <w:r w:rsidR="00681E1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 в локальных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актах МАДОУ детский сад «Золотая рыбка</w:t>
      </w:r>
      <w:r w:rsidR="00681E1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Pr="001C57C3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ar-SA"/>
        </w:rPr>
        <w:t>. Общее собрание работников.</w:t>
      </w:r>
    </w:p>
    <w:p w:rsid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Общее собрание работников </w:t>
      </w:r>
      <w:r w:rsidR="00FF08E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FF08E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высшим органом самоуправления.</w:t>
      </w:r>
    </w:p>
    <w:p w:rsidR="001F2B0D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.2. К компетенции общего собрания относятся следующие вопросы:</w:t>
      </w:r>
    </w:p>
    <w:p w:rsidR="001F2B0D" w:rsidRDefault="001F2B0D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-определяет основные направления развития МАДОУ.</w:t>
      </w:r>
    </w:p>
    <w:p w:rsidR="001F2B0D" w:rsidRDefault="001F2B0D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-принимает Устав, изменения и дополнения в него.</w:t>
      </w:r>
    </w:p>
    <w:p w:rsidR="001F2B0D" w:rsidRDefault="001F2B0D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-принимает локальные акты.</w:t>
      </w:r>
    </w:p>
    <w:p w:rsidR="001F2B0D" w:rsidRDefault="00E54BF7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рассматривает и определяет форму и систему оплаты труда стимулирующего характера в </w:t>
      </w:r>
      <w:proofErr w:type="gramStart"/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пределах</w:t>
      </w:r>
      <w:proofErr w:type="gramEnd"/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имеющихся у МАДОУ средств.</w:t>
      </w:r>
    </w:p>
    <w:p w:rsidR="001F2B0D" w:rsidRDefault="00E54BF7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избирает и принимает представителей работников и родительской общественности в наблюдательный совет.</w:t>
      </w:r>
    </w:p>
    <w:p w:rsidR="00681E15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.3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.Общее со</w:t>
      </w:r>
      <w:r w:rsidR="00FF08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брание созывается заведующим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мере необходимости, но не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реже двух раз в год. </w:t>
      </w:r>
      <w:r w:rsidR="00681E15">
        <w:rPr>
          <w:rFonts w:ascii="Times New Roman" w:eastAsia="Times New Roman" w:hAnsi="Times New Roman" w:cs="Times New Roman"/>
          <w:sz w:val="28"/>
          <w:szCs w:val="28"/>
          <w:lang w:eastAsia="ar-SA"/>
        </w:rPr>
        <w:t>Его решения считаются правомочными, если на нём присутствовали не менее половины трудового коллектива. Решение принимается большинством голосов. В состав общего собрания могут входить с правом решающего голоса учредитель, совещательного голоса – родители (законные представители)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24201" w:rsidRPr="001C57C3" w:rsidRDefault="008D7CFB" w:rsidP="0009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="00624201" w:rsidRPr="001C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МАДОУ</w:t>
      </w:r>
    </w:p>
    <w:p w:rsidR="00624201" w:rsidRPr="00624201" w:rsidRDefault="008D7CFB" w:rsidP="0009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целях развития и совершенствования учебно-воспитательного процесса, повышения профессионального мастерства и творческого роста воспитателей, в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действует Педагогический совет - коллегиальный орган, объединяющий педагогических работников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624201" w:rsidRPr="00624201" w:rsidRDefault="008D7CFB" w:rsidP="0009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1C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еский совет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обсуждает и производит выбор различных вариантов содержания образования, форм, методов учебно-воспитательного процесса и способов их реализации.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.3.Организует работу по повышению квалификации педагогических работников, развитию их творческих инициатив.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.4.Обсуждает годовой план.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.5.Педагогический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Совет созывается заведующим 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мере необходимости,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 не реже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раз в год.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Внеочередные заседания Педагогического совета проводятся по требованию, если на заседании присутствует не менее трети педагогических работников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ДОУ.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.6.Ре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шение Педагогического совета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обязательным для выполнения педагогическими работниками, если на заседании присутствовали не менее двух третей педагогических работников, и если за него проголосовало более половины присутствовавших педагогов.</w:t>
      </w:r>
    </w:p>
    <w:p w:rsid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.7.Процедура голосования определяется Педагогическим советом 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ДОУ. Решения Педагогического совета оформляются приказами заведующего 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МАДОУ детский сад «Золотая рыбка</w:t>
      </w:r>
      <w:r w:rsidR="001F2B0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F2B0D" w:rsidRPr="00624201" w:rsidRDefault="001F2B0D" w:rsidP="000940AA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ИМУЩЕСТВО И СРЕДСТВА ДОУ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B43F0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.1.Имущество 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закрепляется за ним на праве оперативного управления в соответствии с Гражданским кодексом Российской Федерации.</w:t>
      </w:r>
    </w:p>
    <w:p w:rsidR="00624201" w:rsidRPr="00624201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.2.Решение об отнесении имущества к категории особо ценного движимого имущества принимается одновременно с принятием решения о закреплении имущества за 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или о выделении средств на его приобретение.</w:t>
      </w:r>
    </w:p>
    <w:p w:rsidR="007E1448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.3.Земельный участок, необходимый для выполнения 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своих уставных  задач, предоставляется ему на праве постоянного (бессрочного) пользования. </w:t>
      </w:r>
    </w:p>
    <w:p w:rsidR="00624201" w:rsidRPr="00624201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.4.Собственником имущества 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является муниципальный район Кугарчинский район Республики Башкортостан.</w:t>
      </w:r>
    </w:p>
    <w:p w:rsidR="00624201" w:rsidRPr="00624201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.5.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230B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закрепленного за ним имущества осуществляет права пользования и распоряжения им в пределах, установленных законодательством.</w:t>
      </w:r>
    </w:p>
    <w:p w:rsidR="004B43F0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.6.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не вправе без согласия Учредителя распоряжаться недвижимым имуществом и особо ценным движимым имуществом, закрепленным за ним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или приобретенным за счет выделенных ему средств на приобретение этого имущества. </w:t>
      </w:r>
    </w:p>
    <w:p w:rsidR="004B43F0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.7.Остальным имуществом, за иск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лючением указанного в пункте 7</w:t>
      </w:r>
      <w:r w:rsidR="007E1448">
        <w:rPr>
          <w:rFonts w:ascii="Times New Roman" w:eastAsia="Times New Roman" w:hAnsi="Times New Roman" w:cs="Times New Roman"/>
          <w:sz w:val="28"/>
          <w:szCs w:val="28"/>
          <w:lang w:eastAsia="ar-SA"/>
        </w:rPr>
        <w:t>.6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настоящего Устава, 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вправе распоряжаться самостоятельно, если иное не предусмотрено законодательством.</w:t>
      </w:r>
    </w:p>
    <w:p w:rsidR="00624201" w:rsidRPr="004B43F0" w:rsidRDefault="008D7CFB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.8.</w:t>
      </w:r>
      <w:r w:rsidR="007E1448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ДОУ несет ответственность перед собственником за сохранность и эффективное использование закрепленного за ним имущества. Контроль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u w:val="single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деятельности образовательного учреждения в этой части осуществляется учредителем или иным юридическим лицом, уполномоченным собственником.</w:t>
      </w:r>
    </w:p>
    <w:p w:rsidR="004B43F0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.9.Учредитель </w:t>
      </w:r>
      <w:r w:rsidR="00C6175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МАДОУ детский сад «Золотая рыбка</w:t>
      </w:r>
      <w:r w:rsidR="007E1448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»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обеспечивает развитие и обновление </w:t>
      </w:r>
      <w:r w:rsid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материально-технической базы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</w:t>
      </w:r>
    </w:p>
    <w:p w:rsidR="004B43F0" w:rsidRPr="00780DC1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.10.</w:t>
      </w:r>
      <w:r w:rsidR="00624201"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При включении в состав воспитанников дошкольного образовательного учреждения детей с ограниченными возможностями здоровья и детей-инвалидов материально-техническая база ДОУ должна обеспечивать возможность беспрепятс</w:t>
      </w:r>
      <w:r w:rsidR="004B43F0"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твенного доступа их в помещения</w:t>
      </w:r>
      <w:r w:rsidR="00624201"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, а также их пребывания в указанных помещениях (наличие пандусов, поручней, расширенных дверных проемов, лифтов, специальных кресел и другие условия). Дети с ограниченными возможностями здоровья, дети-инвалиды вправе пользоваться необходимыми техническими средствами, а также услугами ассистента (помощника), оказывающего им необходимую техническую помощь.</w:t>
      </w:r>
    </w:p>
    <w:p w:rsidR="004B43F0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.11.Финансовое обеспечение деятельности осуществляется в соответствии с </w:t>
      </w:r>
      <w:hyperlink r:id="rId17" w:history="1">
        <w:r w:rsidR="00624201" w:rsidRPr="004B43F0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законодательством</w:t>
        </w:r>
      </w:hyperlink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Российской Федерации.</w:t>
      </w:r>
    </w:p>
    <w:p w:rsidR="00EF1D6E" w:rsidRPr="00780DC1" w:rsidRDefault="00624201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 w:rsidRPr="00EF1D6E"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  <w:t xml:space="preserve"> </w:t>
      </w:r>
      <w:r w:rsidR="008D7CFB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7</w:t>
      </w:r>
      <w:r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.12</w:t>
      </w:r>
      <w:r w:rsidRPr="00EF1D6E"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  <w:t>.</w:t>
      </w:r>
      <w:r w:rsidR="00780DC1">
        <w:rPr>
          <w:rFonts w:ascii="Times New Roman CYR" w:eastAsia="Times New Roman" w:hAnsi="Times New Roman CYR" w:cs="Times New Roman CYR"/>
          <w:b/>
          <w:sz w:val="28"/>
          <w:szCs w:val="28"/>
          <w:lang w:eastAsia="ar-SA"/>
        </w:rPr>
        <w:t xml:space="preserve"> </w:t>
      </w:r>
      <w:r w:rsidR="00780DC1"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ДОУ вправе привлекать в порядке, установленном </w:t>
      </w:r>
      <w:hyperlink r:id="rId18" w:history="1">
        <w:r w:rsidRPr="00780DC1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законодательством</w:t>
        </w:r>
      </w:hyperlink>
      <w:r w:rsidRPr="00780DC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624201" w:rsidRPr="00624201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.13.</w:t>
      </w:r>
      <w:r w:rsidR="00C6175E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МА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ДОУ вправе вести в соответствии с </w:t>
      </w:r>
      <w:hyperlink r:id="rId19" w:history="1">
        <w:r w:rsidR="00624201" w:rsidRPr="004B43F0">
          <w:rPr>
            <w:rFonts w:ascii="Times New Roman CYR" w:eastAsia="Times New Roman" w:hAnsi="Times New Roman CYR" w:cs="Times New Roman CYR"/>
            <w:sz w:val="28"/>
            <w:szCs w:val="28"/>
            <w:lang w:eastAsia="ar-SA"/>
          </w:rPr>
          <w:t>законодательством</w:t>
        </w:r>
      </w:hyperlink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 xml:space="preserve"> Российской Федерации приносящую доход деятельность, предусмотренную  уставом.</w:t>
      </w:r>
    </w:p>
    <w:p w:rsidR="00EF1D6E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7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.14.Привлечение дошкольным образовательным учреждением дополнительных финансовых средств не влечет за собой снижения размеров его финансирования за счет</w:t>
      </w:r>
      <w:r w:rsidR="00624201" w:rsidRPr="00624201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</w:t>
      </w:r>
      <w:r w:rsidR="00624201" w:rsidRPr="00624201">
        <w:rPr>
          <w:rFonts w:ascii="Times New Roman CYR" w:eastAsia="Times New Roman" w:hAnsi="Times New Roman CYR" w:cs="Times New Roman CYR"/>
          <w:sz w:val="28"/>
          <w:szCs w:val="28"/>
          <w:lang w:eastAsia="ar-SA"/>
        </w:rPr>
        <w:t>средств Учредителя.</w:t>
      </w:r>
    </w:p>
    <w:p w:rsidR="00624201" w:rsidRPr="00EF1D6E" w:rsidRDefault="008D7CFB" w:rsidP="000940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 CYR" w:eastAsia="Times New Roman" w:hAnsi="Times New Roman CYR" w:cs="Times New Roman CYR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.15.Источниками формирования имущества и финансовых ресурсов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являются: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имущество, закрепляемое за ним на праве оперативного управления;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бюджетные поступления в виде субсидий и субвенций;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доходы от выполнения работ, оказания услуг;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средства спонсоров и добровольные пожертвования граждан;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- иные источники, не запрещенные законодательством.</w:t>
      </w:r>
    </w:p>
    <w:p w:rsidR="00624201" w:rsidRPr="00624201" w:rsidRDefault="00EF1D6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>.16.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Имущество и средства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отражаются на его балансе и используются  для достижения целей, определенных настоящим Уставом. </w:t>
      </w:r>
    </w:p>
    <w:p w:rsidR="00EF1D6E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.17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вправе вносить денежные средства и иное имущество в 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уставной (складочный) капитал других юридических лиц или иным образом передавать это имущество другим юридическим лицам  в  качестве их учредителя или участника только с согласия Учредителя.</w:t>
      </w:r>
    </w:p>
    <w:p w:rsidR="00624201" w:rsidRPr="00624201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.18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использует закрепленное за ним имущество и имущество, приобретенное на средства, выделенные ему Учредителем, исключительно для целей и видов деятельности, закрепленных в настоящем Уставе.</w:t>
      </w:r>
    </w:p>
    <w:p w:rsidR="00624201" w:rsidRPr="00624201" w:rsidRDefault="008D7CFB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.19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</w:p>
    <w:p w:rsidR="00624201" w:rsidRPr="00624201" w:rsidRDefault="00EF1D6E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.20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r w:rsidR="00C617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детский сад «Золотая рыбка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 представляет Учредителю расчеты на содержание недвижимого имущества  и особо ценного движимого имущества, закрепленных за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или приобретенных за счет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расходов на финансовое обеспечение, развития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в рамках</w:t>
      </w:r>
      <w:proofErr w:type="gramEnd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программ, утвержденных в установленном порядке.</w:t>
      </w:r>
    </w:p>
    <w:p w:rsidR="00624201" w:rsidRDefault="00EF1D6E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7CFB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.21</w:t>
      </w:r>
      <w:proofErr w:type="gramStart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proofErr w:type="gramEnd"/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случае  сдачи в аренду с согласия Учредителя недвижимого имущества или особо ценного движимого имущества, закрепленных за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или приобретенных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624201" w:rsidRPr="0062420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780DC1" w:rsidRPr="00EF1D6E" w:rsidRDefault="00780DC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1D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F1D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</w:t>
      </w:r>
      <w:r w:rsidR="00807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ЕОРГАНИЗАЦИЯ И ЛИКВИДАЦИЯ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8.1. 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реорганизуется или л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>иквидируется в порядке, установ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ленном гражданским законодательством, с учетом особе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>нностей, предусмотренных законо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дательством об образовании, а также на основании постановл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>ения Администрации муници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пального района Кугарчинский район Республики </w:t>
      </w:r>
      <w:r w:rsidR="00807C84">
        <w:rPr>
          <w:rFonts w:ascii="Times New Roman" w:eastAsia="Times New Roman" w:hAnsi="Times New Roman" w:cs="Times New Roman"/>
          <w:sz w:val="28"/>
          <w:szCs w:val="28"/>
          <w:lang w:eastAsia="ar-SA"/>
        </w:rPr>
        <w:t>Башкортостан № 351 от 14 апреля 2011 г.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8.2. Принятие органом местного самоуправления 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 о реорганизации или лик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видации 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допускается на основании положительного заключения комиссии по оценке последствий такого решения.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8.3. Порядок проведения оценки последствий принятия решения о реорганизации или ликвидации 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>ДОУ</w:t>
      </w:r>
      <w:proofErr w:type="gramStart"/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="00E54BF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включая критерии этой оценки (по типу данного учреждения),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Республики Башкортостан.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8.4. Принятие решения о реорганизации или ликвидации  </w:t>
      </w:r>
      <w:r w:rsid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 w:rsidR="00EF1D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ДОУ 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допускается без учета мнения жителей данного сельского поселения муниципального района Кугарчинский район Республики </w:t>
      </w:r>
      <w:proofErr w:type="spellStart"/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Бащкортостан</w:t>
      </w:r>
      <w:proofErr w:type="spellEnd"/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8.5. В случа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>е прекращения деятельности МАДОУ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аннулирования или приостановле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деятельности ее лицензии, Учредитель обесп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ечивает </w:t>
      </w:r>
      <w:r w:rsidR="00780DC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перевод   воспитанников</w:t>
      </w:r>
      <w:r w:rsid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, с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согласия их родителей (</w:t>
      </w:r>
      <w:r w:rsidR="00C6175E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законных представителей) в друго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</w:t>
      </w:r>
      <w:r w:rsid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дошкольное учреждение, осуществляюще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е образовательную деятельность по образовательным программам соответствующего уровня и направленности.</w:t>
      </w:r>
    </w:p>
    <w:p w:rsidR="00156C5D" w:rsidRPr="00156C5D" w:rsidRDefault="00EF1D6E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8.6. При ликвидации  </w:t>
      </w:r>
      <w:r w:rsid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156C5D"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ОУ ее документы (управленческие, финансово-хозяйственные</w:t>
      </w:r>
      <w:r w:rsidR="007A7076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 личному составу воспитанников</w:t>
      </w:r>
      <w:r w:rsidR="00156C5D"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работников и другие) в установленном порядке сдаются на государственное хранение в орган, уполномоченный на ведение архивов муниципального района Кугарчинский район Республики Башкортостан, а при реорганизации передаются правопреемнику установленному приказом Учредителя.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6C5D" w:rsidRPr="001877B1" w:rsidRDefault="001877B1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87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="00156C5D" w:rsidRPr="00187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807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ЗАКЛЮЧИТЕЛЬНЫЕ ПОЛОЖЕНИЯ</w:t>
      </w:r>
    </w:p>
    <w:p w:rsidR="00156C5D" w:rsidRPr="00156C5D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56C5D" w:rsidRPr="00624201" w:rsidRDefault="00156C5D" w:rsidP="000940AA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9.1. Изменения и дополнения в настоящий устав</w:t>
      </w:r>
      <w:r w:rsidR="00187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вносятся</w:t>
      </w:r>
      <w:r w:rsidR="00807C84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соответствии с</w:t>
      </w:r>
      <w:r w:rsidR="00187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постановлением Админи</w:t>
      </w:r>
      <w:r w:rsidRPr="00156C5D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страции муниципального района Кугарчинский район Республики Башкортостан № 96 от 29 января 2014года, подлежат государственной регистрации в порядке и сроки, установленные действующим законодательством Российской Федерации, и вступают в силу с момента их государственной регистрации.</w:t>
      </w:r>
    </w:p>
    <w:p w:rsidR="00624201" w:rsidRPr="00624201" w:rsidRDefault="00624201" w:rsidP="000940A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4201" w:rsidRDefault="00624201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5B4F7E" w:rsidRDefault="005B4F7E" w:rsidP="000940A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</w:p>
    <w:p w:rsidR="001C6DA7" w:rsidRPr="005B4F7E" w:rsidRDefault="005B4F7E" w:rsidP="005B4F7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28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 CYR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DA7" w:rsidRPr="005B4F7E" w:rsidSect="00F8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735" w:rsidRDefault="00587735" w:rsidP="005B4F7E">
      <w:pPr>
        <w:spacing w:after="0" w:line="240" w:lineRule="auto"/>
      </w:pPr>
      <w:r>
        <w:separator/>
      </w:r>
    </w:p>
  </w:endnote>
  <w:endnote w:type="continuationSeparator" w:id="0">
    <w:p w:rsidR="00587735" w:rsidRDefault="00587735" w:rsidP="005B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735" w:rsidRDefault="00587735" w:rsidP="005B4F7E">
      <w:pPr>
        <w:spacing w:after="0" w:line="240" w:lineRule="auto"/>
      </w:pPr>
      <w:r>
        <w:separator/>
      </w:r>
    </w:p>
  </w:footnote>
  <w:footnote w:type="continuationSeparator" w:id="0">
    <w:p w:rsidR="00587735" w:rsidRDefault="00587735" w:rsidP="005B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C717D8"/>
    <w:multiLevelType w:val="multilevel"/>
    <w:tmpl w:val="B9D6EAD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9680A63"/>
    <w:multiLevelType w:val="hybridMultilevel"/>
    <w:tmpl w:val="2F74B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FB5318"/>
    <w:multiLevelType w:val="multilevel"/>
    <w:tmpl w:val="B9D6EAD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F0D137E"/>
    <w:multiLevelType w:val="multilevel"/>
    <w:tmpl w:val="1B1C7B9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0FB2E27"/>
    <w:multiLevelType w:val="multilevel"/>
    <w:tmpl w:val="B9D6EA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EC67BD"/>
    <w:multiLevelType w:val="multilevel"/>
    <w:tmpl w:val="B9D6EAD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79150D6"/>
    <w:multiLevelType w:val="multilevel"/>
    <w:tmpl w:val="2B6C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1A4160ED"/>
    <w:multiLevelType w:val="multilevel"/>
    <w:tmpl w:val="8188DB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20046A14"/>
    <w:multiLevelType w:val="hybridMultilevel"/>
    <w:tmpl w:val="97145890"/>
    <w:lvl w:ilvl="0" w:tplc="277E585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0">
    <w:nsid w:val="24DE0EA2"/>
    <w:multiLevelType w:val="hybridMultilevel"/>
    <w:tmpl w:val="41863752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1">
    <w:nsid w:val="27DC69C7"/>
    <w:multiLevelType w:val="hybridMultilevel"/>
    <w:tmpl w:val="87BA4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D676B"/>
    <w:multiLevelType w:val="multilevel"/>
    <w:tmpl w:val="6F743EF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>
    <w:nsid w:val="2F2A13CE"/>
    <w:multiLevelType w:val="multilevel"/>
    <w:tmpl w:val="E52457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F395AE1"/>
    <w:multiLevelType w:val="multilevel"/>
    <w:tmpl w:val="4D9CC0B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>
    <w:nsid w:val="31A67887"/>
    <w:multiLevelType w:val="hybridMultilevel"/>
    <w:tmpl w:val="42922A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2942198"/>
    <w:multiLevelType w:val="hybridMultilevel"/>
    <w:tmpl w:val="E8F6C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841552"/>
    <w:multiLevelType w:val="hybridMultilevel"/>
    <w:tmpl w:val="4538DBE0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8">
    <w:nsid w:val="33EC17BF"/>
    <w:multiLevelType w:val="multilevel"/>
    <w:tmpl w:val="072C62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358C047C"/>
    <w:multiLevelType w:val="multilevel"/>
    <w:tmpl w:val="54CC870C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6BD3E19"/>
    <w:multiLevelType w:val="hybridMultilevel"/>
    <w:tmpl w:val="0088A534"/>
    <w:lvl w:ilvl="0" w:tplc="277E585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21">
    <w:nsid w:val="3A116EC6"/>
    <w:multiLevelType w:val="multilevel"/>
    <w:tmpl w:val="072C62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2">
    <w:nsid w:val="3B3527F2"/>
    <w:multiLevelType w:val="multilevel"/>
    <w:tmpl w:val="B9D6EAD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3D122203"/>
    <w:multiLevelType w:val="hybridMultilevel"/>
    <w:tmpl w:val="F3161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74500B"/>
    <w:multiLevelType w:val="multilevel"/>
    <w:tmpl w:val="072C621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5">
    <w:nsid w:val="3EAD2BC9"/>
    <w:multiLevelType w:val="multilevel"/>
    <w:tmpl w:val="DB4EC990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3FA67570"/>
    <w:multiLevelType w:val="hybridMultilevel"/>
    <w:tmpl w:val="18641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DF5165"/>
    <w:multiLevelType w:val="hybridMultilevel"/>
    <w:tmpl w:val="9226520A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8">
    <w:nsid w:val="456A30C8"/>
    <w:multiLevelType w:val="hybridMultilevel"/>
    <w:tmpl w:val="2CC83A46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9">
    <w:nsid w:val="5210742B"/>
    <w:multiLevelType w:val="hybridMultilevel"/>
    <w:tmpl w:val="C714D890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0">
    <w:nsid w:val="527E7CBD"/>
    <w:multiLevelType w:val="multilevel"/>
    <w:tmpl w:val="5F166540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1">
    <w:nsid w:val="52E85FBA"/>
    <w:multiLevelType w:val="hybridMultilevel"/>
    <w:tmpl w:val="56EC2396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2">
    <w:nsid w:val="53D0152D"/>
    <w:multiLevelType w:val="multilevel"/>
    <w:tmpl w:val="1EB4521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3">
    <w:nsid w:val="56042F12"/>
    <w:multiLevelType w:val="multilevel"/>
    <w:tmpl w:val="1012FE1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5A7F04F8"/>
    <w:multiLevelType w:val="multilevel"/>
    <w:tmpl w:val="9F561D8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35">
    <w:nsid w:val="5AB63A78"/>
    <w:multiLevelType w:val="multilevel"/>
    <w:tmpl w:val="B9D6EA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5B9E09ED"/>
    <w:multiLevelType w:val="hybridMultilevel"/>
    <w:tmpl w:val="018A4248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7">
    <w:nsid w:val="5FCB2EE9"/>
    <w:multiLevelType w:val="multilevel"/>
    <w:tmpl w:val="B9D6EAD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63CC6843"/>
    <w:multiLevelType w:val="hybridMultilevel"/>
    <w:tmpl w:val="1D14C780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9">
    <w:nsid w:val="6B8103C4"/>
    <w:multiLevelType w:val="hybridMultilevel"/>
    <w:tmpl w:val="62C6B1CA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40">
    <w:nsid w:val="6F137D59"/>
    <w:multiLevelType w:val="multilevel"/>
    <w:tmpl w:val="B9D6EAD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0BC2C06"/>
    <w:multiLevelType w:val="hybridMultilevel"/>
    <w:tmpl w:val="4E603636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42">
    <w:nsid w:val="743B56C0"/>
    <w:multiLevelType w:val="multilevel"/>
    <w:tmpl w:val="80F6CEC2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>
    <w:nsid w:val="757849C7"/>
    <w:multiLevelType w:val="hybridMultilevel"/>
    <w:tmpl w:val="58C85312"/>
    <w:lvl w:ilvl="0" w:tplc="277E585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3"/>
  </w:num>
  <w:num w:numId="4">
    <w:abstractNumId w:val="21"/>
  </w:num>
  <w:num w:numId="5">
    <w:abstractNumId w:val="31"/>
  </w:num>
  <w:num w:numId="6">
    <w:abstractNumId w:val="36"/>
  </w:num>
  <w:num w:numId="7">
    <w:abstractNumId w:val="24"/>
  </w:num>
  <w:num w:numId="8">
    <w:abstractNumId w:val="41"/>
  </w:num>
  <w:num w:numId="9">
    <w:abstractNumId w:val="18"/>
  </w:num>
  <w:num w:numId="10">
    <w:abstractNumId w:val="17"/>
  </w:num>
  <w:num w:numId="11">
    <w:abstractNumId w:val="38"/>
  </w:num>
  <w:num w:numId="12">
    <w:abstractNumId w:val="43"/>
  </w:num>
  <w:num w:numId="13">
    <w:abstractNumId w:val="39"/>
  </w:num>
  <w:num w:numId="14">
    <w:abstractNumId w:val="4"/>
  </w:num>
  <w:num w:numId="15">
    <w:abstractNumId w:val="20"/>
  </w:num>
  <w:num w:numId="16">
    <w:abstractNumId w:val="9"/>
  </w:num>
  <w:num w:numId="17">
    <w:abstractNumId w:val="1"/>
  </w:num>
  <w:num w:numId="18">
    <w:abstractNumId w:val="10"/>
  </w:num>
  <w:num w:numId="19">
    <w:abstractNumId w:val="29"/>
  </w:num>
  <w:num w:numId="20">
    <w:abstractNumId w:val="27"/>
  </w:num>
  <w:num w:numId="21">
    <w:abstractNumId w:val="11"/>
  </w:num>
  <w:num w:numId="22">
    <w:abstractNumId w:val="15"/>
  </w:num>
  <w:num w:numId="23">
    <w:abstractNumId w:val="7"/>
  </w:num>
  <w:num w:numId="24">
    <w:abstractNumId w:val="16"/>
  </w:num>
  <w:num w:numId="25">
    <w:abstractNumId w:val="23"/>
  </w:num>
  <w:num w:numId="26">
    <w:abstractNumId w:val="26"/>
  </w:num>
  <w:num w:numId="27">
    <w:abstractNumId w:val="2"/>
  </w:num>
  <w:num w:numId="28">
    <w:abstractNumId w:val="34"/>
  </w:num>
  <w:num w:numId="29">
    <w:abstractNumId w:val="14"/>
  </w:num>
  <w:num w:numId="30">
    <w:abstractNumId w:val="33"/>
  </w:num>
  <w:num w:numId="31">
    <w:abstractNumId w:val="25"/>
  </w:num>
  <w:num w:numId="32">
    <w:abstractNumId w:val="5"/>
  </w:num>
  <w:num w:numId="33">
    <w:abstractNumId w:val="35"/>
  </w:num>
  <w:num w:numId="34">
    <w:abstractNumId w:val="22"/>
  </w:num>
  <w:num w:numId="35">
    <w:abstractNumId w:val="8"/>
  </w:num>
  <w:num w:numId="36">
    <w:abstractNumId w:val="37"/>
  </w:num>
  <w:num w:numId="37">
    <w:abstractNumId w:val="30"/>
  </w:num>
  <w:num w:numId="38">
    <w:abstractNumId w:val="42"/>
  </w:num>
  <w:num w:numId="39">
    <w:abstractNumId w:val="19"/>
  </w:num>
  <w:num w:numId="40">
    <w:abstractNumId w:val="12"/>
  </w:num>
  <w:num w:numId="41">
    <w:abstractNumId w:val="40"/>
  </w:num>
  <w:num w:numId="42">
    <w:abstractNumId w:val="6"/>
  </w:num>
  <w:num w:numId="43">
    <w:abstractNumId w:val="3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201"/>
    <w:rsid w:val="00035EBE"/>
    <w:rsid w:val="00062CB0"/>
    <w:rsid w:val="000940AA"/>
    <w:rsid w:val="000E2944"/>
    <w:rsid w:val="001212E4"/>
    <w:rsid w:val="00136040"/>
    <w:rsid w:val="00152C87"/>
    <w:rsid w:val="00156C5D"/>
    <w:rsid w:val="00174738"/>
    <w:rsid w:val="001877B1"/>
    <w:rsid w:val="001A26C5"/>
    <w:rsid w:val="001C57C3"/>
    <w:rsid w:val="001C6DA7"/>
    <w:rsid w:val="001F2B0D"/>
    <w:rsid w:val="002234FE"/>
    <w:rsid w:val="00230BE1"/>
    <w:rsid w:val="00241D01"/>
    <w:rsid w:val="00247486"/>
    <w:rsid w:val="002B0EDE"/>
    <w:rsid w:val="002C1614"/>
    <w:rsid w:val="002F2516"/>
    <w:rsid w:val="0030434D"/>
    <w:rsid w:val="00347821"/>
    <w:rsid w:val="00435F48"/>
    <w:rsid w:val="0046463F"/>
    <w:rsid w:val="004921AA"/>
    <w:rsid w:val="004936B7"/>
    <w:rsid w:val="004A66FD"/>
    <w:rsid w:val="004B43F0"/>
    <w:rsid w:val="004D619C"/>
    <w:rsid w:val="004E6F93"/>
    <w:rsid w:val="00511830"/>
    <w:rsid w:val="005244C9"/>
    <w:rsid w:val="00587735"/>
    <w:rsid w:val="005B4F7E"/>
    <w:rsid w:val="005C44B1"/>
    <w:rsid w:val="005F5E9D"/>
    <w:rsid w:val="00624201"/>
    <w:rsid w:val="00681E15"/>
    <w:rsid w:val="00685DBA"/>
    <w:rsid w:val="006970FE"/>
    <w:rsid w:val="00780DC1"/>
    <w:rsid w:val="007A7076"/>
    <w:rsid w:val="007E1448"/>
    <w:rsid w:val="00807C84"/>
    <w:rsid w:val="00814387"/>
    <w:rsid w:val="00846EDD"/>
    <w:rsid w:val="008741BC"/>
    <w:rsid w:val="00881D81"/>
    <w:rsid w:val="008925C9"/>
    <w:rsid w:val="008D7CFB"/>
    <w:rsid w:val="008F6238"/>
    <w:rsid w:val="00905F29"/>
    <w:rsid w:val="00926839"/>
    <w:rsid w:val="00973C5D"/>
    <w:rsid w:val="00983BA7"/>
    <w:rsid w:val="00985B26"/>
    <w:rsid w:val="009D6A9E"/>
    <w:rsid w:val="00A74F31"/>
    <w:rsid w:val="00A9739D"/>
    <w:rsid w:val="00B93C1A"/>
    <w:rsid w:val="00BB6DFC"/>
    <w:rsid w:val="00BE0FB5"/>
    <w:rsid w:val="00BE1D2F"/>
    <w:rsid w:val="00C443D9"/>
    <w:rsid w:val="00C6175E"/>
    <w:rsid w:val="00C86E56"/>
    <w:rsid w:val="00C86E7D"/>
    <w:rsid w:val="00CD3878"/>
    <w:rsid w:val="00CE184E"/>
    <w:rsid w:val="00CF0A67"/>
    <w:rsid w:val="00CF1E5A"/>
    <w:rsid w:val="00CF4EBA"/>
    <w:rsid w:val="00D065BE"/>
    <w:rsid w:val="00D06940"/>
    <w:rsid w:val="00D171D0"/>
    <w:rsid w:val="00D566D5"/>
    <w:rsid w:val="00D9381B"/>
    <w:rsid w:val="00DC2DDD"/>
    <w:rsid w:val="00E17A52"/>
    <w:rsid w:val="00E54BF7"/>
    <w:rsid w:val="00E6214F"/>
    <w:rsid w:val="00E63741"/>
    <w:rsid w:val="00E85563"/>
    <w:rsid w:val="00EA1F2B"/>
    <w:rsid w:val="00EA6786"/>
    <w:rsid w:val="00EB1A97"/>
    <w:rsid w:val="00EC2735"/>
    <w:rsid w:val="00EC5CD0"/>
    <w:rsid w:val="00EF1D6E"/>
    <w:rsid w:val="00F26469"/>
    <w:rsid w:val="00F66737"/>
    <w:rsid w:val="00F805F9"/>
    <w:rsid w:val="00FC429B"/>
    <w:rsid w:val="00FF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F9"/>
  </w:style>
  <w:style w:type="paragraph" w:styleId="4">
    <w:name w:val="heading 4"/>
    <w:basedOn w:val="a"/>
    <w:next w:val="a"/>
    <w:link w:val="40"/>
    <w:qFormat/>
    <w:rsid w:val="00624201"/>
    <w:pPr>
      <w:keepNext/>
      <w:numPr>
        <w:ilvl w:val="3"/>
        <w:numId w:val="1"/>
      </w:numPr>
      <w:tabs>
        <w:tab w:val="left" w:pos="864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420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numbering" w:customStyle="1" w:styleId="1">
    <w:name w:val="Нет списка1"/>
    <w:next w:val="a2"/>
    <w:semiHidden/>
    <w:rsid w:val="00624201"/>
  </w:style>
  <w:style w:type="character" w:customStyle="1" w:styleId="WW8Num3z0">
    <w:name w:val="WW8Num3z0"/>
    <w:rsid w:val="00624201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rsid w:val="00624201"/>
    <w:rPr>
      <w:rFonts w:ascii="Times New Roman" w:hAnsi="Times New Roman" w:cs="Times New Roman"/>
    </w:rPr>
  </w:style>
  <w:style w:type="character" w:customStyle="1" w:styleId="WW8Num5z0">
    <w:name w:val="WW8Num5z0"/>
    <w:rsid w:val="00624201"/>
    <w:rPr>
      <w:rFonts w:ascii="Times New Roman" w:hAnsi="Times New Roman" w:cs="Times New Roman"/>
    </w:rPr>
  </w:style>
  <w:style w:type="character" w:customStyle="1" w:styleId="WW8Num6z0">
    <w:name w:val="WW8Num6z0"/>
    <w:rsid w:val="00624201"/>
    <w:rPr>
      <w:rFonts w:ascii="Times New Roman" w:hAnsi="Times New Roman" w:cs="Times New Roman"/>
    </w:rPr>
  </w:style>
  <w:style w:type="character" w:customStyle="1" w:styleId="WW8Num7z0">
    <w:name w:val="WW8Num7z0"/>
    <w:rsid w:val="00624201"/>
    <w:rPr>
      <w:rFonts w:ascii="Times New Roman" w:hAnsi="Times New Roman" w:cs="Times New Roman"/>
    </w:rPr>
  </w:style>
  <w:style w:type="character" w:customStyle="1" w:styleId="WW8Num8z0">
    <w:name w:val="WW8Num8z0"/>
    <w:rsid w:val="00624201"/>
    <w:rPr>
      <w:rFonts w:ascii="Times New Roman" w:hAnsi="Times New Roman" w:cs="Times New Roman"/>
    </w:rPr>
  </w:style>
  <w:style w:type="character" w:customStyle="1" w:styleId="WW8Num9z0">
    <w:name w:val="WW8Num9z0"/>
    <w:rsid w:val="00624201"/>
    <w:rPr>
      <w:rFonts w:ascii="Times New Roman" w:hAnsi="Times New Roman" w:cs="Times New Roman"/>
    </w:rPr>
  </w:style>
  <w:style w:type="character" w:customStyle="1" w:styleId="WW8Num11z0">
    <w:name w:val="WW8Num11z0"/>
    <w:rsid w:val="00624201"/>
    <w:rPr>
      <w:rFonts w:ascii="Times New Roman" w:hAnsi="Times New Roman" w:cs="Times New Roman"/>
    </w:rPr>
  </w:style>
  <w:style w:type="character" w:customStyle="1" w:styleId="WW8Num12z0">
    <w:name w:val="WW8Num12z0"/>
    <w:rsid w:val="00624201"/>
    <w:rPr>
      <w:rFonts w:ascii="Times New Roman" w:hAnsi="Times New Roman" w:cs="Times New Roman"/>
    </w:rPr>
  </w:style>
  <w:style w:type="character" w:customStyle="1" w:styleId="WW8Num13z0">
    <w:name w:val="WW8Num13z0"/>
    <w:rsid w:val="00624201"/>
    <w:rPr>
      <w:rFonts w:ascii="Times New Roman" w:hAnsi="Times New Roman" w:cs="Times New Roman"/>
    </w:rPr>
  </w:style>
  <w:style w:type="character" w:customStyle="1" w:styleId="WW8Num14z0">
    <w:name w:val="WW8Num14z0"/>
    <w:rsid w:val="00624201"/>
    <w:rPr>
      <w:rFonts w:ascii="Times New Roman" w:hAnsi="Times New Roman" w:cs="Times New Roman"/>
    </w:rPr>
  </w:style>
  <w:style w:type="character" w:customStyle="1" w:styleId="WW8Num15z0">
    <w:name w:val="WW8Num15z0"/>
    <w:rsid w:val="00624201"/>
    <w:rPr>
      <w:rFonts w:ascii="Times New Roman" w:hAnsi="Times New Roman" w:cs="Times New Roman"/>
    </w:rPr>
  </w:style>
  <w:style w:type="character" w:customStyle="1" w:styleId="WW8Num16z0">
    <w:name w:val="WW8Num16z0"/>
    <w:rsid w:val="00624201"/>
    <w:rPr>
      <w:rFonts w:ascii="Times New Roman" w:hAnsi="Times New Roman" w:cs="Times New Roman"/>
    </w:rPr>
  </w:style>
  <w:style w:type="character" w:customStyle="1" w:styleId="WW8Num18z0">
    <w:name w:val="WW8Num18z0"/>
    <w:rsid w:val="00624201"/>
    <w:rPr>
      <w:rFonts w:ascii="Symbol" w:hAnsi="Symbol" w:cs="OpenSymbol"/>
    </w:rPr>
  </w:style>
  <w:style w:type="character" w:customStyle="1" w:styleId="WW8Num20z0">
    <w:name w:val="WW8Num20z0"/>
    <w:rsid w:val="00624201"/>
    <w:rPr>
      <w:rFonts w:ascii="Symbol" w:hAnsi="Symbol" w:cs="OpenSymbol"/>
    </w:rPr>
  </w:style>
  <w:style w:type="character" w:customStyle="1" w:styleId="Absatz-Standardschriftart">
    <w:name w:val="Absatz-Standardschriftart"/>
    <w:rsid w:val="00624201"/>
  </w:style>
  <w:style w:type="character" w:customStyle="1" w:styleId="WW-Absatz-Standardschriftart">
    <w:name w:val="WW-Absatz-Standardschriftart"/>
    <w:rsid w:val="00624201"/>
  </w:style>
  <w:style w:type="character" w:customStyle="1" w:styleId="WW-Absatz-Standardschriftart1">
    <w:name w:val="WW-Absatz-Standardschriftart1"/>
    <w:rsid w:val="00624201"/>
  </w:style>
  <w:style w:type="character" w:customStyle="1" w:styleId="WW-Absatz-Standardschriftart11">
    <w:name w:val="WW-Absatz-Standardschriftart11"/>
    <w:rsid w:val="00624201"/>
  </w:style>
  <w:style w:type="character" w:customStyle="1" w:styleId="WW-Absatz-Standardschriftart111">
    <w:name w:val="WW-Absatz-Standardschriftart111"/>
    <w:rsid w:val="00624201"/>
  </w:style>
  <w:style w:type="character" w:customStyle="1" w:styleId="10">
    <w:name w:val="Основной шрифт абзаца1"/>
    <w:rsid w:val="00624201"/>
  </w:style>
  <w:style w:type="character" w:customStyle="1" w:styleId="FontStyle11">
    <w:name w:val="Font Style11"/>
    <w:rsid w:val="006242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62420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62420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4">
    <w:name w:val="Font Style14"/>
    <w:rsid w:val="0062420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WW8Num15z1">
    <w:name w:val="WW8Num15z1"/>
    <w:rsid w:val="00624201"/>
    <w:rPr>
      <w:rFonts w:ascii="OpenSymbol" w:hAnsi="OpenSymbol" w:cs="OpenSymbol"/>
    </w:rPr>
  </w:style>
  <w:style w:type="character" w:customStyle="1" w:styleId="WW8Num2z0">
    <w:name w:val="WW8Num2z0"/>
    <w:rsid w:val="00624201"/>
    <w:rPr>
      <w:rFonts w:ascii="Times New Roman" w:hAnsi="Times New Roman" w:cs="Times New Roman"/>
    </w:rPr>
  </w:style>
  <w:style w:type="character" w:customStyle="1" w:styleId="WW8Num10z0">
    <w:name w:val="WW8Num10z0"/>
    <w:rsid w:val="00624201"/>
    <w:rPr>
      <w:rFonts w:ascii="Times New Roman" w:hAnsi="Times New Roman" w:cs="Times New Roman"/>
    </w:rPr>
  </w:style>
  <w:style w:type="character" w:customStyle="1" w:styleId="a3">
    <w:name w:val="Маркеры списка"/>
    <w:rsid w:val="00624201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624201"/>
  </w:style>
  <w:style w:type="paragraph" w:customStyle="1" w:styleId="a5">
    <w:name w:val="Заголовок"/>
    <w:basedOn w:val="a"/>
    <w:next w:val="a6"/>
    <w:rsid w:val="00624201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6">
    <w:name w:val="Body Text"/>
    <w:basedOn w:val="a"/>
    <w:link w:val="a7"/>
    <w:rsid w:val="0062420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6242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624201"/>
  </w:style>
  <w:style w:type="paragraph" w:customStyle="1" w:styleId="11">
    <w:name w:val="Название1"/>
    <w:basedOn w:val="a"/>
    <w:rsid w:val="0062420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62420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624201"/>
    <w:pPr>
      <w:widowControl w:val="0"/>
      <w:suppressAutoHyphens/>
      <w:autoSpaceDE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624201"/>
    <w:pPr>
      <w:widowControl w:val="0"/>
      <w:suppressAutoHyphens/>
      <w:autoSpaceDE w:val="0"/>
      <w:spacing w:after="0" w:line="240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62420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624201"/>
    <w:pPr>
      <w:jc w:val="center"/>
    </w:pPr>
    <w:rPr>
      <w:b/>
      <w:bCs/>
    </w:rPr>
  </w:style>
  <w:style w:type="paragraph" w:styleId="ab">
    <w:name w:val="footer"/>
    <w:basedOn w:val="a"/>
    <w:link w:val="ac"/>
    <w:rsid w:val="00624201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0"/>
    <w:link w:val="ab"/>
    <w:rsid w:val="006242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page number"/>
    <w:basedOn w:val="a0"/>
    <w:rsid w:val="00624201"/>
  </w:style>
  <w:style w:type="paragraph" w:customStyle="1" w:styleId="justify2">
    <w:name w:val="justify2"/>
    <w:basedOn w:val="a"/>
    <w:rsid w:val="0062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62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395">
    <w:name w:val="Стиль Обычный (веб) + 14 пт Справа:  -395 см Междустр.интервал: ..."/>
    <w:basedOn w:val="ae"/>
    <w:next w:val="a"/>
    <w:rsid w:val="00624201"/>
    <w:pPr>
      <w:spacing w:line="360" w:lineRule="auto"/>
      <w:ind w:right="-2240"/>
    </w:pPr>
    <w:rPr>
      <w:sz w:val="28"/>
      <w:szCs w:val="20"/>
    </w:rPr>
  </w:style>
  <w:style w:type="paragraph" w:customStyle="1" w:styleId="justify21480-42">
    <w:name w:val="Стиль justify2 + 14 пт Серый 80% Справа:  -42 см"/>
    <w:basedOn w:val="justify2"/>
    <w:next w:val="14-395"/>
    <w:rsid w:val="00624201"/>
    <w:pPr>
      <w:ind w:right="-2382"/>
    </w:pPr>
    <w:rPr>
      <w:color w:val="333333"/>
      <w:sz w:val="28"/>
      <w:szCs w:val="20"/>
    </w:rPr>
  </w:style>
  <w:style w:type="table" w:styleId="af">
    <w:name w:val="Table Grid"/>
    <w:basedOn w:val="a1"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semiHidden/>
    <w:rsid w:val="00624201"/>
    <w:rPr>
      <w:sz w:val="16"/>
      <w:szCs w:val="16"/>
    </w:rPr>
  </w:style>
  <w:style w:type="paragraph" w:styleId="af1">
    <w:name w:val="annotation text"/>
    <w:basedOn w:val="a"/>
    <w:link w:val="af2"/>
    <w:semiHidden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semiHidden/>
    <w:rsid w:val="006242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annotation subject"/>
    <w:basedOn w:val="af1"/>
    <w:next w:val="af1"/>
    <w:link w:val="af4"/>
    <w:semiHidden/>
    <w:rsid w:val="00624201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242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Balloon Text"/>
    <w:basedOn w:val="a"/>
    <w:link w:val="af6"/>
    <w:semiHidden/>
    <w:rsid w:val="0062420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6">
    <w:name w:val="Текст выноски Знак"/>
    <w:basedOn w:val="a0"/>
    <w:link w:val="af5"/>
    <w:semiHidden/>
    <w:rsid w:val="006242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2420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7">
    <w:name w:val="header"/>
    <w:basedOn w:val="a"/>
    <w:link w:val="af8"/>
    <w:rsid w:val="00624201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6242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0"/>
    <w:rsid w:val="00EA1F2B"/>
  </w:style>
  <w:style w:type="character" w:customStyle="1" w:styleId="ep">
    <w:name w:val="ep"/>
    <w:basedOn w:val="a0"/>
    <w:rsid w:val="00EA1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24201"/>
    <w:pPr>
      <w:keepNext/>
      <w:numPr>
        <w:ilvl w:val="3"/>
        <w:numId w:val="1"/>
      </w:numPr>
      <w:tabs>
        <w:tab w:val="left" w:pos="864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2420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numbering" w:customStyle="1" w:styleId="1">
    <w:name w:val="Нет списка1"/>
    <w:next w:val="a2"/>
    <w:semiHidden/>
    <w:rsid w:val="00624201"/>
  </w:style>
  <w:style w:type="character" w:customStyle="1" w:styleId="WW8Num3z0">
    <w:name w:val="WW8Num3z0"/>
    <w:rsid w:val="00624201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rsid w:val="00624201"/>
    <w:rPr>
      <w:rFonts w:ascii="Times New Roman" w:hAnsi="Times New Roman" w:cs="Times New Roman"/>
    </w:rPr>
  </w:style>
  <w:style w:type="character" w:customStyle="1" w:styleId="WW8Num5z0">
    <w:name w:val="WW8Num5z0"/>
    <w:rsid w:val="00624201"/>
    <w:rPr>
      <w:rFonts w:ascii="Times New Roman" w:hAnsi="Times New Roman" w:cs="Times New Roman"/>
    </w:rPr>
  </w:style>
  <w:style w:type="character" w:customStyle="1" w:styleId="WW8Num6z0">
    <w:name w:val="WW8Num6z0"/>
    <w:rsid w:val="00624201"/>
    <w:rPr>
      <w:rFonts w:ascii="Times New Roman" w:hAnsi="Times New Roman" w:cs="Times New Roman"/>
    </w:rPr>
  </w:style>
  <w:style w:type="character" w:customStyle="1" w:styleId="WW8Num7z0">
    <w:name w:val="WW8Num7z0"/>
    <w:rsid w:val="00624201"/>
    <w:rPr>
      <w:rFonts w:ascii="Times New Roman" w:hAnsi="Times New Roman" w:cs="Times New Roman"/>
    </w:rPr>
  </w:style>
  <w:style w:type="character" w:customStyle="1" w:styleId="WW8Num8z0">
    <w:name w:val="WW8Num8z0"/>
    <w:rsid w:val="00624201"/>
    <w:rPr>
      <w:rFonts w:ascii="Times New Roman" w:hAnsi="Times New Roman" w:cs="Times New Roman"/>
    </w:rPr>
  </w:style>
  <w:style w:type="character" w:customStyle="1" w:styleId="WW8Num9z0">
    <w:name w:val="WW8Num9z0"/>
    <w:rsid w:val="00624201"/>
    <w:rPr>
      <w:rFonts w:ascii="Times New Roman" w:hAnsi="Times New Roman" w:cs="Times New Roman"/>
    </w:rPr>
  </w:style>
  <w:style w:type="character" w:customStyle="1" w:styleId="WW8Num11z0">
    <w:name w:val="WW8Num11z0"/>
    <w:rsid w:val="00624201"/>
    <w:rPr>
      <w:rFonts w:ascii="Times New Roman" w:hAnsi="Times New Roman" w:cs="Times New Roman"/>
    </w:rPr>
  </w:style>
  <w:style w:type="character" w:customStyle="1" w:styleId="WW8Num12z0">
    <w:name w:val="WW8Num12z0"/>
    <w:rsid w:val="00624201"/>
    <w:rPr>
      <w:rFonts w:ascii="Times New Roman" w:hAnsi="Times New Roman" w:cs="Times New Roman"/>
    </w:rPr>
  </w:style>
  <w:style w:type="character" w:customStyle="1" w:styleId="WW8Num13z0">
    <w:name w:val="WW8Num13z0"/>
    <w:rsid w:val="00624201"/>
    <w:rPr>
      <w:rFonts w:ascii="Times New Roman" w:hAnsi="Times New Roman" w:cs="Times New Roman"/>
    </w:rPr>
  </w:style>
  <w:style w:type="character" w:customStyle="1" w:styleId="WW8Num14z0">
    <w:name w:val="WW8Num14z0"/>
    <w:rsid w:val="00624201"/>
    <w:rPr>
      <w:rFonts w:ascii="Times New Roman" w:hAnsi="Times New Roman" w:cs="Times New Roman"/>
    </w:rPr>
  </w:style>
  <w:style w:type="character" w:customStyle="1" w:styleId="WW8Num15z0">
    <w:name w:val="WW8Num15z0"/>
    <w:rsid w:val="00624201"/>
    <w:rPr>
      <w:rFonts w:ascii="Times New Roman" w:hAnsi="Times New Roman" w:cs="Times New Roman"/>
    </w:rPr>
  </w:style>
  <w:style w:type="character" w:customStyle="1" w:styleId="WW8Num16z0">
    <w:name w:val="WW8Num16z0"/>
    <w:rsid w:val="00624201"/>
    <w:rPr>
      <w:rFonts w:ascii="Times New Roman" w:hAnsi="Times New Roman" w:cs="Times New Roman"/>
    </w:rPr>
  </w:style>
  <w:style w:type="character" w:customStyle="1" w:styleId="WW8Num18z0">
    <w:name w:val="WW8Num18z0"/>
    <w:rsid w:val="00624201"/>
    <w:rPr>
      <w:rFonts w:ascii="Symbol" w:hAnsi="Symbol" w:cs="OpenSymbol"/>
    </w:rPr>
  </w:style>
  <w:style w:type="character" w:customStyle="1" w:styleId="WW8Num20z0">
    <w:name w:val="WW8Num20z0"/>
    <w:rsid w:val="00624201"/>
    <w:rPr>
      <w:rFonts w:ascii="Symbol" w:hAnsi="Symbol" w:cs="OpenSymbol"/>
    </w:rPr>
  </w:style>
  <w:style w:type="character" w:customStyle="1" w:styleId="Absatz-Standardschriftart">
    <w:name w:val="Absatz-Standardschriftart"/>
    <w:rsid w:val="00624201"/>
  </w:style>
  <w:style w:type="character" w:customStyle="1" w:styleId="WW-Absatz-Standardschriftart">
    <w:name w:val="WW-Absatz-Standardschriftart"/>
    <w:rsid w:val="00624201"/>
  </w:style>
  <w:style w:type="character" w:customStyle="1" w:styleId="WW-Absatz-Standardschriftart1">
    <w:name w:val="WW-Absatz-Standardschriftart1"/>
    <w:rsid w:val="00624201"/>
  </w:style>
  <w:style w:type="character" w:customStyle="1" w:styleId="WW-Absatz-Standardschriftart11">
    <w:name w:val="WW-Absatz-Standardschriftart11"/>
    <w:rsid w:val="00624201"/>
  </w:style>
  <w:style w:type="character" w:customStyle="1" w:styleId="WW-Absatz-Standardschriftart111">
    <w:name w:val="WW-Absatz-Standardschriftart111"/>
    <w:rsid w:val="00624201"/>
  </w:style>
  <w:style w:type="character" w:customStyle="1" w:styleId="10">
    <w:name w:val="Основной шрифт абзаца1"/>
    <w:rsid w:val="00624201"/>
  </w:style>
  <w:style w:type="character" w:customStyle="1" w:styleId="FontStyle11">
    <w:name w:val="Font Style11"/>
    <w:rsid w:val="0062420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624201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62420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4">
    <w:name w:val="Font Style14"/>
    <w:rsid w:val="0062420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WW8Num15z1">
    <w:name w:val="WW8Num15z1"/>
    <w:rsid w:val="00624201"/>
    <w:rPr>
      <w:rFonts w:ascii="OpenSymbol" w:hAnsi="OpenSymbol" w:cs="OpenSymbol"/>
    </w:rPr>
  </w:style>
  <w:style w:type="character" w:customStyle="1" w:styleId="WW8Num2z0">
    <w:name w:val="WW8Num2z0"/>
    <w:rsid w:val="00624201"/>
    <w:rPr>
      <w:rFonts w:ascii="Times New Roman" w:hAnsi="Times New Roman" w:cs="Times New Roman"/>
    </w:rPr>
  </w:style>
  <w:style w:type="character" w:customStyle="1" w:styleId="WW8Num10z0">
    <w:name w:val="WW8Num10z0"/>
    <w:rsid w:val="00624201"/>
    <w:rPr>
      <w:rFonts w:ascii="Times New Roman" w:hAnsi="Times New Roman" w:cs="Times New Roman"/>
    </w:rPr>
  </w:style>
  <w:style w:type="character" w:customStyle="1" w:styleId="a3">
    <w:name w:val="Маркеры списка"/>
    <w:rsid w:val="00624201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624201"/>
  </w:style>
  <w:style w:type="paragraph" w:customStyle="1" w:styleId="a5">
    <w:name w:val="Заголовок"/>
    <w:basedOn w:val="a"/>
    <w:next w:val="a6"/>
    <w:rsid w:val="00624201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6">
    <w:name w:val="Body Text"/>
    <w:basedOn w:val="a"/>
    <w:link w:val="a7"/>
    <w:rsid w:val="0062420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6242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624201"/>
  </w:style>
  <w:style w:type="paragraph" w:customStyle="1" w:styleId="11">
    <w:name w:val="Название1"/>
    <w:basedOn w:val="a"/>
    <w:rsid w:val="0062420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2">
    <w:name w:val="Указатель1"/>
    <w:basedOn w:val="a"/>
    <w:rsid w:val="0062420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624201"/>
    <w:pPr>
      <w:widowControl w:val="0"/>
      <w:suppressAutoHyphens/>
      <w:autoSpaceDE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624201"/>
    <w:pPr>
      <w:widowControl w:val="0"/>
      <w:suppressAutoHyphens/>
      <w:autoSpaceDE w:val="0"/>
      <w:spacing w:after="0" w:line="240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Содержимое таблицы"/>
    <w:basedOn w:val="a"/>
    <w:rsid w:val="00624201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624201"/>
    <w:pPr>
      <w:jc w:val="center"/>
    </w:pPr>
    <w:rPr>
      <w:b/>
      <w:bCs/>
    </w:rPr>
  </w:style>
  <w:style w:type="paragraph" w:styleId="ab">
    <w:name w:val="footer"/>
    <w:basedOn w:val="a"/>
    <w:link w:val="ac"/>
    <w:rsid w:val="00624201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Нижний колонтитул Знак"/>
    <w:basedOn w:val="a0"/>
    <w:link w:val="ab"/>
    <w:rsid w:val="006242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page number"/>
    <w:basedOn w:val="a0"/>
    <w:rsid w:val="00624201"/>
  </w:style>
  <w:style w:type="paragraph" w:customStyle="1" w:styleId="justify2">
    <w:name w:val="justify2"/>
    <w:basedOn w:val="a"/>
    <w:rsid w:val="0062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62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395">
    <w:name w:val="Стиль Обычный (веб) + 14 пт Справа:  -395 см Междустр.интервал: ..."/>
    <w:basedOn w:val="ae"/>
    <w:next w:val="a"/>
    <w:rsid w:val="00624201"/>
    <w:pPr>
      <w:spacing w:line="360" w:lineRule="auto"/>
      <w:ind w:right="-2240"/>
    </w:pPr>
    <w:rPr>
      <w:sz w:val="28"/>
      <w:szCs w:val="20"/>
    </w:rPr>
  </w:style>
  <w:style w:type="paragraph" w:customStyle="1" w:styleId="justify21480-42">
    <w:name w:val="Стиль justify2 + 14 пт Серый 80% Справа:  -42 см"/>
    <w:basedOn w:val="justify2"/>
    <w:next w:val="14-395"/>
    <w:rsid w:val="00624201"/>
    <w:pPr>
      <w:ind w:right="-2382"/>
    </w:pPr>
    <w:rPr>
      <w:color w:val="333333"/>
      <w:sz w:val="28"/>
      <w:szCs w:val="20"/>
    </w:rPr>
  </w:style>
  <w:style w:type="table" w:styleId="af">
    <w:name w:val="Table Grid"/>
    <w:basedOn w:val="a1"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semiHidden/>
    <w:rsid w:val="00624201"/>
    <w:rPr>
      <w:sz w:val="16"/>
      <w:szCs w:val="16"/>
    </w:rPr>
  </w:style>
  <w:style w:type="paragraph" w:styleId="af1">
    <w:name w:val="annotation text"/>
    <w:basedOn w:val="a"/>
    <w:link w:val="af2"/>
    <w:semiHidden/>
    <w:rsid w:val="006242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semiHidden/>
    <w:rsid w:val="006242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annotation subject"/>
    <w:basedOn w:val="af1"/>
    <w:next w:val="af1"/>
    <w:link w:val="af4"/>
    <w:semiHidden/>
    <w:rsid w:val="00624201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242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5">
    <w:name w:val="Balloon Text"/>
    <w:basedOn w:val="a"/>
    <w:link w:val="af6"/>
    <w:semiHidden/>
    <w:rsid w:val="00624201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6">
    <w:name w:val="Текст выноски Знак"/>
    <w:basedOn w:val="a0"/>
    <w:link w:val="af5"/>
    <w:semiHidden/>
    <w:rsid w:val="006242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2420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7">
    <w:name w:val="header"/>
    <w:basedOn w:val="a"/>
    <w:link w:val="af8"/>
    <w:rsid w:val="00624201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8">
    <w:name w:val="Верхний колонтитул Знак"/>
    <w:basedOn w:val="a0"/>
    <w:link w:val="af7"/>
    <w:rsid w:val="0062420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blk">
    <w:name w:val="blk"/>
    <w:basedOn w:val="a0"/>
    <w:rsid w:val="00EA1F2B"/>
  </w:style>
  <w:style w:type="character" w:customStyle="1" w:styleId="ep">
    <w:name w:val="ep"/>
    <w:basedOn w:val="a0"/>
    <w:rsid w:val="00EA1F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DD13F27A209A52E0EEA150FA81C7245847657DAD9D09FBD6C2E4FCB86B002D5F7DE37AD8D9A6218i4I2K" TargetMode="External"/><Relationship Id="rId18" Type="http://schemas.openxmlformats.org/officeDocument/2006/relationships/hyperlink" Target="consultantplus://offline/ref=0DD13F27A209A52E0EEA150FA81C7245847657DAD9D09FBD6C2E4FCB86B002D5F7DE37AD8Di9ID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DD13F27A209A52E0EEA150FA81C7245847652DAD8D19FBD6C2E4FCB86B002D5F7DE37AD8D9A671Ci4IFK" TargetMode="External"/><Relationship Id="rId17" Type="http://schemas.openxmlformats.org/officeDocument/2006/relationships/hyperlink" Target="consultantplus://offline/ref=0DD13F27A209A52E0EEA150FA81C7245847657DAD9D09FBD6C2E4FCB86B002D5F7DE37A985i9IE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D13F27A209A52E0EEA150FA81C7245847658DBDBD39FBD6C2E4FCB86B002D5F7DE37AD8D9A621Ci4I5K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D13F27A209A52E0EEA150FA81C72458D7450D4DDD9C2B7647743C981BF5DC2F0973BAC8D9A6Ei1I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DD13F27A209A52E0EEA150FA81C7245847657DAD9D09FBD6C2E4FCB86B002D5F7DE37A88Ai9I3K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0DD13F27A209A52E0EEA150FA81C72458C7D56D5DCD9C2B7647743C981BF5DC2F0973BAC8D9A66i1IEK" TargetMode="External"/><Relationship Id="rId19" Type="http://schemas.openxmlformats.org/officeDocument/2006/relationships/hyperlink" Target="consultantplus://offline/ref=0DD13F27A209A52E0EEA150FA81C7245847657DAD9D09FBD6C2E4FCB86B002D5F7DE37A984i9I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D13F27A209A52E0EEA150FA81C7245867753D4D9D9C2B7647743C981BF5DC2F0973BAC8D9E61i1IEK" TargetMode="External"/><Relationship Id="rId14" Type="http://schemas.openxmlformats.org/officeDocument/2006/relationships/hyperlink" Target="consultantplus://offline/ref=0DD13F27A209A52E0EEA150FA81C7245867753D4D9D9C2B7647743C981BF5DC2F0973BAC8D9A67i1IA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CA8B-A3CC-443E-8AEE-7059D1B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5198</Words>
  <Characters>29630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Ноут</cp:lastModifiedBy>
  <cp:revision>27</cp:revision>
  <cp:lastPrinted>2016-03-21T09:08:00Z</cp:lastPrinted>
  <dcterms:created xsi:type="dcterms:W3CDTF">2015-11-12T06:28:00Z</dcterms:created>
  <dcterms:modified xsi:type="dcterms:W3CDTF">2016-09-01T15:01:00Z</dcterms:modified>
</cp:coreProperties>
</file>