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B539F8" w:rsidRPr="00B539F8" w:rsidRDefault="00B539F8" w:rsidP="00B539F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0" w:name="_GoBack"/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t>Когда на улице ненастно, в эти веселые шумные игры можно отлично играть и в квартире</w:t>
      </w:r>
    </w:p>
    <w:p w:rsidR="00B539F8" w:rsidRPr="00B539F8" w:rsidRDefault="00B539F8" w:rsidP="00B539F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t>Ежедневные занятия гимнастикой необходимы детям для здорового развития и для того, чтобы выплеснуть избыток энергии. Хорошо, если они будут носить игровой характер, и особенно в плохую погоду, когда не выйдешь на улицу, а дома скучно. Да и папам с мамами пойдет на пользу, если они вместе с детьми как следует разомнутся и повеселятся.</w:t>
      </w:r>
    </w:p>
    <w:p w:rsidR="00B539F8" w:rsidRPr="00B539F8" w:rsidRDefault="00B539F8" w:rsidP="00B539F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t>Предлагаем для вас и ваших детей 19 веселых игр. Много места для них не потребуется, а необходимый реквизит имеется в каждом доме. Здесь важно не достижение спортивных результатов, а удовольствие, поэтому не должно быть никакой жесткой программы.</w:t>
      </w:r>
    </w:p>
    <w:p w:rsidR="00B539F8" w:rsidRPr="00B539F8" w:rsidRDefault="00B539F8" w:rsidP="00B539F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" w:name="h.30j0zll"/>
      <w:bookmarkEnd w:id="1"/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t>Эти игры развивают ловкость, подвижность, чувство равновесия и способность концентрироваться.</w:t>
      </w:r>
    </w:p>
    <w:p w:rsidR="00B539F8" w:rsidRPr="00B539F8" w:rsidRDefault="00B539F8" w:rsidP="00B539F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2" w:name="h.1fob9te"/>
      <w:bookmarkEnd w:id="2"/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«Дерево». Стоя на одной ноге, другую ногу согнуть и ступней упереться в колено первой ноги. Руки вытянуть вверх, чтобы кончики пальцев касались друг друга над головой (примерно с 4 лет).</w:t>
      </w:r>
    </w:p>
    <w:p w:rsidR="00B539F8" w:rsidRPr="00B539F8" w:rsidRDefault="00B539F8" w:rsidP="00B539F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3" w:name="h.3znysh7"/>
      <w:bookmarkEnd w:id="3"/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t>«Змея». Лечь на живот и проползти под столом и стульями (это доступно и "ползункам").</w:t>
      </w:r>
    </w:p>
    <w:p w:rsidR="00B539F8" w:rsidRPr="00B539F8" w:rsidRDefault="00B539F8" w:rsidP="00B539F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4" w:name="h.2et92p0"/>
      <w:bookmarkEnd w:id="4"/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t>«Лифт». Сесть на пол, ноги вытянуть, ступнями поднять подушку, мяч или коробку и снова опустить (примерно с 3 лет).</w:t>
      </w:r>
    </w:p>
    <w:p w:rsidR="00B539F8" w:rsidRPr="00B539F8" w:rsidRDefault="00B539F8" w:rsidP="00B539F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t>Ловля ящерицы</w:t>
      </w:r>
    </w:p>
    <w:p w:rsidR="00B539F8" w:rsidRPr="00B539F8" w:rsidRDefault="00B539F8" w:rsidP="00B539F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5" w:name="h.tyjcwt"/>
      <w:bookmarkEnd w:id="5"/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t>Один ребенок тянет, не отрывая от пола, длинный толстый шпагат. Другой пытается наступить ногой на конец шпагата и таким образом "поймать ящерицу". Чем меньше ребенок, тем медленнее надо двигать веревку (для детей, уже умеющих ходить).</w:t>
      </w:r>
    </w:p>
    <w:p w:rsidR="00B539F8" w:rsidRPr="00B539F8" w:rsidRDefault="00B539F8" w:rsidP="00B539F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«Бег с препятствиями». Плюшевого мишку, кубики, игрушечный автомобиль и другие мелкие предметы положить в качестве препятствий на пол и перешагивать через них (примерно с 2 лет). Для детей постарше и взрослых игру можно усложнить, положив на голову подушку.</w:t>
      </w:r>
    </w:p>
    <w:p w:rsidR="00B539F8" w:rsidRPr="00B539F8" w:rsidRDefault="00B539F8" w:rsidP="00B539F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6" w:name="h.3dy6vkm"/>
      <w:bookmarkEnd w:id="6"/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t>Задом наперед подниматься в гору. Опереться вытянутыми руками в пол, затем - ногами на скамейку (примерно с 5 лет).</w:t>
      </w:r>
    </w:p>
    <w:p w:rsidR="00B539F8" w:rsidRPr="00B539F8" w:rsidRDefault="00B539F8" w:rsidP="00B539F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«Подъемная платформа». Сесть на пол, руками упереться сзади в пол, ноги и тело вытянуты. Оторвать тело от пола и медленно опуститься. Ваш малыш получит еще большее удовольствие, если при этом у него на животе-"платформе" лежит его любимая мягкая игрушка (примерно с 4 лет).</w:t>
      </w:r>
    </w:p>
    <w:p w:rsidR="00B539F8" w:rsidRPr="00B539F8" w:rsidRDefault="00B539F8" w:rsidP="00B539F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7" w:name="h.1t3h5sf"/>
      <w:bookmarkEnd w:id="7"/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t>Для шестилетних детей игру можно усложнить: ступни лежат не на полу, а на низкой скамеечке.</w:t>
      </w:r>
    </w:p>
    <w:p w:rsidR="00B539F8" w:rsidRPr="00B539F8" w:rsidRDefault="00B539F8" w:rsidP="00B539F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8" w:name="h.4d34og8"/>
      <w:bookmarkEnd w:id="8"/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lastRenderedPageBreak/>
        <w:t>«Кенгуру». Зажать воздушный шар (или мяч, что труднее) между ног и прыгать так по квартире(примерно с 5 лет). Воздушный шар надуть слабо, тогда он не лопнет так легко и нет опасности, что ребенок испугается.</w:t>
      </w:r>
    </w:p>
    <w:p w:rsidR="00B539F8" w:rsidRPr="00B539F8" w:rsidRDefault="00B539F8" w:rsidP="00B539F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9" w:name="h.2s8eyo1"/>
      <w:bookmarkEnd w:id="9"/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t>«Бег за тенью». Один идет по квартире и делает при этом смешные движения и жесты. Другой изображает его тень и пытается точно повторить все шаги и движения (примерно с 5 лет).</w:t>
      </w:r>
    </w:p>
    <w:p w:rsidR="00B539F8" w:rsidRPr="00B539F8" w:rsidRDefault="00B539F8" w:rsidP="00B539F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0" w:name="h.17dp8vu"/>
      <w:bookmarkEnd w:id="10"/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t>«Волнение на море». Сесть друг против друга с широко разведенными ногами и взяться за руки. Попеременно нагибаться вперед, назад и в стороны, как на морских волнах (примерно с 4 лет). o Железная дорога. Один идет, держась за канат или палку, впереди, другой сзади. Один - паровоз, другой - вагон. Поезд едет через всю квартиру, вокруг столов и стульев, из комнаты в комнату (для умеющих ходить детей).</w:t>
      </w:r>
    </w:p>
    <w:p w:rsidR="00B539F8" w:rsidRPr="00B539F8" w:rsidRDefault="00B539F8" w:rsidP="00B539F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1" w:name="h.3rdcrjn"/>
      <w:bookmarkEnd w:id="11"/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t>«Жонглер». Балансировать надутым шаром на лбу или носу как можно дольше. Можно организовать настоящие соревнования (с 5 лет)</w:t>
      </w:r>
    </w:p>
    <w:p w:rsidR="00B539F8" w:rsidRPr="00B539F8" w:rsidRDefault="00B539F8" w:rsidP="00B539F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2" w:name="h.26in1rg"/>
      <w:bookmarkEnd w:id="12"/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t>«Попади в медведя». Веселое состязание для всей семьи: мягким мячом-липучкой надо попасть в мишень. В зависимости от того, куда попал, игрокам засчитывается определенное количество очков</w:t>
      </w:r>
    </w:p>
    <w:p w:rsidR="00B539F8" w:rsidRPr="00B539F8" w:rsidRDefault="00B539F8" w:rsidP="00B539F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3" w:name="h.lnxbz9"/>
      <w:bookmarkEnd w:id="13"/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t>«Тачка».  Пройтись на руках по квартире, но будьте осторожны, чтобы ребенок не ударился носом (с 5 лет)</w:t>
      </w:r>
    </w:p>
    <w:p w:rsidR="00B539F8" w:rsidRPr="00B539F8" w:rsidRDefault="00B539F8" w:rsidP="00B539F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4" w:name="h.35nkun2"/>
      <w:bookmarkEnd w:id="14"/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t>«Гнезда аиста». Шагать из одной коробки в другую, поднимая ноги, как аист -это сделать гораздо труднее, если коробки разной высоты (с 4 лет)  </w:t>
      </w:r>
    </w:p>
    <w:p w:rsidR="00B539F8" w:rsidRPr="00B539F8" w:rsidRDefault="00B539F8" w:rsidP="00B539F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5" w:name="h.1ksv4uv"/>
      <w:bookmarkEnd w:id="15"/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t>«Тропинка». Из листов бумаги ведет через всю квартиру. Надо наступить на каждый лист. Если не попал, отступаешь на один лист назад (с 3 лет)</w:t>
      </w:r>
    </w:p>
    <w:p w:rsidR="00B539F8" w:rsidRPr="00B539F8" w:rsidRDefault="00B539F8" w:rsidP="00B539F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6" w:name="h.44sinio"/>
      <w:bookmarkEnd w:id="16"/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t>«Мяч». То медленно, то быстро толкать мяч своему партнеру. Чем старше дети, тем больше может быть расстояние.</w:t>
      </w:r>
    </w:p>
    <w:p w:rsidR="00B539F8" w:rsidRPr="00B539F8" w:rsidRDefault="00B539F8" w:rsidP="00B539F8">
      <w:pPr>
        <w:spacing w:after="15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bookmarkStart w:id="17" w:name="h.2jxsxqh"/>
      <w:bookmarkEnd w:id="17"/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t>«Мост». Ребенок постарше (или кто-то из родителей) изображает мост, а младший - пароход, который проплывает под мостом (с 3 лет)  </w:t>
      </w:r>
    </w:p>
    <w:p w:rsidR="00B539F8" w:rsidRPr="00B539F8" w:rsidRDefault="00B539F8" w:rsidP="00B539F8">
      <w:pPr>
        <w:spacing w:after="150" w:line="240" w:lineRule="auto"/>
        <w:ind w:right="150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t>«Тушканчик». Прыгать вперед и назад через палку или веревку (с 3 лет, с 5 лет - еще и задом наперед)</w:t>
      </w:r>
    </w:p>
    <w:p w:rsidR="00B539F8" w:rsidRPr="00B539F8" w:rsidRDefault="00B539F8" w:rsidP="00B539F8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B539F8">
        <w:rPr>
          <w:rFonts w:ascii="Times New Roman" w:eastAsia="Times New Roman" w:hAnsi="Times New Roman" w:cs="Times New Roman"/>
          <w:sz w:val="28"/>
          <w:szCs w:val="28"/>
          <w:lang w:eastAsia="ru-RU"/>
        </w:rPr>
        <w:t>Источник: </w:t>
      </w:r>
      <w:hyperlink r:id="rId5" w:tgtFrame="_blank" w:history="1">
        <w:r w:rsidRPr="00B539F8">
          <w:rPr>
            <w:rFonts w:ascii="Times New Roman" w:eastAsia="Times New Roman" w:hAnsi="Times New Roman" w:cs="Times New Roman"/>
            <w:sz w:val="28"/>
            <w:szCs w:val="28"/>
            <w:u w:val="single"/>
            <w:lang w:eastAsia="ru-RU"/>
          </w:rPr>
          <w:t>https://nsportal.ru/detskiy-sad/materialy-dlya-roditeley/2013/10/07/fizkultura-doma</w:t>
        </w:r>
      </w:hyperlink>
    </w:p>
    <w:bookmarkEnd w:id="0"/>
    <w:p w:rsidR="00A068E4" w:rsidRPr="00B539F8" w:rsidRDefault="00A068E4" w:rsidP="00B539F8">
      <w:pPr>
        <w:rPr>
          <w:rFonts w:ascii="Times New Roman" w:hAnsi="Times New Roman" w:cs="Times New Roman"/>
          <w:sz w:val="28"/>
          <w:szCs w:val="28"/>
        </w:rPr>
      </w:pPr>
    </w:p>
    <w:sectPr w:rsidR="00A068E4" w:rsidRPr="00B539F8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5344121B"/>
    <w:multiLevelType w:val="multilevel"/>
    <w:tmpl w:val="8070D1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A5BC2"/>
    <w:rsid w:val="000E5598"/>
    <w:rsid w:val="004E2994"/>
    <w:rsid w:val="00511747"/>
    <w:rsid w:val="0089799F"/>
    <w:rsid w:val="00A068E4"/>
    <w:rsid w:val="00B539F8"/>
    <w:rsid w:val="00DA5BC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5052883"/>
  <w15:chartTrackingRefBased/>
  <w15:docId w15:val="{B6AD6D3B-6C76-49FA-93F1-57E184AF60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paragraph" w:styleId="5">
    <w:name w:val="heading 5"/>
    <w:basedOn w:val="a"/>
    <w:link w:val="50"/>
    <w:uiPriority w:val="9"/>
    <w:qFormat/>
    <w:rsid w:val="00A068E4"/>
    <w:pPr>
      <w:spacing w:before="100" w:beforeAutospacing="1" w:after="100" w:afterAutospacing="1" w:line="240" w:lineRule="auto"/>
      <w:outlineLvl w:val="4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DA5BC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Hyperlink"/>
    <w:basedOn w:val="a0"/>
    <w:uiPriority w:val="99"/>
    <w:semiHidden/>
    <w:unhideWhenUsed/>
    <w:rsid w:val="00DA5BC2"/>
    <w:rPr>
      <w:color w:val="0000FF"/>
      <w:u w:val="single"/>
    </w:rPr>
  </w:style>
  <w:style w:type="character" w:styleId="a5">
    <w:name w:val="Strong"/>
    <w:basedOn w:val="a0"/>
    <w:uiPriority w:val="22"/>
    <w:qFormat/>
    <w:rsid w:val="004E2994"/>
    <w:rPr>
      <w:b/>
      <w:bCs/>
    </w:rPr>
  </w:style>
  <w:style w:type="character" w:customStyle="1" w:styleId="50">
    <w:name w:val="Заголовок 5 Знак"/>
    <w:basedOn w:val="a0"/>
    <w:link w:val="5"/>
    <w:uiPriority w:val="9"/>
    <w:rsid w:val="00A068E4"/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character" w:styleId="a6">
    <w:name w:val="Emphasis"/>
    <w:basedOn w:val="a0"/>
    <w:uiPriority w:val="20"/>
    <w:qFormat/>
    <w:rsid w:val="00A068E4"/>
    <w:rPr>
      <w:i/>
      <w:iCs/>
    </w:rPr>
  </w:style>
  <w:style w:type="table" w:styleId="a7">
    <w:name w:val="Table Grid"/>
    <w:basedOn w:val="a1"/>
    <w:uiPriority w:val="39"/>
    <w:rsid w:val="00A068E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1">
    <w:name w:val="c1"/>
    <w:basedOn w:val="a"/>
    <w:rsid w:val="0051174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511747"/>
  </w:style>
  <w:style w:type="character" w:customStyle="1" w:styleId="c3">
    <w:name w:val="c3"/>
    <w:basedOn w:val="a0"/>
    <w:rsid w:val="00511747"/>
  </w:style>
  <w:style w:type="character" w:customStyle="1" w:styleId="c2">
    <w:name w:val="c2"/>
    <w:basedOn w:val="a0"/>
    <w:rsid w:val="00B539F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71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3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395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8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98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6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4640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805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8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81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527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62125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57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995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48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nsportal.ru/detskiy-sad/materialy-dlya-roditeley/2013/10/07/fizkultura-doma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623</Words>
  <Characters>3553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4168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mark</dc:creator>
  <cp:keywords/>
  <dc:description/>
  <cp:lastModifiedBy>mark</cp:lastModifiedBy>
  <cp:revision>2</cp:revision>
  <dcterms:created xsi:type="dcterms:W3CDTF">2019-02-14T12:25:00Z</dcterms:created>
  <dcterms:modified xsi:type="dcterms:W3CDTF">2019-02-14T12:25:00Z</dcterms:modified>
</cp:coreProperties>
</file>