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43E" w:rsidRDefault="004A743E" w:rsidP="004A743E">
      <w:pPr>
        <w:pBdr>
          <w:bottom w:val="single" w:sz="12" w:space="0" w:color="auto"/>
        </w:pBdr>
        <w:shd w:val="clear" w:color="auto" w:fill="FFFFFF"/>
        <w:spacing w:after="0" w:line="240" w:lineRule="auto"/>
        <w:jc w:val="center"/>
        <w:rPr>
          <w:rFonts w:ascii="Times New Roman" w:hAnsi="Times New Roman"/>
          <w:b/>
          <w:bCs/>
          <w:lang w:eastAsia="en-US"/>
        </w:rPr>
      </w:pPr>
      <w:r>
        <w:rPr>
          <w:rFonts w:ascii="Times New Roman" w:hAnsi="Times New Roman"/>
          <w:b/>
          <w:bCs/>
          <w:lang w:eastAsia="en-US"/>
        </w:rPr>
        <w:t>МУНИЦИПАЛЬНОЕ БЮДЖЕТНОЕ ДОШКОЛЬНОЕ ОБРАЗОВАТЕЛЬНОЕ УЧРЕЖДЕНИЕ ЦЕНТР РАЗВИТИЯ РЕБЁНКА ДЕТСКИЙ САД № 15 «ЗОЛОТАЯ РЫБКА»</w:t>
      </w:r>
    </w:p>
    <w:p w:rsidR="004A743E" w:rsidRDefault="004A743E" w:rsidP="004A743E">
      <w:pPr>
        <w:spacing w:after="0" w:line="240" w:lineRule="auto"/>
        <w:jc w:val="center"/>
        <w:rPr>
          <w:rFonts w:ascii="Times New Roman" w:hAnsi="Times New Roman"/>
          <w:b/>
          <w:bCs/>
          <w:lang w:eastAsia="en-US"/>
        </w:rPr>
      </w:pPr>
      <w:r>
        <w:rPr>
          <w:rFonts w:ascii="Times New Roman" w:hAnsi="Times New Roman"/>
          <w:b/>
          <w:bCs/>
          <w:lang w:eastAsia="en-US"/>
        </w:rPr>
        <w:t>Московская область, г. Озёры, микрорайон имени маршала Катукова</w:t>
      </w:r>
    </w:p>
    <w:p w:rsidR="004A743E" w:rsidRDefault="004A743E" w:rsidP="004A743E">
      <w:pPr>
        <w:spacing w:after="0" w:line="240" w:lineRule="auto"/>
        <w:jc w:val="center"/>
        <w:rPr>
          <w:rFonts w:ascii="Times New Roman" w:hAnsi="Times New Roman"/>
          <w:b/>
          <w:bCs/>
          <w:lang w:eastAsia="en-US"/>
        </w:rPr>
      </w:pPr>
      <w:r>
        <w:rPr>
          <w:rFonts w:ascii="Times New Roman" w:hAnsi="Times New Roman"/>
          <w:lang w:eastAsia="en-US"/>
        </w:rPr>
        <w:sym w:font="Wingdings 2" w:char="0027"/>
      </w:r>
      <w:r>
        <w:rPr>
          <w:rFonts w:ascii="Times New Roman" w:hAnsi="Times New Roman"/>
          <w:b/>
          <w:bCs/>
          <w:lang w:eastAsia="en-US"/>
        </w:rPr>
        <w:t xml:space="preserve"> 8 (496 70) 4–41–78; 4–42–84 | </w:t>
      </w:r>
      <w:r>
        <w:rPr>
          <w:rFonts w:ascii="Times New Roman" w:hAnsi="Times New Roman"/>
          <w:bCs/>
          <w:shd w:val="clear" w:color="auto" w:fill="FFFFFF"/>
          <w:lang w:val="en-US" w:eastAsia="en-US"/>
        </w:rPr>
        <w:sym w:font="Webdings" w:char="00FE"/>
      </w:r>
      <w:r w:rsidR="00F96575">
        <w:rPr>
          <w:rFonts w:ascii="Times New Roman" w:hAnsi="Times New Roman"/>
          <w:bCs/>
          <w:shd w:val="clear" w:color="auto" w:fill="FFFFFF"/>
          <w:lang w:eastAsia="en-US"/>
        </w:rPr>
        <w:t xml:space="preserve"> </w:t>
      </w:r>
      <w:r>
        <w:rPr>
          <w:rFonts w:ascii="Times New Roman" w:hAnsi="Times New Roman"/>
          <w:b/>
          <w:bCs/>
          <w:shd w:val="clear" w:color="auto" w:fill="FFFFFF"/>
          <w:lang w:val="en-US" w:eastAsia="en-US"/>
        </w:rPr>
        <w:t>http</w:t>
      </w:r>
      <w:r>
        <w:rPr>
          <w:rFonts w:ascii="Times New Roman" w:hAnsi="Times New Roman"/>
          <w:b/>
          <w:bCs/>
          <w:shd w:val="clear" w:color="auto" w:fill="FFFFFF"/>
          <w:lang w:eastAsia="en-US"/>
        </w:rPr>
        <w:t>://</w:t>
      </w:r>
      <w:r>
        <w:rPr>
          <w:rFonts w:ascii="Times New Roman" w:hAnsi="Times New Roman"/>
          <w:b/>
          <w:bCs/>
          <w:shd w:val="clear" w:color="auto" w:fill="FFFFFF"/>
          <w:lang w:val="en-US" w:eastAsia="en-US"/>
        </w:rPr>
        <w:t>ozds</w:t>
      </w:r>
      <w:r>
        <w:rPr>
          <w:rFonts w:ascii="Times New Roman" w:hAnsi="Times New Roman"/>
          <w:b/>
          <w:bCs/>
          <w:shd w:val="clear" w:color="auto" w:fill="FFFFFF"/>
          <w:lang w:eastAsia="en-US"/>
        </w:rPr>
        <w:t>15.</w:t>
      </w:r>
      <w:r>
        <w:rPr>
          <w:rFonts w:ascii="Times New Roman" w:hAnsi="Times New Roman"/>
          <w:b/>
          <w:bCs/>
          <w:shd w:val="clear" w:color="auto" w:fill="FFFFFF"/>
          <w:lang w:val="en-US" w:eastAsia="en-US"/>
        </w:rPr>
        <w:t>edumsko</w:t>
      </w:r>
      <w:r>
        <w:rPr>
          <w:rFonts w:ascii="Times New Roman" w:hAnsi="Times New Roman"/>
          <w:b/>
          <w:bCs/>
          <w:shd w:val="clear" w:color="auto" w:fill="FFFFFF"/>
          <w:lang w:eastAsia="en-US"/>
        </w:rPr>
        <w:t>.</w:t>
      </w:r>
      <w:r>
        <w:rPr>
          <w:rFonts w:ascii="Times New Roman" w:hAnsi="Times New Roman"/>
          <w:b/>
          <w:bCs/>
          <w:shd w:val="clear" w:color="auto" w:fill="FFFFFF"/>
          <w:lang w:val="en-US" w:eastAsia="en-US"/>
        </w:rPr>
        <w:t>ru</w:t>
      </w:r>
      <w:r>
        <w:rPr>
          <w:rFonts w:ascii="Times New Roman" w:hAnsi="Times New Roman"/>
          <w:b/>
          <w:lang w:eastAsia="en-US"/>
        </w:rPr>
        <w:t xml:space="preserve"> | </w:t>
      </w:r>
      <w:r>
        <w:rPr>
          <w:rFonts w:ascii="Times New Roman" w:hAnsi="Times New Roman"/>
          <w:lang w:eastAsia="en-US"/>
        </w:rPr>
        <w:sym w:font="Wingdings" w:char="002A"/>
      </w:r>
      <w:r w:rsidR="00F96575">
        <w:rPr>
          <w:rFonts w:ascii="Times New Roman" w:hAnsi="Times New Roman"/>
          <w:lang w:eastAsia="en-US"/>
        </w:rPr>
        <w:t xml:space="preserve"> </w:t>
      </w:r>
      <w:r>
        <w:rPr>
          <w:rFonts w:ascii="Times New Roman" w:hAnsi="Times New Roman"/>
          <w:b/>
          <w:lang w:val="en-US" w:eastAsia="en-US"/>
        </w:rPr>
        <w:t>detsad</w:t>
      </w:r>
      <w:r>
        <w:rPr>
          <w:rFonts w:ascii="Times New Roman" w:hAnsi="Times New Roman"/>
          <w:b/>
          <w:lang w:eastAsia="en-US"/>
        </w:rPr>
        <w:t>15-</w:t>
      </w:r>
      <w:r>
        <w:rPr>
          <w:rFonts w:ascii="Times New Roman" w:hAnsi="Times New Roman"/>
          <w:b/>
          <w:lang w:val="en-US" w:eastAsia="en-US"/>
        </w:rPr>
        <w:t>ozery</w:t>
      </w:r>
      <w:r>
        <w:rPr>
          <w:rFonts w:ascii="Times New Roman" w:hAnsi="Times New Roman"/>
          <w:b/>
          <w:lang w:eastAsia="en-US"/>
        </w:rPr>
        <w:t>@</w:t>
      </w:r>
      <w:r>
        <w:rPr>
          <w:rFonts w:ascii="Times New Roman" w:hAnsi="Times New Roman"/>
          <w:b/>
          <w:lang w:val="en-US" w:eastAsia="en-US"/>
        </w:rPr>
        <w:t>yandex</w:t>
      </w:r>
      <w:r>
        <w:rPr>
          <w:rFonts w:ascii="Times New Roman" w:hAnsi="Times New Roman"/>
          <w:b/>
          <w:lang w:eastAsia="en-US"/>
        </w:rPr>
        <w:t>.</w:t>
      </w:r>
      <w:r>
        <w:rPr>
          <w:rFonts w:ascii="Times New Roman" w:hAnsi="Times New Roman"/>
          <w:b/>
          <w:lang w:val="en-US" w:eastAsia="en-US"/>
        </w:rPr>
        <w:t>ru</w:t>
      </w:r>
    </w:p>
    <w:p w:rsidR="004A743E" w:rsidRDefault="004A743E" w:rsidP="004A743E">
      <w:pPr>
        <w:tabs>
          <w:tab w:val="left" w:pos="2730"/>
        </w:tabs>
        <w:spacing w:after="0"/>
        <w:rPr>
          <w:rFonts w:ascii="Times New Roman" w:hAnsi="Times New Roman"/>
          <w:sz w:val="28"/>
          <w:szCs w:val="28"/>
        </w:rPr>
      </w:pPr>
      <w:r>
        <w:rPr>
          <w:rFonts w:ascii="Times New Roman" w:hAnsi="Times New Roman"/>
          <w:sz w:val="28"/>
          <w:szCs w:val="28"/>
        </w:rPr>
        <w:tab/>
      </w:r>
    </w:p>
    <w:p w:rsidR="004A743E" w:rsidRDefault="00F96575" w:rsidP="004A743E">
      <w:pPr>
        <w:jc w:val="center"/>
        <w:rPr>
          <w:rFonts w:ascii="Times New Roman" w:hAnsi="Times New Roman"/>
          <w:sz w:val="28"/>
          <w:szCs w:val="28"/>
        </w:rPr>
      </w:pPr>
      <w:r>
        <w:rPr>
          <w:rFonts w:ascii="Calibri" w:hAnsi="Calibri"/>
        </w:rPr>
        <w:pict>
          <v:shapetype id="_x0000_t202" coordsize="21600,21600" o:spt="202" path="m,l,21600r21600,l21600,xe">
            <v:stroke joinstyle="miter"/>
            <v:path gradientshapeok="t" o:connecttype="rect"/>
          </v:shapetype>
          <v:shape id="_x0000_s1028" type="#_x0000_t202" style="position:absolute;left:0;text-align:left;margin-left:298.45pt;margin-top:4.85pt;width:225pt;height:73.4pt;z-index:251660288" stroked="f">
            <v:textbox style="mso-next-textbox:#_x0000_s1028">
              <w:txbxContent>
                <w:p w:rsidR="004A743E" w:rsidRDefault="004A743E" w:rsidP="004A743E">
                  <w:pPr>
                    <w:pStyle w:val="a4"/>
                    <w:rPr>
                      <w:rFonts w:ascii="Times New Roman" w:hAnsi="Times New Roman"/>
                      <w:sz w:val="24"/>
                      <w:szCs w:val="24"/>
                    </w:rPr>
                  </w:pPr>
                  <w:r>
                    <w:rPr>
                      <w:rFonts w:ascii="Times New Roman" w:hAnsi="Times New Roman"/>
                      <w:sz w:val="24"/>
                      <w:szCs w:val="24"/>
                    </w:rPr>
                    <w:t xml:space="preserve">Приложение ____  </w:t>
                  </w:r>
                </w:p>
                <w:p w:rsidR="004A743E" w:rsidRDefault="004A743E" w:rsidP="004A743E">
                  <w:pPr>
                    <w:pStyle w:val="a4"/>
                    <w:rPr>
                      <w:rFonts w:ascii="Times New Roman" w:hAnsi="Times New Roman"/>
                      <w:sz w:val="24"/>
                      <w:szCs w:val="24"/>
                    </w:rPr>
                  </w:pPr>
                  <w:r>
                    <w:rPr>
                      <w:rFonts w:ascii="Times New Roman" w:hAnsi="Times New Roman"/>
                      <w:sz w:val="24"/>
                      <w:szCs w:val="24"/>
                    </w:rPr>
                    <w:t xml:space="preserve">к Образовательной программе, утверждённой приказом от </w:t>
                  </w:r>
                </w:p>
                <w:p w:rsidR="004A743E" w:rsidRDefault="004A743E" w:rsidP="004A743E">
                  <w:pPr>
                    <w:pStyle w:val="a4"/>
                    <w:rPr>
                      <w:rFonts w:ascii="Times New Roman" w:hAnsi="Times New Roman"/>
                      <w:sz w:val="24"/>
                      <w:szCs w:val="24"/>
                    </w:rPr>
                  </w:pPr>
                  <w:r>
                    <w:rPr>
                      <w:rFonts w:ascii="Times New Roman" w:hAnsi="Times New Roman"/>
                      <w:sz w:val="24"/>
                      <w:szCs w:val="24"/>
                    </w:rPr>
                    <w:t>___________ № _______</w:t>
                  </w:r>
                </w:p>
                <w:p w:rsidR="004A743E" w:rsidRDefault="004A743E" w:rsidP="004A743E">
                  <w:pPr>
                    <w:rPr>
                      <w:rFonts w:ascii="Times New Roman" w:hAnsi="Times New Roman"/>
                      <w:sz w:val="32"/>
                      <w:szCs w:val="32"/>
                    </w:rPr>
                  </w:pPr>
                </w:p>
                <w:p w:rsidR="004A743E" w:rsidRDefault="004A743E" w:rsidP="004A743E">
                  <w:pPr>
                    <w:rPr>
                      <w:rFonts w:ascii="Calibri" w:hAnsi="Calibri"/>
                    </w:rPr>
                  </w:pPr>
                </w:p>
              </w:txbxContent>
            </v:textbox>
          </v:shape>
        </w:pict>
      </w:r>
    </w:p>
    <w:p w:rsidR="004A743E" w:rsidRDefault="004A743E" w:rsidP="004A743E">
      <w:pPr>
        <w:spacing w:line="360" w:lineRule="auto"/>
        <w:rPr>
          <w:rFonts w:ascii="Times New Roman" w:hAnsi="Times New Roman"/>
        </w:rPr>
      </w:pPr>
    </w:p>
    <w:p w:rsidR="004A743E" w:rsidRDefault="004A743E" w:rsidP="004A743E">
      <w:pPr>
        <w:spacing w:line="360" w:lineRule="auto"/>
        <w:jc w:val="center"/>
        <w:rPr>
          <w:rFonts w:ascii="Times New Roman" w:hAnsi="Times New Roman"/>
        </w:rPr>
      </w:pPr>
    </w:p>
    <w:p w:rsidR="004A743E" w:rsidRDefault="004A743E" w:rsidP="004A743E">
      <w:pPr>
        <w:spacing w:after="0" w:line="240" w:lineRule="auto"/>
        <w:jc w:val="center"/>
        <w:rPr>
          <w:rFonts w:ascii="Times New Roman" w:hAnsi="Times New Roman"/>
          <w:sz w:val="48"/>
          <w:szCs w:val="48"/>
        </w:rPr>
      </w:pPr>
      <w:r>
        <w:rPr>
          <w:rFonts w:ascii="Times New Roman" w:hAnsi="Times New Roman"/>
          <w:sz w:val="48"/>
          <w:szCs w:val="48"/>
        </w:rPr>
        <w:t>РАБОЧАЯ ПРОГРАММА</w:t>
      </w:r>
    </w:p>
    <w:p w:rsidR="004A743E" w:rsidRDefault="004A743E" w:rsidP="004A743E">
      <w:pPr>
        <w:spacing w:after="0" w:line="360" w:lineRule="auto"/>
        <w:jc w:val="center"/>
        <w:rPr>
          <w:rFonts w:ascii="Times New Roman" w:hAnsi="Times New Roman"/>
        </w:rPr>
      </w:pPr>
    </w:p>
    <w:p w:rsidR="004A743E" w:rsidRDefault="004A743E" w:rsidP="004A743E">
      <w:pPr>
        <w:spacing w:after="0" w:line="240" w:lineRule="auto"/>
        <w:jc w:val="center"/>
        <w:rPr>
          <w:rFonts w:ascii="Times New Roman" w:hAnsi="Times New Roman"/>
          <w:b/>
          <w:sz w:val="32"/>
          <w:szCs w:val="32"/>
        </w:rPr>
      </w:pPr>
      <w:r>
        <w:rPr>
          <w:rFonts w:ascii="Times New Roman" w:hAnsi="Times New Roman"/>
          <w:sz w:val="48"/>
          <w:szCs w:val="48"/>
        </w:rPr>
        <w:t>«</w:t>
      </w:r>
      <w:r>
        <w:rPr>
          <w:rFonts w:ascii="Times New Roman" w:hAnsi="Times New Roman"/>
          <w:b/>
          <w:sz w:val="48"/>
          <w:szCs w:val="48"/>
        </w:rPr>
        <w:t xml:space="preserve">Художественно-эстетическое развитие. </w:t>
      </w:r>
      <w:r>
        <w:rPr>
          <w:rFonts w:ascii="Times New Roman" w:hAnsi="Times New Roman"/>
          <w:sz w:val="48"/>
          <w:szCs w:val="48"/>
        </w:rPr>
        <w:t>Музыкальная деятельность»</w:t>
      </w:r>
    </w:p>
    <w:p w:rsidR="004A743E" w:rsidRDefault="004A743E" w:rsidP="004A743E">
      <w:pPr>
        <w:spacing w:after="0" w:line="240" w:lineRule="auto"/>
        <w:jc w:val="center"/>
        <w:rPr>
          <w:rFonts w:ascii="Times New Roman" w:hAnsi="Times New Roman"/>
        </w:rPr>
      </w:pPr>
    </w:p>
    <w:p w:rsidR="004A743E" w:rsidRDefault="004A743E" w:rsidP="004A743E">
      <w:pPr>
        <w:spacing w:after="0" w:line="240" w:lineRule="auto"/>
        <w:jc w:val="center"/>
        <w:rPr>
          <w:rFonts w:ascii="Times New Roman" w:hAnsi="Times New Roman"/>
        </w:rPr>
      </w:pPr>
      <w:r>
        <w:rPr>
          <w:rFonts w:ascii="Times New Roman" w:hAnsi="Times New Roman"/>
        </w:rPr>
        <w:t>на 1 год</w:t>
      </w:r>
    </w:p>
    <w:p w:rsidR="004A743E" w:rsidRDefault="004A743E" w:rsidP="004A743E">
      <w:pPr>
        <w:spacing w:line="360" w:lineRule="auto"/>
        <w:jc w:val="center"/>
        <w:rPr>
          <w:rFonts w:ascii="Times New Roman" w:hAnsi="Times New Roman"/>
          <w:b/>
        </w:rPr>
      </w:pPr>
      <w:r>
        <w:rPr>
          <w:rFonts w:ascii="Times New Roman" w:hAnsi="Times New Roman"/>
        </w:rPr>
        <w:t xml:space="preserve"> для детей 3 – 4 лет (</w:t>
      </w:r>
      <w:r>
        <w:rPr>
          <w:rFonts w:ascii="Times New Roman" w:hAnsi="Times New Roman"/>
          <w:b/>
        </w:rPr>
        <w:t>младшая группа)</w:t>
      </w:r>
    </w:p>
    <w:p w:rsidR="004A743E" w:rsidRDefault="004A743E" w:rsidP="004A743E">
      <w:pPr>
        <w:spacing w:line="360" w:lineRule="auto"/>
        <w:jc w:val="center"/>
        <w:rPr>
          <w:rFonts w:ascii="Times New Roman" w:hAnsi="Times New Roman"/>
        </w:rPr>
      </w:pPr>
    </w:p>
    <w:p w:rsidR="004A743E" w:rsidRDefault="004A743E" w:rsidP="004A743E">
      <w:pPr>
        <w:spacing w:after="0" w:line="240" w:lineRule="auto"/>
        <w:rPr>
          <w:rFonts w:ascii="Times New Roman" w:hAnsi="Times New Roman"/>
          <w:sz w:val="24"/>
          <w:szCs w:val="24"/>
        </w:rPr>
      </w:pPr>
      <w:r>
        <w:rPr>
          <w:rFonts w:ascii="Times New Roman" w:hAnsi="Times New Roman"/>
          <w:sz w:val="24"/>
          <w:szCs w:val="24"/>
        </w:rPr>
        <w:t>Рабочая программа составлена на основе:</w:t>
      </w:r>
    </w:p>
    <w:p w:rsidR="004A743E" w:rsidRDefault="004A743E" w:rsidP="004A743E">
      <w:pPr>
        <w:spacing w:after="0" w:line="240" w:lineRule="auto"/>
        <w:rPr>
          <w:rFonts w:ascii="Times New Roman" w:hAnsi="Times New Roman"/>
          <w:sz w:val="24"/>
          <w:szCs w:val="24"/>
        </w:rPr>
      </w:pPr>
    </w:p>
    <w:p w:rsidR="004A743E" w:rsidRDefault="004A743E" w:rsidP="004A743E">
      <w:pPr>
        <w:numPr>
          <w:ilvl w:val="0"/>
          <w:numId w:val="1"/>
        </w:numPr>
        <w:tabs>
          <w:tab w:val="left" w:pos="3720"/>
        </w:tabs>
        <w:spacing w:after="0" w:line="240" w:lineRule="auto"/>
        <w:rPr>
          <w:rFonts w:ascii="Times New Roman" w:hAnsi="Times New Roman"/>
          <w:sz w:val="24"/>
          <w:szCs w:val="24"/>
        </w:rPr>
      </w:pPr>
      <w:r>
        <w:rPr>
          <w:rFonts w:ascii="Times New Roman" w:hAnsi="Times New Roman"/>
          <w:sz w:val="24"/>
          <w:szCs w:val="24"/>
        </w:rPr>
        <w:t>Сауко  Т. Топ – хлоп, малыши: программа муз ритмического воспитания детей 2 – 3 лет СПб: Детство – Пресс, 200117.</w:t>
      </w:r>
    </w:p>
    <w:p w:rsidR="004A743E" w:rsidRDefault="004A743E" w:rsidP="004A743E">
      <w:pPr>
        <w:numPr>
          <w:ilvl w:val="0"/>
          <w:numId w:val="1"/>
        </w:numPr>
        <w:suppressAutoHyphens/>
        <w:spacing w:after="0" w:line="240" w:lineRule="auto"/>
        <w:rPr>
          <w:rFonts w:ascii="Times New Roman" w:hAnsi="Times New Roman"/>
          <w:sz w:val="32"/>
          <w:szCs w:val="32"/>
        </w:rPr>
      </w:pPr>
      <w:r>
        <w:rPr>
          <w:rFonts w:ascii="Times New Roman" w:hAnsi="Times New Roman"/>
          <w:sz w:val="24"/>
          <w:szCs w:val="24"/>
        </w:rPr>
        <w:t xml:space="preserve">Картушина М.Ю. Развлечения для самых маленьких М.2008г. </w:t>
      </w:r>
    </w:p>
    <w:p w:rsidR="004A743E" w:rsidRDefault="004A743E" w:rsidP="004A743E">
      <w:pPr>
        <w:numPr>
          <w:ilvl w:val="0"/>
          <w:numId w:val="1"/>
        </w:numPr>
        <w:suppressAutoHyphens/>
        <w:spacing w:after="0" w:line="240" w:lineRule="auto"/>
        <w:rPr>
          <w:rFonts w:ascii="Times New Roman" w:hAnsi="Times New Roman"/>
        </w:rPr>
      </w:pPr>
      <w:r>
        <w:rPr>
          <w:rFonts w:ascii="Times New Roman" w:hAnsi="Times New Roman"/>
          <w:sz w:val="24"/>
          <w:szCs w:val="24"/>
        </w:rPr>
        <w:t>Макшанцева. Детские забавы. Книга для воспитателя и музыкального руководителя детского сада. – М., 1991</w:t>
      </w:r>
    </w:p>
    <w:p w:rsidR="004A743E" w:rsidRDefault="004A743E" w:rsidP="004A743E">
      <w:pPr>
        <w:suppressAutoHyphens/>
        <w:spacing w:after="0" w:line="240" w:lineRule="auto"/>
        <w:ind w:left="720"/>
        <w:rPr>
          <w:rFonts w:ascii="Times New Roman" w:hAnsi="Times New Roman"/>
        </w:rPr>
      </w:pPr>
    </w:p>
    <w:p w:rsidR="004A743E" w:rsidRDefault="004A743E" w:rsidP="004A743E">
      <w:pPr>
        <w:suppressAutoHyphens/>
        <w:spacing w:after="0" w:line="240" w:lineRule="auto"/>
        <w:ind w:left="720"/>
        <w:rPr>
          <w:rFonts w:ascii="Times New Roman" w:hAnsi="Times New Roman"/>
        </w:rPr>
      </w:pPr>
    </w:p>
    <w:p w:rsidR="004A743E" w:rsidRDefault="004A743E" w:rsidP="004A743E">
      <w:pPr>
        <w:suppressAutoHyphens/>
        <w:spacing w:after="0" w:line="240" w:lineRule="auto"/>
        <w:ind w:left="720"/>
        <w:rPr>
          <w:rFonts w:ascii="Times New Roman" w:hAnsi="Times New Roman"/>
        </w:rPr>
      </w:pPr>
    </w:p>
    <w:p w:rsidR="004A743E" w:rsidRDefault="004A743E" w:rsidP="004A743E">
      <w:pPr>
        <w:suppressAutoHyphens/>
        <w:spacing w:after="0" w:line="240" w:lineRule="auto"/>
        <w:ind w:left="720"/>
        <w:rPr>
          <w:rFonts w:ascii="Times New Roman" w:hAnsi="Times New Roman"/>
        </w:rPr>
      </w:pPr>
    </w:p>
    <w:p w:rsidR="004A743E" w:rsidRDefault="004A743E" w:rsidP="004A743E">
      <w:pPr>
        <w:spacing w:after="0" w:line="240" w:lineRule="auto"/>
        <w:rPr>
          <w:rFonts w:ascii="Times New Roman" w:hAnsi="Times New Roman"/>
          <w:sz w:val="24"/>
          <w:szCs w:val="24"/>
        </w:rPr>
      </w:pPr>
      <w:r>
        <w:rPr>
          <w:rFonts w:ascii="Times New Roman" w:hAnsi="Times New Roman"/>
          <w:sz w:val="24"/>
          <w:szCs w:val="24"/>
        </w:rPr>
        <w:t>Составитель: музыкальный руководитель высшей квалификационной категории</w:t>
      </w:r>
    </w:p>
    <w:p w:rsidR="004A743E" w:rsidRDefault="004A743E" w:rsidP="004A743E">
      <w:pPr>
        <w:spacing w:after="0" w:line="240" w:lineRule="auto"/>
        <w:ind w:left="708" w:firstLine="708"/>
        <w:rPr>
          <w:rFonts w:ascii="Times New Roman" w:hAnsi="Times New Roman"/>
          <w:b/>
          <w:sz w:val="24"/>
          <w:szCs w:val="24"/>
        </w:rPr>
      </w:pPr>
      <w:r>
        <w:rPr>
          <w:rFonts w:ascii="Times New Roman" w:hAnsi="Times New Roman"/>
          <w:b/>
          <w:sz w:val="24"/>
          <w:szCs w:val="24"/>
        </w:rPr>
        <w:t>Сорокина Татьяна Сергеевна</w:t>
      </w:r>
    </w:p>
    <w:p w:rsidR="004A743E" w:rsidRDefault="004A743E" w:rsidP="004A743E">
      <w:pPr>
        <w:spacing w:after="0" w:line="240" w:lineRule="auto"/>
      </w:pPr>
    </w:p>
    <w:p w:rsidR="004A743E" w:rsidRDefault="004A743E" w:rsidP="004A743E">
      <w:pPr>
        <w:spacing w:after="0" w:line="240" w:lineRule="auto"/>
      </w:pPr>
    </w:p>
    <w:p w:rsidR="004A743E" w:rsidRDefault="004A743E" w:rsidP="004A743E">
      <w:pPr>
        <w:spacing w:after="0" w:line="240" w:lineRule="auto"/>
      </w:pPr>
    </w:p>
    <w:p w:rsidR="004A743E" w:rsidRDefault="004A743E" w:rsidP="004A743E">
      <w:pPr>
        <w:spacing w:after="0" w:line="240" w:lineRule="auto"/>
      </w:pPr>
    </w:p>
    <w:p w:rsidR="004A743E" w:rsidRDefault="004A743E" w:rsidP="004A743E">
      <w:pPr>
        <w:spacing w:after="0" w:line="240" w:lineRule="auto"/>
      </w:pPr>
    </w:p>
    <w:p w:rsidR="004A743E" w:rsidRDefault="004A743E" w:rsidP="004A743E">
      <w:pPr>
        <w:spacing w:after="0" w:line="240" w:lineRule="auto"/>
      </w:pPr>
    </w:p>
    <w:p w:rsidR="004A743E" w:rsidRDefault="004A743E" w:rsidP="004A743E">
      <w:pPr>
        <w:spacing w:after="0" w:line="240" w:lineRule="auto"/>
      </w:pPr>
    </w:p>
    <w:p w:rsidR="008E4FA1" w:rsidRDefault="008E4FA1" w:rsidP="004A743E">
      <w:pPr>
        <w:spacing w:after="0" w:line="240" w:lineRule="auto"/>
      </w:pPr>
    </w:p>
    <w:p w:rsidR="008E4FA1" w:rsidRDefault="008E4FA1" w:rsidP="004A743E">
      <w:pPr>
        <w:spacing w:after="0" w:line="240" w:lineRule="auto"/>
      </w:pPr>
    </w:p>
    <w:p w:rsidR="008E4FA1" w:rsidRDefault="008E4FA1" w:rsidP="004A743E">
      <w:pPr>
        <w:spacing w:after="0" w:line="240" w:lineRule="auto"/>
      </w:pPr>
    </w:p>
    <w:p w:rsidR="004A743E" w:rsidRDefault="004A743E" w:rsidP="004A743E">
      <w:pPr>
        <w:spacing w:after="0" w:line="240" w:lineRule="auto"/>
      </w:pPr>
    </w:p>
    <w:p w:rsidR="004A743E" w:rsidRPr="00085739" w:rsidRDefault="004A743E" w:rsidP="004A743E">
      <w:pPr>
        <w:spacing w:after="0" w:line="240" w:lineRule="auto"/>
        <w:jc w:val="center"/>
        <w:rPr>
          <w:rFonts w:ascii="Times New Roman" w:hAnsi="Times New Roman"/>
          <w:b/>
        </w:rPr>
      </w:pPr>
      <w:r w:rsidRPr="00085739">
        <w:rPr>
          <w:rFonts w:ascii="Times New Roman" w:hAnsi="Times New Roman"/>
        </w:rPr>
        <w:t>Московск</w:t>
      </w:r>
      <w:r>
        <w:rPr>
          <w:rFonts w:ascii="Times New Roman" w:hAnsi="Times New Roman"/>
        </w:rPr>
        <w:t>ая</w:t>
      </w:r>
      <w:r w:rsidRPr="00085739">
        <w:rPr>
          <w:rFonts w:ascii="Times New Roman" w:hAnsi="Times New Roman"/>
        </w:rPr>
        <w:t xml:space="preserve"> област</w:t>
      </w:r>
      <w:r>
        <w:rPr>
          <w:rFonts w:ascii="Times New Roman" w:hAnsi="Times New Roman"/>
        </w:rPr>
        <w:t>ь</w:t>
      </w:r>
    </w:p>
    <w:p w:rsidR="004A743E" w:rsidRDefault="004A743E" w:rsidP="004A743E">
      <w:pPr>
        <w:spacing w:after="0" w:line="240" w:lineRule="auto"/>
        <w:jc w:val="center"/>
        <w:rPr>
          <w:rFonts w:ascii="Times New Roman" w:hAnsi="Times New Roman"/>
        </w:rPr>
      </w:pPr>
      <w:r w:rsidRPr="00085739">
        <w:rPr>
          <w:rFonts w:ascii="Times New Roman" w:hAnsi="Times New Roman"/>
        </w:rPr>
        <w:t>г. Озёры</w:t>
      </w:r>
    </w:p>
    <w:p w:rsidR="004A743E" w:rsidRDefault="004A743E" w:rsidP="004A743E">
      <w:pPr>
        <w:jc w:val="center"/>
      </w:pPr>
      <w:r w:rsidRPr="00085739">
        <w:rPr>
          <w:rFonts w:ascii="Times New Roman" w:hAnsi="Times New Roman"/>
        </w:rPr>
        <w:t>201</w:t>
      </w:r>
      <w:r w:rsidR="00F96575">
        <w:rPr>
          <w:rFonts w:ascii="Times New Roman" w:hAnsi="Times New Roman"/>
        </w:rPr>
        <w:t xml:space="preserve">6 </w:t>
      </w:r>
      <w:r w:rsidRPr="00085739">
        <w:rPr>
          <w:rFonts w:ascii="Times New Roman" w:hAnsi="Times New Roman"/>
        </w:rPr>
        <w:t>г.</w:t>
      </w:r>
    </w:p>
    <w:p w:rsidR="00F9307F" w:rsidRDefault="00F9307F" w:rsidP="00583583">
      <w:pPr>
        <w:spacing w:after="0" w:line="240" w:lineRule="auto"/>
        <w:jc w:val="center"/>
        <w:rPr>
          <w:rFonts w:ascii="Times New Roman" w:hAnsi="Times New Roman" w:cs="Times New Roman"/>
          <w:b/>
        </w:rPr>
      </w:pPr>
      <w:r w:rsidRPr="004A743E">
        <w:rPr>
          <w:rFonts w:ascii="Times New Roman" w:hAnsi="Times New Roman" w:cs="Times New Roman"/>
          <w:b/>
        </w:rPr>
        <w:lastRenderedPageBreak/>
        <w:t>ПОЯСНИТЕЛЬНАЯ ЗАПИСКА</w:t>
      </w:r>
    </w:p>
    <w:p w:rsidR="004A743E" w:rsidRPr="004A743E" w:rsidRDefault="004A743E" w:rsidP="00583583">
      <w:pPr>
        <w:spacing w:after="0" w:line="240" w:lineRule="auto"/>
        <w:jc w:val="center"/>
        <w:rPr>
          <w:rFonts w:ascii="Times New Roman" w:hAnsi="Times New Roman" w:cs="Times New Roman"/>
          <w:b/>
        </w:rPr>
      </w:pP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Рабочая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 процесса в МДОУ ЦРР детском саду № 15 «Золотая рыбка». Основная идея рабочей программы – гуманизация, приоритет воспитания общечеловеческих ценностей: добра, красоты, истины, самоценности дошкольного детства. </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Рабочая программа по музыкальному развитию младших дошкольников является модифицированной и составленной на основе: </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«Музыкальные занятия. Разработки и тематическое планирование. Вторая младшая группа.»  Т.А Лунева  Волгоград 2008г. </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«Программа по музыкально-ритмическому воспитанию детей 2 – 3 лет» Т. Сауко, А. Буренина. СПб, 2001. </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Каплунова И.М.программа музыкального воспитания детей дошкольного возраста. Ладушки 2 младшая группа- СПб. Издательство « Композитор», 2009.</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 Каплунова И.  праздник каждый день: конспекты музык</w:t>
      </w:r>
      <w:r w:rsidR="004A743E">
        <w:rPr>
          <w:rFonts w:ascii="Times New Roman" w:hAnsi="Times New Roman" w:cs="Times New Roman"/>
          <w:sz w:val="24"/>
          <w:szCs w:val="24"/>
        </w:rPr>
        <w:t>альных занятий: - издательство «</w:t>
      </w:r>
      <w:r w:rsidRPr="00583583">
        <w:rPr>
          <w:rFonts w:ascii="Times New Roman" w:hAnsi="Times New Roman" w:cs="Times New Roman"/>
          <w:sz w:val="24"/>
          <w:szCs w:val="24"/>
        </w:rPr>
        <w:t>Композитор», 2009.</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Рабочая программа отвечает требованиям возрастным особенностям детей. Программа разработана с учетом дидактических принципов -  развивающего обучения, психологических особенностей детей младшего дошкольного возраста и включает в себя следующие разделы:</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слушание; </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пение; </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музыкально-ритмические движения; </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игра на детских музыкальных инструментах.  </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В основу рабочей программы положен полихудожественный подход, основанный на интеграции разных видов музыкальной деятельности:</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 исполнительство; </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ритмика; </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музыкально-театрализованная деятельность;</w:t>
      </w:r>
    </w:p>
    <w:p w:rsidR="00ED5AF4" w:rsidRPr="00583583" w:rsidRDefault="00ED5AF4" w:rsidP="00583583">
      <w:pPr>
        <w:spacing w:after="0" w:line="240" w:lineRule="auto"/>
        <w:rPr>
          <w:rFonts w:ascii="Times New Roman" w:hAnsi="Times New Roman" w:cs="Times New Roman"/>
          <w:sz w:val="24"/>
          <w:szCs w:val="24"/>
        </w:rPr>
      </w:pPr>
      <w:r w:rsidRPr="00583583">
        <w:rPr>
          <w:rFonts w:ascii="Times New Roman" w:hAnsi="Times New Roman" w:cs="Times New Roman"/>
          <w:b/>
          <w:bCs/>
          <w:sz w:val="24"/>
          <w:szCs w:val="24"/>
          <w:u w:val="single"/>
        </w:rPr>
        <w:t>Основные цели и задачи</w:t>
      </w:r>
      <w:r w:rsidRPr="00583583">
        <w:rPr>
          <w:rFonts w:ascii="Times New Roman" w:hAnsi="Times New Roman" w:cs="Times New Roman"/>
          <w:b/>
          <w:bCs/>
          <w:sz w:val="24"/>
          <w:szCs w:val="24"/>
        </w:rPr>
        <w:t>:</w:t>
      </w:r>
    </w:p>
    <w:p w:rsidR="00ED5AF4" w:rsidRPr="00583583" w:rsidRDefault="00ED5AF4"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Приобщение к музыкальному искусству; развитие предпосылок ценностно</w:t>
      </w:r>
      <w:r w:rsidR="004A743E">
        <w:rPr>
          <w:rFonts w:ascii="Times New Roman" w:hAnsi="Times New Roman" w:cs="Times New Roman"/>
          <w:sz w:val="24"/>
          <w:szCs w:val="24"/>
        </w:rPr>
        <w:t>-</w:t>
      </w:r>
      <w:r w:rsidRPr="00583583">
        <w:rPr>
          <w:rFonts w:ascii="Times New Roman" w:hAnsi="Times New Roman" w:cs="Times New Roman"/>
          <w:sz w:val="24"/>
          <w:szCs w:val="24"/>
        </w:rPr>
        <w:t>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w:t>
      </w:r>
      <w:r w:rsidR="004A743E">
        <w:rPr>
          <w:rFonts w:ascii="Times New Roman" w:hAnsi="Times New Roman" w:cs="Times New Roman"/>
          <w:sz w:val="24"/>
          <w:szCs w:val="24"/>
        </w:rPr>
        <w:t>н</w:t>
      </w:r>
      <w:r w:rsidRPr="00583583">
        <w:rPr>
          <w:rFonts w:ascii="Times New Roman" w:hAnsi="Times New Roman" w:cs="Times New Roman"/>
          <w:sz w:val="24"/>
          <w:szCs w:val="24"/>
        </w:rPr>
        <w:t>ие эмоциональной отзывчивости при восприятии музыкальных произведений.</w:t>
      </w:r>
    </w:p>
    <w:p w:rsidR="00ED5AF4" w:rsidRPr="00583583" w:rsidRDefault="00ED5AF4"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D5AF4" w:rsidRPr="00583583" w:rsidRDefault="00ED5AF4"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Воспитание интереса к музыкально – художественной деятельности, совершенствование умений в этом виде деятельности.</w:t>
      </w:r>
    </w:p>
    <w:p w:rsidR="00ED5AF4" w:rsidRPr="00583583" w:rsidRDefault="00ED5AF4"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Развитие детского музыкально- художественного творчества, реализация самостоятельной творческой деятельности детей; удовлетворение потребности в самовыражении.</w:t>
      </w:r>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Рабочая программа для младшей группы (детей 3-4 лет)  рассчитана на 1 год обучения, с сентября по май. Количество непосредственно образов</w:t>
      </w:r>
      <w:r w:rsidR="00532F34" w:rsidRPr="00583583">
        <w:rPr>
          <w:rFonts w:ascii="Times New Roman" w:hAnsi="Times New Roman" w:cs="Times New Roman"/>
          <w:sz w:val="24"/>
          <w:szCs w:val="24"/>
        </w:rPr>
        <w:t xml:space="preserve">ательной деятельности в год – </w:t>
      </w:r>
      <w:r w:rsidR="00F736E9">
        <w:rPr>
          <w:rFonts w:ascii="Times New Roman" w:hAnsi="Times New Roman" w:cs="Times New Roman"/>
          <w:sz w:val="24"/>
          <w:szCs w:val="24"/>
        </w:rPr>
        <w:t>72</w:t>
      </w:r>
      <w:r w:rsidRPr="00583583">
        <w:rPr>
          <w:rFonts w:ascii="Times New Roman" w:hAnsi="Times New Roman" w:cs="Times New Roman"/>
          <w:sz w:val="24"/>
          <w:szCs w:val="24"/>
        </w:rPr>
        <w:t>. Продолжительность непосредственно образовательной деятельности – не более 15 минут.</w:t>
      </w:r>
    </w:p>
    <w:p w:rsidR="004A743E" w:rsidRDefault="004A743E" w:rsidP="004A743E">
      <w:pPr>
        <w:spacing w:after="0" w:line="240" w:lineRule="auto"/>
        <w:rPr>
          <w:rFonts w:ascii="Times New Roman" w:hAnsi="Times New Roman" w:cs="Times New Roman"/>
          <w:bCs/>
          <w:sz w:val="24"/>
          <w:szCs w:val="24"/>
          <w:u w:val="single"/>
        </w:rPr>
      </w:pPr>
    </w:p>
    <w:p w:rsidR="00F9307F" w:rsidRPr="00583583" w:rsidRDefault="00F9307F" w:rsidP="004A743E">
      <w:pPr>
        <w:spacing w:after="0" w:line="240" w:lineRule="auto"/>
        <w:rPr>
          <w:rFonts w:ascii="Times New Roman" w:hAnsi="Times New Roman" w:cs="Times New Roman"/>
          <w:b/>
          <w:bCs/>
          <w:sz w:val="24"/>
          <w:szCs w:val="24"/>
          <w:u w:val="single"/>
        </w:rPr>
      </w:pPr>
      <w:r w:rsidRPr="00583583">
        <w:rPr>
          <w:rFonts w:ascii="Times New Roman" w:hAnsi="Times New Roman" w:cs="Times New Roman"/>
          <w:bCs/>
          <w:sz w:val="24"/>
          <w:szCs w:val="24"/>
          <w:u w:val="single"/>
        </w:rPr>
        <w:t>Возрастные особенности детей младшей группы (от 3 до 4 лет</w:t>
      </w:r>
      <w:r w:rsidRPr="00583583">
        <w:rPr>
          <w:rFonts w:ascii="Times New Roman" w:hAnsi="Times New Roman" w:cs="Times New Roman"/>
          <w:b/>
          <w:bCs/>
          <w:sz w:val="24"/>
          <w:szCs w:val="24"/>
          <w:u w:val="single"/>
        </w:rPr>
        <w:t>)</w:t>
      </w:r>
    </w:p>
    <w:p w:rsidR="00F9307F" w:rsidRPr="00583583" w:rsidRDefault="00F9307F" w:rsidP="004A743E">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r w:rsidRPr="00583583">
        <w:rPr>
          <w:rFonts w:ascii="Times New Roman" w:hAnsi="Times New Roman" w:cs="Times New Roman"/>
          <w:sz w:val="24"/>
          <w:szCs w:val="24"/>
        </w:rPr>
        <w:lastRenderedPageBreak/>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на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Реализация рабочей программы осуществляется через регламентированную и нерегламентированную формы обучения: </w:t>
      </w:r>
    </w:p>
    <w:p w:rsidR="00F9307F" w:rsidRPr="00583583" w:rsidRDefault="00F9307F" w:rsidP="004A743E">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непосредственно образовательная деятельность;</w:t>
      </w:r>
    </w:p>
    <w:p w:rsidR="00F9307F" w:rsidRPr="00583583" w:rsidRDefault="00F9307F" w:rsidP="004A743E">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 досуговая деятельность.</w:t>
      </w:r>
    </w:p>
    <w:p w:rsidR="00532F34" w:rsidRPr="00583583" w:rsidRDefault="00F9307F" w:rsidP="004A743E">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r w:rsidR="00532F34" w:rsidRPr="00583583">
        <w:rPr>
          <w:rFonts w:ascii="Times New Roman" w:hAnsi="Times New Roman" w:cs="Times New Roman"/>
          <w:sz w:val="24"/>
          <w:szCs w:val="24"/>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p>
    <w:p w:rsidR="00532F34" w:rsidRPr="00583583" w:rsidRDefault="00532F34"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Формы:</w:t>
      </w:r>
    </w:p>
    <w:p w:rsidR="00532F34" w:rsidRPr="00583583" w:rsidRDefault="00532F34" w:rsidP="00532F34">
      <w:pPr>
        <w:numPr>
          <w:ilvl w:val="0"/>
          <w:numId w:val="3"/>
        </w:num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развлечения, </w:t>
      </w:r>
    </w:p>
    <w:p w:rsidR="00532F34" w:rsidRPr="00583583" w:rsidRDefault="00532F34" w:rsidP="00532F34">
      <w:pPr>
        <w:numPr>
          <w:ilvl w:val="0"/>
          <w:numId w:val="3"/>
        </w:num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праздники</w:t>
      </w:r>
    </w:p>
    <w:p w:rsidR="00532F34" w:rsidRPr="00583583" w:rsidRDefault="00532F34"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Виды работы </w:t>
      </w:r>
    </w:p>
    <w:p w:rsidR="00532F34" w:rsidRPr="00583583" w:rsidRDefault="00532F34" w:rsidP="00532F34">
      <w:pPr>
        <w:numPr>
          <w:ilvl w:val="0"/>
          <w:numId w:val="4"/>
        </w:num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пальчиковая гимнастика. </w:t>
      </w:r>
    </w:p>
    <w:p w:rsidR="00532F34" w:rsidRPr="00583583" w:rsidRDefault="00532F34" w:rsidP="00532F34">
      <w:pPr>
        <w:numPr>
          <w:ilvl w:val="0"/>
          <w:numId w:val="4"/>
        </w:num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Игровой массаж </w:t>
      </w:r>
    </w:p>
    <w:p w:rsidR="00532F34" w:rsidRPr="00583583" w:rsidRDefault="00532F34" w:rsidP="00532F34">
      <w:pPr>
        <w:numPr>
          <w:ilvl w:val="0"/>
          <w:numId w:val="4"/>
        </w:num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Валеологические песенки</w:t>
      </w:r>
      <w:r w:rsidR="004A743E">
        <w:rPr>
          <w:rFonts w:ascii="Times New Roman" w:hAnsi="Times New Roman" w:cs="Times New Roman"/>
          <w:sz w:val="24"/>
          <w:szCs w:val="24"/>
        </w:rPr>
        <w:t>-</w:t>
      </w:r>
      <w:r w:rsidRPr="00583583">
        <w:rPr>
          <w:rFonts w:ascii="Times New Roman" w:hAnsi="Times New Roman" w:cs="Times New Roman"/>
          <w:sz w:val="24"/>
          <w:szCs w:val="24"/>
        </w:rPr>
        <w:t>распевки</w:t>
      </w:r>
    </w:p>
    <w:p w:rsidR="00532F34" w:rsidRPr="00583583" w:rsidRDefault="00532F34" w:rsidP="00532F34">
      <w:pPr>
        <w:numPr>
          <w:ilvl w:val="0"/>
          <w:numId w:val="4"/>
        </w:num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Элементы дыхательной гимнастики</w:t>
      </w:r>
    </w:p>
    <w:p w:rsidR="00532F34" w:rsidRPr="00583583" w:rsidRDefault="00532F34" w:rsidP="00532F34">
      <w:pPr>
        <w:numPr>
          <w:ilvl w:val="0"/>
          <w:numId w:val="4"/>
        </w:num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Артикуляционная гимнастика</w:t>
      </w:r>
    </w:p>
    <w:p w:rsidR="009630EE" w:rsidRDefault="009630EE" w:rsidP="00532F34">
      <w:pPr>
        <w:tabs>
          <w:tab w:val="left" w:pos="3819"/>
        </w:tabs>
        <w:spacing w:after="0" w:line="240" w:lineRule="auto"/>
        <w:rPr>
          <w:rFonts w:ascii="Times New Roman" w:hAnsi="Times New Roman" w:cs="Times New Roman"/>
          <w:sz w:val="24"/>
          <w:szCs w:val="24"/>
        </w:rPr>
      </w:pPr>
    </w:p>
    <w:p w:rsidR="004A743E" w:rsidRDefault="004A743E" w:rsidP="00532F34">
      <w:pPr>
        <w:tabs>
          <w:tab w:val="left" w:pos="3819"/>
        </w:tabs>
        <w:spacing w:after="0" w:line="240" w:lineRule="auto"/>
        <w:rPr>
          <w:rFonts w:ascii="Times New Roman" w:hAnsi="Times New Roman" w:cs="Times New Roman"/>
          <w:sz w:val="24"/>
          <w:szCs w:val="24"/>
        </w:rPr>
      </w:pPr>
    </w:p>
    <w:p w:rsidR="004A743E" w:rsidRDefault="004A743E" w:rsidP="00532F34">
      <w:pPr>
        <w:tabs>
          <w:tab w:val="left" w:pos="3819"/>
        </w:tabs>
        <w:spacing w:after="0" w:line="240" w:lineRule="auto"/>
        <w:rPr>
          <w:rFonts w:ascii="Times New Roman" w:hAnsi="Times New Roman" w:cs="Times New Roman"/>
          <w:sz w:val="24"/>
          <w:szCs w:val="24"/>
        </w:rPr>
      </w:pPr>
    </w:p>
    <w:p w:rsidR="004A743E" w:rsidRDefault="004A743E" w:rsidP="00532F34">
      <w:pPr>
        <w:tabs>
          <w:tab w:val="left" w:pos="3819"/>
        </w:tabs>
        <w:spacing w:after="0" w:line="240" w:lineRule="auto"/>
        <w:rPr>
          <w:rFonts w:ascii="Times New Roman" w:hAnsi="Times New Roman" w:cs="Times New Roman"/>
          <w:sz w:val="24"/>
          <w:szCs w:val="24"/>
        </w:rPr>
      </w:pPr>
    </w:p>
    <w:p w:rsidR="004A743E" w:rsidRDefault="004A743E" w:rsidP="00532F34">
      <w:pPr>
        <w:tabs>
          <w:tab w:val="left" w:pos="3819"/>
        </w:tabs>
        <w:spacing w:after="0" w:line="240" w:lineRule="auto"/>
        <w:rPr>
          <w:rFonts w:ascii="Times New Roman" w:hAnsi="Times New Roman" w:cs="Times New Roman"/>
          <w:sz w:val="24"/>
          <w:szCs w:val="24"/>
        </w:rPr>
      </w:pPr>
    </w:p>
    <w:p w:rsidR="004A743E" w:rsidRDefault="004A743E" w:rsidP="00532F34">
      <w:pPr>
        <w:tabs>
          <w:tab w:val="left" w:pos="3819"/>
        </w:tabs>
        <w:spacing w:after="0" w:line="240" w:lineRule="auto"/>
        <w:rPr>
          <w:rFonts w:ascii="Times New Roman" w:hAnsi="Times New Roman" w:cs="Times New Roman"/>
          <w:sz w:val="24"/>
          <w:szCs w:val="24"/>
        </w:rPr>
      </w:pPr>
    </w:p>
    <w:p w:rsidR="004A743E" w:rsidRDefault="004A743E" w:rsidP="00532F34">
      <w:pPr>
        <w:tabs>
          <w:tab w:val="left" w:pos="3819"/>
        </w:tabs>
        <w:spacing w:after="0" w:line="240" w:lineRule="auto"/>
        <w:rPr>
          <w:rFonts w:ascii="Times New Roman" w:hAnsi="Times New Roman" w:cs="Times New Roman"/>
          <w:sz w:val="24"/>
          <w:szCs w:val="24"/>
        </w:rPr>
      </w:pPr>
    </w:p>
    <w:p w:rsidR="004A743E" w:rsidRDefault="004A743E" w:rsidP="00532F34">
      <w:pPr>
        <w:tabs>
          <w:tab w:val="left" w:pos="3819"/>
        </w:tabs>
        <w:spacing w:after="0" w:line="240" w:lineRule="auto"/>
        <w:rPr>
          <w:rFonts w:ascii="Times New Roman" w:hAnsi="Times New Roman" w:cs="Times New Roman"/>
          <w:sz w:val="24"/>
          <w:szCs w:val="24"/>
        </w:rPr>
      </w:pPr>
    </w:p>
    <w:p w:rsidR="004A743E" w:rsidRDefault="004A743E" w:rsidP="00532F34">
      <w:pPr>
        <w:tabs>
          <w:tab w:val="left" w:pos="3819"/>
        </w:tabs>
        <w:spacing w:after="0" w:line="240" w:lineRule="auto"/>
        <w:rPr>
          <w:rFonts w:ascii="Times New Roman" w:hAnsi="Times New Roman" w:cs="Times New Roman"/>
          <w:sz w:val="24"/>
          <w:szCs w:val="24"/>
        </w:rPr>
      </w:pPr>
    </w:p>
    <w:p w:rsidR="004A743E" w:rsidRDefault="004A743E" w:rsidP="00532F34">
      <w:pPr>
        <w:tabs>
          <w:tab w:val="left" w:pos="3819"/>
        </w:tabs>
        <w:spacing w:after="0" w:line="240" w:lineRule="auto"/>
        <w:rPr>
          <w:rFonts w:ascii="Times New Roman" w:hAnsi="Times New Roman" w:cs="Times New Roman"/>
          <w:sz w:val="24"/>
          <w:szCs w:val="24"/>
        </w:rPr>
      </w:pPr>
    </w:p>
    <w:p w:rsidR="004A743E" w:rsidRDefault="004A743E" w:rsidP="00532F34">
      <w:pPr>
        <w:tabs>
          <w:tab w:val="left" w:pos="3819"/>
        </w:tabs>
        <w:spacing w:after="0" w:line="240" w:lineRule="auto"/>
        <w:rPr>
          <w:rFonts w:ascii="Times New Roman" w:hAnsi="Times New Roman" w:cs="Times New Roman"/>
          <w:sz w:val="24"/>
          <w:szCs w:val="24"/>
        </w:rPr>
      </w:pPr>
    </w:p>
    <w:p w:rsidR="004A743E" w:rsidRPr="00583583" w:rsidRDefault="004A743E" w:rsidP="00532F34">
      <w:pPr>
        <w:tabs>
          <w:tab w:val="left" w:pos="3819"/>
        </w:tabs>
        <w:spacing w:after="0" w:line="240" w:lineRule="auto"/>
        <w:rPr>
          <w:rFonts w:ascii="Times New Roman" w:hAnsi="Times New Roman" w:cs="Times New Roman"/>
          <w:sz w:val="24"/>
          <w:szCs w:val="24"/>
        </w:rPr>
      </w:pPr>
    </w:p>
    <w:p w:rsidR="00F9307F" w:rsidRPr="004A743E" w:rsidRDefault="00F9307F" w:rsidP="00583583">
      <w:pPr>
        <w:tabs>
          <w:tab w:val="left" w:pos="3819"/>
        </w:tabs>
        <w:spacing w:after="0" w:line="240" w:lineRule="auto"/>
        <w:jc w:val="center"/>
        <w:rPr>
          <w:rFonts w:ascii="Times New Roman" w:hAnsi="Times New Roman" w:cs="Times New Roman"/>
          <w:b/>
          <w:sz w:val="24"/>
          <w:szCs w:val="24"/>
        </w:rPr>
      </w:pPr>
      <w:r w:rsidRPr="004A743E">
        <w:rPr>
          <w:rFonts w:ascii="Times New Roman" w:hAnsi="Times New Roman" w:cs="Times New Roman"/>
          <w:b/>
          <w:sz w:val="24"/>
          <w:szCs w:val="24"/>
        </w:rPr>
        <w:lastRenderedPageBreak/>
        <w:t>СОДЕРЖАНИЕ ПРОГРАММЫ</w:t>
      </w:r>
    </w:p>
    <w:p w:rsidR="00F9307F" w:rsidRPr="004A743E" w:rsidRDefault="00F9307F" w:rsidP="004A743E">
      <w:pPr>
        <w:tabs>
          <w:tab w:val="left" w:pos="3819"/>
        </w:tabs>
        <w:spacing w:after="0" w:line="240" w:lineRule="auto"/>
        <w:jc w:val="center"/>
        <w:rPr>
          <w:rFonts w:ascii="Times New Roman" w:hAnsi="Times New Roman" w:cs="Times New Roman"/>
          <w:b/>
          <w:sz w:val="24"/>
          <w:szCs w:val="24"/>
        </w:rPr>
      </w:pPr>
    </w:p>
    <w:tbl>
      <w:tblPr>
        <w:tblW w:w="5076" w:type="pct"/>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137"/>
        <w:gridCol w:w="2221"/>
        <w:gridCol w:w="6601"/>
      </w:tblGrid>
      <w:tr w:rsidR="00F9307F" w:rsidRPr="004A743E" w:rsidTr="00ED5AF4">
        <w:tc>
          <w:tcPr>
            <w:tcW w:w="571" w:type="pct"/>
            <w:vAlign w:val="center"/>
          </w:tcPr>
          <w:p w:rsidR="00F9307F" w:rsidRPr="004A743E" w:rsidRDefault="00F9307F" w:rsidP="004A743E">
            <w:pPr>
              <w:spacing w:after="0" w:line="240" w:lineRule="auto"/>
              <w:jc w:val="center"/>
              <w:rPr>
                <w:rFonts w:ascii="Times New Roman" w:hAnsi="Times New Roman" w:cs="Times New Roman"/>
                <w:b/>
                <w:sz w:val="24"/>
                <w:szCs w:val="24"/>
              </w:rPr>
            </w:pPr>
            <w:r w:rsidRPr="004A743E">
              <w:rPr>
                <w:rFonts w:ascii="Times New Roman" w:hAnsi="Times New Roman" w:cs="Times New Roman"/>
                <w:b/>
                <w:sz w:val="24"/>
                <w:szCs w:val="24"/>
              </w:rPr>
              <w:t>№ п/п</w:t>
            </w:r>
          </w:p>
        </w:tc>
        <w:tc>
          <w:tcPr>
            <w:tcW w:w="1115" w:type="pct"/>
            <w:vAlign w:val="center"/>
          </w:tcPr>
          <w:p w:rsidR="00F9307F" w:rsidRPr="004A743E" w:rsidRDefault="004A743E" w:rsidP="004A74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w:t>
            </w:r>
            <w:r w:rsidR="00F9307F" w:rsidRPr="004A743E">
              <w:rPr>
                <w:rFonts w:ascii="Times New Roman" w:hAnsi="Times New Roman" w:cs="Times New Roman"/>
                <w:b/>
                <w:sz w:val="24"/>
                <w:szCs w:val="24"/>
              </w:rPr>
              <w:t>ид деятельности</w:t>
            </w:r>
          </w:p>
        </w:tc>
        <w:tc>
          <w:tcPr>
            <w:tcW w:w="3314" w:type="pct"/>
            <w:vAlign w:val="center"/>
          </w:tcPr>
          <w:p w:rsidR="00F9307F" w:rsidRPr="004A743E" w:rsidRDefault="00F9307F" w:rsidP="004A743E">
            <w:pPr>
              <w:spacing w:after="0" w:line="240" w:lineRule="auto"/>
              <w:jc w:val="center"/>
              <w:rPr>
                <w:rFonts w:ascii="Times New Roman" w:hAnsi="Times New Roman" w:cs="Times New Roman"/>
                <w:b/>
                <w:sz w:val="24"/>
                <w:szCs w:val="24"/>
              </w:rPr>
            </w:pPr>
            <w:r w:rsidRPr="004A743E">
              <w:rPr>
                <w:rFonts w:ascii="Times New Roman" w:hAnsi="Times New Roman" w:cs="Times New Roman"/>
                <w:b/>
                <w:sz w:val="24"/>
                <w:szCs w:val="24"/>
              </w:rPr>
              <w:t>Программное  содержание</w:t>
            </w:r>
          </w:p>
        </w:tc>
      </w:tr>
      <w:tr w:rsidR="00F9307F" w:rsidRPr="00583583" w:rsidTr="00ED5AF4">
        <w:tc>
          <w:tcPr>
            <w:tcW w:w="571" w:type="pct"/>
            <w:vAlign w:val="center"/>
          </w:tcPr>
          <w:p w:rsidR="00F9307F" w:rsidRPr="00583583" w:rsidRDefault="00F9307F" w:rsidP="00322A16">
            <w:pPr>
              <w:spacing w:after="0" w:line="240" w:lineRule="auto"/>
              <w:ind w:hanging="142"/>
              <w:rPr>
                <w:rFonts w:ascii="Times New Roman" w:hAnsi="Times New Roman" w:cs="Times New Roman"/>
                <w:sz w:val="24"/>
                <w:szCs w:val="24"/>
              </w:rPr>
            </w:pPr>
            <w:r w:rsidRPr="00583583">
              <w:rPr>
                <w:rFonts w:ascii="Times New Roman" w:hAnsi="Times New Roman" w:cs="Times New Roman"/>
                <w:sz w:val="24"/>
                <w:szCs w:val="24"/>
              </w:rPr>
              <w:t>1</w:t>
            </w:r>
            <w:r w:rsidR="00ED5AF4" w:rsidRPr="00583583">
              <w:rPr>
                <w:rFonts w:ascii="Times New Roman" w:hAnsi="Times New Roman" w:cs="Times New Roman"/>
                <w:sz w:val="24"/>
                <w:szCs w:val="24"/>
              </w:rPr>
              <w:t>1.</w:t>
            </w:r>
          </w:p>
        </w:tc>
        <w:tc>
          <w:tcPr>
            <w:tcW w:w="1115" w:type="pct"/>
            <w:vAlign w:val="center"/>
          </w:tcPr>
          <w:p w:rsidR="00F9307F" w:rsidRPr="00583583" w:rsidRDefault="004A743E" w:rsidP="00322A16">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F9307F" w:rsidRPr="00583583">
              <w:rPr>
                <w:rFonts w:ascii="Times New Roman" w:hAnsi="Times New Roman" w:cs="Times New Roman"/>
                <w:sz w:val="24"/>
                <w:szCs w:val="24"/>
              </w:rPr>
              <w:t>лушание</w:t>
            </w:r>
          </w:p>
        </w:tc>
        <w:tc>
          <w:tcPr>
            <w:tcW w:w="3314" w:type="pct"/>
            <w:vAlign w:val="center"/>
          </w:tcPr>
          <w:p w:rsidR="00F9307F" w:rsidRPr="00583583" w:rsidRDefault="00BE3927" w:rsidP="00322A16">
            <w:pPr>
              <w:spacing w:after="0" w:line="240" w:lineRule="auto"/>
              <w:rPr>
                <w:rFonts w:ascii="Times New Roman" w:hAnsi="Times New Roman" w:cs="Times New Roman"/>
                <w:color w:val="FF0000"/>
                <w:sz w:val="24"/>
                <w:szCs w:val="24"/>
              </w:rPr>
            </w:pPr>
            <w:r w:rsidRPr="00583583">
              <w:rPr>
                <w:rFonts w:ascii="Times New Roman" w:hAnsi="Times New Roman" w:cs="Times New Roman"/>
                <w:sz w:val="24"/>
                <w:szCs w:val="24"/>
              </w:rPr>
              <w:t>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–септимы, замечать изменение в силе звучания мелодии (громко, тихо).Совершенствовать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tc>
      </w:tr>
      <w:tr w:rsidR="00F9307F" w:rsidRPr="00583583" w:rsidTr="00ED5AF4">
        <w:tc>
          <w:tcPr>
            <w:tcW w:w="571" w:type="pct"/>
            <w:vAlign w:val="center"/>
          </w:tcPr>
          <w:p w:rsidR="00F9307F" w:rsidRPr="00583583" w:rsidRDefault="00F9307F" w:rsidP="00322A16">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2.</w:t>
            </w:r>
          </w:p>
        </w:tc>
        <w:tc>
          <w:tcPr>
            <w:tcW w:w="1115" w:type="pct"/>
            <w:vAlign w:val="center"/>
          </w:tcPr>
          <w:p w:rsidR="00F9307F" w:rsidRPr="00583583" w:rsidRDefault="004A743E" w:rsidP="00322A16">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F9307F" w:rsidRPr="00583583">
              <w:rPr>
                <w:rFonts w:ascii="Times New Roman" w:hAnsi="Times New Roman" w:cs="Times New Roman"/>
                <w:sz w:val="24"/>
                <w:szCs w:val="24"/>
              </w:rPr>
              <w:t>ение</w:t>
            </w:r>
          </w:p>
        </w:tc>
        <w:tc>
          <w:tcPr>
            <w:tcW w:w="3314" w:type="pct"/>
            <w:vAlign w:val="center"/>
          </w:tcPr>
          <w:p w:rsidR="00F9307F" w:rsidRPr="00583583" w:rsidRDefault="00F9307F" w:rsidP="00322A16">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Способствовать развитию певческих навыков: петь без напряжения</w:t>
            </w:r>
            <w:r w:rsidR="00BE3927" w:rsidRPr="00583583">
              <w:rPr>
                <w:rFonts w:ascii="Times New Roman" w:hAnsi="Times New Roman" w:cs="Times New Roman"/>
                <w:sz w:val="24"/>
                <w:szCs w:val="24"/>
              </w:rPr>
              <w:t xml:space="preserve"> в диапазоне ре (ми) – ля(си)</w:t>
            </w:r>
            <w:r w:rsidRPr="00583583">
              <w:rPr>
                <w:rFonts w:ascii="Times New Roman" w:hAnsi="Times New Roman" w:cs="Times New Roman"/>
                <w:sz w:val="24"/>
                <w:szCs w:val="24"/>
              </w:rPr>
              <w:t>, в одном темпе со всеми, чисто и ясно произносить слова, передавать характер песни (весело, протяжно, ласково, напевно)</w:t>
            </w:r>
          </w:p>
        </w:tc>
      </w:tr>
      <w:tr w:rsidR="00BE3927" w:rsidRPr="00583583" w:rsidTr="00ED5AF4">
        <w:tc>
          <w:tcPr>
            <w:tcW w:w="571" w:type="pct"/>
            <w:vAlign w:val="center"/>
          </w:tcPr>
          <w:p w:rsidR="00BE3927" w:rsidRPr="00583583" w:rsidRDefault="00BE3927" w:rsidP="00322A16">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3.</w:t>
            </w:r>
          </w:p>
        </w:tc>
        <w:tc>
          <w:tcPr>
            <w:tcW w:w="1115" w:type="pct"/>
            <w:vAlign w:val="center"/>
          </w:tcPr>
          <w:p w:rsidR="00BE3927" w:rsidRPr="00583583" w:rsidRDefault="00322A16" w:rsidP="00322A16">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Песенное творчество</w:t>
            </w:r>
          </w:p>
        </w:tc>
        <w:tc>
          <w:tcPr>
            <w:tcW w:w="3314" w:type="pct"/>
            <w:vAlign w:val="center"/>
          </w:tcPr>
          <w:p w:rsidR="00BE3927" w:rsidRPr="00583583" w:rsidRDefault="00322A16" w:rsidP="00322A16">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tc>
      </w:tr>
      <w:tr w:rsidR="00F9307F" w:rsidRPr="00583583" w:rsidTr="00ED5AF4">
        <w:tc>
          <w:tcPr>
            <w:tcW w:w="571" w:type="pct"/>
            <w:vAlign w:val="center"/>
          </w:tcPr>
          <w:p w:rsidR="00F9307F" w:rsidRPr="00583583" w:rsidRDefault="00322A16" w:rsidP="00322A16">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4</w:t>
            </w:r>
            <w:r w:rsidR="00F9307F" w:rsidRPr="00583583">
              <w:rPr>
                <w:rFonts w:ascii="Times New Roman" w:hAnsi="Times New Roman" w:cs="Times New Roman"/>
                <w:sz w:val="24"/>
                <w:szCs w:val="24"/>
              </w:rPr>
              <w:t>.</w:t>
            </w:r>
          </w:p>
        </w:tc>
        <w:tc>
          <w:tcPr>
            <w:tcW w:w="1115" w:type="pct"/>
            <w:vAlign w:val="center"/>
          </w:tcPr>
          <w:p w:rsidR="00F9307F" w:rsidRPr="00583583" w:rsidRDefault="004A743E" w:rsidP="00322A16">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F9307F" w:rsidRPr="00583583">
              <w:rPr>
                <w:rFonts w:ascii="Times New Roman" w:hAnsi="Times New Roman" w:cs="Times New Roman"/>
                <w:sz w:val="24"/>
                <w:szCs w:val="24"/>
              </w:rPr>
              <w:t>узыкально-ритмические движения</w:t>
            </w:r>
          </w:p>
        </w:tc>
        <w:tc>
          <w:tcPr>
            <w:tcW w:w="3314" w:type="pct"/>
            <w:vAlign w:val="center"/>
          </w:tcPr>
          <w:p w:rsidR="00F9307F" w:rsidRPr="00583583" w:rsidRDefault="00322A16" w:rsidP="00322A16">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w:t>
            </w:r>
            <w:r w:rsidR="009B7114" w:rsidRPr="00583583">
              <w:rPr>
                <w:rFonts w:ascii="Times New Roman" w:hAnsi="Times New Roman" w:cs="Times New Roman"/>
                <w:sz w:val="24"/>
                <w:szCs w:val="24"/>
              </w:rPr>
              <w:t xml:space="preserve"> ходит петушок, клюют зернышки цыплята, летают птички и т.д.</w:t>
            </w:r>
          </w:p>
        </w:tc>
      </w:tr>
      <w:tr w:rsidR="00322A16" w:rsidRPr="00583583" w:rsidTr="00ED5AF4">
        <w:tc>
          <w:tcPr>
            <w:tcW w:w="571" w:type="pct"/>
            <w:vAlign w:val="center"/>
          </w:tcPr>
          <w:p w:rsidR="00322A16" w:rsidRPr="00583583" w:rsidRDefault="00322A16" w:rsidP="00322A16">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5.</w:t>
            </w:r>
          </w:p>
        </w:tc>
        <w:tc>
          <w:tcPr>
            <w:tcW w:w="1115" w:type="pct"/>
            <w:vAlign w:val="center"/>
          </w:tcPr>
          <w:p w:rsidR="00322A16" w:rsidRPr="00583583" w:rsidRDefault="00322A16" w:rsidP="00322A16">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Развитие танцевально – игрового творчества</w:t>
            </w:r>
          </w:p>
        </w:tc>
        <w:tc>
          <w:tcPr>
            <w:tcW w:w="3314" w:type="pct"/>
            <w:vAlign w:val="center"/>
          </w:tcPr>
          <w:p w:rsidR="00322A16" w:rsidRPr="00583583" w:rsidRDefault="00C33F8B" w:rsidP="004A743E">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Стимулировать самостоятельное выполнение танцевальных движений под плясовые мелодии. Учить выполнять движения, передающие характер изображаемых животных.</w:t>
            </w:r>
          </w:p>
        </w:tc>
      </w:tr>
      <w:tr w:rsidR="00F9307F" w:rsidRPr="00583583" w:rsidTr="00ED5AF4">
        <w:tc>
          <w:tcPr>
            <w:tcW w:w="571" w:type="pct"/>
            <w:vAlign w:val="center"/>
          </w:tcPr>
          <w:p w:rsidR="00F9307F" w:rsidRPr="00583583" w:rsidRDefault="00322A16" w:rsidP="00322A16">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6</w:t>
            </w:r>
            <w:r w:rsidR="00F9307F" w:rsidRPr="00583583">
              <w:rPr>
                <w:rFonts w:ascii="Times New Roman" w:hAnsi="Times New Roman" w:cs="Times New Roman"/>
                <w:sz w:val="24"/>
                <w:szCs w:val="24"/>
              </w:rPr>
              <w:t>.</w:t>
            </w:r>
          </w:p>
        </w:tc>
        <w:tc>
          <w:tcPr>
            <w:tcW w:w="1115" w:type="pct"/>
            <w:vAlign w:val="center"/>
          </w:tcPr>
          <w:p w:rsidR="00F9307F" w:rsidRPr="00583583" w:rsidRDefault="004A743E" w:rsidP="00322A16">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00F9307F" w:rsidRPr="00583583">
              <w:rPr>
                <w:rFonts w:ascii="Times New Roman" w:hAnsi="Times New Roman" w:cs="Times New Roman"/>
                <w:sz w:val="24"/>
                <w:szCs w:val="24"/>
              </w:rPr>
              <w:t>гра на детских музыкальных инструментах</w:t>
            </w:r>
          </w:p>
        </w:tc>
        <w:tc>
          <w:tcPr>
            <w:tcW w:w="3314" w:type="pct"/>
            <w:vAlign w:val="center"/>
          </w:tcPr>
          <w:p w:rsidR="00F9307F" w:rsidRPr="00583583" w:rsidRDefault="00C33F8B" w:rsidP="004A743E">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З. Учить дошкольников подыгрывать на детских ударных музыкальных инструментах</w:t>
            </w:r>
            <w:r w:rsidR="004A743E">
              <w:rPr>
                <w:rFonts w:ascii="Times New Roman" w:hAnsi="Times New Roman" w:cs="Times New Roman"/>
                <w:sz w:val="24"/>
                <w:szCs w:val="24"/>
              </w:rPr>
              <w:t xml:space="preserve">, </w:t>
            </w:r>
            <w:r w:rsidRPr="00583583">
              <w:rPr>
                <w:rFonts w:ascii="Times New Roman" w:hAnsi="Times New Roman" w:cs="Times New Roman"/>
                <w:sz w:val="24"/>
                <w:szCs w:val="24"/>
              </w:rPr>
              <w:t>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tc>
      </w:tr>
    </w:tbl>
    <w:p w:rsidR="00F9307F" w:rsidRPr="00583583" w:rsidRDefault="00F9307F" w:rsidP="00F9307F">
      <w:pPr>
        <w:spacing w:line="360" w:lineRule="auto"/>
        <w:rPr>
          <w:rFonts w:ascii="Times New Roman" w:hAnsi="Times New Roman" w:cs="Times New Roman"/>
          <w:sz w:val="24"/>
          <w:szCs w:val="24"/>
        </w:rPr>
      </w:pPr>
    </w:p>
    <w:p w:rsidR="00C33F8B" w:rsidRPr="00583583" w:rsidRDefault="00C33F8B" w:rsidP="00C33F8B">
      <w:pPr>
        <w:spacing w:line="360" w:lineRule="auto"/>
        <w:rPr>
          <w:rFonts w:ascii="Times New Roman" w:hAnsi="Times New Roman" w:cs="Times New Roman"/>
          <w:sz w:val="24"/>
          <w:szCs w:val="24"/>
        </w:rPr>
      </w:pPr>
    </w:p>
    <w:p w:rsidR="004A743E" w:rsidRDefault="004A743E">
      <w:pPr>
        <w:rPr>
          <w:rFonts w:ascii="Times New Roman" w:hAnsi="Times New Roman" w:cs="Times New Roman"/>
          <w:sz w:val="24"/>
          <w:szCs w:val="24"/>
        </w:rPr>
      </w:pPr>
      <w:r>
        <w:rPr>
          <w:rFonts w:ascii="Times New Roman" w:hAnsi="Times New Roman" w:cs="Times New Roman"/>
          <w:sz w:val="24"/>
          <w:szCs w:val="24"/>
        </w:rPr>
        <w:br w:type="page"/>
      </w:r>
    </w:p>
    <w:p w:rsidR="00F9307F" w:rsidRDefault="00F9307F" w:rsidP="00C33F8B">
      <w:pPr>
        <w:spacing w:after="0" w:line="240" w:lineRule="auto"/>
        <w:jc w:val="center"/>
        <w:rPr>
          <w:rFonts w:ascii="Times New Roman" w:hAnsi="Times New Roman" w:cs="Times New Roman"/>
          <w:b/>
          <w:sz w:val="24"/>
          <w:szCs w:val="24"/>
        </w:rPr>
      </w:pPr>
      <w:r w:rsidRPr="004A743E">
        <w:rPr>
          <w:rFonts w:ascii="Times New Roman" w:hAnsi="Times New Roman" w:cs="Times New Roman"/>
          <w:b/>
          <w:sz w:val="24"/>
          <w:szCs w:val="24"/>
        </w:rPr>
        <w:lastRenderedPageBreak/>
        <w:t>ПЕРСПЕКТИВНЫЙ ПЛАН</w:t>
      </w:r>
    </w:p>
    <w:p w:rsidR="004A743E" w:rsidRPr="004A743E" w:rsidRDefault="004A743E" w:rsidP="00C33F8B">
      <w:pPr>
        <w:spacing w:after="0" w:line="240" w:lineRule="auto"/>
        <w:jc w:val="center"/>
        <w:rPr>
          <w:rFonts w:ascii="Times New Roman" w:hAnsi="Times New Roman" w:cs="Times New Roman"/>
          <w:b/>
          <w:sz w:val="24"/>
          <w:szCs w:val="24"/>
        </w:rPr>
      </w:pPr>
    </w:p>
    <w:tbl>
      <w:tblPr>
        <w:tblW w:w="10314" w:type="dxa"/>
        <w:tblLook w:val="01E0" w:firstRow="1" w:lastRow="1" w:firstColumn="1" w:lastColumn="1" w:noHBand="0" w:noVBand="0"/>
      </w:tblPr>
      <w:tblGrid>
        <w:gridCol w:w="993"/>
        <w:gridCol w:w="3827"/>
        <w:gridCol w:w="5494"/>
      </w:tblGrid>
      <w:tr w:rsidR="00F9307F" w:rsidRPr="00583583" w:rsidTr="004A743E">
        <w:trPr>
          <w:trHeight w:val="378"/>
        </w:trPr>
        <w:tc>
          <w:tcPr>
            <w:tcW w:w="10314" w:type="dxa"/>
            <w:gridSpan w:val="3"/>
            <w:tcBorders>
              <w:top w:val="single" w:sz="4" w:space="0" w:color="auto"/>
              <w:left w:val="single" w:sz="4" w:space="0" w:color="auto"/>
              <w:bottom w:val="single" w:sz="4" w:space="0" w:color="auto"/>
              <w:right w:val="single" w:sz="4" w:space="0" w:color="auto"/>
            </w:tcBorders>
          </w:tcPr>
          <w:p w:rsidR="00F9307F" w:rsidRPr="00583583" w:rsidRDefault="00F9307F" w:rsidP="004A743E">
            <w:pPr>
              <w:spacing w:after="0" w:line="240" w:lineRule="auto"/>
              <w:jc w:val="center"/>
              <w:rPr>
                <w:rFonts w:ascii="Times New Roman" w:hAnsi="Times New Roman" w:cs="Times New Roman"/>
                <w:b/>
                <w:sz w:val="24"/>
                <w:szCs w:val="24"/>
              </w:rPr>
            </w:pPr>
            <w:r w:rsidRPr="00583583">
              <w:rPr>
                <w:rFonts w:ascii="Times New Roman" w:hAnsi="Times New Roman" w:cs="Times New Roman"/>
                <w:b/>
                <w:sz w:val="24"/>
                <w:szCs w:val="24"/>
              </w:rPr>
              <w:t xml:space="preserve">1 </w:t>
            </w:r>
            <w:r w:rsidR="004A743E">
              <w:rPr>
                <w:rFonts w:ascii="Times New Roman" w:hAnsi="Times New Roman" w:cs="Times New Roman"/>
                <w:b/>
                <w:sz w:val="24"/>
                <w:szCs w:val="24"/>
              </w:rPr>
              <w:t>квартал</w:t>
            </w:r>
          </w:p>
        </w:tc>
      </w:tr>
      <w:tr w:rsidR="00F9307F" w:rsidRPr="00583583" w:rsidTr="004A743E">
        <w:tc>
          <w:tcPr>
            <w:tcW w:w="993"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24"/>
                <w:szCs w:val="24"/>
              </w:rPr>
            </w:pPr>
            <w:r w:rsidRPr="00583583">
              <w:rPr>
                <w:rFonts w:ascii="Times New Roman" w:hAnsi="Times New Roman" w:cs="Times New Roman"/>
                <w:b/>
                <w:sz w:val="24"/>
                <w:szCs w:val="24"/>
              </w:rPr>
              <w:t>Муз.деятельность</w:t>
            </w:r>
          </w:p>
        </w:tc>
        <w:tc>
          <w:tcPr>
            <w:tcW w:w="3827" w:type="dxa"/>
            <w:tcBorders>
              <w:top w:val="single" w:sz="4" w:space="0" w:color="auto"/>
              <w:left w:val="single" w:sz="4" w:space="0" w:color="auto"/>
              <w:bottom w:val="single" w:sz="4" w:space="0" w:color="auto"/>
              <w:right w:val="single" w:sz="4" w:space="0" w:color="auto"/>
            </w:tcBorders>
          </w:tcPr>
          <w:p w:rsidR="00F9307F" w:rsidRPr="00583583" w:rsidRDefault="00F9307F" w:rsidP="004A743E">
            <w:pPr>
              <w:spacing w:after="0" w:line="240" w:lineRule="auto"/>
              <w:jc w:val="center"/>
              <w:rPr>
                <w:rFonts w:ascii="Times New Roman" w:hAnsi="Times New Roman" w:cs="Times New Roman"/>
                <w:b/>
                <w:sz w:val="24"/>
                <w:szCs w:val="24"/>
              </w:rPr>
            </w:pPr>
          </w:p>
          <w:p w:rsidR="00F9307F" w:rsidRPr="00583583" w:rsidRDefault="00F9307F" w:rsidP="004A743E">
            <w:pPr>
              <w:spacing w:after="0" w:line="240" w:lineRule="auto"/>
              <w:jc w:val="center"/>
              <w:rPr>
                <w:rFonts w:ascii="Times New Roman" w:hAnsi="Times New Roman" w:cs="Times New Roman"/>
                <w:b/>
                <w:sz w:val="24"/>
                <w:szCs w:val="24"/>
              </w:rPr>
            </w:pPr>
            <w:r w:rsidRPr="00583583">
              <w:rPr>
                <w:rFonts w:ascii="Times New Roman" w:hAnsi="Times New Roman" w:cs="Times New Roman"/>
                <w:b/>
                <w:sz w:val="24"/>
                <w:szCs w:val="24"/>
              </w:rPr>
              <w:t>РЕПЕРТУАР</w:t>
            </w:r>
          </w:p>
          <w:p w:rsidR="00F9307F" w:rsidRPr="00583583" w:rsidRDefault="00F9307F" w:rsidP="004A743E">
            <w:pPr>
              <w:spacing w:after="0" w:line="240" w:lineRule="auto"/>
              <w:jc w:val="center"/>
              <w:rPr>
                <w:rFonts w:ascii="Times New Roman" w:hAnsi="Times New Roman" w:cs="Times New Roman"/>
                <w:b/>
                <w:sz w:val="24"/>
                <w:szCs w:val="24"/>
              </w:rPr>
            </w:pPr>
          </w:p>
        </w:tc>
        <w:tc>
          <w:tcPr>
            <w:tcW w:w="5494" w:type="dxa"/>
            <w:tcBorders>
              <w:top w:val="single" w:sz="4" w:space="0" w:color="auto"/>
              <w:left w:val="single" w:sz="4" w:space="0" w:color="auto"/>
              <w:bottom w:val="single" w:sz="4" w:space="0" w:color="auto"/>
              <w:right w:val="single" w:sz="4" w:space="0" w:color="auto"/>
            </w:tcBorders>
          </w:tcPr>
          <w:p w:rsidR="00F9307F" w:rsidRPr="00583583" w:rsidRDefault="00F9307F" w:rsidP="004A743E">
            <w:pPr>
              <w:spacing w:after="0" w:line="240" w:lineRule="auto"/>
              <w:jc w:val="center"/>
              <w:rPr>
                <w:rFonts w:ascii="Times New Roman" w:hAnsi="Times New Roman" w:cs="Times New Roman"/>
                <w:b/>
                <w:sz w:val="24"/>
                <w:szCs w:val="24"/>
              </w:rPr>
            </w:pPr>
          </w:p>
          <w:p w:rsidR="00F9307F" w:rsidRPr="00583583" w:rsidRDefault="00F9307F" w:rsidP="004A743E">
            <w:pPr>
              <w:spacing w:after="0" w:line="240" w:lineRule="auto"/>
              <w:jc w:val="center"/>
              <w:rPr>
                <w:rFonts w:ascii="Times New Roman" w:hAnsi="Times New Roman" w:cs="Times New Roman"/>
                <w:b/>
                <w:sz w:val="24"/>
                <w:szCs w:val="24"/>
              </w:rPr>
            </w:pPr>
            <w:r w:rsidRPr="00583583">
              <w:rPr>
                <w:rFonts w:ascii="Times New Roman" w:hAnsi="Times New Roman" w:cs="Times New Roman"/>
                <w:b/>
                <w:sz w:val="24"/>
                <w:szCs w:val="24"/>
              </w:rPr>
              <w:t>ПРОГРАММНЫЕ  ЗАДАЧИ</w:t>
            </w:r>
          </w:p>
        </w:tc>
      </w:tr>
      <w:tr w:rsidR="00F9307F" w:rsidRPr="00583583" w:rsidTr="004A743E">
        <w:tc>
          <w:tcPr>
            <w:tcW w:w="993"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24"/>
                <w:szCs w:val="24"/>
              </w:rPr>
            </w:pPr>
            <w:r w:rsidRPr="00583583">
              <w:rPr>
                <w:rFonts w:ascii="Times New Roman" w:hAnsi="Times New Roman" w:cs="Times New Roman"/>
                <w:b/>
                <w:sz w:val="24"/>
                <w:szCs w:val="24"/>
              </w:rPr>
              <w:t>Слушание</w:t>
            </w:r>
          </w:p>
        </w:tc>
        <w:tc>
          <w:tcPr>
            <w:tcW w:w="3827"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Как у наших у ворот- р. н. п</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Дождик - Обр. Т. Попатенко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Медведь- М. Ребиков</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На прогулке – В.Волков</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Моя лошадка – А.Гречанинов</w:t>
            </w:r>
          </w:p>
          <w:p w:rsidR="009630EE"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Колыбельная – Н.Назаров Кошка и собака (до1 – до2)</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Птитцы и птенчики –Е.Тиличеева</w:t>
            </w:r>
          </w:p>
        </w:tc>
        <w:tc>
          <w:tcPr>
            <w:tcW w:w="5494"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Воспитывать отзывчивость на музыку разного характера, желание слушать ее</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Учить воспринимать контрастное настроение песни и инструментальной пьесы. Развивать динамический слух, умение различать тихое и громкое звучание музыки</w:t>
            </w:r>
          </w:p>
        </w:tc>
      </w:tr>
      <w:tr w:rsidR="00F9307F" w:rsidRPr="00583583" w:rsidTr="004A743E">
        <w:trPr>
          <w:cantSplit/>
          <w:trHeight w:val="1134"/>
        </w:trPr>
        <w:tc>
          <w:tcPr>
            <w:tcW w:w="993"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24"/>
                <w:szCs w:val="24"/>
              </w:rPr>
            </w:pPr>
            <w:r w:rsidRPr="00583583">
              <w:rPr>
                <w:rFonts w:ascii="Times New Roman" w:hAnsi="Times New Roman" w:cs="Times New Roman"/>
                <w:b/>
                <w:sz w:val="24"/>
                <w:szCs w:val="24"/>
              </w:rPr>
              <w:t>Пение</w:t>
            </w:r>
          </w:p>
        </w:tc>
        <w:tc>
          <w:tcPr>
            <w:tcW w:w="3827"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Упражнения- Часы. Ветер Как поет Петушок?</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Пальчиковая гимнастика «В лесу», Дикие животные Дождик</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Песня Осень - И. Кишко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Тучка – М.Савельева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Вот на наших – Е.Скрипкина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За окошком – Е.Скрипкина                      </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Дождик- Т.Бокач</w:t>
            </w:r>
          </w:p>
          <w:p w:rsidR="00F9307F" w:rsidRPr="00583583" w:rsidRDefault="00F9307F" w:rsidP="00C33F8B">
            <w:pPr>
              <w:shd w:val="clear" w:color="auto" w:fill="FFFFFF"/>
              <w:spacing w:after="0" w:line="240" w:lineRule="auto"/>
              <w:rPr>
                <w:rFonts w:ascii="Times New Roman" w:hAnsi="Times New Roman" w:cs="Times New Roman"/>
                <w:b/>
                <w:sz w:val="24"/>
                <w:szCs w:val="24"/>
              </w:rPr>
            </w:pPr>
            <w:r w:rsidRPr="00583583">
              <w:rPr>
                <w:rFonts w:ascii="Times New Roman" w:hAnsi="Times New Roman" w:cs="Times New Roman"/>
                <w:b/>
                <w:sz w:val="24"/>
                <w:szCs w:val="24"/>
              </w:rPr>
              <w:t>ПЕСЕННОЕ ТВОРЧЕСТВО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Баю- бай, Ах, ты, котенька- коток- р. н. колыбельные</w:t>
            </w:r>
          </w:p>
        </w:tc>
        <w:tc>
          <w:tcPr>
            <w:tcW w:w="5494"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Формировать певческие навыки в процессе разучивания песен, учить петь естественным звуком, широко открывая рот, четко произнося слова, петь напевно, ласково, весело.</w:t>
            </w: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Побуждать детей произвольно находить интонации, построенные на нескольких звуках</w:t>
            </w:r>
          </w:p>
        </w:tc>
      </w:tr>
      <w:tr w:rsidR="00F9307F" w:rsidRPr="00583583" w:rsidTr="004A743E">
        <w:trPr>
          <w:cantSplit/>
          <w:trHeight w:val="1134"/>
        </w:trPr>
        <w:tc>
          <w:tcPr>
            <w:tcW w:w="993"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sz w:val="24"/>
                <w:szCs w:val="24"/>
              </w:rPr>
            </w:pPr>
            <w:r w:rsidRPr="00583583">
              <w:rPr>
                <w:rFonts w:ascii="Times New Roman" w:hAnsi="Times New Roman" w:cs="Times New Roman"/>
                <w:b/>
                <w:sz w:val="24"/>
                <w:szCs w:val="24"/>
              </w:rPr>
              <w:t>Музыкально-ритмические движения</w:t>
            </w:r>
          </w:p>
        </w:tc>
        <w:tc>
          <w:tcPr>
            <w:tcW w:w="3827"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pStyle w:val="1"/>
              <w:spacing w:before="0" w:after="0"/>
              <w:rPr>
                <w:rStyle w:val="a6"/>
                <w:rFonts w:ascii="Times New Roman" w:hAnsi="Times New Roman"/>
                <w:sz w:val="24"/>
                <w:szCs w:val="24"/>
              </w:rPr>
            </w:pPr>
            <w:r w:rsidRPr="00583583">
              <w:rPr>
                <w:rStyle w:val="a6"/>
                <w:rFonts w:ascii="Times New Roman" w:hAnsi="Times New Roman"/>
                <w:sz w:val="24"/>
                <w:szCs w:val="24"/>
              </w:rPr>
              <w:t>Игровые упражнения:</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Ладушки-Н.Римский-Корс</w:t>
            </w:r>
          </w:p>
          <w:p w:rsidR="00F9307F" w:rsidRPr="00583583" w:rsidRDefault="00F9307F" w:rsidP="00C33F8B">
            <w:pPr>
              <w:spacing w:after="0" w:line="240" w:lineRule="auto"/>
              <w:rPr>
                <w:rFonts w:ascii="Times New Roman" w:hAnsi="Times New Roman" w:cs="Times New Roman"/>
                <w:b/>
                <w:sz w:val="24"/>
                <w:szCs w:val="24"/>
                <w:u w:val="single"/>
              </w:rPr>
            </w:pPr>
            <w:r w:rsidRPr="00583583">
              <w:rPr>
                <w:rFonts w:ascii="Times New Roman" w:hAnsi="Times New Roman" w:cs="Times New Roman"/>
                <w:b/>
                <w:sz w:val="24"/>
                <w:szCs w:val="24"/>
                <w:u w:val="single"/>
              </w:rPr>
              <w:t>Этюды-драматизации:</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Медвежата- М.Красев</w:t>
            </w:r>
          </w:p>
          <w:p w:rsidR="00F9307F" w:rsidRPr="00583583" w:rsidRDefault="00F9307F" w:rsidP="00C33F8B">
            <w:pPr>
              <w:spacing w:after="0" w:line="240" w:lineRule="auto"/>
              <w:rPr>
                <w:rFonts w:ascii="Times New Roman" w:hAnsi="Times New Roman" w:cs="Times New Roman"/>
                <w:w w:val="90"/>
                <w:sz w:val="24"/>
                <w:szCs w:val="24"/>
              </w:rPr>
            </w:pPr>
            <w:r w:rsidRPr="00583583">
              <w:rPr>
                <w:rFonts w:ascii="Times New Roman" w:hAnsi="Times New Roman" w:cs="Times New Roman"/>
                <w:b/>
                <w:sz w:val="24"/>
                <w:szCs w:val="24"/>
              </w:rPr>
              <w:t>Игры:</w:t>
            </w:r>
          </w:p>
          <w:p w:rsidR="00F9307F" w:rsidRPr="00583583" w:rsidRDefault="00F9307F" w:rsidP="00C33F8B">
            <w:pPr>
              <w:spacing w:after="0" w:line="240" w:lineRule="auto"/>
              <w:rPr>
                <w:rFonts w:ascii="Times New Roman" w:hAnsi="Times New Roman" w:cs="Times New Roman"/>
                <w:w w:val="90"/>
                <w:sz w:val="24"/>
                <w:szCs w:val="24"/>
              </w:rPr>
            </w:pPr>
            <w:r w:rsidRPr="00583583">
              <w:rPr>
                <w:rFonts w:ascii="Times New Roman" w:hAnsi="Times New Roman" w:cs="Times New Roman"/>
                <w:w w:val="90"/>
                <w:sz w:val="24"/>
                <w:szCs w:val="24"/>
              </w:rPr>
              <w:t>Солнышко и дождик  М. Раухвергер</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Бубен – М. Красева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Жмурки с мишкой-Ф. Флотова</w:t>
            </w:r>
          </w:p>
          <w:p w:rsidR="00F9307F" w:rsidRPr="00583583" w:rsidRDefault="00F9307F" w:rsidP="00C33F8B">
            <w:pPr>
              <w:spacing w:after="0" w:line="240" w:lineRule="auto"/>
              <w:rPr>
                <w:rFonts w:ascii="Times New Roman" w:hAnsi="Times New Roman" w:cs="Times New Roman"/>
                <w:b/>
                <w:sz w:val="24"/>
                <w:szCs w:val="24"/>
              </w:rPr>
            </w:pPr>
            <w:r w:rsidRPr="00583583">
              <w:rPr>
                <w:rFonts w:ascii="Times New Roman" w:hAnsi="Times New Roman" w:cs="Times New Roman"/>
                <w:b/>
                <w:sz w:val="24"/>
                <w:szCs w:val="24"/>
              </w:rPr>
              <w:t>Хороводы и пляски:</w:t>
            </w:r>
            <w:r w:rsidRPr="00583583">
              <w:rPr>
                <w:rFonts w:ascii="Times New Roman" w:hAnsi="Times New Roman" w:cs="Times New Roman"/>
                <w:w w:val="90"/>
                <w:sz w:val="24"/>
                <w:szCs w:val="24"/>
              </w:rPr>
              <w:t xml:space="preserve"> Помирились -Т Вилькорейской</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Танец около елки - Р. Раввина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Танец снежинок - р. н. м</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Танец с ложками - р. н. м</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Танец с погремушками-В. Антоновой</w:t>
            </w:r>
          </w:p>
          <w:p w:rsidR="00F9307F" w:rsidRPr="00583583" w:rsidRDefault="00F9307F" w:rsidP="00C33F8B">
            <w:pPr>
              <w:spacing w:after="0" w:line="240" w:lineRule="auto"/>
              <w:rPr>
                <w:rFonts w:ascii="Times New Roman" w:hAnsi="Times New Roman" w:cs="Times New Roman"/>
                <w:sz w:val="24"/>
                <w:szCs w:val="24"/>
                <w:u w:val="single"/>
              </w:rPr>
            </w:pPr>
            <w:r w:rsidRPr="00583583">
              <w:rPr>
                <w:rFonts w:ascii="Times New Roman" w:hAnsi="Times New Roman" w:cs="Times New Roman"/>
                <w:b/>
                <w:sz w:val="24"/>
                <w:szCs w:val="24"/>
                <w:u w:val="single"/>
              </w:rPr>
              <w:t>Развитие танц.-игрового творчества</w:t>
            </w:r>
            <w:r w:rsidRPr="00583583">
              <w:rPr>
                <w:rFonts w:ascii="Times New Roman" w:hAnsi="Times New Roman" w:cs="Times New Roman"/>
                <w:sz w:val="24"/>
                <w:szCs w:val="24"/>
                <w:u w:val="single"/>
              </w:rPr>
              <w:t>:</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Зайцы – Е.Тиличеева</w:t>
            </w:r>
          </w:p>
          <w:p w:rsidR="00F9307F" w:rsidRPr="00583583" w:rsidRDefault="00F9307F" w:rsidP="00C33F8B">
            <w:pPr>
              <w:spacing w:after="0" w:line="240" w:lineRule="auto"/>
              <w:rPr>
                <w:rFonts w:ascii="Times New Roman" w:hAnsi="Times New Roman" w:cs="Times New Roman"/>
                <w:sz w:val="24"/>
                <w:szCs w:val="24"/>
                <w:u w:val="single"/>
              </w:rPr>
            </w:pPr>
            <w:r w:rsidRPr="00583583">
              <w:rPr>
                <w:rFonts w:ascii="Times New Roman" w:hAnsi="Times New Roman" w:cs="Times New Roman"/>
                <w:b/>
                <w:sz w:val="24"/>
                <w:szCs w:val="24"/>
                <w:u w:val="single"/>
              </w:rPr>
              <w:t>Подыгрывание на детск.муз. инстр</w:t>
            </w:r>
            <w:r w:rsidRPr="00583583">
              <w:rPr>
                <w:rFonts w:ascii="Times New Roman" w:hAnsi="Times New Roman" w:cs="Times New Roman"/>
                <w:sz w:val="24"/>
                <w:szCs w:val="24"/>
                <w:u w:val="single"/>
              </w:rPr>
              <w:t>.:</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Ах ты, береза - р.н.м.</w:t>
            </w:r>
          </w:p>
        </w:tc>
        <w:tc>
          <w:tcPr>
            <w:tcW w:w="5494"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Развивать умение различать характер музыки и передавать его в движении.</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Ходить  спокойно в ритме музыки, передать характер веселого танца, двигаться парами по кругу. Побуждать детей выполнять движения с предметами. Учить прыгать на двух ногах. Совершенствовать навыки основных движений ( ходьба, бег) Улучшать качество исполнения танцевальных движений: притопывать попеременно двумя ногами о одной ногой. Развивать умение кружиться в парах, выполнять прямой галоп, двигаться под музыку ритмично.</w:t>
            </w: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hd w:val="clear" w:color="auto" w:fill="FFFFFF"/>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Активизировать выполнение движений под плясовые мелодии.</w:t>
            </w: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Учить приемам звукоизвлечения на бубнах, колокольчиках</w:t>
            </w:r>
          </w:p>
        </w:tc>
      </w:tr>
    </w:tbl>
    <w:p w:rsidR="00F9307F" w:rsidRPr="00583583" w:rsidRDefault="00F9307F" w:rsidP="00C33F8B">
      <w:pPr>
        <w:spacing w:after="0" w:line="240" w:lineRule="auto"/>
        <w:rPr>
          <w:rFonts w:ascii="Times New Roman" w:hAnsi="Times New Roman" w:cs="Times New Roman"/>
          <w:sz w:val="24"/>
          <w:szCs w:val="24"/>
        </w:rPr>
      </w:pPr>
    </w:p>
    <w:p w:rsidR="00F9307F" w:rsidRDefault="00F9307F" w:rsidP="00C33F8B">
      <w:pPr>
        <w:spacing w:after="0" w:line="240" w:lineRule="auto"/>
        <w:rPr>
          <w:rFonts w:ascii="Times New Roman" w:hAnsi="Times New Roman" w:cs="Times New Roman"/>
          <w:sz w:val="24"/>
          <w:szCs w:val="24"/>
        </w:rPr>
      </w:pPr>
    </w:p>
    <w:p w:rsidR="00266B22" w:rsidRDefault="00266B22" w:rsidP="00C33F8B">
      <w:pPr>
        <w:spacing w:after="0" w:line="240" w:lineRule="auto"/>
        <w:rPr>
          <w:rFonts w:ascii="Times New Roman" w:hAnsi="Times New Roman" w:cs="Times New Roman"/>
          <w:sz w:val="24"/>
          <w:szCs w:val="24"/>
        </w:rPr>
      </w:pPr>
    </w:p>
    <w:p w:rsidR="00266B22" w:rsidRPr="00583583" w:rsidRDefault="00266B22"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b/>
          <w:sz w:val="24"/>
          <w:szCs w:val="24"/>
        </w:rPr>
      </w:pPr>
    </w:p>
    <w:tbl>
      <w:tblPr>
        <w:tblW w:w="0" w:type="auto"/>
        <w:tblInd w:w="-601" w:type="dxa"/>
        <w:tblLook w:val="01E0" w:firstRow="1" w:lastRow="1" w:firstColumn="1" w:lastColumn="1" w:noHBand="0" w:noVBand="0"/>
      </w:tblPr>
      <w:tblGrid>
        <w:gridCol w:w="1276"/>
        <w:gridCol w:w="3727"/>
        <w:gridCol w:w="5594"/>
      </w:tblGrid>
      <w:tr w:rsidR="00F9307F" w:rsidRPr="00583583" w:rsidTr="00583583">
        <w:trPr>
          <w:trHeight w:val="378"/>
        </w:trPr>
        <w:tc>
          <w:tcPr>
            <w:tcW w:w="10597" w:type="dxa"/>
            <w:gridSpan w:val="3"/>
            <w:tcBorders>
              <w:top w:val="single" w:sz="4" w:space="0" w:color="auto"/>
              <w:left w:val="single" w:sz="4" w:space="0" w:color="auto"/>
              <w:bottom w:val="single" w:sz="4" w:space="0" w:color="auto"/>
              <w:right w:val="single" w:sz="4" w:space="0" w:color="auto"/>
            </w:tcBorders>
          </w:tcPr>
          <w:p w:rsidR="00F9307F" w:rsidRPr="00583583" w:rsidRDefault="004A743E" w:rsidP="009630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F96575">
              <w:rPr>
                <w:rFonts w:ascii="Times New Roman" w:hAnsi="Times New Roman" w:cs="Times New Roman"/>
                <w:b/>
                <w:sz w:val="24"/>
                <w:szCs w:val="24"/>
              </w:rPr>
              <w:t xml:space="preserve"> </w:t>
            </w:r>
            <w:r>
              <w:rPr>
                <w:rFonts w:ascii="Times New Roman" w:hAnsi="Times New Roman" w:cs="Times New Roman"/>
                <w:b/>
                <w:sz w:val="24"/>
                <w:szCs w:val="24"/>
              </w:rPr>
              <w:t>квартал</w:t>
            </w:r>
          </w:p>
        </w:tc>
      </w:tr>
      <w:tr w:rsidR="00F9307F" w:rsidRPr="00583583" w:rsidTr="004A743E">
        <w:tc>
          <w:tcPr>
            <w:tcW w:w="1276"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24"/>
                <w:szCs w:val="24"/>
              </w:rPr>
            </w:pPr>
            <w:r w:rsidRPr="00583583">
              <w:rPr>
                <w:rFonts w:ascii="Times New Roman" w:hAnsi="Times New Roman" w:cs="Times New Roman"/>
                <w:b/>
                <w:sz w:val="24"/>
                <w:szCs w:val="24"/>
              </w:rPr>
              <w:t>Муз.деятельность</w:t>
            </w:r>
          </w:p>
        </w:tc>
        <w:tc>
          <w:tcPr>
            <w:tcW w:w="3727" w:type="dxa"/>
            <w:tcBorders>
              <w:top w:val="single" w:sz="4" w:space="0" w:color="auto"/>
              <w:left w:val="single" w:sz="4" w:space="0" w:color="auto"/>
              <w:bottom w:val="single" w:sz="4" w:space="0" w:color="auto"/>
              <w:right w:val="single" w:sz="4" w:space="0" w:color="auto"/>
            </w:tcBorders>
          </w:tcPr>
          <w:p w:rsidR="00F9307F" w:rsidRPr="00583583" w:rsidRDefault="00F9307F" w:rsidP="004A743E">
            <w:pPr>
              <w:spacing w:after="0" w:line="240" w:lineRule="auto"/>
              <w:jc w:val="center"/>
              <w:rPr>
                <w:rFonts w:ascii="Times New Roman" w:hAnsi="Times New Roman" w:cs="Times New Roman"/>
                <w:b/>
                <w:sz w:val="24"/>
                <w:szCs w:val="24"/>
              </w:rPr>
            </w:pPr>
          </w:p>
          <w:p w:rsidR="00F9307F" w:rsidRPr="00583583" w:rsidRDefault="00F9307F" w:rsidP="004A743E">
            <w:pPr>
              <w:spacing w:after="0" w:line="240" w:lineRule="auto"/>
              <w:jc w:val="center"/>
              <w:rPr>
                <w:rFonts w:ascii="Times New Roman" w:hAnsi="Times New Roman" w:cs="Times New Roman"/>
                <w:b/>
                <w:sz w:val="24"/>
                <w:szCs w:val="24"/>
              </w:rPr>
            </w:pPr>
            <w:r w:rsidRPr="00583583">
              <w:rPr>
                <w:rFonts w:ascii="Times New Roman" w:hAnsi="Times New Roman" w:cs="Times New Roman"/>
                <w:b/>
                <w:sz w:val="24"/>
                <w:szCs w:val="24"/>
              </w:rPr>
              <w:t>РЕПЕРТУАР</w:t>
            </w:r>
          </w:p>
          <w:p w:rsidR="00F9307F" w:rsidRPr="00583583" w:rsidRDefault="00F9307F" w:rsidP="004A743E">
            <w:pPr>
              <w:spacing w:after="0" w:line="240" w:lineRule="auto"/>
              <w:jc w:val="center"/>
              <w:rPr>
                <w:rFonts w:ascii="Times New Roman" w:hAnsi="Times New Roman" w:cs="Times New Roman"/>
                <w:b/>
                <w:sz w:val="24"/>
                <w:szCs w:val="24"/>
              </w:rPr>
            </w:pPr>
          </w:p>
        </w:tc>
        <w:tc>
          <w:tcPr>
            <w:tcW w:w="5594" w:type="dxa"/>
            <w:tcBorders>
              <w:top w:val="single" w:sz="4" w:space="0" w:color="auto"/>
              <w:left w:val="single" w:sz="4" w:space="0" w:color="auto"/>
              <w:bottom w:val="single" w:sz="4" w:space="0" w:color="auto"/>
              <w:right w:val="single" w:sz="4" w:space="0" w:color="auto"/>
            </w:tcBorders>
          </w:tcPr>
          <w:p w:rsidR="00F9307F" w:rsidRPr="00583583" w:rsidRDefault="00F9307F" w:rsidP="004A743E">
            <w:pPr>
              <w:spacing w:after="0" w:line="240" w:lineRule="auto"/>
              <w:jc w:val="center"/>
              <w:rPr>
                <w:rFonts w:ascii="Times New Roman" w:hAnsi="Times New Roman" w:cs="Times New Roman"/>
                <w:b/>
                <w:sz w:val="24"/>
                <w:szCs w:val="24"/>
              </w:rPr>
            </w:pPr>
          </w:p>
          <w:p w:rsidR="00F9307F" w:rsidRPr="00583583" w:rsidRDefault="00F9307F" w:rsidP="004A743E">
            <w:pPr>
              <w:spacing w:after="0" w:line="240" w:lineRule="auto"/>
              <w:jc w:val="center"/>
              <w:rPr>
                <w:rFonts w:ascii="Times New Roman" w:hAnsi="Times New Roman" w:cs="Times New Roman"/>
                <w:b/>
                <w:sz w:val="24"/>
                <w:szCs w:val="24"/>
              </w:rPr>
            </w:pPr>
            <w:r w:rsidRPr="00583583">
              <w:rPr>
                <w:rFonts w:ascii="Times New Roman" w:hAnsi="Times New Roman" w:cs="Times New Roman"/>
                <w:b/>
                <w:sz w:val="24"/>
                <w:szCs w:val="24"/>
              </w:rPr>
              <w:t>ПРОГРАММНЫЕ  ЗАДАЧИ</w:t>
            </w:r>
          </w:p>
        </w:tc>
      </w:tr>
      <w:tr w:rsidR="00F9307F" w:rsidRPr="00583583" w:rsidTr="004A743E">
        <w:tc>
          <w:tcPr>
            <w:tcW w:w="1276"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rPr>
            </w:pPr>
            <w:r w:rsidRPr="00583583">
              <w:rPr>
                <w:rFonts w:ascii="Times New Roman" w:hAnsi="Times New Roman" w:cs="Times New Roman"/>
                <w:b/>
              </w:rPr>
              <w:t>Слушание</w:t>
            </w:r>
          </w:p>
        </w:tc>
        <w:tc>
          <w:tcPr>
            <w:tcW w:w="3727"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Детская полька- М. Глинка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Медведь – Е Тиличеева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Полянка – р.н.п.</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Мы  - солдаты – Ю.Слонов. Заинька р.н.м.   </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Лошадка Поталовской</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Песенка мамы и котенка (до1 – до2)             </w:t>
            </w:r>
          </w:p>
        </w:tc>
        <w:tc>
          <w:tcPr>
            <w:tcW w:w="5594"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Воспитывать отзывчивость на музыку разного характера, желание слушать ее до конца, понимать характер музыки, узнавать и определять, сколько частей в произведении (одночастная или двухчастная форма), рассказать о чем поется в песне.</w:t>
            </w:r>
          </w:p>
        </w:tc>
      </w:tr>
      <w:tr w:rsidR="00F9307F" w:rsidRPr="00583583" w:rsidTr="004A743E">
        <w:trPr>
          <w:cantSplit/>
          <w:trHeight w:val="1134"/>
        </w:trPr>
        <w:tc>
          <w:tcPr>
            <w:tcW w:w="1276"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rPr>
            </w:pPr>
            <w:r w:rsidRPr="00583583">
              <w:rPr>
                <w:rFonts w:ascii="Times New Roman" w:hAnsi="Times New Roman" w:cs="Times New Roman"/>
                <w:b/>
              </w:rPr>
              <w:t>Пение</w:t>
            </w:r>
          </w:p>
        </w:tc>
        <w:tc>
          <w:tcPr>
            <w:tcW w:w="3727"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Эхо Е Тиличеева </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Лесенка Е. Тиличеева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Елочка- М. Красева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Зима - В. Карасева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Вот какая елочка- М. Картушина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Пирожки - А. Филиппенко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Песня Бабушка – С. Насауленко</w:t>
            </w:r>
          </w:p>
          <w:p w:rsidR="00F9307F" w:rsidRPr="00583583" w:rsidRDefault="00F9307F" w:rsidP="00C33F8B">
            <w:pPr>
              <w:pStyle w:val="1"/>
              <w:spacing w:before="0" w:after="0"/>
              <w:rPr>
                <w:rStyle w:val="a6"/>
                <w:rFonts w:ascii="Times New Roman" w:hAnsi="Times New Roman"/>
                <w:sz w:val="24"/>
                <w:szCs w:val="24"/>
              </w:rPr>
            </w:pPr>
            <w:r w:rsidRPr="00583583">
              <w:rPr>
                <w:rStyle w:val="a6"/>
                <w:rFonts w:ascii="Times New Roman" w:hAnsi="Times New Roman"/>
                <w:sz w:val="24"/>
                <w:szCs w:val="24"/>
              </w:rPr>
              <w:t>Песенное творчество: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«Как кошечка просит молочка?» « Спой имя куклы» Импровизация колыбельной на слова « Баю – бай,спи. Ваня, засыпай</w:t>
            </w:r>
          </w:p>
        </w:tc>
        <w:tc>
          <w:tcPr>
            <w:tcW w:w="5594"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Продолжать формировать у детей певческое звучание приучать петь вместе в одном темпе, подстраиваясь к голосу взрослого, приучать каждого ребенка отчетливо  пропевать слова песни.</w:t>
            </w: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Побуждать детей произвольно находить интонации, построенные на несколько звуках </w:t>
            </w:r>
          </w:p>
        </w:tc>
      </w:tr>
      <w:tr w:rsidR="00F9307F" w:rsidRPr="00583583" w:rsidTr="004A743E">
        <w:trPr>
          <w:cantSplit/>
          <w:trHeight w:val="1134"/>
        </w:trPr>
        <w:tc>
          <w:tcPr>
            <w:tcW w:w="1276"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rPr>
            </w:pPr>
            <w:r w:rsidRPr="00583583">
              <w:rPr>
                <w:rFonts w:ascii="Times New Roman" w:hAnsi="Times New Roman" w:cs="Times New Roman"/>
                <w:b/>
              </w:rPr>
              <w:t>Музыкально-ритмические движения</w:t>
            </w:r>
          </w:p>
        </w:tc>
        <w:tc>
          <w:tcPr>
            <w:tcW w:w="3727"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pStyle w:val="1"/>
              <w:spacing w:before="0" w:after="0"/>
              <w:rPr>
                <w:rStyle w:val="a6"/>
                <w:rFonts w:ascii="Times New Roman" w:hAnsi="Times New Roman"/>
                <w:sz w:val="24"/>
                <w:szCs w:val="24"/>
              </w:rPr>
            </w:pPr>
            <w:r w:rsidRPr="00583583">
              <w:rPr>
                <w:rStyle w:val="a6"/>
                <w:rFonts w:ascii="Times New Roman" w:hAnsi="Times New Roman"/>
                <w:sz w:val="24"/>
                <w:szCs w:val="24"/>
              </w:rPr>
              <w:t>Игровые упражнения:</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Ладушки-Н.Римский-Корсаков</w:t>
            </w:r>
          </w:p>
          <w:p w:rsidR="00F9307F" w:rsidRPr="00583583" w:rsidRDefault="00F9307F" w:rsidP="00C33F8B">
            <w:pPr>
              <w:spacing w:after="0" w:line="240" w:lineRule="auto"/>
              <w:rPr>
                <w:rFonts w:ascii="Times New Roman" w:hAnsi="Times New Roman" w:cs="Times New Roman"/>
                <w:b/>
                <w:sz w:val="24"/>
                <w:szCs w:val="24"/>
                <w:u w:val="single"/>
              </w:rPr>
            </w:pPr>
            <w:r w:rsidRPr="00583583">
              <w:rPr>
                <w:rFonts w:ascii="Times New Roman" w:hAnsi="Times New Roman" w:cs="Times New Roman"/>
                <w:b/>
                <w:sz w:val="24"/>
                <w:szCs w:val="24"/>
                <w:u w:val="single"/>
              </w:rPr>
              <w:t>Этюды-драматизации:</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Медвежата- М.Красев</w:t>
            </w:r>
          </w:p>
          <w:p w:rsidR="00F9307F" w:rsidRPr="00583583" w:rsidRDefault="00F9307F" w:rsidP="00C33F8B">
            <w:pPr>
              <w:spacing w:after="0" w:line="240" w:lineRule="auto"/>
              <w:rPr>
                <w:rFonts w:ascii="Times New Roman" w:hAnsi="Times New Roman" w:cs="Times New Roman"/>
                <w:b/>
                <w:sz w:val="24"/>
                <w:szCs w:val="24"/>
              </w:rPr>
            </w:pPr>
            <w:r w:rsidRPr="00583583">
              <w:rPr>
                <w:rFonts w:ascii="Times New Roman" w:hAnsi="Times New Roman" w:cs="Times New Roman"/>
                <w:b/>
                <w:sz w:val="24"/>
                <w:szCs w:val="24"/>
              </w:rPr>
              <w:t>Игры:</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Бубен – М. Красева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Жмурки с мишкой-Ф. Флотова</w:t>
            </w:r>
          </w:p>
          <w:p w:rsidR="00F9307F" w:rsidRPr="00583583" w:rsidRDefault="00F9307F" w:rsidP="00C33F8B">
            <w:pPr>
              <w:spacing w:after="0" w:line="240" w:lineRule="auto"/>
              <w:rPr>
                <w:rFonts w:ascii="Times New Roman" w:hAnsi="Times New Roman" w:cs="Times New Roman"/>
                <w:b/>
                <w:sz w:val="24"/>
                <w:szCs w:val="24"/>
              </w:rPr>
            </w:pPr>
            <w:r w:rsidRPr="00583583">
              <w:rPr>
                <w:rFonts w:ascii="Times New Roman" w:hAnsi="Times New Roman" w:cs="Times New Roman"/>
                <w:b/>
                <w:sz w:val="24"/>
                <w:szCs w:val="24"/>
              </w:rPr>
              <w:t>Хороводы и пляски:</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По улице мостовой - р.н.п.</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Танец около елки - Р. Раввина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Парный танец-« По улице мостовой» р.н.м.</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Хоровод «Веснянка» - М.Картушина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Танец снежинок - р. н. м</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Танец зайцев с ложками - р. н. м</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Танец с погремушками-В. Антоновой</w:t>
            </w:r>
          </w:p>
          <w:p w:rsidR="00F9307F" w:rsidRPr="00583583" w:rsidRDefault="00F9307F" w:rsidP="00C33F8B">
            <w:pPr>
              <w:spacing w:after="0" w:line="240" w:lineRule="auto"/>
              <w:rPr>
                <w:rFonts w:ascii="Times New Roman" w:hAnsi="Times New Roman" w:cs="Times New Roman"/>
                <w:sz w:val="24"/>
                <w:szCs w:val="24"/>
                <w:u w:val="single"/>
              </w:rPr>
            </w:pPr>
            <w:r w:rsidRPr="00583583">
              <w:rPr>
                <w:rFonts w:ascii="Times New Roman" w:hAnsi="Times New Roman" w:cs="Times New Roman"/>
                <w:b/>
                <w:sz w:val="24"/>
                <w:szCs w:val="24"/>
                <w:u w:val="single"/>
              </w:rPr>
              <w:t>Развитие танц.-игрового творчества</w:t>
            </w:r>
            <w:r w:rsidRPr="00583583">
              <w:rPr>
                <w:rFonts w:ascii="Times New Roman" w:hAnsi="Times New Roman" w:cs="Times New Roman"/>
                <w:sz w:val="24"/>
                <w:szCs w:val="24"/>
                <w:u w:val="single"/>
              </w:rPr>
              <w:t>:</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Зайцы – Е.Тиличеева</w:t>
            </w:r>
          </w:p>
          <w:p w:rsidR="00F9307F" w:rsidRPr="00583583" w:rsidRDefault="00F9307F" w:rsidP="00C33F8B">
            <w:pPr>
              <w:spacing w:after="0" w:line="240" w:lineRule="auto"/>
              <w:rPr>
                <w:rFonts w:ascii="Times New Roman" w:hAnsi="Times New Roman" w:cs="Times New Roman"/>
                <w:sz w:val="24"/>
                <w:szCs w:val="24"/>
                <w:u w:val="single"/>
              </w:rPr>
            </w:pPr>
            <w:r w:rsidRPr="00583583">
              <w:rPr>
                <w:rFonts w:ascii="Times New Roman" w:hAnsi="Times New Roman" w:cs="Times New Roman"/>
                <w:b/>
                <w:sz w:val="24"/>
                <w:szCs w:val="24"/>
                <w:u w:val="single"/>
              </w:rPr>
              <w:t>Подыгрывание на детск.муз. инстр</w:t>
            </w:r>
            <w:r w:rsidRPr="00583583">
              <w:rPr>
                <w:rFonts w:ascii="Times New Roman" w:hAnsi="Times New Roman" w:cs="Times New Roman"/>
                <w:sz w:val="24"/>
                <w:szCs w:val="24"/>
                <w:u w:val="single"/>
              </w:rPr>
              <w:t>.:</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Ах ты, береза- р.н.м.</w:t>
            </w:r>
          </w:p>
        </w:tc>
        <w:tc>
          <w:tcPr>
            <w:tcW w:w="5594"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Развивать умение различать характер музыки и передавать его в движении.</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Ходить  спокойно в ритме музыки, передать характер веселого танца, двигаться парами по кругу. Побуждать детей выполнять движения с предметами. Учить прыгать на двух ногах. Совершенствовать навыки основных движений ( ходьба, бег) Улучшать качество исполнения танцевальных движений: притопывать попеременно двумя ногами о одной ногой. Развивать умение кружиться в парах, выполнять прямой галоп, двигаться под музыку ритмично.</w:t>
            </w: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p>
          <w:p w:rsidR="009630EE" w:rsidRPr="00583583" w:rsidRDefault="009630EE" w:rsidP="00C33F8B">
            <w:pPr>
              <w:spacing w:after="0" w:line="240" w:lineRule="auto"/>
              <w:rPr>
                <w:rFonts w:ascii="Times New Roman" w:hAnsi="Times New Roman" w:cs="Times New Roman"/>
                <w:sz w:val="24"/>
                <w:szCs w:val="24"/>
              </w:rPr>
            </w:pPr>
          </w:p>
          <w:p w:rsidR="009630EE" w:rsidRPr="00583583" w:rsidRDefault="009630EE" w:rsidP="00C33F8B">
            <w:pPr>
              <w:spacing w:after="0" w:line="240" w:lineRule="auto"/>
              <w:rPr>
                <w:rFonts w:ascii="Times New Roman" w:hAnsi="Times New Roman" w:cs="Times New Roman"/>
                <w:sz w:val="24"/>
                <w:szCs w:val="24"/>
              </w:rPr>
            </w:pPr>
          </w:p>
          <w:p w:rsidR="009630EE" w:rsidRPr="00583583" w:rsidRDefault="009630EE" w:rsidP="00C33F8B">
            <w:pPr>
              <w:spacing w:after="0" w:line="240" w:lineRule="auto"/>
              <w:rPr>
                <w:rFonts w:ascii="Times New Roman" w:hAnsi="Times New Roman" w:cs="Times New Roman"/>
                <w:sz w:val="24"/>
                <w:szCs w:val="24"/>
              </w:rPr>
            </w:pPr>
          </w:p>
          <w:p w:rsidR="009630EE" w:rsidRPr="00583583" w:rsidRDefault="009630EE" w:rsidP="00C33F8B">
            <w:pPr>
              <w:spacing w:after="0" w:line="240" w:lineRule="auto"/>
              <w:rPr>
                <w:rFonts w:ascii="Times New Roman" w:hAnsi="Times New Roman" w:cs="Times New Roman"/>
                <w:sz w:val="24"/>
                <w:szCs w:val="24"/>
              </w:rPr>
            </w:pPr>
          </w:p>
          <w:p w:rsidR="009630EE" w:rsidRPr="00583583" w:rsidRDefault="009630EE"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Активизировать выполнение движений под плясовые мелодии.</w:t>
            </w: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Учить приемам звукоизвлечения на бубнах, колокольчиках</w:t>
            </w:r>
          </w:p>
        </w:tc>
      </w:tr>
    </w:tbl>
    <w:p w:rsidR="00F9307F" w:rsidRDefault="00F9307F" w:rsidP="004A743E">
      <w:pPr>
        <w:spacing w:after="0" w:line="240" w:lineRule="auto"/>
        <w:jc w:val="center"/>
        <w:rPr>
          <w:rFonts w:ascii="Times New Roman" w:hAnsi="Times New Roman" w:cs="Times New Roman"/>
          <w:b/>
          <w:sz w:val="24"/>
          <w:szCs w:val="24"/>
        </w:rPr>
      </w:pPr>
      <w:r w:rsidRPr="00583583">
        <w:rPr>
          <w:rFonts w:ascii="Times New Roman" w:hAnsi="Times New Roman" w:cs="Times New Roman"/>
          <w:b/>
          <w:sz w:val="24"/>
          <w:szCs w:val="24"/>
        </w:rPr>
        <w:lastRenderedPageBreak/>
        <w:t>3 квартал</w:t>
      </w:r>
    </w:p>
    <w:p w:rsidR="004A743E" w:rsidRPr="00583583" w:rsidRDefault="004A743E" w:rsidP="00C33F8B">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4422"/>
        <w:gridCol w:w="4793"/>
      </w:tblGrid>
      <w:tr w:rsidR="00F9307F" w:rsidRPr="00583583"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24"/>
                <w:szCs w:val="24"/>
              </w:rPr>
            </w:pPr>
            <w:r w:rsidRPr="00583583">
              <w:rPr>
                <w:rFonts w:ascii="Times New Roman" w:hAnsi="Times New Roman" w:cs="Times New Roman"/>
                <w:b/>
                <w:sz w:val="24"/>
                <w:szCs w:val="24"/>
              </w:rPr>
              <w:t>Муз.деятельность</w:t>
            </w:r>
          </w:p>
        </w:tc>
        <w:tc>
          <w:tcPr>
            <w:tcW w:w="4860" w:type="dxa"/>
            <w:tcBorders>
              <w:top w:val="single" w:sz="4" w:space="0" w:color="auto"/>
              <w:left w:val="single" w:sz="4" w:space="0" w:color="auto"/>
              <w:bottom w:val="single" w:sz="4" w:space="0" w:color="auto"/>
              <w:right w:val="single" w:sz="4" w:space="0" w:color="auto"/>
            </w:tcBorders>
          </w:tcPr>
          <w:p w:rsidR="00F9307F" w:rsidRPr="00583583" w:rsidRDefault="00F9307F" w:rsidP="004A743E">
            <w:pPr>
              <w:spacing w:after="0" w:line="240" w:lineRule="auto"/>
              <w:jc w:val="center"/>
              <w:rPr>
                <w:rFonts w:ascii="Times New Roman" w:hAnsi="Times New Roman" w:cs="Times New Roman"/>
                <w:b/>
                <w:sz w:val="24"/>
                <w:szCs w:val="24"/>
              </w:rPr>
            </w:pPr>
          </w:p>
          <w:p w:rsidR="00F9307F" w:rsidRPr="00583583" w:rsidRDefault="00F9307F" w:rsidP="004A743E">
            <w:pPr>
              <w:spacing w:after="0" w:line="240" w:lineRule="auto"/>
              <w:jc w:val="center"/>
              <w:rPr>
                <w:rFonts w:ascii="Times New Roman" w:hAnsi="Times New Roman" w:cs="Times New Roman"/>
                <w:b/>
                <w:sz w:val="24"/>
                <w:szCs w:val="24"/>
              </w:rPr>
            </w:pPr>
            <w:r w:rsidRPr="00583583">
              <w:rPr>
                <w:rFonts w:ascii="Times New Roman" w:hAnsi="Times New Roman" w:cs="Times New Roman"/>
                <w:b/>
                <w:sz w:val="24"/>
                <w:szCs w:val="24"/>
              </w:rPr>
              <w:t>РЕПЕРТУАР</w:t>
            </w:r>
          </w:p>
          <w:p w:rsidR="00F9307F" w:rsidRPr="00583583" w:rsidRDefault="00F9307F" w:rsidP="004A743E">
            <w:pPr>
              <w:spacing w:after="0" w:line="240" w:lineRule="auto"/>
              <w:jc w:val="center"/>
              <w:rPr>
                <w:rFonts w:ascii="Times New Roman" w:hAnsi="Times New Roman" w:cs="Times New Roman"/>
                <w:b/>
                <w:sz w:val="24"/>
                <w:szCs w:val="24"/>
              </w:rPr>
            </w:pPr>
          </w:p>
        </w:tc>
        <w:tc>
          <w:tcPr>
            <w:tcW w:w="5220" w:type="dxa"/>
            <w:tcBorders>
              <w:top w:val="single" w:sz="4" w:space="0" w:color="auto"/>
              <w:left w:val="single" w:sz="4" w:space="0" w:color="auto"/>
              <w:bottom w:val="single" w:sz="4" w:space="0" w:color="auto"/>
              <w:right w:val="single" w:sz="4" w:space="0" w:color="auto"/>
            </w:tcBorders>
          </w:tcPr>
          <w:p w:rsidR="00F9307F" w:rsidRPr="00583583" w:rsidRDefault="00F9307F" w:rsidP="004A743E">
            <w:pPr>
              <w:spacing w:after="0" w:line="240" w:lineRule="auto"/>
              <w:jc w:val="center"/>
              <w:rPr>
                <w:rFonts w:ascii="Times New Roman" w:hAnsi="Times New Roman" w:cs="Times New Roman"/>
                <w:b/>
                <w:sz w:val="24"/>
                <w:szCs w:val="24"/>
              </w:rPr>
            </w:pPr>
          </w:p>
          <w:p w:rsidR="00F9307F" w:rsidRPr="00583583" w:rsidRDefault="00F9307F" w:rsidP="004A743E">
            <w:pPr>
              <w:spacing w:after="0" w:line="240" w:lineRule="auto"/>
              <w:jc w:val="center"/>
              <w:rPr>
                <w:rFonts w:ascii="Times New Roman" w:hAnsi="Times New Roman" w:cs="Times New Roman"/>
                <w:b/>
                <w:sz w:val="24"/>
                <w:szCs w:val="24"/>
              </w:rPr>
            </w:pPr>
            <w:r w:rsidRPr="00583583">
              <w:rPr>
                <w:rFonts w:ascii="Times New Roman" w:hAnsi="Times New Roman" w:cs="Times New Roman"/>
                <w:b/>
                <w:sz w:val="24"/>
                <w:szCs w:val="24"/>
              </w:rPr>
              <w:t>ПРОГРАММНЫЕ  ЗАДАЧИ</w:t>
            </w:r>
          </w:p>
        </w:tc>
      </w:tr>
      <w:tr w:rsidR="00F9307F" w:rsidRPr="00583583"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24"/>
                <w:szCs w:val="24"/>
              </w:rPr>
            </w:pPr>
            <w:r w:rsidRPr="00583583">
              <w:rPr>
                <w:rFonts w:ascii="Times New Roman" w:hAnsi="Times New Roman" w:cs="Times New Roman"/>
                <w:b/>
                <w:sz w:val="24"/>
                <w:szCs w:val="24"/>
              </w:rPr>
              <w:t>Слушание</w:t>
            </w:r>
          </w:p>
        </w:tc>
        <w:tc>
          <w:tcPr>
            <w:tcW w:w="486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Дождик- Г. Лобачева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В лесу- Е. Тиличеева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Петушок- В. Витлина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К нам опять пришла весна- М. Сидоровой</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Дождик , дождик не шуми- В. Костенко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Детская полька- М. Глинка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Зайчик, медведь- Е. Тиличеева</w:t>
            </w:r>
          </w:p>
          <w:p w:rsidR="00F9307F" w:rsidRPr="00583583" w:rsidRDefault="00F9307F" w:rsidP="00C33F8B">
            <w:pPr>
              <w:spacing w:after="0" w:line="240" w:lineRule="auto"/>
              <w:rPr>
                <w:rFonts w:ascii="Times New Roman" w:hAnsi="Times New Roman" w:cs="Times New Roman"/>
                <w:sz w:val="24"/>
                <w:szCs w:val="24"/>
              </w:rPr>
            </w:pPr>
          </w:p>
        </w:tc>
        <w:tc>
          <w:tcPr>
            <w:tcW w:w="522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Учить детей воспринимать пьесы радостного, веселого, бодрого характера. Обратить внимание на динамику звучания, учить различать звуки по высоте; громко - тихо.</w:t>
            </w:r>
          </w:p>
        </w:tc>
      </w:tr>
      <w:tr w:rsidR="00F9307F" w:rsidRPr="00583583"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24"/>
                <w:szCs w:val="24"/>
              </w:rPr>
            </w:pPr>
            <w:r w:rsidRPr="00583583">
              <w:rPr>
                <w:rFonts w:ascii="Times New Roman" w:hAnsi="Times New Roman" w:cs="Times New Roman"/>
                <w:b/>
                <w:sz w:val="24"/>
                <w:szCs w:val="24"/>
              </w:rPr>
              <w:t>Пение</w:t>
            </w:r>
          </w:p>
        </w:tc>
        <w:tc>
          <w:tcPr>
            <w:tcW w:w="486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Песня о маме- С. Насауленко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Цыплята- А. Филиппенко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Золотые лучики- Г. Вихарева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Петушок- М. Красева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Солнышко- ведрышко-В.Карасева</w:t>
            </w:r>
          </w:p>
          <w:p w:rsidR="00F9307F" w:rsidRPr="00583583" w:rsidRDefault="00F9307F" w:rsidP="00C33F8B">
            <w:pPr>
              <w:spacing w:after="0" w:line="240" w:lineRule="auto"/>
              <w:rPr>
                <w:rFonts w:ascii="Times New Roman" w:hAnsi="Times New Roman" w:cs="Times New Roman"/>
                <w:b/>
                <w:sz w:val="24"/>
                <w:szCs w:val="24"/>
              </w:rPr>
            </w:pPr>
            <w:r w:rsidRPr="00583583">
              <w:rPr>
                <w:rFonts w:ascii="Times New Roman" w:hAnsi="Times New Roman" w:cs="Times New Roman"/>
                <w:b/>
                <w:sz w:val="24"/>
                <w:szCs w:val="24"/>
              </w:rPr>
              <w:t>Песенное творчество: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Та –ра – ра», « динь – динь»</w:t>
            </w:r>
          </w:p>
          <w:p w:rsidR="00F9307F" w:rsidRPr="00583583" w:rsidRDefault="00F9307F" w:rsidP="00C33F8B">
            <w:pPr>
              <w:spacing w:after="0" w:line="240" w:lineRule="auto"/>
              <w:rPr>
                <w:rFonts w:ascii="Times New Roman" w:hAnsi="Times New Roman" w:cs="Times New Roman"/>
                <w:sz w:val="24"/>
                <w:szCs w:val="24"/>
              </w:rPr>
            </w:pPr>
          </w:p>
        </w:tc>
        <w:tc>
          <w:tcPr>
            <w:tcW w:w="522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Учить малышей петь весело, дружно, начинать песню после музыкального вступления, отчетливо произносить слова, петь протяжно, слаженно.</w:t>
            </w: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Импровизировать различные звукоподражания</w:t>
            </w:r>
          </w:p>
        </w:tc>
      </w:tr>
      <w:tr w:rsidR="00F9307F" w:rsidRPr="00583583"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24"/>
                <w:szCs w:val="24"/>
              </w:rPr>
            </w:pPr>
            <w:r w:rsidRPr="00583583">
              <w:rPr>
                <w:rFonts w:ascii="Times New Roman" w:hAnsi="Times New Roman" w:cs="Times New Roman"/>
                <w:b/>
                <w:sz w:val="24"/>
                <w:szCs w:val="24"/>
              </w:rPr>
              <w:t>Музыкально-ритмические движения</w:t>
            </w:r>
          </w:p>
        </w:tc>
        <w:tc>
          <w:tcPr>
            <w:tcW w:w="486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Танец с платочками- р. н. м-</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Танец с цветами- р. н. м</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Потанцуем вместе-  Ломовой</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Игра Курочки и петушок- С. Насауленко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Игра Хитрый пес- С. Насауленко</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Трубы и барабан- Е. Тиличеева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Тихие и громкие звоночки- Р. Рустамова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Парный танец- р. н. м </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Хоровод «Веснянка» - М.Картушина</w:t>
            </w: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b/>
                <w:sz w:val="24"/>
                <w:szCs w:val="24"/>
              </w:rPr>
            </w:pPr>
            <w:r w:rsidRPr="00583583">
              <w:rPr>
                <w:rFonts w:ascii="Times New Roman" w:hAnsi="Times New Roman" w:cs="Times New Roman"/>
                <w:b/>
                <w:sz w:val="24"/>
                <w:szCs w:val="24"/>
              </w:rPr>
              <w:t>Развитие танц. творчества:</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Веселые ножки- р. н. м</w:t>
            </w: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b/>
                <w:sz w:val="24"/>
                <w:szCs w:val="24"/>
              </w:rPr>
              <w:t>На детских ударных музыкальных</w:t>
            </w:r>
            <w:r w:rsidRPr="00583583">
              <w:rPr>
                <w:rFonts w:ascii="Times New Roman" w:hAnsi="Times New Roman" w:cs="Times New Roman"/>
                <w:sz w:val="24"/>
                <w:szCs w:val="24"/>
              </w:rPr>
              <w:t>. Инструментах.</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Светит месяц – р.н.м.</w:t>
            </w:r>
          </w:p>
          <w:p w:rsidR="00F9307F" w:rsidRPr="00583583" w:rsidRDefault="00F9307F" w:rsidP="00C33F8B">
            <w:pPr>
              <w:spacing w:after="0" w:line="240" w:lineRule="auto"/>
              <w:rPr>
                <w:rFonts w:ascii="Times New Roman" w:hAnsi="Times New Roman" w:cs="Times New Roman"/>
                <w:sz w:val="24"/>
                <w:szCs w:val="24"/>
              </w:rPr>
            </w:pPr>
          </w:p>
        </w:tc>
        <w:tc>
          <w:tcPr>
            <w:tcW w:w="522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Учить детей передавать образные движения, помогать им менять движения в соответствии с частями музыки Улучшать качество исполнения танцевальных движений,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w:t>
            </w: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Отмечать движениями смену динамики, легко бегать врассыпную, не наталкиваясь друг на друга</w:t>
            </w: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p>
          <w:p w:rsidR="00F9307F" w:rsidRPr="00583583" w:rsidRDefault="00F9307F" w:rsidP="00C33F8B">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Подыгрывание на ударных инструментах</w:t>
            </w:r>
          </w:p>
        </w:tc>
      </w:tr>
    </w:tbl>
    <w:p w:rsidR="00F9307F" w:rsidRPr="00583583" w:rsidRDefault="00F9307F" w:rsidP="00C33F8B">
      <w:pPr>
        <w:spacing w:after="0" w:line="240" w:lineRule="auto"/>
        <w:rPr>
          <w:rFonts w:ascii="Times New Roman" w:hAnsi="Times New Roman" w:cs="Times New Roman"/>
          <w:b/>
          <w:sz w:val="24"/>
          <w:szCs w:val="24"/>
        </w:rPr>
      </w:pPr>
    </w:p>
    <w:p w:rsidR="00F9307F" w:rsidRPr="00583583" w:rsidRDefault="00F9307F" w:rsidP="00C33F8B">
      <w:pPr>
        <w:spacing w:after="0" w:line="240" w:lineRule="auto"/>
        <w:rPr>
          <w:rFonts w:ascii="Times New Roman" w:hAnsi="Times New Roman" w:cs="Times New Roman"/>
          <w:b/>
          <w:sz w:val="24"/>
          <w:szCs w:val="24"/>
        </w:rPr>
      </w:pPr>
    </w:p>
    <w:p w:rsidR="00F9307F" w:rsidRDefault="00F9307F" w:rsidP="00C33F8B">
      <w:pPr>
        <w:spacing w:after="0" w:line="240" w:lineRule="auto"/>
        <w:rPr>
          <w:rFonts w:ascii="Times New Roman" w:hAnsi="Times New Roman" w:cs="Times New Roman"/>
          <w:b/>
          <w:sz w:val="24"/>
          <w:szCs w:val="24"/>
        </w:rPr>
      </w:pPr>
    </w:p>
    <w:p w:rsidR="00583583" w:rsidRDefault="00583583" w:rsidP="00C33F8B">
      <w:pPr>
        <w:spacing w:after="0" w:line="240" w:lineRule="auto"/>
        <w:rPr>
          <w:rFonts w:ascii="Times New Roman" w:hAnsi="Times New Roman" w:cs="Times New Roman"/>
          <w:b/>
          <w:sz w:val="24"/>
          <w:szCs w:val="24"/>
        </w:rPr>
      </w:pPr>
    </w:p>
    <w:p w:rsidR="00583583" w:rsidRDefault="00583583" w:rsidP="00C33F8B">
      <w:pPr>
        <w:spacing w:after="0" w:line="240" w:lineRule="auto"/>
        <w:rPr>
          <w:rFonts w:ascii="Times New Roman" w:hAnsi="Times New Roman" w:cs="Times New Roman"/>
          <w:b/>
          <w:sz w:val="24"/>
          <w:szCs w:val="24"/>
        </w:rPr>
      </w:pPr>
    </w:p>
    <w:p w:rsidR="00583583" w:rsidRDefault="00583583" w:rsidP="00C33F8B">
      <w:pPr>
        <w:spacing w:after="0" w:line="240" w:lineRule="auto"/>
        <w:rPr>
          <w:rFonts w:ascii="Times New Roman" w:hAnsi="Times New Roman" w:cs="Times New Roman"/>
          <w:b/>
          <w:sz w:val="24"/>
          <w:szCs w:val="24"/>
        </w:rPr>
      </w:pPr>
    </w:p>
    <w:p w:rsidR="00583583" w:rsidRDefault="00583583" w:rsidP="00C33F8B">
      <w:pPr>
        <w:spacing w:after="0" w:line="240" w:lineRule="auto"/>
        <w:rPr>
          <w:rFonts w:ascii="Times New Roman" w:hAnsi="Times New Roman" w:cs="Times New Roman"/>
          <w:b/>
          <w:sz w:val="24"/>
          <w:szCs w:val="24"/>
        </w:rPr>
      </w:pPr>
    </w:p>
    <w:p w:rsidR="004A743E" w:rsidRDefault="004A743E" w:rsidP="00C33F8B">
      <w:pPr>
        <w:spacing w:after="0" w:line="240" w:lineRule="auto"/>
        <w:rPr>
          <w:rFonts w:ascii="Times New Roman" w:hAnsi="Times New Roman" w:cs="Times New Roman"/>
          <w:b/>
          <w:sz w:val="24"/>
          <w:szCs w:val="24"/>
        </w:rPr>
      </w:pPr>
    </w:p>
    <w:p w:rsidR="004A743E" w:rsidRDefault="004A743E" w:rsidP="004A743E">
      <w:pPr>
        <w:spacing w:after="0" w:line="240" w:lineRule="auto"/>
        <w:jc w:val="center"/>
        <w:rPr>
          <w:rFonts w:ascii="Times New Roman" w:hAnsi="Times New Roman" w:cs="Times New Roman"/>
          <w:b/>
          <w:sz w:val="24"/>
          <w:szCs w:val="24"/>
        </w:rPr>
      </w:pPr>
    </w:p>
    <w:p w:rsidR="004A743E" w:rsidRDefault="004A743E" w:rsidP="004A743E">
      <w:pPr>
        <w:spacing w:after="0" w:line="240" w:lineRule="auto"/>
        <w:jc w:val="center"/>
        <w:rPr>
          <w:rFonts w:ascii="Times New Roman" w:hAnsi="Times New Roman" w:cs="Times New Roman"/>
          <w:b/>
          <w:sz w:val="24"/>
          <w:szCs w:val="24"/>
        </w:rPr>
      </w:pPr>
    </w:p>
    <w:p w:rsidR="00F9307F" w:rsidRPr="00583583" w:rsidRDefault="00F96575" w:rsidP="004A74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w:t>
      </w:r>
      <w:bookmarkStart w:id="0" w:name="_GoBack"/>
      <w:bookmarkEnd w:id="0"/>
      <w:r>
        <w:rPr>
          <w:rFonts w:ascii="Times New Roman" w:hAnsi="Times New Roman" w:cs="Times New Roman"/>
          <w:b/>
          <w:sz w:val="24"/>
          <w:szCs w:val="24"/>
        </w:rPr>
        <w:t xml:space="preserve"> </w:t>
      </w:r>
      <w:r w:rsidR="004A743E">
        <w:rPr>
          <w:rFonts w:ascii="Times New Roman" w:hAnsi="Times New Roman" w:cs="Times New Roman"/>
          <w:b/>
          <w:sz w:val="24"/>
          <w:szCs w:val="24"/>
        </w:rPr>
        <w:t>квартал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4428"/>
        <w:gridCol w:w="4797"/>
      </w:tblGrid>
      <w:tr w:rsidR="00F9307F" w:rsidRPr="00583583"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16"/>
                <w:szCs w:val="16"/>
              </w:rPr>
            </w:pPr>
            <w:r w:rsidRPr="00583583">
              <w:rPr>
                <w:rFonts w:ascii="Times New Roman" w:hAnsi="Times New Roman" w:cs="Times New Roman"/>
                <w:b/>
                <w:sz w:val="16"/>
                <w:szCs w:val="16"/>
              </w:rPr>
              <w:t>Муз.деятельность</w:t>
            </w:r>
          </w:p>
        </w:tc>
        <w:tc>
          <w:tcPr>
            <w:tcW w:w="4860" w:type="dxa"/>
            <w:tcBorders>
              <w:top w:val="single" w:sz="4" w:space="0" w:color="auto"/>
              <w:left w:val="single" w:sz="4" w:space="0" w:color="auto"/>
              <w:bottom w:val="single" w:sz="4" w:space="0" w:color="auto"/>
              <w:right w:val="single" w:sz="4" w:space="0" w:color="auto"/>
            </w:tcBorders>
          </w:tcPr>
          <w:p w:rsidR="00F9307F" w:rsidRPr="00583583" w:rsidRDefault="00F9307F" w:rsidP="004A743E">
            <w:pPr>
              <w:spacing w:after="0" w:line="240" w:lineRule="auto"/>
              <w:jc w:val="center"/>
              <w:rPr>
                <w:rFonts w:ascii="Times New Roman" w:hAnsi="Times New Roman" w:cs="Times New Roman"/>
                <w:b/>
              </w:rPr>
            </w:pPr>
          </w:p>
          <w:p w:rsidR="00F9307F" w:rsidRPr="00583583" w:rsidRDefault="00F9307F" w:rsidP="004A743E">
            <w:pPr>
              <w:spacing w:after="0" w:line="240" w:lineRule="auto"/>
              <w:jc w:val="center"/>
              <w:rPr>
                <w:rFonts w:ascii="Times New Roman" w:hAnsi="Times New Roman" w:cs="Times New Roman"/>
                <w:b/>
              </w:rPr>
            </w:pPr>
            <w:r w:rsidRPr="00583583">
              <w:rPr>
                <w:rFonts w:ascii="Times New Roman" w:hAnsi="Times New Roman" w:cs="Times New Roman"/>
                <w:b/>
              </w:rPr>
              <w:t>РЕПЕРТУАР</w:t>
            </w:r>
          </w:p>
        </w:tc>
        <w:tc>
          <w:tcPr>
            <w:tcW w:w="5220" w:type="dxa"/>
            <w:tcBorders>
              <w:top w:val="single" w:sz="4" w:space="0" w:color="auto"/>
              <w:left w:val="single" w:sz="4" w:space="0" w:color="auto"/>
              <w:bottom w:val="single" w:sz="4" w:space="0" w:color="auto"/>
              <w:right w:val="single" w:sz="4" w:space="0" w:color="auto"/>
            </w:tcBorders>
          </w:tcPr>
          <w:p w:rsidR="00F9307F" w:rsidRPr="00583583" w:rsidRDefault="00F9307F" w:rsidP="004A743E">
            <w:pPr>
              <w:spacing w:after="0" w:line="240" w:lineRule="auto"/>
              <w:jc w:val="center"/>
              <w:rPr>
                <w:rFonts w:ascii="Times New Roman" w:hAnsi="Times New Roman" w:cs="Times New Roman"/>
                <w:b/>
              </w:rPr>
            </w:pPr>
          </w:p>
          <w:p w:rsidR="00F9307F" w:rsidRPr="00583583" w:rsidRDefault="00F9307F" w:rsidP="004A743E">
            <w:pPr>
              <w:spacing w:after="0" w:line="240" w:lineRule="auto"/>
              <w:jc w:val="center"/>
              <w:rPr>
                <w:rFonts w:ascii="Times New Roman" w:hAnsi="Times New Roman" w:cs="Times New Roman"/>
                <w:b/>
              </w:rPr>
            </w:pPr>
            <w:r w:rsidRPr="00583583">
              <w:rPr>
                <w:rFonts w:ascii="Times New Roman" w:hAnsi="Times New Roman" w:cs="Times New Roman"/>
                <w:b/>
              </w:rPr>
              <w:t>ПРОГРАММНЫЕ  ЗАДАЧИ</w:t>
            </w:r>
          </w:p>
        </w:tc>
      </w:tr>
      <w:tr w:rsidR="00F9307F" w:rsidRPr="00583583"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16"/>
                <w:szCs w:val="16"/>
              </w:rPr>
            </w:pPr>
            <w:r w:rsidRPr="00583583">
              <w:rPr>
                <w:rFonts w:ascii="Times New Roman" w:hAnsi="Times New Roman" w:cs="Times New Roman"/>
                <w:b/>
                <w:sz w:val="16"/>
                <w:szCs w:val="16"/>
              </w:rPr>
              <w:t>Слушание</w:t>
            </w:r>
          </w:p>
        </w:tc>
        <w:tc>
          <w:tcPr>
            <w:tcW w:w="486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rPr>
            </w:pPr>
            <w:r w:rsidRPr="00583583">
              <w:rPr>
                <w:rFonts w:ascii="Times New Roman" w:hAnsi="Times New Roman" w:cs="Times New Roman"/>
              </w:rPr>
              <w:t>Закрепление и повторение пройденного материала</w:t>
            </w:r>
          </w:p>
        </w:tc>
        <w:tc>
          <w:tcPr>
            <w:tcW w:w="522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rPr>
            </w:pPr>
            <w:r w:rsidRPr="00583583">
              <w:rPr>
                <w:rFonts w:ascii="Times New Roman" w:hAnsi="Times New Roman" w:cs="Times New Roman"/>
              </w:rPr>
              <w:t>Продолжать учить детей слушать небольшие музыкальные произведения до конца, узнавать их, Определять темп музыки, характер.</w:t>
            </w:r>
          </w:p>
          <w:p w:rsidR="00F9307F" w:rsidRPr="00583583" w:rsidRDefault="00F9307F" w:rsidP="00C33F8B">
            <w:pPr>
              <w:spacing w:after="0" w:line="240" w:lineRule="auto"/>
              <w:rPr>
                <w:rFonts w:ascii="Times New Roman" w:hAnsi="Times New Roman" w:cs="Times New Roman"/>
              </w:rPr>
            </w:pPr>
          </w:p>
        </w:tc>
      </w:tr>
      <w:tr w:rsidR="00F9307F" w:rsidRPr="00583583"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16"/>
                <w:szCs w:val="16"/>
              </w:rPr>
            </w:pPr>
            <w:r w:rsidRPr="00583583">
              <w:rPr>
                <w:rFonts w:ascii="Times New Roman" w:hAnsi="Times New Roman" w:cs="Times New Roman"/>
                <w:b/>
                <w:sz w:val="16"/>
                <w:szCs w:val="16"/>
              </w:rPr>
              <w:t>Пение</w:t>
            </w:r>
          </w:p>
        </w:tc>
        <w:tc>
          <w:tcPr>
            <w:tcW w:w="486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rPr>
            </w:pPr>
            <w:r w:rsidRPr="00583583">
              <w:rPr>
                <w:rFonts w:ascii="Times New Roman" w:hAnsi="Times New Roman" w:cs="Times New Roman"/>
              </w:rPr>
              <w:t>Повторение полюбившихся песен</w:t>
            </w:r>
          </w:p>
        </w:tc>
        <w:tc>
          <w:tcPr>
            <w:tcW w:w="522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rPr>
            </w:pPr>
            <w:r w:rsidRPr="00583583">
              <w:rPr>
                <w:rFonts w:ascii="Times New Roman" w:hAnsi="Times New Roman" w:cs="Times New Roman"/>
              </w:rPr>
              <w:t>Продолжать учить петь слаженно, внимательно прослушивать вступление и проигрыш. Формировать певческие голоса.</w:t>
            </w:r>
          </w:p>
        </w:tc>
      </w:tr>
      <w:tr w:rsidR="00F9307F" w:rsidRPr="00583583"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C33F8B">
            <w:pPr>
              <w:spacing w:after="0" w:line="240" w:lineRule="auto"/>
              <w:ind w:left="113" w:right="113"/>
              <w:rPr>
                <w:rFonts w:ascii="Times New Roman" w:hAnsi="Times New Roman" w:cs="Times New Roman"/>
                <w:b/>
                <w:sz w:val="16"/>
                <w:szCs w:val="16"/>
              </w:rPr>
            </w:pPr>
            <w:r w:rsidRPr="00583583">
              <w:rPr>
                <w:rFonts w:ascii="Times New Roman" w:hAnsi="Times New Roman" w:cs="Times New Roman"/>
                <w:b/>
                <w:sz w:val="16"/>
                <w:szCs w:val="16"/>
              </w:rPr>
              <w:t>Музыкально-ритмические движения</w:t>
            </w:r>
          </w:p>
        </w:tc>
        <w:tc>
          <w:tcPr>
            <w:tcW w:w="486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rPr>
            </w:pPr>
            <w:r w:rsidRPr="00583583">
              <w:rPr>
                <w:rFonts w:ascii="Times New Roman" w:hAnsi="Times New Roman" w:cs="Times New Roman"/>
              </w:rPr>
              <w:t xml:space="preserve">Повторение танцев и игр по желанию, </w:t>
            </w:r>
          </w:p>
          <w:p w:rsidR="00F9307F" w:rsidRPr="00583583" w:rsidRDefault="00F9307F" w:rsidP="00C33F8B">
            <w:pPr>
              <w:spacing w:after="0" w:line="240" w:lineRule="auto"/>
              <w:rPr>
                <w:rFonts w:ascii="Times New Roman" w:hAnsi="Times New Roman" w:cs="Times New Roman"/>
              </w:rPr>
            </w:pPr>
            <w:r w:rsidRPr="00583583">
              <w:rPr>
                <w:rFonts w:ascii="Times New Roman" w:hAnsi="Times New Roman" w:cs="Times New Roman"/>
              </w:rPr>
              <w:t>Проведение аттракционов</w:t>
            </w:r>
          </w:p>
          <w:p w:rsidR="00F9307F" w:rsidRPr="00583583" w:rsidRDefault="00F9307F" w:rsidP="00C33F8B">
            <w:pPr>
              <w:spacing w:after="0" w:line="240" w:lineRule="auto"/>
              <w:rPr>
                <w:rFonts w:ascii="Times New Roman" w:hAnsi="Times New Roman" w:cs="Times New Roman"/>
              </w:rPr>
            </w:pPr>
          </w:p>
        </w:tc>
        <w:tc>
          <w:tcPr>
            <w:tcW w:w="5220" w:type="dxa"/>
            <w:tcBorders>
              <w:top w:val="single" w:sz="4" w:space="0" w:color="auto"/>
              <w:left w:val="single" w:sz="4" w:space="0" w:color="auto"/>
              <w:bottom w:val="single" w:sz="4" w:space="0" w:color="auto"/>
              <w:right w:val="single" w:sz="4" w:space="0" w:color="auto"/>
            </w:tcBorders>
          </w:tcPr>
          <w:p w:rsidR="00F9307F" w:rsidRPr="00583583" w:rsidRDefault="00F9307F" w:rsidP="00C33F8B">
            <w:pPr>
              <w:spacing w:after="0" w:line="240" w:lineRule="auto"/>
              <w:rPr>
                <w:rFonts w:ascii="Times New Roman" w:hAnsi="Times New Roman" w:cs="Times New Roman"/>
              </w:rPr>
            </w:pPr>
            <w:r w:rsidRPr="00583583">
              <w:rPr>
                <w:rFonts w:ascii="Times New Roman" w:hAnsi="Times New Roman" w:cs="Times New Roman"/>
              </w:rPr>
              <w:t>Закреплять умение хорошо ориентироваться в пространстве, выполнять простейшие танцевальные движения.</w:t>
            </w:r>
          </w:p>
          <w:p w:rsidR="00F9307F" w:rsidRPr="00583583" w:rsidRDefault="00F9307F" w:rsidP="00C33F8B">
            <w:pPr>
              <w:spacing w:after="0" w:line="240" w:lineRule="auto"/>
              <w:rPr>
                <w:rFonts w:ascii="Times New Roman" w:hAnsi="Times New Roman" w:cs="Times New Roman"/>
              </w:rPr>
            </w:pPr>
          </w:p>
          <w:p w:rsidR="00F9307F" w:rsidRPr="00583583" w:rsidRDefault="00F9307F" w:rsidP="00C33F8B">
            <w:pPr>
              <w:spacing w:after="0" w:line="240" w:lineRule="auto"/>
              <w:rPr>
                <w:rFonts w:ascii="Times New Roman" w:hAnsi="Times New Roman" w:cs="Times New Roman"/>
              </w:rPr>
            </w:pPr>
          </w:p>
          <w:p w:rsidR="00F9307F" w:rsidRPr="00583583" w:rsidRDefault="00F9307F" w:rsidP="00C33F8B">
            <w:pPr>
              <w:spacing w:after="0" w:line="240" w:lineRule="auto"/>
              <w:rPr>
                <w:rFonts w:ascii="Times New Roman" w:hAnsi="Times New Roman" w:cs="Times New Roman"/>
              </w:rPr>
            </w:pPr>
          </w:p>
          <w:p w:rsidR="00F9307F" w:rsidRPr="00583583" w:rsidRDefault="00F9307F" w:rsidP="00C33F8B">
            <w:pPr>
              <w:spacing w:after="0" w:line="240" w:lineRule="auto"/>
              <w:rPr>
                <w:rFonts w:ascii="Times New Roman" w:hAnsi="Times New Roman" w:cs="Times New Roman"/>
              </w:rPr>
            </w:pPr>
          </w:p>
          <w:p w:rsidR="00F9307F" w:rsidRPr="00583583" w:rsidRDefault="00F9307F" w:rsidP="00C33F8B">
            <w:pPr>
              <w:spacing w:after="0" w:line="240" w:lineRule="auto"/>
              <w:rPr>
                <w:rFonts w:ascii="Times New Roman" w:hAnsi="Times New Roman" w:cs="Times New Roman"/>
              </w:rPr>
            </w:pPr>
          </w:p>
          <w:p w:rsidR="00F9307F" w:rsidRPr="00583583" w:rsidRDefault="00F9307F" w:rsidP="00C33F8B">
            <w:pPr>
              <w:spacing w:after="0" w:line="240" w:lineRule="auto"/>
              <w:rPr>
                <w:rFonts w:ascii="Times New Roman" w:hAnsi="Times New Roman" w:cs="Times New Roman"/>
              </w:rPr>
            </w:pPr>
          </w:p>
        </w:tc>
      </w:tr>
    </w:tbl>
    <w:p w:rsidR="004A743E" w:rsidRDefault="00F9307F" w:rsidP="00583583">
      <w:pPr>
        <w:spacing w:after="0" w:line="240" w:lineRule="auto"/>
        <w:jc w:val="center"/>
        <w:rPr>
          <w:rFonts w:ascii="Times New Roman" w:hAnsi="Times New Roman" w:cs="Times New Roman"/>
          <w:b/>
          <w:sz w:val="24"/>
          <w:szCs w:val="24"/>
        </w:rPr>
      </w:pPr>
      <w:r w:rsidRPr="00583583">
        <w:rPr>
          <w:rFonts w:ascii="Times New Roman" w:hAnsi="Times New Roman" w:cs="Times New Roman"/>
          <w:color w:val="3366FF"/>
          <w:sz w:val="24"/>
          <w:szCs w:val="24"/>
        </w:rPr>
        <w:t xml:space="preserve">. </w:t>
      </w:r>
      <w:r w:rsidRPr="00583583">
        <w:rPr>
          <w:rFonts w:ascii="Times New Roman" w:hAnsi="Times New Roman" w:cs="Times New Roman"/>
          <w:color w:val="3366FF"/>
          <w:sz w:val="24"/>
          <w:szCs w:val="24"/>
        </w:rPr>
        <w:br/>
      </w:r>
    </w:p>
    <w:p w:rsidR="004A743E" w:rsidRDefault="004A743E">
      <w:pPr>
        <w:rPr>
          <w:rFonts w:ascii="Times New Roman" w:hAnsi="Times New Roman" w:cs="Times New Roman"/>
          <w:b/>
          <w:sz w:val="24"/>
          <w:szCs w:val="24"/>
        </w:rPr>
      </w:pPr>
      <w:r>
        <w:rPr>
          <w:rFonts w:ascii="Times New Roman" w:hAnsi="Times New Roman" w:cs="Times New Roman"/>
          <w:b/>
          <w:sz w:val="24"/>
          <w:szCs w:val="24"/>
        </w:rPr>
        <w:br w:type="page"/>
      </w:r>
    </w:p>
    <w:p w:rsidR="00F9307F" w:rsidRDefault="00F9307F" w:rsidP="00583583">
      <w:pPr>
        <w:spacing w:after="0" w:line="240" w:lineRule="auto"/>
        <w:jc w:val="center"/>
        <w:rPr>
          <w:rFonts w:ascii="Times New Roman" w:hAnsi="Times New Roman" w:cs="Times New Roman"/>
          <w:b/>
          <w:sz w:val="24"/>
          <w:szCs w:val="24"/>
        </w:rPr>
      </w:pPr>
      <w:r w:rsidRPr="00583583">
        <w:rPr>
          <w:rFonts w:ascii="Times New Roman" w:hAnsi="Times New Roman" w:cs="Times New Roman"/>
          <w:b/>
          <w:sz w:val="24"/>
          <w:szCs w:val="24"/>
        </w:rPr>
        <w:lastRenderedPageBreak/>
        <w:t>Праздники и развлечения</w:t>
      </w:r>
    </w:p>
    <w:p w:rsidR="004A743E" w:rsidRPr="00583583" w:rsidRDefault="004A743E" w:rsidP="00583583">
      <w:pPr>
        <w:spacing w:after="0" w:line="240" w:lineRule="auto"/>
        <w:jc w:val="center"/>
        <w:rPr>
          <w:rFonts w:ascii="Times New Roman" w:hAnsi="Times New Roman" w:cs="Times New Roman"/>
          <w:b/>
          <w:sz w:val="24"/>
          <w:szCs w:val="24"/>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119"/>
        <w:gridCol w:w="6237"/>
      </w:tblGrid>
      <w:tr w:rsidR="00F9307F" w:rsidRPr="00583583" w:rsidTr="004A743E">
        <w:tc>
          <w:tcPr>
            <w:tcW w:w="1276" w:type="dxa"/>
            <w:tcBorders>
              <w:top w:val="single" w:sz="4" w:space="0" w:color="auto"/>
              <w:left w:val="single" w:sz="4" w:space="0" w:color="auto"/>
              <w:bottom w:val="single" w:sz="4" w:space="0" w:color="auto"/>
              <w:right w:val="single" w:sz="4" w:space="0" w:color="auto"/>
            </w:tcBorders>
          </w:tcPr>
          <w:p w:rsidR="00F9307F" w:rsidRPr="00583583" w:rsidRDefault="00F9307F" w:rsidP="00200E65">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F9307F" w:rsidRPr="004A743E" w:rsidRDefault="00F9307F" w:rsidP="00200E65">
            <w:pPr>
              <w:rPr>
                <w:rFonts w:ascii="Times New Roman" w:hAnsi="Times New Roman" w:cs="Times New Roman"/>
                <w:b/>
                <w:sz w:val="24"/>
                <w:szCs w:val="24"/>
              </w:rPr>
            </w:pPr>
            <w:r w:rsidRPr="004A743E">
              <w:rPr>
                <w:rFonts w:ascii="Times New Roman" w:hAnsi="Times New Roman" w:cs="Times New Roman"/>
                <w:b/>
                <w:sz w:val="24"/>
                <w:szCs w:val="24"/>
              </w:rPr>
              <w:t>ВИДЫ РАЗВЛЕЧЕНИЙ</w:t>
            </w:r>
          </w:p>
        </w:tc>
        <w:tc>
          <w:tcPr>
            <w:tcW w:w="6237" w:type="dxa"/>
            <w:tcBorders>
              <w:top w:val="single" w:sz="4" w:space="0" w:color="auto"/>
              <w:left w:val="single" w:sz="4" w:space="0" w:color="auto"/>
              <w:bottom w:val="single" w:sz="4" w:space="0" w:color="auto"/>
              <w:right w:val="single" w:sz="4" w:space="0" w:color="auto"/>
            </w:tcBorders>
          </w:tcPr>
          <w:p w:rsidR="00F9307F" w:rsidRPr="004A743E" w:rsidRDefault="00F9307F" w:rsidP="00200E65">
            <w:pPr>
              <w:rPr>
                <w:rFonts w:ascii="Times New Roman" w:hAnsi="Times New Roman" w:cs="Times New Roman"/>
                <w:b/>
                <w:sz w:val="24"/>
                <w:szCs w:val="24"/>
              </w:rPr>
            </w:pPr>
            <w:r w:rsidRPr="004A743E">
              <w:rPr>
                <w:rFonts w:ascii="Times New Roman" w:hAnsi="Times New Roman" w:cs="Times New Roman"/>
                <w:b/>
                <w:sz w:val="24"/>
                <w:szCs w:val="24"/>
              </w:rPr>
              <w:t>ЗАДАЧИ</w:t>
            </w:r>
          </w:p>
        </w:tc>
      </w:tr>
      <w:tr w:rsidR="00F9307F" w:rsidRPr="00583583" w:rsidTr="004A743E">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583583">
            <w:pPr>
              <w:spacing w:after="0" w:line="240" w:lineRule="auto"/>
              <w:ind w:left="113" w:right="113"/>
              <w:rPr>
                <w:rFonts w:ascii="Times New Roman" w:hAnsi="Times New Roman" w:cs="Times New Roman"/>
                <w:sz w:val="24"/>
                <w:szCs w:val="24"/>
              </w:rPr>
            </w:pPr>
          </w:p>
          <w:p w:rsidR="00F9307F" w:rsidRPr="00583583" w:rsidRDefault="00F9307F" w:rsidP="00583583">
            <w:pPr>
              <w:spacing w:after="0" w:line="240" w:lineRule="auto"/>
              <w:ind w:left="113" w:right="113"/>
              <w:rPr>
                <w:rFonts w:ascii="Times New Roman" w:hAnsi="Times New Roman" w:cs="Times New Roman"/>
                <w:sz w:val="24"/>
                <w:szCs w:val="24"/>
              </w:rPr>
            </w:pPr>
            <w:r w:rsidRPr="00583583">
              <w:rPr>
                <w:rFonts w:ascii="Times New Roman" w:hAnsi="Times New Roman" w:cs="Times New Roman"/>
                <w:sz w:val="24"/>
                <w:szCs w:val="24"/>
                <w:lang w:val="en-US"/>
              </w:rPr>
              <w:t>I</w:t>
            </w:r>
            <w:r w:rsidRPr="00583583">
              <w:rPr>
                <w:rFonts w:ascii="Times New Roman" w:hAnsi="Times New Roman" w:cs="Times New Roman"/>
                <w:sz w:val="24"/>
                <w:szCs w:val="24"/>
              </w:rPr>
              <w:t xml:space="preserve"> Квартал</w:t>
            </w: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1.Мишка- шалунишка.</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Учить детей быстро адаптироваться в новой обстановке. Активизировать детей, закреплять танцевальные навыки, приобщать малышей к веселому радостному настроению.</w:t>
            </w:r>
          </w:p>
        </w:tc>
      </w:tr>
      <w:tr w:rsidR="00F9307F" w:rsidRPr="00583583" w:rsidTr="004A743E">
        <w:tc>
          <w:tcPr>
            <w:tcW w:w="1276" w:type="dxa"/>
            <w:vMerge/>
            <w:tcBorders>
              <w:top w:val="single" w:sz="4" w:space="0" w:color="auto"/>
              <w:left w:val="single" w:sz="4" w:space="0" w:color="auto"/>
              <w:bottom w:val="single" w:sz="4" w:space="0" w:color="auto"/>
              <w:right w:val="single" w:sz="4" w:space="0" w:color="auto"/>
            </w:tcBorders>
            <w:vAlign w:val="center"/>
          </w:tcPr>
          <w:p w:rsidR="00F9307F" w:rsidRPr="00583583" w:rsidRDefault="00F9307F" w:rsidP="00583583">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2.Праздник Осени.</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Доставить детям удовольствие и радость от общения с героями праздника.</w:t>
            </w:r>
          </w:p>
        </w:tc>
      </w:tr>
      <w:tr w:rsidR="00F9307F" w:rsidRPr="00583583" w:rsidTr="004A743E">
        <w:tc>
          <w:tcPr>
            <w:tcW w:w="1276" w:type="dxa"/>
            <w:vMerge/>
            <w:tcBorders>
              <w:top w:val="single" w:sz="4" w:space="0" w:color="auto"/>
              <w:left w:val="single" w:sz="4" w:space="0" w:color="auto"/>
              <w:bottom w:val="single" w:sz="4" w:space="0" w:color="auto"/>
              <w:right w:val="single" w:sz="4" w:space="0" w:color="auto"/>
            </w:tcBorders>
            <w:vAlign w:val="center"/>
          </w:tcPr>
          <w:p w:rsidR="00F9307F" w:rsidRPr="00583583" w:rsidRDefault="00F9307F" w:rsidP="00583583">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3.Звонкий колокольчик.</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Создавать непринужденную радостную атмосферу, побуждать детей активно участвовать в развлечении.</w:t>
            </w:r>
          </w:p>
        </w:tc>
      </w:tr>
      <w:tr w:rsidR="00F9307F" w:rsidRPr="00583583" w:rsidTr="004A743E">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583583">
            <w:pPr>
              <w:spacing w:after="0" w:line="240" w:lineRule="auto"/>
              <w:ind w:left="113" w:right="113"/>
              <w:rPr>
                <w:rFonts w:ascii="Times New Roman" w:hAnsi="Times New Roman" w:cs="Times New Roman"/>
                <w:sz w:val="24"/>
                <w:szCs w:val="24"/>
              </w:rPr>
            </w:pPr>
          </w:p>
          <w:p w:rsidR="00F9307F" w:rsidRPr="00583583" w:rsidRDefault="00F9307F" w:rsidP="00583583">
            <w:pPr>
              <w:spacing w:after="0" w:line="240" w:lineRule="auto"/>
              <w:ind w:left="113" w:right="113"/>
              <w:rPr>
                <w:rFonts w:ascii="Times New Roman" w:hAnsi="Times New Roman" w:cs="Times New Roman"/>
                <w:sz w:val="24"/>
                <w:szCs w:val="24"/>
              </w:rPr>
            </w:pPr>
            <w:r w:rsidRPr="00583583">
              <w:rPr>
                <w:rFonts w:ascii="Times New Roman" w:hAnsi="Times New Roman" w:cs="Times New Roman"/>
                <w:sz w:val="24"/>
                <w:szCs w:val="24"/>
                <w:lang w:val="en-US"/>
              </w:rPr>
              <w:t>II</w:t>
            </w:r>
            <w:r w:rsidRPr="00583583">
              <w:rPr>
                <w:rFonts w:ascii="Times New Roman" w:hAnsi="Times New Roman" w:cs="Times New Roman"/>
                <w:sz w:val="24"/>
                <w:szCs w:val="24"/>
              </w:rPr>
              <w:t xml:space="preserve"> Квартал</w:t>
            </w: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1.Новый год.</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Создавать радостную атмосферу, побуждать детей активно воспринимать праздник, появление Деда Мороза.</w:t>
            </w:r>
          </w:p>
        </w:tc>
      </w:tr>
      <w:tr w:rsidR="00F9307F" w:rsidRPr="00583583" w:rsidTr="004A743E">
        <w:tc>
          <w:tcPr>
            <w:tcW w:w="1276" w:type="dxa"/>
            <w:vMerge/>
            <w:tcBorders>
              <w:top w:val="single" w:sz="4" w:space="0" w:color="auto"/>
              <w:left w:val="single" w:sz="4" w:space="0" w:color="auto"/>
              <w:bottom w:val="single" w:sz="4" w:space="0" w:color="auto"/>
              <w:right w:val="single" w:sz="4" w:space="0" w:color="auto"/>
            </w:tcBorders>
            <w:vAlign w:val="center"/>
          </w:tcPr>
          <w:p w:rsidR="00F9307F" w:rsidRPr="00583583" w:rsidRDefault="00F9307F" w:rsidP="00583583">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2.Повторение новогодних песен, хороводов по желанию детей.</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Пробуждать активность детей, желание действовать, закреплять праздничные впечатления.</w:t>
            </w:r>
          </w:p>
        </w:tc>
      </w:tr>
      <w:tr w:rsidR="00F9307F" w:rsidRPr="00583583" w:rsidTr="004A743E">
        <w:tc>
          <w:tcPr>
            <w:tcW w:w="1276" w:type="dxa"/>
            <w:vMerge/>
            <w:tcBorders>
              <w:top w:val="single" w:sz="4" w:space="0" w:color="auto"/>
              <w:left w:val="single" w:sz="4" w:space="0" w:color="auto"/>
              <w:bottom w:val="single" w:sz="4" w:space="0" w:color="auto"/>
              <w:right w:val="single" w:sz="4" w:space="0" w:color="auto"/>
            </w:tcBorders>
            <w:vAlign w:val="center"/>
          </w:tcPr>
          <w:p w:rsidR="00F9307F" w:rsidRPr="00583583" w:rsidRDefault="00F9307F" w:rsidP="00583583">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3.Заболел наш Петушок.</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Сопереживать героям, формировать умение быть отзывчивыми, доброжелательными.</w:t>
            </w:r>
          </w:p>
        </w:tc>
      </w:tr>
      <w:tr w:rsidR="00F9307F" w:rsidRPr="00583583" w:rsidTr="004A743E">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583583">
            <w:pPr>
              <w:spacing w:after="0" w:line="240" w:lineRule="auto"/>
              <w:ind w:left="113" w:right="113"/>
              <w:rPr>
                <w:rFonts w:ascii="Times New Roman" w:hAnsi="Times New Roman" w:cs="Times New Roman"/>
                <w:sz w:val="24"/>
                <w:szCs w:val="24"/>
              </w:rPr>
            </w:pPr>
          </w:p>
          <w:p w:rsidR="00F9307F" w:rsidRPr="00583583" w:rsidRDefault="00F9307F" w:rsidP="00583583">
            <w:pPr>
              <w:spacing w:after="0" w:line="240" w:lineRule="auto"/>
              <w:ind w:left="113" w:right="113"/>
              <w:rPr>
                <w:rFonts w:ascii="Times New Roman" w:hAnsi="Times New Roman" w:cs="Times New Roman"/>
                <w:sz w:val="24"/>
                <w:szCs w:val="24"/>
              </w:rPr>
            </w:pPr>
            <w:r w:rsidRPr="00583583">
              <w:rPr>
                <w:rFonts w:ascii="Times New Roman" w:hAnsi="Times New Roman" w:cs="Times New Roman"/>
                <w:sz w:val="24"/>
                <w:szCs w:val="24"/>
                <w:lang w:val="en-US"/>
              </w:rPr>
              <w:t>III</w:t>
            </w:r>
            <w:r w:rsidRPr="00583583">
              <w:rPr>
                <w:rFonts w:ascii="Times New Roman" w:hAnsi="Times New Roman" w:cs="Times New Roman"/>
                <w:sz w:val="24"/>
                <w:szCs w:val="24"/>
              </w:rPr>
              <w:t xml:space="preserve"> Квартал</w:t>
            </w: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1.Мамин день.</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Создать радостное настроение у детей от общения с любимым образом мамы.</w:t>
            </w:r>
          </w:p>
        </w:tc>
      </w:tr>
      <w:tr w:rsidR="00F9307F" w:rsidRPr="00583583" w:rsidTr="004A743E">
        <w:tc>
          <w:tcPr>
            <w:tcW w:w="1276" w:type="dxa"/>
            <w:vMerge/>
            <w:tcBorders>
              <w:top w:val="single" w:sz="4" w:space="0" w:color="auto"/>
              <w:left w:val="single" w:sz="4" w:space="0" w:color="auto"/>
              <w:bottom w:val="single" w:sz="4" w:space="0" w:color="auto"/>
              <w:right w:val="single" w:sz="4" w:space="0" w:color="auto"/>
            </w:tcBorders>
            <w:vAlign w:val="center"/>
          </w:tcPr>
          <w:p w:rsidR="00F9307F" w:rsidRPr="00583583" w:rsidRDefault="00F9307F" w:rsidP="00583583">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2.Веселые музыканты.</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Развивать музыкально-сенсорные способности детей.</w:t>
            </w:r>
          </w:p>
        </w:tc>
      </w:tr>
      <w:tr w:rsidR="00F9307F" w:rsidRPr="00583583" w:rsidTr="004A743E">
        <w:tc>
          <w:tcPr>
            <w:tcW w:w="1276" w:type="dxa"/>
            <w:vMerge/>
            <w:tcBorders>
              <w:top w:val="single" w:sz="4" w:space="0" w:color="auto"/>
              <w:left w:val="single" w:sz="4" w:space="0" w:color="auto"/>
              <w:bottom w:val="single" w:sz="4" w:space="0" w:color="auto"/>
              <w:right w:val="single" w:sz="4" w:space="0" w:color="auto"/>
            </w:tcBorders>
            <w:vAlign w:val="center"/>
          </w:tcPr>
          <w:p w:rsidR="00F9307F" w:rsidRPr="00583583" w:rsidRDefault="00F9307F" w:rsidP="00583583">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3.Солнышко, посвяти.</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Активизировать пение и движения детей. Воспитывать в детях эмоциональную отзывчивость на русские народные песни ,игры.</w:t>
            </w:r>
          </w:p>
        </w:tc>
      </w:tr>
      <w:tr w:rsidR="00F9307F" w:rsidRPr="00583583" w:rsidTr="004A743E">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F9307F" w:rsidRPr="00583583" w:rsidRDefault="00F9307F" w:rsidP="00583583">
            <w:pPr>
              <w:spacing w:after="0" w:line="240" w:lineRule="auto"/>
              <w:ind w:left="113" w:right="113"/>
              <w:rPr>
                <w:rFonts w:ascii="Times New Roman" w:hAnsi="Times New Roman" w:cs="Times New Roman"/>
              </w:rPr>
            </w:pPr>
          </w:p>
          <w:p w:rsidR="00F9307F" w:rsidRPr="00583583" w:rsidRDefault="00F9307F" w:rsidP="00583583">
            <w:pPr>
              <w:spacing w:after="0" w:line="240" w:lineRule="auto"/>
              <w:ind w:left="113" w:right="113"/>
              <w:rPr>
                <w:rFonts w:ascii="Times New Roman" w:hAnsi="Times New Roman" w:cs="Times New Roman"/>
              </w:rPr>
            </w:pPr>
            <w:r w:rsidRPr="00583583">
              <w:rPr>
                <w:rFonts w:ascii="Times New Roman" w:hAnsi="Times New Roman" w:cs="Times New Roman"/>
                <w:lang w:val="en-US"/>
              </w:rPr>
              <w:t>IV</w:t>
            </w:r>
            <w:r w:rsidRPr="00583583">
              <w:rPr>
                <w:rFonts w:ascii="Times New Roman" w:hAnsi="Times New Roman" w:cs="Times New Roman"/>
              </w:rPr>
              <w:t xml:space="preserve"> Квартал</w:t>
            </w: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rPr>
            </w:pPr>
            <w:r w:rsidRPr="00583583">
              <w:rPr>
                <w:rFonts w:ascii="Times New Roman" w:hAnsi="Times New Roman" w:cs="Times New Roman"/>
              </w:rPr>
              <w:t>1.Здравствуй, Лето!</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rPr>
            </w:pPr>
            <w:r w:rsidRPr="00583583">
              <w:rPr>
                <w:rFonts w:ascii="Times New Roman" w:hAnsi="Times New Roman" w:cs="Times New Roman"/>
              </w:rPr>
              <w:t>Создавать радостную атмосферу. Побуждать детей активно участвовать с героями праздника. Доставить детям удовольствие.</w:t>
            </w:r>
          </w:p>
        </w:tc>
      </w:tr>
      <w:tr w:rsidR="00F9307F" w:rsidRPr="00583583" w:rsidTr="004A743E">
        <w:tc>
          <w:tcPr>
            <w:tcW w:w="1276" w:type="dxa"/>
            <w:vMerge/>
            <w:tcBorders>
              <w:top w:val="single" w:sz="4" w:space="0" w:color="auto"/>
              <w:left w:val="single" w:sz="4" w:space="0" w:color="auto"/>
              <w:bottom w:val="single" w:sz="4" w:space="0" w:color="auto"/>
              <w:right w:val="single" w:sz="4" w:space="0" w:color="auto"/>
            </w:tcBorders>
            <w:vAlign w:val="center"/>
          </w:tcPr>
          <w:p w:rsidR="00F9307F" w:rsidRPr="00583583" w:rsidRDefault="00F9307F" w:rsidP="00583583">
            <w:pPr>
              <w:spacing w:after="0" w:line="240" w:lineRule="auto"/>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rPr>
            </w:pPr>
            <w:r w:rsidRPr="00583583">
              <w:rPr>
                <w:rFonts w:ascii="Times New Roman" w:hAnsi="Times New Roman" w:cs="Times New Roman"/>
              </w:rPr>
              <w:t>2.Игры, песни, танцы.</w:t>
            </w:r>
          </w:p>
        </w:tc>
        <w:tc>
          <w:tcPr>
            <w:tcW w:w="6237" w:type="dxa"/>
            <w:tcBorders>
              <w:top w:val="single" w:sz="4" w:space="0" w:color="auto"/>
              <w:left w:val="single" w:sz="4" w:space="0" w:color="auto"/>
              <w:bottom w:val="single" w:sz="4" w:space="0" w:color="auto"/>
              <w:right w:val="single" w:sz="4" w:space="0" w:color="auto"/>
            </w:tcBorders>
          </w:tcPr>
          <w:p w:rsidR="00F9307F" w:rsidRPr="00583583" w:rsidRDefault="00F9307F" w:rsidP="00583583">
            <w:pPr>
              <w:spacing w:after="0" w:line="240" w:lineRule="auto"/>
              <w:rPr>
                <w:rFonts w:ascii="Times New Roman" w:hAnsi="Times New Roman" w:cs="Times New Roman"/>
              </w:rPr>
            </w:pPr>
            <w:r w:rsidRPr="00583583">
              <w:rPr>
                <w:rFonts w:ascii="Times New Roman" w:hAnsi="Times New Roman" w:cs="Times New Roman"/>
              </w:rPr>
              <w:t>Побуждать детей активно участвовать в играх, активизировать пение. Совершенствовать имеющиеся музыкальные навыки.</w:t>
            </w:r>
          </w:p>
        </w:tc>
      </w:tr>
    </w:tbl>
    <w:p w:rsidR="004A743E" w:rsidRDefault="004A743E" w:rsidP="00532F34">
      <w:pPr>
        <w:rPr>
          <w:rFonts w:ascii="Times New Roman" w:hAnsi="Times New Roman" w:cs="Times New Roman"/>
          <w:b/>
          <w:sz w:val="24"/>
          <w:szCs w:val="24"/>
        </w:rPr>
      </w:pPr>
    </w:p>
    <w:p w:rsidR="00BB62AC" w:rsidRDefault="00BB62AC">
      <w:pPr>
        <w:rPr>
          <w:rFonts w:ascii="Times New Roman" w:hAnsi="Times New Roman" w:cs="Times New Roman"/>
          <w:b/>
          <w:sz w:val="24"/>
          <w:szCs w:val="24"/>
        </w:rPr>
      </w:pPr>
      <w:r>
        <w:rPr>
          <w:rFonts w:ascii="Times New Roman" w:hAnsi="Times New Roman" w:cs="Times New Roman"/>
          <w:b/>
          <w:sz w:val="24"/>
          <w:szCs w:val="24"/>
        </w:rPr>
        <w:br w:type="page"/>
      </w:r>
    </w:p>
    <w:p w:rsidR="00532F34" w:rsidRPr="00583583" w:rsidRDefault="00532F34" w:rsidP="004A743E">
      <w:pPr>
        <w:jc w:val="center"/>
        <w:rPr>
          <w:rFonts w:ascii="Times New Roman" w:hAnsi="Times New Roman" w:cs="Times New Roman"/>
          <w:sz w:val="24"/>
          <w:szCs w:val="24"/>
        </w:rPr>
      </w:pPr>
      <w:r w:rsidRPr="00583583">
        <w:rPr>
          <w:rFonts w:ascii="Times New Roman" w:hAnsi="Times New Roman" w:cs="Times New Roman"/>
          <w:b/>
          <w:sz w:val="24"/>
          <w:szCs w:val="24"/>
        </w:rPr>
        <w:lastRenderedPageBreak/>
        <w:t>ОЦЕНКА ИНДИВИДУАЛЬНОГО РАЗВИТИЯ  ВОСПИТАННИКОВ</w:t>
      </w:r>
    </w:p>
    <w:p w:rsidR="00F9307F" w:rsidRPr="00583583" w:rsidRDefault="00F9307F" w:rsidP="00583583">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Результативность программы определяется диагностическими исследованиями, целью которых является определение: - уровня развития у детей динамического слуха; - уровня звуковысотного слуха; - выявление качества музыкально-ритмических движений - уровня развития чувства ритма; - умения слушать и понимать содержание музыкальных произведений; - артистических способностей. </w:t>
      </w:r>
    </w:p>
    <w:p w:rsidR="00F9307F" w:rsidRPr="00583583" w:rsidRDefault="00583583" w:rsidP="0058358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9307F" w:rsidRPr="00583583">
        <w:rPr>
          <w:rFonts w:ascii="Times New Roman" w:hAnsi="Times New Roman" w:cs="Times New Roman"/>
          <w:sz w:val="24"/>
          <w:szCs w:val="24"/>
        </w:rPr>
        <w:t>Слушать музыкальное произведение до конца, узнавать знакомые песни, различать звуки по высоте (в пределах октавы)</w:t>
      </w:r>
    </w:p>
    <w:p w:rsidR="00F9307F" w:rsidRPr="00583583" w:rsidRDefault="00583583" w:rsidP="0058358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9307F" w:rsidRPr="00583583">
        <w:rPr>
          <w:rFonts w:ascii="Times New Roman" w:hAnsi="Times New Roman" w:cs="Times New Roman"/>
          <w:sz w:val="24"/>
          <w:szCs w:val="24"/>
        </w:rPr>
        <w:t>Замечать изменения в звучании (тихо – громко)</w:t>
      </w:r>
    </w:p>
    <w:p w:rsidR="00F9307F" w:rsidRPr="00583583" w:rsidRDefault="00583583" w:rsidP="0058358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03508" w:rsidRPr="00583583">
        <w:rPr>
          <w:rFonts w:ascii="Times New Roman" w:hAnsi="Times New Roman" w:cs="Times New Roman"/>
          <w:sz w:val="24"/>
          <w:szCs w:val="24"/>
        </w:rPr>
        <w:t>Петь,</w:t>
      </w:r>
      <w:r w:rsidR="00F9307F" w:rsidRPr="00583583">
        <w:rPr>
          <w:rFonts w:ascii="Times New Roman" w:hAnsi="Times New Roman" w:cs="Times New Roman"/>
          <w:sz w:val="24"/>
          <w:szCs w:val="24"/>
        </w:rPr>
        <w:t xml:space="preserve"> не отставая и не опережая друг друга.</w:t>
      </w:r>
    </w:p>
    <w:p w:rsidR="00F9307F" w:rsidRPr="00583583" w:rsidRDefault="00583583" w:rsidP="0058358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9307F" w:rsidRPr="00583583">
        <w:rPr>
          <w:rFonts w:ascii="Times New Roman" w:hAnsi="Times New Roman" w:cs="Times New Roman"/>
          <w:sz w:val="24"/>
          <w:szCs w:val="24"/>
        </w:rPr>
        <w:t>Выполнять танцевальные движения: кружиться в парах, притопывать попеременно ногами, двигаться под музыку с предметами (флажками, листочками, платочками и т.п.)</w:t>
      </w:r>
    </w:p>
    <w:p w:rsidR="00532F34" w:rsidRPr="00583583" w:rsidRDefault="00583583" w:rsidP="0058358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9307F" w:rsidRPr="00583583">
        <w:rPr>
          <w:rFonts w:ascii="Times New Roman" w:hAnsi="Times New Roman" w:cs="Times New Roman"/>
          <w:sz w:val="24"/>
          <w:szCs w:val="24"/>
        </w:rPr>
        <w:t>Различать и называть детские музыкальные инструменты (металлофон, барабан и др.)</w:t>
      </w:r>
    </w:p>
    <w:p w:rsidR="004A743E" w:rsidRDefault="004A743E" w:rsidP="00583583">
      <w:pPr>
        <w:spacing w:after="0" w:line="240" w:lineRule="auto"/>
        <w:jc w:val="center"/>
        <w:rPr>
          <w:rFonts w:ascii="Times New Roman" w:hAnsi="Times New Roman" w:cs="Times New Roman"/>
          <w:b/>
          <w:sz w:val="24"/>
          <w:szCs w:val="24"/>
        </w:rPr>
      </w:pPr>
    </w:p>
    <w:p w:rsidR="00532F34" w:rsidRPr="00583583" w:rsidRDefault="006F1EC3" w:rsidP="005835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НАБЛЮДЕНИЕ ЗА ДЕТЬМИ</w:t>
      </w:r>
    </w:p>
    <w:p w:rsidR="00532F34" w:rsidRPr="00583583" w:rsidRDefault="00532F34" w:rsidP="00583583">
      <w:pPr>
        <w:spacing w:after="0" w:line="240" w:lineRule="auto"/>
        <w:ind w:hanging="284"/>
        <w:jc w:val="both"/>
        <w:rPr>
          <w:rFonts w:ascii="Times New Roman" w:hAnsi="Times New Roman" w:cs="Times New Roman"/>
          <w:sz w:val="24"/>
          <w:szCs w:val="24"/>
        </w:rPr>
      </w:pPr>
      <w:r w:rsidRPr="00583583">
        <w:rPr>
          <w:rFonts w:ascii="Times New Roman" w:hAnsi="Times New Roman" w:cs="Times New Roman"/>
          <w:sz w:val="24"/>
          <w:szCs w:val="24"/>
        </w:rPr>
        <w:t xml:space="preserve">     Педагогическая диагностика детей проводится 2 раза в год: перед началом непосредственно образовательной деятельности первые две недели сентября, по окончании -  последние две недели апреля. Основные показатели развития детей определяются содержанием Образовательной программы образовательной организации, разработанной на основе ФГОС ДО. </w:t>
      </w:r>
    </w:p>
    <w:p w:rsidR="00532F34" w:rsidRPr="00E304BC" w:rsidRDefault="00532F34" w:rsidP="00532F34">
      <w:pPr>
        <w:jc w:val="center"/>
        <w:rPr>
          <w:rFonts w:ascii="Times New Roman" w:hAnsi="Times New Roman" w:cs="Times New Roman"/>
          <w:sz w:val="24"/>
          <w:szCs w:val="24"/>
        </w:rPr>
      </w:pPr>
      <w:r w:rsidRPr="00E304BC">
        <w:rPr>
          <w:rFonts w:ascii="Times New Roman" w:hAnsi="Times New Roman" w:cs="Times New Roman"/>
          <w:sz w:val="24"/>
          <w:szCs w:val="24"/>
        </w:rPr>
        <w:t>ШКАЛА БАЛЛОВ</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8"/>
        <w:gridCol w:w="5323"/>
      </w:tblGrid>
      <w:tr w:rsidR="00402BA8" w:rsidTr="00402BA8">
        <w:tc>
          <w:tcPr>
            <w:tcW w:w="4248" w:type="dxa"/>
            <w:tcBorders>
              <w:top w:val="single" w:sz="4" w:space="0" w:color="auto"/>
              <w:left w:val="single" w:sz="4" w:space="0" w:color="auto"/>
              <w:bottom w:val="single" w:sz="4" w:space="0" w:color="auto"/>
              <w:right w:val="single" w:sz="4" w:space="0" w:color="auto"/>
            </w:tcBorders>
            <w:hideMark/>
          </w:tcPr>
          <w:p w:rsidR="00402BA8" w:rsidRDefault="00402BA8">
            <w:pPr>
              <w:spacing w:after="0"/>
              <w:jc w:val="both"/>
              <w:rPr>
                <w:rFonts w:ascii="Times New Roman" w:hAnsi="Times New Roman"/>
                <w:sz w:val="24"/>
                <w:szCs w:val="24"/>
              </w:rPr>
            </w:pPr>
            <w:r>
              <w:rPr>
                <w:rFonts w:ascii="Times New Roman" w:hAnsi="Times New Roman"/>
                <w:sz w:val="24"/>
                <w:szCs w:val="24"/>
              </w:rPr>
              <w:t xml:space="preserve">5 баллов </w:t>
            </w:r>
          </w:p>
        </w:tc>
        <w:tc>
          <w:tcPr>
            <w:tcW w:w="5323" w:type="dxa"/>
            <w:tcBorders>
              <w:top w:val="single" w:sz="4" w:space="0" w:color="auto"/>
              <w:left w:val="single" w:sz="4" w:space="0" w:color="auto"/>
              <w:bottom w:val="single" w:sz="4" w:space="0" w:color="auto"/>
              <w:right w:val="single" w:sz="4" w:space="0" w:color="auto"/>
            </w:tcBorders>
            <w:hideMark/>
          </w:tcPr>
          <w:p w:rsidR="00402BA8" w:rsidRDefault="00402BA8">
            <w:pPr>
              <w:spacing w:after="0"/>
              <w:jc w:val="both"/>
              <w:rPr>
                <w:rFonts w:ascii="Times New Roman" w:hAnsi="Times New Roman"/>
                <w:sz w:val="24"/>
                <w:szCs w:val="24"/>
              </w:rPr>
            </w:pPr>
            <w:r>
              <w:rPr>
                <w:rFonts w:ascii="Times New Roman" w:hAnsi="Times New Roman"/>
                <w:sz w:val="24"/>
                <w:szCs w:val="24"/>
              </w:rPr>
              <w:t>Выполняет задание самостоятельно, без ошибок.</w:t>
            </w:r>
          </w:p>
        </w:tc>
      </w:tr>
      <w:tr w:rsidR="00402BA8" w:rsidTr="00402BA8">
        <w:tc>
          <w:tcPr>
            <w:tcW w:w="4248" w:type="dxa"/>
            <w:tcBorders>
              <w:top w:val="single" w:sz="4" w:space="0" w:color="auto"/>
              <w:left w:val="single" w:sz="4" w:space="0" w:color="auto"/>
              <w:bottom w:val="single" w:sz="4" w:space="0" w:color="auto"/>
              <w:right w:val="single" w:sz="4" w:space="0" w:color="auto"/>
            </w:tcBorders>
            <w:hideMark/>
          </w:tcPr>
          <w:p w:rsidR="00402BA8" w:rsidRDefault="00402BA8">
            <w:pPr>
              <w:spacing w:after="0"/>
              <w:jc w:val="both"/>
              <w:rPr>
                <w:rFonts w:ascii="Times New Roman" w:hAnsi="Times New Roman"/>
                <w:sz w:val="24"/>
                <w:szCs w:val="24"/>
              </w:rPr>
            </w:pPr>
            <w:r>
              <w:rPr>
                <w:rFonts w:ascii="Times New Roman" w:hAnsi="Times New Roman"/>
                <w:sz w:val="24"/>
                <w:szCs w:val="24"/>
              </w:rPr>
              <w:t xml:space="preserve">4 балла </w:t>
            </w:r>
          </w:p>
        </w:tc>
        <w:tc>
          <w:tcPr>
            <w:tcW w:w="5323" w:type="dxa"/>
            <w:tcBorders>
              <w:top w:val="single" w:sz="4" w:space="0" w:color="auto"/>
              <w:left w:val="single" w:sz="4" w:space="0" w:color="auto"/>
              <w:bottom w:val="single" w:sz="4" w:space="0" w:color="auto"/>
              <w:right w:val="single" w:sz="4" w:space="0" w:color="auto"/>
            </w:tcBorders>
            <w:hideMark/>
          </w:tcPr>
          <w:p w:rsidR="00402BA8" w:rsidRDefault="00402BA8">
            <w:pPr>
              <w:spacing w:after="0"/>
              <w:jc w:val="both"/>
              <w:rPr>
                <w:rFonts w:ascii="Times New Roman" w:hAnsi="Times New Roman"/>
                <w:sz w:val="24"/>
                <w:szCs w:val="24"/>
              </w:rPr>
            </w:pPr>
            <w:r>
              <w:rPr>
                <w:rFonts w:ascii="Times New Roman" w:hAnsi="Times New Roman"/>
                <w:sz w:val="24"/>
                <w:szCs w:val="24"/>
              </w:rPr>
              <w:t>Выполняет задание с небольшой помощью взрослого, с небольшими недочётами.</w:t>
            </w:r>
          </w:p>
        </w:tc>
      </w:tr>
      <w:tr w:rsidR="00402BA8" w:rsidTr="00402BA8">
        <w:tc>
          <w:tcPr>
            <w:tcW w:w="4248" w:type="dxa"/>
            <w:tcBorders>
              <w:top w:val="single" w:sz="4" w:space="0" w:color="auto"/>
              <w:left w:val="single" w:sz="4" w:space="0" w:color="auto"/>
              <w:bottom w:val="single" w:sz="4" w:space="0" w:color="auto"/>
              <w:right w:val="single" w:sz="4" w:space="0" w:color="auto"/>
            </w:tcBorders>
            <w:hideMark/>
          </w:tcPr>
          <w:p w:rsidR="00402BA8" w:rsidRDefault="00402BA8">
            <w:pPr>
              <w:spacing w:after="0"/>
              <w:jc w:val="both"/>
              <w:rPr>
                <w:rFonts w:ascii="Times New Roman" w:hAnsi="Times New Roman"/>
                <w:sz w:val="24"/>
                <w:szCs w:val="24"/>
              </w:rPr>
            </w:pPr>
            <w:r>
              <w:rPr>
                <w:rFonts w:ascii="Times New Roman" w:hAnsi="Times New Roman"/>
                <w:sz w:val="24"/>
                <w:szCs w:val="24"/>
              </w:rPr>
              <w:t xml:space="preserve">3 балла </w:t>
            </w:r>
          </w:p>
        </w:tc>
        <w:tc>
          <w:tcPr>
            <w:tcW w:w="5323" w:type="dxa"/>
            <w:tcBorders>
              <w:top w:val="single" w:sz="4" w:space="0" w:color="auto"/>
              <w:left w:val="single" w:sz="4" w:space="0" w:color="auto"/>
              <w:bottom w:val="single" w:sz="4" w:space="0" w:color="auto"/>
              <w:right w:val="single" w:sz="4" w:space="0" w:color="auto"/>
            </w:tcBorders>
            <w:hideMark/>
          </w:tcPr>
          <w:p w:rsidR="00402BA8" w:rsidRDefault="00402BA8">
            <w:pPr>
              <w:spacing w:after="0"/>
              <w:jc w:val="both"/>
              <w:rPr>
                <w:rFonts w:ascii="Times New Roman" w:hAnsi="Times New Roman"/>
                <w:sz w:val="24"/>
                <w:szCs w:val="24"/>
              </w:rPr>
            </w:pPr>
            <w:r>
              <w:rPr>
                <w:rFonts w:ascii="Times New Roman" w:hAnsi="Times New Roman"/>
                <w:sz w:val="24"/>
                <w:szCs w:val="24"/>
              </w:rPr>
              <w:t>Ребёнок, в основном, «слышит» инструкцию взрослого, но затрудняется выполнить задание в соответствии с ней. Для достижения результата необходимо уточнение, разъяснение инструкции.</w:t>
            </w:r>
          </w:p>
        </w:tc>
      </w:tr>
      <w:tr w:rsidR="00402BA8" w:rsidTr="00402BA8">
        <w:tc>
          <w:tcPr>
            <w:tcW w:w="4248" w:type="dxa"/>
            <w:tcBorders>
              <w:top w:val="single" w:sz="4" w:space="0" w:color="auto"/>
              <w:left w:val="single" w:sz="4" w:space="0" w:color="auto"/>
              <w:bottom w:val="single" w:sz="4" w:space="0" w:color="auto"/>
              <w:right w:val="single" w:sz="4" w:space="0" w:color="auto"/>
            </w:tcBorders>
            <w:hideMark/>
          </w:tcPr>
          <w:p w:rsidR="00402BA8" w:rsidRDefault="00402BA8">
            <w:pPr>
              <w:spacing w:after="0"/>
              <w:jc w:val="both"/>
              <w:rPr>
                <w:rFonts w:ascii="Times New Roman" w:hAnsi="Times New Roman"/>
                <w:sz w:val="24"/>
                <w:szCs w:val="24"/>
              </w:rPr>
            </w:pPr>
            <w:r>
              <w:rPr>
                <w:rFonts w:ascii="Times New Roman" w:hAnsi="Times New Roman"/>
                <w:sz w:val="24"/>
                <w:szCs w:val="24"/>
              </w:rPr>
              <w:t xml:space="preserve">2 балла </w:t>
            </w:r>
          </w:p>
        </w:tc>
        <w:tc>
          <w:tcPr>
            <w:tcW w:w="5323" w:type="dxa"/>
            <w:tcBorders>
              <w:top w:val="single" w:sz="4" w:space="0" w:color="auto"/>
              <w:left w:val="single" w:sz="4" w:space="0" w:color="auto"/>
              <w:bottom w:val="single" w:sz="4" w:space="0" w:color="auto"/>
              <w:right w:val="single" w:sz="4" w:space="0" w:color="auto"/>
            </w:tcBorders>
            <w:hideMark/>
          </w:tcPr>
          <w:p w:rsidR="00402BA8" w:rsidRDefault="00402BA8">
            <w:pPr>
              <w:spacing w:after="0"/>
              <w:jc w:val="both"/>
              <w:rPr>
                <w:rFonts w:ascii="Times New Roman" w:hAnsi="Times New Roman"/>
                <w:sz w:val="24"/>
                <w:szCs w:val="24"/>
              </w:rPr>
            </w:pPr>
            <w:r>
              <w:rPr>
                <w:rFonts w:ascii="Times New Roman" w:hAnsi="Times New Roman"/>
                <w:sz w:val="24"/>
                <w:szCs w:val="24"/>
              </w:rPr>
              <w:t xml:space="preserve">Ребёнок плохо понимает инструкцию взрослого, затрудняется выполнить задание в соответствии с ней. Для достижения результата всегда необходимо уточнение, разъяснение инструкции.  </w:t>
            </w:r>
          </w:p>
        </w:tc>
      </w:tr>
      <w:tr w:rsidR="00402BA8" w:rsidTr="00402BA8">
        <w:tc>
          <w:tcPr>
            <w:tcW w:w="4248" w:type="dxa"/>
            <w:tcBorders>
              <w:top w:val="single" w:sz="4" w:space="0" w:color="auto"/>
              <w:left w:val="single" w:sz="4" w:space="0" w:color="auto"/>
              <w:bottom w:val="single" w:sz="4" w:space="0" w:color="auto"/>
              <w:right w:val="single" w:sz="4" w:space="0" w:color="auto"/>
            </w:tcBorders>
            <w:hideMark/>
          </w:tcPr>
          <w:p w:rsidR="00402BA8" w:rsidRDefault="00402BA8">
            <w:pPr>
              <w:spacing w:after="0"/>
              <w:jc w:val="both"/>
              <w:rPr>
                <w:rFonts w:ascii="Times New Roman" w:hAnsi="Times New Roman"/>
                <w:sz w:val="24"/>
                <w:szCs w:val="24"/>
              </w:rPr>
            </w:pPr>
            <w:r>
              <w:rPr>
                <w:rFonts w:ascii="Times New Roman" w:hAnsi="Times New Roman"/>
                <w:sz w:val="24"/>
                <w:szCs w:val="24"/>
              </w:rPr>
              <w:t xml:space="preserve">1 балл </w:t>
            </w:r>
          </w:p>
        </w:tc>
        <w:tc>
          <w:tcPr>
            <w:tcW w:w="5323" w:type="dxa"/>
            <w:tcBorders>
              <w:top w:val="single" w:sz="4" w:space="0" w:color="auto"/>
              <w:left w:val="single" w:sz="4" w:space="0" w:color="auto"/>
              <w:bottom w:val="single" w:sz="4" w:space="0" w:color="auto"/>
              <w:right w:val="single" w:sz="4" w:space="0" w:color="auto"/>
            </w:tcBorders>
            <w:hideMark/>
          </w:tcPr>
          <w:p w:rsidR="00402BA8" w:rsidRDefault="00402BA8">
            <w:pPr>
              <w:spacing w:after="0"/>
              <w:jc w:val="both"/>
              <w:rPr>
                <w:rFonts w:ascii="Times New Roman" w:hAnsi="Times New Roman"/>
                <w:sz w:val="24"/>
                <w:szCs w:val="24"/>
              </w:rPr>
            </w:pPr>
            <w:r>
              <w:rPr>
                <w:rFonts w:ascii="Times New Roman" w:hAnsi="Times New Roman"/>
                <w:sz w:val="24"/>
                <w:szCs w:val="24"/>
              </w:rPr>
              <w:t>Ребёнок не принимает инструкцию взрослого к действию, разъяснение, уточнение инструкции не приносит желаемого результата.</w:t>
            </w:r>
          </w:p>
        </w:tc>
      </w:tr>
    </w:tbl>
    <w:p w:rsidR="00F9307F" w:rsidRPr="00583583" w:rsidRDefault="00F9307F" w:rsidP="00532F34">
      <w:pPr>
        <w:spacing w:after="0" w:line="240" w:lineRule="auto"/>
        <w:ind w:left="360"/>
        <w:rPr>
          <w:rFonts w:ascii="Times New Roman" w:hAnsi="Times New Roman" w:cs="Times New Roman"/>
          <w:sz w:val="24"/>
          <w:szCs w:val="24"/>
        </w:rPr>
      </w:pPr>
    </w:p>
    <w:p w:rsidR="00583583" w:rsidRDefault="00583583" w:rsidP="004A743E">
      <w:pPr>
        <w:pStyle w:val="a4"/>
        <w:rPr>
          <w:rFonts w:ascii="Times New Roman" w:hAnsi="Times New Roman" w:cs="Times New Roman"/>
          <w:sz w:val="24"/>
          <w:szCs w:val="24"/>
        </w:rPr>
      </w:pPr>
    </w:p>
    <w:p w:rsidR="00F9307F" w:rsidRDefault="00F9307F" w:rsidP="004A743E">
      <w:pPr>
        <w:spacing w:after="0" w:line="240" w:lineRule="auto"/>
        <w:jc w:val="center"/>
        <w:rPr>
          <w:rFonts w:ascii="Times New Roman" w:hAnsi="Times New Roman" w:cs="Times New Roman"/>
          <w:b/>
          <w:sz w:val="24"/>
          <w:szCs w:val="24"/>
        </w:rPr>
      </w:pPr>
      <w:r w:rsidRPr="004A743E">
        <w:rPr>
          <w:rFonts w:ascii="Times New Roman" w:hAnsi="Times New Roman" w:cs="Times New Roman"/>
          <w:b/>
          <w:sz w:val="24"/>
          <w:szCs w:val="24"/>
        </w:rPr>
        <w:t>СПИСОК СРЕДСТВ ОБУЧЕНИЯ</w:t>
      </w:r>
    </w:p>
    <w:p w:rsidR="004A743E" w:rsidRPr="004A743E" w:rsidRDefault="004A743E" w:rsidP="004A743E">
      <w:pPr>
        <w:spacing w:after="0" w:line="240" w:lineRule="auto"/>
        <w:jc w:val="center"/>
        <w:rPr>
          <w:rFonts w:ascii="Times New Roman" w:hAnsi="Times New Roman" w:cs="Times New Roman"/>
          <w:b/>
          <w:sz w:val="24"/>
          <w:szCs w:val="24"/>
        </w:rPr>
      </w:pPr>
    </w:p>
    <w:p w:rsidR="00583583" w:rsidRDefault="00583583" w:rsidP="00532F3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9307F" w:rsidRPr="00583583">
        <w:rPr>
          <w:rFonts w:ascii="Times New Roman" w:hAnsi="Times New Roman" w:cs="Times New Roman"/>
          <w:sz w:val="24"/>
          <w:szCs w:val="24"/>
        </w:rPr>
        <w:t xml:space="preserve"> Чайковский «Детский альбом», «Времена года» аудиокассеты. </w:t>
      </w:r>
    </w:p>
    <w:p w:rsidR="00583583" w:rsidRDefault="00583583" w:rsidP="00532F3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9307F" w:rsidRPr="00583583">
        <w:rPr>
          <w:rFonts w:ascii="Times New Roman" w:hAnsi="Times New Roman" w:cs="Times New Roman"/>
          <w:sz w:val="24"/>
          <w:szCs w:val="24"/>
        </w:rPr>
        <w:t xml:space="preserve">Портреты русских и зарубежных композиторов </w:t>
      </w:r>
    </w:p>
    <w:p w:rsidR="008F5CAB" w:rsidRDefault="00583583" w:rsidP="00532F3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9307F" w:rsidRPr="00583583">
        <w:rPr>
          <w:rFonts w:ascii="Times New Roman" w:hAnsi="Times New Roman" w:cs="Times New Roman"/>
          <w:sz w:val="24"/>
          <w:szCs w:val="24"/>
        </w:rPr>
        <w:t xml:space="preserve"> Наглядно - иллюстративный материал: - сюжетные картин</w:t>
      </w:r>
      <w:r>
        <w:rPr>
          <w:rFonts w:ascii="Times New Roman" w:hAnsi="Times New Roman" w:cs="Times New Roman"/>
          <w:sz w:val="24"/>
          <w:szCs w:val="24"/>
        </w:rPr>
        <w:t>ы; - пейзажи (времена года); --</w:t>
      </w:r>
      <w:r w:rsidR="00F9307F" w:rsidRPr="00583583">
        <w:rPr>
          <w:rFonts w:ascii="Times New Roman" w:hAnsi="Times New Roman" w:cs="Times New Roman"/>
          <w:sz w:val="24"/>
          <w:szCs w:val="24"/>
        </w:rPr>
        <w:t>комплект «Мир в картинках. Музыкальные инс</w:t>
      </w:r>
      <w:r>
        <w:rPr>
          <w:rFonts w:ascii="Times New Roman" w:hAnsi="Times New Roman" w:cs="Times New Roman"/>
          <w:sz w:val="24"/>
          <w:szCs w:val="24"/>
        </w:rPr>
        <w:t xml:space="preserve">трументы» («Мозаика-синтез»). -Музыкальныйцентр. </w:t>
      </w:r>
      <w:r>
        <w:rPr>
          <w:rFonts w:ascii="Times New Roman" w:hAnsi="Times New Roman" w:cs="Times New Roman"/>
          <w:sz w:val="24"/>
          <w:szCs w:val="24"/>
        </w:rPr>
        <w:br/>
        <w:t>-</w:t>
      </w:r>
      <w:r w:rsidR="00F9307F" w:rsidRPr="00583583">
        <w:rPr>
          <w:rFonts w:ascii="Times New Roman" w:hAnsi="Times New Roman" w:cs="Times New Roman"/>
          <w:sz w:val="24"/>
          <w:szCs w:val="24"/>
        </w:rPr>
        <w:t xml:space="preserve">Картушина М.Ю. « Праздники народов мира» - диск </w:t>
      </w:r>
    </w:p>
    <w:p w:rsidR="008F5CAB" w:rsidRDefault="008F5CAB" w:rsidP="00532F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9307F" w:rsidRPr="00583583">
        <w:rPr>
          <w:rFonts w:ascii="Times New Roman" w:hAnsi="Times New Roman" w:cs="Times New Roman"/>
          <w:sz w:val="24"/>
          <w:szCs w:val="24"/>
        </w:rPr>
        <w:t xml:space="preserve"> Праздники: календарные, выпускные « Учитель» </w:t>
      </w:r>
    </w:p>
    <w:p w:rsidR="008F5CAB" w:rsidRDefault="008F5CAB" w:rsidP="00532F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9307F" w:rsidRPr="00583583">
        <w:rPr>
          <w:rFonts w:ascii="Times New Roman" w:hAnsi="Times New Roman" w:cs="Times New Roman"/>
          <w:sz w:val="24"/>
          <w:szCs w:val="24"/>
        </w:rPr>
        <w:t xml:space="preserve">Спортивные олимпийские танцы для детей  Т. Суворова – 2009.; </w:t>
      </w:r>
    </w:p>
    <w:p w:rsidR="008F5CAB" w:rsidRDefault="008F5CAB" w:rsidP="00532F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9307F" w:rsidRPr="00583583">
        <w:rPr>
          <w:rFonts w:ascii="Times New Roman" w:hAnsi="Times New Roman" w:cs="Times New Roman"/>
          <w:sz w:val="24"/>
          <w:szCs w:val="24"/>
        </w:rPr>
        <w:t>Танцуй малыш Т.Суворова – 2007</w:t>
      </w:r>
    </w:p>
    <w:p w:rsidR="008F5CAB" w:rsidRDefault="008F5CAB" w:rsidP="00532F3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F9307F" w:rsidRPr="00583583">
        <w:rPr>
          <w:rFonts w:ascii="Times New Roman" w:hAnsi="Times New Roman" w:cs="Times New Roman"/>
          <w:sz w:val="24"/>
          <w:szCs w:val="24"/>
        </w:rPr>
        <w:t>Кассеты Железнова Е. Музыкально – ритмические упражнения для детей.</w:t>
      </w:r>
    </w:p>
    <w:p w:rsidR="008F5CAB" w:rsidRDefault="008F5CAB" w:rsidP="00532F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F9307F" w:rsidRPr="00583583">
        <w:rPr>
          <w:rFonts w:ascii="Times New Roman" w:hAnsi="Times New Roman" w:cs="Times New Roman"/>
          <w:sz w:val="24"/>
          <w:szCs w:val="24"/>
        </w:rPr>
        <w:t>Детский праздник  Суворова Т.</w:t>
      </w:r>
    </w:p>
    <w:p w:rsidR="008F5CAB" w:rsidRDefault="008F5CAB" w:rsidP="00532F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9307F" w:rsidRPr="00583583">
        <w:rPr>
          <w:rFonts w:ascii="Times New Roman" w:hAnsi="Times New Roman" w:cs="Times New Roman"/>
          <w:sz w:val="24"/>
          <w:szCs w:val="24"/>
        </w:rPr>
        <w:t xml:space="preserve">Танцевальная ритмика для детей Суворова  Т </w:t>
      </w:r>
    </w:p>
    <w:p w:rsidR="00F9307F" w:rsidRPr="00583583" w:rsidRDefault="008F5CAB" w:rsidP="00532F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9307F" w:rsidRPr="00583583">
        <w:rPr>
          <w:rFonts w:ascii="Times New Roman" w:hAnsi="Times New Roman" w:cs="Times New Roman"/>
          <w:sz w:val="24"/>
          <w:szCs w:val="24"/>
        </w:rPr>
        <w:t xml:space="preserve">С.Насауленко Танцы и игры комплект из 7 кассет и 4 дисков. </w:t>
      </w:r>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 Разноцветные шарфы - 10 штук.  Разноцветны платочки – 30 штук.  </w:t>
      </w:r>
      <w:r w:rsidRPr="00583583">
        <w:rPr>
          <w:rFonts w:ascii="Times New Roman" w:hAnsi="Times New Roman" w:cs="Times New Roman"/>
          <w:sz w:val="24"/>
          <w:szCs w:val="24"/>
        </w:rPr>
        <w:br/>
        <w:t xml:space="preserve"> Разноцветные шарфы - 10 штук.  Разноцветны платочки – 30 штук. Карнавальные костюмы: лиса, медведь, волк, заяц, белка, кошка, собака, тигр, сорока, красная шапочка.  Маски-шапочки: лягушка, волк, лиса, коза, кошка, мышка, заяц, собака, медведь, белка, петух.  Косынки (желтые, красные), костюмы чашек и самовара, русские рубашки, сарафаны, шапочки цветов, грибов, шапочки:  овощей, птиц, бусы, золотые шарики, цветы. </w:t>
      </w:r>
      <w:r w:rsidRPr="00583583">
        <w:rPr>
          <w:rFonts w:ascii="Times New Roman" w:hAnsi="Times New Roman" w:cs="Times New Roman"/>
          <w:sz w:val="24"/>
          <w:szCs w:val="24"/>
        </w:rPr>
        <w:br/>
        <w:t xml:space="preserve"> Детские музыкальные инструменты: 1. Неозвученные музыкальные инструменты - бесструнная балалайка – 5 штук; - трехступенчатая лестница;   гитара – 3 штуки. 2. Ударные инструменты: - бубен – 7 штук; - барабан – 3 штуки; - деревянные ложки – 30 штук; - трещотка – 2 штука; - треугольник – 20 штук; - музыкальные молоточки – 10 штуки; - колокольчики – 20 штук; - маракас – 2 штук; - металлофон (диатонический) – 10 штук; 3. Духовые инструменты: - свистульки – 3 штуки; - дудочка – 10 штук; -  гармошка – 5 штук, шумовые баночки – 25 шту</w:t>
      </w:r>
      <w:r w:rsidR="00403508" w:rsidRPr="00583583">
        <w:rPr>
          <w:rFonts w:ascii="Times New Roman" w:hAnsi="Times New Roman" w:cs="Times New Roman"/>
          <w:sz w:val="24"/>
          <w:szCs w:val="24"/>
        </w:rPr>
        <w:t>к</w:t>
      </w:r>
    </w:p>
    <w:p w:rsidR="00F9307F" w:rsidRPr="00583583" w:rsidRDefault="00F9307F" w:rsidP="00532F34">
      <w:pPr>
        <w:spacing w:after="0" w:line="240" w:lineRule="auto"/>
        <w:rPr>
          <w:rFonts w:ascii="Times New Roman" w:hAnsi="Times New Roman" w:cs="Times New Roman"/>
          <w:sz w:val="24"/>
          <w:szCs w:val="24"/>
        </w:rPr>
      </w:pPr>
    </w:p>
    <w:p w:rsidR="00403508" w:rsidRPr="00583583" w:rsidRDefault="00403508" w:rsidP="00532F34">
      <w:pPr>
        <w:spacing w:after="0" w:line="240" w:lineRule="auto"/>
        <w:rPr>
          <w:rFonts w:ascii="Times New Roman" w:hAnsi="Times New Roman" w:cs="Times New Roman"/>
          <w:sz w:val="24"/>
          <w:szCs w:val="24"/>
        </w:rPr>
      </w:pPr>
    </w:p>
    <w:p w:rsidR="00F9307F" w:rsidRPr="004A743E" w:rsidRDefault="00F9307F" w:rsidP="004A743E">
      <w:pPr>
        <w:spacing w:after="0" w:line="240" w:lineRule="auto"/>
        <w:jc w:val="center"/>
        <w:rPr>
          <w:rFonts w:ascii="Times New Roman" w:hAnsi="Times New Roman" w:cs="Times New Roman"/>
          <w:b/>
          <w:sz w:val="24"/>
          <w:szCs w:val="24"/>
        </w:rPr>
      </w:pPr>
      <w:r w:rsidRPr="004A743E">
        <w:rPr>
          <w:rFonts w:ascii="Times New Roman" w:hAnsi="Times New Roman" w:cs="Times New Roman"/>
          <w:b/>
          <w:sz w:val="24"/>
          <w:szCs w:val="24"/>
        </w:rPr>
        <w:t>СПИСОК ЛИТЕРАТУРЫ</w:t>
      </w:r>
    </w:p>
    <w:p w:rsidR="004A743E" w:rsidRPr="00583583" w:rsidRDefault="004A743E" w:rsidP="004A743E">
      <w:pPr>
        <w:spacing w:after="0" w:line="240" w:lineRule="auto"/>
        <w:jc w:val="center"/>
        <w:rPr>
          <w:rFonts w:ascii="Times New Roman" w:hAnsi="Times New Roman" w:cs="Times New Roman"/>
          <w:sz w:val="24"/>
          <w:szCs w:val="24"/>
        </w:rPr>
      </w:pPr>
    </w:p>
    <w:p w:rsidR="00F9307F" w:rsidRPr="00583583" w:rsidRDefault="00583583"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1.О.П. Радынова «Музыкальные шедевры». Авторская программа и методические рекомендации. – М., 1999</w:t>
      </w:r>
      <w:r w:rsidR="00F9307F" w:rsidRPr="00583583">
        <w:rPr>
          <w:rFonts w:ascii="Times New Roman" w:hAnsi="Times New Roman" w:cs="Times New Roman"/>
          <w:sz w:val="24"/>
          <w:szCs w:val="24"/>
        </w:rPr>
        <w:br/>
        <w:t xml:space="preserve">1. Программа воспитания и обучения в детском саду. Под ред. М.А. Васильевой. </w:t>
      </w:r>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2.Музыкальное воспитание младших школьников И.Дзержинская ,издательство «Просвещение» </w:t>
      </w:r>
      <w:smartTag w:uri="urn:schemas-microsoft-com:office:smarttags" w:element="metricconverter">
        <w:smartTagPr>
          <w:attr w:name="ProductID" w:val="1985 г"/>
        </w:smartTagPr>
        <w:r w:rsidRPr="00583583">
          <w:rPr>
            <w:rFonts w:ascii="Times New Roman" w:hAnsi="Times New Roman" w:cs="Times New Roman"/>
            <w:sz w:val="24"/>
            <w:szCs w:val="24"/>
          </w:rPr>
          <w:t>1985 г</w:t>
        </w:r>
      </w:smartTag>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3. Радынова О.П. и др. Музыкальное воспитание дошкольников. – М., 2000.  </w:t>
      </w:r>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4. Ветлугина Н.А. Музыкальное занятия в детском саду. – М., </w:t>
      </w:r>
      <w:smartTag w:uri="urn:schemas-microsoft-com:office:smarttags" w:element="metricconverter">
        <w:smartTagPr>
          <w:attr w:name="ProductID" w:val="1984 г"/>
        </w:smartTagPr>
        <w:r w:rsidRPr="00583583">
          <w:rPr>
            <w:rFonts w:ascii="Times New Roman" w:hAnsi="Times New Roman" w:cs="Times New Roman"/>
            <w:sz w:val="24"/>
            <w:szCs w:val="24"/>
          </w:rPr>
          <w:t>1984 г</w:t>
        </w:r>
      </w:smartTag>
      <w:r w:rsidRPr="00583583">
        <w:rPr>
          <w:rFonts w:ascii="Times New Roman" w:hAnsi="Times New Roman" w:cs="Times New Roman"/>
          <w:sz w:val="24"/>
          <w:szCs w:val="24"/>
        </w:rPr>
        <w:t xml:space="preserve">. </w:t>
      </w:r>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5. Ветлугина Н.А. Музыкальное воспитание в детском саду. – М., 1981. </w:t>
      </w:r>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6. Методика музыкального воспитания в детском саду / Под. ред. Н. А. Ветлугиной. – М., 1989. </w:t>
      </w:r>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8. Радынова О.П. Музыкальные шедевры. Авторская программа и методические рекомендации. – М., 2000.</w:t>
      </w:r>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9  Ветлугина Н.А.  Теория и методика музыкального воспитания в детском саду – </w:t>
      </w:r>
      <w:smartTag w:uri="urn:schemas-microsoft-com:office:smarttags" w:element="metricconverter">
        <w:smartTagPr>
          <w:attr w:name="ProductID" w:val="1983 г"/>
        </w:smartTagPr>
        <w:r w:rsidRPr="00583583">
          <w:rPr>
            <w:rFonts w:ascii="Times New Roman" w:hAnsi="Times New Roman" w:cs="Times New Roman"/>
            <w:sz w:val="24"/>
            <w:szCs w:val="24"/>
          </w:rPr>
          <w:t>1983 г</w:t>
        </w:r>
      </w:smartTag>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11. Лунева Т.А. Музыкальные занятия (разработки и тематическое планирование)2 младшая группа Волгоград </w:t>
      </w:r>
      <w:smartTag w:uri="urn:schemas-microsoft-com:office:smarttags" w:element="metricconverter">
        <w:smartTagPr>
          <w:attr w:name="ProductID" w:val="2007 г"/>
        </w:smartTagPr>
        <w:r w:rsidRPr="00583583">
          <w:rPr>
            <w:rFonts w:ascii="Times New Roman" w:hAnsi="Times New Roman" w:cs="Times New Roman"/>
            <w:sz w:val="24"/>
            <w:szCs w:val="24"/>
          </w:rPr>
          <w:t>2007 г</w:t>
        </w:r>
      </w:smartTag>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12. Картушина М.Ю. Вокально – хоровая работа в детском саду </w:t>
      </w:r>
      <w:smartTag w:uri="urn:schemas-microsoft-com:office:smarttags" w:element="metricconverter">
        <w:smartTagPr>
          <w:attr w:name="ProductID" w:val="2010 Г"/>
        </w:smartTagPr>
        <w:r w:rsidRPr="00583583">
          <w:rPr>
            <w:rFonts w:ascii="Times New Roman" w:hAnsi="Times New Roman" w:cs="Times New Roman"/>
            <w:sz w:val="24"/>
            <w:szCs w:val="24"/>
          </w:rPr>
          <w:t>2010 г</w:t>
        </w:r>
      </w:smartTag>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13. Зимина А.Н. Теория и методика музыкального воспитания детей дошкольного возраста   Москва творческий центр2010 г</w:t>
      </w:r>
    </w:p>
    <w:p w:rsidR="00F9307F" w:rsidRPr="00583583" w:rsidRDefault="00F9307F" w:rsidP="00532F34">
      <w:pPr>
        <w:spacing w:after="0" w:line="240" w:lineRule="auto"/>
        <w:rPr>
          <w:rFonts w:ascii="Times New Roman" w:hAnsi="Times New Roman" w:cs="Times New Roman"/>
          <w:sz w:val="24"/>
          <w:szCs w:val="24"/>
        </w:rPr>
      </w:pPr>
      <w:r w:rsidRPr="00583583">
        <w:rPr>
          <w:rFonts w:ascii="Times New Roman" w:hAnsi="Times New Roman" w:cs="Times New Roman"/>
          <w:sz w:val="24"/>
          <w:szCs w:val="24"/>
        </w:rPr>
        <w:t xml:space="preserve">15. Каплунова И. Новскольцева И. « ЛАДУШКИ»  издательство « композитор» Санкт – Петербург 2002 </w:t>
      </w:r>
    </w:p>
    <w:p w:rsidR="00F9307F" w:rsidRPr="00583583" w:rsidRDefault="00F9307F" w:rsidP="00532F34">
      <w:pPr>
        <w:spacing w:after="0" w:line="240" w:lineRule="auto"/>
        <w:rPr>
          <w:rFonts w:ascii="Times New Roman" w:hAnsi="Times New Roman" w:cs="Times New Roman"/>
          <w:sz w:val="24"/>
          <w:szCs w:val="24"/>
        </w:rPr>
      </w:pPr>
    </w:p>
    <w:p w:rsidR="00F9307F" w:rsidRPr="00583583" w:rsidRDefault="00F9307F" w:rsidP="00532F34">
      <w:pPr>
        <w:spacing w:after="0" w:line="240" w:lineRule="auto"/>
        <w:rPr>
          <w:rFonts w:ascii="Times New Roman" w:hAnsi="Times New Roman" w:cs="Times New Roman"/>
          <w:sz w:val="24"/>
          <w:szCs w:val="24"/>
        </w:rPr>
      </w:pPr>
    </w:p>
    <w:p w:rsidR="00F9307F" w:rsidRPr="00583583" w:rsidRDefault="00F9307F" w:rsidP="00532F34">
      <w:pPr>
        <w:spacing w:after="0" w:line="240" w:lineRule="auto"/>
        <w:rPr>
          <w:rFonts w:ascii="Times New Roman" w:hAnsi="Times New Roman" w:cs="Times New Roman"/>
          <w:sz w:val="24"/>
          <w:szCs w:val="24"/>
        </w:rPr>
      </w:pPr>
    </w:p>
    <w:p w:rsidR="00F9307F" w:rsidRPr="00583583" w:rsidRDefault="00F9307F" w:rsidP="00532F34">
      <w:pPr>
        <w:spacing w:after="0" w:line="240" w:lineRule="auto"/>
        <w:rPr>
          <w:rFonts w:ascii="Times New Roman" w:hAnsi="Times New Roman" w:cs="Times New Roman"/>
          <w:sz w:val="24"/>
          <w:szCs w:val="24"/>
        </w:rPr>
      </w:pPr>
    </w:p>
    <w:p w:rsidR="00F9307F" w:rsidRPr="00583583" w:rsidRDefault="00F9307F" w:rsidP="00532F34">
      <w:pPr>
        <w:spacing w:after="0" w:line="240" w:lineRule="auto"/>
        <w:rPr>
          <w:rFonts w:ascii="Times New Roman" w:hAnsi="Times New Roman" w:cs="Times New Roman"/>
          <w:sz w:val="24"/>
          <w:szCs w:val="24"/>
        </w:rPr>
      </w:pPr>
    </w:p>
    <w:p w:rsidR="00F9307F" w:rsidRPr="00583583" w:rsidRDefault="00F9307F" w:rsidP="00532F34">
      <w:pPr>
        <w:spacing w:after="0" w:line="240" w:lineRule="auto"/>
        <w:rPr>
          <w:rFonts w:ascii="Times New Roman" w:hAnsi="Times New Roman" w:cs="Times New Roman"/>
          <w:sz w:val="24"/>
          <w:szCs w:val="24"/>
        </w:rPr>
      </w:pPr>
    </w:p>
    <w:p w:rsidR="00F9307F" w:rsidRPr="00583583" w:rsidRDefault="00F9307F" w:rsidP="00F9307F">
      <w:pPr>
        <w:spacing w:line="360" w:lineRule="auto"/>
        <w:rPr>
          <w:rFonts w:ascii="Times New Roman" w:hAnsi="Times New Roman" w:cs="Times New Roman"/>
          <w:sz w:val="24"/>
          <w:szCs w:val="24"/>
        </w:rPr>
      </w:pPr>
    </w:p>
    <w:p w:rsidR="00F9307F" w:rsidRPr="00583583" w:rsidRDefault="00F9307F">
      <w:pPr>
        <w:rPr>
          <w:rFonts w:ascii="Times New Roman" w:hAnsi="Times New Roman" w:cs="Times New Roman"/>
          <w:sz w:val="24"/>
          <w:szCs w:val="24"/>
        </w:rPr>
      </w:pPr>
    </w:p>
    <w:sectPr w:rsidR="00F9307F" w:rsidRPr="00583583" w:rsidSect="00532F34">
      <w:headerReference w:type="default" r:id="rId7"/>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908" w:rsidRDefault="00670908" w:rsidP="00532F34">
      <w:pPr>
        <w:spacing w:after="0" w:line="240" w:lineRule="auto"/>
      </w:pPr>
      <w:r>
        <w:separator/>
      </w:r>
    </w:p>
  </w:endnote>
  <w:endnote w:type="continuationSeparator" w:id="0">
    <w:p w:rsidR="00670908" w:rsidRDefault="00670908" w:rsidP="0053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908" w:rsidRDefault="00670908" w:rsidP="00532F34">
      <w:pPr>
        <w:spacing w:after="0" w:line="240" w:lineRule="auto"/>
      </w:pPr>
      <w:r>
        <w:separator/>
      </w:r>
    </w:p>
  </w:footnote>
  <w:footnote w:type="continuationSeparator" w:id="0">
    <w:p w:rsidR="00670908" w:rsidRDefault="00670908" w:rsidP="00532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9305"/>
      <w:docPartObj>
        <w:docPartGallery w:val="Page Numbers (Top of Page)"/>
        <w:docPartUnique/>
      </w:docPartObj>
    </w:sdtPr>
    <w:sdtEndPr/>
    <w:sdtContent>
      <w:p w:rsidR="00532F34" w:rsidRDefault="00AC6866">
        <w:pPr>
          <w:pStyle w:val="a7"/>
          <w:jc w:val="center"/>
        </w:pPr>
        <w:r>
          <w:fldChar w:fldCharType="begin"/>
        </w:r>
        <w:r w:rsidR="00E304BC">
          <w:instrText xml:space="preserve"> PAGE   \* MERGEFORMAT </w:instrText>
        </w:r>
        <w:r>
          <w:fldChar w:fldCharType="separate"/>
        </w:r>
        <w:r w:rsidR="00F96575">
          <w:rPr>
            <w:noProof/>
          </w:rPr>
          <w:t>11</w:t>
        </w:r>
        <w:r>
          <w:rPr>
            <w:noProof/>
          </w:rPr>
          <w:fldChar w:fldCharType="end"/>
        </w:r>
      </w:p>
    </w:sdtContent>
  </w:sdt>
  <w:p w:rsidR="00532F34" w:rsidRDefault="00532F3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numFmt w:val="bullet"/>
      <w:lvlText w:val=""/>
      <w:lvlJc w:val="left"/>
      <w:pPr>
        <w:tabs>
          <w:tab w:val="num" w:pos="720"/>
        </w:tabs>
        <w:ind w:left="720" w:hanging="360"/>
      </w:pPr>
      <w:rPr>
        <w:rFonts w:ascii="Symbol" w:hAnsi="Symbol" w:cs="Times New Roman" w:hint="default"/>
        <w:color w:val="000000"/>
        <w:sz w:val="24"/>
      </w:rPr>
    </w:lvl>
  </w:abstractNum>
  <w:abstractNum w:abstractNumId="1" w15:restartNumberingAfterBreak="0">
    <w:nsid w:val="447738DB"/>
    <w:multiLevelType w:val="hybridMultilevel"/>
    <w:tmpl w:val="E38CF5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65CA44F9"/>
    <w:multiLevelType w:val="hybridMultilevel"/>
    <w:tmpl w:val="A5287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06768E1"/>
    <w:multiLevelType w:val="hybridMultilevel"/>
    <w:tmpl w:val="90F22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98378BD"/>
    <w:multiLevelType w:val="hybridMultilevel"/>
    <w:tmpl w:val="B0509624"/>
    <w:lvl w:ilvl="0" w:tplc="7CB0D61C">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74125"/>
    <w:rsid w:val="000A23C2"/>
    <w:rsid w:val="00133240"/>
    <w:rsid w:val="001A1DB9"/>
    <w:rsid w:val="00266B22"/>
    <w:rsid w:val="00322A16"/>
    <w:rsid w:val="00374125"/>
    <w:rsid w:val="00402BA8"/>
    <w:rsid w:val="00403508"/>
    <w:rsid w:val="00416D4D"/>
    <w:rsid w:val="004A743E"/>
    <w:rsid w:val="00532F34"/>
    <w:rsid w:val="00552161"/>
    <w:rsid w:val="00583583"/>
    <w:rsid w:val="005F5B93"/>
    <w:rsid w:val="00670908"/>
    <w:rsid w:val="006831E1"/>
    <w:rsid w:val="006F1EC3"/>
    <w:rsid w:val="00807CEE"/>
    <w:rsid w:val="008227EA"/>
    <w:rsid w:val="008E4FA1"/>
    <w:rsid w:val="008F5CAB"/>
    <w:rsid w:val="00906E73"/>
    <w:rsid w:val="009630EE"/>
    <w:rsid w:val="009B7114"/>
    <w:rsid w:val="009C771D"/>
    <w:rsid w:val="009E3F3A"/>
    <w:rsid w:val="00A92FDF"/>
    <w:rsid w:val="00AC6866"/>
    <w:rsid w:val="00BB62AC"/>
    <w:rsid w:val="00BE3927"/>
    <w:rsid w:val="00C33F8B"/>
    <w:rsid w:val="00DF58AB"/>
    <w:rsid w:val="00E123A4"/>
    <w:rsid w:val="00E304BC"/>
    <w:rsid w:val="00EB7924"/>
    <w:rsid w:val="00ED5AF4"/>
    <w:rsid w:val="00F70A39"/>
    <w:rsid w:val="00F736E9"/>
    <w:rsid w:val="00F9307F"/>
    <w:rsid w:val="00F96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4:docId w14:val="1438C5FC"/>
  <w15:docId w15:val="{9EB92C26-C613-4386-9FDA-942BA65F0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924"/>
  </w:style>
  <w:style w:type="paragraph" w:styleId="1">
    <w:name w:val="heading 1"/>
    <w:basedOn w:val="a"/>
    <w:next w:val="a"/>
    <w:link w:val="10"/>
    <w:qFormat/>
    <w:rsid w:val="00F9307F"/>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374125"/>
    <w:rPr>
      <w:rFonts w:ascii="Calibri" w:hAnsi="Calibri"/>
    </w:rPr>
  </w:style>
  <w:style w:type="paragraph" w:styleId="a4">
    <w:name w:val="No Spacing"/>
    <w:link w:val="a3"/>
    <w:qFormat/>
    <w:rsid w:val="00374125"/>
    <w:pPr>
      <w:spacing w:after="0" w:line="240" w:lineRule="auto"/>
    </w:pPr>
    <w:rPr>
      <w:rFonts w:ascii="Calibri" w:hAnsi="Calibri"/>
    </w:rPr>
  </w:style>
  <w:style w:type="character" w:customStyle="1" w:styleId="10">
    <w:name w:val="Заголовок 1 Знак"/>
    <w:basedOn w:val="a0"/>
    <w:link w:val="1"/>
    <w:rsid w:val="00F9307F"/>
    <w:rPr>
      <w:rFonts w:ascii="Cambria" w:eastAsia="Times New Roman" w:hAnsi="Cambria" w:cs="Times New Roman"/>
      <w:b/>
      <w:bCs/>
      <w:kern w:val="32"/>
      <w:sz w:val="32"/>
      <w:szCs w:val="32"/>
    </w:rPr>
  </w:style>
  <w:style w:type="paragraph" w:styleId="a5">
    <w:name w:val="Normal (Web)"/>
    <w:basedOn w:val="a"/>
    <w:rsid w:val="00F9307F"/>
    <w:pPr>
      <w:spacing w:after="0" w:line="288" w:lineRule="auto"/>
      <w:ind w:firstLine="450"/>
      <w:jc w:val="both"/>
    </w:pPr>
    <w:rPr>
      <w:rFonts w:ascii="Times New Roman" w:eastAsia="Times New Roman" w:hAnsi="Times New Roman" w:cs="Times New Roman"/>
      <w:sz w:val="20"/>
      <w:szCs w:val="20"/>
    </w:rPr>
  </w:style>
  <w:style w:type="character" w:styleId="a6">
    <w:name w:val="Emphasis"/>
    <w:basedOn w:val="a0"/>
    <w:qFormat/>
    <w:rsid w:val="00F9307F"/>
    <w:rPr>
      <w:i/>
      <w:iCs/>
    </w:rPr>
  </w:style>
  <w:style w:type="paragraph" w:styleId="a7">
    <w:name w:val="header"/>
    <w:basedOn w:val="a"/>
    <w:link w:val="a8"/>
    <w:uiPriority w:val="99"/>
    <w:unhideWhenUsed/>
    <w:rsid w:val="00532F3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2F34"/>
  </w:style>
  <w:style w:type="paragraph" w:styleId="a9">
    <w:name w:val="footer"/>
    <w:basedOn w:val="a"/>
    <w:link w:val="aa"/>
    <w:uiPriority w:val="99"/>
    <w:semiHidden/>
    <w:unhideWhenUsed/>
    <w:rsid w:val="00532F3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32F34"/>
  </w:style>
  <w:style w:type="paragraph" w:styleId="ab">
    <w:name w:val="List Paragraph"/>
    <w:basedOn w:val="a"/>
    <w:uiPriority w:val="34"/>
    <w:qFormat/>
    <w:rsid w:val="004A743E"/>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64862">
      <w:bodyDiv w:val="1"/>
      <w:marLeft w:val="0"/>
      <w:marRight w:val="0"/>
      <w:marTop w:val="0"/>
      <w:marBottom w:val="0"/>
      <w:divBdr>
        <w:top w:val="none" w:sz="0" w:space="0" w:color="auto"/>
        <w:left w:val="none" w:sz="0" w:space="0" w:color="auto"/>
        <w:bottom w:val="none" w:sz="0" w:space="0" w:color="auto"/>
        <w:right w:val="none" w:sz="0" w:space="0" w:color="auto"/>
      </w:divBdr>
    </w:div>
    <w:div w:id="578904900">
      <w:bodyDiv w:val="1"/>
      <w:marLeft w:val="0"/>
      <w:marRight w:val="0"/>
      <w:marTop w:val="0"/>
      <w:marBottom w:val="0"/>
      <w:divBdr>
        <w:top w:val="none" w:sz="0" w:space="0" w:color="auto"/>
        <w:left w:val="none" w:sz="0" w:space="0" w:color="auto"/>
        <w:bottom w:val="none" w:sz="0" w:space="0" w:color="auto"/>
        <w:right w:val="none" w:sz="0" w:space="0" w:color="auto"/>
      </w:divBdr>
    </w:div>
    <w:div w:id="1148203598">
      <w:bodyDiv w:val="1"/>
      <w:marLeft w:val="0"/>
      <w:marRight w:val="0"/>
      <w:marTop w:val="0"/>
      <w:marBottom w:val="0"/>
      <w:divBdr>
        <w:top w:val="none" w:sz="0" w:space="0" w:color="auto"/>
        <w:left w:val="none" w:sz="0" w:space="0" w:color="auto"/>
        <w:bottom w:val="none" w:sz="0" w:space="0" w:color="auto"/>
        <w:right w:val="none" w:sz="0" w:space="0" w:color="auto"/>
      </w:divBdr>
    </w:div>
    <w:div w:id="1166557973">
      <w:bodyDiv w:val="1"/>
      <w:marLeft w:val="0"/>
      <w:marRight w:val="0"/>
      <w:marTop w:val="0"/>
      <w:marBottom w:val="0"/>
      <w:divBdr>
        <w:top w:val="none" w:sz="0" w:space="0" w:color="auto"/>
        <w:left w:val="none" w:sz="0" w:space="0" w:color="auto"/>
        <w:bottom w:val="none" w:sz="0" w:space="0" w:color="auto"/>
        <w:right w:val="none" w:sz="0" w:space="0" w:color="auto"/>
      </w:divBdr>
    </w:div>
    <w:div w:id="146723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3253</Words>
  <Characters>18545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Катерина Мун</cp:lastModifiedBy>
  <cp:revision>25</cp:revision>
  <cp:lastPrinted>2015-08-12T11:45:00Z</cp:lastPrinted>
  <dcterms:created xsi:type="dcterms:W3CDTF">2015-08-10T11:34:00Z</dcterms:created>
  <dcterms:modified xsi:type="dcterms:W3CDTF">2016-07-14T13:11:00Z</dcterms:modified>
</cp:coreProperties>
</file>