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9B0" w:rsidRPr="008E49B0" w:rsidRDefault="008E49B0" w:rsidP="008E49B0">
      <w:pPr>
        <w:spacing w:after="150" w:line="240" w:lineRule="auto"/>
        <w:rPr>
          <w:rFonts w:ascii="Times New Roman" w:eastAsia="Times New Roman" w:hAnsi="Times New Roman" w:cs="Times New Roman"/>
          <w:sz w:val="28"/>
          <w:szCs w:val="28"/>
          <w:lang w:eastAsia="ru-RU"/>
        </w:rPr>
      </w:pPr>
      <w:bookmarkStart w:id="0" w:name="_GoBack"/>
      <w:r w:rsidRPr="008E49B0">
        <w:rPr>
          <w:rFonts w:ascii="Times New Roman" w:eastAsia="Times New Roman" w:hAnsi="Times New Roman" w:cs="Times New Roman"/>
          <w:sz w:val="28"/>
          <w:szCs w:val="28"/>
          <w:lang w:eastAsia="ru-RU"/>
        </w:rPr>
        <w:t>У ребёнка, поступающего в школу, должен быть определенный уровень познавательных интересов, готовность к изменению социальной позиции, желание учиться. Но помните, что желание пойти в школу и желание учиться существенно отличаются друг от друга. Ребенок должен стремиться в школу,</w:t>
      </w:r>
      <w:r w:rsidRPr="008E49B0">
        <w:rPr>
          <w:rFonts w:ascii="Times New Roman" w:eastAsia="Times New Roman" w:hAnsi="Times New Roman" w:cs="Times New Roman"/>
          <w:sz w:val="28"/>
          <w:szCs w:val="28"/>
          <w:lang w:eastAsia="ru-RU"/>
        </w:rPr>
        <w:br/>
        <w:t>чтобы узнать что-то новое.</w:t>
      </w:r>
    </w:p>
    <w:p w:rsidR="008E49B0" w:rsidRPr="008E49B0" w:rsidRDefault="008E49B0" w:rsidP="008E49B0">
      <w:pPr>
        <w:spacing w:after="150" w:line="240" w:lineRule="auto"/>
        <w:rPr>
          <w:rFonts w:ascii="Times New Roman" w:eastAsia="Times New Roman" w:hAnsi="Times New Roman" w:cs="Times New Roman"/>
          <w:sz w:val="28"/>
          <w:szCs w:val="28"/>
          <w:lang w:eastAsia="ru-RU"/>
        </w:rPr>
      </w:pPr>
      <w:r w:rsidRPr="008E49B0">
        <w:rPr>
          <w:rFonts w:ascii="Times New Roman" w:eastAsia="Times New Roman" w:hAnsi="Times New Roman" w:cs="Times New Roman"/>
          <w:sz w:val="28"/>
          <w:szCs w:val="28"/>
          <w:lang w:eastAsia="ru-RU"/>
        </w:rPr>
        <w:br/>
        <w:t>Многие родители понимают, насколько важно у ребёнка желание учиться, поэтому они рассказывают ребёнку о школе, об учителях и о знаниях, приобретаемых в школе. Все это вызывает желание учиться, создает положительное отношение к школе. Информацию о мотивации Вашего ребенка можно получить и с помощью наблюдения за сюжетно-ролевой игрой «Школа». Готовые к школьному обучению дети предпочитают играть роли учеников, они пишут, читают, решают задачи и отвечают у доски, получают оценки. Неготовые дети и более младшие по возрасту выбирают роль учителя, а также</w:t>
      </w:r>
      <w:r w:rsidRPr="008E49B0">
        <w:rPr>
          <w:rFonts w:ascii="Times New Roman" w:eastAsia="Times New Roman" w:hAnsi="Times New Roman" w:cs="Times New Roman"/>
          <w:sz w:val="28"/>
          <w:szCs w:val="28"/>
          <w:lang w:eastAsia="ru-RU"/>
        </w:rPr>
        <w:br/>
        <w:t>концентрируются на моментах перемены, ситуации прихода и</w:t>
      </w:r>
      <w:r w:rsidRPr="008E49B0">
        <w:rPr>
          <w:rFonts w:ascii="Times New Roman" w:eastAsia="Times New Roman" w:hAnsi="Times New Roman" w:cs="Times New Roman"/>
          <w:sz w:val="28"/>
          <w:szCs w:val="28"/>
          <w:lang w:eastAsia="ru-RU"/>
        </w:rPr>
        <w:br/>
        <w:t>ухода из школы, приветствия учителя.</w:t>
      </w:r>
    </w:p>
    <w:p w:rsidR="008E49B0" w:rsidRPr="008E49B0" w:rsidRDefault="008E49B0" w:rsidP="008E49B0">
      <w:pPr>
        <w:spacing w:after="150" w:line="240" w:lineRule="auto"/>
        <w:rPr>
          <w:rFonts w:ascii="Times New Roman" w:eastAsia="Times New Roman" w:hAnsi="Times New Roman" w:cs="Times New Roman"/>
          <w:sz w:val="28"/>
          <w:szCs w:val="28"/>
          <w:lang w:eastAsia="ru-RU"/>
        </w:rPr>
      </w:pPr>
      <w:r w:rsidRPr="008E49B0">
        <w:rPr>
          <w:rFonts w:ascii="Times New Roman" w:eastAsia="Times New Roman" w:hAnsi="Times New Roman" w:cs="Times New Roman"/>
          <w:sz w:val="28"/>
          <w:szCs w:val="28"/>
          <w:lang w:eastAsia="ru-RU"/>
        </w:rPr>
        <w:br/>
        <w:t>Следующим условием успешной учебы является выработка у ребёнка умения преодолевать трудности. Важно приучить детей доводить начатое до конца дело. Создание преодолимости этих трудностей помогает правильно отнестись к своим возможным неудачам.</w:t>
      </w:r>
      <w:r w:rsidRPr="008E49B0">
        <w:rPr>
          <w:rFonts w:ascii="Times New Roman" w:eastAsia="Times New Roman" w:hAnsi="Times New Roman" w:cs="Times New Roman"/>
          <w:sz w:val="28"/>
          <w:szCs w:val="28"/>
          <w:lang w:eastAsia="ru-RU"/>
        </w:rPr>
        <w:br/>
        <w:t>При подготовке к школе родителям следует научить ребёнка и аналитическим навыкам: умению сравнивать, сопоставлять, делать выводы и обобщения. Для этого дошкольник, должен научиться внимательно слушать книгу, рассказ взрослого, правильно и последовательно излагать свои мысли, грамотно строить предложения. После чтения важно выяснить, что и как понял ребёнок.</w:t>
      </w:r>
    </w:p>
    <w:p w:rsidR="008E49B0" w:rsidRPr="008E49B0" w:rsidRDefault="008E49B0" w:rsidP="008E49B0">
      <w:pPr>
        <w:spacing w:after="150" w:line="240" w:lineRule="auto"/>
        <w:rPr>
          <w:rFonts w:ascii="Times New Roman" w:eastAsia="Times New Roman" w:hAnsi="Times New Roman" w:cs="Times New Roman"/>
          <w:sz w:val="28"/>
          <w:szCs w:val="28"/>
          <w:lang w:eastAsia="ru-RU"/>
        </w:rPr>
      </w:pPr>
      <w:r w:rsidRPr="008E49B0">
        <w:rPr>
          <w:rFonts w:ascii="Times New Roman" w:eastAsia="Times New Roman" w:hAnsi="Times New Roman" w:cs="Times New Roman"/>
          <w:sz w:val="28"/>
          <w:szCs w:val="28"/>
          <w:lang w:eastAsia="ru-RU"/>
        </w:rPr>
        <w:br/>
        <w:t>Ещё важно воспитать в ребёнке любознательность, произвольное внимание, потребность в самостоятельном поиске ответов на возникающие вопросы. Ведь дошкольник, у которого недостаточно сформирован интерес к знаниям, будет пассивно вести себя на уроках, ему будет трудно направить усилие и волю на выполнение заданий.</w:t>
      </w:r>
    </w:p>
    <w:p w:rsidR="008E49B0" w:rsidRPr="008E49B0" w:rsidRDefault="008E49B0" w:rsidP="008E49B0">
      <w:pPr>
        <w:spacing w:after="150" w:line="240" w:lineRule="auto"/>
        <w:rPr>
          <w:rFonts w:ascii="Times New Roman" w:eastAsia="Times New Roman" w:hAnsi="Times New Roman" w:cs="Times New Roman"/>
          <w:sz w:val="28"/>
          <w:szCs w:val="28"/>
          <w:lang w:eastAsia="ru-RU"/>
        </w:rPr>
      </w:pPr>
      <w:r w:rsidRPr="008E49B0">
        <w:rPr>
          <w:rFonts w:ascii="Times New Roman" w:eastAsia="Times New Roman" w:hAnsi="Times New Roman" w:cs="Times New Roman"/>
          <w:sz w:val="28"/>
          <w:szCs w:val="28"/>
          <w:lang w:eastAsia="ru-RU"/>
        </w:rPr>
        <w:br/>
        <w:t>Немаловажную роль играет и личностная готовность к школе. Сюда входит потребность ребенка в общении со сверстниками и умение общаться, а также способность исполнять роль ученика, адекватность самооценки ребёнка. Чтобы получить представление о самооценке Вашего ребенка, можно предложить ему методику «Лесенка».</w:t>
      </w:r>
    </w:p>
    <w:p w:rsidR="008E49B0" w:rsidRPr="008E49B0" w:rsidRDefault="008E49B0" w:rsidP="008E49B0">
      <w:pPr>
        <w:spacing w:after="150" w:line="240" w:lineRule="auto"/>
        <w:rPr>
          <w:rFonts w:ascii="Times New Roman" w:eastAsia="Times New Roman" w:hAnsi="Times New Roman" w:cs="Times New Roman"/>
          <w:sz w:val="28"/>
          <w:szCs w:val="28"/>
          <w:lang w:eastAsia="ru-RU"/>
        </w:rPr>
      </w:pPr>
      <w:r w:rsidRPr="008E49B0">
        <w:rPr>
          <w:rFonts w:ascii="Times New Roman" w:eastAsia="Times New Roman" w:hAnsi="Times New Roman" w:cs="Times New Roman"/>
          <w:sz w:val="28"/>
          <w:szCs w:val="28"/>
          <w:lang w:eastAsia="ru-RU"/>
        </w:rPr>
        <w:br/>
        <w:t xml:space="preserve">Рисуете лестницу, состоящую из 11 ступенек. Дальше говорите, что на этой </w:t>
      </w:r>
      <w:r w:rsidRPr="008E49B0">
        <w:rPr>
          <w:rFonts w:ascii="Times New Roman" w:eastAsia="Times New Roman" w:hAnsi="Times New Roman" w:cs="Times New Roman"/>
          <w:sz w:val="28"/>
          <w:szCs w:val="28"/>
          <w:lang w:eastAsia="ru-RU"/>
        </w:rPr>
        <w:lastRenderedPageBreak/>
        <w:t>лестнице располагаются все люди на свете: от самых хороших, до самых плохих. Вверху, на самой верхней ступеньке - самый хороший человек, а внизу, на самой нижней ступеньке - самый плохой человек, посередине - средние люди. Предложите ребенку определить, где его место, на какой ступеньке. Место дошкольника не должно быть ниже 4 ступеньки - это уже сигнал неблагополучия.</w:t>
      </w:r>
    </w:p>
    <w:p w:rsidR="008E49B0" w:rsidRPr="008E49B0" w:rsidRDefault="008E49B0" w:rsidP="008E49B0">
      <w:pPr>
        <w:spacing w:after="150" w:line="240" w:lineRule="auto"/>
        <w:rPr>
          <w:rFonts w:ascii="Times New Roman" w:eastAsia="Times New Roman" w:hAnsi="Times New Roman" w:cs="Times New Roman"/>
          <w:sz w:val="28"/>
          <w:szCs w:val="28"/>
          <w:lang w:eastAsia="ru-RU"/>
        </w:rPr>
      </w:pPr>
      <w:r w:rsidRPr="008E49B0">
        <w:rPr>
          <w:rFonts w:ascii="Times New Roman" w:eastAsia="Times New Roman" w:hAnsi="Times New Roman" w:cs="Times New Roman"/>
          <w:sz w:val="28"/>
          <w:szCs w:val="28"/>
          <w:lang w:eastAsia="ru-RU"/>
        </w:rPr>
        <w:br/>
        <w:t>Для будущего школьника в определенной степени важна усидчивость,    умение регулировать свое поведение, возможность достаточно длительное время выполнять не очень привлекательное задание, умение доводить начатое дело до конца, не бросая на полпути. Можно тренировать внимание, сосредоточенность и усидчивость в повседневных делах. </w:t>
      </w:r>
      <w:r w:rsidRPr="008E49B0">
        <w:rPr>
          <w:rFonts w:ascii="Times New Roman" w:eastAsia="Times New Roman" w:hAnsi="Times New Roman" w:cs="Times New Roman"/>
          <w:sz w:val="28"/>
          <w:szCs w:val="28"/>
          <w:lang w:eastAsia="ru-RU"/>
        </w:rPr>
        <w:br/>
        <w:t>Кроме всего перечисленного, ребенок должен обладать, несомненно, навыками общественной жизни, чувствовать себя уверенно, находясь вне дома. Нужно уметь самостоятельно одеваться и раздеваться, переобуваться, завязывать шнурки, справляться с пуговицами и молниями на одежде, уметь пользоваться общественным туалетом.</w:t>
      </w:r>
    </w:p>
    <w:bookmarkEnd w:id="0"/>
    <w:p w:rsidR="00C7192F" w:rsidRPr="008E49B0" w:rsidRDefault="00C7192F" w:rsidP="008E49B0">
      <w:pPr>
        <w:rPr>
          <w:rFonts w:ascii="Times New Roman" w:hAnsi="Times New Roman" w:cs="Times New Roman"/>
          <w:sz w:val="28"/>
          <w:szCs w:val="28"/>
        </w:rPr>
      </w:pPr>
    </w:p>
    <w:sectPr w:rsidR="00C7192F" w:rsidRPr="008E49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D92"/>
    <w:rsid w:val="000E5598"/>
    <w:rsid w:val="00171D92"/>
    <w:rsid w:val="002B79CA"/>
    <w:rsid w:val="003C0CC8"/>
    <w:rsid w:val="00407E22"/>
    <w:rsid w:val="00516403"/>
    <w:rsid w:val="00517922"/>
    <w:rsid w:val="008E49B0"/>
    <w:rsid w:val="00982A82"/>
    <w:rsid w:val="00A92320"/>
    <w:rsid w:val="00B20E01"/>
    <w:rsid w:val="00B2383F"/>
    <w:rsid w:val="00C7192F"/>
    <w:rsid w:val="00CF4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0A15C"/>
  <w15:chartTrackingRefBased/>
  <w15:docId w15:val="{D0D203F7-A07C-4A8C-8F8D-903831F2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B79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B79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1D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1D92"/>
    <w:rPr>
      <w:b/>
      <w:bCs/>
    </w:rPr>
  </w:style>
  <w:style w:type="character" w:styleId="a5">
    <w:name w:val="Emphasis"/>
    <w:basedOn w:val="a0"/>
    <w:uiPriority w:val="20"/>
    <w:qFormat/>
    <w:rsid w:val="00171D92"/>
    <w:rPr>
      <w:i/>
      <w:iCs/>
    </w:rPr>
  </w:style>
  <w:style w:type="character" w:customStyle="1" w:styleId="20">
    <w:name w:val="Заголовок 2 Знак"/>
    <w:basedOn w:val="a0"/>
    <w:link w:val="2"/>
    <w:uiPriority w:val="9"/>
    <w:rsid w:val="002B79C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B79CA"/>
    <w:rPr>
      <w:rFonts w:ascii="Times New Roman" w:eastAsia="Times New Roman" w:hAnsi="Times New Roman" w:cs="Times New Roman"/>
      <w:b/>
      <w:bCs/>
      <w:sz w:val="27"/>
      <w:szCs w:val="27"/>
      <w:lang w:eastAsia="ru-RU"/>
    </w:rPr>
  </w:style>
  <w:style w:type="paragraph" w:customStyle="1" w:styleId="interesting-img">
    <w:name w:val="interesting-img"/>
    <w:basedOn w:val="a"/>
    <w:rsid w:val="002B7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B79CA"/>
    <w:rPr>
      <w:color w:val="0000FF"/>
      <w:u w:val="single"/>
    </w:rPr>
  </w:style>
  <w:style w:type="paragraph" w:customStyle="1" w:styleId="soviet-img">
    <w:name w:val="soviet-img"/>
    <w:basedOn w:val="a"/>
    <w:rsid w:val="002B79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23833">
      <w:bodyDiv w:val="1"/>
      <w:marLeft w:val="0"/>
      <w:marRight w:val="0"/>
      <w:marTop w:val="0"/>
      <w:marBottom w:val="0"/>
      <w:divBdr>
        <w:top w:val="none" w:sz="0" w:space="0" w:color="auto"/>
        <w:left w:val="none" w:sz="0" w:space="0" w:color="auto"/>
        <w:bottom w:val="none" w:sz="0" w:space="0" w:color="auto"/>
        <w:right w:val="none" w:sz="0" w:space="0" w:color="auto"/>
      </w:divBdr>
    </w:div>
    <w:div w:id="207375259">
      <w:bodyDiv w:val="1"/>
      <w:marLeft w:val="0"/>
      <w:marRight w:val="0"/>
      <w:marTop w:val="0"/>
      <w:marBottom w:val="0"/>
      <w:divBdr>
        <w:top w:val="none" w:sz="0" w:space="0" w:color="auto"/>
        <w:left w:val="none" w:sz="0" w:space="0" w:color="auto"/>
        <w:bottom w:val="none" w:sz="0" w:space="0" w:color="auto"/>
        <w:right w:val="none" w:sz="0" w:space="0" w:color="auto"/>
      </w:divBdr>
    </w:div>
    <w:div w:id="357856578">
      <w:bodyDiv w:val="1"/>
      <w:marLeft w:val="0"/>
      <w:marRight w:val="0"/>
      <w:marTop w:val="0"/>
      <w:marBottom w:val="0"/>
      <w:divBdr>
        <w:top w:val="none" w:sz="0" w:space="0" w:color="auto"/>
        <w:left w:val="none" w:sz="0" w:space="0" w:color="auto"/>
        <w:bottom w:val="none" w:sz="0" w:space="0" w:color="auto"/>
        <w:right w:val="none" w:sz="0" w:space="0" w:color="auto"/>
      </w:divBdr>
    </w:div>
    <w:div w:id="541282130">
      <w:bodyDiv w:val="1"/>
      <w:marLeft w:val="0"/>
      <w:marRight w:val="0"/>
      <w:marTop w:val="0"/>
      <w:marBottom w:val="0"/>
      <w:divBdr>
        <w:top w:val="none" w:sz="0" w:space="0" w:color="auto"/>
        <w:left w:val="none" w:sz="0" w:space="0" w:color="auto"/>
        <w:bottom w:val="none" w:sz="0" w:space="0" w:color="auto"/>
        <w:right w:val="none" w:sz="0" w:space="0" w:color="auto"/>
      </w:divBdr>
    </w:div>
    <w:div w:id="710763592">
      <w:bodyDiv w:val="1"/>
      <w:marLeft w:val="0"/>
      <w:marRight w:val="0"/>
      <w:marTop w:val="0"/>
      <w:marBottom w:val="0"/>
      <w:divBdr>
        <w:top w:val="none" w:sz="0" w:space="0" w:color="auto"/>
        <w:left w:val="none" w:sz="0" w:space="0" w:color="auto"/>
        <w:bottom w:val="none" w:sz="0" w:space="0" w:color="auto"/>
        <w:right w:val="none" w:sz="0" w:space="0" w:color="auto"/>
      </w:divBdr>
    </w:div>
    <w:div w:id="850492599">
      <w:bodyDiv w:val="1"/>
      <w:marLeft w:val="0"/>
      <w:marRight w:val="0"/>
      <w:marTop w:val="0"/>
      <w:marBottom w:val="0"/>
      <w:divBdr>
        <w:top w:val="none" w:sz="0" w:space="0" w:color="auto"/>
        <w:left w:val="none" w:sz="0" w:space="0" w:color="auto"/>
        <w:bottom w:val="none" w:sz="0" w:space="0" w:color="auto"/>
        <w:right w:val="none" w:sz="0" w:space="0" w:color="auto"/>
      </w:divBdr>
      <w:divsChild>
        <w:div w:id="1585532272">
          <w:marLeft w:val="0"/>
          <w:marRight w:val="0"/>
          <w:marTop w:val="0"/>
          <w:marBottom w:val="0"/>
          <w:divBdr>
            <w:top w:val="none" w:sz="0" w:space="0" w:color="auto"/>
            <w:left w:val="none" w:sz="0" w:space="0" w:color="auto"/>
            <w:bottom w:val="none" w:sz="0" w:space="0" w:color="auto"/>
            <w:right w:val="none" w:sz="0" w:space="0" w:color="auto"/>
          </w:divBdr>
        </w:div>
        <w:div w:id="1915891049">
          <w:marLeft w:val="0"/>
          <w:marRight w:val="0"/>
          <w:marTop w:val="0"/>
          <w:marBottom w:val="0"/>
          <w:divBdr>
            <w:top w:val="none" w:sz="0" w:space="0" w:color="auto"/>
            <w:left w:val="none" w:sz="0" w:space="0" w:color="auto"/>
            <w:bottom w:val="none" w:sz="0" w:space="0" w:color="auto"/>
            <w:right w:val="none" w:sz="0" w:space="0" w:color="auto"/>
          </w:divBdr>
        </w:div>
        <w:div w:id="2044397116">
          <w:marLeft w:val="0"/>
          <w:marRight w:val="0"/>
          <w:marTop w:val="0"/>
          <w:marBottom w:val="0"/>
          <w:divBdr>
            <w:top w:val="none" w:sz="0" w:space="0" w:color="auto"/>
            <w:left w:val="none" w:sz="0" w:space="0" w:color="auto"/>
            <w:bottom w:val="none" w:sz="0" w:space="0" w:color="auto"/>
            <w:right w:val="none" w:sz="0" w:space="0" w:color="auto"/>
          </w:divBdr>
        </w:div>
        <w:div w:id="1091927282">
          <w:marLeft w:val="0"/>
          <w:marRight w:val="0"/>
          <w:marTop w:val="0"/>
          <w:marBottom w:val="0"/>
          <w:divBdr>
            <w:top w:val="none" w:sz="0" w:space="0" w:color="auto"/>
            <w:left w:val="none" w:sz="0" w:space="0" w:color="auto"/>
            <w:bottom w:val="none" w:sz="0" w:space="0" w:color="auto"/>
            <w:right w:val="none" w:sz="0" w:space="0" w:color="auto"/>
          </w:divBdr>
        </w:div>
        <w:div w:id="1950507789">
          <w:marLeft w:val="0"/>
          <w:marRight w:val="0"/>
          <w:marTop w:val="0"/>
          <w:marBottom w:val="0"/>
          <w:divBdr>
            <w:top w:val="none" w:sz="0" w:space="0" w:color="auto"/>
            <w:left w:val="none" w:sz="0" w:space="0" w:color="auto"/>
            <w:bottom w:val="none" w:sz="0" w:space="0" w:color="auto"/>
            <w:right w:val="none" w:sz="0" w:space="0" w:color="auto"/>
          </w:divBdr>
        </w:div>
        <w:div w:id="355274741">
          <w:marLeft w:val="0"/>
          <w:marRight w:val="0"/>
          <w:marTop w:val="0"/>
          <w:marBottom w:val="0"/>
          <w:divBdr>
            <w:top w:val="none" w:sz="0" w:space="0" w:color="auto"/>
            <w:left w:val="none" w:sz="0" w:space="0" w:color="auto"/>
            <w:bottom w:val="none" w:sz="0" w:space="0" w:color="auto"/>
            <w:right w:val="none" w:sz="0" w:space="0" w:color="auto"/>
          </w:divBdr>
        </w:div>
        <w:div w:id="797259464">
          <w:marLeft w:val="0"/>
          <w:marRight w:val="0"/>
          <w:marTop w:val="0"/>
          <w:marBottom w:val="0"/>
          <w:divBdr>
            <w:top w:val="none" w:sz="0" w:space="0" w:color="auto"/>
            <w:left w:val="none" w:sz="0" w:space="0" w:color="auto"/>
            <w:bottom w:val="none" w:sz="0" w:space="0" w:color="auto"/>
            <w:right w:val="none" w:sz="0" w:space="0" w:color="auto"/>
          </w:divBdr>
        </w:div>
        <w:div w:id="728839711">
          <w:marLeft w:val="0"/>
          <w:marRight w:val="0"/>
          <w:marTop w:val="0"/>
          <w:marBottom w:val="0"/>
          <w:divBdr>
            <w:top w:val="none" w:sz="0" w:space="0" w:color="auto"/>
            <w:left w:val="none" w:sz="0" w:space="0" w:color="auto"/>
            <w:bottom w:val="none" w:sz="0" w:space="0" w:color="auto"/>
            <w:right w:val="none" w:sz="0" w:space="0" w:color="auto"/>
          </w:divBdr>
        </w:div>
        <w:div w:id="1651860616">
          <w:marLeft w:val="0"/>
          <w:marRight w:val="0"/>
          <w:marTop w:val="0"/>
          <w:marBottom w:val="0"/>
          <w:divBdr>
            <w:top w:val="none" w:sz="0" w:space="0" w:color="auto"/>
            <w:left w:val="none" w:sz="0" w:space="0" w:color="auto"/>
            <w:bottom w:val="none" w:sz="0" w:space="0" w:color="auto"/>
            <w:right w:val="none" w:sz="0" w:space="0" w:color="auto"/>
          </w:divBdr>
        </w:div>
        <w:div w:id="2141142009">
          <w:marLeft w:val="0"/>
          <w:marRight w:val="0"/>
          <w:marTop w:val="0"/>
          <w:marBottom w:val="0"/>
          <w:divBdr>
            <w:top w:val="none" w:sz="0" w:space="0" w:color="auto"/>
            <w:left w:val="none" w:sz="0" w:space="0" w:color="auto"/>
            <w:bottom w:val="none" w:sz="0" w:space="0" w:color="auto"/>
            <w:right w:val="none" w:sz="0" w:space="0" w:color="auto"/>
          </w:divBdr>
        </w:div>
        <w:div w:id="1003360661">
          <w:marLeft w:val="0"/>
          <w:marRight w:val="0"/>
          <w:marTop w:val="0"/>
          <w:marBottom w:val="0"/>
          <w:divBdr>
            <w:top w:val="none" w:sz="0" w:space="0" w:color="auto"/>
            <w:left w:val="none" w:sz="0" w:space="0" w:color="auto"/>
            <w:bottom w:val="none" w:sz="0" w:space="0" w:color="auto"/>
            <w:right w:val="none" w:sz="0" w:space="0" w:color="auto"/>
          </w:divBdr>
        </w:div>
      </w:divsChild>
    </w:div>
    <w:div w:id="1161778083">
      <w:bodyDiv w:val="1"/>
      <w:marLeft w:val="0"/>
      <w:marRight w:val="0"/>
      <w:marTop w:val="0"/>
      <w:marBottom w:val="0"/>
      <w:divBdr>
        <w:top w:val="none" w:sz="0" w:space="0" w:color="auto"/>
        <w:left w:val="none" w:sz="0" w:space="0" w:color="auto"/>
        <w:bottom w:val="none" w:sz="0" w:space="0" w:color="auto"/>
        <w:right w:val="none" w:sz="0" w:space="0" w:color="auto"/>
      </w:divBdr>
    </w:div>
    <w:div w:id="1211723269">
      <w:bodyDiv w:val="1"/>
      <w:marLeft w:val="0"/>
      <w:marRight w:val="0"/>
      <w:marTop w:val="0"/>
      <w:marBottom w:val="0"/>
      <w:divBdr>
        <w:top w:val="none" w:sz="0" w:space="0" w:color="auto"/>
        <w:left w:val="none" w:sz="0" w:space="0" w:color="auto"/>
        <w:bottom w:val="none" w:sz="0" w:space="0" w:color="auto"/>
        <w:right w:val="none" w:sz="0" w:space="0" w:color="auto"/>
      </w:divBdr>
    </w:div>
    <w:div w:id="1770615225">
      <w:bodyDiv w:val="1"/>
      <w:marLeft w:val="0"/>
      <w:marRight w:val="0"/>
      <w:marTop w:val="0"/>
      <w:marBottom w:val="0"/>
      <w:divBdr>
        <w:top w:val="none" w:sz="0" w:space="0" w:color="auto"/>
        <w:left w:val="none" w:sz="0" w:space="0" w:color="auto"/>
        <w:bottom w:val="none" w:sz="0" w:space="0" w:color="auto"/>
        <w:right w:val="none" w:sz="0" w:space="0" w:color="auto"/>
      </w:divBdr>
    </w:div>
    <w:div w:id="1889949152">
      <w:bodyDiv w:val="1"/>
      <w:marLeft w:val="0"/>
      <w:marRight w:val="0"/>
      <w:marTop w:val="0"/>
      <w:marBottom w:val="0"/>
      <w:divBdr>
        <w:top w:val="none" w:sz="0" w:space="0" w:color="auto"/>
        <w:left w:val="none" w:sz="0" w:space="0" w:color="auto"/>
        <w:bottom w:val="none" w:sz="0" w:space="0" w:color="auto"/>
        <w:right w:val="none" w:sz="0" w:space="0" w:color="auto"/>
      </w:divBdr>
      <w:divsChild>
        <w:div w:id="1254439493">
          <w:marLeft w:val="0"/>
          <w:marRight w:val="0"/>
          <w:marTop w:val="0"/>
          <w:marBottom w:val="0"/>
          <w:divBdr>
            <w:top w:val="none" w:sz="0" w:space="0" w:color="auto"/>
            <w:left w:val="none" w:sz="0" w:space="0" w:color="auto"/>
            <w:bottom w:val="none" w:sz="0" w:space="0" w:color="auto"/>
            <w:right w:val="none" w:sz="0" w:space="0" w:color="auto"/>
          </w:divBdr>
        </w:div>
      </w:divsChild>
    </w:div>
    <w:div w:id="1925525399">
      <w:bodyDiv w:val="1"/>
      <w:marLeft w:val="0"/>
      <w:marRight w:val="0"/>
      <w:marTop w:val="0"/>
      <w:marBottom w:val="0"/>
      <w:divBdr>
        <w:top w:val="none" w:sz="0" w:space="0" w:color="auto"/>
        <w:left w:val="none" w:sz="0" w:space="0" w:color="auto"/>
        <w:bottom w:val="none" w:sz="0" w:space="0" w:color="auto"/>
        <w:right w:val="none" w:sz="0" w:space="0" w:color="auto"/>
      </w:divBdr>
      <w:divsChild>
        <w:div w:id="1929456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2019-02-19T05:26:00Z</dcterms:created>
  <dcterms:modified xsi:type="dcterms:W3CDTF">2019-02-19T05:26:00Z</dcterms:modified>
</cp:coreProperties>
</file>