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EC6" w:rsidRDefault="00AC1EC6" w:rsidP="00C20DB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1E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Информация по </w:t>
      </w:r>
      <w:r w:rsidRPr="00AC1EC6">
        <w:rPr>
          <w:rFonts w:ascii="Times New Roman" w:hAnsi="Times New Roman" w:cs="Times New Roman"/>
          <w:b/>
          <w:sz w:val="28"/>
          <w:szCs w:val="28"/>
          <w:lang w:eastAsia="ru-RU"/>
        </w:rPr>
        <w:t>«Точка роста»</w:t>
      </w:r>
      <w:r w:rsidRPr="00AC1E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на 01.02.2022 г</w:t>
      </w:r>
    </w:p>
    <w:p w:rsidR="00AC1EC6" w:rsidRPr="00AC1EC6" w:rsidRDefault="00AC1EC6" w:rsidP="00C20DB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C20DBC" w:rsidRPr="00C20DBC" w:rsidRDefault="00C20DBC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национального проекта «Образование»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МБОУ Школа-интернат с.Новокабаново 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создана материально-техническая база для реализации основных и дополнительных общеобразовательных программ цифрового и гуманитарного профилей в центр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 «Точка роста». Дополнительное обучение в таких центрах позвол</w:t>
      </w:r>
      <w:r>
        <w:rPr>
          <w:rFonts w:ascii="Times New Roman" w:hAnsi="Times New Roman" w:cs="Times New Roman"/>
          <w:sz w:val="28"/>
          <w:szCs w:val="28"/>
          <w:lang w:eastAsia="ru-RU"/>
        </w:rPr>
        <w:t>яе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>т выявить и развить способности школьников, а также помо</w:t>
      </w:r>
      <w:r>
        <w:rPr>
          <w:rFonts w:ascii="Times New Roman" w:hAnsi="Times New Roman" w:cs="Times New Roman"/>
          <w:sz w:val="28"/>
          <w:szCs w:val="28"/>
          <w:lang w:eastAsia="ru-RU"/>
        </w:rPr>
        <w:t>гает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 при работе с одаренными детьми.</w:t>
      </w:r>
    </w:p>
    <w:p w:rsidR="00C20DBC" w:rsidRPr="00C20DBC" w:rsidRDefault="00C20DBC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0DBC">
        <w:rPr>
          <w:rFonts w:ascii="Times New Roman" w:hAnsi="Times New Roman" w:cs="Times New Roman"/>
          <w:sz w:val="28"/>
          <w:szCs w:val="28"/>
          <w:lang w:eastAsia="ru-RU"/>
        </w:rPr>
        <w:t>Создание центр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 расшир</w:t>
      </w:r>
      <w:r>
        <w:rPr>
          <w:rFonts w:ascii="Times New Roman" w:hAnsi="Times New Roman" w:cs="Times New Roman"/>
          <w:sz w:val="28"/>
          <w:szCs w:val="28"/>
          <w:lang w:eastAsia="ru-RU"/>
        </w:rPr>
        <w:t>яет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возможности для предоставления качественного современного образования для школьников, которые проживают в сельских территориях, помо</w:t>
      </w:r>
      <w:r>
        <w:rPr>
          <w:rFonts w:ascii="Times New Roman" w:hAnsi="Times New Roman" w:cs="Times New Roman"/>
          <w:sz w:val="28"/>
          <w:szCs w:val="28"/>
          <w:lang w:eastAsia="ru-RU"/>
        </w:rPr>
        <w:t>гает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сформировать у ребят современные технологические и гуманитарные навыки.</w:t>
      </w:r>
    </w:p>
    <w:p w:rsidR="00594C5E" w:rsidRDefault="00C20DBC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О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>хват обучающихся образовательной организации, осваивающих основную общеобразовательную программу по предметным областям «Технология», «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>нформатика», «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>сновы безопасности жизнедеятельности»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«Шахматы» с 5 по 9 классы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20DBC">
        <w:rPr>
          <w:rFonts w:ascii="Times New Roman" w:hAnsi="Times New Roman" w:cs="Times New Roman"/>
          <w:sz w:val="28"/>
          <w:szCs w:val="28"/>
          <w:lang w:eastAsia="ru-RU"/>
        </w:rPr>
        <w:t>хват обучающихся в образовательной организации дополнительными общеобразовательными программами цифрового, естественнонаучного, технического и гуманитарного профилей во внеурочное время, в том числе с использованием дистанционных форм обучения.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94C5E">
        <w:rPr>
          <w:rFonts w:ascii="Times New Roman" w:hAnsi="Times New Roman" w:cs="Times New Roman"/>
          <w:sz w:val="28"/>
          <w:szCs w:val="28"/>
          <w:lang w:eastAsia="ru-RU"/>
        </w:rPr>
        <w:t>При подготовке к конкурсам имеющимися оборудованиями пользуются все обучающиеся школы.</w:t>
      </w:r>
    </w:p>
    <w:p w:rsidR="00C20DBC" w:rsidRDefault="00C20DBC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Обучающиеся с удовольствием играют в шахматы, принимают участие на соревнованиях различного уровня и показывают хорошие результаты. На уроках технологии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>, информатики, ОБЖ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>участвуют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 xml:space="preserve">школьном этапе </w:t>
      </w:r>
      <w:r>
        <w:rPr>
          <w:rFonts w:ascii="Times New Roman" w:hAnsi="Times New Roman" w:cs="Times New Roman"/>
          <w:sz w:val="28"/>
          <w:szCs w:val="28"/>
          <w:lang w:eastAsia="ru-RU"/>
        </w:rPr>
        <w:t>олимпиад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F1E3B" w:rsidRPr="00CF1E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>готовятся к муниципальному этапу.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елают подделки</w:t>
      </w:r>
      <w:r w:rsidR="00CF1E3B">
        <w:rPr>
          <w:rFonts w:ascii="Times New Roman" w:hAnsi="Times New Roman" w:cs="Times New Roman"/>
          <w:sz w:val="28"/>
          <w:szCs w:val="28"/>
          <w:lang w:eastAsia="ru-RU"/>
        </w:rPr>
        <w:t>, учатся показывать первую медицинскую помощь, решают тесты.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94C5E" w:rsidRDefault="00594C5E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4C5E" w:rsidRDefault="00594C5E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базе были проведены следующие мероприятия</w:t>
      </w:r>
    </w:p>
    <w:p w:rsidR="00FA646F" w:rsidRDefault="00FA6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4C5E" w:rsidRPr="007A611B" w:rsidRDefault="00594C5E" w:rsidP="00594C5E">
      <w:pPr>
        <w:rPr>
          <w:rFonts w:ascii="Times New Roman" w:hAnsi="Times New Roman" w:cs="Times New Roman"/>
          <w:sz w:val="24"/>
          <w:szCs w:val="24"/>
        </w:rPr>
      </w:pPr>
      <w:r w:rsidRPr="007A611B">
        <w:rPr>
          <w:rFonts w:ascii="Times New Roman" w:hAnsi="Times New Roman" w:cs="Times New Roman"/>
          <w:sz w:val="24"/>
          <w:szCs w:val="24"/>
        </w:rPr>
        <w:lastRenderedPageBreak/>
        <w:t>Турнир по шахматам</w:t>
      </w:r>
    </w:p>
    <w:p w:rsidR="00594C5E" w:rsidRPr="00C20DBC" w:rsidRDefault="00594C5E" w:rsidP="00C20DB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33800"/>
            <wp:effectExtent l="0" t="0" r="0" b="0"/>
            <wp:docPr id="2" name="Рисунок 2" descr="E:\сайт_ucoz\фото\точкаРоста\шахмат\6456a6a5-18af-4268-9f04-4a2897e51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ucoz\фото\точкаРоста\шахмат\6456a6a5-18af-4268-9f04-4a2897e512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/>
                    <a:stretch/>
                  </pic:blipFill>
                  <pic:spPr bwMode="auto">
                    <a:xfrm>
                      <a:off x="0" y="0"/>
                      <a:ext cx="594042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9D1" w:rsidRDefault="00A409D1" w:rsidP="00C20D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46F" w:rsidRDefault="00FA646F" w:rsidP="00C20D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507B7">
        <w:rPr>
          <w:rFonts w:ascii="Times New Roman" w:hAnsi="Times New Roman" w:cs="Times New Roman"/>
          <w:sz w:val="24"/>
          <w:szCs w:val="24"/>
        </w:rPr>
        <w:t>Тренировки по оказанию первой помощи</w:t>
      </w:r>
    </w:p>
    <w:p w:rsidR="00FA646F" w:rsidRDefault="00FA646F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E:\сайт_ucoz\фото\точкаРоста\обж\28bf409e-3b2a-4ed6-90cd-75344c06a5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ucoz\фото\точкаРоста\обж\28bf409e-3b2a-4ed6-90cd-75344c06a5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6F" w:rsidRDefault="00FA6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646F" w:rsidRDefault="00FA646F" w:rsidP="00C20DB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112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Подготовка к олимпиаде по технологии</w:t>
      </w:r>
    </w:p>
    <w:p w:rsidR="00FA646F" w:rsidRDefault="00FA646F" w:rsidP="00C20DBC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Венер\технология\фото\Азамат\d9f81155-fb00-4040-a890-145869c27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енер\технология\фото\Азамат\d9f81155-fb00-4040-a890-145869c2761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4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E:\сайт_ucoz\фото\точкаРоста\декабрь2021\WJq6kEtoY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_ucoz\фото\точкаРоста\декабрь2021\WJq6kEtoYa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7D" w:rsidRPr="003C317D" w:rsidRDefault="003C317D" w:rsidP="00C20DBC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Уроки технологии</w:t>
      </w:r>
    </w:p>
    <w:p w:rsidR="00FA646F" w:rsidRDefault="00FA646F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сайт_ucoz\фото\точкаРоста\технология\20.12.2021\6d620ecb-f540-4667-b729-d2970c74f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ucoz\фото\точкаРоста\технология\20.12.2021\6d620ecb-f540-4667-b729-d2970c74fe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6F" w:rsidRDefault="00304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E:\сайт_ucoz\фото\точкаРоста\технология\20.12.2021\5d740735-d055-4505-bd70-e425923f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_ucoz\фото\точкаРоста\технология\20.12.2021\5d740735-d055-4505-bd70-e425923f7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46F">
        <w:rPr>
          <w:rFonts w:ascii="Times New Roman" w:hAnsi="Times New Roman" w:cs="Times New Roman"/>
          <w:sz w:val="28"/>
          <w:szCs w:val="28"/>
        </w:rPr>
        <w:br w:type="page"/>
      </w:r>
      <w:r w:rsidR="00FA646F">
        <w:rPr>
          <w:rFonts w:ascii="Times New Roman" w:hAnsi="Times New Roman" w:cs="Times New Roman"/>
          <w:sz w:val="28"/>
          <w:szCs w:val="28"/>
        </w:rPr>
        <w:lastRenderedPageBreak/>
        <w:t>Защита работы во время олимпиады Можайского</w:t>
      </w:r>
    </w:p>
    <w:p w:rsidR="00FA646F" w:rsidRDefault="00FA6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66104"/>
            <wp:effectExtent l="0" t="0" r="0" b="0"/>
            <wp:docPr id="7" name="Рисунок 7" descr="E:\сайт_ucoz\фото\2021-2022\Можайски\IMG_20211208_16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_ucoz\фото\2021-2022\Можайски\IMG_20211208_16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2"/>
                    <a:stretch/>
                  </pic:blipFill>
                  <pic:spPr bwMode="auto">
                    <a:xfrm>
                      <a:off x="0" y="0"/>
                      <a:ext cx="5940425" cy="40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46F" w:rsidRDefault="00FA646F" w:rsidP="00C20D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F507B7">
        <w:rPr>
          <w:rFonts w:ascii="Times New Roman" w:hAnsi="Times New Roman" w:cs="Times New Roman"/>
          <w:sz w:val="24"/>
          <w:szCs w:val="24"/>
        </w:rPr>
        <w:t>Открытом республиканском Чемпионате "Мозговой штурм" по финансовой грамотности для старшеклассников "Из копеек рубль, из ручейков-море".</w:t>
      </w:r>
    </w:p>
    <w:p w:rsidR="00FA646F" w:rsidRDefault="00FA646F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232" cy="4010025"/>
            <wp:effectExtent l="0" t="0" r="5715" b="0"/>
            <wp:docPr id="6" name="Рисунок 6" descr="E:\сайт_ucoz\фото\2021-2022\Миллионеры\b_Pn7ySgF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_ucoz\фото\2021-2022\Миллионеры\b_Pn7ySgF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0"/>
                    <a:stretch/>
                  </pic:blipFill>
                  <pic:spPr bwMode="auto">
                    <a:xfrm>
                      <a:off x="0" y="0"/>
                      <a:ext cx="5940425" cy="40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46F" w:rsidRDefault="00FA6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646F" w:rsidRDefault="00FA646F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Подготовка к МАН малая академия наук</w:t>
      </w:r>
    </w:p>
    <w:p w:rsidR="00304D7A" w:rsidRDefault="00FA646F" w:rsidP="00C20DBC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E:\сайт_ucoz\фото\точкаРоста\квадрокоптер\178e5ada-b10b-4cb6-9d27-5d6a6568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_ucoz\фото\точкаРоста\квадрокоптер\178e5ada-b10b-4cb6-9d27-5d6a6568a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4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E:\сайт_ucoz\фото\точкаРоста\квадрокоптер\8edf2d47-201d-4f60-8e3f-0b09ee942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_ucoz\фото\точкаРоста\квадрокоптер\8edf2d47-201d-4f60-8e3f-0b09ee942dd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7A" w:rsidRDefault="00304D7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304D7A" w:rsidRPr="00304D7A" w:rsidRDefault="00304D7A" w:rsidP="00C20DBC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E:\сайт_ucoz\фото\точкаРоста\лего\IMG-20190924-WA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_ucoz\фото\точкаРоста\лего\IMG-20190924-WA03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E:\сайт_ucoz\фото\точкаРоста\лего\IMG-20190924-WA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_ucoz\фото\точкаРоста\лего\IMG-20190924-WA03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7A" w:rsidRPr="00304D7A" w:rsidRDefault="00304D7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304D7A" w:rsidRDefault="00304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на уроках рисования</w:t>
      </w:r>
    </w:p>
    <w:p w:rsidR="00304D7A" w:rsidRDefault="00304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E:\сайт_ucoz\фото\точкаРоста\проектирование\52b97de9-44ef-41d9-bb8b-f2b779002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_ucoz\фото\точкаРоста\проектирование\52b97de9-44ef-41d9-bb8b-f2b779002c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E:\сайт_ucoz\фото\точкаРоста\проектирование\2bf1e700-85f1-4024-be18-f136854b8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_ucoz\фото\точкаРоста\проектирование\2bf1e700-85f1-4024-be18-f136854b880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4D7A" w:rsidRDefault="00304D7A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Видеоконференции</w:t>
      </w:r>
    </w:p>
    <w:p w:rsidR="00304D7A" w:rsidRDefault="00304D7A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E:\сайт_ucoz\фото\точкаРоста\ПДД24.12\cQoGyjP8G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_ucoz\фото\точкаРоста\ПДД24.12\cQoGyjP8Gp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7A" w:rsidRDefault="00304D7A">
      <w:pPr>
        <w:rPr>
          <w:rFonts w:ascii="Times New Roman" w:hAnsi="Times New Roman" w:cs="Times New Roman"/>
          <w:sz w:val="28"/>
          <w:szCs w:val="28"/>
        </w:rPr>
      </w:pPr>
    </w:p>
    <w:p w:rsidR="00304D7A" w:rsidRDefault="00304D7A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шлема на уроках</w:t>
      </w:r>
    </w:p>
    <w:p w:rsidR="00304D7A" w:rsidRPr="00C20DBC" w:rsidRDefault="00304D7A" w:rsidP="00C20D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00C73B" wp14:editId="46626FA3">
            <wp:extent cx="5941372" cy="33432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1423" b="18236"/>
                    <a:stretch/>
                  </pic:blipFill>
                  <pic:spPr bwMode="auto">
                    <a:xfrm>
                      <a:off x="0" y="0"/>
                      <a:ext cx="5940425" cy="334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4D7A" w:rsidRPr="00C20DBC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22A" w:rsidRDefault="00AB222A" w:rsidP="00AC1EC6">
      <w:pPr>
        <w:spacing w:after="0" w:line="240" w:lineRule="auto"/>
      </w:pPr>
      <w:r>
        <w:separator/>
      </w:r>
    </w:p>
  </w:endnote>
  <w:endnote w:type="continuationSeparator" w:id="0">
    <w:p w:rsidR="00AB222A" w:rsidRDefault="00AB222A" w:rsidP="00AC1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622597"/>
      <w:docPartObj>
        <w:docPartGallery w:val="Page Numbers (Bottom of Page)"/>
        <w:docPartUnique/>
      </w:docPartObj>
    </w:sdtPr>
    <w:sdtContent>
      <w:p w:rsidR="00AC1EC6" w:rsidRDefault="00AC1EC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C1EC6" w:rsidRDefault="00AC1E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22A" w:rsidRDefault="00AB222A" w:rsidP="00AC1EC6">
      <w:pPr>
        <w:spacing w:after="0" w:line="240" w:lineRule="auto"/>
      </w:pPr>
      <w:r>
        <w:separator/>
      </w:r>
    </w:p>
  </w:footnote>
  <w:footnote w:type="continuationSeparator" w:id="0">
    <w:p w:rsidR="00AB222A" w:rsidRDefault="00AB222A" w:rsidP="00AC1E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816"/>
    <w:rsid w:val="00304D7A"/>
    <w:rsid w:val="003C317D"/>
    <w:rsid w:val="00594C5E"/>
    <w:rsid w:val="00A409D1"/>
    <w:rsid w:val="00AB222A"/>
    <w:rsid w:val="00AC1EC6"/>
    <w:rsid w:val="00BA2816"/>
    <w:rsid w:val="00C20DBC"/>
    <w:rsid w:val="00CF1E3B"/>
    <w:rsid w:val="00FA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0D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C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1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1EC6"/>
  </w:style>
  <w:style w:type="paragraph" w:styleId="a8">
    <w:name w:val="footer"/>
    <w:basedOn w:val="a"/>
    <w:link w:val="a9"/>
    <w:uiPriority w:val="99"/>
    <w:unhideWhenUsed/>
    <w:rsid w:val="00AC1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1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0D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C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1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1EC6"/>
  </w:style>
  <w:style w:type="paragraph" w:styleId="a8">
    <w:name w:val="footer"/>
    <w:basedOn w:val="a"/>
    <w:link w:val="a9"/>
    <w:uiPriority w:val="99"/>
    <w:unhideWhenUsed/>
    <w:rsid w:val="00AC1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1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4</cp:revision>
  <cp:lastPrinted>2022-04-06T14:51:00Z</cp:lastPrinted>
  <dcterms:created xsi:type="dcterms:W3CDTF">2022-02-01T08:55:00Z</dcterms:created>
  <dcterms:modified xsi:type="dcterms:W3CDTF">2022-04-06T14:53:00Z</dcterms:modified>
</cp:coreProperties>
</file>