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A0C" w:rsidRPr="00C328FC" w:rsidRDefault="00207A0C" w:rsidP="00207A0C">
      <w:pPr>
        <w:spacing w:line="276" w:lineRule="auto"/>
        <w:ind w:left="360" w:right="360"/>
        <w:rPr>
          <w:sz w:val="28"/>
          <w:szCs w:val="28"/>
        </w:rPr>
      </w:pPr>
      <w:r w:rsidRPr="00051F38">
        <w:rPr>
          <w:b/>
          <w:sz w:val="28"/>
          <w:szCs w:val="28"/>
        </w:rPr>
        <w:t>Тема</w:t>
      </w:r>
      <w:r>
        <w:rPr>
          <w:sz w:val="28"/>
          <w:szCs w:val="28"/>
        </w:rPr>
        <w:t>: «Ура! Мы едем на экскурсию! (на автобусе)»</w:t>
      </w:r>
    </w:p>
    <w:p w:rsidR="00207A0C" w:rsidRDefault="00207A0C" w:rsidP="00207A0C">
      <w:pPr>
        <w:spacing w:line="276" w:lineRule="auto"/>
        <w:ind w:left="360" w:right="360"/>
        <w:rPr>
          <w:b/>
          <w:sz w:val="28"/>
          <w:szCs w:val="28"/>
        </w:rPr>
      </w:pPr>
    </w:p>
    <w:p w:rsidR="00207A0C" w:rsidRPr="00C328FC" w:rsidRDefault="00207A0C" w:rsidP="00207A0C">
      <w:pPr>
        <w:spacing w:line="276" w:lineRule="auto"/>
        <w:ind w:left="360" w:right="360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>
        <w:rPr>
          <w:sz w:val="28"/>
          <w:szCs w:val="28"/>
        </w:rPr>
        <w:t>: Учить правильно вести себя в транспорте, знать и подчиняться правилам безопасного поведения.</w:t>
      </w:r>
    </w:p>
    <w:p w:rsidR="00207A0C" w:rsidRDefault="00207A0C" w:rsidP="00207A0C">
      <w:pPr>
        <w:spacing w:line="276" w:lineRule="auto"/>
        <w:ind w:left="360" w:right="360"/>
        <w:rPr>
          <w:b/>
          <w:sz w:val="28"/>
          <w:szCs w:val="28"/>
        </w:rPr>
      </w:pPr>
    </w:p>
    <w:p w:rsidR="00207A0C" w:rsidRDefault="00207A0C" w:rsidP="00207A0C">
      <w:pPr>
        <w:spacing w:line="276" w:lineRule="auto"/>
        <w:ind w:left="360" w:right="360"/>
        <w:rPr>
          <w:sz w:val="28"/>
          <w:szCs w:val="28"/>
        </w:rPr>
      </w:pPr>
      <w:r w:rsidRPr="00051F38">
        <w:rPr>
          <w:b/>
          <w:sz w:val="28"/>
          <w:szCs w:val="28"/>
        </w:rPr>
        <w:t>Ход</w:t>
      </w:r>
      <w:r>
        <w:rPr>
          <w:sz w:val="28"/>
          <w:szCs w:val="28"/>
        </w:rPr>
        <w:t xml:space="preserve">: </w:t>
      </w:r>
    </w:p>
    <w:p w:rsidR="00207A0C" w:rsidRDefault="00207A0C" w:rsidP="00207A0C">
      <w:pPr>
        <w:spacing w:line="276" w:lineRule="auto"/>
        <w:ind w:left="360" w:right="36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/</w:t>
      </w:r>
      <w:proofErr w:type="gramStart"/>
      <w:r>
        <w:rPr>
          <w:sz w:val="28"/>
          <w:szCs w:val="28"/>
        </w:rPr>
        <w:t>ролевая</w:t>
      </w:r>
      <w:proofErr w:type="gramEnd"/>
      <w:r>
        <w:rPr>
          <w:sz w:val="28"/>
          <w:szCs w:val="28"/>
        </w:rPr>
        <w:t xml:space="preserve"> игра «Путешествие» - с обсуждением правил поведения в автобусе.</w:t>
      </w:r>
    </w:p>
    <w:p w:rsidR="00207A0C" w:rsidRDefault="00207A0C" w:rsidP="00207A0C">
      <w:pPr>
        <w:spacing w:line="276" w:lineRule="auto"/>
        <w:ind w:left="360" w:right="360"/>
        <w:rPr>
          <w:sz w:val="28"/>
          <w:szCs w:val="28"/>
        </w:rPr>
      </w:pPr>
    </w:p>
    <w:p w:rsidR="00207A0C" w:rsidRDefault="00207A0C" w:rsidP="00207A0C">
      <w:pPr>
        <w:spacing w:line="276" w:lineRule="auto"/>
        <w:ind w:left="360" w:right="360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2. Повторить с детьми  </w:t>
      </w:r>
      <w:r w:rsidRPr="00051F38">
        <w:rPr>
          <w:color w:val="FF0000"/>
          <w:sz w:val="28"/>
          <w:szCs w:val="28"/>
        </w:rPr>
        <w:t>ПРАВИЛА:</w:t>
      </w:r>
    </w:p>
    <w:p w:rsidR="00207A0C" w:rsidRPr="00051F38" w:rsidRDefault="00207A0C" w:rsidP="00207A0C">
      <w:pPr>
        <w:spacing w:line="276" w:lineRule="auto"/>
        <w:ind w:left="360" w:right="360"/>
        <w:jc w:val="center"/>
        <w:rPr>
          <w:color w:val="FF0000"/>
          <w:sz w:val="28"/>
          <w:szCs w:val="28"/>
        </w:rPr>
      </w:pPr>
    </w:p>
    <w:p w:rsidR="00207A0C" w:rsidRPr="00051F38" w:rsidRDefault="00207A0C" w:rsidP="00207A0C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>-При входе в автобус и выходе из автобуса не толкайся, не выпрыгивай, не торопись, не ставь подножку, дождись своей очереди и держись за специальные поручни, смотри под ноги.</w:t>
      </w:r>
    </w:p>
    <w:p w:rsidR="00207A0C" w:rsidRPr="00051F38" w:rsidRDefault="00207A0C" w:rsidP="00207A0C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>-Не вставать с места и не передвигаться в автобусе. При резком повороте или внезапной остановке ты можешь сильно удариться об окно или сиденье;</w:t>
      </w:r>
    </w:p>
    <w:p w:rsidR="00207A0C" w:rsidRPr="00051F38" w:rsidRDefault="00207A0C" w:rsidP="00207A0C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 xml:space="preserve"> -Не высовывай руку или голову из окна автобуса. Проходящий мимо транспорт может задеть тебя, что вызовет серьезную  травму;</w:t>
      </w:r>
    </w:p>
    <w:p w:rsidR="00207A0C" w:rsidRPr="00051F38" w:rsidRDefault="00207A0C" w:rsidP="00207A0C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-Не трогай </w:t>
      </w:r>
      <w:r w:rsidRPr="00051F38">
        <w:rPr>
          <w:color w:val="FF0000"/>
          <w:sz w:val="28"/>
          <w:szCs w:val="28"/>
        </w:rPr>
        <w:t xml:space="preserve"> замки, не балуйся с дверными ручками, т.к. дверь внезапно может открыться</w:t>
      </w:r>
      <w:r>
        <w:rPr>
          <w:color w:val="FF0000"/>
          <w:sz w:val="28"/>
          <w:szCs w:val="28"/>
        </w:rPr>
        <w:t>,</w:t>
      </w:r>
      <w:r w:rsidRPr="00051F38">
        <w:rPr>
          <w:color w:val="FF0000"/>
          <w:sz w:val="28"/>
          <w:szCs w:val="28"/>
        </w:rPr>
        <w:t xml:space="preserve"> и ты на полном ходу можешь вылететь на дорогу;</w:t>
      </w:r>
    </w:p>
    <w:p w:rsidR="00207A0C" w:rsidRPr="00051F38" w:rsidRDefault="00207A0C" w:rsidP="00207A0C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>-Откинься назад и обопрись о спинку сиденья, чтобы при внезапной остановке не отбросило сильно вперед и не удариться;</w:t>
      </w:r>
    </w:p>
    <w:p w:rsidR="00207A0C" w:rsidRPr="00051F38" w:rsidRDefault="00207A0C" w:rsidP="00207A0C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>-Не отвлекай водителя и других детей разговорами;</w:t>
      </w:r>
    </w:p>
    <w:p w:rsidR="00207A0C" w:rsidRPr="00051F38" w:rsidRDefault="00207A0C" w:rsidP="00207A0C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>-Не шуми и не толкайся в автобусе, будь вежлив и спокоен;</w:t>
      </w:r>
    </w:p>
    <w:p w:rsidR="00207A0C" w:rsidRDefault="00207A0C" w:rsidP="00207A0C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  <w:r w:rsidRPr="00051F38">
        <w:rPr>
          <w:color w:val="FF0000"/>
          <w:sz w:val="28"/>
          <w:szCs w:val="28"/>
        </w:rPr>
        <w:t>-Не прикасайся к рулю и не дотрагивайся до кнопок и рычагов управления.</w:t>
      </w:r>
    </w:p>
    <w:p w:rsidR="00207A0C" w:rsidRDefault="00207A0C" w:rsidP="00207A0C">
      <w:pPr>
        <w:spacing w:line="276" w:lineRule="auto"/>
        <w:ind w:left="360" w:right="360"/>
        <w:jc w:val="both"/>
        <w:rPr>
          <w:color w:val="FF0000"/>
          <w:sz w:val="28"/>
          <w:szCs w:val="28"/>
        </w:rPr>
      </w:pPr>
    </w:p>
    <w:p w:rsidR="00207A0C" w:rsidRDefault="00207A0C" w:rsidP="00207A0C">
      <w:pPr>
        <w:ind w:left="360" w:right="360"/>
        <w:rPr>
          <w:color w:val="FF0000"/>
          <w:sz w:val="28"/>
          <w:szCs w:val="28"/>
        </w:rPr>
      </w:pPr>
    </w:p>
    <w:p w:rsidR="00B10A97" w:rsidRDefault="00B10A97"/>
    <w:sectPr w:rsidR="00B10A97" w:rsidSect="00B10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A0C"/>
    <w:rsid w:val="00207A0C"/>
    <w:rsid w:val="00B1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977</Characters>
  <Application>Microsoft Office Word</Application>
  <DocSecurity>0</DocSecurity>
  <Lines>8</Lines>
  <Paragraphs>2</Paragraphs>
  <ScaleCrop>false</ScaleCrop>
  <Company>DreamLair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2016-11-07T18:09:00Z</dcterms:created>
  <dcterms:modified xsi:type="dcterms:W3CDTF">2016-11-07T18:11:00Z</dcterms:modified>
</cp:coreProperties>
</file>