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pStyle w:val="1"/>
        <w:spacing w:before="0" w:after="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94374F">
        <w:rPr>
          <w:rFonts w:ascii="Times New Roman" w:hAnsi="Times New Roman"/>
          <w:sz w:val="24"/>
          <w:szCs w:val="24"/>
        </w:rPr>
        <w:t xml:space="preserve">ДОЛЖНОСТНАЯ ИНСТРУКЦИЯ </w:t>
      </w:r>
    </w:p>
    <w:p w:rsidR="00450AA8" w:rsidRPr="0094374F" w:rsidRDefault="00450AA8" w:rsidP="0094374F">
      <w:pPr>
        <w:pStyle w:val="1"/>
        <w:spacing w:before="0" w:after="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94374F">
        <w:rPr>
          <w:rFonts w:ascii="Times New Roman" w:hAnsi="Times New Roman"/>
          <w:sz w:val="24"/>
          <w:szCs w:val="24"/>
        </w:rPr>
        <w:t>ПЕДАГОГА-ОРГАНИЗАТОРА</w:t>
      </w:r>
    </w:p>
    <w:p w:rsidR="00E531E5" w:rsidRPr="0094374F" w:rsidRDefault="00E531E5" w:rsidP="00E531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450AA8" w:rsidRPr="0094374F" w:rsidRDefault="00450AA8" w:rsidP="0094374F">
      <w:pPr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5F27D0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Настоящая должностная инструкция определяет должностные права и обязанности педагога - организатора  Центра образования естественно - научной и технологической направленностей «Точка роста» на базе МОУ Михайловской СШ ЯМР (далее – Центр),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1. Общие положения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1.1. Педагог-организатор относится к категории специалистов.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/>
          <w:iCs/>
        </w:rPr>
      </w:pPr>
      <w:r w:rsidRPr="0094374F">
        <w:rPr>
          <w:iCs/>
        </w:rPr>
        <w:t>1.2. На должность педагога-организатора принимается лицо</w:t>
      </w:r>
      <w:r w:rsidRPr="0094374F">
        <w:rPr>
          <w:i/>
          <w:iCs/>
        </w:rPr>
        <w:t>: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1.2.1.</w:t>
      </w:r>
      <w:r w:rsidR="00450AA8" w:rsidRPr="0094374F">
        <w:rPr>
          <w:iCs/>
        </w:rPr>
        <w:t xml:space="preserve"> отвечающее одному из указанных</w:t>
      </w:r>
      <w:r w:rsidR="000C19C1" w:rsidRPr="0094374F">
        <w:rPr>
          <w:iCs/>
        </w:rPr>
        <w:t xml:space="preserve"> требований</w:t>
      </w:r>
      <w:r w:rsidR="00450AA8" w:rsidRPr="0094374F">
        <w:rPr>
          <w:iCs/>
        </w:rPr>
        <w:t>: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имеющее высшее образование (бакалавриат)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имеющее высшее образование (специалитет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1.2.2.</w:t>
      </w:r>
      <w:r w:rsidR="00450AA8" w:rsidRPr="0094374F">
        <w:rPr>
          <w:iCs/>
        </w:rPr>
        <w:t xml:space="preserve"> не имеющее ограничений на занятие педагогической деятельностью, установленных законодательством Российской Федерации;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1.2.3.</w:t>
      </w:r>
      <w:r w:rsidR="00450AA8" w:rsidRPr="0094374F">
        <w:rPr>
          <w:iCs/>
        </w:rPr>
        <w:t xml:space="preserve">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1.2.4. </w:t>
      </w:r>
      <w:r w:rsidR="00450AA8" w:rsidRPr="0094374F">
        <w:rPr>
          <w:iCs/>
        </w:rPr>
        <w:t>прошедшее аттестацию на соответствие занимаемой должности вустановленном законодательством Российской Федерации порядке.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1.3. Педагог-организатор в своей деятельности руководствуется:</w:t>
      </w:r>
    </w:p>
    <w:p w:rsidR="00450AA8" w:rsidRPr="0094374F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уставом МОУ Михайловской СШ ЯМР;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450AA8" w:rsidRPr="0094374F">
        <w:rPr>
          <w:rFonts w:ascii="Times New Roman" w:hAnsi="Times New Roman" w:cs="Times New Roman"/>
          <w:iCs/>
          <w:sz w:val="24"/>
          <w:szCs w:val="24"/>
        </w:rPr>
        <w:t xml:space="preserve">положением </w:t>
      </w:r>
      <w:r w:rsidR="00450AA8" w:rsidRPr="0094374F">
        <w:rPr>
          <w:rFonts w:ascii="Times New Roman" w:hAnsi="Times New Roman" w:cs="Times New Roman"/>
          <w:bCs/>
          <w:sz w:val="24"/>
          <w:szCs w:val="24"/>
        </w:rPr>
        <w:t xml:space="preserve">о деятельности </w:t>
      </w:r>
      <w:r w:rsidR="000A3906" w:rsidRPr="0094374F">
        <w:rPr>
          <w:rFonts w:ascii="Times New Roman" w:hAnsi="Times New Roman" w:cs="Times New Roman"/>
          <w:sz w:val="24"/>
          <w:szCs w:val="24"/>
        </w:rPr>
        <w:t>Центра;</w:t>
      </w:r>
    </w:p>
    <w:p w:rsidR="00450AA8" w:rsidRPr="0094374F" w:rsidRDefault="009F3C24" w:rsidP="0094374F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4374F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450AA8" w:rsidRPr="0094374F">
        <w:rPr>
          <w:rFonts w:ascii="Times New Roman" w:hAnsi="Times New Roman" w:cs="Times New Roman"/>
          <w:iCs/>
          <w:sz w:val="24"/>
          <w:szCs w:val="24"/>
        </w:rPr>
        <w:t>настоящей должностной инструкцией;</w:t>
      </w:r>
    </w:p>
    <w:p w:rsidR="00450AA8" w:rsidRPr="0094374F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трудовым договором и др. нормативными документами школы.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1.4</w:t>
      </w:r>
      <w:r w:rsidR="00450AA8"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Назначение на должность педагога-организатора и освобождение от нее производится приказом директора учреждения.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1.5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Педагог-организатор должен знать: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lastRenderedPageBreak/>
        <w:t xml:space="preserve">- </w:t>
      </w:r>
      <w:r w:rsidR="00450AA8" w:rsidRPr="0094374F">
        <w:rPr>
          <w:iCs/>
        </w:rPr>
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нормативно-правовые акты в области защиты прав ребенка, включая международные;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основные направления досуговой деятельности, особенности организации и проведения массовых досуговых мероприятий;</w:t>
      </w:r>
    </w:p>
    <w:p w:rsidR="00450AA8" w:rsidRPr="0094374F" w:rsidRDefault="00202B77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</w:t>
      </w:r>
      <w:r w:rsidR="00450AA8" w:rsidRPr="0094374F">
        <w:rPr>
          <w:iCs/>
        </w:rPr>
        <w:t xml:space="preserve"> способы выявления интересов, учащихся (для детей) и их родителей (законных представителей) в области досуговой деятельности;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 xml:space="preserve">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перечень и характеристики предлагаемых к освоению дополнительных общеобразовательных программ;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виды внебюджетных средств, источники их поступления и направления использования;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методологические основы современного дополнительного образования детей и взрослых;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современные концепции и модели, образовательные технологии дополнительного образования детей и взрослых;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источники, причины, виды и способы разрешения конфликтов;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lastRenderedPageBreak/>
        <w:t>-</w:t>
      </w:r>
      <w:r w:rsidR="00450AA8" w:rsidRPr="0094374F">
        <w:rPr>
          <w:iCs/>
        </w:rPr>
        <w:t xml:space="preserve"> особенности построения </w:t>
      </w:r>
      <w:proofErr w:type="spellStart"/>
      <w:r w:rsidR="00450AA8" w:rsidRPr="0094374F">
        <w:rPr>
          <w:iCs/>
        </w:rPr>
        <w:t>компетентностно-ориентированного</w:t>
      </w:r>
      <w:proofErr w:type="spellEnd"/>
      <w:r w:rsidR="00450AA8" w:rsidRPr="0094374F">
        <w:rPr>
          <w:iCs/>
        </w:rPr>
        <w:t xml:space="preserve"> образовательного процесса;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стадии профессионального развития педагогов;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меры ответственности за жизнь и здоровье учащихся, находящихся под руководством педагогического работника;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основы трудового законодательства Российской Федерации;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п</w:t>
      </w:r>
      <w:r w:rsidR="00450AA8" w:rsidRPr="0094374F">
        <w:rPr>
          <w:iCs/>
        </w:rPr>
        <w:t>равила внутреннего трудового распорядка;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требования охраны труда и правила пожарной безопасности;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(другие документы, материалы и т.д.).</w:t>
      </w:r>
    </w:p>
    <w:p w:rsidR="00450AA8" w:rsidRPr="0094374F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</w:t>
      </w:r>
      <w:r w:rsidR="00450AA8" w:rsidRPr="0094374F">
        <w:rPr>
          <w:iCs/>
        </w:rPr>
        <w:t>. Педагог-организатор должен уметь: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1.6.1. п</w:t>
      </w:r>
      <w:r w:rsidR="00450AA8" w:rsidRPr="0094374F">
        <w:rPr>
          <w:iCs/>
        </w:rPr>
        <w:t>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поддерживать социально значимые инициативы учащихся;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организовывать репетиции;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координировать деятельность педагогов, объединений детей и школьников при подготовке мероприятий;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выполнять роль ведущего досуговых мероприятий;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привлекать к участию в мероприятиях одаренных детей и детей с ограниченными возможностями здоровья;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lastRenderedPageBreak/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использовать профориентационные возможности досуговой деятельности;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1.6.2.  в</w:t>
      </w:r>
      <w:r w:rsidR="00450AA8" w:rsidRPr="0094374F">
        <w:rPr>
          <w:iCs/>
        </w:rPr>
        <w:t>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обучения по программам Центра;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1.6.3.  в</w:t>
      </w:r>
      <w:r w:rsidR="00450AA8" w:rsidRPr="0094374F">
        <w:rPr>
          <w:iCs/>
        </w:rPr>
        <w:t>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1.6.4.  п</w:t>
      </w:r>
      <w:r w:rsidR="00450AA8" w:rsidRPr="0094374F">
        <w:rPr>
          <w:iCs/>
        </w:rPr>
        <w:t>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1.6.5. о</w:t>
      </w:r>
      <w:r w:rsidR="00450AA8" w:rsidRPr="0094374F">
        <w:rPr>
          <w:iCs/>
        </w:rPr>
        <w:t>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1.6.6. п</w:t>
      </w:r>
      <w:r w:rsidR="00450AA8" w:rsidRPr="0094374F">
        <w:rPr>
          <w:iCs/>
        </w:rPr>
        <w:t>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1.6.7. о</w:t>
      </w:r>
      <w:r w:rsidR="00450AA8" w:rsidRPr="0094374F">
        <w:rPr>
          <w:iCs/>
        </w:rPr>
        <w:t>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1.6.8. п</w:t>
      </w:r>
      <w:r w:rsidR="00450AA8" w:rsidRPr="0094374F">
        <w:rPr>
          <w:iCs/>
        </w:rPr>
        <w:t>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1.6.9. о</w:t>
      </w:r>
      <w:r w:rsidR="00450AA8" w:rsidRPr="0094374F">
        <w:rPr>
          <w:iCs/>
        </w:rPr>
        <w:t>рганизовывать мероприятия по набору и комплектованию групп,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1.6.10. н</w:t>
      </w:r>
      <w:r w:rsidR="00450AA8" w:rsidRPr="0094374F">
        <w:rPr>
          <w:iCs/>
        </w:rPr>
        <w:t>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1.6.11. э</w:t>
      </w:r>
      <w:r w:rsidR="00450AA8" w:rsidRPr="0094374F">
        <w:rPr>
          <w:iCs/>
        </w:rPr>
        <w:t>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1.6.12. с</w:t>
      </w:r>
      <w:r w:rsidR="00450AA8" w:rsidRPr="0094374F">
        <w:rPr>
          <w:iCs/>
        </w:rPr>
        <w:t>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lastRenderedPageBreak/>
        <w:t>1.6.13. о</w:t>
      </w:r>
      <w:r w:rsidR="00450AA8" w:rsidRPr="0094374F">
        <w:rPr>
          <w:iCs/>
        </w:rPr>
        <w:t>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1.6.14. п</w:t>
      </w:r>
      <w:r w:rsidR="00450AA8" w:rsidRPr="0094374F">
        <w:rPr>
          <w:iCs/>
        </w:rPr>
        <w:t>роизводить изучение потребностей дополнительных образовательных услуг на базе Центра;</w:t>
      </w:r>
    </w:p>
    <w:p w:rsidR="00450AA8" w:rsidRPr="0094374F" w:rsidRDefault="00C00637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</w:t>
      </w:r>
      <w:r w:rsidR="005B5149" w:rsidRPr="0094374F">
        <w:rPr>
          <w:iCs/>
        </w:rPr>
        <w:t>6.15. о</w:t>
      </w:r>
      <w:r w:rsidR="00450AA8" w:rsidRPr="0094374F">
        <w:rPr>
          <w:iCs/>
        </w:rPr>
        <w:t>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1.6.16. р</w:t>
      </w:r>
      <w:r w:rsidR="00450AA8" w:rsidRPr="0094374F">
        <w:rPr>
          <w:iCs/>
        </w:rPr>
        <w:t>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1.6.17.</w:t>
      </w:r>
      <w:r w:rsidR="00450AA8" w:rsidRPr="0094374F">
        <w:rPr>
          <w:iCs/>
        </w:rPr>
        <w:t xml:space="preserve"> создавать условия для реализации детьми творческого и исследовательского потенциала;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1.6.18. </w:t>
      </w:r>
      <w:r w:rsidR="00450AA8" w:rsidRPr="0094374F">
        <w:rPr>
          <w:iCs/>
        </w:rPr>
        <w:t xml:space="preserve">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1.6.19.</w:t>
      </w:r>
      <w:r w:rsidR="00450AA8" w:rsidRPr="0094374F">
        <w:rPr>
          <w:iCs/>
        </w:rPr>
        <w:t xml:space="preserve"> 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1.6.20.</w:t>
      </w:r>
      <w:r w:rsidR="00450AA8" w:rsidRPr="0094374F">
        <w:rPr>
          <w:iCs/>
        </w:rPr>
        <w:t xml:space="preserve">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1.6.21.</w:t>
      </w:r>
      <w:r w:rsidR="00450AA8" w:rsidRPr="0094374F">
        <w:rPr>
          <w:iCs/>
        </w:rPr>
        <w:t xml:space="preserve"> выполнять требования охраны труда;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1.7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Педагог-организатор подчиняется непосредственно руководителю </w:t>
      </w:r>
      <w:r w:rsidRPr="0094374F"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и директору учреждения.</w:t>
      </w:r>
    </w:p>
    <w:p w:rsidR="00450AA8" w:rsidRPr="0094374F" w:rsidRDefault="009F3C24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1.8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</w:t>
      </w:r>
      <w:r w:rsidRPr="0094374F">
        <w:rPr>
          <w:rFonts w:ascii="Times New Roman" w:hAnsi="Times New Roman" w:cs="Times New Roman"/>
          <w:sz w:val="24"/>
          <w:szCs w:val="24"/>
        </w:rPr>
        <w:t>Центра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450AA8" w:rsidRPr="0094374F" w:rsidRDefault="00450AA8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2. Должностные обязанности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Педагог-организатор: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 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педагогизации</w:t>
      </w:r>
      <w:proofErr w:type="spellEnd"/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социальной сферы.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2</w:t>
      </w:r>
      <w:r w:rsidR="009F3C24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.2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9F3C24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3.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2.4.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2.5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2.6.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Способствует реализации прав ребенка на развитие творческих способностей.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2.7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</w:p>
    <w:p w:rsidR="005410F5" w:rsidRDefault="009F3C24" w:rsidP="005410F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2.8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450AA8" w:rsidRPr="0094374F" w:rsidRDefault="009F3C24" w:rsidP="005410F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2.9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Оказывает поддержку детским кооперативам, иным формам организации труда обучающихся (воспитанников, детей).</w:t>
      </w:r>
    </w:p>
    <w:p w:rsidR="00450AA8" w:rsidRPr="0094374F" w:rsidRDefault="009F3C24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2.10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450AA8" w:rsidRPr="0094374F" w:rsidRDefault="009F3C24" w:rsidP="0094374F">
      <w:pPr>
        <w:pStyle w:val="a3"/>
        <w:spacing w:line="276" w:lineRule="auto"/>
        <w:jc w:val="both"/>
        <w:rPr>
          <w:rFonts w:ascii="Times New Roman" w:hAnsi="Times New Roman"/>
          <w:i w:val="0"/>
          <w:snapToGrid w:val="0"/>
          <w:sz w:val="24"/>
          <w:szCs w:val="24"/>
        </w:rPr>
      </w:pPr>
      <w:r w:rsidRPr="0094374F">
        <w:rPr>
          <w:rFonts w:ascii="Times New Roman" w:hAnsi="Times New Roman"/>
          <w:i w:val="0"/>
          <w:snapToGrid w:val="0"/>
          <w:sz w:val="24"/>
          <w:szCs w:val="24"/>
        </w:rPr>
        <w:t>3.</w:t>
      </w:r>
      <w:r w:rsidR="00450AA8" w:rsidRPr="0094374F">
        <w:rPr>
          <w:rFonts w:ascii="Times New Roman" w:hAnsi="Times New Roman"/>
          <w:i w:val="0"/>
          <w:snapToGrid w:val="0"/>
          <w:sz w:val="24"/>
          <w:szCs w:val="24"/>
        </w:rPr>
        <w:t>Права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Педагог-организатор вправе: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накомиться с проектами решений руководства Центра и учрежден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ия, касающихся его деятельности;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 п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о вопросам, находящимся в его компетенции, вносить на рассмотрение руководства предложения по улучшению деятельности Центра и совершенствованию методов работы; замечания по деятельности работников; варианты устранения, имеющихся в 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деятельности Центра недостатков;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</w:t>
      </w:r>
      <w:r w:rsidR="009F3C24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.3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з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апрашивать лично или по поручению руководства от специалистов информацию и документы, необходимые для выполнени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я его должностных обязанностей;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4. п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ривлекать специалистов Центра и сотрудников школы к реш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ению задач, возложенных на него;</w:t>
      </w:r>
    </w:p>
    <w:p w:rsidR="00450AA8" w:rsidRPr="0094374F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5. т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ребовать от руководства учреждения оказания содействия в исполнении им его должностных обязанностей и прав.</w:t>
      </w:r>
    </w:p>
    <w:p w:rsidR="00D81F7C" w:rsidRPr="0094374F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450AA8" w:rsidRPr="0094374F" w:rsidRDefault="00D81F7C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4. Ответственно</w:t>
      </w:r>
      <w:r w:rsidR="005B5149"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сть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Педагог-организатор несет ответственность:</w:t>
      </w:r>
    </w:p>
    <w:p w:rsidR="00450AA8" w:rsidRPr="0094374F" w:rsidRDefault="005B5149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4.1.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Федерации;</w:t>
      </w:r>
    </w:p>
    <w:p w:rsidR="00450AA8" w:rsidRPr="0094374F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4.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ательством Российской Федерации;</w:t>
      </w:r>
    </w:p>
    <w:p w:rsidR="00450AA8" w:rsidRPr="0094374F" w:rsidRDefault="00D81F7C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4.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 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94374F">
        <w:rPr>
          <w:rFonts w:ascii="Times New Roman" w:hAnsi="Times New Roman" w:cs="Times New Roman"/>
          <w:sz w:val="24"/>
          <w:szCs w:val="24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50AA8" w:rsidRPr="0094374F" w:rsidSect="00D32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3AF"/>
    <w:rsid w:val="000A375D"/>
    <w:rsid w:val="000A3906"/>
    <w:rsid w:val="000C19C1"/>
    <w:rsid w:val="00192DA8"/>
    <w:rsid w:val="00202B77"/>
    <w:rsid w:val="00266F55"/>
    <w:rsid w:val="002A09C1"/>
    <w:rsid w:val="002D4EDB"/>
    <w:rsid w:val="00325FC5"/>
    <w:rsid w:val="003579A7"/>
    <w:rsid w:val="003B2F23"/>
    <w:rsid w:val="003D3577"/>
    <w:rsid w:val="003D7887"/>
    <w:rsid w:val="00440DD3"/>
    <w:rsid w:val="00450AA8"/>
    <w:rsid w:val="00463528"/>
    <w:rsid w:val="00482AF4"/>
    <w:rsid w:val="004839C1"/>
    <w:rsid w:val="004E79CA"/>
    <w:rsid w:val="005410F5"/>
    <w:rsid w:val="005B5149"/>
    <w:rsid w:val="005F27D0"/>
    <w:rsid w:val="00626245"/>
    <w:rsid w:val="006C6502"/>
    <w:rsid w:val="007B4E05"/>
    <w:rsid w:val="008133AF"/>
    <w:rsid w:val="00817407"/>
    <w:rsid w:val="00887F6C"/>
    <w:rsid w:val="008D1F1F"/>
    <w:rsid w:val="008E223C"/>
    <w:rsid w:val="009431A0"/>
    <w:rsid w:val="0094374F"/>
    <w:rsid w:val="009F3C24"/>
    <w:rsid w:val="00A265A2"/>
    <w:rsid w:val="00AF1221"/>
    <w:rsid w:val="00B07139"/>
    <w:rsid w:val="00BB2376"/>
    <w:rsid w:val="00C00637"/>
    <w:rsid w:val="00D224A2"/>
    <w:rsid w:val="00D32AEB"/>
    <w:rsid w:val="00D676B8"/>
    <w:rsid w:val="00D81F7C"/>
    <w:rsid w:val="00E23FFA"/>
    <w:rsid w:val="00E4769E"/>
    <w:rsid w:val="00E531E5"/>
    <w:rsid w:val="00F45BCC"/>
    <w:rsid w:val="00FC2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EB"/>
  </w:style>
  <w:style w:type="paragraph" w:styleId="1">
    <w:name w:val="heading 1"/>
    <w:basedOn w:val="a"/>
    <w:next w:val="a"/>
    <w:link w:val="10"/>
    <w:qFormat/>
    <w:rsid w:val="00450AA8"/>
    <w:pPr>
      <w:keepNext/>
      <w:spacing w:before="240" w:after="60" w:line="240" w:lineRule="auto"/>
      <w:ind w:firstLine="720"/>
      <w:outlineLvl w:val="0"/>
    </w:pPr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AA8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paragraph" w:customStyle="1" w:styleId="a3">
    <w:name w:val="СтильЗаг"/>
    <w:basedOn w:val="a4"/>
    <w:rsid w:val="00450AA8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5">
    <w:name w:val="Normal (Web)"/>
    <w:basedOn w:val="a"/>
    <w:rsid w:val="0045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50AA8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450AA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50AA8"/>
  </w:style>
  <w:style w:type="paragraph" w:styleId="a7">
    <w:name w:val="Balloon Text"/>
    <w:basedOn w:val="a"/>
    <w:link w:val="a8"/>
    <w:uiPriority w:val="99"/>
    <w:semiHidden/>
    <w:unhideWhenUsed/>
    <w:rsid w:val="006C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2669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</dc:creator>
  <cp:keywords/>
  <dc:description/>
  <cp:lastModifiedBy>User</cp:lastModifiedBy>
  <cp:revision>28</cp:revision>
  <cp:lastPrinted>2023-03-13T04:29:00Z</cp:lastPrinted>
  <dcterms:created xsi:type="dcterms:W3CDTF">2021-07-28T15:09:00Z</dcterms:created>
  <dcterms:modified xsi:type="dcterms:W3CDTF">2023-03-15T06:37:00Z</dcterms:modified>
</cp:coreProperties>
</file>