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311" w:rsidRPr="00A322EE" w:rsidRDefault="007C6CA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</w:rPr>
        <w:t xml:space="preserve">    </w:t>
      </w:r>
      <w:r w:rsidRPr="00A322EE">
        <w:rPr>
          <w:rFonts w:ascii="Times New Roman" w:hAnsi="Times New Roman"/>
          <w:b/>
          <w:sz w:val="24"/>
          <w:szCs w:val="24"/>
        </w:rPr>
        <w:t>М</w:t>
      </w:r>
      <w:r w:rsidR="00A322EE" w:rsidRPr="00A322EE">
        <w:rPr>
          <w:rFonts w:ascii="Times New Roman" w:hAnsi="Times New Roman"/>
          <w:b/>
          <w:sz w:val="24"/>
          <w:szCs w:val="24"/>
        </w:rPr>
        <w:t>инистерство просвещения</w:t>
      </w:r>
      <w:r w:rsidRPr="00A322EE">
        <w:rPr>
          <w:rFonts w:ascii="Times New Roman" w:hAnsi="Times New Roman"/>
          <w:b/>
          <w:sz w:val="24"/>
          <w:szCs w:val="24"/>
        </w:rPr>
        <w:t xml:space="preserve"> Республики Башкортостан</w:t>
      </w:r>
    </w:p>
    <w:p w:rsidR="00412311" w:rsidRPr="00A322EE" w:rsidRDefault="007C6CA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322EE">
        <w:rPr>
          <w:rFonts w:ascii="Times New Roman" w:hAnsi="Times New Roman"/>
          <w:b/>
          <w:sz w:val="24"/>
          <w:szCs w:val="24"/>
        </w:rPr>
        <w:t>государственное бюджетное общеобразовательное учреждение</w:t>
      </w:r>
    </w:p>
    <w:p w:rsidR="00412311" w:rsidRPr="00A322EE" w:rsidRDefault="00A322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322EE">
        <w:rPr>
          <w:rFonts w:ascii="Times New Roman" w:hAnsi="Times New Roman"/>
          <w:b/>
          <w:sz w:val="24"/>
          <w:szCs w:val="24"/>
        </w:rPr>
        <w:t xml:space="preserve">Воскресенская </w:t>
      </w:r>
      <w:r w:rsidR="007C6CA2" w:rsidRPr="00A322EE">
        <w:rPr>
          <w:rFonts w:ascii="Times New Roman" w:hAnsi="Times New Roman"/>
          <w:b/>
          <w:sz w:val="24"/>
          <w:szCs w:val="24"/>
        </w:rPr>
        <w:t>коррекционная школа-интернат</w:t>
      </w:r>
    </w:p>
    <w:p w:rsidR="00412311" w:rsidRPr="00A322EE" w:rsidRDefault="007C6CA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322EE">
        <w:rPr>
          <w:rFonts w:ascii="Times New Roman" w:hAnsi="Times New Roman"/>
          <w:b/>
          <w:sz w:val="24"/>
          <w:szCs w:val="24"/>
        </w:rPr>
        <w:t xml:space="preserve"> для </w:t>
      </w:r>
      <w:proofErr w:type="gramStart"/>
      <w:r w:rsidRPr="00A322EE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A322EE">
        <w:rPr>
          <w:rFonts w:ascii="Times New Roman" w:hAnsi="Times New Roman"/>
          <w:b/>
          <w:sz w:val="24"/>
          <w:szCs w:val="24"/>
        </w:rPr>
        <w:t xml:space="preserve"> с ограниченными возможностями здоровья</w:t>
      </w:r>
    </w:p>
    <w:p w:rsidR="00412311" w:rsidRPr="00A322EE" w:rsidRDefault="0041231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12311" w:rsidRDefault="00412311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412311" w:rsidRDefault="00412311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412311" w:rsidRDefault="007C6CA2">
      <w:pPr>
        <w:widowControl w:val="0"/>
        <w:tabs>
          <w:tab w:val="left" w:pos="255"/>
          <w:tab w:val="left" w:pos="720"/>
          <w:tab w:val="left" w:pos="14459"/>
          <w:tab w:val="left" w:pos="14558"/>
        </w:tabs>
        <w:spacing w:after="0" w:line="204" w:lineRule="auto"/>
        <w:ind w:right="99"/>
        <w:rPr>
          <w:rFonts w:ascii="Times New Roman" w:hAnsi="Times New Roman"/>
          <w:color w:val="00000A"/>
          <w:sz w:val="24"/>
        </w:rPr>
      </w:pPr>
      <w:r>
        <w:rPr>
          <w:rFonts w:ascii="Times New Roman" w:hAnsi="Times New Roman"/>
          <w:color w:val="00000A"/>
          <w:sz w:val="24"/>
        </w:rPr>
        <w:t xml:space="preserve">СОГЛАСОВАНО                                                                      </w:t>
      </w:r>
      <w:proofErr w:type="spellStart"/>
      <w:proofErr w:type="gramStart"/>
      <w:r>
        <w:rPr>
          <w:rFonts w:ascii="Times New Roman" w:hAnsi="Times New Roman"/>
          <w:color w:val="00000A"/>
          <w:sz w:val="24"/>
        </w:rPr>
        <w:t>СОГЛАСОВАНО</w:t>
      </w:r>
      <w:proofErr w:type="spellEnd"/>
      <w:proofErr w:type="gramEnd"/>
      <w:r>
        <w:rPr>
          <w:rFonts w:ascii="Times New Roman" w:hAnsi="Times New Roman"/>
          <w:color w:val="00000A"/>
          <w:sz w:val="24"/>
        </w:rPr>
        <w:t xml:space="preserve">                                                           УТВЕРЖДЕНА                                                                                                                                                                                                                 МО учителей начальных классов                                               </w:t>
      </w:r>
      <w:proofErr w:type="spellStart"/>
      <w:r>
        <w:rPr>
          <w:rFonts w:ascii="Times New Roman" w:hAnsi="Times New Roman"/>
          <w:color w:val="00000A"/>
          <w:sz w:val="24"/>
        </w:rPr>
        <w:t>зам.директора</w:t>
      </w:r>
      <w:proofErr w:type="spellEnd"/>
      <w:r>
        <w:rPr>
          <w:rFonts w:ascii="Times New Roman" w:hAnsi="Times New Roman"/>
          <w:color w:val="00000A"/>
          <w:sz w:val="24"/>
        </w:rPr>
        <w:t xml:space="preserve">                                                приказом ГБОУ Воскресенская КШИ</w:t>
      </w:r>
    </w:p>
    <w:p w:rsidR="00412311" w:rsidRDefault="007C6CA2">
      <w:pPr>
        <w:widowControl w:val="0"/>
        <w:tabs>
          <w:tab w:val="left" w:pos="255"/>
          <w:tab w:val="left" w:pos="720"/>
        </w:tabs>
        <w:spacing w:after="0" w:line="204" w:lineRule="auto"/>
        <w:ind w:right="-6"/>
        <w:rPr>
          <w:rFonts w:ascii="Times New Roman" w:hAnsi="Times New Roman"/>
          <w:color w:val="00000A"/>
          <w:sz w:val="44"/>
        </w:rPr>
      </w:pPr>
      <w:r>
        <w:rPr>
          <w:rFonts w:ascii="Times New Roman" w:hAnsi="Times New Roman"/>
          <w:color w:val="00000A"/>
          <w:sz w:val="24"/>
        </w:rPr>
        <w:t>проток</w:t>
      </w:r>
      <w:r w:rsidR="00A322EE">
        <w:rPr>
          <w:rFonts w:ascii="Times New Roman" w:hAnsi="Times New Roman"/>
          <w:color w:val="00000A"/>
          <w:sz w:val="24"/>
        </w:rPr>
        <w:t>ол №1 от 29.08.2025</w:t>
      </w:r>
      <w:r>
        <w:rPr>
          <w:rFonts w:ascii="Times New Roman" w:hAnsi="Times New Roman"/>
          <w:color w:val="00000A"/>
          <w:sz w:val="24"/>
        </w:rPr>
        <w:t xml:space="preserve">                                    </w:t>
      </w:r>
      <w:r w:rsidR="00A322EE">
        <w:rPr>
          <w:rFonts w:ascii="Times New Roman" w:hAnsi="Times New Roman"/>
          <w:color w:val="00000A"/>
          <w:sz w:val="24"/>
        </w:rPr>
        <w:t xml:space="preserve">          __________</w:t>
      </w:r>
      <w:proofErr w:type="spellStart"/>
      <w:r w:rsidR="00A322EE">
        <w:rPr>
          <w:rFonts w:ascii="Times New Roman" w:hAnsi="Times New Roman"/>
          <w:color w:val="00000A"/>
          <w:sz w:val="24"/>
        </w:rPr>
        <w:t>Н.Е.Конюхова</w:t>
      </w:r>
      <w:proofErr w:type="spellEnd"/>
      <w:r>
        <w:rPr>
          <w:rFonts w:ascii="Times New Roman" w:hAnsi="Times New Roman"/>
          <w:color w:val="00000A"/>
          <w:sz w:val="44"/>
        </w:rPr>
        <w:t xml:space="preserve">                          </w:t>
      </w:r>
      <w:r>
        <w:rPr>
          <w:rFonts w:ascii="Times New Roman" w:hAnsi="Times New Roman"/>
          <w:color w:val="00000A"/>
          <w:sz w:val="24"/>
        </w:rPr>
        <w:t>от 01.09.2025 № 177-од</w:t>
      </w:r>
      <w:r>
        <w:rPr>
          <w:rFonts w:ascii="Times New Roman" w:hAnsi="Times New Roman"/>
          <w:color w:val="00000A"/>
          <w:sz w:val="44"/>
        </w:rPr>
        <w:t xml:space="preserve">                                                                </w:t>
      </w:r>
    </w:p>
    <w:p w:rsidR="00412311" w:rsidRPr="00A322EE" w:rsidRDefault="00A322EE">
      <w:pPr>
        <w:widowControl w:val="0"/>
        <w:tabs>
          <w:tab w:val="left" w:pos="720"/>
        </w:tabs>
        <w:spacing w:after="0" w:line="204" w:lineRule="auto"/>
        <w:ind w:right="5300"/>
        <w:jc w:val="center"/>
        <w:rPr>
          <w:rFonts w:ascii="Times New Roman" w:hAnsi="Times New Roman"/>
          <w:color w:val="00000A"/>
          <w:sz w:val="24"/>
          <w:szCs w:val="24"/>
        </w:rPr>
      </w:pPr>
      <w:r w:rsidRPr="00A322EE">
        <w:rPr>
          <w:rFonts w:ascii="Times New Roman" w:hAnsi="Times New Roman"/>
          <w:color w:val="00000A"/>
          <w:sz w:val="24"/>
          <w:szCs w:val="24"/>
        </w:rPr>
        <w:t xml:space="preserve">                                                                                                      01.09.2025</w:t>
      </w:r>
    </w:p>
    <w:p w:rsidR="00412311" w:rsidRDefault="00412311">
      <w:pPr>
        <w:widowControl w:val="0"/>
        <w:spacing w:after="0" w:line="200" w:lineRule="exact"/>
        <w:rPr>
          <w:rFonts w:ascii="Times New Roman" w:hAnsi="Times New Roman"/>
          <w:sz w:val="28"/>
        </w:rPr>
      </w:pPr>
    </w:p>
    <w:p w:rsidR="00412311" w:rsidRDefault="00412311">
      <w:pPr>
        <w:widowControl w:val="0"/>
        <w:spacing w:after="0" w:line="224" w:lineRule="exact"/>
        <w:rPr>
          <w:rFonts w:ascii="Times New Roman" w:hAnsi="Times New Roman"/>
          <w:sz w:val="28"/>
        </w:rPr>
      </w:pPr>
    </w:p>
    <w:p w:rsidR="00412311" w:rsidRDefault="00412311">
      <w:pPr>
        <w:widowControl w:val="0"/>
        <w:spacing w:after="0" w:line="224" w:lineRule="exact"/>
        <w:rPr>
          <w:rFonts w:ascii="Times New Roman" w:hAnsi="Times New Roman"/>
          <w:sz w:val="28"/>
        </w:rPr>
      </w:pPr>
    </w:p>
    <w:p w:rsidR="002328CF" w:rsidRDefault="002328CF">
      <w:pPr>
        <w:widowControl w:val="0"/>
        <w:spacing w:after="0" w:line="224" w:lineRule="exact"/>
        <w:rPr>
          <w:rFonts w:ascii="Times New Roman" w:hAnsi="Times New Roman"/>
          <w:sz w:val="28"/>
        </w:rPr>
      </w:pPr>
    </w:p>
    <w:p w:rsidR="002328CF" w:rsidRDefault="002328CF">
      <w:pPr>
        <w:widowControl w:val="0"/>
        <w:spacing w:after="0" w:line="224" w:lineRule="exact"/>
        <w:rPr>
          <w:rFonts w:ascii="Times New Roman" w:hAnsi="Times New Roman"/>
          <w:sz w:val="28"/>
        </w:rPr>
      </w:pPr>
    </w:p>
    <w:p w:rsidR="002328CF" w:rsidRDefault="002328CF">
      <w:pPr>
        <w:widowControl w:val="0"/>
        <w:spacing w:after="0" w:line="224" w:lineRule="exact"/>
        <w:rPr>
          <w:rFonts w:ascii="Times New Roman" w:hAnsi="Times New Roman"/>
          <w:sz w:val="28"/>
        </w:rPr>
      </w:pPr>
    </w:p>
    <w:p w:rsidR="002328CF" w:rsidRPr="003E1076" w:rsidRDefault="007C6CA2" w:rsidP="003E1076">
      <w:pPr>
        <w:widowControl w:val="0"/>
        <w:spacing w:after="0" w:line="216" w:lineRule="auto"/>
        <w:ind w:right="89"/>
        <w:rPr>
          <w:rFonts w:ascii="Times New Roman" w:hAnsi="Times New Roman"/>
          <w:b/>
          <w:sz w:val="44"/>
          <w:szCs w:val="44"/>
        </w:rPr>
      </w:pPr>
      <w:r w:rsidRPr="003E1076">
        <w:rPr>
          <w:rFonts w:ascii="Times New Roman" w:hAnsi="Times New Roman"/>
          <w:b/>
          <w:sz w:val="44"/>
          <w:szCs w:val="44"/>
        </w:rPr>
        <w:t xml:space="preserve">                          </w:t>
      </w:r>
      <w:r w:rsidR="002328CF" w:rsidRPr="003E1076">
        <w:rPr>
          <w:rFonts w:ascii="Times New Roman" w:hAnsi="Times New Roman"/>
          <w:b/>
          <w:sz w:val="44"/>
          <w:szCs w:val="44"/>
        </w:rPr>
        <w:t xml:space="preserve">                              </w:t>
      </w:r>
      <w:r w:rsidRPr="003E1076">
        <w:rPr>
          <w:rFonts w:ascii="Times New Roman" w:hAnsi="Times New Roman"/>
          <w:b/>
          <w:sz w:val="44"/>
          <w:szCs w:val="44"/>
        </w:rPr>
        <w:t xml:space="preserve">  </w:t>
      </w:r>
      <w:r w:rsidR="003E1076">
        <w:rPr>
          <w:rFonts w:ascii="Times New Roman" w:hAnsi="Times New Roman"/>
          <w:b/>
          <w:sz w:val="44"/>
          <w:szCs w:val="44"/>
        </w:rPr>
        <w:t xml:space="preserve">Рабочая </w:t>
      </w:r>
      <w:r w:rsidRPr="003E1076">
        <w:rPr>
          <w:rFonts w:ascii="Times New Roman" w:hAnsi="Times New Roman"/>
          <w:b/>
          <w:sz w:val="44"/>
          <w:szCs w:val="44"/>
        </w:rPr>
        <w:t>программа</w:t>
      </w:r>
    </w:p>
    <w:p w:rsidR="00412311" w:rsidRPr="003E1076" w:rsidRDefault="002328CF">
      <w:pPr>
        <w:widowControl w:val="0"/>
        <w:spacing w:after="0" w:line="216" w:lineRule="auto"/>
        <w:ind w:right="5300"/>
        <w:jc w:val="center"/>
        <w:rPr>
          <w:rFonts w:ascii="Times New Roman" w:hAnsi="Times New Roman"/>
          <w:sz w:val="44"/>
          <w:szCs w:val="44"/>
        </w:rPr>
      </w:pPr>
      <w:r w:rsidRPr="003E1076">
        <w:rPr>
          <w:rFonts w:ascii="Times New Roman" w:hAnsi="Times New Roman"/>
          <w:b/>
          <w:sz w:val="44"/>
          <w:szCs w:val="44"/>
        </w:rPr>
        <w:t xml:space="preserve">                                                           </w:t>
      </w:r>
      <w:r w:rsidR="007C6CA2" w:rsidRPr="003E1076">
        <w:rPr>
          <w:rFonts w:ascii="Times New Roman" w:hAnsi="Times New Roman"/>
          <w:b/>
          <w:sz w:val="44"/>
          <w:szCs w:val="44"/>
        </w:rPr>
        <w:t xml:space="preserve"> (вариант 1)</w:t>
      </w:r>
    </w:p>
    <w:p w:rsidR="00412311" w:rsidRDefault="00412311">
      <w:pPr>
        <w:widowControl w:val="0"/>
        <w:spacing w:after="0" w:line="78" w:lineRule="exact"/>
        <w:rPr>
          <w:rFonts w:ascii="Times New Roman" w:hAnsi="Times New Roman"/>
          <w:sz w:val="28"/>
        </w:rPr>
      </w:pPr>
    </w:p>
    <w:p w:rsidR="00412311" w:rsidRPr="003E1076" w:rsidRDefault="007C6CA2">
      <w:pPr>
        <w:widowControl w:val="0"/>
        <w:spacing w:after="0" w:line="216" w:lineRule="auto"/>
        <w:ind w:right="3420"/>
        <w:rPr>
          <w:rFonts w:ascii="Times New Roman" w:hAnsi="Times New Roman"/>
          <w:i/>
          <w:sz w:val="36"/>
          <w:szCs w:val="36"/>
        </w:rPr>
      </w:pPr>
      <w:r w:rsidRPr="003E1076">
        <w:rPr>
          <w:rFonts w:ascii="Times New Roman" w:hAnsi="Times New Roman"/>
          <w:i/>
          <w:sz w:val="36"/>
          <w:szCs w:val="36"/>
        </w:rPr>
        <w:t xml:space="preserve">                                                                   </w:t>
      </w:r>
      <w:r w:rsidR="003E1076">
        <w:rPr>
          <w:rFonts w:ascii="Times New Roman" w:hAnsi="Times New Roman"/>
          <w:i/>
          <w:sz w:val="36"/>
          <w:szCs w:val="36"/>
        </w:rPr>
        <w:t xml:space="preserve"> </w:t>
      </w:r>
      <w:r w:rsidRPr="003E1076">
        <w:rPr>
          <w:rFonts w:ascii="Times New Roman" w:hAnsi="Times New Roman"/>
          <w:i/>
          <w:sz w:val="36"/>
          <w:szCs w:val="36"/>
        </w:rPr>
        <w:t xml:space="preserve">   по предмету: «Чтение»</w:t>
      </w:r>
    </w:p>
    <w:p w:rsidR="00412311" w:rsidRPr="003E1076" w:rsidRDefault="007C6CA2" w:rsidP="003E1076">
      <w:pPr>
        <w:widowControl w:val="0"/>
        <w:tabs>
          <w:tab w:val="left" w:pos="15026"/>
        </w:tabs>
        <w:spacing w:after="0" w:line="216" w:lineRule="auto"/>
        <w:ind w:left="3420" w:right="3420"/>
        <w:rPr>
          <w:rFonts w:ascii="Times New Roman" w:hAnsi="Times New Roman"/>
          <w:sz w:val="36"/>
          <w:szCs w:val="36"/>
        </w:rPr>
      </w:pPr>
      <w:r w:rsidRPr="003E1076">
        <w:rPr>
          <w:rFonts w:ascii="Times New Roman" w:hAnsi="Times New Roman"/>
          <w:i/>
          <w:sz w:val="36"/>
          <w:szCs w:val="36"/>
        </w:rPr>
        <w:t xml:space="preserve"> </w:t>
      </w:r>
      <w:r w:rsidR="003E1076">
        <w:rPr>
          <w:rFonts w:ascii="Times New Roman" w:hAnsi="Times New Roman"/>
          <w:i/>
          <w:sz w:val="36"/>
          <w:szCs w:val="36"/>
        </w:rPr>
        <w:t xml:space="preserve">     </w:t>
      </w:r>
      <w:r w:rsidRPr="003E1076">
        <w:rPr>
          <w:rFonts w:ascii="Times New Roman" w:hAnsi="Times New Roman"/>
          <w:i/>
          <w:sz w:val="36"/>
          <w:szCs w:val="36"/>
        </w:rPr>
        <w:t xml:space="preserve">  пред</w:t>
      </w:r>
      <w:r w:rsidR="003E1076">
        <w:rPr>
          <w:rFonts w:ascii="Times New Roman" w:hAnsi="Times New Roman"/>
          <w:i/>
          <w:sz w:val="36"/>
          <w:szCs w:val="36"/>
        </w:rPr>
        <w:t xml:space="preserve">метная область: «Язык и речевая </w:t>
      </w:r>
      <w:r w:rsidRPr="003E1076">
        <w:rPr>
          <w:rFonts w:ascii="Times New Roman" w:hAnsi="Times New Roman"/>
          <w:i/>
          <w:sz w:val="36"/>
          <w:szCs w:val="36"/>
        </w:rPr>
        <w:t>практика»</w:t>
      </w:r>
    </w:p>
    <w:p w:rsidR="00412311" w:rsidRPr="003E1076" w:rsidRDefault="00412311">
      <w:pPr>
        <w:widowControl w:val="0"/>
        <w:spacing w:after="0" w:line="1" w:lineRule="exact"/>
        <w:rPr>
          <w:rFonts w:ascii="Times New Roman" w:hAnsi="Times New Roman"/>
          <w:sz w:val="36"/>
          <w:szCs w:val="36"/>
        </w:rPr>
      </w:pPr>
    </w:p>
    <w:p w:rsidR="00412311" w:rsidRPr="003E1076" w:rsidRDefault="003E1076">
      <w:pPr>
        <w:widowControl w:val="0"/>
        <w:spacing w:after="0" w:line="240" w:lineRule="auto"/>
        <w:ind w:left="6680"/>
        <w:rPr>
          <w:rFonts w:ascii="Times New Roman" w:hAnsi="Times New Roman"/>
          <w:sz w:val="36"/>
          <w:szCs w:val="36"/>
          <w:vertAlign w:val="superscript"/>
        </w:rPr>
      </w:pPr>
      <w:r>
        <w:rPr>
          <w:rFonts w:ascii="Times New Roman" w:hAnsi="Times New Roman"/>
          <w:i/>
          <w:sz w:val="36"/>
          <w:szCs w:val="36"/>
        </w:rPr>
        <w:t xml:space="preserve">        </w:t>
      </w:r>
      <w:r w:rsidR="007C6CA2" w:rsidRPr="003E1076">
        <w:rPr>
          <w:rFonts w:ascii="Times New Roman" w:hAnsi="Times New Roman"/>
          <w:i/>
          <w:sz w:val="36"/>
          <w:szCs w:val="36"/>
        </w:rPr>
        <w:t>класс: 2</w:t>
      </w:r>
    </w:p>
    <w:p w:rsidR="00412311" w:rsidRPr="003E1076" w:rsidRDefault="00412311">
      <w:pPr>
        <w:widowControl w:val="0"/>
        <w:spacing w:after="0" w:line="10" w:lineRule="exact"/>
        <w:rPr>
          <w:rFonts w:ascii="Times New Roman" w:hAnsi="Times New Roman"/>
          <w:b/>
          <w:sz w:val="36"/>
          <w:szCs w:val="36"/>
        </w:rPr>
      </w:pPr>
    </w:p>
    <w:p w:rsidR="00412311" w:rsidRPr="003E1076" w:rsidRDefault="003E1076" w:rsidP="003E1076">
      <w:pPr>
        <w:widowControl w:val="0"/>
        <w:spacing w:after="0" w:line="240" w:lineRule="auto"/>
        <w:ind w:left="5600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      </w:t>
      </w:r>
      <w:r w:rsidR="007C6CA2" w:rsidRPr="003E1076">
        <w:rPr>
          <w:rFonts w:ascii="Times New Roman" w:hAnsi="Times New Roman"/>
          <w:b/>
          <w:sz w:val="36"/>
          <w:szCs w:val="36"/>
        </w:rPr>
        <w:t>2025-2026 учебный год</w:t>
      </w:r>
    </w:p>
    <w:p w:rsidR="00412311" w:rsidRDefault="00412311">
      <w:pPr>
        <w:widowControl w:val="0"/>
        <w:spacing w:after="0" w:line="360" w:lineRule="auto"/>
        <w:jc w:val="right"/>
        <w:rPr>
          <w:rFonts w:ascii="Times New Roman" w:hAnsi="Times New Roman"/>
          <w:sz w:val="24"/>
        </w:rPr>
      </w:pPr>
    </w:p>
    <w:p w:rsidR="00412311" w:rsidRDefault="00412311">
      <w:pPr>
        <w:widowControl w:val="0"/>
        <w:spacing w:after="0" w:line="360" w:lineRule="auto"/>
        <w:jc w:val="right"/>
        <w:rPr>
          <w:rFonts w:ascii="Times New Roman" w:hAnsi="Times New Roman"/>
          <w:sz w:val="24"/>
        </w:rPr>
      </w:pPr>
    </w:p>
    <w:p w:rsidR="00412311" w:rsidRDefault="007C6CA2" w:rsidP="00A322EE">
      <w:pPr>
        <w:widowControl w:val="0"/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Разработала</w:t>
      </w:r>
    </w:p>
    <w:p w:rsidR="002328CF" w:rsidRDefault="007C6CA2" w:rsidP="00A322EE">
      <w:pPr>
        <w:widowControl w:val="0"/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учитель </w:t>
      </w:r>
      <w:proofErr w:type="gramStart"/>
      <w:r>
        <w:rPr>
          <w:rFonts w:ascii="Times New Roman" w:hAnsi="Times New Roman"/>
          <w:sz w:val="24"/>
        </w:rPr>
        <w:t>высшей</w:t>
      </w:r>
      <w:proofErr w:type="gramEnd"/>
      <w:r>
        <w:rPr>
          <w:rFonts w:ascii="Times New Roman" w:hAnsi="Times New Roman"/>
          <w:sz w:val="24"/>
        </w:rPr>
        <w:t xml:space="preserve"> </w:t>
      </w:r>
    </w:p>
    <w:p w:rsidR="00412311" w:rsidRDefault="007C6CA2" w:rsidP="00A322EE">
      <w:pPr>
        <w:widowControl w:val="0"/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квалификационной категории: </w:t>
      </w:r>
    </w:p>
    <w:p w:rsidR="00412311" w:rsidRDefault="007C6CA2" w:rsidP="00A322EE">
      <w:pPr>
        <w:widowControl w:val="0"/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Сорокина Любовь Михайловна</w:t>
      </w:r>
    </w:p>
    <w:p w:rsidR="00412311" w:rsidRDefault="00412311" w:rsidP="00A322EE">
      <w:pPr>
        <w:widowControl w:val="0"/>
        <w:tabs>
          <w:tab w:val="left" w:pos="12285"/>
          <w:tab w:val="right" w:pos="15445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412311" w:rsidRDefault="00412311">
      <w:pPr>
        <w:widowControl w:val="0"/>
        <w:tabs>
          <w:tab w:val="left" w:pos="12285"/>
          <w:tab w:val="right" w:pos="15445"/>
        </w:tabs>
        <w:spacing w:after="0" w:line="360" w:lineRule="auto"/>
        <w:jc w:val="center"/>
        <w:rPr>
          <w:rFonts w:ascii="Times New Roman" w:hAnsi="Times New Roman"/>
          <w:b/>
          <w:sz w:val="24"/>
        </w:rPr>
      </w:pPr>
    </w:p>
    <w:p w:rsidR="00412311" w:rsidRPr="00A322EE" w:rsidRDefault="002328CF" w:rsidP="003E1076">
      <w:pPr>
        <w:widowControl w:val="0"/>
        <w:tabs>
          <w:tab w:val="left" w:pos="12285"/>
          <w:tab w:val="right" w:pos="15445"/>
        </w:tabs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c. Воскресенское — 2025</w:t>
      </w:r>
    </w:p>
    <w:p w:rsidR="003E1076" w:rsidRDefault="003E1076">
      <w:pPr>
        <w:pStyle w:val="af4"/>
        <w:jc w:val="center"/>
        <w:rPr>
          <w:rFonts w:ascii="Times New Roman" w:hAnsi="Times New Roman"/>
          <w:b/>
          <w:color w:val="000000"/>
          <w:sz w:val="28"/>
        </w:rPr>
      </w:pPr>
    </w:p>
    <w:p w:rsidR="00412311" w:rsidRDefault="007C6CA2">
      <w:pPr>
        <w:pStyle w:val="af4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Содержание</w:t>
      </w:r>
    </w:p>
    <w:p w:rsidR="00412311" w:rsidRDefault="00412311">
      <w:pPr>
        <w:rPr>
          <w:rFonts w:ascii="Times New Roman" w:hAnsi="Times New Roman"/>
          <w:sz w:val="28"/>
        </w:rPr>
      </w:pPr>
    </w:p>
    <w:p w:rsidR="00412311" w:rsidRDefault="007C6CA2">
      <w:pPr>
        <w:pStyle w:val="ac"/>
        <w:numPr>
          <w:ilvl w:val="0"/>
          <w:numId w:val="1"/>
        </w:numPr>
        <w:tabs>
          <w:tab w:val="left" w:pos="426"/>
        </w:tabs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Пояснительная записка………………</w:t>
      </w:r>
      <w:r w:rsidR="003E1076">
        <w:rPr>
          <w:rFonts w:ascii="Times New Roman" w:hAnsi="Times New Roman"/>
          <w:sz w:val="28"/>
        </w:rPr>
        <w:t>…………………………………………………………………………</w:t>
      </w:r>
      <w:r>
        <w:rPr>
          <w:rFonts w:ascii="Times New Roman" w:hAnsi="Times New Roman"/>
          <w:sz w:val="28"/>
        </w:rPr>
        <w:t>..3</w:t>
      </w:r>
    </w:p>
    <w:p w:rsidR="00412311" w:rsidRDefault="0052732A">
      <w:pPr>
        <w:pStyle w:val="ac"/>
        <w:numPr>
          <w:ilvl w:val="0"/>
          <w:numId w:val="1"/>
        </w:numPr>
        <w:tabs>
          <w:tab w:val="left" w:pos="426"/>
        </w:tabs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Личностные и предметные</w:t>
      </w:r>
      <w:r w:rsidR="007C6CA2">
        <w:rPr>
          <w:rFonts w:ascii="Times New Roman" w:hAnsi="Times New Roman"/>
          <w:sz w:val="28"/>
        </w:rPr>
        <w:t xml:space="preserve"> результаты</w:t>
      </w:r>
      <w:r>
        <w:rPr>
          <w:rFonts w:ascii="Times New Roman" w:hAnsi="Times New Roman"/>
          <w:sz w:val="28"/>
        </w:rPr>
        <w:t xml:space="preserve"> изучения учебного предмета</w:t>
      </w:r>
      <w:r w:rsidR="007C6CA2">
        <w:rPr>
          <w:rFonts w:ascii="Times New Roman" w:hAnsi="Times New Roman"/>
          <w:sz w:val="28"/>
        </w:rPr>
        <w:t>……………………</w:t>
      </w:r>
      <w:r>
        <w:rPr>
          <w:rFonts w:ascii="Times New Roman" w:hAnsi="Times New Roman"/>
          <w:sz w:val="28"/>
        </w:rPr>
        <w:t>……………….…</w:t>
      </w:r>
      <w:r w:rsidR="003E1076">
        <w:rPr>
          <w:rFonts w:ascii="Times New Roman" w:hAnsi="Times New Roman"/>
          <w:sz w:val="28"/>
        </w:rPr>
        <w:t>.3</w:t>
      </w:r>
    </w:p>
    <w:p w:rsidR="00412311" w:rsidRDefault="0052732A">
      <w:pPr>
        <w:pStyle w:val="ac"/>
        <w:numPr>
          <w:ilvl w:val="0"/>
          <w:numId w:val="1"/>
        </w:numPr>
        <w:tabs>
          <w:tab w:val="left" w:pos="426"/>
        </w:tabs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Содержание учебного предмета</w:t>
      </w:r>
      <w:r w:rsidR="007C6CA2">
        <w:rPr>
          <w:rFonts w:ascii="Times New Roman" w:hAnsi="Times New Roman"/>
          <w:sz w:val="28"/>
        </w:rPr>
        <w:t>……………………………</w:t>
      </w:r>
      <w:r>
        <w:rPr>
          <w:rFonts w:ascii="Times New Roman" w:hAnsi="Times New Roman"/>
          <w:sz w:val="28"/>
        </w:rPr>
        <w:t>………………………………………………</w:t>
      </w:r>
      <w:r w:rsidR="003E1076">
        <w:rPr>
          <w:rFonts w:ascii="Times New Roman" w:hAnsi="Times New Roman"/>
          <w:sz w:val="28"/>
        </w:rPr>
        <w:t>……4</w:t>
      </w:r>
    </w:p>
    <w:p w:rsidR="00412311" w:rsidRDefault="0052732A">
      <w:pPr>
        <w:pStyle w:val="ac"/>
        <w:numPr>
          <w:ilvl w:val="0"/>
          <w:numId w:val="1"/>
        </w:numPr>
        <w:tabs>
          <w:tab w:val="left" w:pos="426"/>
        </w:tabs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Календарно-т</w:t>
      </w:r>
      <w:r w:rsidR="007C6CA2">
        <w:rPr>
          <w:rFonts w:ascii="Times New Roman" w:hAnsi="Times New Roman"/>
          <w:sz w:val="28"/>
        </w:rPr>
        <w:t>ематическое планирование……….................................................................</w:t>
      </w:r>
      <w:r>
        <w:rPr>
          <w:rFonts w:ascii="Times New Roman" w:hAnsi="Times New Roman"/>
          <w:sz w:val="28"/>
        </w:rPr>
        <w:t>......................</w:t>
      </w:r>
      <w:r w:rsidR="000136B8">
        <w:rPr>
          <w:rFonts w:ascii="Times New Roman" w:hAnsi="Times New Roman"/>
          <w:sz w:val="28"/>
        </w:rPr>
        <w:t>...</w:t>
      </w:r>
      <w:r w:rsidR="003E1076">
        <w:rPr>
          <w:rFonts w:ascii="Times New Roman" w:hAnsi="Times New Roman"/>
          <w:sz w:val="28"/>
        </w:rPr>
        <w:t>...6</w:t>
      </w:r>
    </w:p>
    <w:p w:rsidR="00412311" w:rsidRDefault="007C6CA2">
      <w:pPr>
        <w:pStyle w:val="ac"/>
        <w:numPr>
          <w:ilvl w:val="0"/>
          <w:numId w:val="1"/>
        </w:numPr>
        <w:tabs>
          <w:tab w:val="left" w:pos="426"/>
        </w:tabs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Приложения……………………………………</w:t>
      </w:r>
      <w:r w:rsidR="0052732A">
        <w:rPr>
          <w:rFonts w:ascii="Times New Roman" w:hAnsi="Times New Roman"/>
          <w:sz w:val="28"/>
        </w:rPr>
        <w:t>……………………………………………………………...….29</w:t>
      </w:r>
    </w:p>
    <w:p w:rsidR="00412311" w:rsidRDefault="00412311">
      <w:pPr>
        <w:pStyle w:val="ac"/>
        <w:tabs>
          <w:tab w:val="left" w:pos="426"/>
        </w:tabs>
        <w:spacing w:line="360" w:lineRule="auto"/>
        <w:jc w:val="both"/>
        <w:rPr>
          <w:rFonts w:ascii="Times New Roman" w:hAnsi="Times New Roman"/>
          <w:sz w:val="28"/>
        </w:rPr>
      </w:pPr>
    </w:p>
    <w:p w:rsidR="00412311" w:rsidRDefault="00412311">
      <w:pPr>
        <w:widowControl w:val="0"/>
        <w:tabs>
          <w:tab w:val="left" w:pos="12285"/>
          <w:tab w:val="right" w:pos="15445"/>
        </w:tabs>
        <w:spacing w:after="0" w:line="360" w:lineRule="auto"/>
        <w:jc w:val="center"/>
        <w:rPr>
          <w:rFonts w:ascii="Times New Roman" w:hAnsi="Times New Roman"/>
          <w:sz w:val="24"/>
        </w:rPr>
      </w:pPr>
    </w:p>
    <w:p w:rsidR="00412311" w:rsidRDefault="00412311">
      <w:pPr>
        <w:widowControl w:val="0"/>
        <w:tabs>
          <w:tab w:val="left" w:pos="12285"/>
          <w:tab w:val="right" w:pos="15445"/>
        </w:tabs>
        <w:spacing w:after="0" w:line="360" w:lineRule="auto"/>
        <w:jc w:val="center"/>
        <w:rPr>
          <w:rFonts w:ascii="Times New Roman" w:hAnsi="Times New Roman"/>
          <w:sz w:val="24"/>
        </w:rPr>
      </w:pPr>
    </w:p>
    <w:p w:rsidR="00412311" w:rsidRDefault="00412311">
      <w:pPr>
        <w:widowControl w:val="0"/>
        <w:tabs>
          <w:tab w:val="left" w:pos="12285"/>
          <w:tab w:val="right" w:pos="15445"/>
        </w:tabs>
        <w:spacing w:after="0" w:line="360" w:lineRule="auto"/>
        <w:jc w:val="center"/>
        <w:rPr>
          <w:rFonts w:ascii="Times New Roman" w:hAnsi="Times New Roman"/>
          <w:sz w:val="24"/>
        </w:rPr>
      </w:pPr>
    </w:p>
    <w:p w:rsidR="00412311" w:rsidRDefault="00412311">
      <w:pPr>
        <w:widowControl w:val="0"/>
        <w:tabs>
          <w:tab w:val="left" w:pos="12285"/>
          <w:tab w:val="right" w:pos="15445"/>
        </w:tabs>
        <w:spacing w:after="0" w:line="360" w:lineRule="auto"/>
        <w:jc w:val="center"/>
        <w:rPr>
          <w:rFonts w:ascii="Times New Roman" w:hAnsi="Times New Roman"/>
          <w:sz w:val="24"/>
        </w:rPr>
      </w:pPr>
    </w:p>
    <w:p w:rsidR="00412311" w:rsidRDefault="00412311">
      <w:pPr>
        <w:widowControl w:val="0"/>
        <w:tabs>
          <w:tab w:val="left" w:pos="12285"/>
          <w:tab w:val="right" w:pos="15445"/>
        </w:tabs>
        <w:spacing w:after="0" w:line="360" w:lineRule="auto"/>
        <w:jc w:val="center"/>
        <w:rPr>
          <w:rFonts w:ascii="Times New Roman" w:hAnsi="Times New Roman"/>
          <w:sz w:val="24"/>
        </w:rPr>
      </w:pPr>
    </w:p>
    <w:p w:rsidR="00412311" w:rsidRDefault="00412311">
      <w:pPr>
        <w:widowControl w:val="0"/>
        <w:tabs>
          <w:tab w:val="left" w:pos="12285"/>
          <w:tab w:val="right" w:pos="15445"/>
        </w:tabs>
        <w:spacing w:after="0" w:line="360" w:lineRule="auto"/>
        <w:jc w:val="center"/>
        <w:rPr>
          <w:rFonts w:ascii="Times New Roman" w:hAnsi="Times New Roman"/>
          <w:sz w:val="24"/>
        </w:rPr>
      </w:pPr>
    </w:p>
    <w:p w:rsidR="00412311" w:rsidRDefault="00412311">
      <w:pPr>
        <w:widowControl w:val="0"/>
        <w:tabs>
          <w:tab w:val="left" w:pos="12285"/>
          <w:tab w:val="right" w:pos="15445"/>
        </w:tabs>
        <w:spacing w:after="0" w:line="360" w:lineRule="auto"/>
        <w:jc w:val="center"/>
        <w:rPr>
          <w:rFonts w:ascii="Times New Roman" w:hAnsi="Times New Roman"/>
          <w:sz w:val="24"/>
        </w:rPr>
      </w:pPr>
    </w:p>
    <w:p w:rsidR="00412311" w:rsidRDefault="00412311">
      <w:pPr>
        <w:pStyle w:val="10"/>
        <w:spacing w:before="480" w:after="120"/>
        <w:jc w:val="center"/>
        <w:rPr>
          <w:rFonts w:ascii="Times New Roman" w:hAnsi="Times New Roman"/>
          <w:color w:val="000000"/>
          <w:sz w:val="24"/>
        </w:rPr>
      </w:pPr>
    </w:p>
    <w:p w:rsidR="00412311" w:rsidRDefault="00412311"/>
    <w:p w:rsidR="00A322EE" w:rsidRDefault="00A322EE"/>
    <w:p w:rsidR="00A322EE" w:rsidRDefault="00A322EE"/>
    <w:p w:rsidR="003E1076" w:rsidRDefault="003E1076"/>
    <w:p w:rsidR="00412311" w:rsidRPr="003E1076" w:rsidRDefault="00A322EE" w:rsidP="003E107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1.П</w:t>
      </w:r>
      <w:r w:rsidRPr="00A322EE">
        <w:rPr>
          <w:rFonts w:ascii="Times New Roman" w:hAnsi="Times New Roman"/>
          <w:b/>
          <w:sz w:val="24"/>
          <w:szCs w:val="24"/>
        </w:rPr>
        <w:t>ояснительная записка</w:t>
      </w:r>
    </w:p>
    <w:p w:rsidR="00412311" w:rsidRDefault="007C6CA2" w:rsidP="00A322EE">
      <w:pPr>
        <w:widowControl w:val="0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Данная программа составлена в соответствии </w:t>
      </w:r>
      <w:proofErr w:type="gramStart"/>
      <w:r>
        <w:rPr>
          <w:rFonts w:ascii="Times New Roman" w:hAnsi="Times New Roman"/>
          <w:sz w:val="24"/>
        </w:rPr>
        <w:t>с</w:t>
      </w:r>
      <w:proofErr w:type="gramEnd"/>
      <w:r>
        <w:rPr>
          <w:rFonts w:ascii="Times New Roman" w:hAnsi="Times New Roman"/>
          <w:sz w:val="24"/>
        </w:rPr>
        <w:t>:</w:t>
      </w:r>
    </w:p>
    <w:p w:rsidR="00412311" w:rsidRDefault="007C6CA2" w:rsidP="00A322EE">
      <w:pPr>
        <w:widowControl w:val="0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АООП   ГБОУ Воскресенская КШИ </w:t>
      </w:r>
      <w:proofErr w:type="gramStart"/>
      <w:r>
        <w:rPr>
          <w:rFonts w:ascii="Times New Roman" w:hAnsi="Times New Roman"/>
          <w:sz w:val="24"/>
        </w:rPr>
        <w:t xml:space="preserve">( </w:t>
      </w:r>
      <w:proofErr w:type="gramEnd"/>
      <w:r>
        <w:rPr>
          <w:rFonts w:ascii="Times New Roman" w:hAnsi="Times New Roman"/>
          <w:sz w:val="24"/>
        </w:rPr>
        <w:t>Вариант 1)</w:t>
      </w:r>
    </w:p>
    <w:p w:rsidR="00412311" w:rsidRDefault="007C6CA2" w:rsidP="00A322EE">
      <w:pPr>
        <w:widowControl w:val="0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ФГОС образования обучающихся с умственной отсталостью (интеллектуальными нарушениями), </w:t>
      </w:r>
      <w:proofErr w:type="gramStart"/>
      <w:r>
        <w:rPr>
          <w:rFonts w:ascii="Times New Roman" w:hAnsi="Times New Roman"/>
          <w:sz w:val="24"/>
        </w:rPr>
        <w:t>утвержденный</w:t>
      </w:r>
      <w:proofErr w:type="gramEnd"/>
      <w:r>
        <w:rPr>
          <w:rFonts w:ascii="Times New Roman" w:hAnsi="Times New Roman"/>
          <w:sz w:val="24"/>
        </w:rPr>
        <w:t xml:space="preserve"> приказом </w:t>
      </w:r>
      <w:proofErr w:type="spellStart"/>
      <w:r>
        <w:rPr>
          <w:rFonts w:ascii="Times New Roman" w:hAnsi="Times New Roman"/>
          <w:sz w:val="24"/>
        </w:rPr>
        <w:t>Минобрнауки</w:t>
      </w:r>
      <w:proofErr w:type="spellEnd"/>
      <w:r>
        <w:rPr>
          <w:rFonts w:ascii="Times New Roman" w:hAnsi="Times New Roman"/>
          <w:sz w:val="24"/>
        </w:rPr>
        <w:t xml:space="preserve"> РФ №1599 от 19 декабря 2014года;</w:t>
      </w:r>
    </w:p>
    <w:p w:rsidR="00412311" w:rsidRDefault="007C6CA2" w:rsidP="00A322EE">
      <w:pPr>
        <w:widowControl w:val="0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Учебным планом  ВКШИ на 2025-2026 год. </w:t>
      </w:r>
    </w:p>
    <w:p w:rsidR="00412311" w:rsidRDefault="007C6CA2" w:rsidP="00A322EE">
      <w:pPr>
        <w:spacing w:after="0" w:line="240" w:lineRule="auto"/>
        <w:ind w:left="-1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Адаптированная основная общеобразовательная программа определяет цель и задачи учебного предмета «Чтение» и относится к предметной области «Язык и речевая практика» и является обязательной частью учебного плана.  </w:t>
      </w:r>
    </w:p>
    <w:p w:rsidR="00412311" w:rsidRDefault="007C6CA2" w:rsidP="00A322EE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В соответствии с учебным планом рабочая программа по учебному предмету «Чтение» во 2 классе рассчитана на 34 учебные недели и составляет 134 часов в год (4 часа в неделю).</w:t>
      </w:r>
    </w:p>
    <w:p w:rsidR="00412311" w:rsidRDefault="007C6CA2" w:rsidP="00A322EE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Адаптированная основная общеобразовательная программа определяет цель и задачи учебного предмета «Чтение».</w:t>
      </w:r>
    </w:p>
    <w:p w:rsidR="00412311" w:rsidRDefault="007C6CA2" w:rsidP="00A322EE">
      <w:pPr>
        <w:spacing w:after="0" w:line="240" w:lineRule="auto"/>
        <w:ind w:right="11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Цель обучения - учить правильному чтению слов, предложений и текстов по слогам.</w:t>
      </w:r>
    </w:p>
    <w:p w:rsidR="00412311" w:rsidRDefault="007C6CA2" w:rsidP="00A322EE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Задачи обучения:</w:t>
      </w:r>
    </w:p>
    <w:p w:rsidR="00412311" w:rsidRDefault="007C6CA2" w:rsidP="00A322EE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воспитание у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 xml:space="preserve"> интереса к чтению;</w:t>
      </w:r>
    </w:p>
    <w:p w:rsidR="00412311" w:rsidRDefault="007C6CA2" w:rsidP="00A322EE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формирование техники чтения: правильного и выразительного чтения, обеспечение постепенного перехода от </w:t>
      </w:r>
      <w:proofErr w:type="spellStart"/>
      <w:r>
        <w:rPr>
          <w:rFonts w:ascii="Times New Roman" w:hAnsi="Times New Roman"/>
          <w:sz w:val="24"/>
        </w:rPr>
        <w:t>послогового</w:t>
      </w:r>
      <w:proofErr w:type="spellEnd"/>
      <w:r>
        <w:rPr>
          <w:rFonts w:ascii="Times New Roman" w:hAnsi="Times New Roman"/>
          <w:sz w:val="24"/>
        </w:rPr>
        <w:t xml:space="preserve"> чтения к чтению целым словом;</w:t>
      </w:r>
    </w:p>
    <w:p w:rsidR="00412311" w:rsidRDefault="007C6CA2" w:rsidP="00A322EE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навыков сознательного чтения: читать доступный пониманию те</w:t>
      </w:r>
      <w:proofErr w:type="gramStart"/>
      <w:r>
        <w:rPr>
          <w:rFonts w:ascii="Times New Roman" w:hAnsi="Times New Roman"/>
          <w:sz w:val="24"/>
        </w:rPr>
        <w:t>кст всл</w:t>
      </w:r>
      <w:proofErr w:type="gramEnd"/>
      <w:r>
        <w:rPr>
          <w:rFonts w:ascii="Times New Roman" w:hAnsi="Times New Roman"/>
          <w:sz w:val="24"/>
        </w:rPr>
        <w:t>ух, шёпотом, а затем и про себя, осмысленно воспринимать содержание прочитанного, сопереживать героям произведения, давать оценку их поступкам во время коллективного анализа;</w:t>
      </w:r>
    </w:p>
    <w:p w:rsidR="00412311" w:rsidRDefault="007C6CA2" w:rsidP="00A322EE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развитие у обучающихся умения общаться на уроке чтения: отвечать на вопросы педагогического работника, спрашивать о непонятных словах, делиться впечатлениями о прочитанном, дополнять пересказы текста, рисовать к тексту словесные картинки, коллективно обсуждать предполагаемый ответ.</w:t>
      </w:r>
      <w:proofErr w:type="gramEnd"/>
    </w:p>
    <w:p w:rsidR="00412311" w:rsidRDefault="007C6CA2" w:rsidP="00A322EE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Рабочая программа по учебному предмету «Чтение» во 2 классе определяет следующие задачи:</w:t>
      </w:r>
    </w:p>
    <w:p w:rsidR="00412311" w:rsidRDefault="007C6CA2" w:rsidP="00A322EE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умения читать слова со сходными по звучанию и артикуляции звуками, со стечением согласных, с разделительными «ь» и «ъ» знаками;</w:t>
      </w:r>
    </w:p>
    <w:p w:rsidR="00412311" w:rsidRDefault="007C6CA2" w:rsidP="00A322EE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развитие умения соблюдать при чтении интонацию в соответствии со знаками препинания;</w:t>
      </w:r>
    </w:p>
    <w:p w:rsidR="00412311" w:rsidRDefault="007C6CA2" w:rsidP="00A322EE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формирование умения отвечать </w:t>
      </w:r>
      <w:proofErr w:type="gramStart"/>
      <w:r>
        <w:rPr>
          <w:rFonts w:ascii="Times New Roman" w:hAnsi="Times New Roman"/>
          <w:sz w:val="24"/>
        </w:rPr>
        <w:t>на вопросы по содержанию прочитанного в связи с рассматриванием иллюстраций к тексту</w:t>
      </w:r>
      <w:proofErr w:type="gramEnd"/>
      <w:r>
        <w:rPr>
          <w:rFonts w:ascii="Times New Roman" w:hAnsi="Times New Roman"/>
          <w:sz w:val="24"/>
        </w:rPr>
        <w:t>, картин; нахождение в тексте предложений для ответа на вопросы; умение элементарно оценивать прочитанное;</w:t>
      </w:r>
    </w:p>
    <w:p w:rsidR="00412311" w:rsidRDefault="007C6CA2" w:rsidP="00A322EE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умения пересказывать содержание</w:t>
      </w:r>
      <w:r>
        <w:rPr>
          <w:rFonts w:ascii="Times New Roman" w:hAnsi="Times New Roman"/>
          <w:sz w:val="28"/>
        </w:rPr>
        <w:t xml:space="preserve"> прочитанного </w:t>
      </w:r>
      <w:r>
        <w:rPr>
          <w:rFonts w:ascii="Times New Roman" w:hAnsi="Times New Roman"/>
          <w:sz w:val="24"/>
        </w:rPr>
        <w:t>по вопросам учителя или картинному плану;</w:t>
      </w:r>
    </w:p>
    <w:p w:rsidR="00412311" w:rsidRDefault="007C6CA2" w:rsidP="00A322EE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навыка сознательного, правильного и выразительного чтения.</w:t>
      </w:r>
    </w:p>
    <w:p w:rsidR="00A322EE" w:rsidRPr="0052732A" w:rsidRDefault="007C6CA2" w:rsidP="003E1076">
      <w:pPr>
        <w:pStyle w:val="2"/>
        <w:spacing w:before="200"/>
        <w:ind w:left="4679"/>
        <w:rPr>
          <w:rStyle w:val="30"/>
          <w:rFonts w:ascii="Times New Roman" w:hAnsi="Times New Roman"/>
          <w:i w:val="0"/>
          <w:sz w:val="24"/>
          <w:szCs w:val="24"/>
        </w:rPr>
      </w:pPr>
      <w:r w:rsidRPr="00A322EE">
        <w:rPr>
          <w:rFonts w:ascii="Times New Roman" w:hAnsi="Times New Roman"/>
          <w:b/>
          <w:color w:val="000000"/>
          <w:sz w:val="24"/>
          <w:szCs w:val="24"/>
        </w:rPr>
        <w:t>2. Личностные и предметные результаты</w:t>
      </w:r>
      <w:r w:rsidR="0052732A" w:rsidRPr="0052732A">
        <w:rPr>
          <w:rFonts w:ascii="Times New Roman" w:hAnsi="Times New Roman"/>
          <w:sz w:val="28"/>
        </w:rPr>
        <w:t xml:space="preserve"> </w:t>
      </w:r>
      <w:r w:rsidR="0052732A" w:rsidRPr="0052732A">
        <w:rPr>
          <w:rStyle w:val="30"/>
          <w:rFonts w:ascii="Times New Roman" w:hAnsi="Times New Roman"/>
          <w:i w:val="0"/>
          <w:sz w:val="24"/>
          <w:szCs w:val="24"/>
        </w:rPr>
        <w:t>изучения учебного предмета</w:t>
      </w:r>
    </w:p>
    <w:p w:rsidR="00412311" w:rsidRDefault="007C6CA2" w:rsidP="00A322EE">
      <w:pPr>
        <w:pStyle w:val="a5"/>
        <w:jc w:val="both"/>
        <w:rPr>
          <w:rFonts w:ascii="Times New Roman" w:hAnsi="Times New Roman"/>
          <w:b/>
          <w:sz w:val="24"/>
        </w:rPr>
      </w:pPr>
      <w:bookmarkStart w:id="0" w:name="_Hlk138962780"/>
      <w:bookmarkEnd w:id="0"/>
      <w:r>
        <w:rPr>
          <w:rFonts w:ascii="Times New Roman" w:hAnsi="Times New Roman"/>
          <w:b/>
          <w:sz w:val="24"/>
        </w:rPr>
        <w:t>Личностные:</w:t>
      </w:r>
    </w:p>
    <w:p w:rsidR="00412311" w:rsidRDefault="007C6CA2" w:rsidP="00A322EE">
      <w:pPr>
        <w:pStyle w:val="ac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элементарные представления о дисциплинированном и воспитанном поведении на уроке и вне его;</w:t>
      </w:r>
    </w:p>
    <w:p w:rsidR="00412311" w:rsidRDefault="007C6CA2" w:rsidP="00A322EE">
      <w:pPr>
        <w:pStyle w:val="ac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представления о смысле учения в школе;</w:t>
      </w:r>
    </w:p>
    <w:p w:rsidR="00412311" w:rsidRDefault="007C6CA2" w:rsidP="00A322EE">
      <w:pPr>
        <w:pStyle w:val="ac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способность проявлять заботу и внимание к окружающим людям и животным;</w:t>
      </w:r>
    </w:p>
    <w:p w:rsidR="00412311" w:rsidRDefault="007C6CA2" w:rsidP="00A322EE">
      <w:pPr>
        <w:pStyle w:val="ac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способность вступать в коммуникацию;</w:t>
      </w:r>
    </w:p>
    <w:p w:rsidR="00412311" w:rsidRDefault="007C6CA2" w:rsidP="00A322EE">
      <w:pPr>
        <w:pStyle w:val="ac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lastRenderedPageBreak/>
        <w:t>элементарные представления о дружбе и товариществе; трудолюбии и лени и некоторые др.;</w:t>
      </w:r>
    </w:p>
    <w:p w:rsidR="00412311" w:rsidRDefault="007C6CA2" w:rsidP="00A322EE">
      <w:pPr>
        <w:pStyle w:val="ac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</w:rPr>
      </w:pPr>
      <w:bookmarkStart w:id="1" w:name="_heading=h.4qixo3hnur79"/>
      <w:bookmarkEnd w:id="1"/>
      <w:r>
        <w:rPr>
          <w:rFonts w:ascii="Times New Roman" w:hAnsi="Times New Roman"/>
          <w:sz w:val="24"/>
        </w:rPr>
        <w:t>элементарные представления о нравственно-этических ценностях (помощь другому человеку; выражение сочувствия; благодарности; выполнение общепринятых правил и т.д.).</w:t>
      </w:r>
    </w:p>
    <w:p w:rsidR="00412311" w:rsidRDefault="007C6CA2" w:rsidP="00A322EE">
      <w:pPr>
        <w:spacing w:after="0" w:line="240" w:lineRule="auto"/>
        <w:ind w:left="709"/>
        <w:rPr>
          <w:rFonts w:ascii="Times New Roman" w:hAnsi="Times New Roman"/>
          <w:b/>
          <w:sz w:val="24"/>
        </w:rPr>
      </w:pPr>
      <w:bookmarkStart w:id="2" w:name="_Hlk138961830"/>
      <w:bookmarkEnd w:id="2"/>
      <w:r>
        <w:rPr>
          <w:rFonts w:ascii="Times New Roman" w:hAnsi="Times New Roman"/>
          <w:b/>
          <w:sz w:val="24"/>
        </w:rPr>
        <w:t>Предметные:</w:t>
      </w:r>
    </w:p>
    <w:p w:rsidR="00412311" w:rsidRDefault="007C6CA2" w:rsidP="00A322EE">
      <w:pPr>
        <w:spacing w:after="0" w:line="240" w:lineRule="auto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Минимальный уровень:</w:t>
      </w:r>
    </w:p>
    <w:p w:rsidR="00412311" w:rsidRDefault="007C6CA2" w:rsidP="00A322EE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воспринимать на слух небольшие по объему и несложные по содержанию тексты;</w:t>
      </w:r>
    </w:p>
    <w:p w:rsidR="00412311" w:rsidRDefault="007C6CA2" w:rsidP="00A322EE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отвечать на вопросы по фактическому содержанию прочитанного текста;</w:t>
      </w:r>
    </w:p>
    <w:p w:rsidR="00412311" w:rsidRDefault="007C6CA2" w:rsidP="00A322EE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устанавливать несложные смысловые отношения с опорой на вопросы и/или иллюстрацию;</w:t>
      </w:r>
    </w:p>
    <w:p w:rsidR="00412311" w:rsidRDefault="007C6CA2" w:rsidP="00A322EE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читать по слогам короткие тексты;</w:t>
      </w:r>
    </w:p>
    <w:p w:rsidR="00412311" w:rsidRDefault="007C6CA2" w:rsidP="00A322EE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соотносить прочитанный текст или отрывок из него с иллюстрацией;</w:t>
      </w:r>
    </w:p>
    <w:p w:rsidR="00412311" w:rsidRDefault="007C6CA2" w:rsidP="003E1076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читать наизусть 2-3 </w:t>
      </w:r>
      <w:proofErr w:type="gramStart"/>
      <w:r>
        <w:rPr>
          <w:rFonts w:ascii="Times New Roman" w:hAnsi="Times New Roman"/>
          <w:sz w:val="24"/>
        </w:rPr>
        <w:t>небольших</w:t>
      </w:r>
      <w:proofErr w:type="gramEnd"/>
      <w:r>
        <w:rPr>
          <w:rFonts w:ascii="Times New Roman" w:hAnsi="Times New Roman"/>
          <w:sz w:val="24"/>
        </w:rPr>
        <w:t xml:space="preserve"> по объему стихотворения.</w:t>
      </w:r>
      <w:r w:rsidR="003E1076"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>Достаточный уровень:</w:t>
      </w:r>
    </w:p>
    <w:p w:rsidR="00412311" w:rsidRDefault="007C6CA2" w:rsidP="00A322EE">
      <w:pPr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отвечать на вопросы по фактическому содержанию прослушанного и прочитанного текста;</w:t>
      </w:r>
    </w:p>
    <w:p w:rsidR="00412311" w:rsidRDefault="007C6CA2" w:rsidP="00A322EE">
      <w:pPr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устанавливать несложные смысловые связи, в том числе причинно-следственные, с опорой на вопросы и/или иллюстрации;</w:t>
      </w:r>
    </w:p>
    <w:p w:rsidR="00412311" w:rsidRDefault="007C6CA2" w:rsidP="00A322EE">
      <w:pPr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читать плавно по слогам небольшие по объему тексты с переходом на плавное чтение целым словом двухсложных слов, простых по семантике и структуре;</w:t>
      </w:r>
    </w:p>
    <w:p w:rsidR="00412311" w:rsidRDefault="007C6CA2" w:rsidP="00A322EE">
      <w:pPr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пересказывать тексты по вопросам, картинному плану;</w:t>
      </w:r>
    </w:p>
    <w:p w:rsidR="00A322EE" w:rsidRPr="003E1076" w:rsidRDefault="007C6CA2" w:rsidP="003E1076">
      <w:pPr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выразительно читать наизусть 3-5 стихотворений. </w:t>
      </w:r>
      <w:bookmarkStart w:id="3" w:name="_Hlk138961962"/>
      <w:bookmarkEnd w:id="3"/>
    </w:p>
    <w:p w:rsidR="00412311" w:rsidRPr="00A322EE" w:rsidRDefault="0052732A" w:rsidP="00A322E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Содержание учебного предмета</w:t>
      </w:r>
      <w:bookmarkStart w:id="4" w:name="_GoBack"/>
      <w:bookmarkEnd w:id="4"/>
    </w:p>
    <w:p w:rsidR="00412311" w:rsidRDefault="007C6CA2" w:rsidP="003E1076">
      <w:pPr>
        <w:spacing w:after="0" w:line="240" w:lineRule="auto"/>
        <w:jc w:val="both"/>
        <w:rPr>
          <w:rFonts w:ascii="Times New Roman" w:hAnsi="Times New Roman"/>
          <w:color w:val="1A1A1A"/>
          <w:sz w:val="24"/>
        </w:rPr>
      </w:pPr>
      <w:r>
        <w:rPr>
          <w:rFonts w:ascii="Times New Roman" w:hAnsi="Times New Roman"/>
          <w:color w:val="1A1A1A"/>
          <w:sz w:val="24"/>
        </w:rPr>
        <w:t>Учебный предмет «Чтение» во 2 классе играет особую роль в развитии обучающихся с нарушениями интеллекта. Формирование навыка чтения, с одной стороны, представляет собой важнейший результат изучения данного предмета, с другой – значимое средство освоения других учебных предм</w:t>
      </w:r>
      <w:r w:rsidR="00A322EE">
        <w:rPr>
          <w:rFonts w:ascii="Times New Roman" w:hAnsi="Times New Roman"/>
          <w:color w:val="1A1A1A"/>
          <w:sz w:val="24"/>
        </w:rPr>
        <w:t xml:space="preserve">етов. В процессе уроков чтения </w:t>
      </w:r>
      <w:r>
        <w:rPr>
          <w:rFonts w:ascii="Times New Roman" w:hAnsi="Times New Roman"/>
          <w:color w:val="1A1A1A"/>
          <w:sz w:val="24"/>
        </w:rPr>
        <w:t>обучающиеся расширяют, систематизируют и обобщают знания об окружающей действительности, корректируется и развивается их аналитико-синтетическая деятельность, формируются коммуникативно-речевые навыки, необходимые для полноценной реализации диалогической и монологической форм речи. Чтение художественных произведений различных жанров способствует уточнению нравственных ориентиров, формированию основ нравственного сознания и поведения, развитию умения эмоционально сопереживать.</w:t>
      </w:r>
    </w:p>
    <w:p w:rsidR="00412311" w:rsidRDefault="007C6CA2" w:rsidP="003E1076">
      <w:pPr>
        <w:spacing w:after="0" w:line="240" w:lineRule="auto"/>
        <w:jc w:val="both"/>
        <w:rPr>
          <w:rFonts w:ascii="Times New Roman" w:hAnsi="Times New Roman"/>
          <w:color w:val="1A1A1A"/>
          <w:sz w:val="24"/>
        </w:rPr>
      </w:pPr>
      <w:bookmarkStart w:id="5" w:name="_heading=h.2et92p0"/>
      <w:bookmarkEnd w:id="5"/>
      <w:r>
        <w:rPr>
          <w:rFonts w:ascii="Times New Roman" w:hAnsi="Times New Roman"/>
          <w:color w:val="1A1A1A"/>
          <w:sz w:val="24"/>
        </w:rPr>
        <w:t>В процессе обучения целесообразно использовать следующие методы и приемы:</w:t>
      </w:r>
    </w:p>
    <w:p w:rsidR="00412311" w:rsidRDefault="007C6CA2" w:rsidP="003E1076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  <w:color w:val="1A1A1A"/>
          <w:sz w:val="24"/>
        </w:rPr>
      </w:pPr>
      <w:r>
        <w:rPr>
          <w:rFonts w:ascii="Times New Roman" w:hAnsi="Times New Roman"/>
          <w:color w:val="1A1A1A"/>
          <w:sz w:val="24"/>
        </w:rPr>
        <w:t>словесный метод (рассказ, объяснение, беседа, работа с учебником);</w:t>
      </w:r>
    </w:p>
    <w:p w:rsidR="00412311" w:rsidRDefault="007C6CA2" w:rsidP="003E1076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  <w:color w:val="1A1A1A"/>
          <w:sz w:val="24"/>
        </w:rPr>
      </w:pPr>
      <w:r>
        <w:rPr>
          <w:rFonts w:ascii="Times New Roman" w:hAnsi="Times New Roman"/>
          <w:color w:val="1A1A1A"/>
          <w:sz w:val="24"/>
        </w:rPr>
        <w:t>наглядный метод (метод иллюстраций, метод демонстраций);</w:t>
      </w:r>
    </w:p>
    <w:p w:rsidR="00412311" w:rsidRDefault="007C6CA2" w:rsidP="003E1076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  <w:color w:val="1A1A1A"/>
          <w:sz w:val="24"/>
        </w:rPr>
      </w:pPr>
      <w:r>
        <w:rPr>
          <w:rFonts w:ascii="Times New Roman" w:hAnsi="Times New Roman"/>
          <w:color w:val="1A1A1A"/>
          <w:sz w:val="24"/>
        </w:rPr>
        <w:t>практический метод (упражнения, практическая работа);</w:t>
      </w:r>
    </w:p>
    <w:p w:rsidR="00412311" w:rsidRDefault="007C6CA2" w:rsidP="003E1076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  <w:color w:val="1A1A1A"/>
          <w:sz w:val="24"/>
        </w:rPr>
      </w:pPr>
      <w:r>
        <w:rPr>
          <w:rFonts w:ascii="Times New Roman" w:hAnsi="Times New Roman"/>
          <w:color w:val="1A1A1A"/>
          <w:sz w:val="24"/>
        </w:rPr>
        <w:t>репродуктивный метод (работа по алгоритму).</w:t>
      </w:r>
    </w:p>
    <w:p w:rsidR="001B3505" w:rsidRDefault="001B3505">
      <w:pPr>
        <w:spacing w:after="0" w:line="360" w:lineRule="auto"/>
        <w:jc w:val="center"/>
        <w:rPr>
          <w:rFonts w:ascii="Times New Roman" w:hAnsi="Times New Roman"/>
          <w:b/>
          <w:color w:val="1A1A1A"/>
          <w:sz w:val="24"/>
          <w:szCs w:val="24"/>
        </w:rPr>
      </w:pPr>
    </w:p>
    <w:p w:rsidR="001B3505" w:rsidRDefault="001B3505">
      <w:pPr>
        <w:spacing w:after="0" w:line="360" w:lineRule="auto"/>
        <w:jc w:val="center"/>
        <w:rPr>
          <w:rFonts w:ascii="Times New Roman" w:hAnsi="Times New Roman"/>
          <w:b/>
          <w:color w:val="1A1A1A"/>
          <w:sz w:val="24"/>
          <w:szCs w:val="24"/>
        </w:rPr>
      </w:pPr>
    </w:p>
    <w:p w:rsidR="001B3505" w:rsidRDefault="001B3505">
      <w:pPr>
        <w:spacing w:after="0" w:line="360" w:lineRule="auto"/>
        <w:jc w:val="center"/>
        <w:rPr>
          <w:rFonts w:ascii="Times New Roman" w:hAnsi="Times New Roman"/>
          <w:b/>
          <w:color w:val="1A1A1A"/>
          <w:sz w:val="24"/>
          <w:szCs w:val="24"/>
        </w:rPr>
      </w:pPr>
    </w:p>
    <w:p w:rsidR="001B3505" w:rsidRDefault="001B3505">
      <w:pPr>
        <w:spacing w:after="0" w:line="360" w:lineRule="auto"/>
        <w:jc w:val="center"/>
        <w:rPr>
          <w:rFonts w:ascii="Times New Roman" w:hAnsi="Times New Roman"/>
          <w:b/>
          <w:color w:val="1A1A1A"/>
          <w:sz w:val="24"/>
          <w:szCs w:val="24"/>
        </w:rPr>
      </w:pPr>
    </w:p>
    <w:p w:rsidR="000136B8" w:rsidRDefault="000136B8" w:rsidP="003E1076">
      <w:pPr>
        <w:spacing w:after="0" w:line="360" w:lineRule="auto"/>
        <w:jc w:val="center"/>
        <w:rPr>
          <w:rFonts w:ascii="Times New Roman" w:hAnsi="Times New Roman"/>
          <w:b/>
          <w:color w:val="1A1A1A"/>
          <w:sz w:val="24"/>
          <w:szCs w:val="24"/>
        </w:rPr>
      </w:pPr>
    </w:p>
    <w:p w:rsidR="00412311" w:rsidRDefault="007C6CA2" w:rsidP="003E1076">
      <w:pPr>
        <w:spacing w:after="0" w:line="360" w:lineRule="auto"/>
        <w:jc w:val="center"/>
        <w:rPr>
          <w:rFonts w:ascii="Times New Roman" w:hAnsi="Times New Roman"/>
          <w:b/>
          <w:color w:val="1A1A1A"/>
          <w:sz w:val="24"/>
          <w:szCs w:val="24"/>
        </w:rPr>
      </w:pPr>
      <w:r w:rsidRPr="001B3505">
        <w:rPr>
          <w:rFonts w:ascii="Times New Roman" w:hAnsi="Times New Roman"/>
          <w:b/>
          <w:color w:val="1A1A1A"/>
          <w:sz w:val="24"/>
          <w:szCs w:val="24"/>
        </w:rPr>
        <w:t>Содержание разделов</w:t>
      </w:r>
    </w:p>
    <w:p w:rsidR="003E1076" w:rsidRPr="001B3505" w:rsidRDefault="003E1076" w:rsidP="003E1076">
      <w:pPr>
        <w:spacing w:after="0" w:line="360" w:lineRule="auto"/>
        <w:jc w:val="center"/>
        <w:rPr>
          <w:rFonts w:ascii="Times New Roman" w:hAnsi="Times New Roman"/>
          <w:b/>
          <w:color w:val="1A1A1A"/>
          <w:sz w:val="24"/>
          <w:szCs w:val="24"/>
        </w:rPr>
      </w:pPr>
    </w:p>
    <w:tbl>
      <w:tblPr>
        <w:tblW w:w="0" w:type="auto"/>
        <w:tblInd w:w="25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69"/>
        <w:gridCol w:w="4894"/>
        <w:gridCol w:w="3680"/>
      </w:tblGrid>
      <w:tr w:rsidR="00412311" w:rsidTr="003E1076">
        <w:trPr>
          <w:trHeight w:val="413"/>
        </w:trPr>
        <w:tc>
          <w:tcPr>
            <w:tcW w:w="1769" w:type="dxa"/>
            <w:vAlign w:val="center"/>
          </w:tcPr>
          <w:p w:rsidR="00412311" w:rsidRPr="001B3505" w:rsidRDefault="001B350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1B3505">
              <w:rPr>
                <w:rFonts w:ascii="Times New Roman" w:hAnsi="Times New Roman"/>
                <w:b/>
                <w:sz w:val="24"/>
              </w:rPr>
              <w:t xml:space="preserve">№ </w:t>
            </w:r>
          </w:p>
        </w:tc>
        <w:tc>
          <w:tcPr>
            <w:tcW w:w="4894" w:type="dxa"/>
            <w:vAlign w:val="center"/>
          </w:tcPr>
          <w:p w:rsidR="00412311" w:rsidRPr="001B3505" w:rsidRDefault="007C6CA2">
            <w:pPr>
              <w:spacing w:after="0" w:line="360" w:lineRule="auto"/>
              <w:rPr>
                <w:rFonts w:ascii="Times New Roman" w:hAnsi="Times New Roman"/>
                <w:b/>
                <w:sz w:val="24"/>
              </w:rPr>
            </w:pPr>
            <w:r w:rsidRPr="001B3505">
              <w:rPr>
                <w:rFonts w:ascii="Times New Roman" w:hAnsi="Times New Roman"/>
                <w:b/>
                <w:sz w:val="24"/>
              </w:rPr>
              <w:t>Название раздела, темы</w:t>
            </w:r>
          </w:p>
        </w:tc>
        <w:tc>
          <w:tcPr>
            <w:tcW w:w="3680" w:type="dxa"/>
            <w:vAlign w:val="center"/>
          </w:tcPr>
          <w:p w:rsidR="00412311" w:rsidRPr="001B3505" w:rsidRDefault="007C6CA2">
            <w:pPr>
              <w:spacing w:after="0" w:line="360" w:lineRule="auto"/>
              <w:ind w:firstLine="11"/>
              <w:jc w:val="center"/>
              <w:rPr>
                <w:rFonts w:ascii="Times New Roman" w:hAnsi="Times New Roman"/>
                <w:b/>
                <w:sz w:val="24"/>
              </w:rPr>
            </w:pPr>
            <w:r w:rsidRPr="001B3505">
              <w:rPr>
                <w:rFonts w:ascii="Times New Roman" w:hAnsi="Times New Roman"/>
                <w:b/>
                <w:sz w:val="24"/>
              </w:rPr>
              <w:t xml:space="preserve">Количество </w:t>
            </w:r>
            <w:r w:rsidRPr="001B3505">
              <w:rPr>
                <w:rFonts w:ascii="Times New Roman" w:hAnsi="Times New Roman"/>
                <w:b/>
                <w:sz w:val="24"/>
              </w:rPr>
              <w:br/>
              <w:t>часов</w:t>
            </w:r>
          </w:p>
        </w:tc>
      </w:tr>
      <w:tr w:rsidR="00412311" w:rsidTr="003E1076">
        <w:trPr>
          <w:trHeight w:val="270"/>
        </w:trPr>
        <w:tc>
          <w:tcPr>
            <w:tcW w:w="1769" w:type="dxa"/>
          </w:tcPr>
          <w:p w:rsidR="00412311" w:rsidRDefault="007C6CA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894" w:type="dxa"/>
          </w:tcPr>
          <w:p w:rsidR="00412311" w:rsidRDefault="007C6CA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Осень пришла - в школу пора!</w:t>
            </w:r>
          </w:p>
        </w:tc>
        <w:tc>
          <w:tcPr>
            <w:tcW w:w="3680" w:type="dxa"/>
          </w:tcPr>
          <w:p w:rsidR="00412311" w:rsidRDefault="007C6CA2">
            <w:pPr>
              <w:spacing w:after="0" w:line="360" w:lineRule="auto"/>
              <w:ind w:firstLine="1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</w:tr>
      <w:tr w:rsidR="00412311" w:rsidTr="003E1076">
        <w:trPr>
          <w:trHeight w:val="270"/>
        </w:trPr>
        <w:tc>
          <w:tcPr>
            <w:tcW w:w="1769" w:type="dxa"/>
          </w:tcPr>
          <w:p w:rsidR="00412311" w:rsidRDefault="007C6CA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894" w:type="dxa"/>
          </w:tcPr>
          <w:p w:rsidR="00412311" w:rsidRDefault="007C6CA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Почитаем-поиграем</w:t>
            </w:r>
          </w:p>
        </w:tc>
        <w:tc>
          <w:tcPr>
            <w:tcW w:w="3680" w:type="dxa"/>
          </w:tcPr>
          <w:p w:rsidR="00412311" w:rsidRDefault="007C6CA2">
            <w:pPr>
              <w:spacing w:after="0" w:line="360" w:lineRule="auto"/>
              <w:ind w:firstLine="1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</w:tr>
      <w:tr w:rsidR="00412311" w:rsidTr="003E1076">
        <w:trPr>
          <w:trHeight w:val="270"/>
        </w:trPr>
        <w:tc>
          <w:tcPr>
            <w:tcW w:w="1769" w:type="dxa"/>
          </w:tcPr>
          <w:p w:rsidR="00412311" w:rsidRDefault="007C6CA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894" w:type="dxa"/>
          </w:tcPr>
          <w:p w:rsidR="00412311" w:rsidRDefault="007C6CA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гостях у сказки</w:t>
            </w:r>
          </w:p>
        </w:tc>
        <w:tc>
          <w:tcPr>
            <w:tcW w:w="3680" w:type="dxa"/>
          </w:tcPr>
          <w:p w:rsidR="00412311" w:rsidRDefault="007C6CA2">
            <w:pPr>
              <w:spacing w:after="0" w:line="360" w:lineRule="auto"/>
              <w:ind w:firstLine="1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</w:tr>
      <w:tr w:rsidR="00412311" w:rsidTr="003E1076">
        <w:trPr>
          <w:trHeight w:val="270"/>
        </w:trPr>
        <w:tc>
          <w:tcPr>
            <w:tcW w:w="1769" w:type="dxa"/>
          </w:tcPr>
          <w:p w:rsidR="00412311" w:rsidRDefault="007C6CA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894" w:type="dxa"/>
          </w:tcPr>
          <w:p w:rsidR="00412311" w:rsidRDefault="007C6CA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Животные рядом с нами</w:t>
            </w:r>
          </w:p>
        </w:tc>
        <w:tc>
          <w:tcPr>
            <w:tcW w:w="3680" w:type="dxa"/>
          </w:tcPr>
          <w:p w:rsidR="00412311" w:rsidRDefault="007C6CA2">
            <w:pPr>
              <w:spacing w:after="0" w:line="360" w:lineRule="auto"/>
              <w:ind w:firstLine="1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</w:tr>
      <w:tr w:rsidR="00412311" w:rsidTr="003E1076">
        <w:trPr>
          <w:trHeight w:val="270"/>
        </w:trPr>
        <w:tc>
          <w:tcPr>
            <w:tcW w:w="1769" w:type="dxa"/>
          </w:tcPr>
          <w:p w:rsidR="00412311" w:rsidRDefault="007C6CA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894" w:type="dxa"/>
          </w:tcPr>
          <w:p w:rsidR="00412311" w:rsidRDefault="007C6CA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Ой, ты зимушка - зима!</w:t>
            </w:r>
          </w:p>
        </w:tc>
        <w:tc>
          <w:tcPr>
            <w:tcW w:w="3680" w:type="dxa"/>
          </w:tcPr>
          <w:p w:rsidR="00412311" w:rsidRDefault="007C6CA2">
            <w:pPr>
              <w:spacing w:after="0" w:line="360" w:lineRule="auto"/>
              <w:ind w:firstLine="1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</w:tr>
      <w:tr w:rsidR="00412311" w:rsidTr="003E1076">
        <w:trPr>
          <w:trHeight w:val="270"/>
        </w:trPr>
        <w:tc>
          <w:tcPr>
            <w:tcW w:w="1769" w:type="dxa"/>
          </w:tcPr>
          <w:p w:rsidR="00412311" w:rsidRDefault="007C6CA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894" w:type="dxa"/>
          </w:tcPr>
          <w:p w:rsidR="00412311" w:rsidRDefault="007C6CA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Что такое хорошо и что такое плохо</w:t>
            </w:r>
          </w:p>
        </w:tc>
        <w:tc>
          <w:tcPr>
            <w:tcW w:w="3680" w:type="dxa"/>
          </w:tcPr>
          <w:p w:rsidR="00412311" w:rsidRDefault="007C6CA2">
            <w:pPr>
              <w:spacing w:after="0" w:line="360" w:lineRule="auto"/>
              <w:ind w:firstLine="1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</w:tr>
      <w:tr w:rsidR="00412311" w:rsidTr="003E1076">
        <w:trPr>
          <w:trHeight w:val="270"/>
        </w:trPr>
        <w:tc>
          <w:tcPr>
            <w:tcW w:w="1769" w:type="dxa"/>
          </w:tcPr>
          <w:p w:rsidR="00412311" w:rsidRDefault="007C6CA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894" w:type="dxa"/>
          </w:tcPr>
          <w:p w:rsidR="00412311" w:rsidRDefault="007C6CA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Весна идет!</w:t>
            </w:r>
          </w:p>
        </w:tc>
        <w:tc>
          <w:tcPr>
            <w:tcW w:w="3680" w:type="dxa"/>
          </w:tcPr>
          <w:p w:rsidR="00412311" w:rsidRDefault="007C6CA2">
            <w:pPr>
              <w:spacing w:after="0" w:line="360" w:lineRule="auto"/>
              <w:ind w:firstLine="1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</w:tr>
      <w:tr w:rsidR="00412311" w:rsidTr="003E1076">
        <w:trPr>
          <w:trHeight w:val="285"/>
        </w:trPr>
        <w:tc>
          <w:tcPr>
            <w:tcW w:w="1769" w:type="dxa"/>
          </w:tcPr>
          <w:p w:rsidR="00412311" w:rsidRDefault="007C6CA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894" w:type="dxa"/>
          </w:tcPr>
          <w:p w:rsidR="00412311" w:rsidRDefault="007C6CA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Чудесное рядом</w:t>
            </w:r>
          </w:p>
        </w:tc>
        <w:tc>
          <w:tcPr>
            <w:tcW w:w="3680" w:type="dxa"/>
          </w:tcPr>
          <w:p w:rsidR="00412311" w:rsidRDefault="007C6CA2">
            <w:pPr>
              <w:spacing w:after="0" w:line="360" w:lineRule="auto"/>
              <w:ind w:firstLine="1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</w:tr>
      <w:tr w:rsidR="00412311" w:rsidTr="003E1076">
        <w:trPr>
          <w:trHeight w:val="285"/>
        </w:trPr>
        <w:tc>
          <w:tcPr>
            <w:tcW w:w="1769" w:type="dxa"/>
          </w:tcPr>
          <w:p w:rsidR="00412311" w:rsidRDefault="007C6CA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894" w:type="dxa"/>
          </w:tcPr>
          <w:p w:rsidR="00412311" w:rsidRDefault="007C6CA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Лето красное</w:t>
            </w:r>
          </w:p>
        </w:tc>
        <w:tc>
          <w:tcPr>
            <w:tcW w:w="3680" w:type="dxa"/>
          </w:tcPr>
          <w:p w:rsidR="00412311" w:rsidRDefault="007C6CA2">
            <w:pPr>
              <w:spacing w:after="0" w:line="360" w:lineRule="auto"/>
              <w:ind w:firstLine="1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</w:tr>
      <w:tr w:rsidR="00412311" w:rsidTr="003E1076">
        <w:trPr>
          <w:trHeight w:val="285"/>
        </w:trPr>
        <w:tc>
          <w:tcPr>
            <w:tcW w:w="6663" w:type="dxa"/>
            <w:gridSpan w:val="2"/>
          </w:tcPr>
          <w:p w:rsidR="00412311" w:rsidRDefault="007C6CA2">
            <w:pPr>
              <w:spacing w:after="0" w:line="360" w:lineRule="auto"/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Итого:</w:t>
            </w:r>
          </w:p>
        </w:tc>
        <w:tc>
          <w:tcPr>
            <w:tcW w:w="3680" w:type="dxa"/>
          </w:tcPr>
          <w:p w:rsidR="00412311" w:rsidRPr="001B3505" w:rsidRDefault="007C6CA2">
            <w:pPr>
              <w:spacing w:after="0" w:line="360" w:lineRule="auto"/>
              <w:ind w:firstLine="11"/>
              <w:jc w:val="center"/>
              <w:rPr>
                <w:rFonts w:ascii="Times New Roman" w:hAnsi="Times New Roman"/>
                <w:b/>
                <w:sz w:val="24"/>
              </w:rPr>
            </w:pPr>
            <w:r w:rsidRPr="001B3505">
              <w:rPr>
                <w:rFonts w:ascii="Times New Roman" w:hAnsi="Times New Roman"/>
                <w:b/>
                <w:sz w:val="24"/>
              </w:rPr>
              <w:t>134</w:t>
            </w:r>
            <w:r w:rsidR="001B3505">
              <w:rPr>
                <w:rFonts w:ascii="Times New Roman" w:hAnsi="Times New Roman"/>
                <w:b/>
                <w:sz w:val="24"/>
              </w:rPr>
              <w:t xml:space="preserve"> ч</w:t>
            </w:r>
          </w:p>
        </w:tc>
      </w:tr>
    </w:tbl>
    <w:p w:rsidR="00412311" w:rsidRDefault="00412311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412311" w:rsidRDefault="007C6CA2">
      <w:pPr>
        <w:spacing w:after="0" w:line="360" w:lineRule="auto"/>
        <w:ind w:left="1146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</w:p>
    <w:p w:rsidR="00412311" w:rsidRPr="001B3505" w:rsidRDefault="001B3505" w:rsidP="001B3505">
      <w:pPr>
        <w:jc w:val="center"/>
        <w:rPr>
          <w:rFonts w:ascii="Times New Roman" w:hAnsi="Times New Roman"/>
          <w:b/>
          <w:sz w:val="24"/>
          <w:szCs w:val="24"/>
        </w:rPr>
      </w:pPr>
      <w:r w:rsidRPr="001B3505">
        <w:rPr>
          <w:rFonts w:ascii="Times New Roman" w:hAnsi="Times New Roman"/>
          <w:b/>
          <w:sz w:val="24"/>
          <w:szCs w:val="24"/>
        </w:rPr>
        <w:lastRenderedPageBreak/>
        <w:t>4.</w:t>
      </w:r>
      <w:r>
        <w:rPr>
          <w:rFonts w:ascii="Times New Roman" w:hAnsi="Times New Roman"/>
          <w:b/>
          <w:sz w:val="24"/>
          <w:szCs w:val="24"/>
        </w:rPr>
        <w:t xml:space="preserve"> Т</w:t>
      </w:r>
      <w:r w:rsidRPr="001B3505">
        <w:rPr>
          <w:rFonts w:ascii="Times New Roman" w:hAnsi="Times New Roman"/>
          <w:b/>
          <w:sz w:val="24"/>
          <w:szCs w:val="24"/>
        </w:rPr>
        <w:t>ематическое планирование</w:t>
      </w:r>
    </w:p>
    <w:tbl>
      <w:tblPr>
        <w:tblStyle w:val="afa"/>
        <w:tblW w:w="0" w:type="auto"/>
        <w:tblInd w:w="392" w:type="dxa"/>
        <w:tblLook w:val="04A0" w:firstRow="1" w:lastRow="0" w:firstColumn="1" w:lastColumn="0" w:noHBand="0" w:noVBand="1"/>
      </w:tblPr>
      <w:tblGrid>
        <w:gridCol w:w="937"/>
        <w:gridCol w:w="4231"/>
        <w:gridCol w:w="1256"/>
        <w:gridCol w:w="1254"/>
        <w:gridCol w:w="6747"/>
      </w:tblGrid>
      <w:tr w:rsidR="00412311" w:rsidTr="000136B8">
        <w:tc>
          <w:tcPr>
            <w:tcW w:w="937" w:type="dxa"/>
          </w:tcPr>
          <w:p w:rsidR="00412311" w:rsidRPr="001B3505" w:rsidRDefault="007C6CA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350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31" w:type="dxa"/>
          </w:tcPr>
          <w:p w:rsidR="00412311" w:rsidRPr="001B3505" w:rsidRDefault="007C6CA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3505">
              <w:rPr>
                <w:rFonts w:ascii="Times New Roman" w:hAnsi="Times New Roman"/>
                <w:b/>
                <w:sz w:val="24"/>
                <w:szCs w:val="24"/>
              </w:rPr>
              <w:t>Тема предмета</w:t>
            </w:r>
          </w:p>
        </w:tc>
        <w:tc>
          <w:tcPr>
            <w:tcW w:w="1256" w:type="dxa"/>
          </w:tcPr>
          <w:p w:rsidR="00412311" w:rsidRPr="001B3505" w:rsidRDefault="007C6CA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3505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  <w:p w:rsidR="00412311" w:rsidRPr="001B3505" w:rsidRDefault="007C6CA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3505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254" w:type="dxa"/>
          </w:tcPr>
          <w:p w:rsidR="00412311" w:rsidRPr="001B3505" w:rsidRDefault="007C6CA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3505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747" w:type="dxa"/>
          </w:tcPr>
          <w:p w:rsidR="00412311" w:rsidRPr="001B3505" w:rsidRDefault="007C6CA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3505">
              <w:rPr>
                <w:rFonts w:ascii="Times New Roman" w:hAnsi="Times New Roman"/>
                <w:b/>
                <w:sz w:val="24"/>
                <w:szCs w:val="24"/>
              </w:rPr>
              <w:t>Основные виды учебной деятельности</w:t>
            </w:r>
            <w:r w:rsidR="001B350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="001B3505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Стихотворение «Кончилось лето»</w:t>
            </w:r>
          </w:p>
          <w:p w:rsidR="00412311" w:rsidRDefault="0041231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01.09</w:t>
            </w:r>
          </w:p>
        </w:tc>
        <w:tc>
          <w:tcPr>
            <w:tcW w:w="6747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Воспринимают на слух стихотворение.</w:t>
            </w:r>
            <w:r>
              <w:rPr>
                <w:rFonts w:ascii="Times New Roman" w:hAnsi="Times New Roman"/>
                <w:sz w:val="24"/>
              </w:rPr>
              <w:br/>
              <w:t xml:space="preserve">Отвечают на вопросы к стихотворению. </w:t>
            </w:r>
            <w:r>
              <w:rPr>
                <w:rFonts w:ascii="Times New Roman" w:hAnsi="Times New Roman"/>
                <w:sz w:val="24"/>
              </w:rPr>
              <w:br/>
              <w:t>Читают плавно по слогам. Называют приметы осени. Соотносят строки стихотворения с иллюстрациями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«Игра в слова»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02.09</w:t>
            </w:r>
          </w:p>
        </w:tc>
        <w:tc>
          <w:tcPr>
            <w:tcW w:w="6747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Читают плавно по слогам. </w:t>
            </w:r>
            <w:r>
              <w:rPr>
                <w:rFonts w:ascii="Times New Roman" w:hAnsi="Times New Roman"/>
                <w:sz w:val="24"/>
              </w:rPr>
              <w:br/>
              <w:t>Находят в словах гласные буквы. Выразительно читают диалог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</w:rPr>
              <w:t>В.Голявкину</w:t>
            </w:r>
            <w:proofErr w:type="spellEnd"/>
          </w:p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 «Все куда-нибудь идут»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03.09</w:t>
            </w:r>
          </w:p>
        </w:tc>
        <w:tc>
          <w:tcPr>
            <w:tcW w:w="6747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Читают по ролям с интонацией, соответствующей знакам препинания. </w:t>
            </w:r>
            <w:r>
              <w:rPr>
                <w:rFonts w:ascii="Times New Roman" w:hAnsi="Times New Roman"/>
                <w:sz w:val="24"/>
              </w:rPr>
              <w:br/>
              <w:t xml:space="preserve">Читают по слогам многосложные слова и слова со стечением согласных. </w:t>
            </w:r>
            <w:r>
              <w:rPr>
                <w:rFonts w:ascii="Times New Roman" w:hAnsi="Times New Roman"/>
                <w:sz w:val="24"/>
              </w:rPr>
              <w:br/>
              <w:t>Отвечают на вопросы к стихотворению.</w:t>
            </w:r>
            <w:r>
              <w:rPr>
                <w:rFonts w:ascii="Times New Roman" w:hAnsi="Times New Roman"/>
                <w:sz w:val="24"/>
              </w:rPr>
              <w:br/>
              <w:t>Называют правила поведения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 «Первый урок»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04.09</w:t>
            </w:r>
          </w:p>
        </w:tc>
        <w:tc>
          <w:tcPr>
            <w:tcW w:w="6747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Воспринимают на слух текст. Отвечают на вопросы. </w:t>
            </w:r>
            <w:r>
              <w:rPr>
                <w:rFonts w:ascii="Times New Roman" w:hAnsi="Times New Roman"/>
                <w:sz w:val="24"/>
              </w:rPr>
              <w:br/>
              <w:t>Читают по слогам.</w:t>
            </w:r>
            <w:r>
              <w:rPr>
                <w:rFonts w:ascii="Times New Roman" w:hAnsi="Times New Roman"/>
                <w:sz w:val="24"/>
              </w:rPr>
              <w:br/>
              <w:t>Соотносят картинку с текстом. Устанавливают причинно-следственные связи между поступками героев рассказа. Уясняют нравственный смысл понятия «правила поведения на уроке»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 «Мы рисуем»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08.09</w:t>
            </w:r>
          </w:p>
        </w:tc>
        <w:tc>
          <w:tcPr>
            <w:tcW w:w="6747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Читают плавно по слогам. Отвечают на вопросы к тексту. Графически иллюстрируют, составляют рассказы на темы иллюстраций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Я.Аким</w:t>
            </w:r>
            <w:proofErr w:type="spellEnd"/>
          </w:p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Стихотворение «Грибной лес»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09.09</w:t>
            </w:r>
          </w:p>
        </w:tc>
        <w:tc>
          <w:tcPr>
            <w:tcW w:w="6747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Определяют основную мысль. Отвечают на вопросы к тексту. Читают плавно по слогам.  Подбирают слова к иллюстрациям. Устанавливают смысловые связи в тексте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7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«Игра в слова»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10.09</w:t>
            </w:r>
          </w:p>
        </w:tc>
        <w:tc>
          <w:tcPr>
            <w:tcW w:w="6747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Читают плавно по слогам. Отвечают на вопросы к тексту. Соотносят текст с иллюстрацией. Читают предложения с добавлением пропущенного слова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</w:rPr>
              <w:t>В.Дурову</w:t>
            </w:r>
            <w:proofErr w:type="spellEnd"/>
          </w:p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«У классной доски»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11.09</w:t>
            </w:r>
          </w:p>
        </w:tc>
        <w:tc>
          <w:tcPr>
            <w:tcW w:w="6747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Воспринимают на слух текст. Отвечают на вопросы к тексту. Читают по слогам.</w:t>
            </w:r>
            <w:r>
              <w:rPr>
                <w:rFonts w:ascii="Times New Roman" w:hAnsi="Times New Roman"/>
                <w:sz w:val="24"/>
              </w:rPr>
              <w:br/>
              <w:t xml:space="preserve">Соотносят содержание текста с иллюстрацией. </w:t>
            </w:r>
            <w:r>
              <w:rPr>
                <w:rFonts w:ascii="Times New Roman" w:hAnsi="Times New Roman"/>
                <w:sz w:val="24"/>
              </w:rPr>
              <w:br/>
              <w:t>Коллективно обсуждают тему «Зачем я хожу в школу»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Б.Заходер</w:t>
            </w:r>
            <w:proofErr w:type="spellEnd"/>
          </w:p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Стихотворение «Птичья школа»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15.09</w:t>
            </w:r>
          </w:p>
        </w:tc>
        <w:tc>
          <w:tcPr>
            <w:tcW w:w="6747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Читают плавно по слогам. </w:t>
            </w:r>
            <w:r>
              <w:rPr>
                <w:rFonts w:ascii="Times New Roman" w:hAnsi="Times New Roman"/>
                <w:sz w:val="24"/>
              </w:rPr>
              <w:br/>
              <w:t xml:space="preserve">Отвечают на вопросы к тексту. </w:t>
            </w:r>
            <w:r>
              <w:rPr>
                <w:rFonts w:ascii="Times New Roman" w:hAnsi="Times New Roman"/>
                <w:sz w:val="24"/>
              </w:rPr>
              <w:br/>
              <w:t>Подбирают слова к картинкам. Выражают элементарные суждения и умозаключения. Составляют короткий рассказ о правилах поведения на уроке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</w:rPr>
              <w:t>Н.Сладкову</w:t>
            </w:r>
            <w:proofErr w:type="spellEnd"/>
          </w:p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«Осенние подарки»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16.09</w:t>
            </w:r>
          </w:p>
        </w:tc>
        <w:tc>
          <w:tcPr>
            <w:tcW w:w="6747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Воспринимают сказку на слух. Отвечают на вопросы к тексту. Читают плавно по слогам.  Составляют рассказ по картинке. Делают выборочный пересказ с опорой на сюжетные картинки и вопросы учителя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 «В парке»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17.09</w:t>
            </w:r>
          </w:p>
        </w:tc>
        <w:tc>
          <w:tcPr>
            <w:tcW w:w="6747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Читают плавно по слогам. Отвечают на вопросы к тексту. Соотносят картинку с текстом, подбирая слова из рассказа. Находят в тексте образные сравнения. </w:t>
            </w:r>
            <w:r>
              <w:rPr>
                <w:rFonts w:ascii="Times New Roman" w:hAnsi="Times New Roman"/>
                <w:sz w:val="24"/>
              </w:rPr>
              <w:br/>
              <w:t>Устанавливают смысловые связи между эмоциональным состоянием героев рассказа и причинами, его вызвавшими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«Отгадай загадку»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18.09</w:t>
            </w:r>
          </w:p>
        </w:tc>
        <w:tc>
          <w:tcPr>
            <w:tcW w:w="6747" w:type="dxa"/>
          </w:tcPr>
          <w:p w:rsidR="00412311" w:rsidRDefault="007C6CA2">
            <w:pPr>
              <w:ind w:left="116" w:right="13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Читают по слогам.</w:t>
            </w:r>
            <w:r>
              <w:rPr>
                <w:rFonts w:ascii="Times New Roman" w:hAnsi="Times New Roman"/>
                <w:sz w:val="24"/>
              </w:rPr>
              <w:br/>
              <w:t xml:space="preserve">Отвечают на вопросы к тексту. Соотносят картинку с текстом. Отгадывают загадки. </w:t>
            </w:r>
            <w:r>
              <w:rPr>
                <w:rFonts w:ascii="Times New Roman" w:hAnsi="Times New Roman"/>
                <w:sz w:val="24"/>
              </w:rPr>
              <w:br/>
              <w:t>Читают предложения с добавлением пропущенной буквы или слова</w:t>
            </w:r>
          </w:p>
          <w:p w:rsidR="00412311" w:rsidRDefault="0041231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13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М.Ивенсен</w:t>
            </w:r>
            <w:proofErr w:type="spellEnd"/>
          </w:p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Стихотворение «Падают, падают листья»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22.09</w:t>
            </w:r>
          </w:p>
        </w:tc>
        <w:tc>
          <w:tcPr>
            <w:tcW w:w="6747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Воспринимают текст на слух. Отвечают на вопросы к тексту. Читают плавно по слогам. Соотносят картинку с текстом. Определяют настроение стихотворения.</w:t>
            </w:r>
            <w:r>
              <w:rPr>
                <w:rFonts w:ascii="Times New Roman" w:hAnsi="Times New Roman"/>
                <w:sz w:val="24"/>
              </w:rPr>
              <w:br/>
              <w:t>Заучивают наизусть.</w:t>
            </w:r>
            <w:r>
              <w:rPr>
                <w:rFonts w:ascii="Times New Roman" w:hAnsi="Times New Roman"/>
                <w:sz w:val="24"/>
              </w:rPr>
              <w:br/>
              <w:t>Составляют рассказ по иллюстрации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</w:t>
            </w:r>
          </w:p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В.Корабельникову</w:t>
            </w:r>
            <w:proofErr w:type="spellEnd"/>
          </w:p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 «Осенний лес»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23.09</w:t>
            </w:r>
          </w:p>
        </w:tc>
        <w:tc>
          <w:tcPr>
            <w:tcW w:w="6747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Читают плавно по слогам. Отвечают на вопросы к тексту. Составляют рассказ по картинке. Читают текст выборочно с опорой на вопросы учителя.</w:t>
            </w:r>
            <w:r>
              <w:rPr>
                <w:rFonts w:ascii="Times New Roman" w:hAnsi="Times New Roman"/>
                <w:sz w:val="24"/>
              </w:rPr>
              <w:br/>
              <w:t>Выражают элементарные суждения и умозаключения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</w:rPr>
              <w:t>К.Ушинскому</w:t>
            </w:r>
            <w:proofErr w:type="spellEnd"/>
          </w:p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«Всякой вещи свое место»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24.09</w:t>
            </w:r>
          </w:p>
        </w:tc>
        <w:tc>
          <w:tcPr>
            <w:tcW w:w="6747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Воспринимают текст на слух. Отвечают на вопросы к тексту. Читают плавно по слогам.  Соотносят картинку с текстом. Подбирают слова.</w:t>
            </w:r>
            <w:r>
              <w:rPr>
                <w:rFonts w:ascii="Times New Roman" w:hAnsi="Times New Roman"/>
                <w:sz w:val="24"/>
              </w:rPr>
              <w:br/>
              <w:t xml:space="preserve">Формулируют элементарные суждения и умозаключения с опорой на вопросы. </w:t>
            </w:r>
            <w:r>
              <w:rPr>
                <w:rFonts w:ascii="Times New Roman" w:hAnsi="Times New Roman"/>
                <w:sz w:val="24"/>
              </w:rPr>
              <w:br/>
              <w:t>Уясняют смысл правил культуры поведения и необходимости их выполнения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«Игра в слова»</w:t>
            </w:r>
          </w:p>
        </w:tc>
        <w:tc>
          <w:tcPr>
            <w:tcW w:w="1256" w:type="dxa"/>
          </w:tcPr>
          <w:p w:rsidR="00412311" w:rsidRDefault="0041231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25.09</w:t>
            </w:r>
          </w:p>
        </w:tc>
        <w:tc>
          <w:tcPr>
            <w:tcW w:w="6747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Читают плавно по слогам. Соотносят слова с иллюстрациями. Соблюдают интонацию, соответствующую знаку препинания в конце предложения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Д.Летнева</w:t>
            </w:r>
            <w:proofErr w:type="spellEnd"/>
          </w:p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Стихотворение «Хозяин в доме»</w:t>
            </w:r>
          </w:p>
        </w:tc>
        <w:tc>
          <w:tcPr>
            <w:tcW w:w="1256" w:type="dxa"/>
          </w:tcPr>
          <w:p w:rsidR="00412311" w:rsidRDefault="0041231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29.09</w:t>
            </w:r>
          </w:p>
        </w:tc>
        <w:tc>
          <w:tcPr>
            <w:tcW w:w="6747" w:type="dxa"/>
          </w:tcPr>
          <w:p w:rsidR="00412311" w:rsidRDefault="007C6CA2">
            <w:pPr>
              <w:ind w:left="116" w:right="13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Воспринимают текст на слух.</w:t>
            </w:r>
          </w:p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Отвечают на вопросы к тексту. Читают плавно по слогам. Соотносят картинку с текстом. Устанавливают смысловые связи между поступками героя и их последствиями. </w:t>
            </w:r>
            <w:r>
              <w:rPr>
                <w:rFonts w:ascii="Times New Roman" w:hAnsi="Times New Roman"/>
                <w:sz w:val="24"/>
              </w:rPr>
              <w:br/>
              <w:t>Сравнивают поступки героев стихотворения и рассказа К. Ушинского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</w:rPr>
              <w:t>В.Голявкину</w:t>
            </w:r>
            <w:proofErr w:type="spellEnd"/>
          </w:p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«Зачем дети ходят в школу?»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30.09</w:t>
            </w:r>
          </w:p>
        </w:tc>
        <w:tc>
          <w:tcPr>
            <w:tcW w:w="6747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Читают плавно по слогам, используя вопросительную и повествовательную интонацию. Отвечают на вопросы к тексту. Подбирают слова.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lastRenderedPageBreak/>
              <w:t>Составляют рассказ о школе. Обсуждают проблемный вопрос «Почему нужно учиться»</w:t>
            </w:r>
          </w:p>
        </w:tc>
      </w:tr>
      <w:tr w:rsidR="00412311" w:rsidTr="000136B8">
        <w:trPr>
          <w:trHeight w:val="2014"/>
        </w:trPr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19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«Игра в слова»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01.10</w:t>
            </w:r>
          </w:p>
        </w:tc>
        <w:tc>
          <w:tcPr>
            <w:tcW w:w="6747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Называют буквы гласные и согласные. </w:t>
            </w:r>
            <w:r>
              <w:rPr>
                <w:rFonts w:ascii="Times New Roman" w:hAnsi="Times New Roman"/>
                <w:sz w:val="24"/>
              </w:rPr>
              <w:br/>
              <w:t>Читают слоги, слова и короткие предложения с акустически сходными согласными звуками. Составляют короткие предложения по сюжетным картинкам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20</w:t>
            </w:r>
          </w:p>
        </w:tc>
        <w:tc>
          <w:tcPr>
            <w:tcW w:w="4231" w:type="dxa"/>
          </w:tcPr>
          <w:p w:rsidR="00412311" w:rsidRDefault="007C6CA2" w:rsidP="000136B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</w:rPr>
              <w:t>А.Тумбасову</w:t>
            </w:r>
            <w:proofErr w:type="spellEnd"/>
          </w:p>
          <w:p w:rsidR="00412311" w:rsidRDefault="007C6CA2" w:rsidP="000136B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«Серый вечер»</w:t>
            </w:r>
          </w:p>
        </w:tc>
        <w:tc>
          <w:tcPr>
            <w:tcW w:w="1256" w:type="dxa"/>
          </w:tcPr>
          <w:p w:rsidR="00412311" w:rsidRDefault="007C6CA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02.10</w:t>
            </w:r>
          </w:p>
        </w:tc>
        <w:tc>
          <w:tcPr>
            <w:tcW w:w="6747" w:type="dxa"/>
          </w:tcPr>
          <w:p w:rsidR="00412311" w:rsidRDefault="007C6CA2">
            <w:pPr>
              <w:ind w:left="116" w:right="13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Отвечают на вопросы к тексту, используя выборочное чтение. Пересказывают по вопросам учителя. </w:t>
            </w:r>
            <w:r>
              <w:rPr>
                <w:rFonts w:ascii="Times New Roman" w:hAnsi="Times New Roman"/>
                <w:sz w:val="24"/>
              </w:rPr>
              <w:br/>
              <w:t>Составляют рассказ об осени. Устанавливают причинно-следственные связи с опорой на вопросы.</w:t>
            </w:r>
          </w:p>
          <w:p w:rsidR="00412311" w:rsidRDefault="007C6CA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Выполняют тест самостоятельно.</w:t>
            </w:r>
            <w:r>
              <w:rPr>
                <w:rFonts w:ascii="Times New Roman" w:hAnsi="Times New Roman"/>
                <w:sz w:val="24"/>
              </w:rPr>
              <w:br/>
              <w:t>Отвечают на вопросы по разделу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</w:rPr>
              <w:t>А.Шибаеву</w:t>
            </w:r>
            <w:proofErr w:type="spellEnd"/>
          </w:p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«Одна буква»</w:t>
            </w:r>
          </w:p>
          <w:p w:rsidR="00412311" w:rsidRDefault="0041231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06.10</w:t>
            </w:r>
          </w:p>
        </w:tc>
        <w:tc>
          <w:tcPr>
            <w:tcW w:w="6747" w:type="dxa"/>
          </w:tcPr>
          <w:p w:rsidR="00412311" w:rsidRDefault="007C6CA2">
            <w:pPr>
              <w:ind w:left="12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Читают плавно по слогам. </w:t>
            </w:r>
            <w:r>
              <w:rPr>
                <w:rFonts w:ascii="Times New Roman" w:hAnsi="Times New Roman"/>
                <w:sz w:val="24"/>
              </w:rPr>
              <w:br/>
              <w:t xml:space="preserve">Отвечают на вопросы к тексту. Участвуют в частично - поисковой беседе по тексту. </w:t>
            </w:r>
            <w:r>
              <w:rPr>
                <w:rFonts w:ascii="Times New Roman" w:hAnsi="Times New Roman"/>
                <w:sz w:val="24"/>
              </w:rPr>
              <w:br/>
              <w:t>Выделяют главную мысль произведения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А.Усачев</w:t>
            </w:r>
            <w:proofErr w:type="spellEnd"/>
          </w:p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Стихотворение «Слоги»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07.10</w:t>
            </w:r>
          </w:p>
        </w:tc>
        <w:tc>
          <w:tcPr>
            <w:tcW w:w="6747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Читают плавно по слогам. Самостоятельно составляют из слогов слова.</w:t>
            </w:r>
            <w:r>
              <w:rPr>
                <w:rFonts w:ascii="Times New Roman" w:hAnsi="Times New Roman"/>
                <w:sz w:val="24"/>
              </w:rPr>
              <w:br/>
              <w:t>Уясняют нравственный смысл понятия «доброта»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«Игра в слова»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08.10</w:t>
            </w:r>
          </w:p>
        </w:tc>
        <w:tc>
          <w:tcPr>
            <w:tcW w:w="6747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Читают плавно по слогам. </w:t>
            </w:r>
            <w:r>
              <w:rPr>
                <w:rFonts w:ascii="Times New Roman" w:hAnsi="Times New Roman"/>
                <w:sz w:val="24"/>
              </w:rPr>
              <w:br/>
              <w:t>Отвечают на вопросы к тексту. Отгадывают загадки, соотносят с картинками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</w:rPr>
              <w:t>С.Иванову</w:t>
            </w:r>
            <w:proofErr w:type="spellEnd"/>
          </w:p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«Дразнилка»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09.10</w:t>
            </w:r>
          </w:p>
        </w:tc>
        <w:tc>
          <w:tcPr>
            <w:tcW w:w="6747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Читают плавно по слогам. </w:t>
            </w:r>
            <w:r>
              <w:rPr>
                <w:rFonts w:ascii="Times New Roman" w:hAnsi="Times New Roman"/>
                <w:sz w:val="24"/>
              </w:rPr>
              <w:br/>
              <w:t xml:space="preserve">Соотносят слова с картинками. Устанавливают смысловые связи между эмоциональным состоянием героев сказки и </w:t>
            </w:r>
            <w:r>
              <w:rPr>
                <w:rFonts w:ascii="Times New Roman" w:hAnsi="Times New Roman"/>
                <w:sz w:val="24"/>
              </w:rPr>
              <w:lastRenderedPageBreak/>
              <w:t>причиной, его вызвавшим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25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К.Чуковский</w:t>
            </w:r>
            <w:proofErr w:type="spellEnd"/>
          </w:p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Стихотворение «Черепаха»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14.10</w:t>
            </w:r>
          </w:p>
        </w:tc>
        <w:tc>
          <w:tcPr>
            <w:tcW w:w="6747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Определяют основную мысль текста.  Отвечают на вопросы к тексту. Читают плавно по слогам. Составляют рассказ по картинке. Уясняют эмоциональное состояние героев сказки и причин, его вызвавших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Дж</w:t>
            </w:r>
            <w:proofErr w:type="gramStart"/>
            <w:r>
              <w:rPr>
                <w:rFonts w:ascii="Times New Roman" w:hAnsi="Times New Roman"/>
                <w:sz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</w:rPr>
              <w:t>ивз</w:t>
            </w:r>
            <w:proofErr w:type="spellEnd"/>
          </w:p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Стихотворение «</w:t>
            </w:r>
            <w:proofErr w:type="gramStart"/>
            <w:r>
              <w:rPr>
                <w:rFonts w:ascii="Times New Roman" w:hAnsi="Times New Roman"/>
                <w:sz w:val="24"/>
              </w:rPr>
              <w:t>Шумный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Ба-Бах»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15.10</w:t>
            </w:r>
          </w:p>
        </w:tc>
        <w:tc>
          <w:tcPr>
            <w:tcW w:w="6747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Читают плавно по слогам.</w:t>
            </w:r>
            <w:r>
              <w:rPr>
                <w:rFonts w:ascii="Times New Roman" w:hAnsi="Times New Roman"/>
                <w:sz w:val="24"/>
              </w:rPr>
              <w:br/>
              <w:t>Отвечают на вопросы к тексту. Читают трудные слова.</w:t>
            </w:r>
            <w:r>
              <w:rPr>
                <w:rFonts w:ascii="Times New Roman" w:hAnsi="Times New Roman"/>
                <w:sz w:val="24"/>
              </w:rPr>
              <w:br/>
              <w:t>Составляют рассказ по картинке. Придумывают названия домашних животных с опорой на содержание стихотворения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Л.Яхнин</w:t>
            </w:r>
            <w:proofErr w:type="spellEnd"/>
          </w:p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Стихотворение «Если плачет кто-то рядом»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16.10</w:t>
            </w:r>
          </w:p>
        </w:tc>
        <w:tc>
          <w:tcPr>
            <w:tcW w:w="6747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Читают плавно по слогам.</w:t>
            </w:r>
            <w:r>
              <w:rPr>
                <w:rFonts w:ascii="Times New Roman" w:hAnsi="Times New Roman"/>
                <w:sz w:val="24"/>
              </w:rPr>
              <w:br/>
              <w:t xml:space="preserve">Отвечают на вопросы к тексту. Соотносят картинку с текстом. Подбирают слова. </w:t>
            </w:r>
            <w:r>
              <w:rPr>
                <w:rFonts w:ascii="Times New Roman" w:hAnsi="Times New Roman"/>
                <w:sz w:val="24"/>
              </w:rPr>
              <w:br/>
              <w:t>Объясняют значения слов, образных сравнений с опорой на вопросы. Заучивают наизусть по выбору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Загадки про животных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20.10</w:t>
            </w:r>
          </w:p>
        </w:tc>
        <w:tc>
          <w:tcPr>
            <w:tcW w:w="6747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Читают плавно по слогам. </w:t>
            </w:r>
            <w:r>
              <w:rPr>
                <w:rFonts w:ascii="Times New Roman" w:hAnsi="Times New Roman"/>
                <w:sz w:val="24"/>
              </w:rPr>
              <w:br/>
              <w:t>Правильно передают тембровую окраску устной речи.</w:t>
            </w:r>
            <w:r>
              <w:rPr>
                <w:rFonts w:ascii="Times New Roman" w:hAnsi="Times New Roman"/>
                <w:sz w:val="24"/>
              </w:rPr>
              <w:br/>
              <w:t>Отгадывают загадки, соотносят с картинками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Стихотворение «Доскажи словечко»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21.10</w:t>
            </w:r>
          </w:p>
        </w:tc>
        <w:tc>
          <w:tcPr>
            <w:tcW w:w="6747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Читают плавно по слогам. Отгадывают загадки, соотносят с картинками. </w:t>
            </w:r>
            <w:r>
              <w:rPr>
                <w:rFonts w:ascii="Times New Roman" w:hAnsi="Times New Roman"/>
                <w:sz w:val="24"/>
              </w:rPr>
              <w:br/>
              <w:t xml:space="preserve">Подбирают слова-рифмы. </w:t>
            </w:r>
            <w:r>
              <w:rPr>
                <w:rFonts w:ascii="Times New Roman" w:hAnsi="Times New Roman"/>
                <w:sz w:val="24"/>
              </w:rPr>
              <w:br/>
              <w:t xml:space="preserve">Правильно передают тембровую окраску устной речи. </w:t>
            </w:r>
            <w:r>
              <w:rPr>
                <w:rFonts w:ascii="Times New Roman" w:hAnsi="Times New Roman"/>
                <w:sz w:val="24"/>
              </w:rPr>
              <w:br/>
              <w:t>Составляют предложения по сюжетным картинкам с опорой на текст загадок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Сказка «Кто квакает, кто крякает, а кто каркает». Обобщение по разделу</w:t>
            </w:r>
          </w:p>
          <w:p w:rsidR="00412311" w:rsidRDefault="0041231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22.10</w:t>
            </w:r>
          </w:p>
        </w:tc>
        <w:tc>
          <w:tcPr>
            <w:tcW w:w="6747" w:type="dxa"/>
          </w:tcPr>
          <w:p w:rsidR="00412311" w:rsidRDefault="007C6CA2" w:rsidP="000136B8">
            <w:pPr>
              <w:spacing w:after="0" w:line="240" w:lineRule="auto"/>
              <w:ind w:left="12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Читают плавно по слогам.  </w:t>
            </w:r>
            <w:r>
              <w:rPr>
                <w:rFonts w:ascii="Times New Roman" w:hAnsi="Times New Roman"/>
                <w:sz w:val="24"/>
              </w:rPr>
              <w:br/>
              <w:t>Отвечают на вопросы к тексту. Выделяют главную мысль произведения.</w:t>
            </w:r>
          </w:p>
          <w:p w:rsidR="00412311" w:rsidRDefault="007C6CA2" w:rsidP="000136B8">
            <w:pPr>
              <w:spacing w:after="0" w:line="240" w:lineRule="auto"/>
              <w:ind w:left="12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Выполняют тест самостоятельно.</w:t>
            </w:r>
          </w:p>
          <w:p w:rsidR="00412311" w:rsidRDefault="007C6CA2" w:rsidP="000136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Пересказывают по вопросам учителя. Называют глаголы звучания, использованные в тексте, составляют с ними </w:t>
            </w:r>
            <w:r>
              <w:rPr>
                <w:rFonts w:ascii="Times New Roman" w:hAnsi="Times New Roman"/>
                <w:sz w:val="24"/>
              </w:rPr>
              <w:lastRenderedPageBreak/>
              <w:t>предложения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31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Русская народная сказка «Лиса и волк»</w:t>
            </w:r>
          </w:p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Проверочная работа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23.10</w:t>
            </w:r>
          </w:p>
        </w:tc>
        <w:tc>
          <w:tcPr>
            <w:tcW w:w="6747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Читают плавно по слогам. Оценивают поступки героев. Пересказывают по вопросам учителя. Определяют характер волка и лисы по поступкам и высказываниям. Устанавливают причинно-следственные связи в поведении героев сказки. </w:t>
            </w:r>
            <w:r>
              <w:rPr>
                <w:rFonts w:ascii="Times New Roman" w:hAnsi="Times New Roman"/>
                <w:sz w:val="24"/>
              </w:rPr>
              <w:br/>
              <w:t>Читают по ролям с передачей тона героев сказки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</w:rPr>
              <w:t>Л.Толстому</w:t>
            </w:r>
            <w:proofErr w:type="spellEnd"/>
          </w:p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"Страшный зверь"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05.11</w:t>
            </w:r>
          </w:p>
        </w:tc>
        <w:tc>
          <w:tcPr>
            <w:tcW w:w="6747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Читают по ролям. </w:t>
            </w:r>
            <w:r>
              <w:rPr>
                <w:rFonts w:ascii="Times New Roman" w:hAnsi="Times New Roman"/>
                <w:sz w:val="24"/>
              </w:rPr>
              <w:br/>
              <w:t xml:space="preserve">Оценивают поступки героев. Пересказывают по вопросам учителя. Читают </w:t>
            </w:r>
            <w:proofErr w:type="gramStart"/>
            <w:r>
              <w:rPr>
                <w:rFonts w:ascii="Times New Roman" w:hAnsi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по ролям с вопросительной и восклицательной интонацией. Уясняют правила безопасного поведения при встрече с незнакомцами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«Отгадай загадку»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06.11</w:t>
            </w:r>
          </w:p>
        </w:tc>
        <w:tc>
          <w:tcPr>
            <w:tcW w:w="6747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Отгадывают загадки и выразительно читают с интонацией, соответствующей знакам препинания. </w:t>
            </w:r>
            <w:r>
              <w:rPr>
                <w:rFonts w:ascii="Times New Roman" w:hAnsi="Times New Roman"/>
                <w:sz w:val="24"/>
              </w:rPr>
              <w:br/>
              <w:t xml:space="preserve">Соотносят отгадки с картинками. Рисуют отгадки. </w:t>
            </w:r>
            <w:r>
              <w:rPr>
                <w:rFonts w:ascii="Times New Roman" w:hAnsi="Times New Roman"/>
                <w:sz w:val="24"/>
              </w:rPr>
              <w:br/>
              <w:t>Выполняют упражнения в словообразовании относительных прилагательных; согласовании прилагательных с существительными в мужском роде</w:t>
            </w:r>
          </w:p>
        </w:tc>
      </w:tr>
      <w:tr w:rsidR="00412311" w:rsidTr="000136B8">
        <w:trPr>
          <w:trHeight w:val="2757"/>
        </w:trPr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Литовская сказка «Волк и баран»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10.11</w:t>
            </w:r>
          </w:p>
        </w:tc>
        <w:tc>
          <w:tcPr>
            <w:tcW w:w="6747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Читают по ролям. </w:t>
            </w:r>
            <w:r>
              <w:rPr>
                <w:rFonts w:ascii="Times New Roman" w:hAnsi="Times New Roman"/>
                <w:sz w:val="24"/>
              </w:rPr>
              <w:br/>
              <w:t xml:space="preserve">Оценивают поступки героев. Соотносят текст с картинками. Пересказывают по вопросам учителя. Определяют характер героев сказки по их поступкам. </w:t>
            </w:r>
            <w:r>
              <w:rPr>
                <w:rFonts w:ascii="Times New Roman" w:hAnsi="Times New Roman"/>
                <w:sz w:val="24"/>
              </w:rPr>
              <w:br/>
              <w:t xml:space="preserve">Формулируют элементарные суждения и умозаключения с опорой на вопросы. </w:t>
            </w:r>
            <w:r>
              <w:rPr>
                <w:rFonts w:ascii="Times New Roman" w:hAnsi="Times New Roman"/>
                <w:sz w:val="24"/>
              </w:rPr>
              <w:br/>
              <w:t>Читают с соблюдением знаков препинания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</w:rPr>
              <w:t>С.Прокофьевой</w:t>
            </w:r>
            <w:proofErr w:type="spellEnd"/>
          </w:p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Сказка «Сказка о том, как зайцы испугали серого волка»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11.11</w:t>
            </w:r>
          </w:p>
        </w:tc>
        <w:tc>
          <w:tcPr>
            <w:tcW w:w="6747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Читают по ролям, определяют главную мысль. </w:t>
            </w:r>
            <w:r>
              <w:rPr>
                <w:rFonts w:ascii="Times New Roman" w:hAnsi="Times New Roman"/>
                <w:sz w:val="24"/>
              </w:rPr>
              <w:br/>
              <w:t xml:space="preserve">Оценивают поступки героев. Пересказывают по вопросам учителя. Устанавливают причинно-следственные связи между событиями, поведением героев и их характером. </w:t>
            </w:r>
            <w:r>
              <w:rPr>
                <w:rFonts w:ascii="Times New Roman" w:hAnsi="Times New Roman"/>
                <w:sz w:val="24"/>
              </w:rPr>
              <w:br/>
              <w:t xml:space="preserve">Передают голосом интонации, соответствующие характеру </w:t>
            </w:r>
            <w:r>
              <w:rPr>
                <w:rFonts w:ascii="Times New Roman" w:hAnsi="Times New Roman"/>
                <w:sz w:val="24"/>
              </w:rPr>
              <w:lastRenderedPageBreak/>
              <w:t>героя. Уясняют нравственный смысл правила не обижать тех, кто слабее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36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Литовская сказка «Рак и ворона»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12.11</w:t>
            </w:r>
          </w:p>
        </w:tc>
        <w:tc>
          <w:tcPr>
            <w:tcW w:w="6747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Читают по ролям, определяют главную мысль. </w:t>
            </w:r>
            <w:r>
              <w:rPr>
                <w:rFonts w:ascii="Times New Roman" w:hAnsi="Times New Roman"/>
                <w:sz w:val="24"/>
              </w:rPr>
              <w:br/>
              <w:t>Оценивают поступки героев. Пересказывают по вопросам учителя. Выявляют особенности характера героев сказки.</w:t>
            </w:r>
            <w:r>
              <w:rPr>
                <w:rFonts w:ascii="Times New Roman" w:hAnsi="Times New Roman"/>
                <w:sz w:val="24"/>
              </w:rPr>
              <w:br/>
              <w:t>Читают с восклицательной и вопросительной интонацией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Казахская сказка «Заяц и черепаха»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13.11</w:t>
            </w:r>
          </w:p>
        </w:tc>
        <w:tc>
          <w:tcPr>
            <w:tcW w:w="6747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Читают плавно по слогам. </w:t>
            </w:r>
            <w:r>
              <w:rPr>
                <w:rFonts w:ascii="Times New Roman" w:hAnsi="Times New Roman"/>
                <w:sz w:val="24"/>
              </w:rPr>
              <w:br/>
              <w:t xml:space="preserve">Называют главных героев. Пересказывают по картинкам. Оценивают поступки героев. Устанавливают причинно-следственные связи между событиями, поведением героев и их характером. </w:t>
            </w:r>
            <w:r>
              <w:rPr>
                <w:rFonts w:ascii="Times New Roman" w:hAnsi="Times New Roman"/>
                <w:sz w:val="24"/>
              </w:rPr>
              <w:br/>
              <w:t>Передают голосом интонации, соответствующие характеру героя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Мордовская сказка «Благодарный медведь»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17.11</w:t>
            </w:r>
          </w:p>
        </w:tc>
        <w:tc>
          <w:tcPr>
            <w:tcW w:w="6747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Читают целыми словами, определяют главную мысль. </w:t>
            </w:r>
            <w:r>
              <w:rPr>
                <w:rFonts w:ascii="Times New Roman" w:hAnsi="Times New Roman"/>
                <w:sz w:val="24"/>
              </w:rPr>
              <w:br/>
              <w:t xml:space="preserve">Оценивают поступки героев. Пересказывают по вопросам учителя и картинке. </w:t>
            </w:r>
            <w:r>
              <w:rPr>
                <w:rFonts w:ascii="Times New Roman" w:hAnsi="Times New Roman"/>
                <w:sz w:val="24"/>
              </w:rPr>
              <w:br/>
              <w:t xml:space="preserve">Объясняют название сказки. Устанавливают причинно-следственные связи между событиями, поведением героев и их характером. </w:t>
            </w:r>
            <w:r>
              <w:rPr>
                <w:rFonts w:ascii="Times New Roman" w:hAnsi="Times New Roman"/>
                <w:sz w:val="24"/>
              </w:rPr>
              <w:br/>
              <w:t>Передают голосом интонации, соответствующие характеру героя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Стихотворение «Игра в слова»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18.11</w:t>
            </w:r>
          </w:p>
        </w:tc>
        <w:tc>
          <w:tcPr>
            <w:tcW w:w="6747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Читают слова с буквами Ь и Ъ. Соотносят текст с картинками. Читают целым словом ранее отработанные слова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Якутская сказка «Как белка и заяц друг друга не узнали»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19.11</w:t>
            </w:r>
          </w:p>
        </w:tc>
        <w:tc>
          <w:tcPr>
            <w:tcW w:w="6747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Читают плавно по слогам, определяют главную мысль. Оценивают поступки героев. Соотносят текст с картинками. Устанавливают причинно-следственные связи между событиями, поведением героев и их характером. </w:t>
            </w:r>
            <w:r>
              <w:rPr>
                <w:rFonts w:ascii="Times New Roman" w:hAnsi="Times New Roman"/>
                <w:sz w:val="24"/>
              </w:rPr>
              <w:br/>
              <w:t xml:space="preserve">Передают голосом интонации, соответствующие характеру </w:t>
            </w:r>
            <w:r>
              <w:rPr>
                <w:rFonts w:ascii="Times New Roman" w:hAnsi="Times New Roman"/>
                <w:sz w:val="24"/>
              </w:rPr>
              <w:lastRenderedPageBreak/>
              <w:t>героя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41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Армянская сказка «Волк и ягненок»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20.11</w:t>
            </w:r>
          </w:p>
        </w:tc>
        <w:tc>
          <w:tcPr>
            <w:tcW w:w="674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Читают плавно по слогам, определяют главную мысль. Оценивают поступки героев. Пересказывают по вопросам учителя и картинке. </w:t>
            </w:r>
            <w:r>
              <w:rPr>
                <w:rFonts w:ascii="Times New Roman" w:hAnsi="Times New Roman"/>
                <w:sz w:val="24"/>
              </w:rPr>
              <w:br/>
              <w:t xml:space="preserve">Объясняют смысл образного выражения. </w:t>
            </w:r>
            <w:r>
              <w:rPr>
                <w:rFonts w:ascii="Times New Roman" w:hAnsi="Times New Roman"/>
                <w:sz w:val="24"/>
              </w:rPr>
              <w:br/>
              <w:t>Выборочно читают с соблюдением пауз, восклицательной и повествовательной интонацией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Русская народная сказка «Умей обождать!» 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24.11</w:t>
            </w:r>
          </w:p>
        </w:tc>
        <w:tc>
          <w:tcPr>
            <w:tcW w:w="6747" w:type="dxa"/>
          </w:tcPr>
          <w:p w:rsidR="00412311" w:rsidRDefault="007C6CA2" w:rsidP="000136B8">
            <w:pPr>
              <w:spacing w:after="0" w:line="240" w:lineRule="auto"/>
              <w:ind w:left="12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Читают плавно по слогам, определяют главную мысль. Оценивают поступки героев. Пересказывают по вопросам учителя и картинке. </w:t>
            </w:r>
            <w:r>
              <w:rPr>
                <w:rFonts w:ascii="Times New Roman" w:hAnsi="Times New Roman"/>
                <w:sz w:val="24"/>
              </w:rPr>
              <w:br/>
              <w:t>Устанавливают причинно-следственные связи между событиями, поведением героев и их характером.</w:t>
            </w:r>
          </w:p>
          <w:p w:rsidR="00412311" w:rsidRDefault="007C6CA2" w:rsidP="00013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Выполняют тест самостоятельно.</w:t>
            </w:r>
            <w:r>
              <w:rPr>
                <w:rFonts w:ascii="Times New Roman" w:hAnsi="Times New Roman"/>
                <w:sz w:val="24"/>
              </w:rPr>
              <w:br/>
              <w:t>Передают голосом интонации, соответствующие характеру героя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      43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Индийская сказка «Умная собака»</w:t>
            </w:r>
          </w:p>
          <w:p w:rsidR="00412311" w:rsidRDefault="0041231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25.11</w:t>
            </w:r>
          </w:p>
        </w:tc>
        <w:tc>
          <w:tcPr>
            <w:tcW w:w="6747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Читают плавно по слогам.</w:t>
            </w:r>
            <w:r>
              <w:rPr>
                <w:rFonts w:ascii="Times New Roman" w:hAnsi="Times New Roman"/>
                <w:sz w:val="24"/>
              </w:rPr>
              <w:br/>
              <w:t xml:space="preserve">Правильно передают тембровую окраску устной речи. </w:t>
            </w:r>
            <w:r>
              <w:rPr>
                <w:rFonts w:ascii="Times New Roman" w:hAnsi="Times New Roman"/>
                <w:sz w:val="24"/>
              </w:rPr>
              <w:br/>
              <w:t xml:space="preserve">Отвечают на вопросы к тексту. Соотносят текст с картинками. Обсуждают проблемную ситуацию «Как нужно относиться к бездомным животным?» </w:t>
            </w:r>
            <w:r>
              <w:rPr>
                <w:rFonts w:ascii="Times New Roman" w:hAnsi="Times New Roman"/>
                <w:sz w:val="24"/>
              </w:rPr>
              <w:br/>
              <w:t>Устанавливают различия в отношении к собаке злого и доброго человека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 стихотворений про животных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26.11</w:t>
            </w:r>
          </w:p>
        </w:tc>
        <w:tc>
          <w:tcPr>
            <w:tcW w:w="6747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Читают плавно по слогам. </w:t>
            </w:r>
            <w:r>
              <w:rPr>
                <w:rFonts w:ascii="Times New Roman" w:hAnsi="Times New Roman"/>
                <w:sz w:val="24"/>
              </w:rPr>
              <w:br/>
              <w:t>Называют животных, соотносят их с картинками.</w:t>
            </w:r>
            <w:r>
              <w:rPr>
                <w:rFonts w:ascii="Times New Roman" w:hAnsi="Times New Roman"/>
                <w:sz w:val="24"/>
              </w:rPr>
              <w:br/>
              <w:t xml:space="preserve">Уясняют признаки образных сравнений. </w:t>
            </w:r>
            <w:r>
              <w:rPr>
                <w:rFonts w:ascii="Times New Roman" w:hAnsi="Times New Roman"/>
                <w:sz w:val="24"/>
              </w:rPr>
              <w:br/>
              <w:t>Выразительно читают с восклицательной интонацией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</w:rPr>
              <w:t>Э.Шиму</w:t>
            </w:r>
            <w:proofErr w:type="spellEnd"/>
          </w:p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Рассказ «Я домой пришла!»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27.11</w:t>
            </w:r>
          </w:p>
        </w:tc>
        <w:tc>
          <w:tcPr>
            <w:tcW w:w="674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Читают плавно по слогам, определяя тон голоса, необходимого для передачи эмоционального содержания. </w:t>
            </w:r>
            <w:r>
              <w:rPr>
                <w:rFonts w:ascii="Times New Roman" w:hAnsi="Times New Roman"/>
                <w:sz w:val="24"/>
              </w:rPr>
              <w:br/>
              <w:t xml:space="preserve">Отвечают на вопросы к тексту. Составляют рассказ по картинке. Участвуют в беседе по содержанию прочитанного текста с привлечением личного опыта на тему «Домашние </w:t>
            </w:r>
            <w:r>
              <w:rPr>
                <w:rFonts w:ascii="Times New Roman" w:hAnsi="Times New Roman"/>
                <w:sz w:val="24"/>
              </w:rPr>
              <w:lastRenderedPageBreak/>
              <w:t>животные и человек»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46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По </w:t>
            </w:r>
            <w:proofErr w:type="spellStart"/>
            <w:r>
              <w:rPr>
                <w:rFonts w:ascii="Times New Roman" w:hAnsi="Times New Roman"/>
                <w:sz w:val="24"/>
              </w:rPr>
              <w:t>Е.Чарушину</w:t>
            </w:r>
            <w:proofErr w:type="spellEnd"/>
          </w:p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Рассказ «Кролики»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01.12</w:t>
            </w:r>
          </w:p>
        </w:tc>
        <w:tc>
          <w:tcPr>
            <w:tcW w:w="6747" w:type="dxa"/>
          </w:tcPr>
          <w:p w:rsidR="00412311" w:rsidRDefault="007C6CA2" w:rsidP="00013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Читают плавно по слогам, определяя тон голоса, необходимого для передачи эмоционального содержания. </w:t>
            </w:r>
            <w:r>
              <w:rPr>
                <w:rFonts w:ascii="Times New Roman" w:hAnsi="Times New Roman"/>
                <w:sz w:val="24"/>
              </w:rPr>
              <w:br/>
              <w:t xml:space="preserve">Отвечают на вопросы к тексту. Составляют рассказ по картинке про кроликов. </w:t>
            </w:r>
            <w:r>
              <w:rPr>
                <w:rFonts w:ascii="Times New Roman" w:hAnsi="Times New Roman"/>
                <w:sz w:val="24"/>
              </w:rPr>
              <w:br/>
              <w:t xml:space="preserve">Сравнивают кроликов и крольчих. Описывают кроликов по иллюстрации к вопросам. </w:t>
            </w:r>
            <w:r>
              <w:rPr>
                <w:rFonts w:ascii="Times New Roman" w:hAnsi="Times New Roman"/>
                <w:sz w:val="24"/>
              </w:rPr>
              <w:br/>
              <w:t>Свободно высказываются на тему «Чем можно угостить кролика?»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В.Лифшиц</w:t>
            </w:r>
            <w:proofErr w:type="spellEnd"/>
          </w:p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Стихотворение «Баран»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02.12</w:t>
            </w:r>
          </w:p>
        </w:tc>
        <w:tc>
          <w:tcPr>
            <w:tcW w:w="674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Читают плавно по слогам. Определяют тон голоса, подходящего для передачи эмоционального содержания текста. Определяют главную мысль. Называют героев.</w:t>
            </w:r>
            <w:r>
              <w:rPr>
                <w:rFonts w:ascii="Times New Roman" w:hAnsi="Times New Roman"/>
                <w:sz w:val="24"/>
              </w:rPr>
              <w:br/>
              <w:t>Составляют рассказ по картинке. Высказываются на тему «Что можно сделать из шерсти барана?»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Чтение </w:t>
            </w:r>
            <w:proofErr w:type="gramStart"/>
            <w:r>
              <w:rPr>
                <w:rFonts w:ascii="Times New Roman" w:hAnsi="Times New Roman"/>
                <w:sz w:val="24"/>
              </w:rPr>
              <w:t>стихотворений про птиц</w:t>
            </w:r>
            <w:proofErr w:type="gramEnd"/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03.12</w:t>
            </w:r>
          </w:p>
        </w:tc>
        <w:tc>
          <w:tcPr>
            <w:tcW w:w="6747" w:type="dxa"/>
          </w:tcPr>
          <w:p w:rsidR="00412311" w:rsidRDefault="007C6CA2" w:rsidP="000136B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Выразительно читают целыми словами. </w:t>
            </w:r>
            <w:r>
              <w:rPr>
                <w:rFonts w:ascii="Times New Roman" w:hAnsi="Times New Roman"/>
                <w:sz w:val="24"/>
              </w:rPr>
              <w:br/>
              <w:t xml:space="preserve">Называют птиц. </w:t>
            </w:r>
            <w:r>
              <w:rPr>
                <w:rFonts w:ascii="Times New Roman" w:hAnsi="Times New Roman"/>
                <w:sz w:val="24"/>
              </w:rPr>
              <w:br/>
              <w:t xml:space="preserve">Составляют рассказ по картинкам. Отгадывают загадки через подбор слова-рифмы. </w:t>
            </w:r>
            <w:r>
              <w:rPr>
                <w:rFonts w:ascii="Times New Roman" w:hAnsi="Times New Roman"/>
                <w:sz w:val="24"/>
              </w:rPr>
              <w:br/>
              <w:t>Читают диалог с вопросительной и звательной интонацией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</w:rPr>
              <w:t>Б.Житкову</w:t>
            </w:r>
            <w:proofErr w:type="spellEnd"/>
          </w:p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Рассказ «Храбрый утенок»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04.12</w:t>
            </w:r>
          </w:p>
        </w:tc>
        <w:tc>
          <w:tcPr>
            <w:tcW w:w="674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Читают плавно по слогам, определяют главную мысль. Правильно передают тембровую окраску устной речи. </w:t>
            </w:r>
            <w:r>
              <w:rPr>
                <w:rFonts w:ascii="Times New Roman" w:hAnsi="Times New Roman"/>
                <w:sz w:val="24"/>
              </w:rPr>
              <w:br/>
              <w:t xml:space="preserve"> Оценивают поступки героев. Соотносят текст с картинками. Уясняют переносный смысл слова «храбрецы». </w:t>
            </w:r>
            <w:r>
              <w:rPr>
                <w:rFonts w:ascii="Times New Roman" w:hAnsi="Times New Roman"/>
                <w:sz w:val="24"/>
              </w:rPr>
              <w:br/>
              <w:t>Устанавливают последовательность событий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</w:rPr>
              <w:t>Э.Шиму</w:t>
            </w:r>
            <w:proofErr w:type="spellEnd"/>
          </w:p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Рассказ «Всё умеют сами»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08.12</w:t>
            </w:r>
          </w:p>
        </w:tc>
        <w:tc>
          <w:tcPr>
            <w:tcW w:w="674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Выразительно читают по слогам, определяют главную мысль. Определяют тон голоса, подходящего для передачи эмоционального содержания текста.  Находят подписи к картинкам. Выделяют в тексте определения и сравнения для описания гусят. Выясняют смысл заголовка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М.Бородицкая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Стихотворение «Котенок»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09.12</w:t>
            </w:r>
          </w:p>
        </w:tc>
        <w:tc>
          <w:tcPr>
            <w:tcW w:w="674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Читают выразительно, отвечают на вопросы. </w:t>
            </w:r>
            <w:r>
              <w:rPr>
                <w:rFonts w:ascii="Times New Roman" w:hAnsi="Times New Roman"/>
                <w:sz w:val="24"/>
              </w:rPr>
              <w:br/>
              <w:t xml:space="preserve">Правильно передают тембровую окраску устной речи.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lastRenderedPageBreak/>
              <w:t>Соотносят слова с картинкой. Уясняют эмоциональное состояние героев и причин, которые их вызвали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52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Стихотворение «Игра в слова»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10.12</w:t>
            </w:r>
          </w:p>
        </w:tc>
        <w:tc>
          <w:tcPr>
            <w:tcW w:w="674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Читают выразительно. </w:t>
            </w:r>
            <w:r>
              <w:rPr>
                <w:rFonts w:ascii="Times New Roman" w:hAnsi="Times New Roman"/>
                <w:sz w:val="24"/>
              </w:rPr>
              <w:br/>
              <w:t xml:space="preserve">Правильно передают тембровую окраску устной речи. </w:t>
            </w:r>
            <w:r>
              <w:rPr>
                <w:rFonts w:ascii="Times New Roman" w:hAnsi="Times New Roman"/>
                <w:sz w:val="24"/>
              </w:rPr>
              <w:br/>
              <w:t xml:space="preserve">Отвечают на вопросы. </w:t>
            </w:r>
            <w:r>
              <w:rPr>
                <w:rFonts w:ascii="Times New Roman" w:hAnsi="Times New Roman"/>
                <w:sz w:val="24"/>
              </w:rPr>
              <w:br/>
              <w:t>Соотносят слова с картинкой. Рисуют рисунок к тексту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</w:rPr>
              <w:t>В.Сутееву</w:t>
            </w:r>
            <w:proofErr w:type="spellEnd"/>
          </w:p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 «Три котенка»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11.12</w:t>
            </w:r>
          </w:p>
        </w:tc>
        <w:tc>
          <w:tcPr>
            <w:tcW w:w="674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Выразительно читают по ролям. Определяют тон голоса, подходящего для передачи эмоционального содержания текста. Определяют главную мысль. Оценивают поступки героев. Пересказывают по вопросам учителя и картинкам. Устанавливают последовательность событий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По К. Ушинскому</w:t>
            </w:r>
          </w:p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Рассказ «Петушок с семьей»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15.12</w:t>
            </w:r>
          </w:p>
        </w:tc>
        <w:tc>
          <w:tcPr>
            <w:tcW w:w="674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Выразительно читают с интонацией, соответствующей знакам препинания.</w:t>
            </w:r>
            <w:r>
              <w:rPr>
                <w:rFonts w:ascii="Times New Roman" w:hAnsi="Times New Roman"/>
                <w:sz w:val="24"/>
              </w:rPr>
              <w:br/>
              <w:t>Отвечают на вопросы к тексту. Соотносят текст с картинками. Описывают персонаж по картинке и картинно-графическому плану. Оценивают поступки героев сказки, устанавливают причинно-следственные связи между характерами и поступками героев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Сказка «Упрямые козлята» Проверочная работа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16.12</w:t>
            </w:r>
          </w:p>
        </w:tc>
        <w:tc>
          <w:tcPr>
            <w:tcW w:w="674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Читают плавно по слогам, определяют главную мысль. Отвечают на вопросы к тексту. Соотносят текст с картинками. Формулируют элементарные суждения и умозаключения. Оценивают поступки героев. Объясняют смысл выражения «Упрямство до добра не доводит»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В.Лифшиц</w:t>
            </w:r>
            <w:proofErr w:type="spellEnd"/>
          </w:p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Стихотворение «Пёс»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17.12</w:t>
            </w:r>
          </w:p>
        </w:tc>
        <w:tc>
          <w:tcPr>
            <w:tcW w:w="6747" w:type="dxa"/>
          </w:tcPr>
          <w:p w:rsidR="00412311" w:rsidRDefault="007C6CA2" w:rsidP="000136B8">
            <w:pPr>
              <w:spacing w:after="0" w:line="240" w:lineRule="auto"/>
              <w:ind w:left="12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Читают выразительно стихотворение с побудительной интонацией, отвечают на вопросы. </w:t>
            </w:r>
            <w:r>
              <w:rPr>
                <w:rFonts w:ascii="Times New Roman" w:hAnsi="Times New Roman"/>
                <w:sz w:val="24"/>
              </w:rPr>
              <w:br/>
              <w:t>Соотносят слова с картинкой. Составляют рассказ.</w:t>
            </w:r>
          </w:p>
          <w:p w:rsidR="00412311" w:rsidRDefault="007C6CA2" w:rsidP="000136B8">
            <w:pPr>
              <w:spacing w:after="0" w:line="240" w:lineRule="auto"/>
              <w:ind w:left="12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Выполняют тест по разделу самостоятельно.</w:t>
            </w:r>
          </w:p>
          <w:p w:rsidR="00412311" w:rsidRDefault="007C6CA2" w:rsidP="00013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Коллективно выражают доказательства, подтверждающие тезис «Собака – настоящий друг человека»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57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Я.Аким</w:t>
            </w:r>
            <w:proofErr w:type="spellEnd"/>
          </w:p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Стихотворение «Первый снег»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18.12</w:t>
            </w:r>
          </w:p>
        </w:tc>
        <w:tc>
          <w:tcPr>
            <w:tcW w:w="6747" w:type="dxa"/>
          </w:tcPr>
          <w:p w:rsidR="00412311" w:rsidRDefault="007C6CA2" w:rsidP="00013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Читают выразительно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</w:rPr>
              <w:t>тихотворение с побудительной интонацией, отвечают на вопросы.</w:t>
            </w:r>
            <w:r>
              <w:rPr>
                <w:rFonts w:ascii="Times New Roman" w:hAnsi="Times New Roman"/>
                <w:sz w:val="24"/>
              </w:rPr>
              <w:br/>
              <w:t>Составляют рассказ по картинке. Уточняют значения слов посредством синонимических замен, объясняют образные сравнения. Определяют настроение стихотворения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</w:rPr>
              <w:t>Э.Киселевой</w:t>
            </w:r>
            <w:proofErr w:type="spellEnd"/>
          </w:p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 «Большой Снег»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22.01</w:t>
            </w:r>
          </w:p>
        </w:tc>
        <w:tc>
          <w:tcPr>
            <w:tcW w:w="6747" w:type="dxa"/>
          </w:tcPr>
          <w:p w:rsidR="00412311" w:rsidRDefault="007C6CA2" w:rsidP="00013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Читают выразительно. </w:t>
            </w:r>
            <w:r>
              <w:rPr>
                <w:rFonts w:ascii="Times New Roman" w:hAnsi="Times New Roman"/>
                <w:sz w:val="24"/>
              </w:rPr>
              <w:br/>
              <w:t>Правильно передают тембровую окраску устной речи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., 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отвечают на вопросы. </w:t>
            </w:r>
            <w:r>
              <w:rPr>
                <w:rFonts w:ascii="Times New Roman" w:hAnsi="Times New Roman"/>
                <w:sz w:val="24"/>
              </w:rPr>
              <w:br/>
              <w:t>Соотносят слова с картинкой. Подбирают признаки к слову «снег». Участвуют в частично-поисковой беседе по прочитанному тексту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</w:rPr>
              <w:t>Н.Калининой</w:t>
            </w:r>
            <w:proofErr w:type="spellEnd"/>
          </w:p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Рассказ «Снежный колобок»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23.12</w:t>
            </w:r>
          </w:p>
        </w:tc>
        <w:tc>
          <w:tcPr>
            <w:tcW w:w="674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Выразительно читают с интонацией, соответствующей знакам препинания, отвечают на вопросы.  Составляют рассказ о зимних забавах. Устанавливают причинно-следственные связи между событиями рассказа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С. </w:t>
            </w:r>
            <w:proofErr w:type="spellStart"/>
            <w:r>
              <w:rPr>
                <w:rFonts w:ascii="Times New Roman" w:hAnsi="Times New Roman"/>
                <w:sz w:val="24"/>
              </w:rPr>
              <w:t>Вангели</w:t>
            </w:r>
            <w:proofErr w:type="spellEnd"/>
          </w:p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Сказка «Снеговик – новосел»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24.12</w:t>
            </w:r>
          </w:p>
        </w:tc>
        <w:tc>
          <w:tcPr>
            <w:tcW w:w="674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Читают плавно по слогам. </w:t>
            </w:r>
            <w:r>
              <w:rPr>
                <w:rFonts w:ascii="Times New Roman" w:hAnsi="Times New Roman"/>
                <w:sz w:val="24"/>
              </w:rPr>
              <w:br/>
              <w:t xml:space="preserve">Отвечают на вопросы. </w:t>
            </w:r>
            <w:r>
              <w:rPr>
                <w:rFonts w:ascii="Times New Roman" w:hAnsi="Times New Roman"/>
                <w:sz w:val="24"/>
              </w:rPr>
              <w:br/>
              <w:t>Называют главных героев. Составляют рассказ по картинке. Объясняют заголовок рассказа. Устанавливают причинно-следственные связи между настроением Снеговика и событиями, описанными в рассказе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Е. </w:t>
            </w:r>
            <w:proofErr w:type="spellStart"/>
            <w:r>
              <w:rPr>
                <w:rFonts w:ascii="Times New Roman" w:hAnsi="Times New Roman"/>
                <w:sz w:val="24"/>
              </w:rPr>
              <w:t>Шведеру</w:t>
            </w:r>
            <w:proofErr w:type="spellEnd"/>
          </w:p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Рассказ «</w:t>
            </w:r>
            <w:proofErr w:type="spellStart"/>
            <w:r>
              <w:rPr>
                <w:rFonts w:ascii="Times New Roman" w:hAnsi="Times New Roman"/>
                <w:sz w:val="24"/>
              </w:rPr>
              <w:t>Воробышкин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домик»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25.12</w:t>
            </w:r>
          </w:p>
        </w:tc>
        <w:tc>
          <w:tcPr>
            <w:tcW w:w="674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Выразительно читают целыми словами, определяют главную мысль. Правильно передают тембровую окраску устной речи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., 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отвечают на вопросы. </w:t>
            </w:r>
            <w:r>
              <w:rPr>
                <w:rFonts w:ascii="Times New Roman" w:hAnsi="Times New Roman"/>
                <w:sz w:val="24"/>
              </w:rPr>
              <w:br/>
              <w:t>Составляют рассказ о добрых делах. Оценивают поступок героини рассказа с обоснованием рассказа. Уясняют нравственный смысл добрых поступков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Г.Ладонщиков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Стихотворение «Зимние картинки»</w:t>
            </w:r>
          </w:p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Проверочная работа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29.12</w:t>
            </w:r>
          </w:p>
        </w:tc>
        <w:tc>
          <w:tcPr>
            <w:tcW w:w="6747" w:type="dxa"/>
          </w:tcPr>
          <w:p w:rsidR="00412311" w:rsidRDefault="007C6CA2" w:rsidP="00013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Выразительно читают.</w:t>
            </w:r>
            <w:r>
              <w:rPr>
                <w:rFonts w:ascii="Times New Roman" w:hAnsi="Times New Roman"/>
                <w:sz w:val="24"/>
              </w:rPr>
              <w:br/>
              <w:t>Правильно передают тембровую окраску устной речи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., 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отвечают на вопросы. </w:t>
            </w:r>
            <w:r>
              <w:rPr>
                <w:rFonts w:ascii="Times New Roman" w:hAnsi="Times New Roman"/>
                <w:sz w:val="24"/>
              </w:rPr>
              <w:br/>
              <w:t xml:space="preserve">Соотносят слова с картинкой. Заучивают наизусть. </w:t>
            </w:r>
            <w:r>
              <w:rPr>
                <w:rFonts w:ascii="Times New Roman" w:hAnsi="Times New Roman"/>
                <w:sz w:val="24"/>
              </w:rPr>
              <w:br/>
              <w:t>Устанавливают признаки сходства предметов на основе анализа образных сравнений текст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63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Е.Самойлова</w:t>
            </w:r>
            <w:proofErr w:type="gramStart"/>
            <w:r>
              <w:rPr>
                <w:rFonts w:ascii="Times New Roman" w:hAnsi="Times New Roman"/>
                <w:sz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</w:rPr>
              <w:t>ассказ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«Миша и Шура»</w:t>
            </w:r>
          </w:p>
          <w:p w:rsidR="00412311" w:rsidRDefault="0041231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30.12</w:t>
            </w:r>
          </w:p>
        </w:tc>
        <w:tc>
          <w:tcPr>
            <w:tcW w:w="6747" w:type="dxa"/>
          </w:tcPr>
          <w:p w:rsidR="00412311" w:rsidRDefault="007C6CA2" w:rsidP="00013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Читают плавно по слогам, определяют главную мысль. Оценивают поступки героев. Соотносят картинки с текстом. Оценивают взаимоотношения героев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Ш.Галиев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Стихотворение «Купили снег»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12.01</w:t>
            </w:r>
          </w:p>
        </w:tc>
        <w:tc>
          <w:tcPr>
            <w:tcW w:w="6747" w:type="dxa"/>
          </w:tcPr>
          <w:p w:rsidR="00412311" w:rsidRDefault="007C6CA2" w:rsidP="000136B8">
            <w:pPr>
              <w:spacing w:after="0" w:line="240" w:lineRule="auto"/>
              <w:ind w:left="12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Выразительно читают с интонацией, соответствующей знакам препинания, отвечают на вопросы.</w:t>
            </w:r>
          </w:p>
          <w:p w:rsidR="00412311" w:rsidRDefault="007C6CA2" w:rsidP="000136B8">
            <w:pPr>
              <w:spacing w:after="0" w:line="240" w:lineRule="auto"/>
              <w:ind w:left="12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Составляют рассказ о новогодней ёлке.</w:t>
            </w:r>
          </w:p>
          <w:p w:rsidR="00412311" w:rsidRDefault="007C6CA2" w:rsidP="00013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Уточняют смысл образного выражения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</w:rPr>
              <w:t>Г.Юдину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Рассказ «</w:t>
            </w:r>
            <w:proofErr w:type="spellStart"/>
            <w:r>
              <w:rPr>
                <w:rFonts w:ascii="Times New Roman" w:hAnsi="Times New Roman"/>
                <w:sz w:val="24"/>
              </w:rPr>
              <w:t>Буратиний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нос»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13.01</w:t>
            </w:r>
          </w:p>
        </w:tc>
        <w:tc>
          <w:tcPr>
            <w:tcW w:w="6747" w:type="dxa"/>
          </w:tcPr>
          <w:p w:rsidR="00412311" w:rsidRDefault="007C6CA2" w:rsidP="00013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Читают плавно по слогам, определяют главную мысль. Отвечают на вопросы к тексту. Пересказывают по картинке и вопросам учителя. </w:t>
            </w:r>
            <w:r>
              <w:rPr>
                <w:rFonts w:ascii="Times New Roman" w:hAnsi="Times New Roman"/>
                <w:sz w:val="24"/>
              </w:rPr>
              <w:br/>
              <w:t>Оценивают поступки героев рассказа с опорой на текст и вопросы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И.Токмакова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Стихотворение «Живи, елочка!»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14.01</w:t>
            </w:r>
          </w:p>
        </w:tc>
        <w:tc>
          <w:tcPr>
            <w:tcW w:w="6747" w:type="dxa"/>
          </w:tcPr>
          <w:p w:rsidR="00412311" w:rsidRDefault="007C6CA2" w:rsidP="00013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Читают выразительно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</w:rPr>
              <w:t>тихотворение с побудительной интонацией, отвечают на вопросы.</w:t>
            </w:r>
            <w:r>
              <w:rPr>
                <w:rFonts w:ascii="Times New Roman" w:hAnsi="Times New Roman"/>
                <w:sz w:val="24"/>
              </w:rPr>
              <w:br/>
              <w:t xml:space="preserve">Соотносят слова с картинкой. Заучивают наизусть. </w:t>
            </w:r>
            <w:r>
              <w:rPr>
                <w:rFonts w:ascii="Times New Roman" w:hAnsi="Times New Roman"/>
                <w:sz w:val="24"/>
              </w:rPr>
              <w:br/>
              <w:t>Устанавливают причинно-следственные связи между событиями стихотворения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</w:rPr>
              <w:t>В.Сутееву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Рассказ «Про ёлки»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15.01</w:t>
            </w:r>
          </w:p>
        </w:tc>
        <w:tc>
          <w:tcPr>
            <w:tcW w:w="6747" w:type="dxa"/>
          </w:tcPr>
          <w:p w:rsidR="00412311" w:rsidRDefault="007C6CA2" w:rsidP="000136B8">
            <w:pPr>
              <w:spacing w:after="0" w:line="240" w:lineRule="auto"/>
              <w:ind w:left="12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Читают выразительно. </w:t>
            </w:r>
            <w:r>
              <w:rPr>
                <w:rFonts w:ascii="Times New Roman" w:hAnsi="Times New Roman"/>
                <w:sz w:val="24"/>
              </w:rPr>
              <w:br/>
              <w:t>Правильно передают тембровую окраску устной речи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., </w:t>
            </w:r>
            <w:proofErr w:type="gramEnd"/>
            <w:r>
              <w:rPr>
                <w:rFonts w:ascii="Times New Roman" w:hAnsi="Times New Roman"/>
                <w:sz w:val="24"/>
              </w:rPr>
              <w:t>отвечают на вопросы.</w:t>
            </w:r>
          </w:p>
          <w:p w:rsidR="00412311" w:rsidRDefault="007C6CA2" w:rsidP="00013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Составляют рассказ о новогоднем празднике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</w:rPr>
              <w:t>В.Голявкину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Рассказ «Коньки купили не напрасно»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19.01</w:t>
            </w:r>
          </w:p>
        </w:tc>
        <w:tc>
          <w:tcPr>
            <w:tcW w:w="674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Читают плавно по слогам. </w:t>
            </w:r>
            <w:r>
              <w:rPr>
                <w:rFonts w:ascii="Times New Roman" w:hAnsi="Times New Roman"/>
                <w:sz w:val="24"/>
              </w:rPr>
              <w:br/>
              <w:t xml:space="preserve">Называют главных героев, оценивают их поступки. Пересказывают по картинкам и вопросам учителя. </w:t>
            </w:r>
            <w:r>
              <w:rPr>
                <w:rFonts w:ascii="Times New Roman" w:hAnsi="Times New Roman"/>
                <w:sz w:val="24"/>
              </w:rPr>
              <w:br/>
              <w:t>Уясняют нравственный смысл оказания помощи товарищам, которые смущаются, проявляют нерешительность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69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</w:t>
            </w:r>
          </w:p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М.Пляцковскому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Сказка «Ромашки в январе»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20.01</w:t>
            </w:r>
          </w:p>
        </w:tc>
        <w:tc>
          <w:tcPr>
            <w:tcW w:w="674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Читают плавно по слогам. </w:t>
            </w:r>
            <w:r>
              <w:rPr>
                <w:rFonts w:ascii="Times New Roman" w:hAnsi="Times New Roman"/>
                <w:sz w:val="24"/>
              </w:rPr>
              <w:br/>
              <w:t>Называют главных героев. Составляют рассказ по картинке. Устанавливают причинно-следственные связи между событиями и настроением героев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Русская народная сказка «Мороз и Заяц»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21.01</w:t>
            </w:r>
          </w:p>
        </w:tc>
        <w:tc>
          <w:tcPr>
            <w:tcW w:w="674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Читают плавно по слогам. </w:t>
            </w:r>
            <w:r>
              <w:rPr>
                <w:rFonts w:ascii="Times New Roman" w:hAnsi="Times New Roman"/>
                <w:sz w:val="24"/>
              </w:rPr>
              <w:br/>
              <w:t xml:space="preserve">Называют главных героев, оценивают их поступки. Пересказывают по вопросам учителя. Составляют </w:t>
            </w:r>
            <w:r>
              <w:rPr>
                <w:rFonts w:ascii="Times New Roman" w:hAnsi="Times New Roman"/>
                <w:sz w:val="24"/>
              </w:rPr>
              <w:lastRenderedPageBreak/>
              <w:t>характеристику героя сказки с опорой на вопросы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71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Литовская народная песенка «Вьюга»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22.01</w:t>
            </w:r>
          </w:p>
        </w:tc>
        <w:tc>
          <w:tcPr>
            <w:tcW w:w="6747" w:type="dxa"/>
          </w:tcPr>
          <w:p w:rsidR="00412311" w:rsidRDefault="007C6CA2" w:rsidP="000136B8">
            <w:pPr>
              <w:spacing w:after="0" w:line="240" w:lineRule="auto"/>
              <w:ind w:left="12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Выразительно читают по ролям.  Определяют тон голоса, подходящего для передачи эмоционального содержания текста. Отвечают на вопросы.</w:t>
            </w:r>
          </w:p>
          <w:p w:rsidR="00412311" w:rsidRDefault="007C6CA2" w:rsidP="00013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Соотносят картинку с текстом.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</w:rPr>
              <w:t>Г.Скребицкому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 «На лесной полянке». Обобщение по разделу</w:t>
            </w:r>
          </w:p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«Ой ты, зимушка-зима!»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26.01</w:t>
            </w:r>
          </w:p>
        </w:tc>
        <w:tc>
          <w:tcPr>
            <w:tcW w:w="6747" w:type="dxa"/>
          </w:tcPr>
          <w:p w:rsidR="00412311" w:rsidRDefault="007C6CA2" w:rsidP="000136B8">
            <w:pPr>
              <w:spacing w:after="0" w:line="240" w:lineRule="auto"/>
              <w:ind w:left="12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Читают плавно по слогам, определяют главную мысль. Отвечают на вопросы к тексту. Составляют рассказ по картинке о жизни животных. </w:t>
            </w:r>
            <w:r>
              <w:rPr>
                <w:rFonts w:ascii="Times New Roman" w:hAnsi="Times New Roman"/>
                <w:sz w:val="24"/>
              </w:rPr>
              <w:br/>
              <w:t>Объясняют образные сравнения.</w:t>
            </w:r>
          </w:p>
          <w:p w:rsidR="00412311" w:rsidRDefault="007C6CA2" w:rsidP="00013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Выполняют тест по разделу самостоятельно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73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А. Митту.</w:t>
            </w:r>
          </w:p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Рассказ «Коля заболел»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27.01</w:t>
            </w:r>
          </w:p>
        </w:tc>
        <w:tc>
          <w:tcPr>
            <w:tcW w:w="6747" w:type="dxa"/>
          </w:tcPr>
          <w:p w:rsidR="00412311" w:rsidRDefault="007C6CA2" w:rsidP="00013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Читают плавно по слогам, определяют главную мысль. Отвечают на вопросы к тексту. Соотносят картинки с текстом. Оценивают поступки героя рассказа. Объясняют формулировку вывода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74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Д.Летнева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Стихотворение «Подружки рассорились»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28.01</w:t>
            </w:r>
          </w:p>
        </w:tc>
        <w:tc>
          <w:tcPr>
            <w:tcW w:w="6747" w:type="dxa"/>
          </w:tcPr>
          <w:p w:rsidR="00412311" w:rsidRDefault="007C6CA2" w:rsidP="000136B8">
            <w:pPr>
              <w:spacing w:after="0" w:line="240" w:lineRule="auto"/>
              <w:ind w:left="12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Читают выразительно с побудительной интонацией.</w:t>
            </w:r>
          </w:p>
          <w:p w:rsidR="00412311" w:rsidRDefault="007C6CA2" w:rsidP="00013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Отвечают на вопросы. </w:t>
            </w:r>
            <w:r>
              <w:rPr>
                <w:rFonts w:ascii="Times New Roman" w:hAnsi="Times New Roman"/>
                <w:sz w:val="24"/>
              </w:rPr>
              <w:br/>
              <w:t>Соотносят картинки с текстом. Выразительно читают диалог после предварительного разбора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</w:rPr>
              <w:t>В.Голявкину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Рассказ «Вязальщик»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29.01</w:t>
            </w:r>
          </w:p>
        </w:tc>
        <w:tc>
          <w:tcPr>
            <w:tcW w:w="6747" w:type="dxa"/>
          </w:tcPr>
          <w:p w:rsidR="00412311" w:rsidRDefault="007C6CA2" w:rsidP="00013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Читают плавно по слогам. </w:t>
            </w:r>
            <w:r>
              <w:rPr>
                <w:rFonts w:ascii="Times New Roman" w:hAnsi="Times New Roman"/>
                <w:sz w:val="24"/>
              </w:rPr>
              <w:br/>
              <w:t xml:space="preserve">Отвечают на вопросы. </w:t>
            </w:r>
            <w:r>
              <w:rPr>
                <w:rFonts w:ascii="Times New Roman" w:hAnsi="Times New Roman"/>
                <w:sz w:val="24"/>
              </w:rPr>
              <w:br/>
              <w:t>Называют главных героев, оценивают их поступки.</w:t>
            </w:r>
            <w:r>
              <w:rPr>
                <w:rFonts w:ascii="Times New Roman" w:hAnsi="Times New Roman"/>
                <w:sz w:val="24"/>
              </w:rPr>
              <w:br/>
              <w:t>Подбирают к картинкам предложения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76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Г. </w:t>
            </w:r>
            <w:proofErr w:type="spellStart"/>
            <w:r>
              <w:rPr>
                <w:rFonts w:ascii="Times New Roman" w:hAnsi="Times New Roman"/>
                <w:sz w:val="24"/>
              </w:rPr>
              <w:t>Ладонщиков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Стихотворение «Самокат»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02.02</w:t>
            </w:r>
          </w:p>
        </w:tc>
        <w:tc>
          <w:tcPr>
            <w:tcW w:w="674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Читают выразительно с интонацией, соответствующей знакам препинания, отвечают на вопросы. Соотносят слова с картинкой. Заучивают наизусть. </w:t>
            </w:r>
            <w:r>
              <w:rPr>
                <w:rFonts w:ascii="Times New Roman" w:hAnsi="Times New Roman"/>
                <w:sz w:val="24"/>
              </w:rPr>
              <w:br/>
              <w:t>Формулируют несложные выводы и умозаключения о правильном отношении к делу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77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Э. Киселевой.</w:t>
            </w:r>
          </w:p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Рассказ «Скамейка, прыгуны-гвоздики и Алик»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03.02</w:t>
            </w:r>
          </w:p>
        </w:tc>
        <w:tc>
          <w:tcPr>
            <w:tcW w:w="674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Читают плавно по слогам, определяют главную мысль. Называют главных героев, оценивают их поступки. Пересказывают по вопросам учителя и картинкам. </w:t>
            </w:r>
            <w:r>
              <w:rPr>
                <w:rFonts w:ascii="Times New Roman" w:hAnsi="Times New Roman"/>
                <w:sz w:val="24"/>
              </w:rPr>
              <w:br/>
              <w:t xml:space="preserve">Устанавливают причинно-следственные связи между </w:t>
            </w:r>
            <w:r>
              <w:rPr>
                <w:rFonts w:ascii="Times New Roman" w:hAnsi="Times New Roman"/>
                <w:sz w:val="24"/>
              </w:rPr>
              <w:lastRenderedPageBreak/>
              <w:t>поступками героя и их результатом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78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</w:rPr>
              <w:t>Е.Пермяку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412311" w:rsidRDefault="007C6C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Рассказ «Торопливый ножик»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04.02</w:t>
            </w:r>
          </w:p>
        </w:tc>
        <w:tc>
          <w:tcPr>
            <w:tcW w:w="6747" w:type="dxa"/>
          </w:tcPr>
          <w:p w:rsidR="00412311" w:rsidRDefault="007C6CA2" w:rsidP="000136B8">
            <w:pPr>
              <w:spacing w:after="0" w:line="240" w:lineRule="auto"/>
              <w:ind w:left="12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Читают плавно по слогам.</w:t>
            </w:r>
          </w:p>
          <w:p w:rsidR="00412311" w:rsidRDefault="007C6CA2" w:rsidP="00013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Отвечают на вопросы. </w:t>
            </w:r>
            <w:r>
              <w:rPr>
                <w:rFonts w:ascii="Times New Roman" w:hAnsi="Times New Roman"/>
                <w:sz w:val="24"/>
              </w:rPr>
              <w:br/>
              <w:t>Соотносят картинки с текстом. Оценивают поведение героя рассказа, определяют черты характера, проявившиеся в его поступках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79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</w:t>
            </w:r>
          </w:p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В.СухомлинскомуРассказ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«Вьюга»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05.02</w:t>
            </w:r>
          </w:p>
        </w:tc>
        <w:tc>
          <w:tcPr>
            <w:tcW w:w="674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Читают плавно по слогам, определяют главную мысль. Отвечают на вопросы к тексту. Соотносят картинки с текстом. Объясняют готовую формулировку основной мысли с опорой на вопросы и текст рассказа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</w:rPr>
              <w:t>И.Бутмину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Рассказ «Трус»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09.02</w:t>
            </w:r>
          </w:p>
        </w:tc>
        <w:tc>
          <w:tcPr>
            <w:tcW w:w="6747" w:type="dxa"/>
          </w:tcPr>
          <w:p w:rsidR="00412311" w:rsidRDefault="007C6CA2" w:rsidP="000136B8">
            <w:pPr>
              <w:spacing w:after="0" w:line="240" w:lineRule="auto"/>
              <w:ind w:left="12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Выразительно читают по слогам.</w:t>
            </w:r>
          </w:p>
          <w:p w:rsidR="00412311" w:rsidRDefault="007C6CA2" w:rsidP="00013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Определяют тон голоса, подходящего для передачи эмоционального содержания текста, определяют главную мысль. Отвечают на вопросы к тексту. Соотносят картинки с текстом. Сравнивают героев по характеру и поступкам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81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</w:rPr>
              <w:t>В.Голявкину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Рассказ «Как я под партой сидел»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10.02</w:t>
            </w:r>
          </w:p>
        </w:tc>
        <w:tc>
          <w:tcPr>
            <w:tcW w:w="674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Читают плавно по слогам. </w:t>
            </w:r>
            <w:r>
              <w:rPr>
                <w:rFonts w:ascii="Times New Roman" w:hAnsi="Times New Roman"/>
                <w:sz w:val="24"/>
              </w:rPr>
              <w:br/>
              <w:t xml:space="preserve">Называют главных героев, оценивают их поступки. Пересказывают с опорой на картинки и вопросы учителя. </w:t>
            </w:r>
            <w:r>
              <w:rPr>
                <w:rFonts w:ascii="Times New Roman" w:hAnsi="Times New Roman"/>
                <w:sz w:val="24"/>
              </w:rPr>
              <w:br/>
              <w:t>Формулируют элементарные суждения и умозаключения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82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Б.Заходер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Стихотворение «Петя мечтает»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11.02</w:t>
            </w:r>
          </w:p>
        </w:tc>
        <w:tc>
          <w:tcPr>
            <w:tcW w:w="6747" w:type="dxa"/>
          </w:tcPr>
          <w:p w:rsidR="00412311" w:rsidRDefault="007C6CA2" w:rsidP="000136B8">
            <w:pPr>
              <w:spacing w:after="0" w:line="240" w:lineRule="auto"/>
              <w:ind w:left="12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Читают выразительно с побудительной интонацией.</w:t>
            </w:r>
          </w:p>
          <w:p w:rsidR="00412311" w:rsidRDefault="007C6CA2" w:rsidP="000136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Отвечают на вопросы. </w:t>
            </w:r>
            <w:r>
              <w:rPr>
                <w:rFonts w:ascii="Times New Roman" w:hAnsi="Times New Roman"/>
                <w:sz w:val="24"/>
              </w:rPr>
              <w:br/>
              <w:t xml:space="preserve">Соотносят картинки с текстом. Продолжают высказывания о мечтах героя стихотворения. </w:t>
            </w:r>
            <w:r>
              <w:rPr>
                <w:rFonts w:ascii="Times New Roman" w:hAnsi="Times New Roman"/>
                <w:sz w:val="24"/>
              </w:rPr>
              <w:br/>
              <w:t xml:space="preserve">Составляют советы об отношении к учебе. </w:t>
            </w:r>
            <w:r>
              <w:rPr>
                <w:rFonts w:ascii="Times New Roman" w:hAnsi="Times New Roman"/>
                <w:sz w:val="24"/>
              </w:rPr>
              <w:br/>
              <w:t>Уясняют значение положительного отношения к учебе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83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</w:rPr>
              <w:t>В.Витка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Рассказ «Мёд в кармане»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12.02</w:t>
            </w:r>
          </w:p>
        </w:tc>
        <w:tc>
          <w:tcPr>
            <w:tcW w:w="674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Читают плавно по слогам. </w:t>
            </w:r>
            <w:r>
              <w:rPr>
                <w:rFonts w:ascii="Times New Roman" w:hAnsi="Times New Roman"/>
                <w:sz w:val="24"/>
              </w:rPr>
              <w:br/>
              <w:t xml:space="preserve">Называют главных героев, оценивают их поступки. </w:t>
            </w:r>
            <w:r>
              <w:rPr>
                <w:rFonts w:ascii="Times New Roman" w:hAnsi="Times New Roman"/>
                <w:sz w:val="24"/>
              </w:rPr>
              <w:br/>
              <w:t>Соотносят картинки с текстом. Уясняют смысл правил дружбы и достойного поведения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</w:rPr>
              <w:t>В.Донниковой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Рассказ «Канавка»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16.02</w:t>
            </w:r>
          </w:p>
        </w:tc>
        <w:tc>
          <w:tcPr>
            <w:tcW w:w="674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Читают плавно по слогам. Определяют главную мысль. Называют главных героев, оценивают их поступки. </w:t>
            </w:r>
            <w:r>
              <w:rPr>
                <w:rFonts w:ascii="Times New Roman" w:hAnsi="Times New Roman"/>
                <w:sz w:val="24"/>
              </w:rPr>
              <w:br/>
              <w:t>Соотносят картинки с текстом. Уясняют нравственный смы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сл </w:t>
            </w:r>
            <w:r>
              <w:rPr>
                <w:rFonts w:ascii="Times New Roman" w:hAnsi="Times New Roman"/>
                <w:sz w:val="24"/>
              </w:rPr>
              <w:lastRenderedPageBreak/>
              <w:t>скр</w:t>
            </w:r>
            <w:proofErr w:type="gramEnd"/>
            <w:r>
              <w:rPr>
                <w:rFonts w:ascii="Times New Roman" w:hAnsi="Times New Roman"/>
                <w:sz w:val="24"/>
              </w:rPr>
              <w:t>омности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85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Узбекская сказка «Назло Солнцу»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17.02</w:t>
            </w:r>
          </w:p>
        </w:tc>
        <w:tc>
          <w:tcPr>
            <w:tcW w:w="674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Читают плавно по слогам. </w:t>
            </w:r>
            <w:r>
              <w:rPr>
                <w:rFonts w:ascii="Times New Roman" w:hAnsi="Times New Roman"/>
                <w:sz w:val="24"/>
              </w:rPr>
              <w:br/>
              <w:t>Называют главных героев, оценивают их поступки. Пересказывают с опорой на картинки и вопросы учителя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А.Барто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Стихотворение «Мостки»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18.02</w:t>
            </w:r>
          </w:p>
        </w:tc>
        <w:tc>
          <w:tcPr>
            <w:tcW w:w="674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Читают выразительно с интонацией, соответствующей знакам препинания, отвечают на вопросы. Соотносят картинки с текстом. Составляют рассказ о добрых делах. Уясняют нравственный смысл заботливого отношения к людям. Сравнивают поступки героев рассказа «Канавка» и стихотворения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87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</w:rPr>
              <w:t>М.Дружининой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Рассказ «Песенка обо всем»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:rsidR="00412311" w:rsidRDefault="0041231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19.02</w:t>
            </w:r>
          </w:p>
        </w:tc>
        <w:tc>
          <w:tcPr>
            <w:tcW w:w="674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Читают целыми словами.</w:t>
            </w:r>
            <w:r>
              <w:rPr>
                <w:rFonts w:ascii="Times New Roman" w:hAnsi="Times New Roman"/>
                <w:sz w:val="24"/>
              </w:rPr>
              <w:br/>
              <w:t xml:space="preserve">Называют главных героев, оценивают их поступки. </w:t>
            </w:r>
            <w:r>
              <w:rPr>
                <w:rFonts w:ascii="Times New Roman" w:hAnsi="Times New Roman"/>
                <w:sz w:val="24"/>
              </w:rPr>
              <w:br/>
              <w:t xml:space="preserve">Соотносят картинки с текстом. </w:t>
            </w:r>
            <w:proofErr w:type="gramStart"/>
            <w:r>
              <w:rPr>
                <w:rFonts w:ascii="Times New Roman" w:hAnsi="Times New Roman"/>
                <w:sz w:val="24"/>
              </w:rPr>
              <w:t>Высказывают личное отношение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к герою рассказа с обоснованием своего мнения. </w:t>
            </w:r>
            <w:r>
              <w:rPr>
                <w:rFonts w:ascii="Times New Roman" w:hAnsi="Times New Roman"/>
                <w:sz w:val="24"/>
              </w:rPr>
              <w:br/>
              <w:t>Уясняют смысл ответственного отношения к учебе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88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Л.Квитко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Стихотворение «</w:t>
            </w:r>
            <w:proofErr w:type="spellStart"/>
            <w:r>
              <w:rPr>
                <w:rFonts w:ascii="Times New Roman" w:hAnsi="Times New Roman"/>
                <w:sz w:val="24"/>
              </w:rPr>
              <w:t>Лемеле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хозяйничает»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:rsidR="00412311" w:rsidRDefault="0041231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24.02</w:t>
            </w:r>
          </w:p>
        </w:tc>
        <w:tc>
          <w:tcPr>
            <w:tcW w:w="6747" w:type="dxa"/>
          </w:tcPr>
          <w:p w:rsidR="00412311" w:rsidRDefault="007C6CA2" w:rsidP="000136B8">
            <w:pPr>
              <w:spacing w:after="0" w:line="240" w:lineRule="auto"/>
              <w:ind w:left="12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Читают выразительно с побудительной интонацией.</w:t>
            </w:r>
          </w:p>
          <w:p w:rsidR="00412311" w:rsidRDefault="007C6CA2" w:rsidP="00013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Отвечают на вопросы. </w:t>
            </w:r>
            <w:r>
              <w:rPr>
                <w:rFonts w:ascii="Times New Roman" w:hAnsi="Times New Roman"/>
                <w:sz w:val="24"/>
              </w:rPr>
              <w:br/>
              <w:t xml:space="preserve">Соотносят картинки с текстом.  Подбирают к картинкам слова из текста. </w:t>
            </w:r>
            <w:r>
              <w:rPr>
                <w:rFonts w:ascii="Times New Roman" w:hAnsi="Times New Roman"/>
                <w:sz w:val="24"/>
              </w:rPr>
              <w:br/>
              <w:t>Сравнивают порученные и выполненные дела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89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</w:rPr>
              <w:t>И.Туричину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Рассказ «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Неряха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>». Обобщение по разделу «Что такое хорошо и что такое плохо»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412311">
            <w:pPr>
              <w:rPr>
                <w:rFonts w:ascii="Times New Roman" w:hAnsi="Times New Roman"/>
                <w:sz w:val="24"/>
              </w:rPr>
            </w:pPr>
          </w:p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25.02</w:t>
            </w:r>
          </w:p>
          <w:p w:rsidR="00412311" w:rsidRDefault="0041231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747" w:type="dxa"/>
          </w:tcPr>
          <w:p w:rsidR="00412311" w:rsidRDefault="007C6CA2" w:rsidP="000136B8">
            <w:pPr>
              <w:spacing w:after="0" w:line="240" w:lineRule="auto"/>
              <w:ind w:left="12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Читают целыми словами, определяют главную мысль.</w:t>
            </w:r>
            <w:r>
              <w:rPr>
                <w:rFonts w:ascii="Times New Roman" w:hAnsi="Times New Roman"/>
                <w:sz w:val="24"/>
              </w:rPr>
              <w:br/>
              <w:t>Называют главных героев, оценивают их поступки. Пересказывают с опорой на картинки.</w:t>
            </w:r>
          </w:p>
          <w:p w:rsidR="00412311" w:rsidRDefault="007C6CA2" w:rsidP="00013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Выполняют тест самостоятельно.</w:t>
            </w:r>
            <w:r>
              <w:rPr>
                <w:rFonts w:ascii="Times New Roman" w:hAnsi="Times New Roman"/>
                <w:sz w:val="24"/>
              </w:rPr>
              <w:br/>
              <w:t>Уясняют понятия «невоспитанный», «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неряха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>». Устанавливают смысловые связи между поступками героя и их последствиями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Я.Аким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Стихотворение «Март»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26.02</w:t>
            </w:r>
          </w:p>
        </w:tc>
        <w:tc>
          <w:tcPr>
            <w:tcW w:w="6747" w:type="dxa"/>
          </w:tcPr>
          <w:p w:rsidR="00412311" w:rsidRDefault="007C6CA2" w:rsidP="000136B8">
            <w:pPr>
              <w:spacing w:after="0" w:line="240" w:lineRule="auto"/>
              <w:ind w:left="12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Читают выразительно с интонацией, соответствующей знакам препинания.</w:t>
            </w:r>
          </w:p>
          <w:p w:rsidR="00412311" w:rsidRDefault="007C6CA2" w:rsidP="00013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Отвечают на вопросы. </w:t>
            </w:r>
            <w:r>
              <w:rPr>
                <w:rFonts w:ascii="Times New Roman" w:hAnsi="Times New Roman"/>
                <w:sz w:val="24"/>
              </w:rPr>
              <w:br/>
              <w:t xml:space="preserve">Соотносят картинки с текстом. Заучивают наизусть. </w:t>
            </w:r>
            <w:r>
              <w:rPr>
                <w:rFonts w:ascii="Times New Roman" w:hAnsi="Times New Roman"/>
                <w:sz w:val="24"/>
              </w:rPr>
              <w:br/>
            </w:r>
            <w:proofErr w:type="gramStart"/>
            <w:r>
              <w:rPr>
                <w:rFonts w:ascii="Times New Roman" w:hAnsi="Times New Roman"/>
                <w:sz w:val="24"/>
              </w:rPr>
              <w:t>Высказывают собственное отношение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к весне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91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В.Берестов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Стихотворение «Праздник мам»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02.03</w:t>
            </w:r>
          </w:p>
        </w:tc>
        <w:tc>
          <w:tcPr>
            <w:tcW w:w="6747" w:type="dxa"/>
          </w:tcPr>
          <w:p w:rsidR="00412311" w:rsidRDefault="007C6CA2" w:rsidP="000136B8">
            <w:pPr>
              <w:spacing w:after="0" w:line="240" w:lineRule="auto"/>
              <w:ind w:left="12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Читают выразительно с побудительной интонацией.</w:t>
            </w:r>
          </w:p>
          <w:p w:rsidR="00412311" w:rsidRDefault="007C6CA2" w:rsidP="00013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Отвечают на вопросы. </w:t>
            </w:r>
            <w:r>
              <w:rPr>
                <w:rFonts w:ascii="Times New Roman" w:hAnsi="Times New Roman"/>
                <w:sz w:val="24"/>
              </w:rPr>
              <w:br/>
              <w:t>Соотносят картинки с текстом. Составляют рассказы на тему «Как я поздравил маму с 8 марта»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92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</w:rPr>
              <w:t>В.Драгунскому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Рассказ «Подарок к празднику»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03.03</w:t>
            </w:r>
          </w:p>
        </w:tc>
        <w:tc>
          <w:tcPr>
            <w:tcW w:w="674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Читают целыми словами, определяют главную мысль.</w:t>
            </w:r>
            <w:r>
              <w:rPr>
                <w:rFonts w:ascii="Times New Roman" w:hAnsi="Times New Roman"/>
                <w:sz w:val="24"/>
              </w:rPr>
              <w:br/>
              <w:t xml:space="preserve">Называют главных героев, оценивают их поступки. Пересказывают по картинкам. Составляют рассказ. </w:t>
            </w:r>
            <w:r>
              <w:rPr>
                <w:rFonts w:ascii="Times New Roman" w:hAnsi="Times New Roman"/>
                <w:sz w:val="24"/>
              </w:rPr>
              <w:br/>
              <w:t xml:space="preserve">Оценивают поступки героев рассказа. </w:t>
            </w:r>
            <w:r>
              <w:rPr>
                <w:rFonts w:ascii="Times New Roman" w:hAnsi="Times New Roman"/>
                <w:sz w:val="24"/>
              </w:rPr>
              <w:br/>
              <w:t>Уясняют смысл подготовки и вручения подарков к праздникам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93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Бурятская сказка «Снег и заяц»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04.03</w:t>
            </w:r>
          </w:p>
        </w:tc>
        <w:tc>
          <w:tcPr>
            <w:tcW w:w="674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Читают целыми словами. Определяют тон голоса, подходящего для передачи эмоционального содержания текста, определяют главную мысль. Отвечают на вопросы к тексту. Соотносят картинки с текстом. Пересказывают по картинкам. Устанавливают причинно-следственные связи между событиями и настроением героя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94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Г.Ладонщиков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Стихотворение «Помощники весны»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05.03</w:t>
            </w:r>
          </w:p>
        </w:tc>
        <w:tc>
          <w:tcPr>
            <w:tcW w:w="6747" w:type="dxa"/>
          </w:tcPr>
          <w:p w:rsidR="00412311" w:rsidRDefault="007C6CA2" w:rsidP="000136B8">
            <w:pPr>
              <w:spacing w:after="0" w:line="240" w:lineRule="auto"/>
              <w:ind w:left="12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Читают выразительно с побудительной интонацией.</w:t>
            </w:r>
          </w:p>
          <w:p w:rsidR="00412311" w:rsidRPr="000136B8" w:rsidRDefault="007C6CA2" w:rsidP="000136B8">
            <w:pPr>
              <w:spacing w:after="0" w:line="240" w:lineRule="auto"/>
              <w:ind w:left="12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Отвечают на вопросы. </w:t>
            </w:r>
            <w:r>
              <w:rPr>
                <w:rFonts w:ascii="Times New Roman" w:hAnsi="Times New Roman"/>
                <w:sz w:val="24"/>
              </w:rPr>
              <w:br/>
              <w:t xml:space="preserve">Соотносят картинки с текстом. Составляют короткий рассказ по сюжетной картинке. </w:t>
            </w:r>
            <w:r>
              <w:rPr>
                <w:rFonts w:ascii="Times New Roman" w:hAnsi="Times New Roman"/>
                <w:sz w:val="24"/>
              </w:rPr>
              <w:br/>
              <w:t>Определяют характер стихотворения и обосновывают свой выбор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95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</w:rPr>
              <w:t>М.Пришвину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Рассказ «Лягушонок»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10.03</w:t>
            </w:r>
          </w:p>
        </w:tc>
        <w:tc>
          <w:tcPr>
            <w:tcW w:w="674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Читают целыми словами, определяют главную мысль.</w:t>
            </w:r>
            <w:r>
              <w:rPr>
                <w:rFonts w:ascii="Times New Roman" w:hAnsi="Times New Roman"/>
                <w:sz w:val="24"/>
              </w:rPr>
              <w:br/>
              <w:t xml:space="preserve">Называют главных героев. </w:t>
            </w:r>
            <w:r>
              <w:rPr>
                <w:rFonts w:ascii="Times New Roman" w:hAnsi="Times New Roman"/>
                <w:sz w:val="24"/>
              </w:rPr>
              <w:br/>
              <w:t>Соотносят картинки с текстом. Пересказывают по картинкам. Устанавливают причинно-следственные связи между событием и текстом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96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Г.Ладонщиков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Стихотворение «Весна»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11.03</w:t>
            </w:r>
          </w:p>
        </w:tc>
        <w:tc>
          <w:tcPr>
            <w:tcW w:w="6747" w:type="dxa"/>
          </w:tcPr>
          <w:p w:rsidR="00412311" w:rsidRDefault="007C6CA2" w:rsidP="000136B8">
            <w:pPr>
              <w:spacing w:after="0" w:line="240" w:lineRule="auto"/>
              <w:ind w:left="12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Читают выразительно с синтаксическими паузами и эмоциональной окраской.</w:t>
            </w:r>
          </w:p>
          <w:p w:rsidR="00412311" w:rsidRDefault="007C6CA2" w:rsidP="00013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Отвечают на вопросы. </w:t>
            </w:r>
            <w:r>
              <w:rPr>
                <w:rFonts w:ascii="Times New Roman" w:hAnsi="Times New Roman"/>
                <w:sz w:val="24"/>
              </w:rPr>
              <w:br/>
              <w:t>Соотносят картинки с текстом. Объясняют переносный смысл выражения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</w:rPr>
              <w:t>Е.Чарушину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Рассказ «Барсук»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12.03</w:t>
            </w:r>
          </w:p>
        </w:tc>
        <w:tc>
          <w:tcPr>
            <w:tcW w:w="674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Читают целыми словами, определяют главную мысль.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Называют главных героев. Пересказывают по картинкам. Называют животных, впадающих в зимнюю спячку. </w:t>
            </w:r>
            <w:r>
              <w:rPr>
                <w:rFonts w:ascii="Times New Roman" w:hAnsi="Times New Roman"/>
                <w:sz w:val="24"/>
              </w:rPr>
              <w:br/>
              <w:t>Устанавливают причинно-следственные связи в поведении барсука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98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С.Маршак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Стихотворение «Весенняя песенка». Проверочная работа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16.03</w:t>
            </w:r>
          </w:p>
        </w:tc>
        <w:tc>
          <w:tcPr>
            <w:tcW w:w="674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Читают выразительно. </w:t>
            </w:r>
            <w:r>
              <w:rPr>
                <w:rFonts w:ascii="Times New Roman" w:hAnsi="Times New Roman"/>
                <w:sz w:val="24"/>
              </w:rPr>
              <w:br/>
              <w:t xml:space="preserve">Определяют тон голоса, подходящего для передачи эмоционального содержания текста, определяют главную мысль. Отвечают на вопросы. </w:t>
            </w:r>
            <w:r>
              <w:rPr>
                <w:rFonts w:ascii="Times New Roman" w:hAnsi="Times New Roman"/>
                <w:sz w:val="24"/>
              </w:rPr>
              <w:br/>
              <w:t>Соотносят картинки с текстом. Называют приметы весны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</w:rPr>
              <w:t>И.Соколову</w:t>
            </w:r>
            <w:proofErr w:type="spellEnd"/>
            <w:r>
              <w:rPr>
                <w:rFonts w:ascii="Times New Roman" w:hAnsi="Times New Roman"/>
                <w:sz w:val="24"/>
              </w:rPr>
              <w:t>-Микитову.</w:t>
            </w:r>
          </w:p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Рассказ «На краю леса»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17.03</w:t>
            </w:r>
          </w:p>
        </w:tc>
        <w:tc>
          <w:tcPr>
            <w:tcW w:w="6747" w:type="dxa"/>
          </w:tcPr>
          <w:p w:rsidR="00412311" w:rsidRDefault="007C6CA2" w:rsidP="003E107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Читают целыми словами с интонацией, соответствующей знакам препинания.</w:t>
            </w:r>
            <w:r>
              <w:rPr>
                <w:rFonts w:ascii="Times New Roman" w:hAnsi="Times New Roman"/>
                <w:sz w:val="24"/>
              </w:rPr>
              <w:br/>
              <w:t>Называют главных героев, оценивают их поступки. Пересказывают по картинкам. Составляют предложения с заданными словосочетан</w:t>
            </w:r>
            <w:r w:rsidR="003E1076">
              <w:rPr>
                <w:rFonts w:ascii="Times New Roman" w:hAnsi="Times New Roman"/>
                <w:sz w:val="24"/>
              </w:rPr>
              <w:t xml:space="preserve">иями. 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В. </w:t>
            </w:r>
            <w:proofErr w:type="spellStart"/>
            <w:r>
              <w:rPr>
                <w:rFonts w:ascii="Times New Roman" w:hAnsi="Times New Roman"/>
                <w:sz w:val="24"/>
              </w:rPr>
              <w:t>Голявкину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Рассказ «Подходящая вещь»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18.03</w:t>
            </w:r>
          </w:p>
        </w:tc>
        <w:tc>
          <w:tcPr>
            <w:tcW w:w="674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Читают целыми словами, определяют главную мысль.</w:t>
            </w:r>
            <w:r>
              <w:rPr>
                <w:rFonts w:ascii="Times New Roman" w:hAnsi="Times New Roman"/>
                <w:sz w:val="24"/>
              </w:rPr>
              <w:br/>
              <w:t>Называют главных героев. Оценивают их поступки.</w:t>
            </w:r>
            <w:r>
              <w:rPr>
                <w:rFonts w:ascii="Times New Roman" w:hAnsi="Times New Roman"/>
                <w:sz w:val="24"/>
              </w:rPr>
              <w:br/>
              <w:t>Отвечают на вопросы к тексту. Соотносят картинки с текстом. Пересказывают по картинкам и вопросам учителя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101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М.Пляцковский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Стихотворение «Деньки стоят погожие…»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19.03</w:t>
            </w:r>
          </w:p>
        </w:tc>
        <w:tc>
          <w:tcPr>
            <w:tcW w:w="6747" w:type="dxa"/>
          </w:tcPr>
          <w:p w:rsidR="00412311" w:rsidRDefault="007C6CA2" w:rsidP="003E1076">
            <w:pPr>
              <w:spacing w:after="0" w:line="240" w:lineRule="auto"/>
              <w:ind w:left="12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Читают выразительно с интонацией, соответствующей знакам препинания.</w:t>
            </w:r>
          </w:p>
          <w:p w:rsidR="00412311" w:rsidRDefault="007C6CA2" w:rsidP="003E10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Отвечают на вопросы. </w:t>
            </w:r>
            <w:r>
              <w:rPr>
                <w:rFonts w:ascii="Times New Roman" w:hAnsi="Times New Roman"/>
                <w:sz w:val="24"/>
              </w:rPr>
              <w:br/>
              <w:t xml:space="preserve">Соотносят картинки с текстом. Находят образные сравнения в тексте. </w:t>
            </w:r>
            <w:r>
              <w:rPr>
                <w:rFonts w:ascii="Times New Roman" w:hAnsi="Times New Roman"/>
                <w:sz w:val="24"/>
              </w:rPr>
              <w:br/>
              <w:t>Подбирают синонимические замены, определяют настроение стихотворения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102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</w:rPr>
              <w:t>С.Козлову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Сказка «Ручей и камень»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23.03</w:t>
            </w:r>
          </w:p>
        </w:tc>
        <w:tc>
          <w:tcPr>
            <w:tcW w:w="674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Читают целыми словами, определяют главную мысль. </w:t>
            </w:r>
            <w:r>
              <w:rPr>
                <w:rFonts w:ascii="Times New Roman" w:hAnsi="Times New Roman"/>
                <w:sz w:val="24"/>
              </w:rPr>
              <w:br/>
              <w:t xml:space="preserve">Отвечают на вопросы к тексту. Соотносят картинки с текстом. Пересказывают по картинкам и вопросам учителя. </w:t>
            </w:r>
            <w:r>
              <w:rPr>
                <w:rFonts w:ascii="Times New Roman" w:hAnsi="Times New Roman"/>
                <w:sz w:val="24"/>
              </w:rPr>
              <w:br/>
              <w:t>Устанавливают последовательность событий и их причинно-следственные связи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103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Русская народная сказка «Как птицы лису проучили»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24.03</w:t>
            </w:r>
          </w:p>
        </w:tc>
        <w:tc>
          <w:tcPr>
            <w:tcW w:w="674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Читают целыми словами выразительно, правильно определяют тембровую окраску устной речи, определяют главную мысль. Отвечают на вопросы к тексту. Соотносят картинки с текстом. Пересказывают по вопросам учителя. Объясняют заголовок текста. Оценивают отношения героев сказки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104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</w:rPr>
              <w:t>Т.Шарыгиной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Сказка «Вкусный урок»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25.03</w:t>
            </w:r>
          </w:p>
        </w:tc>
        <w:tc>
          <w:tcPr>
            <w:tcW w:w="674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Читают целыми словами выразительно, определяют главную мысль.</w:t>
            </w:r>
            <w:r>
              <w:rPr>
                <w:rFonts w:ascii="Times New Roman" w:hAnsi="Times New Roman"/>
                <w:sz w:val="24"/>
              </w:rPr>
              <w:br/>
              <w:t>Определяют тон голоса, необходимого для передачи эмоционального содержания текста. Отвечают на вопросы к тексту. Соотносят картинки с текстом. Пересказывают по вопросам учителя. Объясняют заголовок текста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105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С.Косенко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Стихотворение «Почему скворец веселый?»</w:t>
            </w:r>
          </w:p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Проверочная работа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26.03</w:t>
            </w:r>
          </w:p>
        </w:tc>
        <w:tc>
          <w:tcPr>
            <w:tcW w:w="6747" w:type="dxa"/>
          </w:tcPr>
          <w:p w:rsidR="00412311" w:rsidRDefault="007C6CA2" w:rsidP="003E1076">
            <w:pPr>
              <w:spacing w:after="0" w:line="240" w:lineRule="auto"/>
              <w:ind w:left="12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Читают выразительно с побудительной интонацией.</w:t>
            </w:r>
          </w:p>
          <w:p w:rsidR="00412311" w:rsidRDefault="007C6CA2" w:rsidP="003E10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Отвечают на вопросы. </w:t>
            </w:r>
            <w:r>
              <w:rPr>
                <w:rFonts w:ascii="Times New Roman" w:hAnsi="Times New Roman"/>
                <w:sz w:val="24"/>
              </w:rPr>
              <w:br/>
              <w:t>Соотносят картинки с текстом. Подбирают синонимические замены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106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Э.Шим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Рассказ «Храбрый птенец»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06.04</w:t>
            </w:r>
          </w:p>
        </w:tc>
        <w:tc>
          <w:tcPr>
            <w:tcW w:w="674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Читают целыми словами по ролям.  Называют главных героев, оценивают их поступки. </w:t>
            </w:r>
            <w:r>
              <w:rPr>
                <w:rFonts w:ascii="Times New Roman" w:hAnsi="Times New Roman"/>
                <w:sz w:val="24"/>
              </w:rPr>
              <w:br/>
              <w:t xml:space="preserve">Подбирают предложения к картинкам. </w:t>
            </w:r>
            <w:r>
              <w:rPr>
                <w:rFonts w:ascii="Times New Roman" w:hAnsi="Times New Roman"/>
                <w:sz w:val="24"/>
              </w:rPr>
              <w:br/>
              <w:t xml:space="preserve">Пересказывают по картинкам и вопросам учителя. </w:t>
            </w:r>
            <w:r>
              <w:rPr>
                <w:rFonts w:ascii="Times New Roman" w:hAnsi="Times New Roman"/>
                <w:sz w:val="24"/>
              </w:rPr>
              <w:br/>
              <w:t>Элементарно оценивают поведение персонажа рассказа</w:t>
            </w:r>
          </w:p>
        </w:tc>
      </w:tr>
      <w:tr w:rsidR="00412311" w:rsidTr="000136B8">
        <w:trPr>
          <w:trHeight w:val="1270"/>
        </w:trPr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107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</w:rPr>
              <w:t>М.Быкову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412311" w:rsidRDefault="007C6CA2" w:rsidP="000136B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 «Кому п</w:t>
            </w:r>
            <w:r w:rsidR="000136B8">
              <w:rPr>
                <w:rFonts w:ascii="Times New Roman" w:hAnsi="Times New Roman"/>
                <w:sz w:val="24"/>
              </w:rPr>
              <w:t>ригодилась старая Митина шапка»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07.04</w:t>
            </w:r>
          </w:p>
        </w:tc>
        <w:tc>
          <w:tcPr>
            <w:tcW w:w="6747" w:type="dxa"/>
          </w:tcPr>
          <w:p w:rsidR="00412311" w:rsidRPr="000136B8" w:rsidRDefault="007C6CA2" w:rsidP="000136B8">
            <w:pPr>
              <w:ind w:left="1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Читают целыми словами по ролям. Называют главных героев, оценивают их поступки. </w:t>
            </w:r>
            <w:r>
              <w:rPr>
                <w:rFonts w:ascii="Times New Roman" w:hAnsi="Times New Roman"/>
                <w:sz w:val="24"/>
              </w:rPr>
              <w:br/>
              <w:t>Подб</w:t>
            </w:r>
            <w:r w:rsidR="003E1076">
              <w:rPr>
                <w:rFonts w:ascii="Times New Roman" w:hAnsi="Times New Roman"/>
                <w:sz w:val="24"/>
              </w:rPr>
              <w:t>ирают предложения к картинкам.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108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</w:rPr>
              <w:t>Г.Цыферову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Сказка «Лосёнок»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08.04</w:t>
            </w:r>
          </w:p>
        </w:tc>
        <w:tc>
          <w:tcPr>
            <w:tcW w:w="674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Читают целыми словами по ролям, отвечают на вопросы.</w:t>
            </w:r>
            <w:r>
              <w:rPr>
                <w:rFonts w:ascii="Times New Roman" w:hAnsi="Times New Roman"/>
                <w:sz w:val="24"/>
              </w:rPr>
              <w:br/>
              <w:t>Называют главных героев, оценивают их поступки.</w:t>
            </w:r>
            <w:r>
              <w:rPr>
                <w:rFonts w:ascii="Times New Roman" w:hAnsi="Times New Roman"/>
                <w:sz w:val="24"/>
              </w:rPr>
              <w:br/>
              <w:t>Подбирают предложения к картинкам.</w:t>
            </w:r>
            <w:r>
              <w:rPr>
                <w:rFonts w:ascii="Times New Roman" w:hAnsi="Times New Roman"/>
                <w:sz w:val="24"/>
              </w:rPr>
              <w:br/>
              <w:t xml:space="preserve">Пересказывают по картинкам и вопросам учителя.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lastRenderedPageBreak/>
              <w:t>Устанавливают смысловые связи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109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О.Дриз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Стихотворение «Игра»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09.04</w:t>
            </w:r>
          </w:p>
        </w:tc>
        <w:tc>
          <w:tcPr>
            <w:tcW w:w="6747" w:type="dxa"/>
          </w:tcPr>
          <w:p w:rsidR="00412311" w:rsidRDefault="007C6CA2">
            <w:pPr>
              <w:ind w:left="12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Читают выразительно с побудительной интонацией.</w:t>
            </w:r>
          </w:p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Отвечают на вопросы. </w:t>
            </w:r>
            <w:r>
              <w:rPr>
                <w:rFonts w:ascii="Times New Roman" w:hAnsi="Times New Roman"/>
                <w:sz w:val="24"/>
              </w:rPr>
              <w:br/>
              <w:t>Соотносят картинки с текстом. Участвуют в проведении игр «Вижу – не вижу», «Что изменилось?»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110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Г.Цыферов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Сказка «Удивление первое»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13.04</w:t>
            </w:r>
          </w:p>
        </w:tc>
        <w:tc>
          <w:tcPr>
            <w:tcW w:w="674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Читают целыми словами по ролям с интонацией, соответствующей знакам препинания. </w:t>
            </w:r>
            <w:r>
              <w:rPr>
                <w:rFonts w:ascii="Times New Roman" w:hAnsi="Times New Roman"/>
                <w:sz w:val="24"/>
              </w:rPr>
              <w:br/>
              <w:t xml:space="preserve">Называют главных героев, оценивают их поступки. Пересказывают по картинкам и вопросам учителя. </w:t>
            </w:r>
            <w:r>
              <w:rPr>
                <w:rFonts w:ascii="Times New Roman" w:hAnsi="Times New Roman"/>
                <w:sz w:val="24"/>
              </w:rPr>
              <w:br/>
              <w:t>Уясняют эмоциональные состояния героя и причин, которые их вызвали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111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Г. Снегиреву.</w:t>
            </w:r>
          </w:p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Рассказ «</w:t>
            </w:r>
            <w:proofErr w:type="spellStart"/>
            <w:r>
              <w:rPr>
                <w:rFonts w:ascii="Times New Roman" w:hAnsi="Times New Roman"/>
                <w:sz w:val="24"/>
              </w:rPr>
              <w:t>Осьминожек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14.04</w:t>
            </w:r>
          </w:p>
        </w:tc>
        <w:tc>
          <w:tcPr>
            <w:tcW w:w="674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Читают целыми словами по ролям. Определяют тон голоса, подходящего для передачи эмоционального содержания текста. Называют главных героев, оценивают их поступки. Пересказывают по картинкам и вопросам учителя. Описывают персонажа по вопросам. Устанавливают причинно-следственные связи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112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</w:rPr>
              <w:t>С.Козлову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Рассказ «Друзья»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15.04</w:t>
            </w:r>
          </w:p>
        </w:tc>
        <w:tc>
          <w:tcPr>
            <w:tcW w:w="674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Читают целыми словами.</w:t>
            </w:r>
            <w:r>
              <w:rPr>
                <w:rFonts w:ascii="Times New Roman" w:hAnsi="Times New Roman"/>
                <w:sz w:val="24"/>
              </w:rPr>
              <w:br/>
              <w:t xml:space="preserve">Называют главных героев, оценивают их поступки. Пересказывают по картинкам и вопросам учителя. </w:t>
            </w:r>
            <w:r>
              <w:rPr>
                <w:rFonts w:ascii="Times New Roman" w:hAnsi="Times New Roman"/>
                <w:sz w:val="24"/>
              </w:rPr>
              <w:br/>
              <w:t>Элементарно оценивают отношения персонажей рассказа, описывают их поведение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113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</w:rPr>
              <w:t>С.Козлову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Сказка «Необыкновенная весна»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16.04</w:t>
            </w:r>
          </w:p>
        </w:tc>
        <w:tc>
          <w:tcPr>
            <w:tcW w:w="674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Читают целыми словами.</w:t>
            </w:r>
            <w:r>
              <w:rPr>
                <w:rFonts w:ascii="Times New Roman" w:hAnsi="Times New Roman"/>
                <w:sz w:val="24"/>
              </w:rPr>
              <w:br/>
              <w:t xml:space="preserve">Называют главных героев, оценивают их поступки. </w:t>
            </w:r>
            <w:r>
              <w:rPr>
                <w:rFonts w:ascii="Times New Roman" w:hAnsi="Times New Roman"/>
                <w:sz w:val="24"/>
              </w:rPr>
              <w:br/>
              <w:t xml:space="preserve">Соотносят картинки с текстом. Пересказывают по картинкам и вопросам учителя. </w:t>
            </w:r>
            <w:r>
              <w:rPr>
                <w:rFonts w:ascii="Times New Roman" w:hAnsi="Times New Roman"/>
                <w:sz w:val="24"/>
              </w:rPr>
              <w:br/>
              <w:t>Устанавливают сходства и различия предметов при сравнении. Формулируют элементарные и умозаключения суждения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114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Э.Мошковская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Стихотворение «Не понимаю»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20.04</w:t>
            </w:r>
          </w:p>
        </w:tc>
        <w:tc>
          <w:tcPr>
            <w:tcW w:w="6747" w:type="dxa"/>
          </w:tcPr>
          <w:p w:rsidR="00412311" w:rsidRDefault="007C6CA2">
            <w:pPr>
              <w:ind w:left="12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Читают целыми словами.</w:t>
            </w:r>
          </w:p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Отвечают на вопросы. </w:t>
            </w:r>
            <w:r>
              <w:rPr>
                <w:rFonts w:ascii="Times New Roman" w:hAnsi="Times New Roman"/>
                <w:sz w:val="24"/>
              </w:rPr>
              <w:br/>
              <w:t>Соотносят картинки с текстом. Выразительно читают с вопросительной и восклицательной интонацией, с демонстрацией сочувствия, удивления и радости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115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Г. </w:t>
            </w:r>
            <w:proofErr w:type="spellStart"/>
            <w:r>
              <w:rPr>
                <w:rFonts w:ascii="Times New Roman" w:hAnsi="Times New Roman"/>
                <w:sz w:val="24"/>
              </w:rPr>
              <w:t>Скребицкому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Рассказ «Кот </w:t>
            </w:r>
            <w:proofErr w:type="spellStart"/>
            <w:r>
              <w:rPr>
                <w:rFonts w:ascii="Times New Roman" w:hAnsi="Times New Roman"/>
                <w:sz w:val="24"/>
              </w:rPr>
              <w:t>Иваныч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21.04</w:t>
            </w:r>
          </w:p>
        </w:tc>
        <w:tc>
          <w:tcPr>
            <w:tcW w:w="6747" w:type="dxa"/>
          </w:tcPr>
          <w:p w:rsidR="00412311" w:rsidRDefault="007C6CA2">
            <w:pPr>
              <w:ind w:left="12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Читают целыми словами. </w:t>
            </w:r>
            <w:r>
              <w:rPr>
                <w:rFonts w:ascii="Times New Roman" w:hAnsi="Times New Roman"/>
                <w:sz w:val="24"/>
              </w:rPr>
              <w:br/>
              <w:t xml:space="preserve">Называют главных героев, оценивают их поступки. Пересказывают по картинкам и вопросам учителя. </w:t>
            </w:r>
            <w:r>
              <w:rPr>
                <w:rFonts w:ascii="Times New Roman" w:hAnsi="Times New Roman"/>
                <w:sz w:val="24"/>
              </w:rPr>
              <w:br/>
              <w:t>Соотносят картинки с текстом.</w:t>
            </w:r>
          </w:p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Устанавливают причинно-следственные связи между поведением персонажа и его характера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116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</w:rPr>
              <w:t>М.Пришвину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Рассказ «Золотой луг»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22.04</w:t>
            </w:r>
          </w:p>
        </w:tc>
        <w:tc>
          <w:tcPr>
            <w:tcW w:w="674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Читают целыми словами.</w:t>
            </w:r>
            <w:r>
              <w:rPr>
                <w:rFonts w:ascii="Times New Roman" w:hAnsi="Times New Roman"/>
                <w:sz w:val="24"/>
              </w:rPr>
              <w:br/>
              <w:t xml:space="preserve">Называют главных героев, оценивают их поступки. </w:t>
            </w:r>
            <w:r>
              <w:rPr>
                <w:rFonts w:ascii="Times New Roman" w:hAnsi="Times New Roman"/>
                <w:sz w:val="24"/>
              </w:rPr>
              <w:br/>
              <w:t xml:space="preserve">Соотносят картинки с тестом. Пересказывают по картинкам и вопросам учителя. </w:t>
            </w:r>
            <w:r>
              <w:rPr>
                <w:rFonts w:ascii="Times New Roman" w:hAnsi="Times New Roman"/>
                <w:sz w:val="24"/>
              </w:rPr>
              <w:br/>
              <w:t>Уясняют переносное значение слова. Устанавливают признаки сходства при сравнении предметов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117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</w:rPr>
              <w:t>В.Бианки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Рассказ «Неродной сын»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23.04</w:t>
            </w:r>
          </w:p>
        </w:tc>
        <w:tc>
          <w:tcPr>
            <w:tcW w:w="674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Читают целыми словами.</w:t>
            </w:r>
            <w:r>
              <w:rPr>
                <w:rFonts w:ascii="Times New Roman" w:hAnsi="Times New Roman"/>
                <w:sz w:val="24"/>
              </w:rPr>
              <w:br/>
              <w:t xml:space="preserve">Называют главных героев, оценивают их поступки. Пересказывают по картинкам и вопросам учителя. </w:t>
            </w:r>
            <w:r>
              <w:rPr>
                <w:rFonts w:ascii="Times New Roman" w:hAnsi="Times New Roman"/>
                <w:sz w:val="24"/>
              </w:rPr>
              <w:br/>
              <w:t xml:space="preserve">Объясняют выражение «неродной сын». </w:t>
            </w:r>
            <w:r>
              <w:rPr>
                <w:rFonts w:ascii="Times New Roman" w:hAnsi="Times New Roman"/>
                <w:sz w:val="24"/>
              </w:rPr>
              <w:br/>
              <w:t>Элементарно оценивают отношения персонажа рассказа с приведением доказательств собственного мнения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118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Ю.Кушак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Стихотворение «Подарок»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27.04</w:t>
            </w:r>
          </w:p>
        </w:tc>
        <w:tc>
          <w:tcPr>
            <w:tcW w:w="6747" w:type="dxa"/>
          </w:tcPr>
          <w:p w:rsidR="00412311" w:rsidRDefault="007C6CA2">
            <w:pPr>
              <w:ind w:left="12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Читают выразительно с побудительной интонацией.</w:t>
            </w:r>
          </w:p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Отвечают на вопросы. </w:t>
            </w:r>
            <w:r>
              <w:rPr>
                <w:rFonts w:ascii="Times New Roman" w:hAnsi="Times New Roman"/>
                <w:sz w:val="24"/>
              </w:rPr>
              <w:br/>
              <w:t>Соотносят картинки с текстом. Находят в тексте слова, описывающие персонажа стихотворения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119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Я.Тайц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Рассказ «Всё здесь»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28.04</w:t>
            </w:r>
          </w:p>
        </w:tc>
        <w:tc>
          <w:tcPr>
            <w:tcW w:w="674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Читают целыми словами по ролям, определяют главную мысль. Отвечают на вопросы к тексту. Соотносят картинки с текстом. Пересказывают по вопросам учителя. Устанавливают смысловые отношения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120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</w:rPr>
              <w:t>В.Бианки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 «Небесный слон».</w:t>
            </w:r>
          </w:p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Обобщение по разделу</w:t>
            </w:r>
          </w:p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«Чудесное рядом»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29.04</w:t>
            </w:r>
          </w:p>
        </w:tc>
        <w:tc>
          <w:tcPr>
            <w:tcW w:w="6747" w:type="dxa"/>
          </w:tcPr>
          <w:p w:rsidR="00412311" w:rsidRDefault="007C6CA2" w:rsidP="00E372E4">
            <w:pPr>
              <w:spacing w:after="0" w:line="240" w:lineRule="auto"/>
              <w:ind w:left="12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Читают целыми словами выразительно по ролям с соблюдением знаков препинания. Называют главных героев, оценивают их поступки. Пересказывают по картинкам и вопросам учителя. </w:t>
            </w:r>
            <w:r>
              <w:rPr>
                <w:rFonts w:ascii="Times New Roman" w:hAnsi="Times New Roman"/>
                <w:sz w:val="24"/>
              </w:rPr>
              <w:br/>
              <w:t>Устанавливают причинно-следственные связи между природными явлениями.</w:t>
            </w:r>
          </w:p>
          <w:p w:rsidR="00412311" w:rsidRDefault="007C6CA2" w:rsidP="00E372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Выполняют тест самостоятельно.</w:t>
            </w:r>
            <w:r>
              <w:rPr>
                <w:rFonts w:ascii="Times New Roman" w:hAnsi="Times New Roman"/>
                <w:sz w:val="24"/>
              </w:rPr>
              <w:br/>
              <w:t>Объясняют словосочетание «волшебный дождь»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121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Стихотворение «Лето красное»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30.04</w:t>
            </w:r>
          </w:p>
        </w:tc>
        <w:tc>
          <w:tcPr>
            <w:tcW w:w="6747" w:type="dxa"/>
          </w:tcPr>
          <w:p w:rsidR="00412311" w:rsidRDefault="007C6CA2" w:rsidP="000136B8">
            <w:pPr>
              <w:spacing w:after="0" w:line="240" w:lineRule="auto"/>
              <w:ind w:left="12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Читают выразительно с побудительной интонацией.</w:t>
            </w:r>
          </w:p>
          <w:p w:rsidR="00412311" w:rsidRDefault="007C6CA2" w:rsidP="00013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Отвечают на вопросы. </w:t>
            </w:r>
            <w:r>
              <w:rPr>
                <w:rFonts w:ascii="Times New Roman" w:hAnsi="Times New Roman"/>
                <w:sz w:val="24"/>
              </w:rPr>
              <w:br/>
              <w:t xml:space="preserve">Соотносят картинки с текстом. Составляют свободные рассказы о занятиях летом. </w:t>
            </w:r>
            <w:r>
              <w:rPr>
                <w:rFonts w:ascii="Times New Roman" w:hAnsi="Times New Roman"/>
                <w:sz w:val="24"/>
              </w:rPr>
              <w:br/>
              <w:t xml:space="preserve">Называют признаки лета. </w:t>
            </w:r>
            <w:r>
              <w:rPr>
                <w:rFonts w:ascii="Times New Roman" w:hAnsi="Times New Roman"/>
                <w:sz w:val="24"/>
              </w:rPr>
              <w:br/>
              <w:t>Заучивают наизусть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122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</w:rPr>
              <w:t>И.Соколову</w:t>
            </w:r>
            <w:proofErr w:type="spellEnd"/>
            <w:r>
              <w:rPr>
                <w:rFonts w:ascii="Times New Roman" w:hAnsi="Times New Roman"/>
                <w:sz w:val="24"/>
              </w:rPr>
              <w:t>-Микитову.</w:t>
            </w:r>
          </w:p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Рассказ «Светляки»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04.05</w:t>
            </w:r>
          </w:p>
        </w:tc>
        <w:tc>
          <w:tcPr>
            <w:tcW w:w="6747" w:type="dxa"/>
          </w:tcPr>
          <w:p w:rsidR="00412311" w:rsidRDefault="007C6CA2" w:rsidP="000136B8">
            <w:pPr>
              <w:spacing w:after="0" w:line="240" w:lineRule="auto"/>
              <w:ind w:left="12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Читают целыми словами, определяют главную мысль. </w:t>
            </w:r>
            <w:r>
              <w:rPr>
                <w:rFonts w:ascii="Times New Roman" w:hAnsi="Times New Roman"/>
                <w:sz w:val="24"/>
              </w:rPr>
              <w:br/>
              <w:t>Отвечают на вопросы к тексту</w:t>
            </w:r>
          </w:p>
          <w:p w:rsidR="00412311" w:rsidRDefault="007C6CA2" w:rsidP="00013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Выборочно читают отрывок из текста, относящийся к картинке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123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</w:rPr>
              <w:t>И.Соколову</w:t>
            </w:r>
            <w:proofErr w:type="spellEnd"/>
            <w:r>
              <w:rPr>
                <w:rFonts w:ascii="Times New Roman" w:hAnsi="Times New Roman"/>
                <w:sz w:val="24"/>
              </w:rPr>
              <w:t>-Микитову.</w:t>
            </w:r>
          </w:p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Рассказ «Светляки». 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05.05</w:t>
            </w:r>
          </w:p>
        </w:tc>
        <w:tc>
          <w:tcPr>
            <w:tcW w:w="6747" w:type="dxa"/>
          </w:tcPr>
          <w:p w:rsidR="00412311" w:rsidRDefault="007C6CA2" w:rsidP="00013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Соотносят картинки с текстом. Пересказывают по вопросам учителя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124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</w:rPr>
              <w:t>Г.Цыферову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Сказка «Петушок и солнышко»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06.05</w:t>
            </w:r>
          </w:p>
        </w:tc>
        <w:tc>
          <w:tcPr>
            <w:tcW w:w="6747" w:type="dxa"/>
          </w:tcPr>
          <w:p w:rsidR="00412311" w:rsidRDefault="007C6CA2" w:rsidP="00013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Читают целыми словами, определяют главную мысль. </w:t>
            </w:r>
            <w:r>
              <w:rPr>
                <w:rFonts w:ascii="Times New Roman" w:hAnsi="Times New Roman"/>
                <w:sz w:val="24"/>
              </w:rPr>
              <w:br/>
              <w:t>Отвечают на вопросы к тексту. Выборочно читают диалог между животными.</w:t>
            </w:r>
            <w:r>
              <w:rPr>
                <w:rFonts w:ascii="Times New Roman" w:hAnsi="Times New Roman"/>
                <w:sz w:val="24"/>
              </w:rPr>
              <w:br/>
              <w:t>Оценивают поступки героев сказки, приводят доказательства своего мнения.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125</w:t>
            </w:r>
          </w:p>
        </w:tc>
        <w:tc>
          <w:tcPr>
            <w:tcW w:w="4231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</w:rPr>
              <w:t>Г.Цыферову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Сказка «Петушок и солнышко». </w:t>
            </w:r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07.05</w:t>
            </w:r>
          </w:p>
        </w:tc>
        <w:tc>
          <w:tcPr>
            <w:tcW w:w="674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Соотносят картинки с текстом. Пересказывают по вопросам учителя.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126</w:t>
            </w:r>
          </w:p>
        </w:tc>
        <w:tc>
          <w:tcPr>
            <w:tcW w:w="4231" w:type="dxa"/>
          </w:tcPr>
          <w:p w:rsidR="00412311" w:rsidRDefault="00723B9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«Прошлым летом» </w:t>
            </w:r>
            <w:proofErr w:type="spellStart"/>
            <w:r>
              <w:rPr>
                <w:rFonts w:ascii="Times New Roman" w:hAnsi="Times New Roman"/>
                <w:sz w:val="24"/>
              </w:rPr>
              <w:t>И.Гамазкова</w:t>
            </w:r>
            <w:proofErr w:type="spellEnd"/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12.05</w:t>
            </w:r>
          </w:p>
        </w:tc>
        <w:tc>
          <w:tcPr>
            <w:tcW w:w="6747" w:type="dxa"/>
          </w:tcPr>
          <w:p w:rsidR="00412311" w:rsidRDefault="007C6CA2">
            <w:pPr>
              <w:ind w:left="12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Читают целыми словами.</w:t>
            </w:r>
          </w:p>
          <w:p w:rsidR="00412311" w:rsidRDefault="00412311">
            <w:pPr>
              <w:ind w:left="127"/>
              <w:jc w:val="center"/>
              <w:rPr>
                <w:rFonts w:ascii="Times New Roman" w:hAnsi="Times New Roman"/>
              </w:rPr>
            </w:pP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127</w:t>
            </w:r>
          </w:p>
        </w:tc>
        <w:tc>
          <w:tcPr>
            <w:tcW w:w="4231" w:type="dxa"/>
          </w:tcPr>
          <w:p w:rsidR="00412311" w:rsidRPr="00723B90" w:rsidRDefault="00723B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3B90">
              <w:rPr>
                <w:rFonts w:ascii="Times New Roman" w:hAnsi="Times New Roman"/>
                <w:sz w:val="24"/>
                <w:szCs w:val="24"/>
              </w:rPr>
              <w:t xml:space="preserve">«Поход» </w:t>
            </w:r>
            <w:proofErr w:type="spellStart"/>
            <w:r w:rsidRPr="00723B90">
              <w:rPr>
                <w:rFonts w:ascii="Times New Roman" w:hAnsi="Times New Roman"/>
                <w:sz w:val="24"/>
                <w:szCs w:val="24"/>
              </w:rPr>
              <w:t>С.Махотин</w:t>
            </w:r>
            <w:proofErr w:type="spellEnd"/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13.05</w:t>
            </w:r>
          </w:p>
        </w:tc>
        <w:tc>
          <w:tcPr>
            <w:tcW w:w="6747" w:type="dxa"/>
          </w:tcPr>
          <w:p w:rsidR="000136B8" w:rsidRDefault="000136B8" w:rsidP="000136B8">
            <w:pPr>
              <w:spacing w:after="0" w:line="240" w:lineRule="auto"/>
              <w:ind w:left="12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Читают выразительно с побудительной интонацией.</w:t>
            </w:r>
          </w:p>
          <w:p w:rsidR="00412311" w:rsidRDefault="000136B8" w:rsidP="000136B8">
            <w:pPr>
              <w:ind w:left="12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Отвечают на вопросы. </w:t>
            </w:r>
            <w:r>
              <w:rPr>
                <w:rFonts w:ascii="Times New Roman" w:hAnsi="Times New Roman"/>
                <w:sz w:val="24"/>
              </w:rPr>
              <w:br/>
              <w:t xml:space="preserve">Соотносят картинки с текстом. Составляют свободные рассказы о занятиях летом. </w:t>
            </w:r>
            <w:r>
              <w:rPr>
                <w:rFonts w:ascii="Times New Roman" w:hAnsi="Times New Roman"/>
                <w:sz w:val="24"/>
              </w:rPr>
              <w:br/>
              <w:t xml:space="preserve">Называют признаки лета. </w:t>
            </w:r>
          </w:p>
        </w:tc>
      </w:tr>
      <w:tr w:rsidR="00412311" w:rsidTr="000136B8">
        <w:tc>
          <w:tcPr>
            <w:tcW w:w="937" w:type="dxa"/>
          </w:tcPr>
          <w:p w:rsidR="00412311" w:rsidRDefault="007C6C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</w:t>
            </w:r>
          </w:p>
        </w:tc>
        <w:tc>
          <w:tcPr>
            <w:tcW w:w="4231" w:type="dxa"/>
          </w:tcPr>
          <w:p w:rsidR="00412311" w:rsidRPr="00723B90" w:rsidRDefault="00723B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3B90">
              <w:rPr>
                <w:rFonts w:ascii="Times New Roman" w:hAnsi="Times New Roman"/>
                <w:sz w:val="24"/>
                <w:szCs w:val="24"/>
              </w:rPr>
              <w:t xml:space="preserve">«Раки» По </w:t>
            </w:r>
            <w:proofErr w:type="spellStart"/>
            <w:r w:rsidRPr="00723B90">
              <w:rPr>
                <w:rFonts w:ascii="Times New Roman" w:hAnsi="Times New Roman"/>
                <w:sz w:val="24"/>
                <w:szCs w:val="24"/>
              </w:rPr>
              <w:t>Е.Пермяку</w:t>
            </w:r>
            <w:proofErr w:type="spellEnd"/>
          </w:p>
        </w:tc>
        <w:tc>
          <w:tcPr>
            <w:tcW w:w="1256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412311" w:rsidRDefault="007C6C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14.05</w:t>
            </w:r>
          </w:p>
        </w:tc>
        <w:tc>
          <w:tcPr>
            <w:tcW w:w="6747" w:type="dxa"/>
          </w:tcPr>
          <w:p w:rsidR="00412311" w:rsidRDefault="000136B8">
            <w:pPr>
              <w:ind w:left="12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Читают целыми словами выразительно по ролям с соблюдением знаков препинания. Называют главных героев, оценивают их поступки. Пересказывают по картинкам и вопросам учителя. </w:t>
            </w:r>
            <w:r>
              <w:rPr>
                <w:rFonts w:ascii="Times New Roman" w:hAnsi="Times New Roman"/>
                <w:sz w:val="24"/>
              </w:rPr>
              <w:br/>
            </w:r>
          </w:p>
        </w:tc>
      </w:tr>
      <w:tr w:rsidR="000136B8" w:rsidTr="000136B8">
        <w:tc>
          <w:tcPr>
            <w:tcW w:w="937" w:type="dxa"/>
          </w:tcPr>
          <w:p w:rsidR="000136B8" w:rsidRDefault="00013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</w:t>
            </w:r>
          </w:p>
        </w:tc>
        <w:tc>
          <w:tcPr>
            <w:tcW w:w="4231" w:type="dxa"/>
          </w:tcPr>
          <w:p w:rsidR="000136B8" w:rsidRPr="00723B90" w:rsidRDefault="000136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3B90">
              <w:rPr>
                <w:rFonts w:ascii="Times New Roman" w:hAnsi="Times New Roman"/>
                <w:sz w:val="24"/>
                <w:szCs w:val="24"/>
              </w:rPr>
              <w:t xml:space="preserve">«Раки» По </w:t>
            </w:r>
            <w:proofErr w:type="spellStart"/>
            <w:r w:rsidRPr="00723B90">
              <w:rPr>
                <w:rFonts w:ascii="Times New Roman" w:hAnsi="Times New Roman"/>
                <w:sz w:val="24"/>
                <w:szCs w:val="24"/>
              </w:rPr>
              <w:t>Е.Пермяку</w:t>
            </w:r>
            <w:proofErr w:type="spellEnd"/>
          </w:p>
        </w:tc>
        <w:tc>
          <w:tcPr>
            <w:tcW w:w="1256" w:type="dxa"/>
          </w:tcPr>
          <w:p w:rsidR="000136B8" w:rsidRDefault="000136B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0136B8" w:rsidRDefault="000136B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18.05</w:t>
            </w:r>
          </w:p>
        </w:tc>
        <w:tc>
          <w:tcPr>
            <w:tcW w:w="6747" w:type="dxa"/>
          </w:tcPr>
          <w:p w:rsidR="000136B8" w:rsidRDefault="000136B8" w:rsidP="00A3506B">
            <w:pPr>
              <w:spacing w:after="0" w:line="240" w:lineRule="auto"/>
              <w:ind w:left="12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Читают целыми словами, определяют главную мысль. </w:t>
            </w:r>
            <w:r>
              <w:rPr>
                <w:rFonts w:ascii="Times New Roman" w:hAnsi="Times New Roman"/>
                <w:sz w:val="24"/>
              </w:rPr>
              <w:br/>
              <w:t>Отвечают на вопросы к тексту</w:t>
            </w:r>
          </w:p>
          <w:p w:rsidR="000136B8" w:rsidRDefault="000136B8" w:rsidP="00A350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Выборочно читают отрывок из текста, относящийся к картинке</w:t>
            </w:r>
          </w:p>
        </w:tc>
      </w:tr>
      <w:tr w:rsidR="000136B8" w:rsidTr="000136B8">
        <w:tc>
          <w:tcPr>
            <w:tcW w:w="937" w:type="dxa"/>
          </w:tcPr>
          <w:p w:rsidR="000136B8" w:rsidRDefault="00013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</w:t>
            </w:r>
          </w:p>
        </w:tc>
        <w:tc>
          <w:tcPr>
            <w:tcW w:w="4231" w:type="dxa"/>
          </w:tcPr>
          <w:p w:rsidR="000136B8" w:rsidRDefault="000136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3B90">
              <w:rPr>
                <w:rFonts w:ascii="Times New Roman" w:hAnsi="Times New Roman"/>
                <w:sz w:val="24"/>
                <w:szCs w:val="24"/>
              </w:rPr>
              <w:t xml:space="preserve">«Раки» По </w:t>
            </w:r>
            <w:proofErr w:type="spellStart"/>
            <w:r w:rsidRPr="00723B90">
              <w:rPr>
                <w:rFonts w:ascii="Times New Roman" w:hAnsi="Times New Roman"/>
                <w:sz w:val="24"/>
                <w:szCs w:val="24"/>
              </w:rPr>
              <w:t>Е.Пермяку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136B8" w:rsidRPr="00723B90" w:rsidRDefault="000136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1256" w:type="dxa"/>
          </w:tcPr>
          <w:p w:rsidR="000136B8" w:rsidRDefault="000136B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0136B8" w:rsidRDefault="000136B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19.05</w:t>
            </w:r>
          </w:p>
        </w:tc>
        <w:tc>
          <w:tcPr>
            <w:tcW w:w="6747" w:type="dxa"/>
          </w:tcPr>
          <w:p w:rsidR="000136B8" w:rsidRDefault="000136B8" w:rsidP="00A3506B">
            <w:pPr>
              <w:spacing w:after="0" w:line="240" w:lineRule="auto"/>
              <w:ind w:left="12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Читают целыми словами, определяют главную мысль. </w:t>
            </w:r>
            <w:r>
              <w:rPr>
                <w:rFonts w:ascii="Times New Roman" w:hAnsi="Times New Roman"/>
                <w:sz w:val="24"/>
              </w:rPr>
              <w:br/>
              <w:t>Отвечают на вопросы к тексту</w:t>
            </w:r>
          </w:p>
          <w:p w:rsidR="000136B8" w:rsidRDefault="000136B8" w:rsidP="00A350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Выборочно читают отрывок из текста, относящийся к картинке</w:t>
            </w:r>
          </w:p>
        </w:tc>
      </w:tr>
      <w:tr w:rsidR="000136B8" w:rsidTr="000136B8">
        <w:tc>
          <w:tcPr>
            <w:tcW w:w="937" w:type="dxa"/>
          </w:tcPr>
          <w:p w:rsidR="000136B8" w:rsidRDefault="00013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131</w:t>
            </w:r>
          </w:p>
        </w:tc>
        <w:tc>
          <w:tcPr>
            <w:tcW w:w="4231" w:type="dxa"/>
          </w:tcPr>
          <w:p w:rsidR="000136B8" w:rsidRPr="00723B90" w:rsidRDefault="000136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3B90">
              <w:rPr>
                <w:rFonts w:ascii="Times New Roman" w:hAnsi="Times New Roman"/>
                <w:sz w:val="24"/>
                <w:szCs w:val="24"/>
              </w:rPr>
              <w:t xml:space="preserve">«В гости к лету» </w:t>
            </w:r>
            <w:proofErr w:type="spellStart"/>
            <w:r w:rsidRPr="00723B90">
              <w:rPr>
                <w:rFonts w:ascii="Times New Roman" w:hAnsi="Times New Roman"/>
                <w:sz w:val="24"/>
                <w:szCs w:val="24"/>
              </w:rPr>
              <w:t>В.Викторов</w:t>
            </w:r>
            <w:proofErr w:type="spellEnd"/>
          </w:p>
        </w:tc>
        <w:tc>
          <w:tcPr>
            <w:tcW w:w="1256" w:type="dxa"/>
          </w:tcPr>
          <w:p w:rsidR="000136B8" w:rsidRDefault="000136B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0136B8" w:rsidRDefault="000136B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20.05</w:t>
            </w:r>
          </w:p>
        </w:tc>
        <w:tc>
          <w:tcPr>
            <w:tcW w:w="6747" w:type="dxa"/>
          </w:tcPr>
          <w:p w:rsidR="000136B8" w:rsidRDefault="000136B8">
            <w:pPr>
              <w:ind w:left="12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Читают целыми словами выразительно по ролям с соблюдением знаков препинания. Называют главных героев, оценивают их поступки. Пересказывают по картинкам и вопросам учителя. </w:t>
            </w:r>
            <w:r>
              <w:rPr>
                <w:rFonts w:ascii="Times New Roman" w:hAnsi="Times New Roman"/>
                <w:sz w:val="24"/>
              </w:rPr>
              <w:br/>
            </w:r>
          </w:p>
        </w:tc>
      </w:tr>
      <w:tr w:rsidR="000136B8" w:rsidTr="000136B8">
        <w:tc>
          <w:tcPr>
            <w:tcW w:w="937" w:type="dxa"/>
          </w:tcPr>
          <w:p w:rsidR="000136B8" w:rsidRDefault="00013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132</w:t>
            </w:r>
          </w:p>
        </w:tc>
        <w:tc>
          <w:tcPr>
            <w:tcW w:w="4231" w:type="dxa"/>
          </w:tcPr>
          <w:p w:rsidR="000136B8" w:rsidRPr="00723B90" w:rsidRDefault="000136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3B90">
              <w:rPr>
                <w:rFonts w:ascii="Times New Roman" w:hAnsi="Times New Roman"/>
                <w:sz w:val="24"/>
                <w:szCs w:val="24"/>
              </w:rPr>
              <w:t xml:space="preserve">«Отчего так много света» </w:t>
            </w:r>
            <w:proofErr w:type="spellStart"/>
            <w:r w:rsidRPr="00723B90">
              <w:rPr>
                <w:rFonts w:ascii="Times New Roman" w:hAnsi="Times New Roman"/>
                <w:sz w:val="24"/>
                <w:szCs w:val="24"/>
              </w:rPr>
              <w:t>И.Мазнин</w:t>
            </w:r>
            <w:proofErr w:type="spellEnd"/>
          </w:p>
        </w:tc>
        <w:tc>
          <w:tcPr>
            <w:tcW w:w="1256" w:type="dxa"/>
          </w:tcPr>
          <w:p w:rsidR="000136B8" w:rsidRDefault="000136B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0136B8" w:rsidRDefault="000136B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21.05</w:t>
            </w:r>
          </w:p>
        </w:tc>
        <w:tc>
          <w:tcPr>
            <w:tcW w:w="6747" w:type="dxa"/>
          </w:tcPr>
          <w:p w:rsidR="000136B8" w:rsidRDefault="00E372E4">
            <w:pPr>
              <w:ind w:left="12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Читают целыми словами по ролям, определяют главную мысль. Отвечают на вопросы к тексту. Соотносят картинки с текстом. Пересказывают по вопросам учителя. Устанавливают смысловые отношения.</w:t>
            </w:r>
          </w:p>
        </w:tc>
      </w:tr>
      <w:tr w:rsidR="000136B8" w:rsidTr="000136B8">
        <w:tc>
          <w:tcPr>
            <w:tcW w:w="937" w:type="dxa"/>
          </w:tcPr>
          <w:p w:rsidR="000136B8" w:rsidRDefault="00013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</w:t>
            </w:r>
          </w:p>
        </w:tc>
        <w:tc>
          <w:tcPr>
            <w:tcW w:w="4231" w:type="dxa"/>
          </w:tcPr>
          <w:p w:rsidR="000136B8" w:rsidRDefault="000136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«Отчего так много света»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И.Мазнин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136B8" w:rsidRPr="00723B90" w:rsidRDefault="000136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3B90"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1256" w:type="dxa"/>
          </w:tcPr>
          <w:p w:rsidR="000136B8" w:rsidRDefault="000136B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0136B8" w:rsidRDefault="000136B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25.05</w:t>
            </w:r>
          </w:p>
        </w:tc>
        <w:tc>
          <w:tcPr>
            <w:tcW w:w="6747" w:type="dxa"/>
          </w:tcPr>
          <w:p w:rsidR="000136B8" w:rsidRDefault="00E372E4">
            <w:pPr>
              <w:ind w:left="12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Читают целыми словами по ролям, определяют главную мысль. Отвечают на вопросы к тексту. Соотносят картинки с текстом. Пересказывают по вопросам учителя. </w:t>
            </w:r>
            <w:r>
              <w:rPr>
                <w:rFonts w:ascii="Times New Roman" w:hAnsi="Times New Roman"/>
                <w:sz w:val="24"/>
              </w:rPr>
              <w:lastRenderedPageBreak/>
              <w:t>Устанавливают смысловые отношения.</w:t>
            </w:r>
          </w:p>
        </w:tc>
      </w:tr>
      <w:tr w:rsidR="000136B8" w:rsidTr="000136B8">
        <w:tc>
          <w:tcPr>
            <w:tcW w:w="937" w:type="dxa"/>
          </w:tcPr>
          <w:p w:rsidR="000136B8" w:rsidRDefault="00013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134</w:t>
            </w:r>
          </w:p>
        </w:tc>
        <w:tc>
          <w:tcPr>
            <w:tcW w:w="4231" w:type="dxa"/>
          </w:tcPr>
          <w:p w:rsidR="000136B8" w:rsidRDefault="00013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Обобщающий урок по разделу «Лето красное»</w:t>
            </w:r>
          </w:p>
        </w:tc>
        <w:tc>
          <w:tcPr>
            <w:tcW w:w="1256" w:type="dxa"/>
          </w:tcPr>
          <w:p w:rsidR="000136B8" w:rsidRDefault="000136B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</w:tcPr>
          <w:p w:rsidR="000136B8" w:rsidRDefault="000136B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26.05</w:t>
            </w:r>
          </w:p>
        </w:tc>
        <w:tc>
          <w:tcPr>
            <w:tcW w:w="6747" w:type="dxa"/>
          </w:tcPr>
          <w:p w:rsidR="000136B8" w:rsidRDefault="00E372E4">
            <w:pPr>
              <w:ind w:left="12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Читают целыми словами выразительно по ролям с соблюдением знаков препинания. Называют главных героев, оценивают их поступки. Пересказывают по картинкам и вопросам учителя. </w:t>
            </w:r>
          </w:p>
        </w:tc>
      </w:tr>
    </w:tbl>
    <w:p w:rsidR="00412311" w:rsidRDefault="00412311">
      <w:pPr>
        <w:pStyle w:val="af8"/>
      </w:pPr>
    </w:p>
    <w:p w:rsidR="00412311" w:rsidRDefault="00412311">
      <w:pPr>
        <w:pStyle w:val="af8"/>
      </w:pPr>
    </w:p>
    <w:p w:rsidR="00412311" w:rsidRDefault="00412311">
      <w:pPr>
        <w:pStyle w:val="af8"/>
      </w:pPr>
    </w:p>
    <w:p w:rsidR="00412311" w:rsidRDefault="00412311">
      <w:pPr>
        <w:pStyle w:val="af8"/>
        <w:jc w:val="right"/>
      </w:pPr>
    </w:p>
    <w:p w:rsidR="003E1076" w:rsidRDefault="003E1076">
      <w:pPr>
        <w:pStyle w:val="af8"/>
        <w:jc w:val="right"/>
      </w:pPr>
    </w:p>
    <w:p w:rsidR="003E1076" w:rsidRDefault="003E1076">
      <w:pPr>
        <w:pStyle w:val="af8"/>
        <w:jc w:val="right"/>
      </w:pPr>
    </w:p>
    <w:p w:rsidR="003E1076" w:rsidRDefault="003E1076">
      <w:pPr>
        <w:pStyle w:val="af8"/>
        <w:jc w:val="right"/>
      </w:pPr>
    </w:p>
    <w:p w:rsidR="003E1076" w:rsidRDefault="003E1076">
      <w:pPr>
        <w:pStyle w:val="af8"/>
        <w:jc w:val="right"/>
      </w:pPr>
    </w:p>
    <w:p w:rsidR="003E1076" w:rsidRDefault="003E1076">
      <w:pPr>
        <w:pStyle w:val="af8"/>
        <w:jc w:val="right"/>
      </w:pPr>
    </w:p>
    <w:p w:rsidR="00412311" w:rsidRPr="003E1076" w:rsidRDefault="007C6CA2">
      <w:pPr>
        <w:pStyle w:val="af8"/>
        <w:jc w:val="right"/>
        <w:rPr>
          <w:sz w:val="24"/>
          <w:szCs w:val="24"/>
        </w:rPr>
      </w:pPr>
      <w:r w:rsidRPr="003E1076">
        <w:rPr>
          <w:sz w:val="24"/>
          <w:szCs w:val="24"/>
        </w:rPr>
        <w:t>Приложение 1</w:t>
      </w:r>
    </w:p>
    <w:p w:rsidR="00412311" w:rsidRDefault="00412311">
      <w:pPr>
        <w:pStyle w:val="af8"/>
        <w:jc w:val="center"/>
      </w:pPr>
    </w:p>
    <w:p w:rsidR="00412311" w:rsidRPr="00C84385" w:rsidRDefault="007C6CA2">
      <w:pPr>
        <w:pStyle w:val="af8"/>
        <w:jc w:val="center"/>
        <w:rPr>
          <w:sz w:val="24"/>
          <w:szCs w:val="24"/>
        </w:rPr>
      </w:pPr>
      <w:r w:rsidRPr="00C84385">
        <w:rPr>
          <w:b/>
          <w:sz w:val="24"/>
          <w:szCs w:val="24"/>
        </w:rPr>
        <w:t>График проверочных работ по предмету «Чтение»</w:t>
      </w:r>
    </w:p>
    <w:p w:rsidR="00412311" w:rsidRDefault="00412311">
      <w:pPr>
        <w:pStyle w:val="af8"/>
        <w:jc w:val="center"/>
      </w:pPr>
    </w:p>
    <w:tbl>
      <w:tblPr>
        <w:tblStyle w:val="afa"/>
        <w:tblW w:w="0" w:type="auto"/>
        <w:tblInd w:w="1951" w:type="dxa"/>
        <w:tblLook w:val="04A0" w:firstRow="1" w:lastRow="0" w:firstColumn="1" w:lastColumn="0" w:noHBand="0" w:noVBand="1"/>
      </w:tblPr>
      <w:tblGrid>
        <w:gridCol w:w="1134"/>
        <w:gridCol w:w="5954"/>
        <w:gridCol w:w="4677"/>
      </w:tblGrid>
      <w:tr w:rsidR="00412311">
        <w:tc>
          <w:tcPr>
            <w:tcW w:w="1134" w:type="dxa"/>
          </w:tcPr>
          <w:p w:rsidR="00412311" w:rsidRDefault="007C6CA2">
            <w:pPr>
              <w:pStyle w:val="af8"/>
              <w:jc w:val="center"/>
            </w:pPr>
            <w:r>
              <w:rPr>
                <w:b/>
              </w:rPr>
              <w:t>№</w:t>
            </w:r>
          </w:p>
        </w:tc>
        <w:tc>
          <w:tcPr>
            <w:tcW w:w="5954" w:type="dxa"/>
          </w:tcPr>
          <w:p w:rsidR="00412311" w:rsidRDefault="007C6CA2">
            <w:pPr>
              <w:pStyle w:val="af8"/>
              <w:jc w:val="center"/>
            </w:pPr>
            <w:r>
              <w:rPr>
                <w:b/>
              </w:rPr>
              <w:t>Четверть</w:t>
            </w:r>
          </w:p>
          <w:p w:rsidR="00412311" w:rsidRDefault="00412311">
            <w:pPr>
              <w:pStyle w:val="af8"/>
              <w:jc w:val="center"/>
            </w:pPr>
          </w:p>
        </w:tc>
        <w:tc>
          <w:tcPr>
            <w:tcW w:w="4677" w:type="dxa"/>
          </w:tcPr>
          <w:p w:rsidR="00412311" w:rsidRDefault="007C6CA2">
            <w:pPr>
              <w:pStyle w:val="af8"/>
              <w:jc w:val="center"/>
            </w:pPr>
            <w:r>
              <w:rPr>
                <w:b/>
              </w:rPr>
              <w:lastRenderedPageBreak/>
              <w:t>Дата</w:t>
            </w:r>
          </w:p>
        </w:tc>
      </w:tr>
      <w:tr w:rsidR="00412311">
        <w:tc>
          <w:tcPr>
            <w:tcW w:w="1134" w:type="dxa"/>
          </w:tcPr>
          <w:p w:rsidR="00412311" w:rsidRDefault="007C6CA2">
            <w:pPr>
              <w:pStyle w:val="af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5954" w:type="dxa"/>
          </w:tcPr>
          <w:p w:rsidR="00412311" w:rsidRDefault="007C6CA2">
            <w:pPr>
              <w:pStyle w:val="af8"/>
              <w:jc w:val="center"/>
              <w:rPr>
                <w:sz w:val="24"/>
              </w:rPr>
            </w:pPr>
            <w:r>
              <w:rPr>
                <w:sz w:val="24"/>
              </w:rPr>
              <w:t>I  четверть</w:t>
            </w:r>
          </w:p>
        </w:tc>
        <w:tc>
          <w:tcPr>
            <w:tcW w:w="4677" w:type="dxa"/>
          </w:tcPr>
          <w:p w:rsidR="00412311" w:rsidRDefault="007C6CA2">
            <w:pPr>
              <w:pStyle w:val="af8"/>
              <w:jc w:val="center"/>
              <w:rPr>
                <w:sz w:val="24"/>
              </w:rPr>
            </w:pPr>
            <w:r>
              <w:rPr>
                <w:sz w:val="24"/>
              </w:rPr>
              <w:t>23.10</w:t>
            </w:r>
          </w:p>
        </w:tc>
      </w:tr>
      <w:tr w:rsidR="00412311">
        <w:tc>
          <w:tcPr>
            <w:tcW w:w="1134" w:type="dxa"/>
          </w:tcPr>
          <w:p w:rsidR="00412311" w:rsidRDefault="007C6CA2">
            <w:pPr>
              <w:pStyle w:val="af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54" w:type="dxa"/>
          </w:tcPr>
          <w:p w:rsidR="00412311" w:rsidRDefault="007C6CA2">
            <w:pPr>
              <w:pStyle w:val="af8"/>
              <w:jc w:val="center"/>
              <w:rPr>
                <w:sz w:val="24"/>
              </w:rPr>
            </w:pPr>
            <w:r>
              <w:rPr>
                <w:sz w:val="24"/>
              </w:rPr>
              <w:t>II четверть</w:t>
            </w:r>
          </w:p>
        </w:tc>
        <w:tc>
          <w:tcPr>
            <w:tcW w:w="4677" w:type="dxa"/>
          </w:tcPr>
          <w:p w:rsidR="00412311" w:rsidRDefault="001B48B5">
            <w:pPr>
              <w:pStyle w:val="af8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  <w:r w:rsidR="007C6CA2">
              <w:rPr>
                <w:sz w:val="24"/>
              </w:rPr>
              <w:t>.12</w:t>
            </w:r>
          </w:p>
        </w:tc>
      </w:tr>
      <w:tr w:rsidR="00412311">
        <w:tc>
          <w:tcPr>
            <w:tcW w:w="1134" w:type="dxa"/>
          </w:tcPr>
          <w:p w:rsidR="00412311" w:rsidRDefault="007C6CA2">
            <w:pPr>
              <w:pStyle w:val="af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54" w:type="dxa"/>
          </w:tcPr>
          <w:p w:rsidR="00412311" w:rsidRDefault="007C6CA2">
            <w:pPr>
              <w:pStyle w:val="af8"/>
              <w:jc w:val="center"/>
              <w:rPr>
                <w:sz w:val="24"/>
              </w:rPr>
            </w:pPr>
            <w:r>
              <w:rPr>
                <w:sz w:val="24"/>
              </w:rPr>
              <w:t>III четверть</w:t>
            </w:r>
          </w:p>
        </w:tc>
        <w:tc>
          <w:tcPr>
            <w:tcW w:w="4677" w:type="dxa"/>
          </w:tcPr>
          <w:p w:rsidR="00412311" w:rsidRDefault="001B48B5">
            <w:pPr>
              <w:pStyle w:val="af8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 w:rsidR="007C6CA2">
              <w:rPr>
                <w:sz w:val="24"/>
              </w:rPr>
              <w:t>.03</w:t>
            </w:r>
          </w:p>
        </w:tc>
      </w:tr>
      <w:tr w:rsidR="00412311">
        <w:tc>
          <w:tcPr>
            <w:tcW w:w="1134" w:type="dxa"/>
          </w:tcPr>
          <w:p w:rsidR="00412311" w:rsidRDefault="007C6CA2">
            <w:pPr>
              <w:pStyle w:val="af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54" w:type="dxa"/>
          </w:tcPr>
          <w:p w:rsidR="00412311" w:rsidRDefault="007C6CA2">
            <w:pPr>
              <w:pStyle w:val="af8"/>
              <w:jc w:val="center"/>
              <w:rPr>
                <w:sz w:val="24"/>
              </w:rPr>
            </w:pPr>
            <w:r>
              <w:rPr>
                <w:sz w:val="24"/>
              </w:rPr>
              <w:t>IV четверть</w:t>
            </w:r>
          </w:p>
          <w:p w:rsidR="00412311" w:rsidRPr="003E1076" w:rsidRDefault="007C6CA2">
            <w:pPr>
              <w:pStyle w:val="af8"/>
              <w:jc w:val="center"/>
              <w:rPr>
                <w:b/>
                <w:sz w:val="24"/>
              </w:rPr>
            </w:pPr>
            <w:r w:rsidRPr="003E1076">
              <w:rPr>
                <w:b/>
                <w:sz w:val="24"/>
              </w:rPr>
              <w:t>Итоговая</w:t>
            </w:r>
          </w:p>
        </w:tc>
        <w:tc>
          <w:tcPr>
            <w:tcW w:w="4677" w:type="dxa"/>
          </w:tcPr>
          <w:p w:rsidR="00412311" w:rsidRDefault="001B48B5">
            <w:pPr>
              <w:pStyle w:val="af8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 w:rsidR="007C6CA2">
              <w:rPr>
                <w:sz w:val="24"/>
              </w:rPr>
              <w:t>.05</w:t>
            </w:r>
          </w:p>
          <w:p w:rsidR="00412311" w:rsidRDefault="001B48B5">
            <w:pPr>
              <w:pStyle w:val="af8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 w:rsidR="007C6CA2">
              <w:rPr>
                <w:sz w:val="24"/>
              </w:rPr>
              <w:t>.05</w:t>
            </w:r>
          </w:p>
        </w:tc>
      </w:tr>
    </w:tbl>
    <w:p w:rsidR="00412311" w:rsidRDefault="00412311" w:rsidP="001B48B5">
      <w:pPr>
        <w:pStyle w:val="af8"/>
      </w:pPr>
    </w:p>
    <w:p w:rsidR="001B48B5" w:rsidRDefault="001B48B5">
      <w:pPr>
        <w:pStyle w:val="af8"/>
        <w:jc w:val="right"/>
      </w:pPr>
    </w:p>
    <w:p w:rsidR="003E1076" w:rsidRDefault="003E1076">
      <w:pPr>
        <w:pStyle w:val="af8"/>
        <w:jc w:val="right"/>
      </w:pPr>
    </w:p>
    <w:p w:rsidR="003E1076" w:rsidRDefault="003E1076">
      <w:pPr>
        <w:pStyle w:val="af8"/>
        <w:jc w:val="right"/>
      </w:pPr>
    </w:p>
    <w:p w:rsidR="003E1076" w:rsidRDefault="003E1076">
      <w:pPr>
        <w:pStyle w:val="af8"/>
        <w:jc w:val="right"/>
      </w:pPr>
    </w:p>
    <w:p w:rsidR="003E1076" w:rsidRDefault="003E1076">
      <w:pPr>
        <w:pStyle w:val="af8"/>
        <w:jc w:val="right"/>
      </w:pPr>
    </w:p>
    <w:p w:rsidR="003E1076" w:rsidRDefault="003E1076">
      <w:pPr>
        <w:pStyle w:val="af8"/>
        <w:jc w:val="right"/>
      </w:pPr>
    </w:p>
    <w:p w:rsidR="00412311" w:rsidRPr="00E372E4" w:rsidRDefault="007C6CA2" w:rsidP="00E372E4">
      <w:pPr>
        <w:pStyle w:val="af8"/>
        <w:jc w:val="right"/>
        <w:rPr>
          <w:sz w:val="24"/>
          <w:szCs w:val="24"/>
        </w:rPr>
      </w:pPr>
      <w:r w:rsidRPr="00E372E4">
        <w:rPr>
          <w:sz w:val="24"/>
          <w:szCs w:val="24"/>
        </w:rPr>
        <w:t>Приложение 2</w:t>
      </w:r>
    </w:p>
    <w:p w:rsidR="00412311" w:rsidRPr="001B48B5" w:rsidRDefault="007C6CA2">
      <w:pPr>
        <w:pStyle w:val="af8"/>
        <w:jc w:val="center"/>
        <w:rPr>
          <w:b/>
          <w:sz w:val="24"/>
          <w:szCs w:val="24"/>
        </w:rPr>
      </w:pPr>
      <w:r w:rsidRPr="001B48B5">
        <w:rPr>
          <w:b/>
          <w:sz w:val="24"/>
          <w:szCs w:val="24"/>
        </w:rPr>
        <w:t>Контрольно-измерительные материалы по предмету «Чтение»</w:t>
      </w:r>
    </w:p>
    <w:p w:rsidR="00412311" w:rsidRDefault="007C6CA2">
      <w:pPr>
        <w:pStyle w:val="af8"/>
        <w:jc w:val="center"/>
        <w:rPr>
          <w:b/>
          <w:sz w:val="24"/>
        </w:rPr>
      </w:pPr>
      <w:r>
        <w:rPr>
          <w:b/>
          <w:sz w:val="24"/>
        </w:rPr>
        <w:t>I четверть</w:t>
      </w:r>
    </w:p>
    <w:p w:rsidR="00412311" w:rsidRDefault="001B48B5" w:rsidP="001B48B5">
      <w:pPr>
        <w:pStyle w:val="af8"/>
      </w:pPr>
      <w:r>
        <w:t>1.</w:t>
      </w:r>
      <w:r w:rsidR="007C6CA2">
        <w:t>Прочитать текст</w:t>
      </w:r>
    </w:p>
    <w:p w:rsidR="00412311" w:rsidRDefault="007C6CA2">
      <w:pPr>
        <w:pStyle w:val="af8"/>
        <w:ind w:left="360"/>
        <w:jc w:val="center"/>
      </w:pPr>
      <w:r>
        <w:t>ДЫМОК</w:t>
      </w:r>
    </w:p>
    <w:p w:rsidR="00412311" w:rsidRDefault="001B48B5">
      <w:pPr>
        <w:pStyle w:val="af8"/>
        <w:ind w:left="360"/>
      </w:pPr>
      <w:r>
        <w:t xml:space="preserve">  У Коли кот Дымок.  Дымок </w:t>
      </w:r>
      <w:r w:rsidR="007C6CA2">
        <w:t>ест рыбу. Он любит играть с клубком ниток.</w:t>
      </w:r>
    </w:p>
    <w:p w:rsidR="00412311" w:rsidRPr="001B48B5" w:rsidRDefault="007C6CA2" w:rsidP="001B48B5">
      <w:pPr>
        <w:pStyle w:val="af8"/>
        <w:spacing w:after="0"/>
        <w:rPr>
          <w:b/>
        </w:rPr>
      </w:pPr>
      <w:r w:rsidRPr="001B48B5">
        <w:rPr>
          <w:b/>
        </w:rPr>
        <w:lastRenderedPageBreak/>
        <w:t>Задание</w:t>
      </w:r>
      <w:r w:rsidR="001B48B5">
        <w:rPr>
          <w:b/>
        </w:rPr>
        <w:t>:</w:t>
      </w:r>
    </w:p>
    <w:p w:rsidR="00412311" w:rsidRDefault="001B48B5">
      <w:pPr>
        <w:pStyle w:val="af8"/>
        <w:spacing w:after="0"/>
        <w:ind w:left="360"/>
      </w:pPr>
      <w:r>
        <w:t>1.</w:t>
      </w:r>
      <w:r w:rsidR="007C6CA2">
        <w:t>Как звали кота у Коли?</w:t>
      </w:r>
    </w:p>
    <w:p w:rsidR="00412311" w:rsidRPr="001B48B5" w:rsidRDefault="001B48B5" w:rsidP="001B48B5">
      <w:pPr>
        <w:pStyle w:val="af8"/>
        <w:spacing w:after="0"/>
        <w:ind w:left="360"/>
      </w:pPr>
      <w:r>
        <w:t>2.</w:t>
      </w:r>
      <w:r w:rsidR="007C6CA2">
        <w:t>С чем любит кот играть?</w:t>
      </w:r>
    </w:p>
    <w:p w:rsidR="00412311" w:rsidRDefault="007C6CA2">
      <w:pPr>
        <w:pStyle w:val="af8"/>
        <w:widowControl w:val="0"/>
        <w:tabs>
          <w:tab w:val="left" w:pos="3172"/>
        </w:tabs>
        <w:spacing w:before="89" w:after="0" w:line="100" w:lineRule="atLeast"/>
        <w:jc w:val="center"/>
        <w:rPr>
          <w:b/>
        </w:rPr>
      </w:pPr>
      <w:r>
        <w:rPr>
          <w:b/>
        </w:rPr>
        <w:t xml:space="preserve"> II четверть </w:t>
      </w:r>
    </w:p>
    <w:p w:rsidR="00412311" w:rsidRDefault="00412311">
      <w:pPr>
        <w:pStyle w:val="af8"/>
        <w:widowControl w:val="0"/>
        <w:tabs>
          <w:tab w:val="left" w:pos="3172"/>
        </w:tabs>
        <w:spacing w:before="89" w:after="0" w:line="100" w:lineRule="atLeast"/>
      </w:pPr>
    </w:p>
    <w:p w:rsidR="00412311" w:rsidRDefault="001B48B5" w:rsidP="001B48B5">
      <w:pPr>
        <w:pStyle w:val="af8"/>
        <w:widowControl w:val="0"/>
        <w:tabs>
          <w:tab w:val="left" w:pos="3172"/>
        </w:tabs>
        <w:spacing w:before="89" w:after="0" w:line="100" w:lineRule="atLeast"/>
        <w:ind w:left="360"/>
      </w:pPr>
      <w:r>
        <w:t>1.</w:t>
      </w:r>
      <w:r w:rsidR="007C6CA2">
        <w:t>Прочитать текст</w:t>
      </w:r>
    </w:p>
    <w:p w:rsidR="00412311" w:rsidRDefault="007C6CA2">
      <w:pPr>
        <w:pStyle w:val="af8"/>
        <w:widowControl w:val="0"/>
        <w:tabs>
          <w:tab w:val="left" w:pos="3172"/>
        </w:tabs>
        <w:spacing w:before="89" w:line="100" w:lineRule="atLeast"/>
        <w:jc w:val="center"/>
      </w:pPr>
      <w:r>
        <w:t>РОДНИК</w:t>
      </w:r>
    </w:p>
    <w:p w:rsidR="00412311" w:rsidRDefault="007C6CA2">
      <w:pPr>
        <w:pStyle w:val="af8"/>
        <w:widowControl w:val="0"/>
        <w:tabs>
          <w:tab w:val="left" w:pos="3172"/>
        </w:tabs>
        <w:spacing w:before="89" w:line="100" w:lineRule="atLeast"/>
      </w:pPr>
      <w:r>
        <w:t xml:space="preserve">    Алеша и Вова шли в рощу. Было жарко. А вот и родник. Он чист. Вова пил воду.</w:t>
      </w:r>
    </w:p>
    <w:p w:rsidR="00412311" w:rsidRPr="001B48B5" w:rsidRDefault="001B48B5" w:rsidP="00E372E4">
      <w:pPr>
        <w:pStyle w:val="af8"/>
        <w:widowControl w:val="0"/>
        <w:tabs>
          <w:tab w:val="left" w:pos="3172"/>
        </w:tabs>
        <w:spacing w:after="0" w:line="240" w:lineRule="auto"/>
        <w:rPr>
          <w:b/>
        </w:rPr>
      </w:pPr>
      <w:r w:rsidRPr="001B48B5">
        <w:rPr>
          <w:b/>
        </w:rPr>
        <w:t xml:space="preserve"> </w:t>
      </w:r>
      <w:r w:rsidR="007C6CA2" w:rsidRPr="001B48B5">
        <w:rPr>
          <w:b/>
        </w:rPr>
        <w:t>Задание</w:t>
      </w:r>
      <w:r>
        <w:rPr>
          <w:b/>
        </w:rPr>
        <w:t>:</w:t>
      </w:r>
    </w:p>
    <w:p w:rsidR="00412311" w:rsidRDefault="007C6CA2" w:rsidP="00E372E4">
      <w:pPr>
        <w:pStyle w:val="af8"/>
        <w:widowControl w:val="0"/>
        <w:tabs>
          <w:tab w:val="left" w:pos="3172"/>
        </w:tabs>
        <w:spacing w:after="0" w:line="240" w:lineRule="auto"/>
      </w:pPr>
      <w:r>
        <w:t>1. Как звали мальчиков?</w:t>
      </w:r>
    </w:p>
    <w:p w:rsidR="00412311" w:rsidRDefault="007C6CA2" w:rsidP="00E372E4">
      <w:pPr>
        <w:pStyle w:val="af8"/>
        <w:widowControl w:val="0"/>
        <w:tabs>
          <w:tab w:val="left" w:pos="3172"/>
        </w:tabs>
        <w:spacing w:after="0" w:line="240" w:lineRule="auto"/>
      </w:pPr>
      <w:r>
        <w:t>2. Что нашли мальчики в лесу?</w:t>
      </w:r>
    </w:p>
    <w:p w:rsidR="00412311" w:rsidRDefault="00412311">
      <w:pPr>
        <w:pStyle w:val="af8"/>
        <w:widowControl w:val="0"/>
        <w:tabs>
          <w:tab w:val="left" w:pos="3172"/>
        </w:tabs>
        <w:spacing w:before="89" w:after="0" w:line="100" w:lineRule="atLeast"/>
        <w:rPr>
          <w:b/>
        </w:rPr>
      </w:pPr>
    </w:p>
    <w:p w:rsidR="00412311" w:rsidRDefault="007C6CA2">
      <w:pPr>
        <w:pStyle w:val="af8"/>
        <w:spacing w:after="0"/>
        <w:ind w:left="360"/>
        <w:jc w:val="center"/>
        <w:rPr>
          <w:b/>
          <w:sz w:val="24"/>
        </w:rPr>
      </w:pPr>
      <w:r>
        <w:rPr>
          <w:b/>
          <w:sz w:val="24"/>
        </w:rPr>
        <w:t>III четверть</w:t>
      </w:r>
    </w:p>
    <w:p w:rsidR="00412311" w:rsidRDefault="001B48B5">
      <w:pPr>
        <w:pStyle w:val="af8"/>
        <w:widowControl w:val="0"/>
        <w:tabs>
          <w:tab w:val="left" w:pos="3172"/>
        </w:tabs>
        <w:spacing w:before="89" w:after="0" w:line="100" w:lineRule="atLeast"/>
      </w:pPr>
      <w:r>
        <w:t>1.</w:t>
      </w:r>
      <w:r w:rsidR="007C6CA2">
        <w:t>Прочитать</w:t>
      </w:r>
      <w:r w:rsidR="007C6CA2">
        <w:rPr>
          <w:spacing w:val="-2"/>
        </w:rPr>
        <w:t xml:space="preserve"> </w:t>
      </w:r>
      <w:r w:rsidR="007C6CA2">
        <w:t>текст.</w:t>
      </w:r>
    </w:p>
    <w:p w:rsidR="00412311" w:rsidRDefault="007C6CA2">
      <w:pPr>
        <w:pStyle w:val="af8"/>
        <w:widowControl w:val="0"/>
        <w:tabs>
          <w:tab w:val="left" w:pos="3172"/>
        </w:tabs>
        <w:spacing w:before="89" w:after="0" w:line="100" w:lineRule="atLeast"/>
        <w:jc w:val="center"/>
      </w:pPr>
      <w:r>
        <w:t>Ежик</w:t>
      </w:r>
    </w:p>
    <w:p w:rsidR="00412311" w:rsidRDefault="00412311">
      <w:pPr>
        <w:pStyle w:val="af8"/>
        <w:widowControl w:val="0"/>
        <w:tabs>
          <w:tab w:val="left" w:pos="3172"/>
        </w:tabs>
        <w:spacing w:before="89" w:after="0" w:line="100" w:lineRule="atLeast"/>
        <w:jc w:val="center"/>
      </w:pPr>
    </w:p>
    <w:p w:rsidR="00412311" w:rsidRDefault="007C6CA2">
      <w:pPr>
        <w:pStyle w:val="af8"/>
        <w:widowControl w:val="0"/>
        <w:spacing w:line="100" w:lineRule="atLeast"/>
        <w:ind w:right="382"/>
      </w:pPr>
      <w:r>
        <w:t> Дедушка подарил детям ёжика. Летом он жил в сенях. Зимой ёж уснул в норе.  Придет ёжик весной голодный. Берегитесь, мыши!                           </w:t>
      </w:r>
    </w:p>
    <w:p w:rsidR="00412311" w:rsidRPr="001B48B5" w:rsidRDefault="007C6CA2" w:rsidP="00E372E4">
      <w:pPr>
        <w:pStyle w:val="af8"/>
        <w:widowControl w:val="0"/>
        <w:spacing w:after="0" w:line="240" w:lineRule="auto"/>
        <w:ind w:right="380"/>
        <w:rPr>
          <w:b/>
        </w:rPr>
      </w:pPr>
      <w:r w:rsidRPr="001B48B5">
        <w:rPr>
          <w:b/>
        </w:rPr>
        <w:t>Задание</w:t>
      </w:r>
      <w:r w:rsidR="001B48B5">
        <w:rPr>
          <w:b/>
        </w:rPr>
        <w:t>:</w:t>
      </w:r>
    </w:p>
    <w:p w:rsidR="00412311" w:rsidRDefault="001B48B5" w:rsidP="00E372E4">
      <w:pPr>
        <w:pStyle w:val="af8"/>
        <w:widowControl w:val="0"/>
        <w:spacing w:after="0" w:line="240" w:lineRule="auto"/>
        <w:ind w:right="380"/>
      </w:pPr>
      <w:r>
        <w:t>1.</w:t>
      </w:r>
      <w:r w:rsidR="007C6CA2">
        <w:t>Что подарил детям дедушка?</w:t>
      </w:r>
    </w:p>
    <w:p w:rsidR="00412311" w:rsidRDefault="001B48B5" w:rsidP="00E372E4">
      <w:pPr>
        <w:pStyle w:val="af8"/>
        <w:widowControl w:val="0"/>
        <w:spacing w:after="0" w:line="240" w:lineRule="auto"/>
        <w:ind w:right="380"/>
      </w:pPr>
      <w:r>
        <w:t>1.</w:t>
      </w:r>
      <w:r w:rsidR="007C6CA2">
        <w:t>Где жил ёжик?</w:t>
      </w:r>
    </w:p>
    <w:p w:rsidR="00412311" w:rsidRDefault="007C6CA2">
      <w:pPr>
        <w:pStyle w:val="af8"/>
        <w:widowControl w:val="0"/>
        <w:spacing w:after="0" w:line="100" w:lineRule="atLeast"/>
        <w:ind w:left="674"/>
        <w:jc w:val="center"/>
      </w:pPr>
      <w:r>
        <w:rPr>
          <w:b/>
          <w:sz w:val="24"/>
        </w:rPr>
        <w:t>IV четверть</w:t>
      </w:r>
    </w:p>
    <w:p w:rsidR="00412311" w:rsidRDefault="007C6CA2">
      <w:pPr>
        <w:pStyle w:val="af8"/>
        <w:widowControl w:val="0"/>
        <w:spacing w:after="0" w:line="100" w:lineRule="atLeast"/>
      </w:pPr>
      <w:r>
        <w:t xml:space="preserve">   1.Прочитать  текст</w:t>
      </w:r>
    </w:p>
    <w:p w:rsidR="00412311" w:rsidRPr="001B48B5" w:rsidRDefault="001B48B5" w:rsidP="001B48B5">
      <w:pPr>
        <w:pStyle w:val="c21"/>
        <w:spacing w:after="0"/>
        <w:ind w:left="360"/>
        <w:jc w:val="center"/>
        <w:rPr>
          <w:sz w:val="28"/>
        </w:rPr>
      </w:pPr>
      <w:r>
        <w:rPr>
          <w:rStyle w:val="c20"/>
          <w:sz w:val="28"/>
        </w:rPr>
        <w:t>Галка.</w:t>
      </w:r>
    </w:p>
    <w:p w:rsidR="00412311" w:rsidRDefault="007C6CA2">
      <w:pPr>
        <w:pStyle w:val="c19"/>
        <w:spacing w:after="0" w:line="360" w:lineRule="auto"/>
        <w:ind w:left="360"/>
        <w:rPr>
          <w:rFonts w:ascii="Calibri" w:hAnsi="Calibri"/>
          <w:sz w:val="22"/>
        </w:rPr>
      </w:pPr>
      <w:r>
        <w:rPr>
          <w:rStyle w:val="c20"/>
          <w:sz w:val="28"/>
        </w:rPr>
        <w:lastRenderedPageBreak/>
        <w:t xml:space="preserve">Положила мама кольцо на стол.  В окно заглянула галка.  Вдруг </w:t>
      </w:r>
      <w:proofErr w:type="gramStart"/>
      <w:r>
        <w:rPr>
          <w:rStyle w:val="c20"/>
          <w:sz w:val="28"/>
        </w:rPr>
        <w:t>прыг</w:t>
      </w:r>
      <w:proofErr w:type="gramEnd"/>
      <w:r>
        <w:rPr>
          <w:rStyle w:val="c20"/>
          <w:sz w:val="28"/>
        </w:rPr>
        <w:t xml:space="preserve"> на стол!  Юра закричал.  Галка улетела.  А кольцо пропало!                            </w:t>
      </w:r>
    </w:p>
    <w:p w:rsidR="00412311" w:rsidRPr="001B48B5" w:rsidRDefault="001B48B5">
      <w:pPr>
        <w:pStyle w:val="af8"/>
        <w:widowControl w:val="0"/>
        <w:spacing w:after="0" w:line="100" w:lineRule="atLeast"/>
        <w:rPr>
          <w:b/>
        </w:rPr>
      </w:pPr>
      <w:r w:rsidRPr="001B48B5">
        <w:rPr>
          <w:b/>
        </w:rPr>
        <w:t xml:space="preserve">  </w:t>
      </w:r>
      <w:r w:rsidR="007C6CA2" w:rsidRPr="001B48B5">
        <w:rPr>
          <w:b/>
        </w:rPr>
        <w:t>Задание</w:t>
      </w:r>
      <w:r>
        <w:rPr>
          <w:b/>
        </w:rPr>
        <w:t>:</w:t>
      </w:r>
    </w:p>
    <w:p w:rsidR="00412311" w:rsidRDefault="001B48B5" w:rsidP="001B48B5">
      <w:pPr>
        <w:pStyle w:val="af8"/>
        <w:widowControl w:val="0"/>
        <w:spacing w:after="0" w:line="100" w:lineRule="atLeast"/>
      </w:pPr>
      <w:r>
        <w:t>1.</w:t>
      </w:r>
      <w:r w:rsidR="007C6CA2">
        <w:t>Куда мама положила кольцо?</w:t>
      </w:r>
    </w:p>
    <w:p w:rsidR="00412311" w:rsidRDefault="001B48B5" w:rsidP="001B48B5">
      <w:pPr>
        <w:pStyle w:val="af8"/>
        <w:widowControl w:val="0"/>
        <w:spacing w:after="0" w:line="100" w:lineRule="atLeast"/>
      </w:pPr>
      <w:r>
        <w:t>2.</w:t>
      </w:r>
      <w:r w:rsidR="007C6CA2">
        <w:t>Кто заглянул в окно и прыгнув на стол?</w:t>
      </w:r>
    </w:p>
    <w:p w:rsidR="00412311" w:rsidRDefault="00412311">
      <w:pPr>
        <w:pStyle w:val="af8"/>
        <w:widowControl w:val="0"/>
        <w:spacing w:after="0" w:line="100" w:lineRule="atLeast"/>
        <w:rPr>
          <w:b/>
        </w:rPr>
      </w:pPr>
    </w:p>
    <w:p w:rsidR="00412311" w:rsidRDefault="00412311">
      <w:pPr>
        <w:pStyle w:val="af8"/>
        <w:widowControl w:val="0"/>
        <w:spacing w:after="0" w:line="100" w:lineRule="atLeast"/>
        <w:rPr>
          <w:b/>
        </w:rPr>
      </w:pPr>
    </w:p>
    <w:p w:rsidR="00412311" w:rsidRPr="00E372E4" w:rsidRDefault="007C6CA2">
      <w:pPr>
        <w:pStyle w:val="af8"/>
        <w:widowControl w:val="0"/>
        <w:spacing w:after="0" w:line="100" w:lineRule="atLeast"/>
        <w:ind w:left="674"/>
        <w:jc w:val="center"/>
        <w:rPr>
          <w:b/>
          <w:sz w:val="24"/>
          <w:szCs w:val="24"/>
        </w:rPr>
      </w:pPr>
      <w:r w:rsidRPr="00E372E4">
        <w:rPr>
          <w:b/>
          <w:sz w:val="24"/>
          <w:szCs w:val="24"/>
        </w:rPr>
        <w:t>Итоговая проверочная работа.</w:t>
      </w:r>
    </w:p>
    <w:p w:rsidR="00412311" w:rsidRDefault="00412311">
      <w:pPr>
        <w:pStyle w:val="af8"/>
        <w:widowControl w:val="0"/>
        <w:spacing w:after="0" w:line="100" w:lineRule="atLeast"/>
        <w:ind w:left="674"/>
        <w:jc w:val="center"/>
        <w:rPr>
          <w:b/>
        </w:rPr>
      </w:pPr>
    </w:p>
    <w:p w:rsidR="00412311" w:rsidRDefault="007C6CA2">
      <w:pPr>
        <w:pStyle w:val="af8"/>
        <w:widowControl w:val="0"/>
        <w:spacing w:after="0" w:line="100" w:lineRule="atLeast"/>
      </w:pPr>
      <w:r>
        <w:t>1. Прочитать текст</w:t>
      </w:r>
    </w:p>
    <w:p w:rsidR="00412311" w:rsidRDefault="007C6CA2">
      <w:pPr>
        <w:pStyle w:val="af8"/>
        <w:widowControl w:val="0"/>
        <w:spacing w:after="0" w:line="100" w:lineRule="atLeast"/>
        <w:ind w:left="720"/>
        <w:jc w:val="center"/>
        <w:rPr>
          <w:b/>
        </w:rPr>
      </w:pPr>
      <w:r>
        <w:rPr>
          <w:b/>
        </w:rPr>
        <w:t>КОРМУШКА</w:t>
      </w:r>
    </w:p>
    <w:p w:rsidR="00412311" w:rsidRDefault="00412311">
      <w:pPr>
        <w:pStyle w:val="af8"/>
        <w:widowControl w:val="0"/>
        <w:spacing w:after="0" w:line="100" w:lineRule="atLeast"/>
        <w:ind w:left="720"/>
        <w:jc w:val="center"/>
        <w:rPr>
          <w:b/>
        </w:rPr>
      </w:pPr>
    </w:p>
    <w:p w:rsidR="00412311" w:rsidRDefault="007C6CA2" w:rsidP="00E372E4">
      <w:pPr>
        <w:pStyle w:val="af8"/>
        <w:widowControl w:val="0"/>
        <w:tabs>
          <w:tab w:val="clear" w:pos="708"/>
        </w:tabs>
        <w:spacing w:after="0" w:line="100" w:lineRule="atLeast"/>
      </w:pPr>
      <w:r>
        <w:t xml:space="preserve"> Была зима. Серёжа прибил за окном кормушку. Первыми стали брать корм воробьи. Однажды Серёжа заметил  синичку. Мальчик вешает сало для синички. </w:t>
      </w:r>
    </w:p>
    <w:p w:rsidR="00412311" w:rsidRDefault="00412311">
      <w:pPr>
        <w:pStyle w:val="af8"/>
        <w:widowControl w:val="0"/>
        <w:spacing w:after="0" w:line="100" w:lineRule="atLeast"/>
        <w:rPr>
          <w:b/>
        </w:rPr>
      </w:pPr>
    </w:p>
    <w:p w:rsidR="00412311" w:rsidRPr="001B48B5" w:rsidRDefault="001B48B5">
      <w:pPr>
        <w:pStyle w:val="af8"/>
        <w:widowControl w:val="0"/>
        <w:spacing w:after="0" w:line="100" w:lineRule="atLeast"/>
        <w:rPr>
          <w:b/>
        </w:rPr>
      </w:pPr>
      <w:r>
        <w:rPr>
          <w:sz w:val="24"/>
        </w:rPr>
        <w:t xml:space="preserve"> </w:t>
      </w:r>
      <w:r>
        <w:rPr>
          <w:b/>
        </w:rPr>
        <w:t>Задание:</w:t>
      </w:r>
    </w:p>
    <w:p w:rsidR="00412311" w:rsidRDefault="007C6CA2">
      <w:pPr>
        <w:pStyle w:val="af8"/>
        <w:widowControl w:val="0"/>
        <w:spacing w:after="0" w:line="100" w:lineRule="atLeast"/>
      </w:pPr>
      <w:r>
        <w:t>1.Что сделал Серёжа? Выпиши предложение из текста.</w:t>
      </w:r>
    </w:p>
    <w:p w:rsidR="00412311" w:rsidRDefault="007C6CA2">
      <w:pPr>
        <w:pStyle w:val="af8"/>
        <w:widowControl w:val="0"/>
        <w:spacing w:after="0" w:line="100" w:lineRule="atLeast"/>
      </w:pPr>
      <w:r>
        <w:t>2. Как ты думаешь, зачем мальчик это сделал?</w:t>
      </w:r>
    </w:p>
    <w:p w:rsidR="00412311" w:rsidRDefault="00412311">
      <w:pPr>
        <w:pStyle w:val="af8"/>
        <w:widowControl w:val="0"/>
        <w:spacing w:after="0" w:line="100" w:lineRule="atLeast"/>
      </w:pPr>
    </w:p>
    <w:p w:rsidR="00412311" w:rsidRDefault="00412311">
      <w:pPr>
        <w:pStyle w:val="af8"/>
        <w:widowControl w:val="0"/>
        <w:spacing w:after="0" w:line="100" w:lineRule="atLeast"/>
      </w:pPr>
    </w:p>
    <w:p w:rsidR="00412311" w:rsidRDefault="00412311">
      <w:pPr>
        <w:pStyle w:val="af8"/>
        <w:widowControl w:val="0"/>
        <w:spacing w:after="0" w:line="100" w:lineRule="atLeast"/>
      </w:pPr>
    </w:p>
    <w:p w:rsidR="001B48B5" w:rsidRDefault="001B48B5">
      <w:pPr>
        <w:spacing w:after="0" w:line="240" w:lineRule="auto"/>
        <w:rPr>
          <w:rFonts w:ascii="Times New Roman" w:hAnsi="Times New Roman"/>
          <w:sz w:val="28"/>
        </w:rPr>
      </w:pPr>
    </w:p>
    <w:p w:rsidR="001B48B5" w:rsidRDefault="001B48B5">
      <w:pPr>
        <w:spacing w:after="0" w:line="240" w:lineRule="auto"/>
        <w:rPr>
          <w:rFonts w:ascii="Times New Roman" w:hAnsi="Times New Roman"/>
          <w:sz w:val="28"/>
        </w:rPr>
      </w:pPr>
    </w:p>
    <w:p w:rsidR="00412311" w:rsidRPr="00E372E4" w:rsidRDefault="007C6CA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372E4">
        <w:rPr>
          <w:rFonts w:ascii="Times New Roman" w:hAnsi="Times New Roman"/>
          <w:sz w:val="24"/>
          <w:szCs w:val="24"/>
        </w:rPr>
        <w:t>Приложение 3</w:t>
      </w:r>
    </w:p>
    <w:p w:rsidR="00412311" w:rsidRDefault="00412311">
      <w:pPr>
        <w:spacing w:after="0" w:line="240" w:lineRule="auto"/>
        <w:ind w:left="1427"/>
        <w:rPr>
          <w:rFonts w:ascii="Times New Roman" w:hAnsi="Times New Roman"/>
          <w:b/>
          <w:i/>
          <w:sz w:val="24"/>
          <w:u w:val="single"/>
        </w:rPr>
      </w:pPr>
    </w:p>
    <w:p w:rsidR="00412311" w:rsidRDefault="007C6CA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Описание учебно-методического и материально-технического обеспечения</w:t>
      </w:r>
    </w:p>
    <w:p w:rsidR="00412311" w:rsidRDefault="007C6CA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образовательного процесса</w:t>
      </w:r>
    </w:p>
    <w:p w:rsidR="00412311" w:rsidRDefault="00412311">
      <w:pPr>
        <w:spacing w:after="0" w:line="240" w:lineRule="auto"/>
        <w:ind w:left="1427"/>
        <w:jc w:val="center"/>
        <w:rPr>
          <w:rFonts w:ascii="Times New Roman" w:hAnsi="Times New Roman"/>
          <w:b/>
          <w:sz w:val="24"/>
        </w:rPr>
      </w:pPr>
    </w:p>
    <w:p w:rsidR="00412311" w:rsidRDefault="00412311">
      <w:pPr>
        <w:spacing w:after="0" w:line="240" w:lineRule="auto"/>
        <w:rPr>
          <w:rFonts w:ascii="Times New Roman" w:hAnsi="Times New Roman"/>
          <w:b/>
          <w:i/>
          <w:sz w:val="24"/>
          <w:u w:val="single"/>
        </w:rPr>
      </w:pPr>
    </w:p>
    <w:p w:rsidR="00412311" w:rsidRDefault="007C6CA2" w:rsidP="00E92190">
      <w:pPr>
        <w:spacing w:after="0" w:line="360" w:lineRule="auto"/>
        <w:rPr>
          <w:rFonts w:ascii="Times New Roman" w:hAnsi="Times New Roman"/>
          <w:b/>
          <w:i/>
          <w:sz w:val="20"/>
        </w:rPr>
      </w:pPr>
      <w:r>
        <w:rPr>
          <w:rFonts w:ascii="Times New Roman" w:hAnsi="Times New Roman"/>
          <w:b/>
          <w:i/>
          <w:sz w:val="24"/>
          <w:u w:val="single"/>
        </w:rPr>
        <w:t>Учебно-методический комплекс</w:t>
      </w:r>
      <w:r>
        <w:rPr>
          <w:rFonts w:ascii="Times New Roman" w:hAnsi="Times New Roman"/>
          <w:b/>
          <w:i/>
          <w:sz w:val="24"/>
        </w:rPr>
        <w:t>:</w:t>
      </w:r>
    </w:p>
    <w:p w:rsidR="00412311" w:rsidRDefault="007C6CA2" w:rsidP="00E92190">
      <w:pPr>
        <w:pStyle w:val="ac"/>
        <w:numPr>
          <w:ilvl w:val="0"/>
          <w:numId w:val="13"/>
        </w:numPr>
        <w:spacing w:after="0" w:line="360" w:lineRule="auto"/>
        <w:contextualSpacing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Адаптированная основная общеобразовательная программа ГБОУ Воскресенская КШИ (вариант 1).</w:t>
      </w:r>
    </w:p>
    <w:p w:rsidR="00412311" w:rsidRDefault="007C6CA2" w:rsidP="00E92190">
      <w:pPr>
        <w:pStyle w:val="ac"/>
        <w:numPr>
          <w:ilvl w:val="0"/>
          <w:numId w:val="13"/>
        </w:numPr>
        <w:spacing w:after="0" w:line="360" w:lineRule="auto"/>
        <w:contextualSpacing w:val="0"/>
        <w:rPr>
          <w:rFonts w:ascii="Times New Roman" w:hAnsi="Times New Roman"/>
          <w:color w:val="171717"/>
          <w:sz w:val="24"/>
        </w:rPr>
      </w:pPr>
      <w:r>
        <w:rPr>
          <w:rFonts w:ascii="Times New Roman" w:hAnsi="Times New Roman"/>
          <w:color w:val="171717"/>
          <w:sz w:val="24"/>
        </w:rPr>
        <w:lastRenderedPageBreak/>
        <w:t>Аксёнова, А.К., Ильина С.Ю., Головкина Т.М., Шишкова М.И</w:t>
      </w:r>
      <w:r w:rsidR="00C84385">
        <w:rPr>
          <w:rFonts w:ascii="Times New Roman" w:hAnsi="Times New Roman"/>
          <w:color w:val="171717"/>
          <w:sz w:val="24"/>
        </w:rPr>
        <w:t xml:space="preserve">. Чтение. 2 класс: Учебник для </w:t>
      </w:r>
      <w:r>
        <w:rPr>
          <w:rFonts w:ascii="Times New Roman" w:hAnsi="Times New Roman"/>
          <w:color w:val="171717"/>
          <w:sz w:val="24"/>
        </w:rPr>
        <w:t xml:space="preserve">общеобразовательных  </w:t>
      </w:r>
      <w:proofErr w:type="gramStart"/>
      <w:r>
        <w:rPr>
          <w:rFonts w:ascii="Times New Roman" w:hAnsi="Times New Roman"/>
          <w:color w:val="171717"/>
          <w:sz w:val="24"/>
        </w:rPr>
        <w:t>учреждений</w:t>
      </w:r>
      <w:proofErr w:type="gramEnd"/>
      <w:r>
        <w:rPr>
          <w:rFonts w:ascii="Times New Roman" w:hAnsi="Times New Roman"/>
          <w:color w:val="171717"/>
          <w:sz w:val="24"/>
        </w:rPr>
        <w:t xml:space="preserve"> реализующих АОООП / В 2ч. –</w:t>
      </w:r>
      <w:r w:rsidR="00C84385">
        <w:rPr>
          <w:rFonts w:ascii="Times New Roman" w:hAnsi="Times New Roman"/>
          <w:color w:val="171717"/>
          <w:sz w:val="24"/>
        </w:rPr>
        <w:t xml:space="preserve"> 6-е изд., М.: Просвещение, 2024</w:t>
      </w:r>
      <w:r>
        <w:rPr>
          <w:rFonts w:ascii="Times New Roman" w:hAnsi="Times New Roman"/>
          <w:color w:val="171717"/>
          <w:sz w:val="24"/>
        </w:rPr>
        <w:t xml:space="preserve">г. </w:t>
      </w:r>
    </w:p>
    <w:p w:rsidR="00412311" w:rsidRDefault="00412311" w:rsidP="00E92190">
      <w:pPr>
        <w:spacing w:after="0" w:line="360" w:lineRule="auto"/>
        <w:rPr>
          <w:rFonts w:ascii="Times New Roman" w:hAnsi="Times New Roman"/>
          <w:sz w:val="20"/>
        </w:rPr>
      </w:pPr>
    </w:p>
    <w:p w:rsidR="00412311" w:rsidRDefault="007C6CA2" w:rsidP="00E92190">
      <w:pPr>
        <w:tabs>
          <w:tab w:val="left" w:pos="707"/>
        </w:tabs>
        <w:spacing w:after="0" w:line="360" w:lineRule="auto"/>
        <w:rPr>
          <w:rFonts w:ascii="Times New Roman" w:hAnsi="Times New Roman"/>
          <w:b/>
          <w:i/>
          <w:color w:val="171717"/>
          <w:sz w:val="24"/>
          <w:u w:val="single"/>
        </w:rPr>
      </w:pPr>
      <w:r>
        <w:rPr>
          <w:rFonts w:ascii="Times New Roman" w:hAnsi="Times New Roman"/>
          <w:b/>
          <w:i/>
          <w:color w:val="171717"/>
          <w:sz w:val="24"/>
          <w:u w:val="single"/>
        </w:rPr>
        <w:t>Электронные образовательные ресурсы:</w:t>
      </w:r>
    </w:p>
    <w:p w:rsidR="00412311" w:rsidRDefault="007C6CA2" w:rsidP="00E92190">
      <w:pPr>
        <w:spacing w:after="0" w:line="360" w:lineRule="auto"/>
        <w:ind w:left="7"/>
        <w:rPr>
          <w:rFonts w:ascii="Times New Roman" w:hAnsi="Times New Roman"/>
          <w:sz w:val="20"/>
        </w:rPr>
      </w:pPr>
      <w:r>
        <w:rPr>
          <w:rFonts w:ascii="Times New Roman" w:hAnsi="Times New Roman"/>
          <w:color w:val="171717"/>
          <w:sz w:val="24"/>
        </w:rPr>
        <w:t>1.http://www.shkola-abv.ru/katalog-prezentatsij/literaturnoe-chtenie/</w:t>
      </w:r>
    </w:p>
    <w:p w:rsidR="00412311" w:rsidRDefault="007C6CA2" w:rsidP="00E92190">
      <w:pPr>
        <w:spacing w:after="0" w:line="360" w:lineRule="auto"/>
        <w:ind w:left="7"/>
        <w:rPr>
          <w:rFonts w:ascii="Times New Roman" w:hAnsi="Times New Roman"/>
          <w:sz w:val="20"/>
        </w:rPr>
      </w:pPr>
      <w:r>
        <w:rPr>
          <w:rFonts w:ascii="Times New Roman" w:hAnsi="Times New Roman"/>
          <w:color w:val="171717"/>
          <w:sz w:val="24"/>
        </w:rPr>
        <w:t>2.https://www.metod-kopilka.ru/nachalnye-klassy.html</w:t>
      </w:r>
    </w:p>
    <w:p w:rsidR="00412311" w:rsidRDefault="00412311" w:rsidP="00E92190">
      <w:pPr>
        <w:pStyle w:val="af8"/>
        <w:widowControl w:val="0"/>
        <w:spacing w:after="0" w:line="360" w:lineRule="auto"/>
        <w:ind w:left="674"/>
      </w:pPr>
    </w:p>
    <w:p w:rsidR="00412311" w:rsidRDefault="00412311" w:rsidP="00E92190">
      <w:pPr>
        <w:pStyle w:val="af8"/>
        <w:widowControl w:val="0"/>
        <w:spacing w:after="0" w:line="360" w:lineRule="auto"/>
        <w:ind w:left="674"/>
      </w:pPr>
    </w:p>
    <w:p w:rsidR="00412311" w:rsidRDefault="00412311">
      <w:pPr>
        <w:pStyle w:val="af8"/>
        <w:widowControl w:val="0"/>
        <w:spacing w:after="0" w:line="100" w:lineRule="atLeast"/>
        <w:ind w:left="674"/>
      </w:pPr>
    </w:p>
    <w:p w:rsidR="00412311" w:rsidRDefault="00412311">
      <w:pPr>
        <w:pStyle w:val="af8"/>
        <w:widowControl w:val="0"/>
        <w:spacing w:after="0" w:line="100" w:lineRule="atLeast"/>
        <w:ind w:left="674"/>
      </w:pPr>
    </w:p>
    <w:p w:rsidR="00412311" w:rsidRDefault="00412311"/>
    <w:p w:rsidR="00412311" w:rsidRDefault="00412311"/>
    <w:p w:rsidR="00412311" w:rsidRDefault="00412311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:rsidR="00412311" w:rsidRDefault="00412311">
      <w:pPr>
        <w:tabs>
          <w:tab w:val="left" w:pos="540"/>
        </w:tabs>
        <w:spacing w:line="360" w:lineRule="auto"/>
        <w:jc w:val="both"/>
      </w:pPr>
    </w:p>
    <w:p w:rsidR="00412311" w:rsidRDefault="00412311">
      <w:pPr>
        <w:pStyle w:val="af8"/>
        <w:widowControl w:val="0"/>
        <w:spacing w:after="0" w:line="100" w:lineRule="atLeast"/>
      </w:pPr>
    </w:p>
    <w:p w:rsidR="00412311" w:rsidRDefault="00412311">
      <w:pPr>
        <w:pStyle w:val="af8"/>
        <w:widowControl w:val="0"/>
        <w:spacing w:after="0" w:line="100" w:lineRule="atLeast"/>
        <w:ind w:left="674"/>
        <w:jc w:val="center"/>
      </w:pPr>
    </w:p>
    <w:p w:rsidR="00412311" w:rsidRDefault="00412311">
      <w:pPr>
        <w:pStyle w:val="af8"/>
        <w:widowControl w:val="0"/>
        <w:spacing w:after="0" w:line="100" w:lineRule="atLeast"/>
        <w:ind w:left="674"/>
      </w:pPr>
    </w:p>
    <w:p w:rsidR="00412311" w:rsidRDefault="00412311">
      <w:pPr>
        <w:pStyle w:val="af8"/>
        <w:widowControl w:val="0"/>
        <w:spacing w:after="0" w:line="100" w:lineRule="atLeast"/>
        <w:ind w:left="674"/>
      </w:pPr>
    </w:p>
    <w:p w:rsidR="00412311" w:rsidRDefault="00412311">
      <w:pPr>
        <w:pStyle w:val="af8"/>
        <w:widowControl w:val="0"/>
        <w:spacing w:after="0" w:line="100" w:lineRule="atLeast"/>
        <w:ind w:left="674"/>
      </w:pPr>
    </w:p>
    <w:p w:rsidR="00412311" w:rsidRDefault="00412311">
      <w:pPr>
        <w:pStyle w:val="af8"/>
        <w:widowControl w:val="0"/>
        <w:spacing w:after="0" w:line="100" w:lineRule="atLeast"/>
        <w:ind w:left="674"/>
      </w:pPr>
    </w:p>
    <w:p w:rsidR="00412311" w:rsidRDefault="00412311">
      <w:pPr>
        <w:pStyle w:val="af8"/>
        <w:widowControl w:val="0"/>
        <w:spacing w:after="0" w:line="100" w:lineRule="atLeast"/>
        <w:ind w:left="674"/>
      </w:pPr>
    </w:p>
    <w:p w:rsidR="00412311" w:rsidRDefault="00412311">
      <w:pPr>
        <w:pStyle w:val="af8"/>
        <w:widowControl w:val="0"/>
        <w:spacing w:after="0" w:line="100" w:lineRule="atLeast"/>
        <w:ind w:left="674"/>
      </w:pPr>
    </w:p>
    <w:p w:rsidR="00412311" w:rsidRDefault="00412311">
      <w:pPr>
        <w:pStyle w:val="af8"/>
        <w:widowControl w:val="0"/>
        <w:spacing w:after="0" w:line="100" w:lineRule="atLeast"/>
        <w:ind w:left="674"/>
      </w:pPr>
    </w:p>
    <w:p w:rsidR="00412311" w:rsidRDefault="00412311"/>
    <w:p w:rsidR="00412311" w:rsidRDefault="00412311"/>
    <w:p w:rsidR="00412311" w:rsidRDefault="00412311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:rsidR="00412311" w:rsidRDefault="00412311">
      <w:pPr>
        <w:tabs>
          <w:tab w:val="left" w:pos="540"/>
        </w:tabs>
        <w:spacing w:line="360" w:lineRule="auto"/>
        <w:jc w:val="both"/>
      </w:pPr>
    </w:p>
    <w:p w:rsidR="00412311" w:rsidRDefault="00412311">
      <w:pPr>
        <w:spacing w:after="0" w:line="360" w:lineRule="auto"/>
        <w:rPr>
          <w:rFonts w:ascii="Times New Roman" w:hAnsi="Times New Roman"/>
          <w:b/>
          <w:sz w:val="24"/>
        </w:rPr>
      </w:pPr>
    </w:p>
    <w:p w:rsidR="00412311" w:rsidRDefault="00412311"/>
    <w:sectPr w:rsidR="00412311" w:rsidSect="000136B8">
      <w:pgSz w:w="16838" w:h="11906" w:orient="landscape"/>
      <w:pgMar w:top="720" w:right="1103" w:bottom="720" w:left="1134" w:header="708" w:footer="31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1076" w:rsidRDefault="003E1076">
      <w:pPr>
        <w:spacing w:after="0" w:line="240" w:lineRule="auto"/>
      </w:pPr>
      <w:r>
        <w:separator/>
      </w:r>
    </w:p>
  </w:endnote>
  <w:endnote w:type="continuationSeparator" w:id="0">
    <w:p w:rsidR="003E1076" w:rsidRDefault="003E10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1076" w:rsidRDefault="003E1076">
      <w:pPr>
        <w:spacing w:after="0" w:line="240" w:lineRule="auto"/>
      </w:pPr>
      <w:r>
        <w:separator/>
      </w:r>
    </w:p>
  </w:footnote>
  <w:footnote w:type="continuationSeparator" w:id="0">
    <w:p w:rsidR="003E1076" w:rsidRDefault="003E10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374B8"/>
    <w:multiLevelType w:val="multilevel"/>
    <w:tmpl w:val="0F882FDA"/>
    <w:lvl w:ilvl="0">
      <w:start w:val="1"/>
      <w:numFmt w:val="decimal"/>
      <w:lvlText w:val="%1."/>
      <w:lvlJc w:val="left"/>
      <w:pPr>
        <w:ind w:left="1067" w:hanging="360"/>
      </w:pPr>
      <w:rPr>
        <w:sz w:val="24"/>
      </w:rPr>
    </w:lvl>
    <w:lvl w:ilvl="1">
      <w:start w:val="1"/>
      <w:numFmt w:val="lowerLetter"/>
      <w:lvlText w:val="%2."/>
      <w:lvlJc w:val="left"/>
      <w:pPr>
        <w:ind w:left="1787" w:hanging="360"/>
      </w:pPr>
    </w:lvl>
    <w:lvl w:ilvl="2">
      <w:start w:val="1"/>
      <w:numFmt w:val="lowerRoman"/>
      <w:lvlText w:val="%3."/>
      <w:lvlJc w:val="left"/>
      <w:pPr>
        <w:ind w:left="2507" w:hanging="180"/>
      </w:pPr>
    </w:lvl>
    <w:lvl w:ilvl="3">
      <w:start w:val="1"/>
      <w:numFmt w:val="decimal"/>
      <w:lvlText w:val="%4."/>
      <w:lvlJc w:val="left"/>
      <w:pPr>
        <w:ind w:left="3227" w:hanging="360"/>
      </w:pPr>
    </w:lvl>
    <w:lvl w:ilvl="4">
      <w:start w:val="1"/>
      <w:numFmt w:val="lowerLetter"/>
      <w:lvlText w:val="%5."/>
      <w:lvlJc w:val="left"/>
      <w:pPr>
        <w:ind w:left="3947" w:hanging="360"/>
      </w:pPr>
    </w:lvl>
    <w:lvl w:ilvl="5">
      <w:start w:val="1"/>
      <w:numFmt w:val="lowerRoman"/>
      <w:lvlText w:val="%6."/>
      <w:lvlJc w:val="left"/>
      <w:pPr>
        <w:ind w:left="4667" w:hanging="180"/>
      </w:pPr>
    </w:lvl>
    <w:lvl w:ilvl="6">
      <w:start w:val="1"/>
      <w:numFmt w:val="decimal"/>
      <w:lvlText w:val="%7."/>
      <w:lvlJc w:val="left"/>
      <w:pPr>
        <w:ind w:left="5387" w:hanging="360"/>
      </w:pPr>
    </w:lvl>
    <w:lvl w:ilvl="7">
      <w:start w:val="1"/>
      <w:numFmt w:val="lowerLetter"/>
      <w:lvlText w:val="%8."/>
      <w:lvlJc w:val="left"/>
      <w:pPr>
        <w:ind w:left="6107" w:hanging="360"/>
      </w:pPr>
    </w:lvl>
    <w:lvl w:ilvl="8">
      <w:start w:val="1"/>
      <w:numFmt w:val="lowerRoman"/>
      <w:lvlText w:val="%9."/>
      <w:lvlJc w:val="left"/>
      <w:pPr>
        <w:ind w:left="6827" w:hanging="180"/>
      </w:pPr>
    </w:lvl>
  </w:abstractNum>
  <w:abstractNum w:abstractNumId="1">
    <w:nsid w:val="2D277BA0"/>
    <w:multiLevelType w:val="multilevel"/>
    <w:tmpl w:val="D4E4E84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39041A52"/>
    <w:multiLevelType w:val="multilevel"/>
    <w:tmpl w:val="D89C78EA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hAnsi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hAnsi="Noto Sans Symbols"/>
      </w:rPr>
    </w:lvl>
  </w:abstractNum>
  <w:abstractNum w:abstractNumId="3">
    <w:nsid w:val="442D3F2E"/>
    <w:multiLevelType w:val="multilevel"/>
    <w:tmpl w:val="2D7E92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4">
    <w:nsid w:val="53692965"/>
    <w:multiLevelType w:val="multilevel"/>
    <w:tmpl w:val="66CADC7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·"/>
      <w:lvlJc w:val="left"/>
      <w:pPr>
        <w:ind w:left="3240" w:hanging="2160"/>
      </w:pPr>
      <w:rPr>
        <w:rFonts w:ascii="Times New Roman" w:hAnsi="Times New Roman"/>
        <w:b w:val="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576A5022"/>
    <w:multiLevelType w:val="multilevel"/>
    <w:tmpl w:val="BA5868B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/>
      </w:rPr>
    </w:lvl>
  </w:abstractNum>
  <w:abstractNum w:abstractNumId="6">
    <w:nsid w:val="57CE3D5E"/>
    <w:multiLevelType w:val="multilevel"/>
    <w:tmpl w:val="F1BAEEE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3"/>
  </w:num>
  <w:num w:numId="2">
    <w:abstractNumId w:val="5"/>
  </w:num>
  <w:num w:numId="3">
    <w:abstractNumId w:val="5"/>
  </w:num>
  <w:num w:numId="4">
    <w:abstractNumId w:val="6"/>
  </w:num>
  <w:num w:numId="5">
    <w:abstractNumId w:val="5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5"/>
  </w:num>
  <w:num w:numId="11">
    <w:abstractNumId w:val="3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2311"/>
    <w:rsid w:val="000136B8"/>
    <w:rsid w:val="001B3505"/>
    <w:rsid w:val="001B48B5"/>
    <w:rsid w:val="002328CF"/>
    <w:rsid w:val="003E1076"/>
    <w:rsid w:val="00412311"/>
    <w:rsid w:val="0052732A"/>
    <w:rsid w:val="00723B90"/>
    <w:rsid w:val="007C6CA2"/>
    <w:rsid w:val="00A322EE"/>
    <w:rsid w:val="00C84385"/>
    <w:rsid w:val="00E372E4"/>
    <w:rsid w:val="00E92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rFonts w:ascii="Calibri" w:hAnsi="Calibri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 w:after="0"/>
      <w:outlineLvl w:val="0"/>
    </w:pPr>
    <w:rPr>
      <w:rFonts w:asciiTheme="majorHAnsi" w:hAnsiTheme="majorHAnsi"/>
      <w:color w:val="2F5496" w:themeColor="accent1" w:themeShade="BF"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40" w:after="0"/>
      <w:outlineLvl w:val="1"/>
    </w:pPr>
    <w:rPr>
      <w:rFonts w:asciiTheme="majorHAnsi" w:hAnsiTheme="majorHAnsi"/>
      <w:color w:val="2F5496" w:themeColor="accent1" w:themeShade="B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  <w:rPr>
      <w:rFonts w:ascii="Calibri" w:hAnsi="Calibri"/>
    </w:rPr>
  </w:style>
  <w:style w:type="paragraph" w:customStyle="1" w:styleId="c21">
    <w:name w:val="c21"/>
    <w:basedOn w:val="a"/>
    <w:link w:val="c2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210">
    <w:name w:val="c21"/>
    <w:basedOn w:val="1"/>
    <w:link w:val="c21"/>
    <w:rPr>
      <w:rFonts w:ascii="Times New Roman" w:hAnsi="Times New Roman"/>
      <w:sz w:val="24"/>
    </w:rPr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c19">
    <w:name w:val="c19"/>
    <w:basedOn w:val="a"/>
    <w:link w:val="c19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90">
    <w:name w:val="c19"/>
    <w:basedOn w:val="1"/>
    <w:link w:val="c19"/>
    <w:rPr>
      <w:rFonts w:ascii="Times New Roman" w:hAnsi="Times New Roman"/>
      <w:sz w:val="24"/>
    </w:rPr>
  </w:style>
  <w:style w:type="paragraph" w:styleId="a5">
    <w:name w:val="No Spacing"/>
    <w:link w:val="a6"/>
    <w:pPr>
      <w:spacing w:after="0" w:line="240" w:lineRule="auto"/>
    </w:pPr>
    <w:rPr>
      <w:rFonts w:ascii="Calibri" w:hAnsi="Calibri"/>
    </w:rPr>
  </w:style>
  <w:style w:type="character" w:customStyle="1" w:styleId="a6">
    <w:name w:val="Без интервала Знак"/>
    <w:link w:val="a5"/>
    <w:rPr>
      <w:rFonts w:ascii="Calibri" w:hAnsi="Calibri"/>
    </w:rPr>
  </w:style>
  <w:style w:type="paragraph" w:styleId="a7">
    <w:name w:val="Body Text"/>
    <w:basedOn w:val="a"/>
    <w:link w:val="a8"/>
    <w:pPr>
      <w:spacing w:after="120" w:line="240" w:lineRule="auto"/>
    </w:pPr>
    <w:rPr>
      <w:sz w:val="20"/>
    </w:rPr>
  </w:style>
  <w:style w:type="character" w:customStyle="1" w:styleId="a8">
    <w:name w:val="Основной текст Знак"/>
    <w:basedOn w:val="1"/>
    <w:link w:val="a7"/>
    <w:rPr>
      <w:rFonts w:ascii="Calibri" w:hAnsi="Calibri"/>
      <w:sz w:val="20"/>
    </w:rPr>
  </w:style>
  <w:style w:type="paragraph" w:customStyle="1" w:styleId="c2">
    <w:name w:val="c2"/>
    <w:basedOn w:val="12"/>
    <w:link w:val="c20"/>
  </w:style>
  <w:style w:type="character" w:customStyle="1" w:styleId="c20">
    <w:name w:val="c2"/>
    <w:basedOn w:val="a0"/>
    <w:link w:val="c2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color w:val="2F5496" w:themeColor="accent1" w:themeShade="BF"/>
      <w:sz w:val="32"/>
    </w:rPr>
  </w:style>
  <w:style w:type="paragraph" w:customStyle="1" w:styleId="13">
    <w:name w:val="Гиперссылка1"/>
    <w:link w:val="a9"/>
    <w:rPr>
      <w:color w:val="0000FF"/>
      <w:u w:val="single"/>
    </w:rPr>
  </w:style>
  <w:style w:type="character" w:styleId="a9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1"/>
    <w:link w:val="aa"/>
    <w:uiPriority w:val="99"/>
    <w:rPr>
      <w:rFonts w:ascii="Calibri" w:hAnsi="Calibri"/>
    </w:rPr>
  </w:style>
  <w:style w:type="paragraph" w:styleId="ac">
    <w:name w:val="List Paragraph"/>
    <w:basedOn w:val="a"/>
    <w:link w:val="ad"/>
    <w:pPr>
      <w:ind w:left="720"/>
      <w:contextualSpacing/>
    </w:pPr>
    <w:rPr>
      <w:rFonts w:asciiTheme="minorHAnsi" w:hAnsiTheme="minorHAnsi"/>
    </w:rPr>
  </w:style>
  <w:style w:type="character" w:customStyle="1" w:styleId="ad">
    <w:name w:val="Абзац списка Знак"/>
    <w:basedOn w:val="1"/>
    <w:link w:val="ac"/>
    <w:rPr>
      <w:rFonts w:asciiTheme="minorHAnsi" w:hAnsiTheme="minorHAnsi"/>
    </w:rPr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12">
    <w:name w:val="Основной шрифт абзаца1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e">
    <w:name w:val="Balloon Text"/>
    <w:basedOn w:val="a"/>
    <w:link w:val="af"/>
    <w:pPr>
      <w:spacing w:after="0" w:line="240" w:lineRule="auto"/>
    </w:pPr>
    <w:rPr>
      <w:rFonts w:ascii="Segoe UI" w:hAnsi="Segoe UI"/>
      <w:sz w:val="18"/>
    </w:rPr>
  </w:style>
  <w:style w:type="character" w:customStyle="1" w:styleId="af">
    <w:name w:val="Текст выноски Знак"/>
    <w:basedOn w:val="1"/>
    <w:link w:val="ae"/>
    <w:rPr>
      <w:rFonts w:ascii="Segoe UI" w:hAnsi="Segoe UI"/>
      <w:sz w:val="18"/>
    </w:rPr>
  </w:style>
  <w:style w:type="paragraph" w:styleId="af0">
    <w:name w:val="Subtitle"/>
    <w:link w:val="af1"/>
    <w:uiPriority w:val="11"/>
    <w:qFormat/>
    <w:rPr>
      <w:rFonts w:ascii="XO Thames" w:hAnsi="XO Thames"/>
      <w:i/>
      <w:color w:val="616161"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color w:val="616161"/>
      <w:sz w:val="24"/>
    </w:rPr>
  </w:style>
  <w:style w:type="paragraph" w:customStyle="1" w:styleId="af2">
    <w:name w:val="Содержимое врезки"/>
    <w:basedOn w:val="a"/>
    <w:link w:val="af3"/>
    <w:rPr>
      <w:rFonts w:ascii="Cambria" w:hAnsi="Cambria"/>
    </w:rPr>
  </w:style>
  <w:style w:type="character" w:customStyle="1" w:styleId="af3">
    <w:name w:val="Содержимое врезки"/>
    <w:basedOn w:val="1"/>
    <w:link w:val="af2"/>
    <w:rPr>
      <w:rFonts w:ascii="Cambria" w:hAnsi="Cambria"/>
    </w:rPr>
  </w:style>
  <w:style w:type="paragraph" w:styleId="af4">
    <w:name w:val="TOC Heading"/>
    <w:basedOn w:val="10"/>
    <w:next w:val="a"/>
    <w:link w:val="af5"/>
    <w:pPr>
      <w:spacing w:line="264" w:lineRule="auto"/>
      <w:outlineLvl w:val="8"/>
    </w:pPr>
  </w:style>
  <w:style w:type="character" w:customStyle="1" w:styleId="af5">
    <w:name w:val="Заголовок оглавления Знак"/>
    <w:basedOn w:val="11"/>
    <w:link w:val="af4"/>
    <w:rPr>
      <w:rFonts w:asciiTheme="majorHAnsi" w:hAnsiTheme="majorHAnsi"/>
      <w:color w:val="2F5496" w:themeColor="accent1" w:themeShade="BF"/>
      <w:sz w:val="32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6">
    <w:name w:val="Title"/>
    <w:link w:val="af7"/>
    <w:uiPriority w:val="10"/>
    <w:qFormat/>
    <w:rPr>
      <w:rFonts w:ascii="XO Thames" w:hAnsi="XO Thames"/>
      <w:b/>
      <w:sz w:val="52"/>
    </w:rPr>
  </w:style>
  <w:style w:type="character" w:customStyle="1" w:styleId="af7">
    <w:name w:val="Название Знак"/>
    <w:link w:val="af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af8">
    <w:name w:val="Базовый"/>
    <w:link w:val="af9"/>
    <w:pPr>
      <w:tabs>
        <w:tab w:val="left" w:pos="708"/>
      </w:tabs>
      <w:spacing w:after="200" w:line="276" w:lineRule="auto"/>
    </w:pPr>
    <w:rPr>
      <w:rFonts w:ascii="Times New Roman" w:hAnsi="Times New Roman"/>
      <w:color w:val="00000A"/>
      <w:sz w:val="28"/>
    </w:rPr>
  </w:style>
  <w:style w:type="character" w:customStyle="1" w:styleId="af9">
    <w:name w:val="Базовый"/>
    <w:link w:val="af8"/>
    <w:rPr>
      <w:rFonts w:ascii="Times New Roman" w:hAnsi="Times New Roman"/>
      <w:color w:val="00000A"/>
      <w:sz w:val="28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color w:val="2F5496" w:themeColor="accent1" w:themeShade="BF"/>
      <w:sz w:val="26"/>
    </w:rPr>
  </w:style>
  <w:style w:type="table" w:styleId="afa">
    <w:name w:val="Table Grid"/>
    <w:basedOn w:val="a1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E7B6E-0726-4AFE-8E72-AF791C6A6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33</Pages>
  <Words>6441</Words>
  <Characters>36717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5</cp:revision>
  <cp:lastPrinted>2025-09-24T15:01:00Z</cp:lastPrinted>
  <dcterms:created xsi:type="dcterms:W3CDTF">2025-09-18T06:04:00Z</dcterms:created>
  <dcterms:modified xsi:type="dcterms:W3CDTF">2025-09-24T15:02:00Z</dcterms:modified>
</cp:coreProperties>
</file>