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9EC" w:rsidRDefault="005009EC" w:rsidP="005009EC">
      <w:pPr>
        <w:pStyle w:val="1"/>
        <w:spacing w:before="800" w:after="200"/>
        <w:rPr>
          <w:rFonts w:ascii="Arial" w:hAnsi="Arial" w:cs="Arial"/>
          <w:b w:val="0"/>
          <w:bCs w:val="0"/>
          <w:caps/>
          <w:spacing w:val="-20"/>
          <w:sz w:val="72"/>
          <w:szCs w:val="72"/>
        </w:rPr>
      </w:pPr>
      <w:r>
        <w:rPr>
          <w:rStyle w:val="a5"/>
          <w:rFonts w:ascii="Arial" w:hAnsi="Arial" w:cs="Arial"/>
          <w:b/>
          <w:bCs/>
          <w:caps/>
          <w:spacing w:val="-20"/>
          <w:sz w:val="72"/>
          <w:szCs w:val="72"/>
        </w:rPr>
        <w:t>ВОСПИТАНИЕ</w:t>
      </w:r>
      <w:r>
        <w:rPr>
          <w:rFonts w:ascii="Arial" w:hAnsi="Arial" w:cs="Arial"/>
          <w:b w:val="0"/>
          <w:bCs w:val="0"/>
          <w:caps/>
          <w:spacing w:val="-20"/>
          <w:sz w:val="72"/>
          <w:szCs w:val="72"/>
        </w:rPr>
        <w:t> ДЕТЕЙ – ОДНА ИЗ ВЕЧНЫХ ПРОБЛЕМ ЧЕЛОВЕЧЕСТВА.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Цель современного образования – развитие тех свойств личности, которые нужны ей и обществу для включения в социально ценную деятельность.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Содержание образования является одним из факторов экономического и социального прогресса общества и должно быть ориентировано </w:t>
      </w:r>
      <w:r>
        <w:rPr>
          <w:u w:val="single"/>
        </w:rPr>
        <w:t>на</w:t>
      </w:r>
      <w:r>
        <w:t>: обеспечение </w:t>
      </w:r>
      <w:r>
        <w:rPr>
          <w:rStyle w:val="a5"/>
        </w:rPr>
        <w:t>самоопределения личности</w:t>
      </w:r>
      <w:r>
        <w:t>, создание условий для ее </w:t>
      </w:r>
      <w:r>
        <w:rPr>
          <w:rStyle w:val="a5"/>
        </w:rPr>
        <w:t>самореализации</w:t>
      </w:r>
      <w:r>
        <w:t>; развитие общества; укрепление и совершенствование правового государства (закон РФ </w:t>
      </w:r>
      <w:r>
        <w:rPr>
          <w:rStyle w:val="a4"/>
        </w:rPr>
        <w:t>«Об образовании»</w:t>
      </w:r>
      <w:r>
        <w:t>).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Существенные изменения в жизнедеятельности дошкольного образовательного учреждения начались с выходом постановления правительства РФ № 666 </w:t>
      </w:r>
      <w:r>
        <w:rPr>
          <w:rStyle w:val="a4"/>
        </w:rPr>
        <w:t>«Об утверждении типового положения о ДОУ»</w:t>
      </w:r>
      <w:r>
        <w:t>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С утверждением ФГОС </w:t>
      </w:r>
      <w:r>
        <w:rPr>
          <w:rStyle w:val="a4"/>
        </w:rPr>
        <w:t>(приказ Министерства образования и науки РФ от 17.10.2013г. № 1155)</w:t>
      </w:r>
      <w:r>
        <w:t> изменения приобрели более конкретные очертания.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Принципы положенные ФГОС, требуют грамотного и гармоничного сочетания требований, предъявляемых к содержанию и условиям </w:t>
      </w:r>
      <w:r>
        <w:rPr>
          <w:rStyle w:val="a5"/>
        </w:rPr>
        <w:t>воспитания и обучения</w:t>
      </w:r>
      <w:r>
        <w:t>, как со стороны </w:t>
      </w:r>
      <w:r>
        <w:rPr>
          <w:rStyle w:val="a5"/>
        </w:rPr>
        <w:t>семьи</w:t>
      </w:r>
      <w:r>
        <w:t>, так и педагогов детского сада.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Из ФГОС следует, что такое направление как </w:t>
      </w:r>
      <w:r>
        <w:rPr>
          <w:rStyle w:val="a4"/>
        </w:rPr>
        <w:t>«работа с родителями»</w:t>
      </w:r>
      <w:r>
        <w:t> превращается во </w:t>
      </w:r>
      <w:r>
        <w:rPr>
          <w:rStyle w:val="a4"/>
        </w:rPr>
        <w:t>«</w:t>
      </w:r>
      <w:r>
        <w:rPr>
          <w:rStyle w:val="a5"/>
          <w:i/>
          <w:iCs/>
        </w:rPr>
        <w:t>взаимодействие с семьями</w:t>
      </w:r>
      <w:r>
        <w:rPr>
          <w:rStyle w:val="a4"/>
        </w:rPr>
        <w:t> детей по реализации ООП ДО»</w:t>
      </w:r>
      <w:r>
        <w:t> </w:t>
      </w:r>
      <w:r>
        <w:rPr>
          <w:rStyle w:val="a4"/>
        </w:rPr>
        <w:t>(п. 2.11)</w:t>
      </w:r>
      <w:r>
        <w:t>. В основе новой концепции </w:t>
      </w:r>
      <w:r>
        <w:rPr>
          <w:rStyle w:val="a5"/>
        </w:rPr>
        <w:t>взаимодействия семьи</w:t>
      </w:r>
      <w:r>
        <w:t> и дошкольного учреждения лежит идея о том, что за </w:t>
      </w:r>
      <w:r>
        <w:rPr>
          <w:rStyle w:val="a5"/>
        </w:rPr>
        <w:t>воспитание</w:t>
      </w:r>
      <w:r>
        <w:t> детей несут ответственность родители, а все другие социальные институты призваны помочь, поддержать, направить, дополнить их </w:t>
      </w:r>
      <w:r>
        <w:rPr>
          <w:rStyle w:val="a5"/>
        </w:rPr>
        <w:t>воспитательную деятельность</w:t>
      </w:r>
      <w:r>
        <w:t>. Уходит в прошлое официально осуществляемая в нашей стране политика превращения </w:t>
      </w:r>
      <w:r>
        <w:rPr>
          <w:rStyle w:val="a5"/>
        </w:rPr>
        <w:t>воспитания</w:t>
      </w:r>
      <w:r>
        <w:t> </w:t>
      </w:r>
      <w:proofErr w:type="gramStart"/>
      <w:r>
        <w:t>из</w:t>
      </w:r>
      <w:proofErr w:type="gramEnd"/>
      <w:r>
        <w:t xml:space="preserve"> семейного в общественное.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Так в законе РФ </w:t>
      </w:r>
      <w:r>
        <w:rPr>
          <w:rStyle w:val="a4"/>
        </w:rPr>
        <w:t>«Об образовании»</w:t>
      </w:r>
      <w:r>
        <w:t> статья 18. Дошкольное образование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1. Родители являются первыми педагогами. Они обязаны заложить основы физического, нравственного и интеллектуального развития личности ребенка в раннем детском возрасте.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3. Для </w:t>
      </w:r>
      <w:r>
        <w:rPr>
          <w:rStyle w:val="a5"/>
        </w:rPr>
        <w:t>воспитания</w:t>
      </w:r>
      <w:r>
        <w:t> детей дошкольного возраста, охраны и укрепления их физического и психического здоровья, развития индивидуальных способностей и необходимой коррекции нарушений развития этих детей в помощь </w:t>
      </w:r>
      <w:r>
        <w:rPr>
          <w:rStyle w:val="a5"/>
        </w:rPr>
        <w:t>семье</w:t>
      </w:r>
      <w:r>
        <w:t> действует сеть дошкольных образовательных учреждений.</w:t>
      </w:r>
    </w:p>
    <w:p w:rsidR="005009EC" w:rsidRDefault="005009EC" w:rsidP="005009EC">
      <w:pPr>
        <w:pStyle w:val="a3"/>
        <w:spacing w:before="0" w:beforeAutospacing="0" w:after="200" w:afterAutospacing="0"/>
      </w:pPr>
      <w:proofErr w:type="gramStart"/>
      <w:r>
        <w:lastRenderedPageBreak/>
        <w:t>На международном уровне ставится вопрос об </w:t>
      </w:r>
      <w:r>
        <w:rPr>
          <w:rStyle w:val="a4"/>
        </w:rPr>
        <w:t xml:space="preserve">«ответственном </w:t>
      </w:r>
      <w:proofErr w:type="spellStart"/>
      <w:r>
        <w:rPr>
          <w:rStyle w:val="a4"/>
        </w:rPr>
        <w:t>родительстве</w:t>
      </w:r>
      <w:proofErr w:type="spellEnd"/>
      <w:r>
        <w:rPr>
          <w:rStyle w:val="a4"/>
        </w:rPr>
        <w:t>»</w:t>
      </w:r>
      <w:r>
        <w:t> </w:t>
      </w:r>
      <w:r>
        <w:rPr>
          <w:rStyle w:val="a4"/>
        </w:rPr>
        <w:t>(Конвенция о правах ребенка, 1989)</w:t>
      </w:r>
      <w:r>
        <w:t>.</w:t>
      </w:r>
      <w:proofErr w:type="gramEnd"/>
      <w:r>
        <w:t xml:space="preserve"> В Конституции РФ, закреплено первоочередное право родителей на </w:t>
      </w:r>
      <w:r>
        <w:rPr>
          <w:rStyle w:val="a5"/>
        </w:rPr>
        <w:t>воспитание своих детей</w:t>
      </w:r>
      <w:r>
        <w:t>. Учитывая многие распространенные в настоящее время явления, негативно влияющие на развитие и </w:t>
      </w:r>
      <w:r>
        <w:rPr>
          <w:rStyle w:val="a5"/>
        </w:rPr>
        <w:t>воспитание ребенка</w:t>
      </w:r>
      <w:r>
        <w:t>, </w:t>
      </w:r>
      <w:r>
        <w:rPr>
          <w:rStyle w:val="a5"/>
        </w:rPr>
        <w:t>воспитание </w:t>
      </w:r>
      <w:r>
        <w:rPr>
          <w:rStyle w:val="a4"/>
        </w:rPr>
        <w:t xml:space="preserve">«ответственного </w:t>
      </w:r>
      <w:proofErr w:type="spellStart"/>
      <w:r>
        <w:rPr>
          <w:rStyle w:val="a4"/>
        </w:rPr>
        <w:t>родительства</w:t>
      </w:r>
      <w:proofErr w:type="spellEnd"/>
      <w:r>
        <w:rPr>
          <w:rStyle w:val="a4"/>
        </w:rPr>
        <w:t>»</w:t>
      </w:r>
      <w:r>
        <w:t> предполагается осуществлять на всех уровнях общественной жизни.</w:t>
      </w:r>
    </w:p>
    <w:p w:rsidR="005009EC" w:rsidRDefault="005009EC" w:rsidP="005009EC">
      <w:pPr>
        <w:pStyle w:val="a3"/>
        <w:spacing w:before="0" w:beforeAutospacing="0" w:after="200" w:afterAutospacing="0"/>
      </w:pPr>
      <w:proofErr w:type="gramStart"/>
      <w:r>
        <w:t>Примерная</w:t>
      </w:r>
      <w:proofErr w:type="gramEnd"/>
      <w:r>
        <w:t xml:space="preserve"> ООП ДО </w:t>
      </w:r>
      <w:r>
        <w:rPr>
          <w:rStyle w:val="a4"/>
        </w:rPr>
        <w:t>«От рождения до школы»</w:t>
      </w:r>
      <w:r>
        <w:t xml:space="preserve"> под редакцией Н. Е. </w:t>
      </w:r>
      <w:proofErr w:type="spellStart"/>
      <w:r>
        <w:t>Веракса</w:t>
      </w:r>
      <w:proofErr w:type="spellEnd"/>
      <w:r>
        <w:t>, Т. С. Комаровой, М. А. Васильевой –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«Ведущие цели </w:t>
      </w:r>
      <w:r>
        <w:rPr>
          <w:rStyle w:val="a5"/>
        </w:rPr>
        <w:t>взаимодействия детского сада с семьей</w:t>
      </w:r>
      <w:r>
        <w:t> – создание в детском саду необходимых условий для развития ответственных и </w:t>
      </w:r>
      <w:r>
        <w:rPr>
          <w:rStyle w:val="a5"/>
        </w:rPr>
        <w:t>взаимозависимых отношений с семьями воспитанников</w:t>
      </w:r>
      <w:r>
        <w:t>, обеспечивающих целостное развитие личности дошкольника, повышение компетентности родителей в области </w:t>
      </w:r>
      <w:r>
        <w:rPr>
          <w:rStyle w:val="a5"/>
        </w:rPr>
        <w:t>воспитания</w:t>
      </w:r>
      <w:r>
        <w:t>».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С этим я полностью согласна, современное общество нуждается в восстановлении традиционных ценностей, включающих бережное отношение к </w:t>
      </w:r>
      <w:r>
        <w:rPr>
          <w:rStyle w:val="a5"/>
        </w:rPr>
        <w:t>семье</w:t>
      </w:r>
      <w:r>
        <w:t>, пропаганду семейного образа жизни. </w:t>
      </w:r>
      <w:r>
        <w:rPr>
          <w:rStyle w:val="a5"/>
        </w:rPr>
        <w:t>Семье</w:t>
      </w:r>
      <w:r>
        <w:t> </w:t>
      </w:r>
      <w:proofErr w:type="gramStart"/>
      <w:r>
        <w:t>нужны</w:t>
      </w:r>
      <w:proofErr w:type="gramEnd"/>
      <w:r>
        <w:t xml:space="preserve"> поддержка и сопровождение. </w:t>
      </w:r>
      <w:proofErr w:type="gramStart"/>
      <w:r>
        <w:t>В сложившихся социально-культурных и экономических условиях </w:t>
      </w:r>
      <w:r>
        <w:rPr>
          <w:rStyle w:val="a5"/>
        </w:rPr>
        <w:t>взаимодействие с семьей</w:t>
      </w:r>
      <w:r>
        <w:t> является важным направлением деятельности детского сада, выполняющего интегральную функцию в развивающей личность ребенка в сложной системе </w:t>
      </w:r>
      <w:r>
        <w:rPr>
          <w:rStyle w:val="a4"/>
        </w:rPr>
        <w:t>«</w:t>
      </w:r>
      <w:r>
        <w:rPr>
          <w:rStyle w:val="a5"/>
          <w:i/>
          <w:iCs/>
        </w:rPr>
        <w:t>семья</w:t>
      </w:r>
      <w:r>
        <w:rPr>
          <w:rStyle w:val="a4"/>
        </w:rPr>
        <w:t> – улица – детский сад»</w:t>
      </w:r>
      <w:r>
        <w:t>.</w:t>
      </w:r>
      <w:proofErr w:type="gramEnd"/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rStyle w:val="a5"/>
        </w:rPr>
        <w:t>Взаимодействие</w:t>
      </w:r>
      <w:r>
        <w:t> с родителями должно заключаться не только в просвещении, что, в общем, традиционно, но педагоги должны научиться планировать и включать родителей непосредственно в </w:t>
      </w:r>
      <w:r>
        <w:rPr>
          <w:rStyle w:val="a5"/>
        </w:rPr>
        <w:t>воспитательно</w:t>
      </w:r>
      <w:r>
        <w:t>-образовательный процесс.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Проблемами организации сотрудничества детского сада с </w:t>
      </w:r>
      <w:r>
        <w:rPr>
          <w:rStyle w:val="a5"/>
        </w:rPr>
        <w:t>семьей</w:t>
      </w:r>
      <w:r>
        <w:t xml:space="preserve"> в отечественной педагогике занимались Н. К. Крупская, А. С. Макаренко, П. Ф. Лесгафт, П. Ф. </w:t>
      </w:r>
      <w:proofErr w:type="spellStart"/>
      <w:r>
        <w:t>Каптерев</w:t>
      </w:r>
      <w:proofErr w:type="spellEnd"/>
      <w:r>
        <w:t xml:space="preserve">, А. П. </w:t>
      </w:r>
      <w:proofErr w:type="spellStart"/>
      <w:r>
        <w:t>Арнаутова</w:t>
      </w:r>
      <w:proofErr w:type="spellEnd"/>
      <w:r>
        <w:t xml:space="preserve">, О. Л. Зверева, А. Н. Ганичева, З. </w:t>
      </w:r>
      <w:proofErr w:type="spellStart"/>
      <w:r>
        <w:t>Матейчик</w:t>
      </w:r>
      <w:proofErr w:type="spellEnd"/>
      <w:r>
        <w:t xml:space="preserve">, Ю. Б. </w:t>
      </w:r>
      <w:proofErr w:type="spellStart"/>
      <w:r>
        <w:t>Гиппенрейтер</w:t>
      </w:r>
      <w:proofErr w:type="spellEnd"/>
      <w:r>
        <w:t>, И. Ф. Дементьева и другие.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Считаю, что </w:t>
      </w:r>
      <w:r>
        <w:rPr>
          <w:rStyle w:val="a5"/>
        </w:rPr>
        <w:t>взаимодействие</w:t>
      </w:r>
      <w:r>
        <w:t> родителей и педагогов в </w:t>
      </w:r>
      <w:r>
        <w:rPr>
          <w:rStyle w:val="a5"/>
        </w:rPr>
        <w:t>воспитании</w:t>
      </w:r>
      <w:r>
        <w:t> дошкольников должно рассматриваться как </w:t>
      </w:r>
      <w:r>
        <w:rPr>
          <w:rStyle w:val="a5"/>
        </w:rPr>
        <w:t>взаимная</w:t>
      </w:r>
      <w:r>
        <w:t> деятельность ответственных взрослых, направленная на введение детей в пространство культуры, постижение ее ценностей и смысла.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Цель моей педагогической деятельности – вовлечь родителей непосредственно в образовательный процесс группы, детского сада, сформировав единое пространство </w:t>
      </w:r>
      <w:r>
        <w:rPr>
          <w:rStyle w:val="a4"/>
        </w:rPr>
        <w:t>«</w:t>
      </w:r>
      <w:r>
        <w:rPr>
          <w:rStyle w:val="a5"/>
          <w:i/>
          <w:iCs/>
        </w:rPr>
        <w:t>семья</w:t>
      </w:r>
      <w:r>
        <w:rPr>
          <w:rStyle w:val="a4"/>
        </w:rPr>
        <w:t> – ребенок – детский сад»</w:t>
      </w:r>
      <w:r>
        <w:t>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Для реализации поставленной цели мной были определены следующие </w:t>
      </w:r>
      <w:r>
        <w:rPr>
          <w:u w:val="single"/>
        </w:rPr>
        <w:t>задачи</w:t>
      </w:r>
      <w:r>
        <w:t>: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1. Создание условий для творческой </w:t>
      </w:r>
      <w:r>
        <w:rPr>
          <w:rStyle w:val="a5"/>
        </w:rPr>
        <w:t>самореализации педагогов</w:t>
      </w:r>
      <w:r>
        <w:t>, родителей, </w:t>
      </w:r>
      <w:r>
        <w:rPr>
          <w:u w:val="single"/>
        </w:rPr>
        <w:t>детей</w:t>
      </w:r>
      <w:r>
        <w:t>: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а. создание благоприятного психологического микроклимата в группе;</w:t>
      </w:r>
    </w:p>
    <w:p w:rsidR="005009EC" w:rsidRDefault="005009EC" w:rsidP="005009EC">
      <w:pPr>
        <w:pStyle w:val="a3"/>
        <w:spacing w:before="0" w:beforeAutospacing="0" w:after="200" w:afterAutospacing="0"/>
      </w:pPr>
      <w:proofErr w:type="gramStart"/>
      <w:r>
        <w:t>б</w:t>
      </w:r>
      <w:proofErr w:type="gramEnd"/>
      <w:r>
        <w:t>. выработка эффективных форм </w:t>
      </w:r>
      <w:r>
        <w:rPr>
          <w:rStyle w:val="a5"/>
        </w:rPr>
        <w:t>взаимодействия с родителями воспитанников</w:t>
      </w:r>
      <w:r>
        <w:t>;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в. создание предметно-развивающей среды.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2. Включение родителей в образовательную </w:t>
      </w:r>
      <w:r>
        <w:rPr>
          <w:u w:val="single"/>
        </w:rPr>
        <w:t>деятельность</w:t>
      </w:r>
      <w:r>
        <w:t>: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а. совместно выявлять, осознавать и решать проблемы </w:t>
      </w:r>
      <w:r>
        <w:rPr>
          <w:rStyle w:val="a5"/>
        </w:rPr>
        <w:t>воспитания детей</w:t>
      </w:r>
      <w:r>
        <w:t>;</w:t>
      </w:r>
    </w:p>
    <w:p w:rsidR="005009EC" w:rsidRDefault="005009EC" w:rsidP="005009EC">
      <w:pPr>
        <w:pStyle w:val="a3"/>
        <w:spacing w:before="0" w:beforeAutospacing="0" w:after="200" w:afterAutospacing="0"/>
      </w:pPr>
      <w:proofErr w:type="gramStart"/>
      <w:r>
        <w:t>б</w:t>
      </w:r>
      <w:proofErr w:type="gramEnd"/>
      <w:r>
        <w:t>. включение родителей в деятельность, осуществляемую в процессе реализации образовательных областей.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lastRenderedPageBreak/>
        <w:t>в. анализ и оценка полученных результатов социально-педагогического мониторинга.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rStyle w:val="a5"/>
        </w:rPr>
        <w:t>Воспитатель</w:t>
      </w:r>
      <w:r>
        <w:t> в группе - главный человек для ребенка. И это неудивительно, ведь с </w:t>
      </w:r>
      <w:r>
        <w:rPr>
          <w:rStyle w:val="a5"/>
        </w:rPr>
        <w:t>воспитателем</w:t>
      </w:r>
      <w:r>
        <w:t> ребенок проводит большую часть времени. </w:t>
      </w:r>
      <w:r>
        <w:rPr>
          <w:rStyle w:val="a5"/>
        </w:rPr>
        <w:t>Воспитатель</w:t>
      </w:r>
      <w:r>
        <w:t> устраивает интересные игры и занятия, водит на прогулки, читает замечательные книжки, рассказывает смешные истории, улаживает конфликты и ссоры. </w:t>
      </w:r>
      <w:r>
        <w:rPr>
          <w:rStyle w:val="a5"/>
        </w:rPr>
        <w:t>Воспитатель все знает</w:t>
      </w:r>
      <w:r>
        <w:t>, он может помочь и поддержать, похвалить и пожурить. Именно на </w:t>
      </w:r>
      <w:proofErr w:type="spellStart"/>
      <w:r>
        <w:rPr>
          <w:rStyle w:val="a5"/>
        </w:rPr>
        <w:t>воспитателя</w:t>
      </w:r>
      <w:r>
        <w:t>ложится</w:t>
      </w:r>
      <w:proofErr w:type="spellEnd"/>
      <w:r>
        <w:t xml:space="preserve"> основная ответственность за построение того типа общения с ребенком, которое выступит в качестве наиболее благоприятного для его развития.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u w:val="single"/>
        </w:rPr>
        <w:t>Для этого я осуществляю</w:t>
      </w:r>
      <w:r>
        <w:t>: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- ориентировочно-личностный подход к каждому ребенку.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После первого знакомства с детьми обязательно провожу педагогическую диагностику для планирования работы в данной группе. Намечаю индивидуальную работу с каждым ребенком, делаю пометки, консультируюсь со специалистами.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 xml:space="preserve">- </w:t>
      </w:r>
      <w:proofErr w:type="gramStart"/>
      <w:r>
        <w:t>с</w:t>
      </w:r>
      <w:proofErr w:type="gramEnd"/>
      <w:r>
        <w:t>одействую становлению ребенка как личности.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 xml:space="preserve">- </w:t>
      </w:r>
      <w:proofErr w:type="gramStart"/>
      <w:r>
        <w:t>в</w:t>
      </w:r>
      <w:proofErr w:type="gramEnd"/>
      <w:r>
        <w:t>о </w:t>
      </w:r>
      <w:r>
        <w:rPr>
          <w:rStyle w:val="a5"/>
        </w:rPr>
        <w:t>взаимоотношениях</w:t>
      </w:r>
      <w:r>
        <w:t> руководствуюсь </w:t>
      </w:r>
      <w:r>
        <w:rPr>
          <w:u w:val="single"/>
        </w:rPr>
        <w:t>принципом</w:t>
      </w:r>
      <w:r>
        <w:t>: " не рядом и не над, а вместе!", встаю на позицию ребенка, учитываю его точку зрения, не игнорирую его чувства и эмоции.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- корректировку поведения ребенка осуществляю с помощью позитивных сообщений.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Ежедневно обсуждаю с детьми </w:t>
      </w:r>
      <w:r>
        <w:rPr>
          <w:rStyle w:val="a4"/>
        </w:rPr>
        <w:t>«Что сегодня хорошо, а что сегодня плохо?»</w:t>
      </w:r>
      <w:r>
        <w:t>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- </w:t>
      </w:r>
      <w:r>
        <w:rPr>
          <w:rStyle w:val="a5"/>
        </w:rPr>
        <w:t>воспитываю</w:t>
      </w:r>
      <w:r>
        <w:t> у каждого ребенка чувство уверенности в себе и позитивной </w:t>
      </w:r>
      <w:r>
        <w:rPr>
          <w:rStyle w:val="a5"/>
        </w:rPr>
        <w:t>самооценки</w:t>
      </w:r>
      <w:r>
        <w:t>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Чтобы ребенок чувствовал себя свободно и комфортно, стараюсь создать способствующую этому атмосферу общения, благоприятный психологический микроклимат группы.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Для этого я развиваю в себе следующие </w:t>
      </w:r>
      <w:r>
        <w:rPr>
          <w:u w:val="single"/>
        </w:rPr>
        <w:t>умения</w:t>
      </w:r>
      <w:r>
        <w:t>: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1. легко и быстро устанавливать контакт с детьми, проявляя гибкость и терпимость в общении;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2. создавать в процессе общения атмосферу доброжелательности и сотрудничества;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3. владеть вербальными и невербальными средствами общения;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4. использовать юмор, шутку, народную мудрость </w:t>
      </w:r>
      <w:r>
        <w:rPr>
          <w:rStyle w:val="a4"/>
        </w:rPr>
        <w:t xml:space="preserve">(поговорки, пословицы, </w:t>
      </w:r>
      <w:proofErr w:type="spellStart"/>
      <w:r>
        <w:rPr>
          <w:rStyle w:val="a4"/>
        </w:rPr>
        <w:t>потешки</w:t>
      </w:r>
      <w:proofErr w:type="spellEnd"/>
      <w:r>
        <w:rPr>
          <w:rStyle w:val="a4"/>
        </w:rPr>
        <w:t>, прибаутки)</w:t>
      </w:r>
      <w:r>
        <w:t> в общении;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5. регулировать межличностные отношения в детском коллективе;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6. планировать ситуацию успеха у каждого ребенка;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7. определять психологический микроклимат в группе.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Однако следует отметить, что вся моя работа по созданию в группе благоприятного психологического микроклимата свелась бы к минимуму без </w:t>
      </w:r>
      <w:r>
        <w:rPr>
          <w:rStyle w:val="a5"/>
        </w:rPr>
        <w:t>взаимодействия с семьями воспитанников</w:t>
      </w:r>
      <w:r>
        <w:t>. В своей работе использую принцип индивидуального подхода к каждой </w:t>
      </w:r>
      <w:r>
        <w:rPr>
          <w:rStyle w:val="a5"/>
        </w:rPr>
        <w:t>семье</w:t>
      </w:r>
      <w:r>
        <w:t>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lastRenderedPageBreak/>
        <w:t>Разные </w:t>
      </w:r>
      <w:r>
        <w:rPr>
          <w:rStyle w:val="a5"/>
        </w:rPr>
        <w:t>семьи были и всегда будут</w:t>
      </w:r>
      <w:r>
        <w:t>. Эта разность зависит от многих </w:t>
      </w:r>
      <w:r>
        <w:rPr>
          <w:u w:val="single"/>
        </w:rPr>
        <w:t>факторов</w:t>
      </w:r>
      <w:r>
        <w:t>: от родительской и человеческой культуры, традиций </w:t>
      </w:r>
      <w:r>
        <w:rPr>
          <w:rStyle w:val="a5"/>
        </w:rPr>
        <w:t>семьи</w:t>
      </w:r>
      <w:r>
        <w:t>, социального положения, особенностей здоровья членов </w:t>
      </w:r>
      <w:r>
        <w:rPr>
          <w:rStyle w:val="a5"/>
        </w:rPr>
        <w:t>семьи</w:t>
      </w:r>
      <w:r>
        <w:t>, ее состава, жилищных условий, образовательного ценза, внутрисемейных отношений, наличия животных в </w:t>
      </w:r>
      <w:r>
        <w:rPr>
          <w:rStyle w:val="a5"/>
        </w:rPr>
        <w:t>семье</w:t>
      </w:r>
      <w:r>
        <w:t>, предпочитаемого вида отдыха и многого другого.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Данный принцип включает следующие, проводимые мной, </w:t>
      </w:r>
      <w:r>
        <w:rPr>
          <w:u w:val="single"/>
        </w:rPr>
        <w:t>мероприятия</w:t>
      </w:r>
      <w:r>
        <w:t>: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- заполняю социальный паспорт </w:t>
      </w:r>
      <w:r>
        <w:rPr>
          <w:rStyle w:val="a5"/>
        </w:rPr>
        <w:t>воспитанника</w:t>
      </w:r>
      <w:r>
        <w:t>, с целью изучения социального положения, жилищных условий </w:t>
      </w:r>
      <w:r>
        <w:rPr>
          <w:rStyle w:val="a5"/>
        </w:rPr>
        <w:t>семьи</w:t>
      </w:r>
      <w:r>
        <w:t>;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- сочинение </w:t>
      </w:r>
      <w:r>
        <w:rPr>
          <w:rStyle w:val="a4"/>
        </w:rPr>
        <w:t>«Мой ребенок»</w:t>
      </w:r>
      <w:r>
        <w:t>, чаще в виде устного рассказа, т. к родителям тяжело предоставить сочинение в письменном виде </w:t>
      </w:r>
      <w:r>
        <w:rPr>
          <w:rStyle w:val="a4"/>
        </w:rPr>
        <w:t>(занятость на работе, боязнь литературной некомпетентности)</w:t>
      </w:r>
      <w:r>
        <w:t>;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u w:val="single"/>
        </w:rPr>
        <w:t>- анкетирование</w:t>
      </w:r>
      <w:r>
        <w:t>: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rStyle w:val="a4"/>
        </w:rPr>
        <w:t>«Выявление стиля </w:t>
      </w:r>
      <w:r>
        <w:rPr>
          <w:rStyle w:val="a5"/>
          <w:i/>
          <w:iCs/>
        </w:rPr>
        <w:t>взаимодействия с ребенком</w:t>
      </w:r>
      <w:r>
        <w:rPr>
          <w:rStyle w:val="a4"/>
        </w:rPr>
        <w:t>»</w:t>
      </w:r>
      <w:r>
        <w:t>,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rStyle w:val="a4"/>
        </w:rPr>
        <w:t>«Ожидание родителей по поводу деятельности детского сада»</w:t>
      </w:r>
      <w:r>
        <w:t>,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rStyle w:val="a4"/>
        </w:rPr>
        <w:t>«Удовлетворенность работой </w:t>
      </w:r>
      <w:r>
        <w:rPr>
          <w:rStyle w:val="a5"/>
          <w:i/>
          <w:iCs/>
        </w:rPr>
        <w:t>воспитателей группы</w:t>
      </w:r>
      <w:r>
        <w:rPr>
          <w:rStyle w:val="a4"/>
        </w:rPr>
        <w:t>»</w:t>
      </w:r>
      <w:r>
        <w:t>;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На основе данных планирую, готовлю и </w:t>
      </w:r>
      <w:r>
        <w:rPr>
          <w:u w:val="single"/>
        </w:rPr>
        <w:t>провожу</w:t>
      </w:r>
      <w:r>
        <w:t>: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- индивидуальные вечерние беседы, консультации по </w:t>
      </w:r>
      <w:r>
        <w:rPr>
          <w:rStyle w:val="a5"/>
        </w:rPr>
        <w:t>темам</w:t>
      </w:r>
      <w:r>
        <w:t>: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rStyle w:val="a4"/>
        </w:rPr>
        <w:t>«Возрастные особенности старшего дошкольника»</w:t>
      </w:r>
      <w:r>
        <w:t>,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rStyle w:val="a4"/>
        </w:rPr>
        <w:t>«Поделись хорошей книжкой»</w:t>
      </w:r>
      <w:r>
        <w:t>,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rStyle w:val="a4"/>
        </w:rPr>
        <w:t>«Игры и игрушки для старшего дошкольника»</w:t>
      </w:r>
      <w:r>
        <w:t>,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rStyle w:val="a4"/>
        </w:rPr>
        <w:t>«Как провести замечательный выходной всей </w:t>
      </w:r>
      <w:r>
        <w:rPr>
          <w:rStyle w:val="a5"/>
          <w:i/>
          <w:iCs/>
        </w:rPr>
        <w:t>семьей</w:t>
      </w:r>
      <w:r>
        <w:rPr>
          <w:rStyle w:val="a4"/>
        </w:rPr>
        <w:t>»</w:t>
      </w:r>
      <w:r>
        <w:t>,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rStyle w:val="a4"/>
        </w:rPr>
        <w:t>«Агрессивный ребенок»</w:t>
      </w:r>
      <w:r>
        <w:t>,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rStyle w:val="a4"/>
        </w:rPr>
        <w:t>«Особенный ребенок»</w:t>
      </w:r>
      <w:r>
        <w:t>;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- наглядно-текстовую </w:t>
      </w:r>
      <w:r>
        <w:rPr>
          <w:u w:val="single"/>
        </w:rPr>
        <w:t>информацию</w:t>
      </w:r>
      <w:r>
        <w:t>: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rStyle w:val="a4"/>
        </w:rPr>
        <w:t>«Как мы живем»</w:t>
      </w:r>
      <w:r>
        <w:t>,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rStyle w:val="a4"/>
        </w:rPr>
        <w:t>«Наши планы»</w:t>
      </w:r>
      <w:r>
        <w:t>,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rStyle w:val="a4"/>
        </w:rPr>
        <w:t>«Приглашаем к участию…»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rStyle w:val="a5"/>
        </w:rPr>
        <w:t>Взаимодействие детского сада и семьи - двусторонний</w:t>
      </w:r>
      <w:r>
        <w:t>, циклический процесс, разворачивающийся по спирали. Переход от ограничивающего к продуктивному </w:t>
      </w:r>
      <w:r>
        <w:rPr>
          <w:rStyle w:val="a5"/>
        </w:rPr>
        <w:t>взаимодействию в системе </w:t>
      </w:r>
      <w:r>
        <w:rPr>
          <w:rStyle w:val="a4"/>
        </w:rPr>
        <w:t>«детский сад - </w:t>
      </w:r>
      <w:r>
        <w:rPr>
          <w:rStyle w:val="a5"/>
          <w:i/>
          <w:iCs/>
        </w:rPr>
        <w:t>семья</w:t>
      </w:r>
      <w:r>
        <w:rPr>
          <w:rStyle w:val="a4"/>
        </w:rPr>
        <w:t>»</w:t>
      </w:r>
      <w:r>
        <w:t> возможен, если каждая сторона проявляет активность и ответственность на всех фазах </w:t>
      </w:r>
      <w:r>
        <w:rPr>
          <w:u w:val="single"/>
        </w:rPr>
        <w:t>цикла</w:t>
      </w:r>
      <w:r>
        <w:t>: с момента поступления ребенка в детский сад и до его выпуска в школу.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Считаю наиболее эффективными формами </w:t>
      </w:r>
      <w:r>
        <w:rPr>
          <w:rStyle w:val="a5"/>
        </w:rPr>
        <w:t>взаимодействия с семьями воспитанников проверенные</w:t>
      </w:r>
      <w:r>
        <w:t>, классические, но выстроенные с учетом современности, особенностей группы </w:t>
      </w:r>
      <w:r>
        <w:rPr>
          <w:rStyle w:val="a4"/>
        </w:rPr>
        <w:t>(родители, дети)</w:t>
      </w:r>
      <w:r>
        <w:t>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Формы </w:t>
      </w:r>
      <w:r>
        <w:rPr>
          <w:rStyle w:val="a5"/>
        </w:rPr>
        <w:t>взаимодействия с семьями воспитанников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lastRenderedPageBreak/>
        <w:t>Знакомство с </w:t>
      </w:r>
      <w:r>
        <w:rPr>
          <w:rStyle w:val="a5"/>
        </w:rPr>
        <w:t>семьей</w:t>
      </w:r>
      <w:r>
        <w:t> Информирование родителей о ходе образовательного процесса Просвещение родителей Совместная деятельность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Анкетирование День открытых дверей Семинар-практикум Праздники, развлечения, концерты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Посещение семей Индивидуальные консультации Семинар Экскурсии, прогулки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Совместное развлечение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1 сентября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rStyle w:val="a4"/>
        </w:rPr>
        <w:t>«Прощай лето!»</w:t>
      </w:r>
      <w:r>
        <w:t> или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rStyle w:val="a4"/>
        </w:rPr>
        <w:t>«День знаний»</w:t>
      </w:r>
      <w:r>
        <w:t> Групповые </w:t>
      </w:r>
      <w:r>
        <w:rPr>
          <w:u w:val="single"/>
        </w:rPr>
        <w:t>консультации</w:t>
      </w:r>
      <w:r>
        <w:t>: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rStyle w:val="a4"/>
        </w:rPr>
        <w:t>«Роль спорта в жизни ребенка»</w:t>
      </w:r>
      <w:r>
        <w:t>,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rStyle w:val="a4"/>
        </w:rPr>
        <w:t>«Как выбрать школу?»</w:t>
      </w:r>
      <w:r>
        <w:t>,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rStyle w:val="a4"/>
        </w:rPr>
        <w:t>«Значение положительной оценки в формировании личности ребенка»</w:t>
      </w:r>
      <w:r>
        <w:t> Круглый </w:t>
      </w:r>
      <w:r>
        <w:rPr>
          <w:u w:val="single"/>
        </w:rPr>
        <w:t>стол</w:t>
      </w:r>
      <w:r>
        <w:t>: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rStyle w:val="a4"/>
        </w:rPr>
        <w:t>«Когда следует обучать ребенка чтению?»</w:t>
      </w:r>
      <w:r>
        <w:t>,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rStyle w:val="a4"/>
        </w:rPr>
        <w:t>«Что значит, ребенок умеет считать?»</w:t>
      </w:r>
      <w:r>
        <w:t> Проектная </w:t>
      </w:r>
      <w:r>
        <w:rPr>
          <w:u w:val="single"/>
        </w:rPr>
        <w:t>деятельность</w:t>
      </w:r>
      <w:r>
        <w:t>: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rStyle w:val="a4"/>
        </w:rPr>
        <w:t>«Мой Новосибирск»</w:t>
      </w:r>
      <w:r>
        <w:t>,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rStyle w:val="a4"/>
        </w:rPr>
        <w:t>«Домашнее животное»</w:t>
      </w:r>
      <w:r>
        <w:t>,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rStyle w:val="a4"/>
        </w:rPr>
        <w:t>«Профессия пожарный»</w:t>
      </w:r>
      <w:r>
        <w:t>,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rStyle w:val="a4"/>
        </w:rPr>
        <w:t>«Осенние сказки»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Фотовыставка </w:t>
      </w:r>
      <w:r>
        <w:rPr>
          <w:rStyle w:val="a4"/>
        </w:rPr>
        <w:t>«Давайте познакомимся…»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Индивидуальные беседы Наглядно-текстовая информация Мастер-класс Вечерние посиделки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Сочинение Шкатулка вопросов Памятки Оформление группового </w:t>
      </w:r>
      <w:r>
        <w:rPr>
          <w:u w:val="single"/>
        </w:rPr>
        <w:t>участка</w:t>
      </w:r>
      <w:r>
        <w:t>: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посадка цветов, постройка горки….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u w:val="single"/>
        </w:rPr>
        <w:t>Родительские собрания</w:t>
      </w:r>
      <w:r>
        <w:t>: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rStyle w:val="a4"/>
        </w:rPr>
        <w:t>«Старший дошкольник»</w:t>
      </w:r>
      <w:r>
        <w:t>,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rStyle w:val="a4"/>
        </w:rPr>
        <w:t>«</w:t>
      </w:r>
      <w:r>
        <w:rPr>
          <w:rStyle w:val="a5"/>
          <w:i/>
          <w:iCs/>
        </w:rPr>
        <w:t>Воспитание мальчиков и девочек</w:t>
      </w:r>
      <w:r>
        <w:rPr>
          <w:rStyle w:val="a4"/>
        </w:rPr>
        <w:t>»</w:t>
      </w:r>
      <w:r>
        <w:t>…. Выставки детского творчества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Для развития и обогащения совместной и </w:t>
      </w:r>
      <w:r>
        <w:rPr>
          <w:rStyle w:val="a5"/>
        </w:rPr>
        <w:t>самостоятельной</w:t>
      </w:r>
      <w:r>
        <w:t xml:space="preserve"> деятельности необходима организация предметно-развивающей среды, создавая которую я учитывала возрастные особенности, половую принадлежность, особенности </w:t>
      </w:r>
      <w:proofErr w:type="spellStart"/>
      <w:r>
        <w:t>разноуровневого</w:t>
      </w:r>
      <w:proofErr w:type="spellEnd"/>
      <w:r>
        <w:t xml:space="preserve"> развития детей. Я постоянно ищу новые пути создания такой пространственно-развивающей среды, такой системы развивающих отношений, которые бы расширяли кругозор детей, способствовали бы утверждению, установлению чувства уверенности в себе, стимулировали бы их разнообразную творческую деятельность, инициативность и способствовали всестороннему развитию.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lastRenderedPageBreak/>
        <w:t>Весь материал в группе расположен таким образом, чтобы дети могли свободно по интересам реализовать свои замыслы. </w:t>
      </w:r>
      <w:r>
        <w:rPr>
          <w:rStyle w:val="a5"/>
        </w:rPr>
        <w:t>Тематические уголки</w:t>
      </w:r>
      <w:r>
        <w:t>, не имеют ярко выраженных границ, поэтому творческие игры детей не складываются в узком направлении, а развиваются, дополняются, преобразовываются в игры с новым сюжетом.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Большое количество разнообразных игрушек (куклы, игрушки-заместители, игрушки-</w:t>
      </w:r>
      <w:r>
        <w:rPr>
          <w:rStyle w:val="a5"/>
        </w:rPr>
        <w:t>самоделки</w:t>
      </w:r>
      <w:r>
        <w:t>, конструктор, модули, машинки, роботы и др.) позволяет детям разыгрывать сценки на бытовые темы, по сказочным сюжетам, на основе придуманных и реальных историй. Это способствует развитию воображения, развитию коммуникативных навыков.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В уголке театрализации имеются различные виды </w:t>
      </w:r>
      <w:r>
        <w:rPr>
          <w:u w:val="single"/>
        </w:rPr>
        <w:t>театров</w:t>
      </w:r>
      <w:r>
        <w:t xml:space="preserve">: бибабо; пальчиковый; на </w:t>
      </w:r>
      <w:proofErr w:type="spellStart"/>
      <w:r>
        <w:t>фланелеграфе</w:t>
      </w:r>
      <w:proofErr w:type="spellEnd"/>
      <w:r>
        <w:t>; настольный; теневой; уголок ряженья и т. д.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Вообще, сюжетно-ролевая игра – занятие в значительной мере умственное. Дети используют </w:t>
      </w:r>
      <w:r>
        <w:rPr>
          <w:u w:val="single"/>
        </w:rPr>
        <w:t>память</w:t>
      </w:r>
      <w:r>
        <w:t>: они вспоминают о людях, и событиях, а затем </w:t>
      </w:r>
      <w:r>
        <w:rPr>
          <w:rStyle w:val="a5"/>
        </w:rPr>
        <w:t>воспроизводят их</w:t>
      </w:r>
      <w:r>
        <w:t>. Они апробируют идеи, планируют и реализуют свои планы, формируют представление о прошлом, настоящем и будущем.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В игре дети творят, используя материалы и игрушки совершенно новыми способами.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Мини-лаборатория была создана для того, чтобы способствовать развитию у детей познавательной активности, любознательности, стремления к </w:t>
      </w:r>
      <w:r>
        <w:rPr>
          <w:rStyle w:val="a5"/>
        </w:rPr>
        <w:t>самостоятельному</w:t>
      </w:r>
      <w:r>
        <w:t> познанию и размышлению.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u w:val="single"/>
        </w:rPr>
        <w:t>В лаборатории имеются</w:t>
      </w:r>
      <w:r>
        <w:t>: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rStyle w:val="a4"/>
        </w:rPr>
        <w:t>«приборы – помощники»</w:t>
      </w:r>
      <w:r>
        <w:t>: микроскоп, магниты, увеличительные стекла, песочные часы;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u w:val="single"/>
        </w:rPr>
        <w:t>природный материал</w:t>
      </w:r>
      <w:r>
        <w:t>: камешки разного размера и формы, глина, песок, разный земляной состав, ракушки, шишки, листья, веточки, мох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емена;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u w:val="single"/>
        </w:rPr>
        <w:t>бросовый материал</w:t>
      </w:r>
      <w:r>
        <w:t>: кусочки кожи, меха, поролона, лоскуты ткани, проволока;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u w:val="single"/>
        </w:rPr>
        <w:t>технические материалы</w:t>
      </w:r>
      <w:r>
        <w:t>: гайки, винты, болты; различные виды конструкторов;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u w:val="single"/>
        </w:rPr>
        <w:t>разные виды бумаги</w:t>
      </w:r>
      <w:r>
        <w:t>: картон, промокательная, наждачная, бархатная, чертежная;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дидактические пособия и </w:t>
      </w:r>
      <w:r>
        <w:rPr>
          <w:u w:val="single"/>
        </w:rPr>
        <w:t>игры</w:t>
      </w:r>
      <w:r>
        <w:t>: комплект «Ларчик «, геометрические фигуры,</w:t>
      </w:r>
    </w:p>
    <w:p w:rsidR="005009EC" w:rsidRDefault="005009EC" w:rsidP="005009EC">
      <w:pPr>
        <w:pStyle w:val="a3"/>
        <w:spacing w:before="0" w:beforeAutospacing="0" w:after="200" w:afterAutospacing="0"/>
      </w:pPr>
      <w:proofErr w:type="gramStart"/>
      <w:r>
        <w:rPr>
          <w:rStyle w:val="a4"/>
        </w:rPr>
        <w:t>«</w:t>
      </w:r>
      <w:r>
        <w:rPr>
          <w:rStyle w:val="a5"/>
          <w:i/>
          <w:iCs/>
        </w:rPr>
        <w:t>Математическое лото</w:t>
      </w:r>
      <w:r>
        <w:rPr>
          <w:rStyle w:val="a4"/>
        </w:rPr>
        <w:t>»</w:t>
      </w:r>
      <w:r>
        <w:t>, </w:t>
      </w:r>
      <w:r>
        <w:rPr>
          <w:rStyle w:val="a4"/>
        </w:rPr>
        <w:t>«</w:t>
      </w:r>
      <w:r>
        <w:rPr>
          <w:rStyle w:val="a5"/>
          <w:i/>
          <w:iCs/>
        </w:rPr>
        <w:t>Математическое домино</w:t>
      </w:r>
      <w:r>
        <w:rPr>
          <w:rStyle w:val="a4"/>
        </w:rPr>
        <w:t>»</w:t>
      </w:r>
      <w:r>
        <w:t>, </w:t>
      </w:r>
      <w:r>
        <w:rPr>
          <w:rStyle w:val="a4"/>
        </w:rPr>
        <w:t>«Геометрическая мозаика»</w:t>
      </w:r>
      <w:r>
        <w:t>, игры Никитина, счетные палочки, счеты; </w:t>
      </w:r>
      <w:r>
        <w:rPr>
          <w:rStyle w:val="a4"/>
        </w:rPr>
        <w:t>«Чей домик?»</w:t>
      </w:r>
      <w:r>
        <w:t>, </w:t>
      </w:r>
      <w:r>
        <w:rPr>
          <w:rStyle w:val="a4"/>
        </w:rPr>
        <w:t>«Чей детеныш?»</w:t>
      </w:r>
      <w:r>
        <w:t>, лото </w:t>
      </w:r>
      <w:r>
        <w:rPr>
          <w:rStyle w:val="a4"/>
        </w:rPr>
        <w:t>«Домашние помощники»</w:t>
      </w:r>
      <w:r>
        <w:t>, </w:t>
      </w:r>
      <w:r>
        <w:rPr>
          <w:rStyle w:val="a4"/>
        </w:rPr>
        <w:t>«Профессия»</w:t>
      </w:r>
      <w:r>
        <w:t>, </w:t>
      </w:r>
      <w:r>
        <w:rPr>
          <w:rStyle w:val="a4"/>
        </w:rPr>
        <w:t>«Четвертый лишний»</w:t>
      </w:r>
      <w:r>
        <w:t>, </w:t>
      </w:r>
      <w:r>
        <w:rPr>
          <w:rStyle w:val="a4"/>
        </w:rPr>
        <w:t>«Парочки»</w:t>
      </w:r>
      <w:r>
        <w:t>;</w:t>
      </w:r>
      <w:proofErr w:type="gramEnd"/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u w:val="single"/>
        </w:rPr>
        <w:t>открытки</w:t>
      </w:r>
      <w:r>
        <w:t>: </w:t>
      </w:r>
      <w:r>
        <w:rPr>
          <w:rStyle w:val="a4"/>
        </w:rPr>
        <w:t>«Пестрый мир аквариума»</w:t>
      </w:r>
      <w:r>
        <w:t>, </w:t>
      </w:r>
      <w:r>
        <w:rPr>
          <w:rStyle w:val="a4"/>
        </w:rPr>
        <w:t>«Комнатные растения»</w:t>
      </w:r>
      <w:r>
        <w:t>, </w:t>
      </w:r>
      <w:r>
        <w:rPr>
          <w:rStyle w:val="a4"/>
        </w:rPr>
        <w:t>«Полезные и ядовитые грибы»</w:t>
      </w:r>
      <w:r>
        <w:t>;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предметные и сюжетные картинки для составления рассказов и сказок, описательных монологов.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Для формирования интереса к эстетической стороне окружающей действительности, удовлетворения потребности в продуктивной деятельности, развития творчества в группе </w:t>
      </w:r>
      <w:r>
        <w:rPr>
          <w:u w:val="single"/>
        </w:rPr>
        <w:t>имеются</w:t>
      </w:r>
      <w:r>
        <w:t>: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- репродукции картин русских художников;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- иллюстрации декоративно-прикладного искусства;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- глиняные и фарфоровые изделия народных мастеров;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lastRenderedPageBreak/>
        <w:t>- краски, карандаши, фломастеры, мелки, пластилин;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- кисти, альбомы, цветная бумага, картон, нитки, раскраски и т. д.</w:t>
      </w:r>
      <w:proofErr w:type="gramStart"/>
      <w:r>
        <w:t xml:space="preserve"> ;</w:t>
      </w:r>
      <w:proofErr w:type="gramEnd"/>
    </w:p>
    <w:p w:rsidR="005009EC" w:rsidRDefault="005009EC" w:rsidP="005009EC">
      <w:pPr>
        <w:pStyle w:val="a3"/>
        <w:spacing w:before="0" w:beforeAutospacing="0" w:after="200" w:afterAutospacing="0"/>
      </w:pPr>
      <w:r>
        <w:t>- книги и иллюстрации по обучению навыкам рисования, лепки, аппликации.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Большую помощь оказывают родители в оснащении </w:t>
      </w:r>
      <w:r>
        <w:rPr>
          <w:u w:val="single"/>
        </w:rPr>
        <w:t>группы</w:t>
      </w:r>
      <w:r>
        <w:t>: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- обновление библиотеки группы;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- изготавливают маски, шьют новые костюмы для театрализованной деятельности;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- незабываемы новогодние праздники, когда родители под видом Деда Мороза, дарят детям наборы для сюжетно-ролевых игр (</w:t>
      </w:r>
      <w:r>
        <w:rPr>
          <w:rStyle w:val="a4"/>
        </w:rPr>
        <w:t>«Магазин»</w:t>
      </w:r>
      <w:r>
        <w:t>, </w:t>
      </w:r>
      <w:r>
        <w:rPr>
          <w:rStyle w:val="a4"/>
        </w:rPr>
        <w:t>«Дом»</w:t>
      </w:r>
      <w:r>
        <w:t>, </w:t>
      </w:r>
      <w:r>
        <w:rPr>
          <w:rStyle w:val="a4"/>
        </w:rPr>
        <w:t>«Поликлиника»</w:t>
      </w:r>
      <w:r>
        <w:t>, </w:t>
      </w:r>
      <w:r>
        <w:rPr>
          <w:rStyle w:val="a4"/>
        </w:rPr>
        <w:t>«Автомастерская»</w:t>
      </w:r>
      <w:r>
        <w:t>, </w:t>
      </w:r>
      <w:r>
        <w:rPr>
          <w:rStyle w:val="a4"/>
        </w:rPr>
        <w:t>«Авторалли»</w:t>
      </w:r>
      <w:r>
        <w:t>). Все эти замечательные модули остаются в группе с детьми, стимулируют игровую деятельность, творческий подход к самим играм, видоизменяют и расширяют игровые сюжеты.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 xml:space="preserve">В </w:t>
      </w:r>
      <w:proofErr w:type="gramStart"/>
      <w:r>
        <w:t>нашем</w:t>
      </w:r>
      <w:proofErr w:type="gramEnd"/>
      <w:r>
        <w:t xml:space="preserve"> ДОУ ведется разработка ООП, в которой я принимаю участие.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 xml:space="preserve">Впервые в практике дошкольного образования детский сад не выбирает программу, из </w:t>
      </w:r>
      <w:proofErr w:type="gramStart"/>
      <w:r>
        <w:t>предложенных</w:t>
      </w:r>
      <w:proofErr w:type="gramEnd"/>
      <w:r>
        <w:t xml:space="preserve"> Министерством образования, а </w:t>
      </w:r>
      <w:r>
        <w:rPr>
          <w:rStyle w:val="a5"/>
        </w:rPr>
        <w:t>самостоятельно разрабатывает</w:t>
      </w:r>
      <w:r>
        <w:t>, утверждает и реализует основную общеобразовательную программу Учреждения.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 xml:space="preserve">Разрабатываемая ДОУ программа базируется на примерной ООП </w:t>
      </w:r>
      <w:proofErr w:type="gramStart"/>
      <w:r>
        <w:t>ДО</w:t>
      </w:r>
      <w:proofErr w:type="gramEnd"/>
      <w:r>
        <w:t> </w:t>
      </w:r>
      <w:r>
        <w:rPr>
          <w:rStyle w:val="a4"/>
        </w:rPr>
        <w:t>«</w:t>
      </w:r>
      <w:proofErr w:type="gramStart"/>
      <w:r>
        <w:rPr>
          <w:rStyle w:val="a4"/>
        </w:rPr>
        <w:t>От</w:t>
      </w:r>
      <w:proofErr w:type="gramEnd"/>
      <w:r>
        <w:rPr>
          <w:rStyle w:val="a4"/>
        </w:rPr>
        <w:t xml:space="preserve"> рождения до школы»</w:t>
      </w:r>
      <w:r>
        <w:t> </w:t>
      </w:r>
      <w:r>
        <w:rPr>
          <w:rStyle w:val="a4"/>
        </w:rPr>
        <w:t xml:space="preserve">(под редакцией Н. Е. </w:t>
      </w:r>
      <w:proofErr w:type="spellStart"/>
      <w:r>
        <w:rPr>
          <w:rStyle w:val="a4"/>
        </w:rPr>
        <w:t>Веракса</w:t>
      </w:r>
      <w:proofErr w:type="spellEnd"/>
      <w:r>
        <w:rPr>
          <w:rStyle w:val="a4"/>
        </w:rPr>
        <w:t>, Т. С. Комаровой, М. А. Васильевой)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rStyle w:val="a5"/>
        </w:rPr>
        <w:t>Воспитательно</w:t>
      </w:r>
      <w:r>
        <w:t>-образовательный процесс условно подразделен </w:t>
      </w:r>
      <w:proofErr w:type="gramStart"/>
      <w:r>
        <w:rPr>
          <w:u w:val="single"/>
        </w:rPr>
        <w:t>на</w:t>
      </w:r>
      <w:proofErr w:type="gramEnd"/>
      <w:r>
        <w:t>: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- образовательную деятельность, осуществляемую в процессе организации различных видов детской деятельности;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- образовательную деятельность, осуществляемую в ходе режимных моментов;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- </w:t>
      </w:r>
      <w:r>
        <w:rPr>
          <w:rStyle w:val="a5"/>
        </w:rPr>
        <w:t>самостоятельную деятельность детей</w:t>
      </w:r>
      <w:r>
        <w:t>;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- </w:t>
      </w:r>
      <w:r>
        <w:rPr>
          <w:rStyle w:val="a5"/>
        </w:rPr>
        <w:t>взаимодействие с семьями</w:t>
      </w:r>
      <w:r>
        <w:t xml:space="preserve"> детей по реализации ООП </w:t>
      </w:r>
      <w:proofErr w:type="gramStart"/>
      <w:r>
        <w:t>ДО</w:t>
      </w:r>
      <w:proofErr w:type="gramEnd"/>
      <w:r>
        <w:t>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 xml:space="preserve">Так называемый </w:t>
      </w:r>
      <w:proofErr w:type="spellStart"/>
      <w:r>
        <w:t>знаниево-ориентированный</w:t>
      </w:r>
      <w:proofErr w:type="spellEnd"/>
      <w:r>
        <w:t xml:space="preserve"> подход к определению сущности содержания образования отходит на второй план, закладываются основания для </w:t>
      </w:r>
      <w:proofErr w:type="spellStart"/>
      <w:r>
        <w:t>компетентностного</w:t>
      </w:r>
      <w:proofErr w:type="spellEnd"/>
      <w:r>
        <w:t xml:space="preserve"> понимания результатов образования детей.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 xml:space="preserve">Так, И. Я. </w:t>
      </w:r>
      <w:proofErr w:type="spellStart"/>
      <w:r>
        <w:t>Лернер</w:t>
      </w:r>
      <w:proofErr w:type="spellEnd"/>
      <w:r>
        <w:t xml:space="preserve"> и М. Н. </w:t>
      </w:r>
      <w:proofErr w:type="spellStart"/>
      <w:r>
        <w:t>Скаткин</w:t>
      </w:r>
      <w:proofErr w:type="spellEnd"/>
      <w:r>
        <w:t xml:space="preserve"> под содержанием образования понимают педагогически адаптированную систему знаний, умений и навыков, опыта творческой деятельности и опыта эмоционально-волевого отношения, усвоение которых призвано обеспечить формирование всесторонне развитой личности, подготовленной к </w:t>
      </w:r>
      <w:r>
        <w:rPr>
          <w:rStyle w:val="a5"/>
        </w:rPr>
        <w:t>воспроизведению </w:t>
      </w:r>
      <w:r>
        <w:rPr>
          <w:rStyle w:val="a4"/>
        </w:rPr>
        <w:t>(сохранению)</w:t>
      </w:r>
      <w:r>
        <w:t> и развитию материальной и духовной культуры общества.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rStyle w:val="a5"/>
        </w:rPr>
        <w:t>Воспитательно</w:t>
      </w:r>
      <w:r>
        <w:t>-образовательную деятельность я строю с </w:t>
      </w:r>
      <w:r>
        <w:rPr>
          <w:u w:val="single"/>
        </w:rPr>
        <w:t>учетом</w:t>
      </w:r>
      <w:r>
        <w:t>: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- творческой организации </w:t>
      </w:r>
      <w:r>
        <w:rPr>
          <w:rStyle w:val="a5"/>
        </w:rPr>
        <w:t>воспитательно</w:t>
      </w:r>
      <w:r>
        <w:t>-образовательного процесса;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- единства </w:t>
      </w:r>
      <w:r>
        <w:rPr>
          <w:rStyle w:val="a5"/>
        </w:rPr>
        <w:t>воспитательных</w:t>
      </w:r>
      <w:r>
        <w:t>, развивающих и обучающих целей и задач, процесса образования детей, в ходе реализации которых формируются такие знания, умения и навыки, которые имеют непосредственное отношение к развитию дошкольников;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lastRenderedPageBreak/>
        <w:t>-интеграции образовательных областей в соответствии с возрастными возможностями и особенностями </w:t>
      </w:r>
      <w:r>
        <w:rPr>
          <w:rStyle w:val="a5"/>
        </w:rPr>
        <w:t>воспитанников</w:t>
      </w:r>
      <w:r>
        <w:t>, спецификой и возможностями образовательных областей;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- комплексно-</w:t>
      </w:r>
      <w:r>
        <w:rPr>
          <w:rStyle w:val="a5"/>
        </w:rPr>
        <w:t>тематического</w:t>
      </w:r>
      <w:r>
        <w:t> построения образовательного процесса;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- решение программных образовательных задач в совместной деятельности взрослого и детей и </w:t>
      </w:r>
      <w:r>
        <w:rPr>
          <w:rStyle w:val="a5"/>
        </w:rPr>
        <w:t>самостоятельной</w:t>
      </w:r>
      <w:r>
        <w:t> деятельности дошкольников в рамках непосредственно образовательной деятельности и при проведении режимных моментов;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- уважительного отношения к результатам детского творчества;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- конструктивного </w:t>
      </w:r>
      <w:r>
        <w:rPr>
          <w:rStyle w:val="a5"/>
        </w:rPr>
        <w:t>взаимодействия с семьей</w:t>
      </w:r>
      <w:r>
        <w:t>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Для того чтобы </w:t>
      </w:r>
      <w:r>
        <w:rPr>
          <w:rStyle w:val="a5"/>
        </w:rPr>
        <w:t>воспитать</w:t>
      </w:r>
      <w:r>
        <w:t> гармонично развитую личность, родителям и </w:t>
      </w:r>
      <w:r>
        <w:rPr>
          <w:rStyle w:val="a5"/>
        </w:rPr>
        <w:t>воспитателям</w:t>
      </w:r>
      <w:r>
        <w:t xml:space="preserve"> необходимо преодолеть </w:t>
      </w:r>
      <w:proofErr w:type="spellStart"/>
      <w:r>
        <w:t>монологизм</w:t>
      </w:r>
      <w:proofErr w:type="spellEnd"/>
      <w:r>
        <w:t xml:space="preserve"> в отношениях друг с другом, не критиковать друг друга, не перекладывать свои проблемы, а искать пути сотрудничества полноправных партнеров.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В нашем детском саду ежегодно проводится анкета, цель которой изучение удовлетворенности работой </w:t>
      </w:r>
      <w:r>
        <w:rPr>
          <w:rStyle w:val="a5"/>
        </w:rPr>
        <w:t>воспитателей</w:t>
      </w:r>
      <w:r>
        <w:t>. Эта анкета помогает мне проанализировать уровень </w:t>
      </w:r>
      <w:r>
        <w:rPr>
          <w:rStyle w:val="a5"/>
        </w:rPr>
        <w:t>взаимопонимания</w:t>
      </w:r>
      <w:r>
        <w:t>, </w:t>
      </w:r>
      <w:proofErr w:type="spellStart"/>
      <w:r>
        <w:rPr>
          <w:rStyle w:val="a5"/>
        </w:rPr>
        <w:t>взаимоинформированности</w:t>
      </w:r>
      <w:proofErr w:type="spellEnd"/>
      <w:r>
        <w:rPr>
          <w:rStyle w:val="a5"/>
        </w:rPr>
        <w:t xml:space="preserve"> с семьями воспитанников</w:t>
      </w:r>
      <w:r>
        <w:t>, выявить сильные и слабые стороны используемых форм работы, скорректировать нежелательные отношения </w:t>
      </w:r>
      <w:r>
        <w:rPr>
          <w:rStyle w:val="a4"/>
        </w:rPr>
        <w:t>(результаты анкеты в приложении)</w:t>
      </w:r>
      <w:r>
        <w:t>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Каждый сентябрь на первом родительском собрании я информирую об актуальных задачах </w:t>
      </w:r>
      <w:r>
        <w:rPr>
          <w:rStyle w:val="a5"/>
        </w:rPr>
        <w:t>воспитания</w:t>
      </w:r>
      <w:r>
        <w:t> и обучения на текущий год, о возможностях детского сада и </w:t>
      </w:r>
      <w:r>
        <w:rPr>
          <w:rStyle w:val="a5"/>
        </w:rPr>
        <w:t>семьи</w:t>
      </w:r>
      <w:r>
        <w:t> в решении этих задач. В разговоре выясняю, какие проблемы волнуют родителей, совместно составляем план образовательных мероприятий </w:t>
      </w:r>
      <w:r>
        <w:rPr>
          <w:rStyle w:val="a4"/>
        </w:rPr>
        <w:t>(семинар, лекция, круглый стол и т. д.)</w:t>
      </w:r>
      <w:r>
        <w:t>. Также составляем примерный план досугов.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Это дает положительный результат. Если по началу родителей интересуют, лишь </w:t>
      </w:r>
      <w:r>
        <w:rPr>
          <w:u w:val="single"/>
        </w:rPr>
        <w:t>вопросы</w:t>
      </w:r>
      <w:r>
        <w:t>: что ты сегодня кушал?; как ты себя вел?; тебя ни кто не обижал?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То привлеченные к участию в совместных с педагогами мероприятиях, испытывают чувство единения, радости и гордости за полученные результаты. Теперь родителей начинают волновать вопросы, чем они могут помочь в организации группового пространства, какие роли им достанутся на праздничных мероприятиях, какие методы лучше использовать для развития ребенка в домашних условиях.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Так, например, в понедельник утром я в разговоре с детьми обсуждаю, как они провели выходной день? как бы хотели его провести? На примерах литературных персонажей, бытовых историй стараюсь объяснить пользу активного отдыха. В беседах с родителями также подчеркиваю значение активного отдыха для здоровья детей, побуждая проводить выходные на природе, занимаясь посильными физическими упражнениями, различными видами спорта.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Ежедневная утренняя гимнастика, закаливающие процедуры после обеденного сна, двигательные паузы в течение дня, подвижные игры, пешие прогулки; в осеннее - весенний период при повышении инфекционных заболеваний </w:t>
      </w:r>
      <w:r>
        <w:rPr>
          <w:rStyle w:val="a5"/>
        </w:rPr>
        <w:t>самодельные чесночные медальоны</w:t>
      </w:r>
      <w:r>
        <w:t xml:space="preserve">, </w:t>
      </w:r>
      <w:proofErr w:type="spellStart"/>
      <w:r>
        <w:t>чесночно-луковые</w:t>
      </w:r>
      <w:proofErr w:type="spellEnd"/>
      <w:r>
        <w:t xml:space="preserve"> закуски перед обедом. Совместные мероприятия (</w:t>
      </w:r>
      <w:r>
        <w:rPr>
          <w:rStyle w:val="a4"/>
        </w:rPr>
        <w:t>«Веселые старты»</w:t>
      </w:r>
      <w:r>
        <w:t>, </w:t>
      </w:r>
      <w:r>
        <w:rPr>
          <w:rStyle w:val="a4"/>
        </w:rPr>
        <w:t>«Масленица»</w:t>
      </w:r>
      <w:r>
        <w:t>, </w:t>
      </w:r>
      <w:r>
        <w:rPr>
          <w:rStyle w:val="a4"/>
        </w:rPr>
        <w:t>«Удалые молодцы»</w:t>
      </w:r>
      <w:r>
        <w:t xml:space="preserve"> к 23 февраля, экскурсии в Нарымский сквер) служат хорошей, ненавязчивой формой демонстрации родителям, как и в какие спортивные игры можно играть с детьми. Групповые консультации, семинары о значении спорта, двигательной активности детей и взрослых. Информирование родителей </w:t>
      </w:r>
      <w:r>
        <w:lastRenderedPageBreak/>
        <w:t>о карантинах в группе, о результатах осмотров, о планирующихся оздоровительных мероприятиях положительно влияют на динамику заболеваемости</w:t>
      </w:r>
      <w:proofErr w:type="gramStart"/>
      <w:r>
        <w:t xml:space="preserve"> .</w:t>
      </w:r>
      <w:proofErr w:type="gramEnd"/>
    </w:p>
    <w:p w:rsidR="005009EC" w:rsidRDefault="005009EC" w:rsidP="005009EC">
      <w:pPr>
        <w:pStyle w:val="a3"/>
        <w:spacing w:before="0" w:beforeAutospacing="0" w:after="200" w:afterAutospacing="0"/>
      </w:pPr>
      <w:r>
        <w:t>Все большую актуальность приобретает такая форма совместной деятельности, как проекты.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Проектирование позволяет находить новые формы общности педагогов, детей и родителей, решая различные проблемы </w:t>
      </w:r>
      <w:r>
        <w:rPr>
          <w:rStyle w:val="a5"/>
        </w:rPr>
        <w:t>воспитания ребенка</w:t>
      </w:r>
      <w:r>
        <w:t>, как в </w:t>
      </w:r>
      <w:r>
        <w:rPr>
          <w:rStyle w:val="a5"/>
        </w:rPr>
        <w:t>семье</w:t>
      </w:r>
      <w:r>
        <w:t>, так и в детском саду. У педагогов и родителей вырабатывается собственный аналитический взгляд на практику </w:t>
      </w:r>
      <w:r>
        <w:rPr>
          <w:rStyle w:val="a5"/>
        </w:rPr>
        <w:t>воспитания детей</w:t>
      </w:r>
      <w:r>
        <w:t>, умение выбирать способы и виды деятельности для достижения поставленной цели.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Участвуя в проектировании, дети учатся сомневаться, критически мыслить, решать различные проблемы, получают новые знания об окружающем мире, у них пробуждается и развивается интерес к разнообразным видам деятельности. Переживаемые при этом положительные эмоции – удивление, радость успеха, гордость в случае удачного решения задачи, одобрения взрослых – создают у ребенка уверенность в своих силах, побуждают к новому поиску знаний и к проверке имеющихся.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u w:val="single"/>
        </w:rPr>
        <w:t>Реализованы проекты</w:t>
      </w:r>
      <w:r>
        <w:t>: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rStyle w:val="a4"/>
        </w:rPr>
        <w:t>«Мой город»</w:t>
      </w:r>
      <w:r>
        <w:t> - </w:t>
      </w:r>
      <w:r>
        <w:rPr>
          <w:u w:val="single"/>
        </w:rPr>
        <w:t>результат</w:t>
      </w:r>
      <w:r>
        <w:t>: макет города, выставка детско-родительских рисунков </w:t>
      </w:r>
      <w:r>
        <w:rPr>
          <w:rStyle w:val="a4"/>
        </w:rPr>
        <w:t>«Где я люблю бывать»</w:t>
      </w:r>
      <w:r>
        <w:t>, дети способны спланировать путь от дома до детского сада, школы.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rStyle w:val="a4"/>
        </w:rPr>
        <w:t>«Домашний любимец»</w:t>
      </w:r>
      <w:r>
        <w:t> - </w:t>
      </w:r>
      <w:r>
        <w:rPr>
          <w:u w:val="single"/>
        </w:rPr>
        <w:t>результат</w:t>
      </w:r>
      <w:r>
        <w:t>: выставка поделок </w:t>
      </w:r>
      <w:r>
        <w:rPr>
          <w:rStyle w:val="a4"/>
        </w:rPr>
        <w:t>«Домашний любимец»</w:t>
      </w:r>
      <w:r>
        <w:t>, рассказы детей о домашних животных, удовольствие от процесса творческой деятельности, решение вопроса родителями о целесообразности заведения домашнего питомца.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rStyle w:val="a4"/>
        </w:rPr>
        <w:t>«Дед Мороз приносит подарки»</w:t>
      </w:r>
      <w:r>
        <w:t> - </w:t>
      </w:r>
      <w:r>
        <w:rPr>
          <w:u w:val="single"/>
        </w:rPr>
        <w:t>результат</w:t>
      </w:r>
      <w:r>
        <w:t>: целенаправленный, корректный подход к выбору игрушек для детей; стимулирование игровой деятельности, развитие импровизации в сюжетно-ролевой игре; радость, заряд положительных эмоций.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rPr>
          <w:rStyle w:val="a4"/>
          <w:u w:val="single"/>
        </w:rPr>
        <w:t>«Моя мамочка»</w:t>
      </w:r>
      <w:r>
        <w:rPr>
          <w:u w:val="single"/>
        </w:rPr>
        <w:t> - результат</w:t>
      </w:r>
      <w:r>
        <w:t>: выставка детских рисунков </w:t>
      </w:r>
      <w:r>
        <w:rPr>
          <w:rStyle w:val="a4"/>
        </w:rPr>
        <w:t>«Портрет моей мамочки»</w:t>
      </w:r>
      <w:r>
        <w:t>, подарки своими руками для мам, бабушек, сестренок; рассказы детей о мамах, </w:t>
      </w:r>
      <w:r>
        <w:rPr>
          <w:rStyle w:val="a5"/>
        </w:rPr>
        <w:t>воспитание</w:t>
      </w:r>
      <w:r>
        <w:t> бережного и чуткого отношения к близким людям.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 xml:space="preserve">Работая с детьми старшего дошкольного возраста нельзя не сказать о профилактике школьной </w:t>
      </w:r>
      <w:proofErr w:type="spellStart"/>
      <w:r>
        <w:t>дезадаптации</w:t>
      </w:r>
      <w:proofErr w:type="spellEnd"/>
      <w:r>
        <w:t xml:space="preserve"> у детей, ведь к окончанию детского сада у ребенка должно быть желание учиться, он должен знать, как происходит обучение, с какими трудностями может столкнуться, и какие приятные моменты школьной жизни его ждут. С этой целью я провожу беседы о школе, о педагогах и других сотрудниках школы, читаю сказки и рассказы, знакомлю со школьной атрибутикой; организую сюжетно-ролевые игры, иногда провожу организованную образовательную деятельность в форме импровизированного урока. Стало традицией первого сентября с </w:t>
      </w:r>
      <w:r>
        <w:rPr>
          <w:rStyle w:val="a5"/>
        </w:rPr>
        <w:t>воспитанниками</w:t>
      </w:r>
      <w:r>
        <w:t> подготовительной к школе группы ходить на торжественную линейку в школу, совершать экскурсию по гимназии. Не только дети должны быть подготовлены, но и родители будущих первоклашек. Поэтому я им оказываю консультативную помощь, совместно со старшим </w:t>
      </w:r>
      <w:r>
        <w:rPr>
          <w:rStyle w:val="a5"/>
        </w:rPr>
        <w:t>воспитателем и педагогами школ</w:t>
      </w:r>
      <w:r>
        <w:t>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Результаты моей педагогической </w:t>
      </w:r>
      <w:r>
        <w:rPr>
          <w:u w:val="single"/>
        </w:rPr>
        <w:t>деятельности</w:t>
      </w:r>
      <w:r>
        <w:t>: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 xml:space="preserve">Снижен уровень заболеваемости. У детей сформирована потребность в двигательной активности, положительное отношение к спорту. Родители сориентированы на приоритет формирования положительного отношения к физкультуре и спорту, </w:t>
      </w:r>
      <w:proofErr w:type="spellStart"/>
      <w:r>
        <w:t>здоровьесбережению</w:t>
      </w:r>
      <w:proofErr w:type="spellEnd"/>
      <w:r>
        <w:t>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lastRenderedPageBreak/>
        <w:t>Многие </w:t>
      </w:r>
      <w:r>
        <w:rPr>
          <w:rStyle w:val="a5"/>
        </w:rPr>
        <w:t>воспитанники</w:t>
      </w:r>
      <w:r>
        <w:t> группы посещают спортивные секции, бассейн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частвуют в соревнованиях по спортивной гимнастике.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Создана предметно-развивающая среда группы, стимулирующая разнообразную творческую деятельность, инициативность и способствующая всестороннему развитию </w:t>
      </w:r>
      <w:r>
        <w:rPr>
          <w:rStyle w:val="a5"/>
        </w:rPr>
        <w:t>воспитанников</w:t>
      </w:r>
      <w:r>
        <w:t>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Опыт работы был представлен на педагогическом совете по теме </w:t>
      </w:r>
      <w:r>
        <w:rPr>
          <w:rStyle w:val="a4"/>
        </w:rPr>
        <w:t>«Сюжетно-ролевая игра и познавательное развитие старшего дошкольника»</w:t>
      </w:r>
      <w:r>
        <w:t>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Использую наиболее современные и эффективные формы и методы организации образовательного процесса, в соответствии с ФГОС.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Принимала участие в работе районных методических объединений, в работе 5 городской методической недели - круглый стол по теме </w:t>
      </w:r>
      <w:r>
        <w:rPr>
          <w:rStyle w:val="a4"/>
        </w:rPr>
        <w:t>«Работа с родителями при переходе на ФГОС»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Выпускники</w:t>
      </w:r>
      <w:proofErr w:type="gramStart"/>
      <w:r>
        <w:t>.</w:t>
      </w:r>
      <w:proofErr w:type="gramEnd"/>
      <w:r>
        <w:t xml:space="preserve"> </w:t>
      </w:r>
      <w:proofErr w:type="gramStart"/>
      <w:r>
        <w:t>г</w:t>
      </w:r>
      <w:proofErr w:type="gramEnd"/>
      <w:r>
        <w:t>ода показали высокий уровень подготовки к школе – 100% </w:t>
      </w:r>
      <w:r>
        <w:rPr>
          <w:rStyle w:val="a5"/>
        </w:rPr>
        <w:t>воспитанников готовы к обучению</w:t>
      </w:r>
      <w:r>
        <w:t>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Высокий уровень освоения программного материала – 75%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Средний уровень освоения программного материала – 25%.</w:t>
      </w:r>
    </w:p>
    <w:p w:rsidR="005009EC" w:rsidRDefault="005009EC" w:rsidP="005009EC">
      <w:pPr>
        <w:pStyle w:val="a3"/>
        <w:spacing w:before="0" w:beforeAutospacing="0" w:after="200" w:afterAutospacing="0"/>
      </w:pPr>
      <w:r>
        <w:t>Выработаны эффективные формы </w:t>
      </w:r>
      <w:r>
        <w:rPr>
          <w:rStyle w:val="a5"/>
        </w:rPr>
        <w:t>взаимодействия с родителями воспитанников</w:t>
      </w:r>
      <w:r>
        <w:t>.</w:t>
      </w:r>
    </w:p>
    <w:p w:rsidR="005009EC" w:rsidRDefault="005009EC" w:rsidP="005009EC"/>
    <w:p w:rsidR="005009EC" w:rsidRDefault="005009EC" w:rsidP="005009EC">
      <w:pPr>
        <w:numPr>
          <w:ilvl w:val="0"/>
          <w:numId w:val="8"/>
        </w:numPr>
        <w:spacing w:after="0" w:line="240" w:lineRule="auto"/>
        <w:ind w:left="0" w:right="80"/>
        <w:textAlignment w:val="top"/>
        <w:rPr>
          <w:rFonts w:ascii="Arial" w:hAnsi="Arial" w:cs="Arial"/>
          <w:color w:val="676A6C"/>
          <w:sz w:val="26"/>
          <w:szCs w:val="26"/>
        </w:rPr>
      </w:pPr>
    </w:p>
    <w:p w:rsidR="00F00AFC" w:rsidRPr="0044377C" w:rsidRDefault="00F00AFC" w:rsidP="0044377C">
      <w:pPr>
        <w:rPr>
          <w:szCs w:val="28"/>
        </w:rPr>
      </w:pPr>
    </w:p>
    <w:sectPr w:rsidR="00F00AFC" w:rsidRPr="0044377C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77F2"/>
    <w:multiLevelType w:val="multilevel"/>
    <w:tmpl w:val="B894B9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C109D"/>
    <w:multiLevelType w:val="multilevel"/>
    <w:tmpl w:val="2DFC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F7018"/>
    <w:multiLevelType w:val="multilevel"/>
    <w:tmpl w:val="46CC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580283"/>
    <w:multiLevelType w:val="multilevel"/>
    <w:tmpl w:val="0C6269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7B6B93"/>
    <w:multiLevelType w:val="multilevel"/>
    <w:tmpl w:val="8EF6D7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0B6B86"/>
    <w:multiLevelType w:val="multilevel"/>
    <w:tmpl w:val="A690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1130BF"/>
    <w:multiLevelType w:val="multilevel"/>
    <w:tmpl w:val="3FCC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A429EB"/>
    <w:multiLevelType w:val="multilevel"/>
    <w:tmpl w:val="9F448C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13454"/>
    <w:rsid w:val="00027F9F"/>
    <w:rsid w:val="00040296"/>
    <w:rsid w:val="00060033"/>
    <w:rsid w:val="00084099"/>
    <w:rsid w:val="00094CC8"/>
    <w:rsid w:val="000A71BF"/>
    <w:rsid w:val="000B3CD9"/>
    <w:rsid w:val="000B672A"/>
    <w:rsid w:val="00141833"/>
    <w:rsid w:val="001452D7"/>
    <w:rsid w:val="00172DF9"/>
    <w:rsid w:val="00187213"/>
    <w:rsid w:val="00196FDE"/>
    <w:rsid w:val="001B0BAA"/>
    <w:rsid w:val="002209CA"/>
    <w:rsid w:val="00231570"/>
    <w:rsid w:val="00247035"/>
    <w:rsid w:val="002537CD"/>
    <w:rsid w:val="002630CA"/>
    <w:rsid w:val="0027026B"/>
    <w:rsid w:val="0027713F"/>
    <w:rsid w:val="00283ED5"/>
    <w:rsid w:val="002869C8"/>
    <w:rsid w:val="002905EB"/>
    <w:rsid w:val="00296E9D"/>
    <w:rsid w:val="002A0DC8"/>
    <w:rsid w:val="002A675B"/>
    <w:rsid w:val="002F5F47"/>
    <w:rsid w:val="00301791"/>
    <w:rsid w:val="003457CF"/>
    <w:rsid w:val="0037588C"/>
    <w:rsid w:val="00443332"/>
    <w:rsid w:val="0044377C"/>
    <w:rsid w:val="00444EC4"/>
    <w:rsid w:val="00452692"/>
    <w:rsid w:val="0047579D"/>
    <w:rsid w:val="00495672"/>
    <w:rsid w:val="005009EC"/>
    <w:rsid w:val="00515D96"/>
    <w:rsid w:val="005243C5"/>
    <w:rsid w:val="005405BB"/>
    <w:rsid w:val="00547AB6"/>
    <w:rsid w:val="00554217"/>
    <w:rsid w:val="00564EE8"/>
    <w:rsid w:val="00583058"/>
    <w:rsid w:val="005A2EFE"/>
    <w:rsid w:val="005C243F"/>
    <w:rsid w:val="005D26B2"/>
    <w:rsid w:val="005F72F1"/>
    <w:rsid w:val="00601B50"/>
    <w:rsid w:val="0064079B"/>
    <w:rsid w:val="00644312"/>
    <w:rsid w:val="00663F7E"/>
    <w:rsid w:val="00667001"/>
    <w:rsid w:val="006731FC"/>
    <w:rsid w:val="00696EC0"/>
    <w:rsid w:val="006A6620"/>
    <w:rsid w:val="006E22CF"/>
    <w:rsid w:val="006E755D"/>
    <w:rsid w:val="006F2D65"/>
    <w:rsid w:val="00710C32"/>
    <w:rsid w:val="00724E4E"/>
    <w:rsid w:val="007263AD"/>
    <w:rsid w:val="00730D22"/>
    <w:rsid w:val="007A069C"/>
    <w:rsid w:val="007A0E7B"/>
    <w:rsid w:val="007A1F9B"/>
    <w:rsid w:val="007C0582"/>
    <w:rsid w:val="007C23E7"/>
    <w:rsid w:val="007D23DA"/>
    <w:rsid w:val="007E0AA3"/>
    <w:rsid w:val="007E1E48"/>
    <w:rsid w:val="00801A6B"/>
    <w:rsid w:val="0080463B"/>
    <w:rsid w:val="00813903"/>
    <w:rsid w:val="00813919"/>
    <w:rsid w:val="0081500A"/>
    <w:rsid w:val="00816B18"/>
    <w:rsid w:val="008170EC"/>
    <w:rsid w:val="00823AAC"/>
    <w:rsid w:val="008241D8"/>
    <w:rsid w:val="008308DE"/>
    <w:rsid w:val="0084666B"/>
    <w:rsid w:val="008A3F44"/>
    <w:rsid w:val="008B58FA"/>
    <w:rsid w:val="008D2BE2"/>
    <w:rsid w:val="00947D6F"/>
    <w:rsid w:val="00952A48"/>
    <w:rsid w:val="0095306A"/>
    <w:rsid w:val="009573CE"/>
    <w:rsid w:val="0096527F"/>
    <w:rsid w:val="009C3C1A"/>
    <w:rsid w:val="009C4B98"/>
    <w:rsid w:val="009E2250"/>
    <w:rsid w:val="00A16B8B"/>
    <w:rsid w:val="00A179BF"/>
    <w:rsid w:val="00A213A3"/>
    <w:rsid w:val="00A34755"/>
    <w:rsid w:val="00A3687B"/>
    <w:rsid w:val="00A53B8A"/>
    <w:rsid w:val="00A702E0"/>
    <w:rsid w:val="00A773F1"/>
    <w:rsid w:val="00AA125A"/>
    <w:rsid w:val="00AA17F9"/>
    <w:rsid w:val="00AB603A"/>
    <w:rsid w:val="00AC5C10"/>
    <w:rsid w:val="00AD6D1A"/>
    <w:rsid w:val="00AD78ED"/>
    <w:rsid w:val="00B01429"/>
    <w:rsid w:val="00B040C4"/>
    <w:rsid w:val="00B04CAD"/>
    <w:rsid w:val="00B0567C"/>
    <w:rsid w:val="00B0758D"/>
    <w:rsid w:val="00B111C9"/>
    <w:rsid w:val="00B12D98"/>
    <w:rsid w:val="00B53979"/>
    <w:rsid w:val="00B62F86"/>
    <w:rsid w:val="00BB755E"/>
    <w:rsid w:val="00BC0313"/>
    <w:rsid w:val="00BD3327"/>
    <w:rsid w:val="00BF4E79"/>
    <w:rsid w:val="00C47E24"/>
    <w:rsid w:val="00C65C04"/>
    <w:rsid w:val="00CB0818"/>
    <w:rsid w:val="00CE0D33"/>
    <w:rsid w:val="00CE6622"/>
    <w:rsid w:val="00CF1F85"/>
    <w:rsid w:val="00CF39F0"/>
    <w:rsid w:val="00D02A2E"/>
    <w:rsid w:val="00D50443"/>
    <w:rsid w:val="00D6527E"/>
    <w:rsid w:val="00D806C7"/>
    <w:rsid w:val="00D8789F"/>
    <w:rsid w:val="00DA3D14"/>
    <w:rsid w:val="00DA7898"/>
    <w:rsid w:val="00DB77D3"/>
    <w:rsid w:val="00DC643E"/>
    <w:rsid w:val="00DE02FC"/>
    <w:rsid w:val="00DE6099"/>
    <w:rsid w:val="00DF0BDB"/>
    <w:rsid w:val="00DF54D6"/>
    <w:rsid w:val="00E10A3E"/>
    <w:rsid w:val="00E44B28"/>
    <w:rsid w:val="00E5206D"/>
    <w:rsid w:val="00E55E88"/>
    <w:rsid w:val="00E570A0"/>
    <w:rsid w:val="00E879C6"/>
    <w:rsid w:val="00E92FBB"/>
    <w:rsid w:val="00EA746C"/>
    <w:rsid w:val="00EB2B25"/>
    <w:rsid w:val="00ED764A"/>
    <w:rsid w:val="00EE478F"/>
    <w:rsid w:val="00EF0D87"/>
    <w:rsid w:val="00F00AFC"/>
    <w:rsid w:val="00F07063"/>
    <w:rsid w:val="00F3258E"/>
    <w:rsid w:val="00F3530B"/>
    <w:rsid w:val="00F430F8"/>
    <w:rsid w:val="00F46A25"/>
    <w:rsid w:val="00F84F63"/>
    <w:rsid w:val="00F8641A"/>
    <w:rsid w:val="00F924D1"/>
    <w:rsid w:val="00FA1379"/>
    <w:rsid w:val="00FE5C0B"/>
    <w:rsid w:val="00FF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a"/>
    <w:rsid w:val="00B6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3386</Words>
  <Characters>19306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2019-01-30T11:38:00Z</dcterms:created>
  <dcterms:modified xsi:type="dcterms:W3CDTF">2019-01-30T11:38:00Z</dcterms:modified>
</cp:coreProperties>
</file>