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83C" w:rsidRPr="00B5586C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B5586C" w:rsidRDefault="00E90C2B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7" o:spid="_x0000_s1030" type="#_x0000_t202" style="position:absolute;left:0;text-align:left;margin-left:.8pt;margin-top:2.65pt;width:173.4pt;height:80.1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" stroked="f">
            <v:textbox style="mso-next-textbox:#Надпись 77">
              <w:txbxContent>
                <w:p w:rsidR="00E90C2B" w:rsidRPr="0043075B" w:rsidRDefault="00E90C2B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ПРИНЯТА</w:t>
                  </w:r>
                </w:p>
                <w:p w:rsidR="00E90C2B" w:rsidRPr="0043075B" w:rsidRDefault="00E90C2B" w:rsidP="00C8783C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Педагогическим советом </w:t>
                  </w:r>
                </w:p>
                <w:p w:rsidR="00E90C2B" w:rsidRPr="009204F7" w:rsidRDefault="00E90C2B" w:rsidP="00C8783C">
                  <w:pPr>
                    <w:rPr>
                      <w:bCs/>
                      <w:sz w:val="28"/>
                      <w:szCs w:val="28"/>
                    </w:rPr>
                  </w:pP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(протокол от 24.08.2017</w:t>
                  </w:r>
                  <w:r w:rsidRPr="009204F7">
                    <w:rPr>
                      <w:bCs/>
                      <w:sz w:val="28"/>
                      <w:szCs w:val="28"/>
                    </w:rPr>
                    <w:t xml:space="preserve"> </w:t>
                  </w: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№ 4)</w:t>
                  </w:r>
                </w:p>
                <w:p w:rsidR="00E90C2B" w:rsidRDefault="00E90C2B" w:rsidP="00C8783C"/>
              </w:txbxContent>
            </v:textbox>
          </v:shape>
        </w:pict>
      </w:r>
      <w:r w:rsidRPr="00B5586C">
        <w:rPr>
          <w:rFonts w:ascii="Times New Roman" w:hAnsi="Times New Roman" w:cs="Times New Roman"/>
          <w:b/>
          <w:noProof/>
          <w:sz w:val="24"/>
          <w:szCs w:val="24"/>
        </w:rPr>
        <w:pict>
          <v:shape id="Надпись 76" o:spid="_x0000_s1031" type="#_x0000_t202" style="position:absolute;left:0;text-align:left;margin-left:318.45pt;margin-top:2.55pt;width:132pt;height:80.1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" stroked="f">
            <v:textbox style="mso-next-textbox:#Надпись 76">
              <w:txbxContent>
                <w:p w:rsidR="00E90C2B" w:rsidRPr="0043075B" w:rsidRDefault="00E90C2B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УТВЕРЖДЕНА</w:t>
                  </w:r>
                </w:p>
                <w:p w:rsidR="00E90C2B" w:rsidRPr="0043075B" w:rsidRDefault="00E90C2B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приказом </w:t>
                  </w:r>
                </w:p>
                <w:p w:rsidR="00E90C2B" w:rsidRPr="0043075B" w:rsidRDefault="00E90C2B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25.08.2017 №___</w:t>
                  </w:r>
                </w:p>
                <w:p w:rsidR="00E90C2B" w:rsidRPr="00642F5C" w:rsidRDefault="00E90C2B" w:rsidP="00C8783C">
                  <w:pPr>
                    <w:rPr>
                      <w:szCs w:val="24"/>
                    </w:rPr>
                  </w:pPr>
                </w:p>
                <w:p w:rsidR="00E90C2B" w:rsidRDefault="00E90C2B" w:rsidP="00C8783C"/>
              </w:txbxContent>
            </v:textbox>
          </v:shape>
        </w:pict>
      </w:r>
    </w:p>
    <w:p w:rsidR="00C8783C" w:rsidRPr="00B5586C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B5586C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B5586C" w:rsidRDefault="00C8783C" w:rsidP="00122FA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075B" w:rsidRPr="00B5586C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5586C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B5586C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C8783C" w:rsidRPr="00B5586C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к основной образовательной программе дошкольного образования</w:t>
      </w:r>
    </w:p>
    <w:p w:rsidR="00C8783C" w:rsidRPr="00B5586C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МБДОУ ЦРР детского сада № 15 «Золотая рыбка»</w:t>
      </w:r>
    </w:p>
    <w:p w:rsidR="006C3218" w:rsidRPr="00B5586C" w:rsidRDefault="006C3218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B5586C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по образовательной области</w:t>
      </w:r>
    </w:p>
    <w:p w:rsidR="00C8783C" w:rsidRPr="00B5586C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развитие»</w:t>
      </w:r>
    </w:p>
    <w:p w:rsidR="00C8783C" w:rsidRPr="00B5586C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раздел «Музыкальная деятельность»</w:t>
      </w:r>
    </w:p>
    <w:p w:rsidR="00C8783C" w:rsidRPr="00B5586C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НА 1 ГОД</w:t>
      </w:r>
    </w:p>
    <w:p w:rsidR="00C8783C" w:rsidRPr="00B5586C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ДЛЯ ДЕТЕЙ </w:t>
      </w:r>
      <w:r w:rsidR="00396CAA" w:rsidRPr="00B5586C">
        <w:rPr>
          <w:rFonts w:ascii="Times New Roman" w:hAnsi="Times New Roman" w:cs="Times New Roman"/>
          <w:sz w:val="24"/>
          <w:szCs w:val="24"/>
        </w:rPr>
        <w:t>2</w:t>
      </w:r>
      <w:r w:rsidRPr="00B5586C">
        <w:rPr>
          <w:rFonts w:ascii="Times New Roman" w:hAnsi="Times New Roman" w:cs="Times New Roman"/>
          <w:sz w:val="24"/>
          <w:szCs w:val="24"/>
        </w:rPr>
        <w:t>-</w:t>
      </w:r>
      <w:r w:rsidR="00396CAA" w:rsidRPr="00B5586C">
        <w:rPr>
          <w:rFonts w:ascii="Times New Roman" w:hAnsi="Times New Roman" w:cs="Times New Roman"/>
          <w:sz w:val="24"/>
          <w:szCs w:val="24"/>
        </w:rPr>
        <w:t>3</w:t>
      </w:r>
      <w:r w:rsidRPr="00B5586C">
        <w:rPr>
          <w:rFonts w:ascii="Times New Roman" w:hAnsi="Times New Roman" w:cs="Times New Roman"/>
          <w:sz w:val="24"/>
          <w:szCs w:val="24"/>
        </w:rPr>
        <w:t xml:space="preserve"> лет </w:t>
      </w:r>
      <w:r w:rsidR="00396CAA" w:rsidRPr="00B5586C">
        <w:rPr>
          <w:rFonts w:ascii="Times New Roman" w:hAnsi="Times New Roman" w:cs="Times New Roman"/>
          <w:sz w:val="24"/>
          <w:szCs w:val="24"/>
        </w:rPr>
        <w:t>(вторая группа раннего возраста)</w:t>
      </w:r>
    </w:p>
    <w:p w:rsidR="00C8783C" w:rsidRPr="00B5586C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B5586C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 xml:space="preserve">Составитель: </w:t>
      </w:r>
      <w:r w:rsidRPr="00B5586C">
        <w:rPr>
          <w:rFonts w:ascii="Times New Roman" w:hAnsi="Times New Roman" w:cs="Times New Roman"/>
          <w:sz w:val="24"/>
          <w:szCs w:val="24"/>
        </w:rPr>
        <w:t>музыкальный руководитель высшей квалификационной категории</w:t>
      </w:r>
    </w:p>
    <w:p w:rsidR="00C8783C" w:rsidRPr="00B5586C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Сорокина Татьяна Серге</w:t>
      </w:r>
      <w:r w:rsidR="004910C7" w:rsidRPr="00B5586C">
        <w:rPr>
          <w:rFonts w:ascii="Times New Roman" w:hAnsi="Times New Roman" w:cs="Times New Roman"/>
          <w:b/>
          <w:sz w:val="24"/>
          <w:szCs w:val="24"/>
        </w:rPr>
        <w:t>е</w:t>
      </w:r>
      <w:r w:rsidRPr="00B5586C">
        <w:rPr>
          <w:rFonts w:ascii="Times New Roman" w:hAnsi="Times New Roman" w:cs="Times New Roman"/>
          <w:b/>
          <w:sz w:val="24"/>
          <w:szCs w:val="24"/>
        </w:rPr>
        <w:t>вна</w:t>
      </w:r>
    </w:p>
    <w:p w:rsidR="00C8783C" w:rsidRPr="00B5586C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5586C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5586C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5586C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5586C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5586C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B5586C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B5586C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B5586C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B5586C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5586C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5586C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B5586C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г. Озёры Московской области</w:t>
      </w:r>
    </w:p>
    <w:p w:rsidR="00C8783C" w:rsidRPr="00B5586C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2017</w:t>
      </w:r>
      <w:r w:rsidR="0082127B" w:rsidRPr="00B5586C">
        <w:rPr>
          <w:rFonts w:ascii="Times New Roman" w:hAnsi="Times New Roman" w:cs="Times New Roman"/>
          <w:sz w:val="24"/>
          <w:szCs w:val="24"/>
        </w:rPr>
        <w:t xml:space="preserve"> </w:t>
      </w:r>
      <w:r w:rsidRPr="00B5586C">
        <w:rPr>
          <w:rFonts w:ascii="Times New Roman" w:hAnsi="Times New Roman" w:cs="Times New Roman"/>
          <w:sz w:val="24"/>
          <w:szCs w:val="24"/>
        </w:rPr>
        <w:t>г.</w:t>
      </w:r>
      <w:r w:rsidRPr="00B5586C">
        <w:rPr>
          <w:rFonts w:ascii="Times New Roman" w:hAnsi="Times New Roman" w:cs="Times New Roman"/>
          <w:sz w:val="24"/>
          <w:szCs w:val="24"/>
        </w:rPr>
        <w:br/>
      </w:r>
    </w:p>
    <w:p w:rsidR="00C8783C" w:rsidRPr="00B5586C" w:rsidRDefault="00C8783C" w:rsidP="00284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396CAA" w:rsidRPr="00B5586C" w:rsidRDefault="00396CAA" w:rsidP="00284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B5586C" w:rsidRDefault="00C8783C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  <w:r w:rsidRPr="00B5586C">
        <w:rPr>
          <w:rFonts w:ascii="Times New Roman" w:hAnsi="Times New Roman" w:cs="Times New Roman"/>
          <w:sz w:val="24"/>
          <w:szCs w:val="24"/>
        </w:rPr>
        <w:t>по образовательной области «</w:t>
      </w:r>
      <w:r w:rsidRPr="00B5586C">
        <w:rPr>
          <w:rFonts w:ascii="Times New Roman" w:hAnsi="Times New Roman" w:cs="Times New Roman"/>
          <w:b/>
          <w:sz w:val="24"/>
          <w:szCs w:val="24"/>
        </w:rPr>
        <w:t xml:space="preserve">Художественно-эстетическое развитие», </w:t>
      </w:r>
      <w:r w:rsidRPr="00B5586C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B5586C">
        <w:rPr>
          <w:rFonts w:ascii="Times New Roman" w:hAnsi="Times New Roman" w:cs="Times New Roman"/>
          <w:b/>
          <w:sz w:val="24"/>
          <w:szCs w:val="24"/>
        </w:rPr>
        <w:t xml:space="preserve">«Музыкальная деятельность» </w:t>
      </w:r>
      <w:r w:rsidRPr="00B5586C">
        <w:rPr>
          <w:rFonts w:ascii="Times New Roman" w:hAnsi="Times New Roman" w:cs="Times New Roman"/>
          <w:sz w:val="24"/>
          <w:szCs w:val="24"/>
        </w:rPr>
        <w:t>разработана к основной образовательной программе дошкольного образования МБДОУ ЦРР детского сада № 15 «Золотая рыбка» (далее по тексту – рабочая программа).</w:t>
      </w:r>
    </w:p>
    <w:p w:rsidR="00C8783C" w:rsidRPr="00B5586C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на 1 год, рассчитана </w:t>
      </w:r>
      <w:r w:rsidR="002842F3" w:rsidRPr="00B5586C">
        <w:rPr>
          <w:rFonts w:ascii="Times New Roman" w:hAnsi="Times New Roman" w:cs="Times New Roman"/>
          <w:sz w:val="24"/>
          <w:szCs w:val="24"/>
        </w:rPr>
        <w:t xml:space="preserve">на детей </w:t>
      </w:r>
      <w:r w:rsidR="00396CAA" w:rsidRPr="00B5586C">
        <w:rPr>
          <w:rFonts w:ascii="Times New Roman" w:hAnsi="Times New Roman" w:cs="Times New Roman"/>
          <w:sz w:val="24"/>
          <w:szCs w:val="24"/>
        </w:rPr>
        <w:t>младшего</w:t>
      </w:r>
      <w:r w:rsidR="002842F3" w:rsidRPr="00B5586C">
        <w:rPr>
          <w:rFonts w:ascii="Times New Roman" w:hAnsi="Times New Roman" w:cs="Times New Roman"/>
          <w:sz w:val="24"/>
          <w:szCs w:val="24"/>
        </w:rPr>
        <w:t xml:space="preserve"> возраста</w:t>
      </w:r>
      <w:r w:rsidRPr="00B5586C">
        <w:rPr>
          <w:rFonts w:ascii="Times New Roman" w:hAnsi="Times New Roman" w:cs="Times New Roman"/>
          <w:sz w:val="24"/>
          <w:szCs w:val="24"/>
        </w:rPr>
        <w:t xml:space="preserve"> (от </w:t>
      </w:r>
      <w:r w:rsidR="00396CAA" w:rsidRPr="00B5586C">
        <w:rPr>
          <w:rFonts w:ascii="Times New Roman" w:hAnsi="Times New Roman" w:cs="Times New Roman"/>
          <w:sz w:val="24"/>
          <w:szCs w:val="24"/>
        </w:rPr>
        <w:t>2</w:t>
      </w:r>
      <w:r w:rsidR="006C3218" w:rsidRPr="00B5586C">
        <w:rPr>
          <w:rFonts w:ascii="Times New Roman" w:hAnsi="Times New Roman" w:cs="Times New Roman"/>
          <w:sz w:val="24"/>
          <w:szCs w:val="24"/>
        </w:rPr>
        <w:t xml:space="preserve"> до </w:t>
      </w:r>
      <w:r w:rsidR="00396CAA" w:rsidRPr="00B5586C">
        <w:rPr>
          <w:rFonts w:ascii="Times New Roman" w:hAnsi="Times New Roman" w:cs="Times New Roman"/>
          <w:sz w:val="24"/>
          <w:szCs w:val="24"/>
        </w:rPr>
        <w:t>3</w:t>
      </w:r>
      <w:r w:rsidRPr="00B5586C">
        <w:rPr>
          <w:rFonts w:ascii="Times New Roman" w:hAnsi="Times New Roman" w:cs="Times New Roman"/>
          <w:sz w:val="24"/>
          <w:szCs w:val="24"/>
        </w:rPr>
        <w:t xml:space="preserve"> лет).</w:t>
      </w:r>
    </w:p>
    <w:p w:rsidR="00C8783C" w:rsidRPr="00B5586C" w:rsidRDefault="00C8783C" w:rsidP="002842F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Принципы и подходы к составлению рабочей программы: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 xml:space="preserve">1. Поддержка разнообразия детства.  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>2. Сохранение уникальности и самоценности детства.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 xml:space="preserve">3. Позитивная социализация ребенка. 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 xml:space="preserve">4. Личностно-развивающий и гуманистический характер взаимодействия взрослых (родителей (законных представителей), педагогических и иных работников Образовательной организации) и детей.  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 xml:space="preserve">5. Содействие и сотрудничество детей и взрослых, признание ребенка полноценным участником (субъектом) образовательных отношений.   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 xml:space="preserve">6. Сотрудничество Образовательной организации с семьей.   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 xml:space="preserve">7. Сетевое взаимодействие с организациями социализации, образования, охраны здоровья и другими партнёрами. 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 xml:space="preserve">8. Индивидуализация дошкольного образования 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 xml:space="preserve">9. Возрастная адекватность </w:t>
      </w:r>
      <w:r w:rsidRPr="00B5586C">
        <w:rPr>
          <w:rFonts w:ascii="Times New Roman" w:hAnsi="Times New Roman" w:cs="Times New Roman"/>
          <w:sz w:val="24"/>
          <w:szCs w:val="24"/>
        </w:rPr>
        <w:t xml:space="preserve">образования.  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 xml:space="preserve">10. Развивающее вариативное образование.  </w:t>
      </w:r>
    </w:p>
    <w:p w:rsidR="00C8783C" w:rsidRPr="00B5586C" w:rsidRDefault="00C8783C" w:rsidP="00122FA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11. Полнота содержания и интеграция </w:t>
      </w:r>
      <w:r w:rsidRPr="00B5586C">
        <w:rPr>
          <w:rFonts w:ascii="Times New Roman" w:hAnsi="Times New Roman" w:cs="Times New Roman"/>
          <w:bCs/>
          <w:sz w:val="24"/>
          <w:szCs w:val="24"/>
        </w:rPr>
        <w:t xml:space="preserve">отдельных образовательных областей. </w:t>
      </w:r>
    </w:p>
    <w:p w:rsidR="00C8783C" w:rsidRPr="00B5586C" w:rsidRDefault="00C8783C" w:rsidP="00122FA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>12. Инвариантность ценностей и целей при вариативности средств реализации и достижения целей рабочей программы.</w:t>
      </w:r>
    </w:p>
    <w:p w:rsidR="00C8783C" w:rsidRPr="00B5586C" w:rsidRDefault="008E6BE3" w:rsidP="00122FAF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43075B" w:rsidRPr="00B5586C">
        <w:rPr>
          <w:rFonts w:ascii="Times New Roman" w:hAnsi="Times New Roman" w:cs="Times New Roman"/>
          <w:b/>
          <w:sz w:val="24"/>
          <w:szCs w:val="24"/>
        </w:rPr>
        <w:t xml:space="preserve">Возрастные особенности детей </w:t>
      </w:r>
      <w:r w:rsidR="00396CAA" w:rsidRPr="00B5586C">
        <w:rPr>
          <w:rFonts w:ascii="Times New Roman" w:hAnsi="Times New Roman" w:cs="Times New Roman"/>
          <w:b/>
          <w:sz w:val="24"/>
          <w:szCs w:val="24"/>
        </w:rPr>
        <w:t>2</w:t>
      </w:r>
      <w:r w:rsidR="0043075B" w:rsidRPr="00B5586C">
        <w:rPr>
          <w:rFonts w:ascii="Times New Roman" w:hAnsi="Times New Roman" w:cs="Times New Roman"/>
          <w:b/>
          <w:sz w:val="24"/>
          <w:szCs w:val="24"/>
        </w:rPr>
        <w:t>-</w:t>
      </w:r>
      <w:r w:rsidR="00396CAA" w:rsidRPr="00B5586C">
        <w:rPr>
          <w:rFonts w:ascii="Times New Roman" w:hAnsi="Times New Roman" w:cs="Times New Roman"/>
          <w:b/>
          <w:sz w:val="24"/>
          <w:szCs w:val="24"/>
        </w:rPr>
        <w:t>3</w:t>
      </w:r>
      <w:r w:rsidR="0043075B" w:rsidRPr="00B558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783C" w:rsidRPr="00B5586C">
        <w:rPr>
          <w:rFonts w:ascii="Times New Roman" w:hAnsi="Times New Roman" w:cs="Times New Roman"/>
          <w:b/>
          <w:sz w:val="24"/>
          <w:szCs w:val="24"/>
        </w:rPr>
        <w:t>лет:</w:t>
      </w:r>
    </w:p>
    <w:p w:rsidR="00396CAA" w:rsidRPr="00B5586C" w:rsidRDefault="00396CAA" w:rsidP="00396C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Содержанием музыкального воспитания детей данного возраста является приобщение их к разным видам музыкальной деятельности, формирование интереса к музыке, элементарных музыкальных способностей и освоение некоторых исполнительских навыков. Появляется эмоциональная отзывчивость на содержание песни, пьесы, малыши начинают понимать, о чем (о ком) поется в песне. Развивается музыкальный слух. Дети могут выполнять некоторые музыкально-дидактические задания: узнать, какой звенит колокольчик (большой и ли маленький), похлопать в ладоши (тихо – громко), начинают осваивать ходьбу в ритме </w:t>
      </w:r>
      <w:r w:rsidRPr="00B5586C">
        <w:rPr>
          <w:rFonts w:ascii="Times New Roman" w:hAnsi="Times New Roman" w:cs="Times New Roman"/>
          <w:sz w:val="24"/>
          <w:szCs w:val="24"/>
        </w:rPr>
        <w:lastRenderedPageBreak/>
        <w:t>музыки. Формируется голосовой аппарат, Ребенок поет устойчивые звуки мелодии, короткие фразы. Появляется стремление подстроиться к пению педагога, подговаривать нараспев слова. В разделе музыкально-ритмических движений дети начинают передавать общий характер музыки, осваивать ходьбу, бег, подпрыгивание, простейшие танцевальные и образно-игровые движения.</w:t>
      </w:r>
    </w:p>
    <w:p w:rsidR="00396CAA" w:rsidRPr="00B5586C" w:rsidRDefault="00396CAA" w:rsidP="00396C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  Реализация рабочей программы осуществляется через регламентированную и нерегламентированную формы обучения: </w:t>
      </w:r>
    </w:p>
    <w:p w:rsidR="00396CAA" w:rsidRPr="00B5586C" w:rsidRDefault="00396CAA" w:rsidP="00396C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 непосредственная образовательная деятельность;</w:t>
      </w:r>
    </w:p>
    <w:p w:rsidR="00396CAA" w:rsidRPr="00B5586C" w:rsidRDefault="00396CAA" w:rsidP="00396C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 досуговая деятельность.</w:t>
      </w:r>
    </w:p>
    <w:p w:rsidR="0082127B" w:rsidRPr="00B5586C" w:rsidRDefault="00396CAA" w:rsidP="00396C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 Специально подобранный музыкальный репертуар позволяет обеспечить рациональное сочетание и смену видов музыкальной деятельности, предупредить утомляемость и сохранить активность ребенка на музыкальном занятии. Все занятия строятся в форме сотрудничества, дети становятся активными участниками музыкально-образовательного процесса. Учет качества усвоения программного материала осуществляется внешним контролем со стороны педагога-музыканта и нормативным способом. </w:t>
      </w:r>
      <w:r w:rsidR="0082127B" w:rsidRPr="00B5586C">
        <w:rPr>
          <w:rFonts w:ascii="Times New Roman" w:hAnsi="Times New Roman" w:cs="Times New Roman"/>
          <w:sz w:val="24"/>
          <w:szCs w:val="24"/>
        </w:rPr>
        <w:t xml:space="preserve">Реализация рабочей программы осуществляется через регламентированную и нерегламентированную формы обучения: </w:t>
      </w:r>
    </w:p>
    <w:p w:rsidR="0082127B" w:rsidRPr="00B5586C" w:rsidRDefault="0082127B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 непосредственно образовательная деятельность;</w:t>
      </w:r>
    </w:p>
    <w:p w:rsidR="0082127B" w:rsidRPr="00B5586C" w:rsidRDefault="0082127B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 - досуговая деятельность.</w:t>
      </w:r>
    </w:p>
    <w:p w:rsidR="0082127B" w:rsidRPr="00B5586C" w:rsidRDefault="0082127B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     Специально подобранный музыкальный репертуар позволяет обеспечить рациональное сочетание и смену видов музыкальной деятельности, предупредить утомляемость и сохранить активность ребенка на музыкальном занятии. Все занятия строятся в форме сотрудничества, дети становятся активными участниками музыкально-образовательного процесса. Учет качества усвоения программного материала осуществляется внешним контролем со стороны педагога-музыканта и нормативным способом. Специально подобранный музыкальный репертуар позволяет обеспечить рациональное сочетание и смену видов музыкальной деятельности, предупредить утомляемость и сохранить активность ребенка на музыкальном занятии. Все занятия строятся в форме сотрудничества, дети становятся активными участниками музыкально-образовательного процесса. Учет качества усвоения программного материала осуществляется внешним контролем со стороны педагога-музыканта и нормативным способом. </w:t>
      </w:r>
    </w:p>
    <w:p w:rsidR="00C8783C" w:rsidRPr="00B5586C" w:rsidRDefault="00C8783C" w:rsidP="006C3218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96CAA" w:rsidRPr="00B5586C" w:rsidRDefault="00396CAA" w:rsidP="006C3218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96CAA" w:rsidRPr="00B5586C" w:rsidRDefault="00396CAA" w:rsidP="006C3218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B5586C" w:rsidRDefault="00C8783C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lastRenderedPageBreak/>
        <w:t>Основные цели и задачи:</w:t>
      </w:r>
    </w:p>
    <w:p w:rsidR="004910C7" w:rsidRPr="00B5586C" w:rsidRDefault="004910C7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218" w:rsidRPr="00B5586C" w:rsidRDefault="006C3218" w:rsidP="006C3218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B5586C">
        <w:rPr>
          <w:sz w:val="24"/>
          <w:szCs w:val="24"/>
        </w:rPr>
        <w:t xml:space="preserve"> </w:t>
      </w:r>
      <w:r w:rsidRPr="00B5586C">
        <w:rPr>
          <w:rStyle w:val="11"/>
          <w:sz w:val="24"/>
        </w:rPr>
        <w:t>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:rsidR="006C3218" w:rsidRPr="00B5586C" w:rsidRDefault="006C3218" w:rsidP="006C3218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B5586C">
        <w:rPr>
          <w:rStyle w:val="11"/>
          <w:sz w:val="24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6C3218" w:rsidRPr="00B5586C" w:rsidRDefault="006C3218" w:rsidP="006C3218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B5586C">
        <w:rPr>
          <w:rStyle w:val="11"/>
          <w:sz w:val="24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:rsidR="006C3218" w:rsidRPr="00B5586C" w:rsidRDefault="006C3218" w:rsidP="006C3218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B5586C">
        <w:rPr>
          <w:rStyle w:val="11"/>
          <w:sz w:val="24"/>
        </w:rPr>
        <w:t>Развитие детского музыкально-художественного творчества, реали</w:t>
      </w:r>
      <w:r w:rsidRPr="00B5586C">
        <w:rPr>
          <w:rStyle w:val="11"/>
          <w:sz w:val="24"/>
        </w:rPr>
        <w:softHyphen/>
        <w:t>зация самостоятельной творческой деятельности детей; удовлетворение потребности в самовыражении.</w:t>
      </w:r>
    </w:p>
    <w:p w:rsidR="00122FAF" w:rsidRPr="00B5586C" w:rsidRDefault="00122FAF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B5586C" w:rsidRDefault="00C8783C" w:rsidP="004910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Рабочая программа составлена на основе</w:t>
      </w:r>
      <w:r w:rsidRPr="00B5586C">
        <w:rPr>
          <w:rFonts w:ascii="Times New Roman" w:hAnsi="Times New Roman" w:cs="Times New Roman"/>
          <w:sz w:val="24"/>
          <w:szCs w:val="24"/>
        </w:rPr>
        <w:t>:</w:t>
      </w:r>
    </w:p>
    <w:p w:rsidR="00C8783C" w:rsidRPr="00B5586C" w:rsidRDefault="00C8783C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-Радынова О.П. Музыкальные шедевры. Авторская программа и методические рекомендации. – М., 2000.  </w:t>
      </w:r>
    </w:p>
    <w:p w:rsidR="00C8783C" w:rsidRPr="00B5586C" w:rsidRDefault="008E6BE3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-Макшанцева Е.Д.</w:t>
      </w:r>
      <w:r w:rsidR="00C8783C" w:rsidRPr="00B5586C">
        <w:rPr>
          <w:rFonts w:ascii="Times New Roman" w:hAnsi="Times New Roman" w:cs="Times New Roman"/>
          <w:sz w:val="24"/>
          <w:szCs w:val="24"/>
        </w:rPr>
        <w:t xml:space="preserve"> Детские забавы. Книга для воспитателя и музыкального руководителя детского сада. – М., 1991.</w:t>
      </w:r>
    </w:p>
    <w:p w:rsidR="00C8783C" w:rsidRPr="00B5586C" w:rsidRDefault="00B958CD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</w:t>
      </w:r>
      <w:r w:rsidR="00C8783C" w:rsidRPr="00B5586C">
        <w:rPr>
          <w:rFonts w:ascii="Times New Roman" w:hAnsi="Times New Roman" w:cs="Times New Roman"/>
          <w:sz w:val="24"/>
          <w:szCs w:val="24"/>
        </w:rPr>
        <w:t>Картушина М.Ю</w:t>
      </w:r>
      <w:r w:rsidR="008E6BE3" w:rsidRPr="00B5586C">
        <w:rPr>
          <w:rFonts w:ascii="Times New Roman" w:hAnsi="Times New Roman" w:cs="Times New Roman"/>
          <w:sz w:val="24"/>
          <w:szCs w:val="24"/>
        </w:rPr>
        <w:t xml:space="preserve">. </w:t>
      </w:r>
      <w:r w:rsidR="00C8783C" w:rsidRPr="00B5586C">
        <w:rPr>
          <w:rFonts w:ascii="Times New Roman" w:hAnsi="Times New Roman" w:cs="Times New Roman"/>
          <w:sz w:val="24"/>
          <w:szCs w:val="24"/>
        </w:rPr>
        <w:t>«Мы играем, рисуем и поем», М., 2009</w:t>
      </w:r>
    </w:p>
    <w:p w:rsidR="00C8783C" w:rsidRPr="00B5586C" w:rsidRDefault="00C8783C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-Картушина М.Ю</w:t>
      </w:r>
      <w:r w:rsidR="008E6BE3" w:rsidRPr="00B5586C">
        <w:rPr>
          <w:rFonts w:ascii="Times New Roman" w:hAnsi="Times New Roman" w:cs="Times New Roman"/>
          <w:sz w:val="24"/>
          <w:szCs w:val="24"/>
        </w:rPr>
        <w:t xml:space="preserve">. </w:t>
      </w:r>
      <w:r w:rsidRPr="00B5586C">
        <w:rPr>
          <w:rFonts w:ascii="Times New Roman" w:hAnsi="Times New Roman" w:cs="Times New Roman"/>
          <w:sz w:val="24"/>
          <w:szCs w:val="24"/>
        </w:rPr>
        <w:t>Праздники здоровья – 2008</w:t>
      </w:r>
    </w:p>
    <w:p w:rsidR="00C8783C" w:rsidRPr="00B5586C" w:rsidRDefault="00C8783C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-Анисимова Г.И. 100 музыкальных игр для развития дошкольников – 2005</w:t>
      </w:r>
    </w:p>
    <w:p w:rsidR="00C8783C" w:rsidRPr="00B5586C" w:rsidRDefault="00C8783C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 Коренева Т.Ф. Музыкально – ритмические движения</w:t>
      </w:r>
      <w:r w:rsidR="008D2CCE" w:rsidRPr="00B5586C">
        <w:rPr>
          <w:rFonts w:ascii="Times New Roman" w:hAnsi="Times New Roman" w:cs="Times New Roman"/>
          <w:sz w:val="24"/>
          <w:szCs w:val="24"/>
        </w:rPr>
        <w:t xml:space="preserve"> - 2001</w:t>
      </w:r>
    </w:p>
    <w:p w:rsidR="00C8783C" w:rsidRPr="00B5586C" w:rsidRDefault="00C8783C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-Зарецкая Н.В. Танцы для детей </w:t>
      </w:r>
      <w:r w:rsidR="00E6688B" w:rsidRPr="00B5586C">
        <w:rPr>
          <w:rFonts w:ascii="Times New Roman" w:hAnsi="Times New Roman" w:cs="Times New Roman"/>
          <w:sz w:val="24"/>
          <w:szCs w:val="24"/>
        </w:rPr>
        <w:t xml:space="preserve"> - 2007</w:t>
      </w:r>
    </w:p>
    <w:p w:rsidR="00C8783C" w:rsidRPr="00B5586C" w:rsidRDefault="00E6688B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-Каплунова </w:t>
      </w:r>
      <w:r w:rsidR="00C8783C" w:rsidRPr="00B5586C">
        <w:rPr>
          <w:rFonts w:ascii="Times New Roman" w:hAnsi="Times New Roman" w:cs="Times New Roman"/>
          <w:sz w:val="24"/>
          <w:szCs w:val="24"/>
        </w:rPr>
        <w:t>И.</w:t>
      </w:r>
      <w:r w:rsidRPr="00B5586C">
        <w:rPr>
          <w:rFonts w:ascii="Times New Roman" w:hAnsi="Times New Roman" w:cs="Times New Roman"/>
          <w:sz w:val="24"/>
          <w:szCs w:val="24"/>
        </w:rPr>
        <w:t>М. П</w:t>
      </w:r>
      <w:r w:rsidR="00C8783C" w:rsidRPr="00B5586C">
        <w:rPr>
          <w:rFonts w:ascii="Times New Roman" w:hAnsi="Times New Roman" w:cs="Times New Roman"/>
          <w:sz w:val="24"/>
          <w:szCs w:val="24"/>
        </w:rPr>
        <w:t>раздник каждый день: конспекты музыкальных занятий:</w:t>
      </w:r>
      <w:r w:rsidR="00B958CD" w:rsidRPr="00B5586C">
        <w:rPr>
          <w:rFonts w:ascii="Times New Roman" w:hAnsi="Times New Roman" w:cs="Times New Roman"/>
          <w:sz w:val="24"/>
          <w:szCs w:val="24"/>
        </w:rPr>
        <w:t xml:space="preserve"> - </w:t>
      </w:r>
      <w:r w:rsidR="00C8783C" w:rsidRPr="00B5586C">
        <w:rPr>
          <w:rFonts w:ascii="Times New Roman" w:hAnsi="Times New Roman" w:cs="Times New Roman"/>
          <w:sz w:val="24"/>
          <w:szCs w:val="24"/>
        </w:rPr>
        <w:t>издательство «Композитор», 2009.</w:t>
      </w:r>
    </w:p>
    <w:p w:rsidR="00C8783C" w:rsidRPr="00B5586C" w:rsidRDefault="00C8783C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B5586C" w:rsidRDefault="00122FAF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83C" w:rsidRPr="00B5586C" w:rsidRDefault="00C8783C" w:rsidP="006C32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B5586C" w:rsidRDefault="00C8783C" w:rsidP="00122FAF">
      <w:pPr>
        <w:tabs>
          <w:tab w:val="left" w:pos="650"/>
          <w:tab w:val="right" w:pos="9921"/>
        </w:tabs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5586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Формы работы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358"/>
        <w:gridCol w:w="7496"/>
      </w:tblGrid>
      <w:tr w:rsidR="004910C7" w:rsidRPr="00B5586C" w:rsidTr="006C3218">
        <w:tc>
          <w:tcPr>
            <w:tcW w:w="2358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деятельности</w:t>
            </w:r>
          </w:p>
        </w:tc>
        <w:tc>
          <w:tcPr>
            <w:tcW w:w="7496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детей</w:t>
            </w:r>
          </w:p>
        </w:tc>
      </w:tr>
      <w:tr w:rsidR="004910C7" w:rsidRPr="00B5586C" w:rsidTr="006C3218">
        <w:trPr>
          <w:trHeight w:val="1619"/>
        </w:trPr>
        <w:tc>
          <w:tcPr>
            <w:tcW w:w="2358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Организованная образовательная деятельность</w:t>
            </w:r>
          </w:p>
        </w:tc>
        <w:tc>
          <w:tcPr>
            <w:tcW w:w="7496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- непосредственно образовательная деятельность (занятия);</w:t>
            </w:r>
          </w:p>
          <w:p w:rsidR="00C8783C" w:rsidRPr="00B5586C" w:rsidRDefault="00C8783C" w:rsidP="00122FAF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- праздничные утренники, развлечения;</w:t>
            </w:r>
          </w:p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 с ребёнком.</w:t>
            </w:r>
          </w:p>
        </w:tc>
      </w:tr>
      <w:tr w:rsidR="004910C7" w:rsidRPr="00B5586C" w:rsidTr="006C3218">
        <w:tc>
          <w:tcPr>
            <w:tcW w:w="2358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при проведении режимных моментов</w:t>
            </w:r>
          </w:p>
        </w:tc>
        <w:tc>
          <w:tcPr>
            <w:tcW w:w="7496" w:type="dxa"/>
          </w:tcPr>
          <w:p w:rsidR="00C8783C" w:rsidRPr="00B5586C" w:rsidRDefault="00C8783C" w:rsidP="00122FAF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- музыка в быту детского сада (слушание музыки, упражнения, игры, утренняя гимнастика, музыка «фоном» и другое).</w:t>
            </w:r>
          </w:p>
        </w:tc>
      </w:tr>
      <w:tr w:rsidR="00C8783C" w:rsidRPr="00B5586C" w:rsidTr="006C3218">
        <w:tc>
          <w:tcPr>
            <w:tcW w:w="2358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7496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- самостоятельное музыкальная деятельность детей в музыкальном уголке (самостоятельное музицирование, демонстрация песен, танцев, взаимообучающие и самообучающие упражнения и дидактические игры, сюжетно-ролевые игры).</w:t>
            </w:r>
          </w:p>
        </w:tc>
      </w:tr>
    </w:tbl>
    <w:p w:rsidR="006C3218" w:rsidRPr="00B5586C" w:rsidRDefault="006C3218" w:rsidP="006C32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3218" w:rsidRPr="00B5586C" w:rsidRDefault="006C3218" w:rsidP="006C3218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Количество непосредственно образовательной деятельности в год – 72, два раза в неделю, длительность не более 1</w:t>
      </w:r>
      <w:r w:rsidR="00396CAA" w:rsidRPr="00B5586C">
        <w:rPr>
          <w:rFonts w:ascii="Times New Roman" w:hAnsi="Times New Roman" w:cs="Times New Roman"/>
          <w:b/>
          <w:sz w:val="24"/>
          <w:szCs w:val="24"/>
        </w:rPr>
        <w:t>0</w:t>
      </w:r>
      <w:r w:rsidRPr="00B5586C">
        <w:rPr>
          <w:rFonts w:ascii="Times New Roman" w:hAnsi="Times New Roman" w:cs="Times New Roman"/>
          <w:b/>
          <w:sz w:val="24"/>
          <w:szCs w:val="24"/>
        </w:rPr>
        <w:t xml:space="preserve"> минут.</w:t>
      </w:r>
    </w:p>
    <w:p w:rsidR="00C8783C" w:rsidRPr="00B5586C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8783C" w:rsidRPr="00B5586C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5586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Средства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797"/>
        <w:gridCol w:w="8057"/>
      </w:tblGrid>
      <w:tr w:rsidR="004910C7" w:rsidRPr="00B5586C" w:rsidTr="00C8783C">
        <w:tc>
          <w:tcPr>
            <w:tcW w:w="1805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</w:p>
        </w:tc>
        <w:tc>
          <w:tcPr>
            <w:tcW w:w="833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4910C7" w:rsidRPr="00B5586C" w:rsidTr="00C8783C">
        <w:tc>
          <w:tcPr>
            <w:tcW w:w="1805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</w:t>
            </w:r>
          </w:p>
        </w:tc>
        <w:tc>
          <w:tcPr>
            <w:tcW w:w="833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Музыка в повседневной жизни объединяет в себе все формы музыкальной деятельности, которые реализуются вне занятий (игры, развлечения, праздники, утренняя гимнастика и т. д.). </w:t>
            </w: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Использование музыкальных произведений в часы приёма детей, досугов, на прогулке, занятиях, обогащает детей новыми впечатлениями, что способствует развитию самостоятельной творческой инициативы. Влияние музыки в повседневной жизни детей в условиях детского сада определяется чётким руководством со стороны воспитателя,</w:t>
            </w:r>
            <w:r w:rsidRPr="00B558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помощью музыкального руководителя, подбирается музыкальный репертуар, предполагая включение его в разные моменты жизни ребёнка.</w:t>
            </w:r>
          </w:p>
        </w:tc>
      </w:tr>
      <w:tr w:rsidR="004910C7" w:rsidRPr="00B5586C" w:rsidTr="00C8783C">
        <w:tc>
          <w:tcPr>
            <w:tcW w:w="1805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</w:t>
            </w:r>
            <w:r w:rsidRPr="00B55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искусство</w:t>
            </w:r>
          </w:p>
        </w:tc>
        <w:tc>
          <w:tcPr>
            <w:tcW w:w="833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Встреча с прекрасным в жизни и искусстве вызывает у детей эстетическое чувство. Это чувство никогда не может быть беспредметным и </w:t>
            </w:r>
            <w:r w:rsidRPr="00B558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бессодержательным. Воздействуя на чувства и вызывая их, прекрасное рождает мысли, формирует интересы. В процессе эстетического восприятия ребёнок делает свои первые обобщения. У него возникают сравнения и ассоциации. Желание узнать, о чём рассказывает музыка, заставляет детей прислушиваться к звучанию музыки.</w:t>
            </w:r>
          </w:p>
        </w:tc>
      </w:tr>
      <w:tr w:rsidR="00C8783C" w:rsidRPr="00B5586C" w:rsidTr="00C8783C">
        <w:tc>
          <w:tcPr>
            <w:tcW w:w="1805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Обучение </w:t>
            </w:r>
          </w:p>
        </w:tc>
        <w:tc>
          <w:tcPr>
            <w:tcW w:w="833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Планомерный, целенаправленный процесс развития музыкальных способностей детей.  </w:t>
            </w:r>
          </w:p>
        </w:tc>
      </w:tr>
    </w:tbl>
    <w:p w:rsidR="00C8783C" w:rsidRPr="00B5586C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8783C" w:rsidRPr="00B5586C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5586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Методы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259"/>
        <w:gridCol w:w="7595"/>
      </w:tblGrid>
      <w:tr w:rsidR="004910C7" w:rsidRPr="00B5586C" w:rsidTr="00C8783C">
        <w:tc>
          <w:tcPr>
            <w:tcW w:w="228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</w:p>
        </w:tc>
        <w:tc>
          <w:tcPr>
            <w:tcW w:w="7855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4910C7" w:rsidRPr="00B5586C" w:rsidTr="00C8783C">
        <w:tc>
          <w:tcPr>
            <w:tcW w:w="228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Наглядный метод   (наглядно-слуховой и наглядно-зрительный)</w:t>
            </w:r>
          </w:p>
        </w:tc>
        <w:tc>
          <w:tcPr>
            <w:tcW w:w="7855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- исполнение музыкальных произведений педагогом или использование технических средств обучения;</w:t>
            </w:r>
          </w:p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- имеет вспомогательное значение и может рассматриваться как прием. Зрительная наглядность (картины, рисунки, цветные карточки) применяются для ознакомления с неизвестными ранее детям явлениями (какой-либо музыкальный инструмент, персонаж), а также с целью обогатить и конкретизировать впечатления о музыке.</w:t>
            </w:r>
          </w:p>
        </w:tc>
      </w:tr>
      <w:tr w:rsidR="004910C7" w:rsidRPr="00B5586C" w:rsidTr="00C8783C">
        <w:tc>
          <w:tcPr>
            <w:tcW w:w="228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</w:p>
        </w:tc>
        <w:tc>
          <w:tcPr>
            <w:tcW w:w="7855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Это беседа, рассказ, пояснения, инструкции. Назначение словесного метода: организовать внимание и деятельность детей, углубить и дифференцировать восприятие музыки (при этом используются эмоционально-образные характеристики музыки - не бытовая, а образная речь). Проблемность словесному методу придают побуждения детей к высказыванию собственных суждений о музыке, выражению предпочтений и т.д.</w:t>
            </w:r>
          </w:p>
        </w:tc>
      </w:tr>
      <w:tr w:rsidR="004910C7" w:rsidRPr="00B5586C" w:rsidTr="00C8783C">
        <w:tc>
          <w:tcPr>
            <w:tcW w:w="228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Практический метод</w:t>
            </w:r>
          </w:p>
        </w:tc>
        <w:tc>
          <w:tcPr>
            <w:tcW w:w="7855" w:type="dxa"/>
          </w:tcPr>
          <w:p w:rsidR="00C8783C" w:rsidRPr="00B5586C" w:rsidRDefault="00C8783C" w:rsidP="00122FAF">
            <w:pPr>
              <w:spacing w:line="360" w:lineRule="auto"/>
              <w:ind w:left="10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Показ педагогом исполнительских приемов в пении (приемы правильного звукообразования, дыхания), в музыкально-ритмических деятельности (используется тактильно-мышечная наглядность), в игре на музыкальных инструментах. Практический метод приобретает проблемность, если используется не прямой показ, а ребенку предлагается выбор из нескольких возможных действий, </w:t>
            </w:r>
            <w:r w:rsidRPr="00B55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самостоятельный поиск решения. Одним из основных практических методов является упражнение, однако его использование не должно превращаться в тренаж. Эффективный практический метод - метод моделирования звуковых отношений. Он позволяет связать музыкальные явления с понятными и доступными дошкольникам действиями и образами.</w:t>
            </w:r>
          </w:p>
        </w:tc>
      </w:tr>
      <w:tr w:rsidR="004910C7" w:rsidRPr="00B5586C" w:rsidTr="00C8783C">
        <w:tc>
          <w:tcPr>
            <w:tcW w:w="228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 методов уподобления характеру звучания музыки</w:t>
            </w:r>
          </w:p>
        </w:tc>
        <w:tc>
          <w:tcPr>
            <w:tcW w:w="7855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Позволяют отражать смену характера и настроения музыки в процессе ее восприятия с помощью доступных дошкольникам способов. Это методы мимического уподобления (отражение настроения с помощью мимики), тактильного (прикосновение руки педагога к руке ребенка, отражающее характер звучащей музыки: нежно, ласково, тяжело, колюче и т.д.), интонационное (высказывание о музыке с речевой интонацией, соответствующей характеру музыки), вокальное (подпевание музыкальных фраз), моторно-двигательное (дирижерский жест ребенка, мелкая моторика, танцевальные движения), цветовое (подбор цветовых карточек, соответствующих характеру музыки), тембровое (подбор музыкальных инструментов, тембр которых соответствует музыке, оркестровка произведения с их помощью), словесное (подбор эпитетов, стихотворных строк), полихудожественное (одновременное использование слова, цвета, драматизации и т.д.).</w:t>
            </w:r>
          </w:p>
        </w:tc>
      </w:tr>
      <w:tr w:rsidR="00C8783C" w:rsidRPr="00B5586C" w:rsidTr="00C8783C">
        <w:tc>
          <w:tcPr>
            <w:tcW w:w="228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Игра (дидактическая игра)</w:t>
            </w:r>
          </w:p>
        </w:tc>
        <w:tc>
          <w:tcPr>
            <w:tcW w:w="7855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Это форма обучения детей, в которой эффект обучающего воздействия достигается косвенным путем, преломляясь через игровую задачу, игровое правило, игровое действие.</w:t>
            </w:r>
          </w:p>
        </w:tc>
      </w:tr>
    </w:tbl>
    <w:p w:rsidR="00C8783C" w:rsidRPr="00B5586C" w:rsidRDefault="00C8783C" w:rsidP="00122FAF">
      <w:pPr>
        <w:spacing w:line="360" w:lineRule="auto"/>
        <w:ind w:right="58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B5586C" w:rsidRDefault="00C8783C" w:rsidP="00122F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 xml:space="preserve">Приёмы: </w:t>
      </w:r>
      <w:r w:rsidRPr="00B5586C">
        <w:rPr>
          <w:rFonts w:ascii="Times New Roman" w:hAnsi="Times New Roman" w:cs="Times New Roman"/>
          <w:sz w:val="24"/>
          <w:szCs w:val="24"/>
        </w:rPr>
        <w:t>пояснения, указания, поэтическое слово, беседы, вопросы, замечания, инсценировка, показ, зрительная наглядность, игровые приёмы, проблемные вопросы и другие.</w:t>
      </w:r>
    </w:p>
    <w:p w:rsidR="006C3218" w:rsidRPr="00B5586C" w:rsidRDefault="006C3218" w:rsidP="00122F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3218" w:rsidRPr="00B5586C" w:rsidRDefault="006C3218" w:rsidP="006C321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Технологии:</w:t>
      </w:r>
    </w:p>
    <w:p w:rsidR="006C3218" w:rsidRPr="00B5586C" w:rsidRDefault="006C3218" w:rsidP="006C321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Пальчиковая гимнастика</w:t>
      </w:r>
    </w:p>
    <w:p w:rsidR="006C3218" w:rsidRPr="00B5586C" w:rsidRDefault="006C3218" w:rsidP="006C321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Игровой массаж </w:t>
      </w:r>
    </w:p>
    <w:p w:rsidR="006C3218" w:rsidRPr="00B5586C" w:rsidRDefault="006C3218" w:rsidP="006C321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lastRenderedPageBreak/>
        <w:t>Валеологические песенки-распевки</w:t>
      </w:r>
    </w:p>
    <w:p w:rsidR="006C3218" w:rsidRPr="00B5586C" w:rsidRDefault="006C3218" w:rsidP="006C321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Элементы дыхательной гимнастики</w:t>
      </w:r>
    </w:p>
    <w:p w:rsidR="006C3218" w:rsidRPr="00B5586C" w:rsidRDefault="006C3218" w:rsidP="006C321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Артикуляционная гимнастика</w:t>
      </w:r>
    </w:p>
    <w:p w:rsidR="006C3218" w:rsidRPr="00B5586C" w:rsidRDefault="006C3218" w:rsidP="00122FA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783C" w:rsidRPr="00B5586C" w:rsidRDefault="00C8783C" w:rsidP="00122FA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Взаимодействие с семьями воспитанников:</w:t>
      </w:r>
    </w:p>
    <w:p w:rsidR="00C8783C" w:rsidRPr="00B5586C" w:rsidRDefault="00C8783C" w:rsidP="00122FAF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586C">
        <w:rPr>
          <w:rFonts w:ascii="Times New Roman" w:hAnsi="Times New Roman" w:cs="Times New Roman"/>
          <w:i/>
          <w:sz w:val="24"/>
          <w:szCs w:val="24"/>
        </w:rPr>
        <w:t>Основные цели и задачи:</w:t>
      </w:r>
    </w:p>
    <w:p w:rsidR="00C8783C" w:rsidRPr="00B5586C" w:rsidRDefault="00C8783C" w:rsidP="00122FAF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B5586C">
        <w:rPr>
          <w:rStyle w:val="60"/>
          <w:sz w:val="24"/>
          <w:szCs w:val="24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C8783C" w:rsidRPr="00B5586C" w:rsidRDefault="00C8783C" w:rsidP="00122FAF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B5586C">
        <w:rPr>
          <w:rStyle w:val="60"/>
          <w:sz w:val="24"/>
          <w:szCs w:val="24"/>
        </w:rPr>
        <w:t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</w:t>
      </w:r>
      <w:r w:rsidRPr="00B5586C">
        <w:rPr>
          <w:rStyle w:val="60"/>
          <w:sz w:val="24"/>
          <w:szCs w:val="24"/>
        </w:rPr>
        <w:softHyphen/>
        <w:t>ально-педагогических ситуаций, связанных с воспитанием ребенка); обес</w:t>
      </w:r>
      <w:r w:rsidRPr="00B5586C">
        <w:rPr>
          <w:rStyle w:val="60"/>
          <w:sz w:val="24"/>
          <w:szCs w:val="24"/>
        </w:rPr>
        <w:softHyphen/>
        <w:t>печение права родителей на уважение и понимание, на участие в жизни детского сада.</w:t>
      </w:r>
    </w:p>
    <w:p w:rsidR="00C8783C" w:rsidRPr="00B5586C" w:rsidRDefault="00C8783C" w:rsidP="00122FAF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B5586C">
        <w:rPr>
          <w:rStyle w:val="60"/>
          <w:sz w:val="24"/>
          <w:szCs w:val="24"/>
        </w:rPr>
        <w:t>Родителям и воспитателям необходимо преодолеть субординацию, монологизм в отношениях друг с другом, отказаться от привычки критико</w:t>
      </w:r>
      <w:r w:rsidRPr="00B5586C">
        <w:rPr>
          <w:rStyle w:val="60"/>
          <w:sz w:val="24"/>
          <w:szCs w:val="24"/>
        </w:rPr>
        <w:softHyphen/>
        <w:t>вать друг друга, научиться видеть друг в друге не средство решения своих проблем, а полноправных партнеров, сотрудников.</w:t>
      </w:r>
    </w:p>
    <w:p w:rsidR="00C8783C" w:rsidRPr="00B5586C" w:rsidRDefault="00C8783C" w:rsidP="00122FAF">
      <w:pPr>
        <w:pStyle w:val="62"/>
        <w:shd w:val="clear" w:color="auto" w:fill="auto"/>
        <w:spacing w:after="0" w:line="360" w:lineRule="auto"/>
        <w:ind w:firstLine="400"/>
        <w:jc w:val="both"/>
        <w:rPr>
          <w:sz w:val="24"/>
          <w:szCs w:val="24"/>
        </w:rPr>
      </w:pPr>
      <w:r w:rsidRPr="00B5586C">
        <w:rPr>
          <w:rStyle w:val="60"/>
          <w:sz w:val="24"/>
          <w:szCs w:val="24"/>
        </w:rPr>
        <w:t>Основные задачи взаимодействия детского сада с семьей:</w:t>
      </w:r>
    </w:p>
    <w:p w:rsidR="00C8783C" w:rsidRPr="00B5586C" w:rsidRDefault="00C8783C" w:rsidP="00122FAF">
      <w:pPr>
        <w:pStyle w:val="62"/>
        <w:shd w:val="clear" w:color="auto" w:fill="auto"/>
        <w:spacing w:after="0" w:line="360" w:lineRule="auto"/>
        <w:jc w:val="both"/>
        <w:rPr>
          <w:sz w:val="24"/>
          <w:szCs w:val="24"/>
        </w:rPr>
      </w:pPr>
      <w:r w:rsidRPr="00B5586C">
        <w:rPr>
          <w:sz w:val="24"/>
          <w:szCs w:val="24"/>
        </w:rPr>
        <w:t xml:space="preserve">- </w:t>
      </w:r>
      <w:r w:rsidRPr="00B5586C">
        <w:rPr>
          <w:rStyle w:val="60"/>
          <w:sz w:val="24"/>
          <w:szCs w:val="24"/>
        </w:rPr>
        <w:t>изучение отношения педагогов и родителей к различным вопросам воспитания, обучения, развития детей, условий организации разнообраз</w:t>
      </w:r>
      <w:r w:rsidRPr="00B5586C">
        <w:rPr>
          <w:rStyle w:val="60"/>
          <w:sz w:val="24"/>
          <w:szCs w:val="24"/>
        </w:rPr>
        <w:softHyphen/>
        <w:t>ной деятельности в детском саду и семье;</w:t>
      </w:r>
    </w:p>
    <w:p w:rsidR="00C8783C" w:rsidRPr="00B5586C" w:rsidRDefault="00C8783C" w:rsidP="00122FAF">
      <w:pPr>
        <w:pStyle w:val="62"/>
        <w:shd w:val="clear" w:color="auto" w:fill="auto"/>
        <w:tabs>
          <w:tab w:val="left" w:pos="514"/>
        </w:tabs>
        <w:spacing w:after="0" w:line="360" w:lineRule="auto"/>
        <w:ind w:right="20"/>
        <w:jc w:val="both"/>
        <w:rPr>
          <w:sz w:val="24"/>
          <w:szCs w:val="24"/>
        </w:rPr>
      </w:pPr>
      <w:r w:rsidRPr="00B5586C">
        <w:rPr>
          <w:rStyle w:val="60"/>
          <w:sz w:val="24"/>
          <w:szCs w:val="24"/>
        </w:rPr>
        <w:t>-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C8783C" w:rsidRPr="00B5586C" w:rsidRDefault="00C8783C" w:rsidP="00122FAF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B5586C">
        <w:rPr>
          <w:rStyle w:val="60"/>
          <w:sz w:val="24"/>
          <w:szCs w:val="24"/>
        </w:rPr>
        <w:t>- информирование друг друга об актуальных задачах воспитания и обу</w:t>
      </w:r>
      <w:r w:rsidRPr="00B5586C">
        <w:rPr>
          <w:rStyle w:val="60"/>
          <w:sz w:val="24"/>
          <w:szCs w:val="24"/>
        </w:rPr>
        <w:softHyphen/>
        <w:t>чения детей и о возможностях детского сада и семьи в решении данных задач;</w:t>
      </w:r>
    </w:p>
    <w:p w:rsidR="00C8783C" w:rsidRPr="00B5586C" w:rsidRDefault="00C8783C" w:rsidP="00122FAF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B5586C">
        <w:rPr>
          <w:rStyle w:val="60"/>
          <w:sz w:val="24"/>
          <w:szCs w:val="24"/>
        </w:rPr>
        <w:t>-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C8783C" w:rsidRPr="00B5586C" w:rsidRDefault="00C8783C" w:rsidP="00122FAF">
      <w:pPr>
        <w:pStyle w:val="62"/>
        <w:shd w:val="clear" w:color="auto" w:fill="auto"/>
        <w:tabs>
          <w:tab w:val="left" w:pos="514"/>
        </w:tabs>
        <w:spacing w:after="0" w:line="360" w:lineRule="auto"/>
        <w:ind w:right="20"/>
        <w:jc w:val="both"/>
        <w:rPr>
          <w:sz w:val="24"/>
          <w:szCs w:val="24"/>
        </w:rPr>
      </w:pPr>
      <w:r w:rsidRPr="00B5586C">
        <w:rPr>
          <w:rStyle w:val="60"/>
          <w:sz w:val="24"/>
          <w:szCs w:val="24"/>
        </w:rPr>
        <w:t>- привлечение семей воспитанников к участию в совместных с педаго</w:t>
      </w:r>
      <w:r w:rsidRPr="00B5586C">
        <w:rPr>
          <w:rStyle w:val="60"/>
          <w:sz w:val="24"/>
          <w:szCs w:val="24"/>
        </w:rPr>
        <w:softHyphen/>
        <w:t>гами мероприятиях, организуемых в районе (городе, области);</w:t>
      </w:r>
    </w:p>
    <w:p w:rsidR="00C8783C" w:rsidRPr="00B5586C" w:rsidRDefault="00C8783C" w:rsidP="00122FAF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B5586C">
        <w:rPr>
          <w:rStyle w:val="60"/>
          <w:sz w:val="24"/>
          <w:szCs w:val="24"/>
        </w:rPr>
        <w:t>-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C8783C" w:rsidRPr="00B5586C" w:rsidRDefault="00C8783C" w:rsidP="00122FAF">
      <w:pPr>
        <w:spacing w:line="360" w:lineRule="auto"/>
        <w:ind w:right="4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586C">
        <w:rPr>
          <w:rFonts w:ascii="Times New Roman" w:hAnsi="Times New Roman" w:cs="Times New Roman"/>
          <w:i/>
          <w:sz w:val="24"/>
          <w:szCs w:val="24"/>
        </w:rPr>
        <w:t>Основные направления взаимодействия с семьями воспитанников:</w:t>
      </w:r>
    </w:p>
    <w:p w:rsidR="00C8783C" w:rsidRPr="00B5586C" w:rsidRDefault="00C8783C" w:rsidP="00122F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lastRenderedPageBreak/>
        <w:t xml:space="preserve"> - взаимопознание и взаимоинформирование (</w:t>
      </w:r>
      <w:r w:rsidRPr="00B5586C">
        <w:rPr>
          <w:rStyle w:val="60"/>
          <w:rFonts w:eastAsiaTheme="minorHAnsi"/>
          <w:sz w:val="24"/>
          <w:szCs w:val="24"/>
        </w:rPr>
        <w:t>специально организуемая социально-педагогическая диагностика с использованием бесед, анкетирования, сочинений; посеще</w:t>
      </w:r>
      <w:r w:rsidRPr="00B5586C">
        <w:rPr>
          <w:rStyle w:val="60"/>
          <w:rFonts w:eastAsiaTheme="minorHAnsi"/>
          <w:sz w:val="24"/>
          <w:szCs w:val="24"/>
        </w:rPr>
        <w:softHyphen/>
        <w:t>ние педагогами семей воспитанников; организация дней открытых дверей в детском саду; разнообразные собрания-встречи, ориентированные на знакомство с достижениями и трудностями воспитывающих детей сторон; информирование друг друга воспитывающих взрослых о разнообразных фактах из жизни детей в детском саду и семье, о состоянии каждого ребенка (его самочувствии, настроении), о развитии детско-взрослых (в том числе детско-родительских) отношений при непосредственном общении (в ходе бесед, консультаций, на собраниях, конференциях) либо опосре</w:t>
      </w:r>
      <w:r w:rsidRPr="00B5586C">
        <w:rPr>
          <w:rStyle w:val="60"/>
          <w:rFonts w:eastAsiaTheme="minorHAnsi"/>
          <w:sz w:val="24"/>
          <w:szCs w:val="24"/>
        </w:rPr>
        <w:softHyphen/>
        <w:t>дованно, при получении информации из различных источников: стендов, газет, журналов (рукописных, электронных), разно</w:t>
      </w:r>
      <w:r w:rsidRPr="00B5586C">
        <w:rPr>
          <w:rStyle w:val="60"/>
          <w:rFonts w:eastAsiaTheme="minorHAnsi"/>
          <w:sz w:val="24"/>
          <w:szCs w:val="24"/>
        </w:rPr>
        <w:softHyphen/>
        <w:t xml:space="preserve">образных буклетов, интернет-сайтов,  а также переписки (в том числе электронной); </w:t>
      </w:r>
      <w:r w:rsidRPr="00B5586C">
        <w:rPr>
          <w:rFonts w:ascii="Times New Roman" w:hAnsi="Times New Roman" w:cs="Times New Roman"/>
          <w:sz w:val="24"/>
          <w:szCs w:val="24"/>
        </w:rPr>
        <w:t>размещение на стендах детского сада, в группах многолетней (стратегической), годичной (тактической), оперативной информации);</w:t>
      </w:r>
    </w:p>
    <w:p w:rsidR="00C8783C" w:rsidRPr="00B5586C" w:rsidRDefault="00C8783C" w:rsidP="00122FAF">
      <w:pPr>
        <w:spacing w:line="36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  непрерывное образование воспитывающих взрослых (основные формы: родительские собрания, наглядный просветительский материал, консультации, лекции, семинары, мастер-классы, тренинги и другие);</w:t>
      </w:r>
    </w:p>
    <w:p w:rsidR="00AD159F" w:rsidRPr="00B5586C" w:rsidRDefault="00C8783C" w:rsidP="00122FAF">
      <w:pPr>
        <w:spacing w:line="36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 совместная деятельность педагогов, родителей, детей (праздники, досуги, акции, проектная деятельность и другие). </w:t>
      </w:r>
    </w:p>
    <w:p w:rsidR="00AD159F" w:rsidRPr="00B5586C" w:rsidRDefault="00AD159F" w:rsidP="00122FA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2127B" w:rsidRPr="00B5586C" w:rsidRDefault="0082127B" w:rsidP="0082127B">
      <w:pPr>
        <w:tabs>
          <w:tab w:val="left" w:pos="38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СОДЕРЖАНИЕ ПРОГРАММЫ</w:t>
      </w:r>
    </w:p>
    <w:p w:rsidR="0082127B" w:rsidRPr="00B5586C" w:rsidRDefault="0082127B" w:rsidP="0082127B">
      <w:pPr>
        <w:tabs>
          <w:tab w:val="left" w:pos="381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76" w:type="pct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21"/>
        <w:gridCol w:w="2189"/>
        <w:gridCol w:w="6505"/>
      </w:tblGrid>
      <w:tr w:rsidR="004910C7" w:rsidRPr="00B5586C" w:rsidTr="004910C7">
        <w:tc>
          <w:tcPr>
            <w:tcW w:w="571" w:type="pct"/>
            <w:vAlign w:val="center"/>
          </w:tcPr>
          <w:p w:rsidR="0082127B" w:rsidRPr="00B5586C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15" w:type="pct"/>
            <w:vAlign w:val="center"/>
          </w:tcPr>
          <w:p w:rsidR="0082127B" w:rsidRPr="00B5586C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314" w:type="pct"/>
            <w:vAlign w:val="center"/>
          </w:tcPr>
          <w:p w:rsidR="0082127B" w:rsidRPr="00B5586C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 содержание</w:t>
            </w:r>
          </w:p>
        </w:tc>
      </w:tr>
      <w:tr w:rsidR="004910C7" w:rsidRPr="00B5586C" w:rsidTr="004910C7">
        <w:tc>
          <w:tcPr>
            <w:tcW w:w="571" w:type="pct"/>
            <w:vAlign w:val="center"/>
          </w:tcPr>
          <w:p w:rsidR="0082127B" w:rsidRPr="00B5586C" w:rsidRDefault="0082127B" w:rsidP="0082127B">
            <w:pPr>
              <w:spacing w:after="0" w:line="240" w:lineRule="auto"/>
              <w:ind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115" w:type="pct"/>
            <w:vAlign w:val="center"/>
          </w:tcPr>
          <w:p w:rsidR="0082127B" w:rsidRPr="00B5586C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3314" w:type="pct"/>
            <w:vAlign w:val="center"/>
          </w:tcPr>
          <w:p w:rsidR="00A563B1" w:rsidRPr="00B5586C" w:rsidRDefault="00A563B1" w:rsidP="00A563B1">
            <w:pPr>
              <w:pStyle w:val="62"/>
              <w:shd w:val="clear" w:color="auto" w:fill="auto"/>
              <w:spacing w:after="0" w:line="360" w:lineRule="auto"/>
              <w:ind w:left="20" w:firstLine="400"/>
              <w:jc w:val="both"/>
            </w:pPr>
            <w:r w:rsidRPr="00B5586C">
              <w:rPr>
                <w:rStyle w:val="11"/>
              </w:rPr>
              <w:t>Учить 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содержание.</w:t>
            </w:r>
          </w:p>
          <w:p w:rsidR="00A563B1" w:rsidRPr="00B5586C" w:rsidRDefault="00A563B1" w:rsidP="00A563B1">
            <w:pPr>
              <w:pStyle w:val="62"/>
              <w:shd w:val="clear" w:color="auto" w:fill="auto"/>
              <w:spacing w:after="0" w:line="360" w:lineRule="auto"/>
              <w:ind w:left="20" w:firstLine="400"/>
              <w:jc w:val="both"/>
            </w:pPr>
            <w:r w:rsidRPr="00B5586C">
              <w:rPr>
                <w:rStyle w:val="11"/>
              </w:rPr>
              <w:t>Учить различать звуки по высоте (высокое и низкое звучание коло</w:t>
            </w:r>
            <w:r w:rsidRPr="00B5586C">
              <w:rPr>
                <w:rStyle w:val="11"/>
              </w:rPr>
              <w:softHyphen/>
              <w:t>кольчика, фортепьяно, металлофона).</w:t>
            </w:r>
          </w:p>
          <w:p w:rsidR="0082127B" w:rsidRPr="00B5586C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0C7" w:rsidRPr="00B5586C" w:rsidTr="004910C7">
        <w:tc>
          <w:tcPr>
            <w:tcW w:w="571" w:type="pct"/>
            <w:vAlign w:val="center"/>
          </w:tcPr>
          <w:p w:rsidR="0082127B" w:rsidRPr="00B5586C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15" w:type="pct"/>
            <w:vAlign w:val="center"/>
          </w:tcPr>
          <w:p w:rsidR="0082127B" w:rsidRPr="00B5586C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3314" w:type="pct"/>
            <w:vAlign w:val="center"/>
          </w:tcPr>
          <w:p w:rsidR="00A563B1" w:rsidRPr="00B5586C" w:rsidRDefault="00A563B1" w:rsidP="00A563B1">
            <w:pPr>
              <w:pStyle w:val="62"/>
              <w:shd w:val="clear" w:color="auto" w:fill="auto"/>
              <w:spacing w:after="0" w:line="360" w:lineRule="auto"/>
              <w:ind w:left="20" w:firstLine="400"/>
              <w:jc w:val="both"/>
            </w:pPr>
            <w:r w:rsidRPr="00B5586C">
              <w:rPr>
                <w:rStyle w:val="11"/>
              </w:rPr>
              <w:t>Вызывать активность детей при подпевании и пении. Развивать умение подпевать фразы в песне (совместно с воспитателем). Постепенно приучать к сольному пению.</w:t>
            </w:r>
          </w:p>
          <w:p w:rsidR="0082127B" w:rsidRPr="00B5586C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0C7" w:rsidRPr="00B5586C" w:rsidTr="004910C7">
        <w:tc>
          <w:tcPr>
            <w:tcW w:w="571" w:type="pct"/>
            <w:vAlign w:val="center"/>
          </w:tcPr>
          <w:p w:rsidR="0082127B" w:rsidRPr="00B5586C" w:rsidRDefault="00A563B1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2127B" w:rsidRPr="00B558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5" w:type="pct"/>
            <w:vAlign w:val="center"/>
          </w:tcPr>
          <w:p w:rsidR="0082127B" w:rsidRPr="00B5586C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3314" w:type="pct"/>
            <w:vAlign w:val="center"/>
          </w:tcPr>
          <w:p w:rsidR="00A563B1" w:rsidRPr="00B5586C" w:rsidRDefault="00A563B1" w:rsidP="00A563B1">
            <w:pPr>
              <w:pStyle w:val="62"/>
              <w:shd w:val="clear" w:color="auto" w:fill="auto"/>
              <w:spacing w:after="0" w:line="360" w:lineRule="auto"/>
              <w:ind w:left="20" w:firstLine="400"/>
              <w:jc w:val="both"/>
            </w:pPr>
            <w:r w:rsidRPr="00B5586C">
              <w:rPr>
                <w:rStyle w:val="11"/>
              </w:rPr>
              <w:t>Развивать эмоциональность и образность восприятия музыки через движения. Продолжать формиро</w:t>
            </w:r>
            <w:r w:rsidRPr="00B5586C">
              <w:rPr>
                <w:rStyle w:val="11"/>
              </w:rPr>
              <w:softHyphen/>
              <w:t>вать способность воспринимать и воспроизводить движения, показыва</w:t>
            </w:r>
            <w:r w:rsidRPr="00B5586C">
              <w:rPr>
                <w:rStyle w:val="11"/>
              </w:rPr>
              <w:softHyphen/>
              <w:t xml:space="preserve">емые взрослым </w:t>
            </w:r>
            <w:r w:rsidRPr="00B5586C">
              <w:rPr>
                <w:rStyle w:val="11"/>
              </w:rPr>
              <w:lastRenderedPageBreak/>
              <w:t>(хлопать, притопывать ногой, полуприседать, совершать повороты кистей рук и т. д.). Учить детей начинать движение с началом музыки и заканчивать с ее окончанием; передавать образы (птичка летает, зайка прыгает, мишка косолапый идет). Совершенствовать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      </w:r>
          </w:p>
          <w:p w:rsidR="0082127B" w:rsidRPr="00B5586C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127B" w:rsidRPr="00B5586C" w:rsidRDefault="0082127B" w:rsidP="008212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B5586C" w:rsidRDefault="0082127B" w:rsidP="008212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B5586C" w:rsidRDefault="0082127B" w:rsidP="0082127B">
      <w:pPr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br w:type="page"/>
      </w:r>
    </w:p>
    <w:p w:rsidR="0082127B" w:rsidRPr="00B5586C" w:rsidRDefault="00B31E85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(</w:t>
      </w:r>
      <w:r w:rsidR="0082127B" w:rsidRPr="00B5586C">
        <w:rPr>
          <w:rFonts w:ascii="Times New Roman" w:hAnsi="Times New Roman" w:cs="Times New Roman"/>
          <w:b/>
          <w:sz w:val="24"/>
          <w:szCs w:val="24"/>
        </w:rPr>
        <w:t>ПЕРСПЕКТИВНЫЙ</w:t>
      </w:r>
      <w:r w:rsidRPr="00B5586C">
        <w:rPr>
          <w:rFonts w:ascii="Times New Roman" w:hAnsi="Times New Roman" w:cs="Times New Roman"/>
          <w:b/>
          <w:sz w:val="24"/>
          <w:szCs w:val="24"/>
        </w:rPr>
        <w:t>)</w:t>
      </w:r>
      <w:r w:rsidR="0082127B" w:rsidRPr="00B5586C">
        <w:rPr>
          <w:rFonts w:ascii="Times New Roman" w:hAnsi="Times New Roman" w:cs="Times New Roman"/>
          <w:b/>
          <w:sz w:val="24"/>
          <w:szCs w:val="24"/>
        </w:rPr>
        <w:t xml:space="preserve"> ПЛАН</w:t>
      </w:r>
    </w:p>
    <w:p w:rsidR="00396CAA" w:rsidRPr="00B5586C" w:rsidRDefault="00396CAA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6CAA" w:rsidRPr="00B5586C" w:rsidRDefault="00396CAA" w:rsidP="00396C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586C">
        <w:rPr>
          <w:rFonts w:ascii="Times New Roman" w:hAnsi="Times New Roman"/>
          <w:sz w:val="24"/>
          <w:szCs w:val="24"/>
        </w:rPr>
        <w:t>1 квартал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1"/>
        <w:gridCol w:w="4374"/>
        <w:gridCol w:w="4709"/>
      </w:tblGrid>
      <w:tr w:rsidR="00B5586C" w:rsidRPr="00B5586C" w:rsidTr="00E90C2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Муз.деятельность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6CAA" w:rsidRPr="00B5586C" w:rsidRDefault="00E90C2B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ПРОГРАММНЫЕ</w:t>
            </w:r>
            <w:r w:rsidR="00396CAA" w:rsidRPr="00B5586C">
              <w:rPr>
                <w:rFonts w:ascii="Times New Roman" w:hAnsi="Times New Roman"/>
                <w:b/>
                <w:sz w:val="24"/>
                <w:szCs w:val="24"/>
              </w:rPr>
              <w:t xml:space="preserve"> ЗАДАЧИ</w:t>
            </w:r>
          </w:p>
        </w:tc>
      </w:tr>
      <w:tr w:rsidR="00B5586C" w:rsidRPr="00B5586C" w:rsidTr="00E90C2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</w:t>
            </w:r>
            <w:r w:rsidR="00CF2E93" w:rsidRPr="00B5586C">
              <w:rPr>
                <w:rFonts w:ascii="Times New Roman" w:hAnsi="Times New Roman"/>
                <w:sz w:val="24"/>
                <w:szCs w:val="24"/>
              </w:rPr>
              <w:t>Цветики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» муз. </w:t>
            </w:r>
            <w:r w:rsidR="00CF2E93" w:rsidRPr="00B5586C">
              <w:rPr>
                <w:rFonts w:ascii="Times New Roman" w:hAnsi="Times New Roman"/>
                <w:sz w:val="24"/>
                <w:szCs w:val="24"/>
              </w:rPr>
              <w:t>В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F2E93" w:rsidRPr="00B5586C">
              <w:rPr>
                <w:rFonts w:ascii="Times New Roman" w:hAnsi="Times New Roman"/>
                <w:sz w:val="24"/>
                <w:szCs w:val="24"/>
              </w:rPr>
              <w:t>Карасёвой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</w:t>
            </w:r>
            <w:r w:rsidR="00CF2E93" w:rsidRPr="00B5586C">
              <w:rPr>
                <w:rFonts w:ascii="Times New Roman" w:hAnsi="Times New Roman"/>
                <w:sz w:val="24"/>
                <w:szCs w:val="24"/>
              </w:rPr>
              <w:t>Лошадка»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Е.Тиличеевой</w:t>
            </w:r>
          </w:p>
          <w:p w:rsidR="00E90C2B" w:rsidRPr="00B5586C" w:rsidRDefault="00E90C2B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«Из-под дуба» р. н. мелодия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«Осень</w:t>
            </w:r>
            <w:r w:rsidR="00E90C2B" w:rsidRPr="00B5586C">
              <w:rPr>
                <w:rFonts w:ascii="Times New Roman" w:hAnsi="Times New Roman"/>
                <w:sz w:val="24"/>
                <w:szCs w:val="24"/>
              </w:rPr>
              <w:t>ю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E90C2B" w:rsidRPr="00B5586C">
              <w:rPr>
                <w:rFonts w:ascii="Times New Roman" w:hAnsi="Times New Roman"/>
                <w:sz w:val="24"/>
                <w:szCs w:val="24"/>
              </w:rPr>
              <w:t>С. Майкапара</w:t>
            </w:r>
          </w:p>
          <w:p w:rsidR="00396CAA" w:rsidRPr="00B5586C" w:rsidRDefault="00E90C2B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«Марш и бег» Е.Тиличеевой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Учить малышей слушать музыку контрастного характера. Побуждать слушать бодрую, веселую, спокойную музыку. Эмоционально откликаться на ее настроение, содержание.</w:t>
            </w:r>
          </w:p>
        </w:tc>
      </w:tr>
      <w:tr w:rsidR="00B5586C" w:rsidRPr="00B5586C" w:rsidTr="00E90C2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2B" w:rsidRPr="00B5586C" w:rsidRDefault="00E90C2B" w:rsidP="00E90C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 xml:space="preserve">Песни: </w:t>
            </w:r>
          </w:p>
          <w:p w:rsidR="00536BB7" w:rsidRPr="00B5586C" w:rsidRDefault="00536BB7" w:rsidP="00536B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«Дождик» – р. н. м.</w:t>
            </w:r>
          </w:p>
          <w:p w:rsidR="00CF2E93" w:rsidRPr="00B5586C" w:rsidRDefault="00CF2E93" w:rsidP="00536B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«Ладушки</w:t>
            </w:r>
            <w:r w:rsidR="00396CAA" w:rsidRPr="00B5586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р.</w:t>
            </w:r>
            <w:r w:rsidR="00536BB7" w:rsidRPr="00B55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н.</w:t>
            </w:r>
            <w:r w:rsidR="00536BB7" w:rsidRPr="00B55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п.</w:t>
            </w:r>
            <w:r w:rsidR="00396CAA" w:rsidRPr="00B55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96CAA" w:rsidRPr="00B5586C" w:rsidRDefault="00396CAA" w:rsidP="00396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</w:t>
            </w:r>
            <w:r w:rsidR="00CF2E93" w:rsidRPr="00B5586C">
              <w:rPr>
                <w:rFonts w:ascii="Times New Roman" w:hAnsi="Times New Roman"/>
                <w:sz w:val="24"/>
                <w:szCs w:val="24"/>
              </w:rPr>
              <w:t>Во как мы умеем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» Е. Тиличеевой</w:t>
            </w:r>
          </w:p>
          <w:p w:rsidR="00536BB7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«Птичка»</w:t>
            </w:r>
            <w:r w:rsidR="00CF2E93" w:rsidRPr="00B5586C">
              <w:rPr>
                <w:rFonts w:ascii="Times New Roman" w:hAnsi="Times New Roman"/>
                <w:sz w:val="24"/>
                <w:szCs w:val="24"/>
              </w:rPr>
              <w:t>, «Собачка»</w:t>
            </w:r>
            <w:r w:rsidR="00536BB7" w:rsidRPr="00B5586C">
              <w:rPr>
                <w:rFonts w:ascii="Times New Roman" w:hAnsi="Times New Roman"/>
                <w:sz w:val="24"/>
                <w:szCs w:val="24"/>
              </w:rPr>
              <w:t>, «Баю»</w:t>
            </w:r>
          </w:p>
          <w:p w:rsidR="00396CAA" w:rsidRPr="00B5586C" w:rsidRDefault="00CF2E93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М. Раухвергера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93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 xml:space="preserve">Приобщать детей к пению. Развивать у малышей умение подпевать повторяющиеся слоги, слова песен, окончания музыкальных фраз, выполнять игровые и плясовые движения, соответствующие словам песни. 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Развивать мелкую моторику, вокальные данные, музыкальную память.</w:t>
            </w:r>
          </w:p>
        </w:tc>
      </w:tr>
      <w:tr w:rsidR="00B5586C" w:rsidRPr="00B5586C" w:rsidTr="00E90C2B">
        <w:trPr>
          <w:cantSplit/>
          <w:trHeight w:val="37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93" w:rsidRPr="00B5586C" w:rsidRDefault="00536BB7" w:rsidP="00CF2E93">
            <w:pPr>
              <w:pStyle w:val="1"/>
              <w:spacing w:before="0" w:after="0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B5586C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У</w:t>
            </w:r>
            <w:r w:rsidR="00CF2E93" w:rsidRPr="00B5586C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пражнения: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</w:t>
            </w:r>
            <w:r w:rsidR="00CF2E93" w:rsidRPr="00B5586C">
              <w:rPr>
                <w:rFonts w:ascii="Times New Roman" w:hAnsi="Times New Roman"/>
                <w:sz w:val="24"/>
                <w:szCs w:val="24"/>
              </w:rPr>
              <w:t xml:space="preserve">Дожик» 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Е. Макшанцевой</w:t>
            </w:r>
          </w:p>
          <w:p w:rsidR="00BB04AD" w:rsidRPr="00B5586C" w:rsidRDefault="00536BB7" w:rsidP="00BB04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«Марш и бег» Е.</w:t>
            </w:r>
            <w:r w:rsidR="00BB04AD" w:rsidRPr="00B55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Тиличеевой</w:t>
            </w:r>
          </w:p>
          <w:p w:rsidR="00536BB7" w:rsidRPr="00B5586C" w:rsidRDefault="00BB04AD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«Вот как мы умеем» Е. Тиличеевой</w:t>
            </w:r>
          </w:p>
          <w:p w:rsidR="00CF2E93" w:rsidRPr="00B5586C" w:rsidRDefault="00536BB7" w:rsidP="00CF2E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Игры:</w:t>
            </w:r>
          </w:p>
          <w:p w:rsidR="00BB04AD" w:rsidRPr="00B5586C" w:rsidRDefault="00BB04AD" w:rsidP="00BB04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Бубен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» Е. Макшанцевой</w:t>
            </w:r>
          </w:p>
          <w:p w:rsidR="00396CAA" w:rsidRPr="00B5586C" w:rsidRDefault="00BB04AD" w:rsidP="00BB04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«Ай-да» В. Верховинца</w:t>
            </w:r>
          </w:p>
          <w:p w:rsidR="00BB04AD" w:rsidRPr="00B5586C" w:rsidRDefault="00BB04AD" w:rsidP="00BB04AD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«Догонялки» Н.Александровой</w:t>
            </w:r>
          </w:p>
          <w:p w:rsidR="00CF2E93" w:rsidRPr="00B5586C" w:rsidRDefault="00536BB7" w:rsidP="00CF2E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Пляски:</w:t>
            </w:r>
          </w:p>
          <w:p w:rsidR="00BB04AD" w:rsidRPr="00B5586C" w:rsidRDefault="00BB04AD" w:rsidP="00BB04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Пляска с платочком Е.Тиличеевой</w:t>
            </w:r>
          </w:p>
          <w:p w:rsidR="00396CAA" w:rsidRPr="00B5586C" w:rsidRDefault="00BB04AD" w:rsidP="00B5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«Гопачок» М. Раухвергера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Развивать у детей подражание простым игровым и плясовым движениям. Учить малышей выполнять простые игровые действия в соответствии с текстом песни.</w:t>
            </w:r>
          </w:p>
          <w:p w:rsidR="00396CAA" w:rsidRPr="00B5586C" w:rsidRDefault="00396CAA" w:rsidP="00E90C2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Побуждать выполнять простейшие танцевальные элементы (хлопки, притопывание, повороты кистей рук), звенеть погремушкой, ударять в бубен.</w:t>
            </w:r>
            <w:r w:rsidRPr="00B5586C">
              <w:rPr>
                <w:rFonts w:ascii="Times New Roman" w:hAnsi="Times New Roman"/>
                <w:bCs/>
                <w:sz w:val="24"/>
                <w:szCs w:val="24"/>
              </w:rPr>
              <w:t xml:space="preserve"> Побуждать детей передавать ритм ходьбы и бега вместе с воспитателем.</w:t>
            </w:r>
            <w:r w:rsidRPr="00B5586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90C2B" w:rsidRPr="00B5586C">
              <w:rPr>
                <w:rFonts w:ascii="Times New Roman" w:hAnsi="Times New Roman"/>
                <w:bCs/>
                <w:sz w:val="24"/>
                <w:szCs w:val="24"/>
              </w:rPr>
              <w:t xml:space="preserve">Учить детей выполнять простые танцевальные </w:t>
            </w:r>
            <w:r w:rsidRPr="00B5586C">
              <w:rPr>
                <w:rFonts w:ascii="Times New Roman" w:hAnsi="Times New Roman"/>
                <w:bCs/>
                <w:sz w:val="24"/>
                <w:szCs w:val="24"/>
              </w:rPr>
              <w:t>движения по показу воспитателя. Побуждать детей передавать простые игровые действия.</w:t>
            </w:r>
          </w:p>
        </w:tc>
      </w:tr>
    </w:tbl>
    <w:p w:rsidR="00396CAA" w:rsidRPr="00B5586C" w:rsidRDefault="00396CAA" w:rsidP="00396C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96CAA" w:rsidRPr="00B5586C" w:rsidRDefault="00396CAA" w:rsidP="00396CAA">
      <w:pPr>
        <w:rPr>
          <w:rFonts w:ascii="Times New Roman" w:hAnsi="Times New Roman"/>
          <w:b/>
          <w:sz w:val="24"/>
          <w:szCs w:val="24"/>
        </w:rPr>
      </w:pPr>
      <w:r w:rsidRPr="00B5586C">
        <w:rPr>
          <w:rFonts w:ascii="Times New Roman" w:hAnsi="Times New Roman"/>
          <w:b/>
          <w:sz w:val="24"/>
          <w:szCs w:val="24"/>
        </w:rPr>
        <w:br w:type="page"/>
      </w:r>
    </w:p>
    <w:p w:rsidR="00396CAA" w:rsidRPr="00B5586C" w:rsidRDefault="00396CAA" w:rsidP="00396C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586C">
        <w:rPr>
          <w:rFonts w:ascii="Times New Roman" w:hAnsi="Times New Roman"/>
          <w:sz w:val="24"/>
          <w:szCs w:val="24"/>
        </w:rPr>
        <w:lastRenderedPageBreak/>
        <w:t>2 квартал</w:t>
      </w:r>
    </w:p>
    <w:p w:rsidR="00396CAA" w:rsidRPr="00B5586C" w:rsidRDefault="00396CAA" w:rsidP="00396C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0"/>
        <w:gridCol w:w="4064"/>
        <w:gridCol w:w="4720"/>
      </w:tblGrid>
      <w:tr w:rsidR="00B5586C" w:rsidRPr="00B5586C" w:rsidTr="00E90C2B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Муз. деятель-ность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РЕПЕРТУАР</w:t>
            </w:r>
          </w:p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ПРОГРАММНЫЕ  ЗАДАЧИ</w:t>
            </w:r>
          </w:p>
        </w:tc>
      </w:tr>
      <w:tr w:rsidR="00B5586C" w:rsidRPr="00B5586C" w:rsidTr="00E90C2B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«Зима»</w:t>
            </w:r>
            <w:r w:rsidR="00E90C2B" w:rsidRPr="00B5586C">
              <w:rPr>
                <w:rFonts w:ascii="Times New Roman" w:hAnsi="Times New Roman"/>
                <w:sz w:val="24"/>
                <w:szCs w:val="24"/>
              </w:rPr>
              <w:t>, «Зимнее утро»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2E93" w:rsidRPr="00B5586C">
              <w:rPr>
                <w:rFonts w:ascii="Times New Roman" w:hAnsi="Times New Roman"/>
                <w:sz w:val="24"/>
                <w:szCs w:val="24"/>
              </w:rPr>
              <w:t>П.Чайкофского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«Кош</w:t>
            </w:r>
            <w:r w:rsidR="00CF2E93" w:rsidRPr="00B5586C">
              <w:rPr>
                <w:rFonts w:ascii="Times New Roman" w:hAnsi="Times New Roman"/>
                <w:sz w:val="24"/>
                <w:szCs w:val="24"/>
              </w:rPr>
              <w:t>ка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CF2E93" w:rsidRPr="00B5586C">
              <w:rPr>
                <w:rFonts w:ascii="Times New Roman" w:hAnsi="Times New Roman"/>
                <w:sz w:val="24"/>
                <w:szCs w:val="24"/>
              </w:rPr>
              <w:t>Н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.Александрова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</w:t>
            </w:r>
            <w:r w:rsidR="00CF2E93" w:rsidRPr="00B5586C">
              <w:rPr>
                <w:rFonts w:ascii="Times New Roman" w:hAnsi="Times New Roman"/>
                <w:sz w:val="24"/>
                <w:szCs w:val="24"/>
              </w:rPr>
              <w:t>Куры и петухи», «Слон» К.Сен-Санса</w:t>
            </w:r>
          </w:p>
          <w:p w:rsidR="00396CAA" w:rsidRPr="00B5586C" w:rsidRDefault="00E90C2B" w:rsidP="00E90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«Гопачок» укр. н. м.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93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Учить малышей слушать песни и пьесы различного характера, понимать их содержание. Совершенствовать ритмическое восприятие, понимать, о чем рассказывает музыка</w:t>
            </w:r>
          </w:p>
        </w:tc>
      </w:tr>
      <w:tr w:rsidR="00B5586C" w:rsidRPr="00B5586C" w:rsidTr="00E90C2B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B7" w:rsidRPr="00B5586C" w:rsidRDefault="00536BB7" w:rsidP="00536B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Пение: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</w:t>
            </w:r>
            <w:r w:rsidR="00536BB7" w:rsidRPr="00B5586C">
              <w:rPr>
                <w:rFonts w:ascii="Times New Roman" w:hAnsi="Times New Roman"/>
                <w:sz w:val="24"/>
                <w:szCs w:val="24"/>
              </w:rPr>
              <w:t>Кто нас крепко любит?» И. Арсеева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«Елочка» Е. Тиличеевой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«Зима» В.Карасевой</w:t>
            </w:r>
          </w:p>
          <w:p w:rsidR="00536BB7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</w:t>
            </w:r>
            <w:r w:rsidR="009E4C6A" w:rsidRPr="00B5586C">
              <w:rPr>
                <w:rFonts w:ascii="Times New Roman" w:hAnsi="Times New Roman"/>
                <w:sz w:val="24"/>
                <w:szCs w:val="24"/>
              </w:rPr>
              <w:t>Кошечка» В.Витлина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«Цыплята» А. Филиппенко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«Пирожки» А. Филиппенко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 xml:space="preserve">Учить петь несложную песню, подстраиваясь к интонации взрослого, учить подпевать отдельные слоги, окончания слов. Вызывать активность 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детей при подпевании и пении.</w:t>
            </w:r>
          </w:p>
        </w:tc>
      </w:tr>
      <w:tr w:rsidR="00B5586C" w:rsidRPr="00B5586C" w:rsidTr="00BB04AD">
        <w:trPr>
          <w:cantSplit/>
          <w:trHeight w:val="434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AD" w:rsidRPr="00B5586C" w:rsidRDefault="00BB04AD" w:rsidP="00BB04AD">
            <w:pPr>
              <w:pStyle w:val="1"/>
              <w:spacing w:before="0" w:after="0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B5586C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Упражнения:</w:t>
            </w:r>
          </w:p>
          <w:p w:rsidR="00BB04AD" w:rsidRPr="00B5586C" w:rsidRDefault="00BB04AD" w:rsidP="00BB0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«Из-под дуба» р. н. м.</w:t>
            </w:r>
          </w:p>
          <w:p w:rsidR="00BB04AD" w:rsidRPr="00B5586C" w:rsidRDefault="00BB04AD" w:rsidP="00BB0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«Кошечка» В. Витлина</w:t>
            </w:r>
          </w:p>
          <w:p w:rsidR="00BB04AD" w:rsidRPr="00B5586C" w:rsidRDefault="00BB04AD" w:rsidP="00BB0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«Птички» Г. Фрида</w:t>
            </w:r>
          </w:p>
          <w:p w:rsidR="00BB04AD" w:rsidRPr="00B5586C" w:rsidRDefault="00BB04AD" w:rsidP="00BB04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Игры:</w:t>
            </w:r>
          </w:p>
          <w:p w:rsidR="00BB04AD" w:rsidRPr="00B5586C" w:rsidRDefault="00BB04AD" w:rsidP="00BB0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«Зайчики и лисичка» Г. Финаровского</w:t>
            </w:r>
          </w:p>
          <w:p w:rsidR="00BB04AD" w:rsidRPr="00B5586C" w:rsidRDefault="00BB04AD" w:rsidP="00BB0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Игра «Лошадка» И.</w:t>
            </w: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Арсеева</w:t>
            </w:r>
          </w:p>
          <w:p w:rsidR="00BB04AD" w:rsidRPr="00B5586C" w:rsidRDefault="00BB04AD" w:rsidP="00BB04AD">
            <w:pPr>
              <w:pStyle w:val="1"/>
              <w:spacing w:before="0" w:after="0"/>
              <w:rPr>
                <w:rStyle w:val="a6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 w:val="0"/>
                <w:sz w:val="24"/>
                <w:szCs w:val="24"/>
              </w:rPr>
              <w:t>«Игра с цветами» рус. нар. мелодия</w:t>
            </w:r>
            <w:r w:rsidRPr="00B5586C">
              <w:rPr>
                <w:rStyle w:val="a6"/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</w:t>
            </w:r>
          </w:p>
          <w:p w:rsidR="009E4C6A" w:rsidRPr="00B5586C" w:rsidRDefault="00BB04AD" w:rsidP="00BB04AD">
            <w:pPr>
              <w:pStyle w:val="1"/>
              <w:spacing w:before="0" w:after="0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B5586C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Пляски</w:t>
            </w:r>
            <w:r w:rsidR="009E4C6A" w:rsidRPr="00B5586C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:</w:t>
            </w:r>
          </w:p>
          <w:p w:rsidR="00396CAA" w:rsidRPr="00B5586C" w:rsidRDefault="00396CAA" w:rsidP="00BB0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«Танец снежинок» р. н. мелодия</w:t>
            </w:r>
          </w:p>
          <w:p w:rsidR="00396CAA" w:rsidRPr="00B5586C" w:rsidRDefault="00396CAA" w:rsidP="00BB0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«Танец зайчиков» р. н. мелодия</w:t>
            </w:r>
          </w:p>
          <w:p w:rsidR="00396CAA" w:rsidRPr="00B5586C" w:rsidRDefault="00BB04AD" w:rsidP="00BB0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«Погремушка, попляши» И. Арсеева</w:t>
            </w:r>
          </w:p>
          <w:p w:rsidR="00396CAA" w:rsidRPr="00B5586C" w:rsidRDefault="00396CAA" w:rsidP="00BB0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«Танец с куклами» нем. нар. мелодия         </w:t>
            </w:r>
          </w:p>
          <w:p w:rsidR="00396CAA" w:rsidRPr="00B5586C" w:rsidRDefault="00396CAA" w:rsidP="00BB0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</w:t>
            </w:r>
            <w:r w:rsidR="00BB04AD" w:rsidRPr="00B5586C">
              <w:rPr>
                <w:rFonts w:ascii="Times New Roman" w:hAnsi="Times New Roman" w:cs="Times New Roman"/>
                <w:sz w:val="24"/>
                <w:szCs w:val="24"/>
              </w:rPr>
              <w:t>А. Ануфриевой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6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Побуждать малышей двигаться по кругу, держась за руки. Привлекать дете</w:t>
            </w:r>
            <w:r w:rsidR="00E90C2B" w:rsidRPr="00B5586C">
              <w:rPr>
                <w:rFonts w:ascii="Times New Roman" w:hAnsi="Times New Roman"/>
                <w:sz w:val="24"/>
                <w:szCs w:val="24"/>
              </w:rPr>
              <w:t>й к участию в играх, передавать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движениями музыкально – игровые образы. Учить двигаться с предметами по кругу, кружение на месте. </w:t>
            </w:r>
          </w:p>
          <w:p w:rsidR="009E4C6A" w:rsidRPr="00B5586C" w:rsidRDefault="009E4C6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C6A" w:rsidRPr="00B5586C" w:rsidRDefault="009E4C6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C6A" w:rsidRPr="00B5586C" w:rsidRDefault="009E4C6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C6A" w:rsidRPr="00B5586C" w:rsidRDefault="009E4C6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6CAA" w:rsidRPr="00B5586C" w:rsidRDefault="00396CAA" w:rsidP="00BB04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Учить детей начинать движение с началом музыки и заканчивать с ее окончанием; передавать образы</w:t>
            </w:r>
            <w:r w:rsidR="00BB04AD" w:rsidRPr="00B5586C">
              <w:rPr>
                <w:rFonts w:ascii="Times New Roman" w:hAnsi="Times New Roman"/>
                <w:sz w:val="24"/>
                <w:szCs w:val="24"/>
              </w:rPr>
              <w:t xml:space="preserve"> ( птичка летает, зайка прыгает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396CAA" w:rsidRPr="00B5586C" w:rsidRDefault="00396CAA" w:rsidP="00396C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6CAA" w:rsidRPr="00B5586C" w:rsidRDefault="00396CAA" w:rsidP="00396C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96CAA" w:rsidRPr="00B5586C" w:rsidRDefault="00396CAA" w:rsidP="00396C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6CAA" w:rsidRPr="00B5586C" w:rsidRDefault="00396CAA" w:rsidP="00396C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6CAA" w:rsidRPr="00B5586C" w:rsidRDefault="00396CAA" w:rsidP="00396CAA">
      <w:pPr>
        <w:rPr>
          <w:rFonts w:ascii="Times New Roman" w:hAnsi="Times New Roman"/>
          <w:b/>
          <w:sz w:val="24"/>
          <w:szCs w:val="24"/>
        </w:rPr>
      </w:pPr>
      <w:r w:rsidRPr="00B5586C">
        <w:rPr>
          <w:rFonts w:ascii="Times New Roman" w:hAnsi="Times New Roman"/>
          <w:b/>
          <w:sz w:val="24"/>
          <w:szCs w:val="24"/>
        </w:rPr>
        <w:br w:type="page"/>
      </w:r>
    </w:p>
    <w:p w:rsidR="00396CAA" w:rsidRPr="00B5586C" w:rsidRDefault="00396CAA" w:rsidP="00396C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586C">
        <w:rPr>
          <w:rFonts w:ascii="Times New Roman" w:hAnsi="Times New Roman"/>
          <w:sz w:val="24"/>
          <w:szCs w:val="24"/>
        </w:rPr>
        <w:lastRenderedPageBreak/>
        <w:t>3 квартал</w:t>
      </w:r>
    </w:p>
    <w:p w:rsidR="00396CAA" w:rsidRPr="00B5586C" w:rsidRDefault="00396CAA" w:rsidP="00396C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5"/>
        <w:gridCol w:w="4353"/>
        <w:gridCol w:w="4726"/>
      </w:tblGrid>
      <w:tr w:rsidR="00B5586C" w:rsidRPr="00B5586C" w:rsidTr="00E90C2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B5586C">
              <w:rPr>
                <w:rFonts w:ascii="Times New Roman" w:hAnsi="Times New Roman"/>
                <w:b/>
                <w:sz w:val="20"/>
                <w:szCs w:val="20"/>
              </w:rPr>
              <w:t>Муз.деятельность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586C">
              <w:rPr>
                <w:rFonts w:ascii="Times New Roman" w:hAnsi="Times New Roman"/>
                <w:b/>
                <w:sz w:val="20"/>
                <w:szCs w:val="20"/>
              </w:rPr>
              <w:t>РЕПЕРТУАР</w:t>
            </w:r>
          </w:p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586C">
              <w:rPr>
                <w:rFonts w:ascii="Times New Roman" w:hAnsi="Times New Roman"/>
                <w:b/>
                <w:sz w:val="20"/>
                <w:szCs w:val="20"/>
              </w:rPr>
              <w:t>ПРОГРАММНЫЕ  ЗАДАЧИ</w:t>
            </w:r>
          </w:p>
        </w:tc>
      </w:tr>
      <w:tr w:rsidR="00B5586C" w:rsidRPr="00B5586C" w:rsidTr="00E90C2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</w:t>
            </w:r>
            <w:r w:rsidR="00E90C2B" w:rsidRPr="00B5586C">
              <w:rPr>
                <w:rFonts w:ascii="Times New Roman" w:hAnsi="Times New Roman"/>
                <w:sz w:val="24"/>
                <w:szCs w:val="24"/>
              </w:rPr>
              <w:t>Птички» Г.Фрида</w:t>
            </w:r>
          </w:p>
          <w:p w:rsidR="00396CAA" w:rsidRPr="00B5586C" w:rsidRDefault="00E90C2B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«Стукалка» укр. н. м.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</w:t>
            </w:r>
            <w:r w:rsidR="00E90C2B" w:rsidRPr="00B5586C">
              <w:rPr>
                <w:rFonts w:ascii="Times New Roman" w:hAnsi="Times New Roman"/>
                <w:sz w:val="24"/>
                <w:szCs w:val="24"/>
              </w:rPr>
              <w:t>Где ты, зайка?» Е.Тиличеевой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«Кошечка</w:t>
            </w:r>
            <w:r w:rsidR="009E4C6A" w:rsidRPr="00B5586C">
              <w:rPr>
                <w:rFonts w:ascii="Times New Roman" w:hAnsi="Times New Roman"/>
                <w:sz w:val="24"/>
                <w:szCs w:val="24"/>
              </w:rPr>
              <w:t>» (к игре «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Кошка и котята»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В. Витлина</w:t>
            </w:r>
            <w:r w:rsidR="009E4C6A" w:rsidRPr="00B5586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96CAA" w:rsidRPr="00B5586C" w:rsidRDefault="00E90C2B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 xml:space="preserve">«Корова» М. Раухвергера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6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 xml:space="preserve">Побуждать эмоционально реагировать на музыку, отмечать тихое и громкое звучание хлопками. Приобщать детей к слушанию песни веселого характера, </w:t>
            </w:r>
            <w:r w:rsidR="00E90C2B" w:rsidRPr="00B5586C">
              <w:rPr>
                <w:rFonts w:ascii="Times New Roman" w:hAnsi="Times New Roman"/>
                <w:sz w:val="24"/>
                <w:szCs w:val="24"/>
              </w:rPr>
              <w:t>Совершенствовать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способно</w:t>
            </w:r>
            <w:r w:rsidR="009E4C6A" w:rsidRPr="00B5586C">
              <w:rPr>
                <w:rFonts w:ascii="Times New Roman" w:hAnsi="Times New Roman"/>
                <w:sz w:val="24"/>
                <w:szCs w:val="24"/>
              </w:rPr>
              <w:t>сть различать звуки по высоте (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высокое и низкое звучание колокольчика, фор</w:t>
            </w:r>
            <w:r w:rsidR="00E90C2B" w:rsidRPr="00B5586C">
              <w:rPr>
                <w:rFonts w:ascii="Times New Roman" w:hAnsi="Times New Roman"/>
                <w:sz w:val="24"/>
                <w:szCs w:val="24"/>
              </w:rPr>
              <w:t>тепиа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но.</w:t>
            </w:r>
          </w:p>
        </w:tc>
      </w:tr>
      <w:tr w:rsidR="00B5586C" w:rsidRPr="00B5586C" w:rsidTr="00E90C2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B7" w:rsidRPr="00B5586C" w:rsidRDefault="00536BB7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Пение:</w:t>
            </w:r>
          </w:p>
          <w:p w:rsidR="009E4C6A" w:rsidRPr="00B5586C" w:rsidRDefault="00536BB7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«Заинька-</w:t>
            </w:r>
            <w:r w:rsidR="009E4C6A" w:rsidRPr="00B5586C">
              <w:rPr>
                <w:rFonts w:ascii="Times New Roman" w:hAnsi="Times New Roman"/>
                <w:sz w:val="24"/>
                <w:szCs w:val="24"/>
              </w:rPr>
              <w:t>зайка» С. Насауленко</w:t>
            </w:r>
          </w:p>
          <w:p w:rsidR="009E4C6A" w:rsidRPr="00B5586C" w:rsidRDefault="009E4C6A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«Кря-кря» И.</w:t>
            </w:r>
            <w:r w:rsidR="00536BB7" w:rsidRPr="00B55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Арсеева</w:t>
            </w:r>
          </w:p>
          <w:p w:rsidR="00396CAA" w:rsidRPr="00B5586C" w:rsidRDefault="00536BB7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«Кошка» А. Александрова</w:t>
            </w:r>
          </w:p>
          <w:p w:rsidR="00536BB7" w:rsidRPr="00B5586C" w:rsidRDefault="00536BB7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«Лошадка» И. Арсеева</w:t>
            </w:r>
          </w:p>
          <w:p w:rsidR="00536BB7" w:rsidRPr="00B5586C" w:rsidRDefault="00536BB7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«Где ты, зайка?» Е.Тиличеевой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Учить малышей петь вместе со взрослыми, подражая протяжному звучанию, петь выразительно простые песенки. Постепенно приучать ребенка к сольному пению.</w:t>
            </w:r>
            <w:r w:rsidR="009E4C6A" w:rsidRPr="00B55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5586C" w:rsidRPr="00B5586C" w:rsidTr="00E90C2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AD" w:rsidRPr="00B5586C" w:rsidRDefault="00BB04AD" w:rsidP="009E4C6A">
            <w:pPr>
              <w:pStyle w:val="1"/>
              <w:spacing w:before="0" w:after="0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B5586C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Упражнения:</w:t>
            </w:r>
          </w:p>
          <w:p w:rsidR="00B5586C" w:rsidRPr="00B5586C" w:rsidRDefault="00BB04AD" w:rsidP="00B5586C">
            <w:pPr>
              <w:pStyle w:val="1"/>
              <w:spacing w:before="0"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 w:val="0"/>
                <w:sz w:val="24"/>
                <w:szCs w:val="24"/>
              </w:rPr>
              <w:t>«Устали наши ножки» Т. Ломовой</w:t>
            </w:r>
            <w:r w:rsidRPr="00B5586C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="00B5586C" w:rsidRPr="00B5586C">
              <w:rPr>
                <w:rFonts w:ascii="Times New Roman" w:hAnsi="Times New Roman"/>
                <w:b w:val="0"/>
                <w:sz w:val="24"/>
                <w:szCs w:val="24"/>
              </w:rPr>
              <w:t>«Марш и бег» Е. Тиличеевой</w:t>
            </w:r>
            <w:r w:rsidR="00B5586C" w:rsidRPr="00B5586C">
              <w:rPr>
                <w:rFonts w:ascii="Times New Roman" w:hAnsi="Times New Roman"/>
                <w:b w:val="0"/>
                <w:sz w:val="24"/>
                <w:szCs w:val="24"/>
              </w:rPr>
              <w:t xml:space="preserve"> «Погуляем» И. Арсеева</w:t>
            </w:r>
          </w:p>
          <w:p w:rsidR="009E4C6A" w:rsidRPr="00B5586C" w:rsidRDefault="009E4C6A" w:rsidP="009E4C6A">
            <w:pPr>
              <w:pStyle w:val="1"/>
              <w:spacing w:before="0" w:after="0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B5586C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Танцы:</w:t>
            </w:r>
          </w:p>
          <w:p w:rsidR="00396CAA" w:rsidRPr="00B5586C" w:rsidRDefault="009E4C6A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586C" w:rsidRPr="00B5586C">
              <w:rPr>
                <w:rFonts w:ascii="Times New Roman" w:hAnsi="Times New Roman"/>
                <w:sz w:val="24"/>
                <w:szCs w:val="24"/>
              </w:rPr>
              <w:t>«Микита» бел. н. м.</w:t>
            </w:r>
          </w:p>
          <w:p w:rsidR="00B5586C" w:rsidRPr="00B5586C" w:rsidRDefault="00B5586C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«Полянка» Г. Фрида</w:t>
            </w:r>
          </w:p>
          <w:p w:rsidR="00396CAA" w:rsidRPr="00B5586C" w:rsidRDefault="00B5586C" w:rsidP="00B5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«Стуколка» укр. н. м.</w:t>
            </w:r>
          </w:p>
          <w:p w:rsidR="009E4C6A" w:rsidRPr="00B5586C" w:rsidRDefault="009E4C6A" w:rsidP="00E90C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Игры:</w:t>
            </w:r>
          </w:p>
          <w:p w:rsidR="00B5586C" w:rsidRPr="00B5586C" w:rsidRDefault="00B5586C" w:rsidP="00B5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«Где ты, зайка?»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Е. Тиличеевой</w:t>
            </w:r>
          </w:p>
          <w:p w:rsidR="00396CAA" w:rsidRPr="00B5586C" w:rsidRDefault="00396CAA" w:rsidP="00B5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 xml:space="preserve">«Сапожки» Ю. Слонова </w:t>
            </w:r>
          </w:p>
          <w:p w:rsidR="00B5586C" w:rsidRPr="00B5586C" w:rsidRDefault="00B5586C" w:rsidP="00B5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Игры по желанию детей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Учить двигаться в хороводе, ритмично ходить и бегать под музыку. Развивать умение отмечать характер пляски хлопками, притопами. Учить выполнять упражнения с предметами. Учить малышей передавать различные действия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игровых персонажей, выраженные в музыке, выполнять плясовые движения в кругу, врассыпную, менять движения с изменением характе</w:t>
            </w:r>
            <w:r w:rsidR="009E4C6A" w:rsidRPr="00B5586C">
              <w:rPr>
                <w:rFonts w:ascii="Times New Roman" w:hAnsi="Times New Roman"/>
                <w:sz w:val="24"/>
                <w:szCs w:val="24"/>
              </w:rPr>
              <w:t>ра музыки или содержания песни.</w:t>
            </w:r>
          </w:p>
        </w:tc>
      </w:tr>
    </w:tbl>
    <w:p w:rsidR="00396CAA" w:rsidRPr="00B5586C" w:rsidRDefault="00396CAA" w:rsidP="00396C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96CAA" w:rsidRPr="00B5586C" w:rsidRDefault="00396CAA" w:rsidP="00396CAA">
      <w:pPr>
        <w:rPr>
          <w:rFonts w:ascii="Times New Roman" w:hAnsi="Times New Roman"/>
          <w:b/>
          <w:sz w:val="24"/>
          <w:szCs w:val="24"/>
        </w:rPr>
      </w:pPr>
      <w:r w:rsidRPr="00B5586C">
        <w:rPr>
          <w:rFonts w:ascii="Times New Roman" w:hAnsi="Times New Roman"/>
          <w:b/>
          <w:sz w:val="24"/>
          <w:szCs w:val="24"/>
        </w:rPr>
        <w:br w:type="page"/>
      </w:r>
    </w:p>
    <w:p w:rsidR="00396CAA" w:rsidRPr="00B5586C" w:rsidRDefault="00396CAA" w:rsidP="00396C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586C">
        <w:rPr>
          <w:rFonts w:ascii="Times New Roman" w:hAnsi="Times New Roman"/>
          <w:b/>
          <w:sz w:val="24"/>
          <w:szCs w:val="24"/>
        </w:rPr>
        <w:lastRenderedPageBreak/>
        <w:t>Праздники и развлечения</w:t>
      </w:r>
    </w:p>
    <w:p w:rsidR="00396CAA" w:rsidRPr="00B5586C" w:rsidRDefault="00396CAA" w:rsidP="00396C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3044"/>
        <w:gridCol w:w="6345"/>
      </w:tblGrid>
      <w:tr w:rsidR="00396CAA" w:rsidRPr="00B5586C" w:rsidTr="009E4C6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ВИДЫ РАЗВЛЕЧЕНИЙ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</w:tr>
      <w:tr w:rsidR="00396CAA" w:rsidRPr="00B5586C" w:rsidTr="009E4C6A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6A" w:rsidRPr="00B5586C" w:rsidRDefault="00396CAA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1.</w:t>
            </w:r>
            <w:r w:rsidR="009E4C6A" w:rsidRPr="00B5586C">
              <w:rPr>
                <w:rFonts w:ascii="Times New Roman" w:hAnsi="Times New Roman"/>
                <w:sz w:val="24"/>
                <w:szCs w:val="24"/>
              </w:rPr>
              <w:t xml:space="preserve"> Игры со словом «Солнышко – ведрышко»,</w:t>
            </w:r>
          </w:p>
          <w:p w:rsidR="00396CAA" w:rsidRPr="00B5586C" w:rsidRDefault="009E4C6A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«Огуречик»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9E4C6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Приобщать малышей к играм.</w:t>
            </w:r>
          </w:p>
        </w:tc>
      </w:tr>
      <w:tr w:rsidR="00396CAA" w:rsidRPr="00B5586C" w:rsidTr="009E4C6A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2.</w:t>
            </w:r>
            <w:r w:rsidR="009E4C6A" w:rsidRPr="00B5586C">
              <w:rPr>
                <w:rFonts w:ascii="Times New Roman" w:hAnsi="Times New Roman"/>
                <w:sz w:val="24"/>
                <w:szCs w:val="24"/>
              </w:rPr>
              <w:t xml:space="preserve"> Осеннее развлечение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9E4C6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Вызывать эмоциональный отклик детей. Побуждать их активно участвовать в развлечении.</w:t>
            </w:r>
          </w:p>
        </w:tc>
      </w:tr>
      <w:tr w:rsidR="00396CAA" w:rsidRPr="00B5586C" w:rsidTr="009E4C6A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 xml:space="preserve">3.Инсценирование песни «Веселый поезд» 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муз. Э. Компанейца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Привлекать к участию в развлечениях, поощрять активность детей в выполнении задания.</w:t>
            </w:r>
          </w:p>
        </w:tc>
      </w:tr>
      <w:tr w:rsidR="00396CAA" w:rsidRPr="00B5586C" w:rsidTr="009E4C6A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1.Новогодний утренник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Доставить детям удовольствие и радость от встречи со сказочными  героями и елочкой.</w:t>
            </w:r>
          </w:p>
        </w:tc>
      </w:tr>
      <w:tr w:rsidR="00396CAA" w:rsidRPr="00B5586C" w:rsidTr="009E4C6A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2.Музыкальная игра «Зайчики и лисичка».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Закреплять имеющиеся у детей знания, доставить радость.</w:t>
            </w:r>
          </w:p>
        </w:tc>
      </w:tr>
      <w:tr w:rsidR="00396CAA" w:rsidRPr="00B5586C" w:rsidTr="009E4C6A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3. Тематическое развлечение «В гости к нам пришли игрушки».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Развивать эмоциональную отзывчивость детей.</w:t>
            </w:r>
          </w:p>
        </w:tc>
      </w:tr>
      <w:tr w:rsidR="00396CAA" w:rsidRPr="00B5586C" w:rsidTr="009E4C6A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 xml:space="preserve">1.Весенний утренник. 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Обогащать детей новыми впечатлениями, формировать стремление активно участвовать в развлечении.</w:t>
            </w:r>
          </w:p>
        </w:tc>
      </w:tr>
      <w:tr w:rsidR="00396CAA" w:rsidRPr="00B5586C" w:rsidTr="009E4C6A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2.Игра с пением «Кошка» муз. А. Александрова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Пробуждать активность детей, желание действовать.</w:t>
            </w:r>
          </w:p>
        </w:tc>
      </w:tr>
      <w:tr w:rsidR="00396CAA" w:rsidRPr="00B5586C" w:rsidTr="009E4C6A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3.Кукольный театр «Веселый Петрушка»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Создать радостное настроение у детей от общения с любимым образом.</w:t>
            </w:r>
          </w:p>
        </w:tc>
      </w:tr>
      <w:tr w:rsidR="00B5586C" w:rsidRPr="00B5586C" w:rsidTr="00B5586C">
        <w:trPr>
          <w:trHeight w:val="13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E4C6A" w:rsidRPr="00B5586C" w:rsidRDefault="009E4C6A" w:rsidP="009E4C6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9E4C6A" w:rsidRPr="00B5586C" w:rsidRDefault="009E4C6A" w:rsidP="009E4C6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6A" w:rsidRPr="00B5586C" w:rsidRDefault="009E4C6A" w:rsidP="009E4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1.Летний музыкально-спортивный праздник «День защиты детей»</w:t>
            </w:r>
          </w:p>
          <w:p w:rsidR="009E4C6A" w:rsidRPr="00B5586C" w:rsidRDefault="009E4C6A" w:rsidP="009E4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6A" w:rsidRPr="00B5586C" w:rsidRDefault="009E4C6A" w:rsidP="009E4C6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Доставить детям радость. Развивать детскую активность, музыкальные и спортивные навыки.</w:t>
            </w:r>
          </w:p>
        </w:tc>
      </w:tr>
    </w:tbl>
    <w:p w:rsidR="00396CAA" w:rsidRPr="00B5586C" w:rsidRDefault="00396CAA" w:rsidP="00396C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5504" w:rsidRPr="00B5586C" w:rsidRDefault="00396CAA" w:rsidP="00396C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/>
          <w:b/>
          <w:sz w:val="24"/>
          <w:szCs w:val="24"/>
        </w:rPr>
        <w:br w:type="page"/>
      </w:r>
    </w:p>
    <w:p w:rsidR="00695504" w:rsidRPr="00B5586C" w:rsidRDefault="00530552" w:rsidP="0082127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lastRenderedPageBreak/>
        <w:t>Показатели динамик</w:t>
      </w:r>
      <w:bookmarkStart w:id="0" w:name="_GoBack"/>
      <w:bookmarkEnd w:id="0"/>
      <w:r w:rsidRPr="00B5586C">
        <w:rPr>
          <w:rFonts w:ascii="Times New Roman" w:hAnsi="Times New Roman" w:cs="Times New Roman"/>
          <w:b/>
          <w:sz w:val="24"/>
          <w:szCs w:val="24"/>
        </w:rPr>
        <w:t>и индивидуального развития воспитанников</w:t>
      </w:r>
    </w:p>
    <w:p w:rsidR="007F22FA" w:rsidRPr="00B5586C" w:rsidRDefault="00D97795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Результативность программы определяется диагностическими исследованиями, целью которых является определение: - уровня развития у детей динамического слуха; - уровня звуковысотного слуха; - выявление качества музыкально-ритмических движений - уровня развития чувства ритма; - умения слушать и понимать содержание музыкальных произведений; - артистических способностей</w:t>
      </w:r>
    </w:p>
    <w:p w:rsidR="007F22FA" w:rsidRPr="00B5586C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-Внимательно слушать музыкальное произведение, чувствовать его характер; Выражать свои чувства словами, движениями.</w:t>
      </w:r>
    </w:p>
    <w:p w:rsidR="007F22FA" w:rsidRPr="00B5586C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 Узнавать песни по мелодии.</w:t>
      </w:r>
    </w:p>
    <w:p w:rsidR="007F22FA" w:rsidRPr="00B5586C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 Различать звуки по высоте (в пределах сексты – септимы)</w:t>
      </w:r>
    </w:p>
    <w:p w:rsidR="007F22FA" w:rsidRPr="00B5586C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 Петь протяжно, четко произносить слова; вместе начинать и заканчивать пение.</w:t>
      </w:r>
    </w:p>
    <w:p w:rsidR="007F22FA" w:rsidRPr="00B5586C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-Выполнять движения, отвечающие характеру музыки, самостоятельно меняя их в соответствии с двухчастной формой музыкального произведения.</w:t>
      </w:r>
    </w:p>
    <w:p w:rsidR="007F22FA" w:rsidRPr="00B5586C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-Выполнять танцевальные движения: пружинка, поскоки, движение парами по кругу, кружение по одному и в парах.</w:t>
      </w:r>
    </w:p>
    <w:p w:rsidR="007F22FA" w:rsidRPr="00B5586C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 Выполнять движения с предметами (с куклами, игрушками, ленточками)</w:t>
      </w:r>
    </w:p>
    <w:p w:rsidR="007F22FA" w:rsidRPr="00B5586C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-Инсценировать (совместно с воспитателем) песни, хороводы.</w:t>
      </w:r>
    </w:p>
    <w:p w:rsidR="00D97795" w:rsidRPr="00B5586C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-Играть на металлофоне простейшие мелодии на одном звуке.</w:t>
      </w:r>
    </w:p>
    <w:p w:rsidR="0082127B" w:rsidRPr="00B5586C" w:rsidRDefault="0082127B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552" w:rsidRPr="00B5586C" w:rsidRDefault="00530552" w:rsidP="00122FA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Педагогическая диагностика</w:t>
      </w:r>
    </w:p>
    <w:p w:rsidR="00530552" w:rsidRPr="00B5586C" w:rsidRDefault="00530552" w:rsidP="00122FA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     Реализация Образовательной программы предполагает оценку индивидуального развития детей. Такая оценка производится педагогическими работниками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    Результаты педагогической диагностики используются исключительно для решения следующих образовательных задач:</w:t>
      </w:r>
    </w:p>
    <w:p w:rsidR="00530552" w:rsidRPr="00B5586C" w:rsidRDefault="00530552" w:rsidP="00122FAF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его развития;</w:t>
      </w:r>
    </w:p>
    <w:p w:rsidR="00530552" w:rsidRPr="00B5586C" w:rsidRDefault="00530552" w:rsidP="00122FAF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оптимизации работы с группой.</w:t>
      </w:r>
    </w:p>
    <w:p w:rsidR="00530552" w:rsidRPr="00B5586C" w:rsidRDefault="00530552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Педагогическая диагностика проводится 2 раза в год (первичная – в сентябре,  итоговая – в мае). Основные показатели развития детей определяются содержанием Образовательной программы образовательной организации, разработанной на основе  ФГОС ДО.</w:t>
      </w:r>
    </w:p>
    <w:p w:rsidR="00530552" w:rsidRPr="00B5586C" w:rsidRDefault="00530552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C6A" w:rsidRPr="00B5586C" w:rsidRDefault="009E4C6A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F5E" w:rsidRPr="00B5586C" w:rsidRDefault="00393F5E" w:rsidP="00393F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ДИАГНОСТИЧЕСКИЕ ЗАДАНИЯ для второй группы раннего возраста  </w:t>
      </w:r>
    </w:p>
    <w:p w:rsidR="00393F5E" w:rsidRPr="00B5586C" w:rsidRDefault="00393F5E" w:rsidP="00393F5E">
      <w:pPr>
        <w:spacing w:after="0" w:line="240" w:lineRule="atLeast"/>
        <w:rPr>
          <w:rFonts w:ascii="Times New Roman" w:hAnsi="Times New Roman"/>
          <w:b/>
          <w:bCs/>
          <w:sz w:val="24"/>
          <w:szCs w:val="32"/>
        </w:rPr>
      </w:pPr>
    </w:p>
    <w:p w:rsidR="00393F5E" w:rsidRPr="00B5586C" w:rsidRDefault="00393F5E" w:rsidP="00393F5E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b/>
          <w:bCs/>
          <w:sz w:val="24"/>
          <w:szCs w:val="32"/>
          <w:lang w:val="en-US"/>
        </w:rPr>
        <w:t>I</w:t>
      </w:r>
      <w:r w:rsidRPr="00B5586C">
        <w:rPr>
          <w:rFonts w:ascii="Times New Roman" w:hAnsi="Times New Roman"/>
          <w:b/>
          <w:bCs/>
          <w:sz w:val="24"/>
          <w:szCs w:val="32"/>
        </w:rPr>
        <w:t>.  СЛУШАНИЕ</w:t>
      </w:r>
      <w:r w:rsidRPr="00B5586C">
        <w:rPr>
          <w:rFonts w:ascii="Times New Roman" w:hAnsi="Times New Roman"/>
          <w:sz w:val="24"/>
          <w:szCs w:val="28"/>
        </w:rPr>
        <w:t xml:space="preserve">                               </w:t>
      </w:r>
    </w:p>
    <w:p w:rsidR="00393F5E" w:rsidRPr="00B5586C" w:rsidRDefault="00393F5E" w:rsidP="00393F5E">
      <w:pPr>
        <w:numPr>
          <w:ilvl w:val="1"/>
          <w:numId w:val="9"/>
        </w:num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sz w:val="24"/>
          <w:szCs w:val="28"/>
        </w:rPr>
        <w:t>Желание слушать музыку.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b/>
          <w:bCs/>
          <w:sz w:val="24"/>
          <w:szCs w:val="28"/>
        </w:rPr>
        <w:t>Инструкция:</w:t>
      </w:r>
      <w:r w:rsidRPr="00B5586C">
        <w:rPr>
          <w:rFonts w:ascii="Times New Roman" w:hAnsi="Times New Roman"/>
          <w:sz w:val="24"/>
          <w:szCs w:val="28"/>
        </w:rPr>
        <w:t xml:space="preserve"> Выставить перед детьми картинки: «Петушка», «Собачки», «Птички». Спросить: «Какую вы хотите послушать песенку?» Дети выбирают песню по желанию, и педагог исполняет. Если дети внимательно слушают песню, подпевают, хлопают, или вращают руками значит, у них есть желание слушать музыку.</w:t>
      </w:r>
    </w:p>
    <w:p w:rsidR="00393F5E" w:rsidRPr="00B5586C" w:rsidRDefault="00393F5E" w:rsidP="00393F5E">
      <w:pPr>
        <w:pStyle w:val="ac"/>
        <w:numPr>
          <w:ilvl w:val="1"/>
          <w:numId w:val="9"/>
        </w:num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sz w:val="24"/>
          <w:szCs w:val="28"/>
        </w:rPr>
        <w:t>Различать тембровое звучание.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b/>
          <w:bCs/>
          <w:sz w:val="24"/>
          <w:szCs w:val="28"/>
        </w:rPr>
        <w:t>Инструкция:</w:t>
      </w:r>
      <w:r w:rsidRPr="00B5586C">
        <w:rPr>
          <w:rFonts w:ascii="Times New Roman" w:hAnsi="Times New Roman"/>
          <w:sz w:val="24"/>
          <w:szCs w:val="28"/>
        </w:rPr>
        <w:t xml:space="preserve"> Предложить муз.- дид. игру: «Угадай на чем играю». Перед ребенком ставиться ширма. Педагог за ширмой играет на барабане, колокольчике, ложках, бубне, дудочке. Ребенок слушает и точно показывает инструмент.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</w:p>
    <w:p w:rsidR="00393F5E" w:rsidRPr="00B5586C" w:rsidRDefault="00393F5E" w:rsidP="00393F5E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b/>
          <w:bCs/>
          <w:sz w:val="24"/>
          <w:szCs w:val="32"/>
          <w:lang w:val="en-US"/>
        </w:rPr>
        <w:t>II</w:t>
      </w:r>
      <w:r w:rsidRPr="00B5586C">
        <w:rPr>
          <w:rFonts w:ascii="Times New Roman" w:hAnsi="Times New Roman"/>
          <w:b/>
          <w:bCs/>
          <w:sz w:val="24"/>
          <w:szCs w:val="32"/>
        </w:rPr>
        <w:t xml:space="preserve">.  ПЕНИЕ 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sz w:val="24"/>
          <w:szCs w:val="28"/>
        </w:rPr>
        <w:t>2.1. Подпевание слов, музыкальных фраз.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b/>
          <w:bCs/>
          <w:sz w:val="24"/>
          <w:szCs w:val="28"/>
        </w:rPr>
        <w:t>Инструкция</w:t>
      </w:r>
      <w:r w:rsidRPr="00B5586C">
        <w:rPr>
          <w:rFonts w:ascii="Times New Roman" w:hAnsi="Times New Roman"/>
          <w:sz w:val="24"/>
          <w:szCs w:val="28"/>
        </w:rPr>
        <w:t>: Показывая картинку «Кошки», педагог предлагает исполнить песню «Киска» Александрова. Дети должны проговаривать на распев отдельные слова, окончания фраз, подстраиваясь к певческим интонациям голоса педагога.   Совместное пение позволяет педагогу выделить наиболее активных детей.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</w:p>
    <w:p w:rsidR="00393F5E" w:rsidRPr="00B5586C" w:rsidRDefault="00393F5E" w:rsidP="00393F5E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b/>
          <w:bCs/>
          <w:sz w:val="24"/>
          <w:szCs w:val="32"/>
          <w:lang w:val="en-US"/>
        </w:rPr>
        <w:t>III</w:t>
      </w:r>
      <w:r w:rsidRPr="00B5586C">
        <w:rPr>
          <w:rFonts w:ascii="Times New Roman" w:hAnsi="Times New Roman"/>
          <w:b/>
          <w:bCs/>
          <w:sz w:val="24"/>
          <w:szCs w:val="32"/>
        </w:rPr>
        <w:t>. МУЗЫКАЛЬНО-РИТМИЧЕСКИЕ ДВИЖЕНИЯ</w:t>
      </w:r>
      <w:r w:rsidRPr="00B5586C">
        <w:rPr>
          <w:rFonts w:ascii="Times New Roman" w:hAnsi="Times New Roman"/>
          <w:sz w:val="24"/>
          <w:szCs w:val="32"/>
        </w:rPr>
        <w:t xml:space="preserve">                              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sz w:val="24"/>
          <w:szCs w:val="28"/>
        </w:rPr>
        <w:t>3.1. Выполнять движения под музыку.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b/>
          <w:bCs/>
          <w:sz w:val="24"/>
          <w:szCs w:val="28"/>
        </w:rPr>
        <w:t>Инструкция</w:t>
      </w:r>
      <w:r w:rsidRPr="00B5586C">
        <w:rPr>
          <w:rFonts w:ascii="Times New Roman" w:hAnsi="Times New Roman"/>
          <w:sz w:val="24"/>
          <w:szCs w:val="28"/>
        </w:rPr>
        <w:t>: Звучит музыка «Марш и бег» Р.Рустамова, Ходьба и бег предлагаются в сравнении. Дети должны почувствовать разный характер этих движений и выполнить соответствующие действия ритмично.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sz w:val="24"/>
          <w:szCs w:val="28"/>
        </w:rPr>
        <w:t>3.2. Передавать характер музыки игровыми действиями.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b/>
          <w:bCs/>
          <w:sz w:val="24"/>
          <w:szCs w:val="28"/>
        </w:rPr>
        <w:t>Инструкция</w:t>
      </w:r>
      <w:r w:rsidRPr="00B5586C">
        <w:rPr>
          <w:rFonts w:ascii="Times New Roman" w:hAnsi="Times New Roman"/>
          <w:sz w:val="24"/>
          <w:szCs w:val="28"/>
        </w:rPr>
        <w:t xml:space="preserve">: Педагог играет музыку для игры: «Прилетели птички» Е.Тиличеевой, «Пляска» Т.Попатенко, и предлагает выполнить соответствующие движения. Дети должны выполнить сюжетные музыкальные игры и показать самостоятельно: а) образные движения,  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sz w:val="24"/>
          <w:szCs w:val="28"/>
        </w:rPr>
        <w:t>б) плясовые движения.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sz w:val="24"/>
          <w:szCs w:val="28"/>
        </w:rPr>
        <w:t>3.3. Притопывать, кружиться под музыку.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b/>
          <w:bCs/>
          <w:sz w:val="24"/>
          <w:szCs w:val="28"/>
        </w:rPr>
        <w:t>Инструкция:</w:t>
      </w:r>
      <w:r w:rsidRPr="00B5586C">
        <w:rPr>
          <w:rFonts w:ascii="Times New Roman" w:hAnsi="Times New Roman"/>
          <w:sz w:val="24"/>
          <w:szCs w:val="28"/>
        </w:rPr>
        <w:t xml:space="preserve"> Звучит р.н.п. «Полянка». После прослушивания предложить детям потанцевать. Дети должны уверенно, ритмично выполнять ряд плясовых движений: притопывать, одной ногой, притопывать переменно ногами, кружиться, переступая ногами вокруг себя.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b/>
          <w:sz w:val="24"/>
          <w:szCs w:val="28"/>
        </w:rPr>
      </w:pPr>
      <w:r w:rsidRPr="00B5586C">
        <w:rPr>
          <w:rFonts w:ascii="Times New Roman" w:hAnsi="Times New Roman"/>
          <w:b/>
          <w:sz w:val="24"/>
          <w:szCs w:val="28"/>
          <w:lang w:val="en-US"/>
        </w:rPr>
        <w:t>IV</w:t>
      </w:r>
      <w:r w:rsidRPr="00B5586C">
        <w:rPr>
          <w:rFonts w:ascii="Times New Roman" w:hAnsi="Times New Roman"/>
          <w:b/>
          <w:sz w:val="24"/>
          <w:szCs w:val="28"/>
        </w:rPr>
        <w:t>. ИНСТРУМЕНТЫ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/>
          <w:sz w:val="24"/>
          <w:szCs w:val="28"/>
        </w:rPr>
        <w:t xml:space="preserve">4.1. </w:t>
      </w:r>
      <w:r w:rsidRPr="00B5586C">
        <w:rPr>
          <w:rFonts w:ascii="Times New Roman" w:hAnsi="Times New Roman" w:cs="Times New Roman"/>
          <w:sz w:val="24"/>
          <w:szCs w:val="24"/>
        </w:rPr>
        <w:t>Различать, называть музыкальные инструменты.</w:t>
      </w:r>
    </w:p>
    <w:p w:rsidR="00393F5E" w:rsidRPr="00B5586C" w:rsidRDefault="00393F5E" w:rsidP="00393F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 xml:space="preserve">Инструкция: </w:t>
      </w:r>
      <w:r w:rsidRPr="00B5586C">
        <w:rPr>
          <w:rFonts w:ascii="Times New Roman" w:hAnsi="Times New Roman" w:cs="Times New Roman"/>
          <w:sz w:val="24"/>
          <w:szCs w:val="24"/>
        </w:rPr>
        <w:t>Дети должны знать название детских музыкальных инструментов: погремушка, барабан, бубен, колокольчик, дудочка, деревянные ложки, музыкальный треугольник.</w:t>
      </w:r>
    </w:p>
    <w:p w:rsidR="00393F5E" w:rsidRPr="00B5586C" w:rsidRDefault="00393F5E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lastRenderedPageBreak/>
        <w:t>ДИАГНОСТИЧЕСКАЯ КАРТА</w:t>
      </w:r>
    </w:p>
    <w:p w:rsidR="00393F5E" w:rsidRPr="00B5586C" w:rsidRDefault="00393F5E" w:rsidP="00393F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Образовательная область </w:t>
      </w:r>
      <w:r w:rsidRPr="00B5586C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развитие»</w:t>
      </w:r>
      <w:r w:rsidRPr="00B5586C">
        <w:rPr>
          <w:rFonts w:ascii="Times New Roman" w:hAnsi="Times New Roman" w:cs="Times New Roman"/>
          <w:sz w:val="24"/>
          <w:szCs w:val="24"/>
        </w:rPr>
        <w:t>.</w:t>
      </w:r>
    </w:p>
    <w:p w:rsidR="00393F5E" w:rsidRPr="00B5586C" w:rsidRDefault="00393F5E" w:rsidP="00393F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Раздел</w:t>
      </w:r>
      <w:r w:rsidRPr="00B5586C">
        <w:rPr>
          <w:rFonts w:ascii="Times New Roman" w:hAnsi="Times New Roman" w:cs="Times New Roman"/>
          <w:b/>
          <w:sz w:val="24"/>
          <w:szCs w:val="24"/>
        </w:rPr>
        <w:t xml:space="preserve"> «Музыкальная деятельность» </w:t>
      </w:r>
    </w:p>
    <w:p w:rsidR="00393F5E" w:rsidRPr="00B5586C" w:rsidRDefault="00393F5E" w:rsidP="00393F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вторая группа раннего возраста </w:t>
      </w:r>
    </w:p>
    <w:p w:rsidR="00393F5E" w:rsidRPr="00B5586C" w:rsidRDefault="00393F5E" w:rsidP="00393F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Музыкальный руководитель__________________...Сентябрь___</w:t>
      </w:r>
    </w:p>
    <w:p w:rsidR="00393F5E" w:rsidRPr="00B5586C" w:rsidRDefault="00393F5E" w:rsidP="00393F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786"/>
        <w:gridCol w:w="759"/>
        <w:gridCol w:w="1141"/>
        <w:gridCol w:w="975"/>
        <w:gridCol w:w="1076"/>
        <w:gridCol w:w="1121"/>
        <w:gridCol w:w="1081"/>
        <w:gridCol w:w="708"/>
        <w:gridCol w:w="567"/>
        <w:gridCol w:w="567"/>
      </w:tblGrid>
      <w:tr w:rsidR="00393F5E" w:rsidRPr="00B5586C" w:rsidTr="00E90C2B">
        <w:trPr>
          <w:cantSplit/>
          <w:trHeight w:val="175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 w:rsidR="00393F5E" w:rsidRPr="00B5586C" w:rsidRDefault="00393F5E" w:rsidP="00E90C2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F5E" w:rsidRPr="00B5586C" w:rsidRDefault="00393F5E" w:rsidP="00E90C2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Возраст на 1 сентября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2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393F5E" w:rsidRPr="00B5586C" w:rsidTr="00E90C2B">
        <w:trPr>
          <w:cantSplit/>
          <w:trHeight w:val="396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8"/>
              </w:rPr>
              <w:t>Желание слушать музыку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8"/>
              </w:rPr>
              <w:t>Различать тембровое звучание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8"/>
              </w:rPr>
              <w:t>Подпевание слов, музыкальных фраз</w:t>
            </w: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8"/>
              </w:rPr>
              <w:t>Выполнять движения под музыку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8"/>
              </w:rPr>
              <w:t>Передавать характер музыки игровыми действиями</w:t>
            </w: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8"/>
              </w:rPr>
              <w:t>Притопывать, кружиться под музыку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Различать, называть музыкальные инструменты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3F5E" w:rsidRPr="00B5586C" w:rsidTr="00E90C2B">
        <w:trPr>
          <w:cantSplit/>
          <w:trHeight w:val="46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3F5E" w:rsidRPr="00B5586C" w:rsidTr="00E90C2B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F5E" w:rsidRPr="00B5586C" w:rsidTr="00E90C2B">
        <w:trPr>
          <w:trHeight w:val="247"/>
        </w:trPr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F5E" w:rsidRPr="00B5586C" w:rsidTr="00E90C2B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F5E" w:rsidRPr="00B5586C" w:rsidTr="00E90C2B">
        <w:trPr>
          <w:trHeight w:val="247"/>
        </w:trPr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3F5E" w:rsidRPr="00B5586C" w:rsidRDefault="00393F5E" w:rsidP="00393F5E">
      <w:pPr>
        <w:tabs>
          <w:tab w:val="left" w:pos="1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 xml:space="preserve">Вывод:                                                                                  Рекомендации:                                                                                                                                                            </w:t>
      </w:r>
    </w:p>
    <w:tbl>
      <w:tblPr>
        <w:tblStyle w:val="ad"/>
        <w:tblW w:w="0" w:type="auto"/>
        <w:tblInd w:w="-176" w:type="dxa"/>
        <w:tblLook w:val="01E0" w:firstRow="1" w:lastRow="1" w:firstColumn="1" w:lastColumn="1" w:noHBand="0" w:noVBand="0"/>
      </w:tblPr>
      <w:tblGrid>
        <w:gridCol w:w="2836"/>
        <w:gridCol w:w="1464"/>
        <w:gridCol w:w="576"/>
      </w:tblGrid>
      <w:tr w:rsidR="00393F5E" w:rsidRPr="00B5586C" w:rsidTr="00E90C2B">
        <w:tc>
          <w:tcPr>
            <w:tcW w:w="283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381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576" w:type="dxa"/>
          </w:tcPr>
          <w:p w:rsidR="00393F5E" w:rsidRPr="00B5586C" w:rsidRDefault="00E90C2B" w:rsidP="00E90C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Прямоугольник 3" o:spid="_x0000_s1034" style="position:absolute;left:0;text-align:left;margin-left:77.75pt;margin-top:9.2pt;width:224.85pt;height:141.7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" stroked="f">
                  <v:textbox style="mso-next-textbox:#Прямоугольник 3">
                    <w:txbxContent>
                      <w:p w:rsidR="00E90C2B" w:rsidRDefault="00E90C2B" w:rsidP="00393F5E">
                        <w:r>
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rect>
              </w:pict>
            </w:r>
            <w:r w:rsidR="00393F5E"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393F5E" w:rsidRPr="00B5586C" w:rsidTr="00E90C2B">
        <w:tc>
          <w:tcPr>
            <w:tcW w:w="283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</w:t>
            </w:r>
          </w:p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(4,5-5 баллов)</w:t>
            </w:r>
          </w:p>
        </w:tc>
        <w:tc>
          <w:tcPr>
            <w:tcW w:w="1381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F5E" w:rsidRPr="00B5586C" w:rsidTr="00E90C2B">
        <w:tc>
          <w:tcPr>
            <w:tcW w:w="283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в достаточной степени </w:t>
            </w:r>
          </w:p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(3,5-4,4 балла)</w:t>
            </w:r>
          </w:p>
        </w:tc>
        <w:tc>
          <w:tcPr>
            <w:tcW w:w="1381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F5E" w:rsidRPr="00B5586C" w:rsidTr="00E90C2B">
        <w:tc>
          <w:tcPr>
            <w:tcW w:w="283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Находятся в стадии становления</w:t>
            </w:r>
          </w:p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(2,5-3,4 балла)</w:t>
            </w:r>
          </w:p>
        </w:tc>
        <w:tc>
          <w:tcPr>
            <w:tcW w:w="1381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F5E" w:rsidRPr="00B5586C" w:rsidTr="00E90C2B">
        <w:tc>
          <w:tcPr>
            <w:tcW w:w="283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 сформированы </w:t>
            </w:r>
          </w:p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(1,5-2,4 балла)</w:t>
            </w:r>
          </w:p>
        </w:tc>
        <w:tc>
          <w:tcPr>
            <w:tcW w:w="1381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F5E" w:rsidRPr="00B5586C" w:rsidTr="00E90C2B">
        <w:tc>
          <w:tcPr>
            <w:tcW w:w="283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Не сформированы </w:t>
            </w:r>
          </w:p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(1-1,4 балла балла)</w:t>
            </w:r>
          </w:p>
        </w:tc>
        <w:tc>
          <w:tcPr>
            <w:tcW w:w="1381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0C4A" w:rsidRPr="00B5586C" w:rsidRDefault="00A60C4A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C44" w:rsidRPr="00B5586C" w:rsidRDefault="00E81C44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265E" w:rsidRPr="00B5586C" w:rsidRDefault="00AA265E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7795" w:rsidRPr="00B5586C" w:rsidRDefault="00D97795" w:rsidP="00E81C4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lastRenderedPageBreak/>
        <w:t>СПИСОК СРЕДСТВ ОБУЧЕНИЯ</w:t>
      </w:r>
    </w:p>
    <w:p w:rsidR="0017700B" w:rsidRPr="00B5586C" w:rsidRDefault="0017700B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22FA" w:rsidRPr="00B5586C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 Чайковский «Детский альбом», «Времена года» аудиокассеты.</w:t>
      </w:r>
    </w:p>
    <w:p w:rsidR="007F22FA" w:rsidRPr="00B5586C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 -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Портреты русских и зарубежных композиторов </w:t>
      </w:r>
    </w:p>
    <w:p w:rsidR="007F22FA" w:rsidRPr="00B5586C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</w:t>
      </w:r>
      <w:r w:rsidR="00D97795" w:rsidRPr="00B5586C">
        <w:rPr>
          <w:rFonts w:ascii="Times New Roman" w:hAnsi="Times New Roman" w:cs="Times New Roman"/>
          <w:sz w:val="24"/>
          <w:szCs w:val="24"/>
        </w:rPr>
        <w:t>Наглядно - иллюстративный материал: - сюжетные картин</w:t>
      </w:r>
      <w:r w:rsidRPr="00B5586C">
        <w:rPr>
          <w:rFonts w:ascii="Times New Roman" w:hAnsi="Times New Roman" w:cs="Times New Roman"/>
          <w:sz w:val="24"/>
          <w:szCs w:val="24"/>
        </w:rPr>
        <w:t>ы; - пейзажи (времена года); -</w:t>
      </w:r>
    </w:p>
    <w:p w:rsidR="007F22FA" w:rsidRPr="00B5586C" w:rsidRDefault="007F22FA" w:rsidP="00E90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B5586C">
        <w:rPr>
          <w:rFonts w:ascii="Times New Roman" w:hAnsi="Times New Roman" w:cs="Times New Roman"/>
          <w:sz w:val="24"/>
          <w:szCs w:val="24"/>
        </w:rPr>
        <w:t>комплект «Мир в картинках. Музыкальные ин</w:t>
      </w:r>
      <w:r w:rsidRPr="00B5586C">
        <w:rPr>
          <w:rFonts w:ascii="Times New Roman" w:hAnsi="Times New Roman" w:cs="Times New Roman"/>
          <w:sz w:val="24"/>
          <w:szCs w:val="24"/>
        </w:rPr>
        <w:t>струменты» («Мозаика-синтез»). -.Музыкальный</w:t>
      </w:r>
      <w:r w:rsidR="00E90C2B" w:rsidRPr="00B5586C">
        <w:rPr>
          <w:rFonts w:ascii="Times New Roman" w:hAnsi="Times New Roman" w:cs="Times New Roman"/>
          <w:sz w:val="24"/>
          <w:szCs w:val="24"/>
        </w:rPr>
        <w:t xml:space="preserve"> </w:t>
      </w:r>
      <w:r w:rsidRPr="00B5586C">
        <w:rPr>
          <w:rFonts w:ascii="Times New Roman" w:hAnsi="Times New Roman" w:cs="Times New Roman"/>
          <w:sz w:val="24"/>
          <w:szCs w:val="24"/>
        </w:rPr>
        <w:t xml:space="preserve">центр. </w:t>
      </w:r>
      <w:r w:rsidRPr="00B5586C">
        <w:rPr>
          <w:rFonts w:ascii="Times New Roman" w:hAnsi="Times New Roman" w:cs="Times New Roman"/>
          <w:sz w:val="24"/>
          <w:szCs w:val="24"/>
        </w:rPr>
        <w:br/>
        <w:t>-</w:t>
      </w:r>
      <w:r w:rsidR="00D97795" w:rsidRPr="00B5586C">
        <w:rPr>
          <w:rFonts w:ascii="Times New Roman" w:hAnsi="Times New Roman" w:cs="Times New Roman"/>
          <w:sz w:val="24"/>
          <w:szCs w:val="24"/>
        </w:rPr>
        <w:t>Картушина М.Ю. « Праздники народов мира» - диск</w:t>
      </w:r>
    </w:p>
    <w:p w:rsidR="007F22FA" w:rsidRPr="00B5586C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 -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 Праздники: календарные, выпускные « Учитель»</w:t>
      </w:r>
    </w:p>
    <w:p w:rsidR="007F22FA" w:rsidRPr="00B5586C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 - 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Спортивные олимпийские танцы для детей  Т. Суворова – 2009.; </w:t>
      </w:r>
    </w:p>
    <w:p w:rsidR="007F22FA" w:rsidRPr="00B5586C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Танцуй малыш Т.Суворова – 2007 </w:t>
      </w:r>
    </w:p>
    <w:p w:rsidR="007F22FA" w:rsidRPr="00B5586C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B5586C">
        <w:rPr>
          <w:rFonts w:ascii="Times New Roman" w:hAnsi="Times New Roman" w:cs="Times New Roman"/>
          <w:sz w:val="24"/>
          <w:szCs w:val="24"/>
        </w:rPr>
        <w:t>Кассеты Железнова Е. Музыкально – ритмические упражнения для детей</w:t>
      </w:r>
    </w:p>
    <w:p w:rsidR="007F22FA" w:rsidRPr="00B5586C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B5586C">
        <w:rPr>
          <w:rFonts w:ascii="Times New Roman" w:hAnsi="Times New Roman" w:cs="Times New Roman"/>
          <w:sz w:val="24"/>
          <w:szCs w:val="24"/>
        </w:rPr>
        <w:t>Детский праздник  Суворова Т.</w:t>
      </w:r>
    </w:p>
    <w:p w:rsidR="009F19B8" w:rsidRPr="00B5586C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B5586C">
        <w:rPr>
          <w:rFonts w:ascii="Times New Roman" w:hAnsi="Times New Roman" w:cs="Times New Roman"/>
          <w:sz w:val="24"/>
          <w:szCs w:val="24"/>
        </w:rPr>
        <w:t>Танцевальная р</w:t>
      </w:r>
      <w:r w:rsidR="009F19B8" w:rsidRPr="00B5586C">
        <w:rPr>
          <w:rFonts w:ascii="Times New Roman" w:hAnsi="Times New Roman" w:cs="Times New Roman"/>
          <w:sz w:val="24"/>
          <w:szCs w:val="24"/>
        </w:rPr>
        <w:t xml:space="preserve">итмика для детей Суворова  Т </w:t>
      </w:r>
    </w:p>
    <w:p w:rsidR="00D97795" w:rsidRPr="00B5586C" w:rsidRDefault="009F19B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С.Насауленко Танцы и игры комплект из 7 кассет и 4 дисков. </w:t>
      </w:r>
    </w:p>
    <w:p w:rsidR="00E81C44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 Разноцветные шарфы - 10 штук.  Разноцветны платочки – 30 штук.  </w:t>
      </w:r>
      <w:r w:rsidRPr="00B5586C">
        <w:rPr>
          <w:rFonts w:ascii="Times New Roman" w:hAnsi="Times New Roman" w:cs="Times New Roman"/>
          <w:sz w:val="24"/>
          <w:szCs w:val="24"/>
        </w:rPr>
        <w:br/>
        <w:t xml:space="preserve"> Разноцветные шарфы - 10 штук.  Разноцветны платочки – 30 штук. Карнавальные костюмы: лиса, медведь, волк, заяц, белка, кошка, собака, тигр, сорока, красная шапочка.  Маски-шапочки: лягушка, волк, лиса, коза, кошка, мышка, заяц, собака, медведь, белка, петух.  Косынки (желтые, красные), костюмы чашек и самовара, русские рубашки, сарафаны, шапочки цветов, грибов, шапочки:  овощей, птиц, бусы, золотые шарики, цветы. </w:t>
      </w:r>
      <w:r w:rsidRPr="00B5586C">
        <w:rPr>
          <w:rFonts w:ascii="Times New Roman" w:hAnsi="Times New Roman" w:cs="Times New Roman"/>
          <w:sz w:val="24"/>
          <w:szCs w:val="24"/>
        </w:rPr>
        <w:br/>
        <w:t xml:space="preserve"> Детские музыкальные инструменты: 1. Неозвученные музыкальные инструменты - бесструнная балалайка – 5 штук; - трехступенчатая лестница;   гитара – 3 штуки. 2. Ударные инструменты: - бубен – 7 штук; - барабан – 3 штуки; - деревянные ложки – 30 штук; - трещотка – 2 штука; - треугольник – 20 штук; - музыкальные молоточки – 10 штуки; - колокольчики – 20 штук; - маракас – 2 штук; - металлофон (диатонический) – 10 штук; 3. Духовые инструменты: - свистульки – 3 штуки; - дудочка – 10 штук; -  гармошка – 5 штук, шумовые баночки – 25 штук</w:t>
      </w:r>
    </w:p>
    <w:p w:rsidR="00F17E8B" w:rsidRPr="00B5586C" w:rsidRDefault="00F17E8B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F5E" w:rsidRPr="00B5586C" w:rsidRDefault="00393F5E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F5E" w:rsidRPr="00B5586C" w:rsidRDefault="00393F5E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F5E" w:rsidRPr="00B5586C" w:rsidRDefault="00393F5E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F5E" w:rsidRPr="00B5586C" w:rsidRDefault="00393F5E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F5E" w:rsidRPr="00B5586C" w:rsidRDefault="00393F5E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795" w:rsidRPr="00B5586C" w:rsidRDefault="00D97795" w:rsidP="00E81C4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695504" w:rsidRPr="00B5586C" w:rsidRDefault="00695504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22FA" w:rsidRPr="00B5586C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1.О.П. Радынова «Музыкальные шедевры». Авторская программа и методические рекомендации. – М., 1999. 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1. Программа воспитания и обучения в детском саду. Под ред. М.А. Васильевой.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2. Радынова О.П. и др. Музыкальное воспитание дошкольников. – М., 2000.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 3. Ветлугина Н.А. Музыкальное развитие ребенка. – М., 1968. 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4. Ветлугина Н.А. Музыкальное воспитание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5. Ветлугина Н.А. Музыкальное развитие ребенка. – М., 1968. 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6. Ветлугина Н.А. Музыкальное воспитание в детском саду. – М., 1981. 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7. Методика музыкального воспитания в детском саду / Под. ред. Н. А. Ветлугиной. – М., 1989. 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8. Ветлугина Н.А. Музыкальный букварь. – М., 1989. 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9. Радынова О.П. Музыкальные шедевры. Авторская программа и методические рекомендации. – М., 2000.  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10. Учите детей петь: песни и упражнения для развития голоса у детей 4 – 5лет / сост. Т.Н. Орлова, С.И. Бекина. – М., 1986. 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11. Музыка и движение. Упражнения, игры и пляски для детей 4 – 5 лет / авт. -сост. С.И. Бекина и др. – М., 1981.</w:t>
      </w:r>
    </w:p>
    <w:p w:rsidR="00D97795" w:rsidRPr="00B5586C" w:rsidRDefault="009F19B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12.Макшанцева Е.Д.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 Детские забавы. Книга для воспитателя и музыкального руководителя детского сада. – М., 1991.</w:t>
      </w:r>
    </w:p>
    <w:p w:rsidR="00D97795" w:rsidRPr="00B5586C" w:rsidRDefault="009F19B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 13 Картушина М.Ю  В</w:t>
      </w:r>
      <w:r w:rsidR="00D97795" w:rsidRPr="00B5586C">
        <w:rPr>
          <w:rFonts w:ascii="Times New Roman" w:hAnsi="Times New Roman" w:cs="Times New Roman"/>
          <w:sz w:val="24"/>
          <w:szCs w:val="24"/>
        </w:rPr>
        <w:t>окально – хоровая работа в детском саду – 2010</w:t>
      </w:r>
      <w:r w:rsidRPr="00B5586C">
        <w:rPr>
          <w:rFonts w:ascii="Times New Roman" w:hAnsi="Times New Roman" w:cs="Times New Roman"/>
          <w:sz w:val="24"/>
          <w:szCs w:val="24"/>
        </w:rPr>
        <w:t>.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14. 11Картушина М.Ю</w:t>
      </w:r>
      <w:r w:rsidR="009F19B8" w:rsidRPr="00B5586C">
        <w:rPr>
          <w:rFonts w:ascii="Times New Roman" w:hAnsi="Times New Roman" w:cs="Times New Roman"/>
          <w:sz w:val="24"/>
          <w:szCs w:val="24"/>
        </w:rPr>
        <w:t xml:space="preserve">. </w:t>
      </w:r>
      <w:r w:rsidRPr="00B5586C">
        <w:rPr>
          <w:rFonts w:ascii="Times New Roman" w:hAnsi="Times New Roman" w:cs="Times New Roman"/>
          <w:sz w:val="24"/>
          <w:szCs w:val="24"/>
        </w:rPr>
        <w:t>Праздники здоровья – 2008</w:t>
      </w:r>
      <w:r w:rsidR="009F19B8" w:rsidRPr="00B5586C">
        <w:rPr>
          <w:rFonts w:ascii="Times New Roman" w:hAnsi="Times New Roman" w:cs="Times New Roman"/>
          <w:sz w:val="24"/>
          <w:szCs w:val="24"/>
        </w:rPr>
        <w:t>.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15.Анисимова Г.И. 100 музыкальных игр для развития дошкольников – 2005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16. Вихарева Г.Ф. Музыкальные сценарии для детских зимних праздников  - 2001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17.Шорыгина Т.А. Весенние праздники  - 2002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18. Кор</w:t>
      </w:r>
      <w:r w:rsidR="009F19B8" w:rsidRPr="00B5586C">
        <w:rPr>
          <w:rFonts w:ascii="Times New Roman" w:hAnsi="Times New Roman" w:cs="Times New Roman"/>
          <w:sz w:val="24"/>
          <w:szCs w:val="24"/>
        </w:rPr>
        <w:t>енева Т.Ф. Музыкально – ритмиче</w:t>
      </w:r>
      <w:r w:rsidRPr="00B5586C">
        <w:rPr>
          <w:rFonts w:ascii="Times New Roman" w:hAnsi="Times New Roman" w:cs="Times New Roman"/>
          <w:sz w:val="24"/>
          <w:szCs w:val="24"/>
        </w:rPr>
        <w:t>ские движения</w:t>
      </w:r>
      <w:r w:rsidR="00E6688B" w:rsidRPr="00B5586C">
        <w:rPr>
          <w:rFonts w:ascii="Times New Roman" w:hAnsi="Times New Roman" w:cs="Times New Roman"/>
          <w:sz w:val="24"/>
          <w:szCs w:val="24"/>
        </w:rPr>
        <w:t xml:space="preserve"> - 2001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19.Зарецкая Н.В. Танцы для детей</w:t>
      </w:r>
      <w:r w:rsidR="00E6688B" w:rsidRPr="00B5586C">
        <w:rPr>
          <w:rFonts w:ascii="Times New Roman" w:hAnsi="Times New Roman" w:cs="Times New Roman"/>
          <w:sz w:val="24"/>
          <w:szCs w:val="24"/>
        </w:rPr>
        <w:t xml:space="preserve"> - 2007</w:t>
      </w:r>
      <w:r w:rsidRPr="00B5586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669C9" w:rsidRPr="00B5586C" w:rsidRDefault="001669C9" w:rsidP="00E81C44">
      <w:pPr>
        <w:pStyle w:val="2"/>
        <w:spacing w:line="360" w:lineRule="auto"/>
      </w:pPr>
      <w:r w:rsidRPr="00B5586C">
        <w:rPr>
          <w:rFonts w:eastAsiaTheme="minorEastAsia"/>
        </w:rPr>
        <w:t>20.</w:t>
      </w:r>
      <w:r w:rsidRPr="00B5586C">
        <w:t>Л.В. Гаврючина « Здоровьесберпегающие технологии в ДОУ»</w:t>
      </w:r>
      <w:r w:rsidR="00E6688B" w:rsidRPr="00B5586C">
        <w:t xml:space="preserve"> - 2008</w:t>
      </w:r>
      <w:r w:rsidRPr="00B5586C">
        <w:tab/>
      </w:r>
    </w:p>
    <w:p w:rsidR="00FC1C3F" w:rsidRPr="00B5586C" w:rsidRDefault="001669C9" w:rsidP="00E81C44">
      <w:pPr>
        <w:pStyle w:val="2"/>
        <w:spacing w:line="360" w:lineRule="auto"/>
      </w:pPr>
      <w:r w:rsidRPr="00B5586C">
        <w:t>21. О.Н. Арсеневская Система музыкально – оздоровительной работы в детском саду</w:t>
      </w:r>
      <w:r w:rsidR="009538C3" w:rsidRPr="00B5586C">
        <w:t xml:space="preserve"> - 2009</w:t>
      </w:r>
      <w:r w:rsidRPr="00B5586C">
        <w:t xml:space="preserve"> </w:t>
      </w:r>
    </w:p>
    <w:p w:rsidR="00FC1C3F" w:rsidRPr="00B5586C" w:rsidRDefault="00FC1C3F" w:rsidP="00E81C44">
      <w:pPr>
        <w:pStyle w:val="2"/>
        <w:spacing w:line="360" w:lineRule="auto"/>
      </w:pPr>
    </w:p>
    <w:p w:rsidR="00B6606C" w:rsidRPr="00B5586C" w:rsidRDefault="00FC1C3F" w:rsidP="00E81C44">
      <w:pPr>
        <w:pStyle w:val="2"/>
        <w:spacing w:line="360" w:lineRule="auto"/>
      </w:pPr>
      <w:r w:rsidRPr="00B5586C">
        <w:rPr>
          <w:lang w:val="en-US"/>
        </w:rPr>
        <w:t>P</w:t>
      </w:r>
      <w:r w:rsidRPr="00B5586C">
        <w:t>.</w:t>
      </w:r>
      <w:r w:rsidRPr="00B5586C">
        <w:rPr>
          <w:lang w:val="en-US"/>
        </w:rPr>
        <w:t>S</w:t>
      </w:r>
      <w:r w:rsidRPr="00B5586C">
        <w:t xml:space="preserve">. </w:t>
      </w:r>
    </w:p>
    <w:p w:rsidR="00FC1C3F" w:rsidRPr="00B5586C" w:rsidRDefault="00FC1C3F" w:rsidP="00E81C44">
      <w:pPr>
        <w:pStyle w:val="2"/>
        <w:spacing w:line="360" w:lineRule="auto"/>
      </w:pPr>
      <w:r w:rsidRPr="00B5586C">
        <w:t>Музыкальный руководитель оставляет за собой право вносить изменения в музыкальный материал в течение учебного года.</w:t>
      </w:r>
    </w:p>
    <w:sectPr w:rsidR="00FC1C3F" w:rsidRPr="00B5586C" w:rsidSect="006C3218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4CF" w:rsidRDefault="004B14CF" w:rsidP="00C01D2B">
      <w:pPr>
        <w:spacing w:after="0" w:line="240" w:lineRule="auto"/>
      </w:pPr>
      <w:r>
        <w:separator/>
      </w:r>
    </w:p>
  </w:endnote>
  <w:endnote w:type="continuationSeparator" w:id="0">
    <w:p w:rsidR="004B14CF" w:rsidRDefault="004B14CF" w:rsidP="00C01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5790222"/>
      <w:docPartObj>
        <w:docPartGallery w:val="Page Numbers (Bottom of Page)"/>
        <w:docPartUnique/>
      </w:docPartObj>
    </w:sdtPr>
    <w:sdtContent>
      <w:p w:rsidR="00E90C2B" w:rsidRDefault="00E90C2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586C">
          <w:rPr>
            <w:noProof/>
          </w:rPr>
          <w:t>16</w:t>
        </w:r>
        <w:r>
          <w:fldChar w:fldCharType="end"/>
        </w:r>
      </w:p>
    </w:sdtContent>
  </w:sdt>
  <w:p w:rsidR="00E90C2B" w:rsidRDefault="00E90C2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4CF" w:rsidRDefault="004B14CF" w:rsidP="00C01D2B">
      <w:pPr>
        <w:spacing w:after="0" w:line="240" w:lineRule="auto"/>
      </w:pPr>
      <w:r>
        <w:separator/>
      </w:r>
    </w:p>
  </w:footnote>
  <w:footnote w:type="continuationSeparator" w:id="0">
    <w:p w:rsidR="004B14CF" w:rsidRDefault="004B14CF" w:rsidP="00C01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C2B" w:rsidRDefault="00E90C2B">
    <w:pPr>
      <w:pStyle w:val="a8"/>
      <w:jc w:val="center"/>
    </w:pPr>
  </w:p>
  <w:p w:rsidR="00E90C2B" w:rsidRDefault="00E90C2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000000"/>
        <w:sz w:val="24"/>
      </w:rPr>
    </w:lvl>
  </w:abstractNum>
  <w:abstractNum w:abstractNumId="1" w15:restartNumberingAfterBreak="0">
    <w:nsid w:val="1DD35145"/>
    <w:multiLevelType w:val="hybridMultilevel"/>
    <w:tmpl w:val="A8DA3B80"/>
    <w:lvl w:ilvl="0" w:tplc="0330B3EA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0441DD"/>
    <w:multiLevelType w:val="multilevel"/>
    <w:tmpl w:val="DCA42B0C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9101746"/>
    <w:multiLevelType w:val="multilevel"/>
    <w:tmpl w:val="26B6624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447738DB"/>
    <w:multiLevelType w:val="hybridMultilevel"/>
    <w:tmpl w:val="E38CF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A41799"/>
    <w:multiLevelType w:val="multilevel"/>
    <w:tmpl w:val="0E96DAB0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61C051D9"/>
    <w:multiLevelType w:val="multilevel"/>
    <w:tmpl w:val="60B6C42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7" w15:restartNumberingAfterBreak="0">
    <w:nsid w:val="65CA44F9"/>
    <w:multiLevelType w:val="hybridMultilevel"/>
    <w:tmpl w:val="A5287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6768E1"/>
    <w:multiLevelType w:val="hybridMultilevel"/>
    <w:tmpl w:val="90F22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15E32"/>
    <w:rsid w:val="00064F41"/>
    <w:rsid w:val="000676BA"/>
    <w:rsid w:val="000A106C"/>
    <w:rsid w:val="00112911"/>
    <w:rsid w:val="00122FAF"/>
    <w:rsid w:val="001669C9"/>
    <w:rsid w:val="0017700B"/>
    <w:rsid w:val="00215FFC"/>
    <w:rsid w:val="00254078"/>
    <w:rsid w:val="00257A9C"/>
    <w:rsid w:val="002842F3"/>
    <w:rsid w:val="002C4E83"/>
    <w:rsid w:val="002E492E"/>
    <w:rsid w:val="003216E4"/>
    <w:rsid w:val="00393F5E"/>
    <w:rsid w:val="00396CAA"/>
    <w:rsid w:val="00425C52"/>
    <w:rsid w:val="0043075B"/>
    <w:rsid w:val="00440477"/>
    <w:rsid w:val="004910C7"/>
    <w:rsid w:val="004975AE"/>
    <w:rsid w:val="004B14CF"/>
    <w:rsid w:val="004B2FEE"/>
    <w:rsid w:val="005051FB"/>
    <w:rsid w:val="00530552"/>
    <w:rsid w:val="00536BB7"/>
    <w:rsid w:val="005B3AEA"/>
    <w:rsid w:val="005E4C75"/>
    <w:rsid w:val="00625574"/>
    <w:rsid w:val="006272F1"/>
    <w:rsid w:val="006373D4"/>
    <w:rsid w:val="006657D9"/>
    <w:rsid w:val="00695504"/>
    <w:rsid w:val="006C3218"/>
    <w:rsid w:val="006F5E1E"/>
    <w:rsid w:val="00763020"/>
    <w:rsid w:val="007740CF"/>
    <w:rsid w:val="00775571"/>
    <w:rsid w:val="007C5E73"/>
    <w:rsid w:val="007F22FA"/>
    <w:rsid w:val="008067B6"/>
    <w:rsid w:val="00816568"/>
    <w:rsid w:val="0082127B"/>
    <w:rsid w:val="008A084F"/>
    <w:rsid w:val="008D2CCE"/>
    <w:rsid w:val="008E6BE3"/>
    <w:rsid w:val="008F5B45"/>
    <w:rsid w:val="009538C3"/>
    <w:rsid w:val="009C4D2C"/>
    <w:rsid w:val="009E4C6A"/>
    <w:rsid w:val="009E7004"/>
    <w:rsid w:val="009F19B8"/>
    <w:rsid w:val="00A00E63"/>
    <w:rsid w:val="00A563B1"/>
    <w:rsid w:val="00A60C4A"/>
    <w:rsid w:val="00A84632"/>
    <w:rsid w:val="00A92121"/>
    <w:rsid w:val="00AA265E"/>
    <w:rsid w:val="00AA7F8A"/>
    <w:rsid w:val="00AC585F"/>
    <w:rsid w:val="00AD159F"/>
    <w:rsid w:val="00B012A8"/>
    <w:rsid w:val="00B31E85"/>
    <w:rsid w:val="00B5586C"/>
    <w:rsid w:val="00B6606C"/>
    <w:rsid w:val="00B958CD"/>
    <w:rsid w:val="00BB04AD"/>
    <w:rsid w:val="00BE55C2"/>
    <w:rsid w:val="00BF7FD5"/>
    <w:rsid w:val="00C0187A"/>
    <w:rsid w:val="00C01D2B"/>
    <w:rsid w:val="00C42D5A"/>
    <w:rsid w:val="00C8783C"/>
    <w:rsid w:val="00C93DF2"/>
    <w:rsid w:val="00CD38B6"/>
    <w:rsid w:val="00CD6A45"/>
    <w:rsid w:val="00CF2E93"/>
    <w:rsid w:val="00D15E32"/>
    <w:rsid w:val="00D31B1E"/>
    <w:rsid w:val="00D336B9"/>
    <w:rsid w:val="00D45CF1"/>
    <w:rsid w:val="00D47425"/>
    <w:rsid w:val="00D80B49"/>
    <w:rsid w:val="00D93953"/>
    <w:rsid w:val="00D97795"/>
    <w:rsid w:val="00DA45F8"/>
    <w:rsid w:val="00DD2F7B"/>
    <w:rsid w:val="00E10416"/>
    <w:rsid w:val="00E6688B"/>
    <w:rsid w:val="00E81C44"/>
    <w:rsid w:val="00E90C2B"/>
    <w:rsid w:val="00EB2909"/>
    <w:rsid w:val="00F17E8B"/>
    <w:rsid w:val="00F6254B"/>
    <w:rsid w:val="00F630B3"/>
    <w:rsid w:val="00F84C42"/>
    <w:rsid w:val="00F97B7C"/>
    <w:rsid w:val="00FC1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42F591"/>
  <w15:docId w15:val="{D8027B54-A356-4F83-B270-E6659A89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7D9"/>
  </w:style>
  <w:style w:type="paragraph" w:styleId="1">
    <w:name w:val="heading 1"/>
    <w:basedOn w:val="a"/>
    <w:next w:val="a"/>
    <w:link w:val="10"/>
    <w:qFormat/>
    <w:rsid w:val="00D9779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D15E32"/>
    <w:rPr>
      <w:rFonts w:ascii="Calibri" w:hAnsi="Calibri"/>
    </w:rPr>
  </w:style>
  <w:style w:type="paragraph" w:styleId="a4">
    <w:name w:val="No Spacing"/>
    <w:link w:val="a3"/>
    <w:qFormat/>
    <w:rsid w:val="00D15E32"/>
    <w:pPr>
      <w:spacing w:after="0" w:line="240" w:lineRule="auto"/>
    </w:pPr>
    <w:rPr>
      <w:rFonts w:ascii="Calibri" w:hAnsi="Calibri"/>
    </w:rPr>
  </w:style>
  <w:style w:type="character" w:customStyle="1" w:styleId="10">
    <w:name w:val="Заголовок 1 Знак"/>
    <w:basedOn w:val="a0"/>
    <w:link w:val="1"/>
    <w:rsid w:val="00D9779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Normal (Web)"/>
    <w:basedOn w:val="a"/>
    <w:rsid w:val="00D97795"/>
    <w:pPr>
      <w:spacing w:after="0" w:line="288" w:lineRule="auto"/>
      <w:ind w:firstLine="45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Emphasis"/>
    <w:basedOn w:val="a0"/>
    <w:qFormat/>
    <w:rsid w:val="00D97795"/>
    <w:rPr>
      <w:i/>
      <w:iCs/>
    </w:rPr>
  </w:style>
  <w:style w:type="paragraph" w:styleId="a7">
    <w:name w:val="Block Text"/>
    <w:basedOn w:val="a"/>
    <w:unhideWhenUsed/>
    <w:rsid w:val="00D97795"/>
    <w:pPr>
      <w:spacing w:after="0" w:line="240" w:lineRule="auto"/>
      <w:ind w:left="-335" w:right="113" w:firstLine="448"/>
    </w:pPr>
    <w:rPr>
      <w:rFonts w:ascii="Arial Narrow" w:eastAsia="Calibri" w:hAnsi="Arial Narrow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C01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01D2B"/>
  </w:style>
  <w:style w:type="paragraph" w:styleId="aa">
    <w:name w:val="footer"/>
    <w:basedOn w:val="a"/>
    <w:link w:val="ab"/>
    <w:uiPriority w:val="99"/>
    <w:unhideWhenUsed/>
    <w:rsid w:val="00C01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01D2B"/>
  </w:style>
  <w:style w:type="paragraph" w:styleId="ac">
    <w:name w:val="List Paragraph"/>
    <w:basedOn w:val="a"/>
    <w:uiPriority w:val="34"/>
    <w:qFormat/>
    <w:rsid w:val="007C5E73"/>
    <w:pPr>
      <w:ind w:left="720"/>
      <w:contextualSpacing/>
    </w:pPr>
  </w:style>
  <w:style w:type="paragraph" w:styleId="2">
    <w:name w:val="Body Text 2"/>
    <w:basedOn w:val="a"/>
    <w:link w:val="20"/>
    <w:unhideWhenUsed/>
    <w:rsid w:val="001669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1669C9"/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rsid w:val="00C8783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Основной текст_"/>
    <w:basedOn w:val="a0"/>
    <w:link w:val="62"/>
    <w:rsid w:val="00C878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62"/>
    <w:basedOn w:val="a"/>
    <w:link w:val="ae"/>
    <w:rsid w:val="00C8783C"/>
    <w:pPr>
      <w:shd w:val="clear" w:color="auto" w:fill="FFFFFF"/>
      <w:spacing w:after="300" w:line="221" w:lineRule="exact"/>
    </w:pPr>
    <w:rPr>
      <w:rFonts w:ascii="Times New Roman" w:eastAsia="Times New Roman" w:hAnsi="Times New Roman" w:cs="Times New Roman"/>
    </w:rPr>
  </w:style>
  <w:style w:type="character" w:customStyle="1" w:styleId="60">
    <w:name w:val="Основной текст60"/>
    <w:basedOn w:val="ae"/>
    <w:rsid w:val="00C87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1">
    <w:name w:val="Основной текст1"/>
    <w:basedOn w:val="ae"/>
    <w:rsid w:val="006C3218"/>
    <w:rPr>
      <w:rFonts w:ascii="Times New Roman" w:eastAsia="Times New Roman" w:hAnsi="Times New Roman" w:cs="Times New Roman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0F51D-0A21-4BBD-A2A9-6E7FBC92D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4474</Words>
  <Characters>25508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53</cp:revision>
  <cp:lastPrinted>2015-08-12T11:53:00Z</cp:lastPrinted>
  <dcterms:created xsi:type="dcterms:W3CDTF">2015-08-10T11:34:00Z</dcterms:created>
  <dcterms:modified xsi:type="dcterms:W3CDTF">2017-09-12T15:51:00Z</dcterms:modified>
</cp:coreProperties>
</file>