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095" w:rsidRPr="00045095" w:rsidRDefault="00045095" w:rsidP="00045095">
      <w:pPr>
        <w:tabs>
          <w:tab w:val="left" w:pos="76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</w:tblGrid>
      <w:tr w:rsidR="00045095" w:rsidRPr="00045095" w:rsidTr="00E87049">
        <w:tc>
          <w:tcPr>
            <w:tcW w:w="1541" w:type="dxa"/>
            <w:shd w:val="clear" w:color="auto" w:fill="auto"/>
          </w:tcPr>
          <w:p w:rsidR="00045095" w:rsidRPr="00045095" w:rsidRDefault="00045095" w:rsidP="00045095">
            <w:pPr>
              <w:tabs>
                <w:tab w:val="left" w:pos="76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045095" w:rsidRPr="00045095" w:rsidTr="00E87049">
        <w:tc>
          <w:tcPr>
            <w:tcW w:w="1541" w:type="dxa"/>
            <w:shd w:val="clear" w:color="auto" w:fill="auto"/>
          </w:tcPr>
          <w:p w:rsidR="00045095" w:rsidRPr="00045095" w:rsidRDefault="00045095" w:rsidP="0004509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095" w:rsidRPr="00045095" w:rsidTr="00E87049">
        <w:tc>
          <w:tcPr>
            <w:tcW w:w="1541" w:type="dxa"/>
            <w:shd w:val="clear" w:color="auto" w:fill="auto"/>
          </w:tcPr>
          <w:p w:rsidR="00045095" w:rsidRPr="00045095" w:rsidRDefault="00045095" w:rsidP="00045095">
            <w:pPr>
              <w:tabs>
                <w:tab w:val="left" w:pos="76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48850328</w:t>
            </w:r>
          </w:p>
        </w:tc>
      </w:tr>
    </w:tbl>
    <w:p w:rsidR="00045095" w:rsidRPr="00045095" w:rsidRDefault="00045095" w:rsidP="00045095">
      <w:pPr>
        <w:tabs>
          <w:tab w:val="left" w:pos="6120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45095" w:rsidRPr="00045095" w:rsidRDefault="00045095" w:rsidP="00045095">
      <w:pPr>
        <w:tabs>
          <w:tab w:val="left" w:pos="612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09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Pr="000450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по</w:t>
      </w:r>
      <w:r w:rsidRPr="00045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509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ОКУД                                        по ОКПО</w:t>
      </w:r>
    </w:p>
    <w:p w:rsidR="00045095" w:rsidRPr="00045095" w:rsidRDefault="00045095" w:rsidP="00045095">
      <w:pPr>
        <w:tabs>
          <w:tab w:val="left" w:pos="612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50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Мурадымовский</w:t>
      </w:r>
      <w:proofErr w:type="spellEnd"/>
      <w:r w:rsidRPr="00045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</w:t>
      </w:r>
    </w:p>
    <w:p w:rsidR="00045095" w:rsidRPr="00045095" w:rsidRDefault="00045095" w:rsidP="00045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</w:t>
      </w:r>
      <w:proofErr w:type="spellStart"/>
      <w:r w:rsidRPr="00045095">
        <w:rPr>
          <w:rFonts w:ascii="Times New Roman" w:eastAsia="Times New Roman" w:hAnsi="Times New Roman" w:cs="Times New Roman"/>
          <w:sz w:val="24"/>
          <w:szCs w:val="24"/>
          <w:lang w:eastAsia="ru-RU"/>
        </w:rPr>
        <w:t>д.Байназарово</w:t>
      </w:r>
      <w:proofErr w:type="spellEnd"/>
    </w:p>
    <w:p w:rsidR="00045095" w:rsidRPr="00045095" w:rsidRDefault="00045095" w:rsidP="00045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МР </w:t>
      </w:r>
      <w:proofErr w:type="spellStart"/>
      <w:r w:rsidRPr="0004509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Бурзянский</w:t>
      </w:r>
      <w:proofErr w:type="spellEnd"/>
      <w:r w:rsidRPr="00045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РБ</w:t>
      </w: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1404"/>
      </w:tblGrid>
      <w:tr w:rsidR="00045095" w:rsidRPr="00045095" w:rsidTr="00E87049">
        <w:tc>
          <w:tcPr>
            <w:tcW w:w="1850" w:type="dxa"/>
            <w:shd w:val="clear" w:color="auto" w:fill="auto"/>
          </w:tcPr>
          <w:p w:rsidR="00045095" w:rsidRPr="00045095" w:rsidRDefault="00045095" w:rsidP="0004509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095">
              <w:rPr>
                <w:rFonts w:ascii="Times New Roman" w:eastAsia="Times New Roman" w:hAnsi="Times New Roman" w:cs="Times New Roman"/>
                <w:lang w:eastAsia="ru-RU"/>
              </w:rPr>
              <w:t>Номер документа</w:t>
            </w:r>
          </w:p>
        </w:tc>
        <w:tc>
          <w:tcPr>
            <w:tcW w:w="1404" w:type="dxa"/>
            <w:shd w:val="clear" w:color="auto" w:fill="auto"/>
          </w:tcPr>
          <w:p w:rsidR="00045095" w:rsidRPr="00045095" w:rsidRDefault="00045095" w:rsidP="0004509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095">
              <w:rPr>
                <w:rFonts w:ascii="Times New Roman" w:eastAsia="Times New Roman" w:hAnsi="Times New Roman" w:cs="Times New Roman"/>
                <w:lang w:eastAsia="ru-RU"/>
              </w:rPr>
              <w:t>Дата составления</w:t>
            </w:r>
          </w:p>
        </w:tc>
      </w:tr>
      <w:tr w:rsidR="00045095" w:rsidRPr="00045095" w:rsidTr="00E87049">
        <w:tc>
          <w:tcPr>
            <w:tcW w:w="1850" w:type="dxa"/>
            <w:shd w:val="clear" w:color="auto" w:fill="auto"/>
          </w:tcPr>
          <w:p w:rsidR="00045095" w:rsidRPr="00045095" w:rsidRDefault="008417AF" w:rsidP="0004509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404" w:type="dxa"/>
            <w:shd w:val="clear" w:color="auto" w:fill="auto"/>
          </w:tcPr>
          <w:p w:rsidR="00045095" w:rsidRPr="00045095" w:rsidRDefault="000B43A0" w:rsidP="0004509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01.09.2020</w:t>
            </w:r>
          </w:p>
        </w:tc>
      </w:tr>
    </w:tbl>
    <w:p w:rsidR="00045095" w:rsidRPr="00045095" w:rsidRDefault="00045095" w:rsidP="000450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095" w:rsidRPr="00F048F1" w:rsidRDefault="00045095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Приказ </w:t>
      </w:r>
    </w:p>
    <w:p w:rsidR="00045095" w:rsidRPr="00F048F1" w:rsidRDefault="00045095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045095" w:rsidRPr="00F048F1" w:rsidRDefault="00045095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Об орг</w:t>
      </w:r>
      <w:r w:rsidR="00F048F1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анизации питания </w:t>
      </w: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обучающихся</w:t>
      </w:r>
      <w:r w:rsidR="007044C3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в 2020-2021 учебном году</w:t>
      </w:r>
    </w:p>
    <w:p w:rsidR="007044C3" w:rsidRPr="00F048F1" w:rsidRDefault="007044C3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045095" w:rsidRPr="00F048F1" w:rsidRDefault="007044C3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</w:t>
      </w:r>
      <w:r w:rsidR="00045095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В целях </w:t>
      </w: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создания условий для укрепления здоровья детей и в соответствии с </w:t>
      </w:r>
      <w:proofErr w:type="spellStart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СанПин</w:t>
      </w:r>
      <w:proofErr w:type="spellEnd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gramStart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2.4.5.2409.08  «</w:t>
      </w:r>
      <w:proofErr w:type="gramEnd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Санитарно-эпидемиологические требования к организации питания обучающихся в общеобразовательных организациях»</w:t>
      </w:r>
    </w:p>
    <w:p w:rsidR="007044C3" w:rsidRPr="00F048F1" w:rsidRDefault="007044C3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приказываю:</w:t>
      </w:r>
    </w:p>
    <w:p w:rsidR="007044C3" w:rsidRPr="00F048F1" w:rsidRDefault="007044C3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1. Организовать </w:t>
      </w:r>
      <w:r w:rsidR="000B43A0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горячее питание обучающихся 1-9 классов в </w:t>
      </w: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2020-2021 учебном году;</w:t>
      </w:r>
    </w:p>
    <w:p w:rsidR="007044C3" w:rsidRPr="00F048F1" w:rsidRDefault="007044C3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- назначить ответственным за организацию питания </w:t>
      </w:r>
      <w:r w:rsidR="00F048F1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и составление меню </w:t>
      </w:r>
      <w:proofErr w:type="spellStart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Муратшину</w:t>
      </w:r>
      <w:proofErr w:type="spellEnd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И.Х., возложив материальную ответственность на закупку и хранение продуктов питания</w:t>
      </w:r>
      <w:r w:rsidR="003A4DD6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. </w:t>
      </w:r>
      <w:r w:rsidR="00F048F1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</w:t>
      </w:r>
      <w:r w:rsidR="003A4DD6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Питание обучающихся </w:t>
      </w:r>
      <w:r w:rsidR="00FE7EFB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организовать согласно методическим рекомендациям Министерства образования и науки Республики </w:t>
      </w:r>
      <w:proofErr w:type="gramStart"/>
      <w:r w:rsidR="00FE7EFB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Башкортостан  «</w:t>
      </w:r>
      <w:proofErr w:type="gramEnd"/>
      <w:r w:rsidR="00FE7EFB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Об организации работы общеобразовательных учреждений Республики Башкортостан в 2020-2021 учебном году»</w:t>
      </w:r>
      <w:r w:rsidR="00E1453D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</w:t>
      </w:r>
    </w:p>
    <w:p w:rsidR="003A4DD6" w:rsidRPr="00F048F1" w:rsidRDefault="003A4DD6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2. </w:t>
      </w:r>
      <w:r w:rsidR="006B190D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Организовать горячее питание обучающихся, получающих начальное общее образование согласно 2-х недельному меню утвержденный Министерством образования и науки Республики Башкортостан по торговле и защите прав потребителей. Использовать 3 вариант меню.</w:t>
      </w:r>
    </w:p>
    <w:p w:rsidR="006B190D" w:rsidRPr="00F048F1" w:rsidRDefault="006B190D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3. Утвердить цены для организации бесплатного горячего питания:</w:t>
      </w:r>
    </w:p>
    <w:p w:rsidR="006B190D" w:rsidRPr="00F048F1" w:rsidRDefault="006B190D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- для детей 1-4 классов 55 рублей на 1 учебный </w:t>
      </w:r>
      <w:proofErr w:type="gramStart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день(</w:t>
      </w:r>
      <w:proofErr w:type="gramEnd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«Послание Президента РФ Федеральному Собранию от 15.01.2020 г. об обеспечении бесплатным горячим питанием всех обучающихся начальных классов»);</w:t>
      </w:r>
    </w:p>
    <w:p w:rsidR="006B190D" w:rsidRPr="00F048F1" w:rsidRDefault="006B190D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- для детей из многодетных малоимущих семей 55 рублей на 1 учебный год (5-9 классы) на основании Постановления №211 от 06 апреля 2020 года «О внесении изменений в некоторые решения Правительства Республики Башкортостан»;</w:t>
      </w:r>
    </w:p>
    <w:p w:rsidR="006B190D" w:rsidRPr="00F048F1" w:rsidRDefault="006B190D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- для детей с ОВЗ и детей- инвалидов 100 рублей на 1 учебный</w:t>
      </w:r>
      <w:r w:rsidR="007539C1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день (</w:t>
      </w:r>
      <w:r w:rsidR="007539C1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завтрак 55 руб., обед 45 руб.</w:t>
      </w: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)</w:t>
      </w:r>
      <w:r w:rsidR="007539C1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.</w:t>
      </w:r>
    </w:p>
    <w:p w:rsidR="007539C1" w:rsidRPr="00F048F1" w:rsidRDefault="007539C1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4. </w:t>
      </w:r>
      <w:r w:rsidR="000B43A0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Создать </w:t>
      </w:r>
      <w:proofErr w:type="spellStart"/>
      <w:r w:rsidR="000B43A0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бракеражную</w:t>
      </w:r>
      <w:proofErr w:type="spellEnd"/>
      <w:r w:rsidR="000B43A0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комиссию в следующем составе</w:t>
      </w: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:</w:t>
      </w:r>
    </w:p>
    <w:p w:rsidR="007539C1" w:rsidRPr="00F048F1" w:rsidRDefault="008417AF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Тулыбаева</w:t>
      </w:r>
      <w:proofErr w:type="spellEnd"/>
      <w:r w:rsidR="000B43A0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М.С</w:t>
      </w:r>
      <w:r w:rsidR="007539C1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.- фельдшер ФАП </w:t>
      </w:r>
      <w:proofErr w:type="spellStart"/>
      <w:r w:rsidR="007539C1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д.Мурадымово</w:t>
      </w:r>
      <w:proofErr w:type="spellEnd"/>
    </w:p>
    <w:p w:rsidR="007539C1" w:rsidRPr="00F048F1" w:rsidRDefault="007539C1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Муратшина</w:t>
      </w:r>
      <w:proofErr w:type="spellEnd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И.Х.- подсобный рабочий</w:t>
      </w:r>
    </w:p>
    <w:p w:rsidR="007539C1" w:rsidRPr="00F048F1" w:rsidRDefault="007539C1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Мухаметова</w:t>
      </w:r>
      <w:proofErr w:type="spellEnd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Г.З.- председатель профкома</w:t>
      </w:r>
    </w:p>
    <w:p w:rsidR="007539C1" w:rsidRPr="00F048F1" w:rsidRDefault="007539C1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Муратшина</w:t>
      </w:r>
      <w:proofErr w:type="spellEnd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Г.Ф.- учитель</w:t>
      </w:r>
    </w:p>
    <w:p w:rsidR="007539C1" w:rsidRPr="00F048F1" w:rsidRDefault="007539C1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Аминева</w:t>
      </w:r>
      <w:proofErr w:type="spellEnd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Н.Р.- воспитатель</w:t>
      </w:r>
    </w:p>
    <w:p w:rsidR="007539C1" w:rsidRPr="00F048F1" w:rsidRDefault="007539C1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5. Классным руководителям 1-9 классов предусмотреть в планах воспитательной работы мероприятия, направленные на формирование здорового образа жизни обучающихся, </w:t>
      </w: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lastRenderedPageBreak/>
        <w:t>потребность в рациональном питании, систематически вносятся на обсуждение в ходе родительских собраний.</w:t>
      </w:r>
    </w:p>
    <w:p w:rsidR="007539C1" w:rsidRPr="00F048F1" w:rsidRDefault="007539C1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6. </w:t>
      </w:r>
      <w:proofErr w:type="spellStart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Алибаковой</w:t>
      </w:r>
      <w:proofErr w:type="spellEnd"/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r w:rsidR="00F048F1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А.З.</w:t>
      </w: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размещать с 01 сентября 2020 года ежедневное меню на сайте школы в разделе «Питание».</w:t>
      </w:r>
    </w:p>
    <w:p w:rsidR="007539C1" w:rsidRPr="00F048F1" w:rsidRDefault="007539C1" w:rsidP="00F048F1">
      <w:pPr>
        <w:tabs>
          <w:tab w:val="center" w:pos="5102"/>
          <w:tab w:val="left" w:pos="5520"/>
          <w:tab w:val="left" w:pos="609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7. Контроль за полным и рациональным использованием средств, выделенных на питание обучающихся, а также </w:t>
      </w:r>
      <w:r w:rsidR="00643FEA" w:rsidRPr="00F048F1">
        <w:rPr>
          <w:rFonts w:ascii="Times New Roman" w:eastAsia="Times New Roman" w:hAnsi="Times New Roman" w:cs="Times New Roman"/>
          <w:sz w:val="24"/>
          <w:szCs w:val="28"/>
          <w:lang w:eastAsia="ar-SA"/>
        </w:rPr>
        <w:t>исполнением данного приказа оставляю за собой.</w:t>
      </w:r>
    </w:p>
    <w:p w:rsidR="00F048F1" w:rsidRDefault="00F048F1" w:rsidP="007044C3">
      <w:pPr>
        <w:tabs>
          <w:tab w:val="center" w:pos="5102"/>
          <w:tab w:val="left" w:pos="5520"/>
          <w:tab w:val="left" w:pos="6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43FEA" w:rsidRDefault="00643FEA" w:rsidP="007044C3">
      <w:pPr>
        <w:tabs>
          <w:tab w:val="center" w:pos="5102"/>
          <w:tab w:val="left" w:pos="5520"/>
          <w:tab w:val="left" w:pos="6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43FEA" w:rsidRDefault="00643FEA" w:rsidP="007044C3">
      <w:pPr>
        <w:tabs>
          <w:tab w:val="center" w:pos="5102"/>
          <w:tab w:val="left" w:pos="5520"/>
          <w:tab w:val="left" w:pos="6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Руководитель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филиала:   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Муратшин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Ф.Ф./</w:t>
      </w:r>
    </w:p>
    <w:p w:rsidR="00045095" w:rsidRDefault="00643FEA" w:rsidP="000B43A0">
      <w:pPr>
        <w:tabs>
          <w:tab w:val="center" w:pos="5102"/>
          <w:tab w:val="left" w:pos="5520"/>
          <w:tab w:val="left" w:pos="6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Ознакомлены:   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                    /</w:t>
      </w:r>
      <w:proofErr w:type="spellStart"/>
      <w:r w:rsidR="000B43A0">
        <w:rPr>
          <w:rFonts w:ascii="Times New Roman" w:eastAsia="Times New Roman" w:hAnsi="Times New Roman" w:cs="Times New Roman"/>
          <w:sz w:val="24"/>
          <w:szCs w:val="28"/>
          <w:lang w:eastAsia="ar-SA"/>
        </w:rPr>
        <w:t>Мухамедьянова</w:t>
      </w:r>
      <w:proofErr w:type="spellEnd"/>
      <w:r w:rsidR="000B43A0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Г.Г.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/</w:t>
      </w:r>
      <w:r w:rsidR="000B43A0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     /Галина Г.Т./          </w:t>
      </w:r>
      <w:r w:rsid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0B43A0" w:rsidRP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B43A0" w:rsidRP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0B43A0" w:rsidRP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Тулыбаева</w:t>
      </w:r>
      <w:proofErr w:type="spellEnd"/>
      <w:r w:rsidR="000B43A0" w:rsidRP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 </w:t>
      </w:r>
      <w:r w:rsid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0B43A0" w:rsidRP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/</w:t>
      </w:r>
      <w:proofErr w:type="spellStart"/>
      <w:r w:rsidR="000B43A0" w:rsidRP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Мухаметова</w:t>
      </w:r>
      <w:proofErr w:type="spellEnd"/>
      <w:r w:rsidR="000B43A0" w:rsidRP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Г.З./                 /</w:t>
      </w:r>
      <w:proofErr w:type="spellStart"/>
      <w:r w:rsidR="000B43A0" w:rsidRP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Муратшина</w:t>
      </w:r>
      <w:proofErr w:type="spellEnd"/>
      <w:r w:rsidR="000B43A0" w:rsidRP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Г.Ф./</w:t>
      </w:r>
      <w:r w:rsidR="000B43A0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:rsidR="000B43A0" w:rsidRDefault="000B43A0" w:rsidP="000B43A0">
      <w:pPr>
        <w:tabs>
          <w:tab w:val="center" w:pos="5102"/>
          <w:tab w:val="left" w:pos="5520"/>
          <w:tab w:val="left" w:pos="6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М.Х./                  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А.З./          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Тимергалина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Г.Д./</w:t>
      </w:r>
    </w:p>
    <w:p w:rsidR="000B43A0" w:rsidRPr="000B43A0" w:rsidRDefault="000B43A0" w:rsidP="000B43A0">
      <w:pPr>
        <w:tabs>
          <w:tab w:val="center" w:pos="5102"/>
          <w:tab w:val="left" w:pos="5520"/>
          <w:tab w:val="left" w:pos="6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Муратшина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И.Х./     </w:t>
      </w:r>
      <w:r w:rsidR="00841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/</w:t>
      </w:r>
      <w:proofErr w:type="spellStart"/>
      <w:r w:rsidR="008417A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Тулыбаева</w:t>
      </w:r>
      <w:proofErr w:type="spellEnd"/>
      <w:r w:rsidR="00841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      </w:t>
      </w:r>
    </w:p>
    <w:p w:rsidR="009110E4" w:rsidRDefault="009110E4"/>
    <w:sectPr w:rsidR="0091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E1A52"/>
    <w:multiLevelType w:val="hybridMultilevel"/>
    <w:tmpl w:val="07140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831"/>
    <w:rsid w:val="00045095"/>
    <w:rsid w:val="000B43A0"/>
    <w:rsid w:val="002B0831"/>
    <w:rsid w:val="00314F2C"/>
    <w:rsid w:val="003A4DD6"/>
    <w:rsid w:val="00643FEA"/>
    <w:rsid w:val="006B190D"/>
    <w:rsid w:val="007044C3"/>
    <w:rsid w:val="007539C1"/>
    <w:rsid w:val="008417AF"/>
    <w:rsid w:val="008A716D"/>
    <w:rsid w:val="009110E4"/>
    <w:rsid w:val="00DC09B8"/>
    <w:rsid w:val="00E1453D"/>
    <w:rsid w:val="00F048F1"/>
    <w:rsid w:val="00FE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94FB"/>
  <w15:chartTrackingRefBased/>
  <w15:docId w15:val="{B6ABF94D-9E16-4B72-96F6-28F22525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4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4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3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2020-10-13T09:18:00Z</cp:lastPrinted>
  <dcterms:created xsi:type="dcterms:W3CDTF">2020-09-04T08:42:00Z</dcterms:created>
  <dcterms:modified xsi:type="dcterms:W3CDTF">2020-10-13T09:20:00Z</dcterms:modified>
</cp:coreProperties>
</file>