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13" w:rsidRPr="00614CF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4CF9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7A2213" w:rsidRPr="00614CF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4CF9">
        <w:rPr>
          <w:rFonts w:ascii="Times New Roman" w:hAnsi="Times New Roman"/>
          <w:sz w:val="28"/>
          <w:szCs w:val="28"/>
        </w:rPr>
        <w:t xml:space="preserve">актугановская основная общеобразовательная школа </w:t>
      </w:r>
    </w:p>
    <w:p w:rsidR="007A2213" w:rsidRPr="00614CF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4CF9">
        <w:rPr>
          <w:rFonts w:ascii="Times New Roman" w:hAnsi="Times New Roman"/>
          <w:sz w:val="28"/>
          <w:szCs w:val="28"/>
        </w:rPr>
        <w:t>МР Калтасинский район РБ</w:t>
      </w:r>
    </w:p>
    <w:p w:rsidR="007A2213" w:rsidRPr="00614CF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3189"/>
        <w:gridCol w:w="3190"/>
        <w:gridCol w:w="3191"/>
      </w:tblGrid>
      <w:tr w:rsidR="007A2213" w:rsidRPr="003E7B70" w:rsidTr="003E7B70">
        <w:tc>
          <w:tcPr>
            <w:tcW w:w="3190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На заседании ШМО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Протокол № ____от 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«___»________2015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Зам. директора по УВР: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</w:rPr>
              <w:t>Мандиев И.Ш.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«___»________2015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191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  <w:p w:rsidR="007A2213" w:rsidRPr="003E7B70" w:rsidRDefault="007A2213" w:rsidP="00614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школы: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sz w:val="28"/>
                <w:szCs w:val="28"/>
              </w:rPr>
              <w:t>Апканиева Н.В.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 2015</w:t>
            </w:r>
          </w:p>
        </w:tc>
      </w:tr>
    </w:tbl>
    <w:p w:rsidR="007A2213" w:rsidRPr="00796D89" w:rsidRDefault="007A2213" w:rsidP="00796D8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6D8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ИКБ</w:t>
      </w:r>
    </w:p>
    <w:p w:rsidR="007A2213" w:rsidRPr="00796D89" w:rsidRDefault="007A2213" w:rsidP="00D24F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6D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5-9 класса</w:t>
      </w: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 Минабашева И.Ш.</w:t>
      </w: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Pr="00796D89" w:rsidRDefault="007A2213" w:rsidP="00796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2015 год</w:t>
      </w: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96D8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A2213" w:rsidRPr="00890EB8" w:rsidRDefault="007A2213" w:rsidP="00796D89">
      <w:pPr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5365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 xml:space="preserve">Планирование составлено на основе </w:t>
      </w:r>
      <w:r w:rsidRPr="00890EB8">
        <w:rPr>
          <w:rFonts w:ascii="Times New Roman" w:hAnsi="Times New Roman"/>
          <w:sz w:val="28"/>
          <w:szCs w:val="28"/>
        </w:rPr>
        <w:t xml:space="preserve">программы по истории и культуре Башкортостана </w:t>
      </w:r>
      <w:r w:rsidRPr="00890EB8">
        <w:rPr>
          <w:rFonts w:ascii="Times New Roman" w:hAnsi="Times New Roman"/>
          <w:sz w:val="28"/>
          <w:szCs w:val="28"/>
          <w:lang w:val="be-BY"/>
        </w:rPr>
        <w:t xml:space="preserve">для </w:t>
      </w:r>
      <w:r w:rsidRPr="00890EB8">
        <w:rPr>
          <w:rFonts w:ascii="Times New Roman" w:hAnsi="Times New Roman"/>
          <w:sz w:val="28"/>
          <w:szCs w:val="28"/>
        </w:rPr>
        <w:t xml:space="preserve">обучающихся </w:t>
      </w:r>
      <w:r w:rsidRPr="00890EB8">
        <w:rPr>
          <w:rFonts w:ascii="Times New Roman" w:hAnsi="Times New Roman"/>
          <w:sz w:val="28"/>
          <w:szCs w:val="28"/>
          <w:lang w:val="en-US"/>
        </w:rPr>
        <w:t>I</w:t>
      </w:r>
      <w:r w:rsidRPr="00890EB8">
        <w:rPr>
          <w:rFonts w:ascii="Times New Roman" w:hAnsi="Times New Roman"/>
          <w:sz w:val="28"/>
          <w:szCs w:val="28"/>
        </w:rPr>
        <w:t xml:space="preserve"> – </w:t>
      </w:r>
      <w:r w:rsidRPr="00890EB8">
        <w:rPr>
          <w:rFonts w:ascii="Times New Roman" w:hAnsi="Times New Roman"/>
          <w:sz w:val="28"/>
          <w:szCs w:val="28"/>
          <w:lang w:val="en-US"/>
        </w:rPr>
        <w:t>IX</w:t>
      </w:r>
      <w:r w:rsidRPr="00890EB8">
        <w:rPr>
          <w:rFonts w:ascii="Times New Roman" w:hAnsi="Times New Roman"/>
          <w:sz w:val="28"/>
          <w:szCs w:val="28"/>
          <w:lang w:val="be-BY"/>
        </w:rPr>
        <w:t xml:space="preserve">классов. </w:t>
      </w:r>
      <w:r w:rsidRPr="00890EB8">
        <w:rPr>
          <w:rFonts w:ascii="Times New Roman" w:hAnsi="Times New Roman"/>
          <w:sz w:val="28"/>
          <w:szCs w:val="28"/>
        </w:rPr>
        <w:t>Составители :</w:t>
      </w:r>
      <w:r w:rsidRPr="00890EB8">
        <w:rPr>
          <w:rFonts w:ascii="Times New Roman" w:hAnsi="Times New Roman"/>
          <w:sz w:val="28"/>
          <w:szCs w:val="28"/>
          <w:lang w:val="be-BY"/>
        </w:rPr>
        <w:t>Под общей редакцией С.А.Галина, Г.С.Галиной, М.Х.Идельбаева, Ф.Т.Кузбекова, Р.А.Кузбековой, Л.Н.Поповой, А.М.Сулейманова</w:t>
      </w:r>
    </w:p>
    <w:p w:rsidR="007A2213" w:rsidRPr="00890EB8" w:rsidRDefault="007A2213" w:rsidP="003700CF">
      <w:pPr>
        <w:spacing w:after="0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Цели:</w:t>
      </w:r>
    </w:p>
    <w:p w:rsidR="007A2213" w:rsidRPr="00890EB8" w:rsidRDefault="007A2213" w:rsidP="003700CF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Познавательные: знание учащимися языка, культуры, традиций, обычаев как своего, так и других народов;</w:t>
      </w:r>
    </w:p>
    <w:p w:rsidR="007A2213" w:rsidRPr="00890EB8" w:rsidRDefault="007A2213" w:rsidP="00762184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Эмоционально-ценностные: уважительное отношение к разным народам и людям других национальностей;</w:t>
      </w:r>
    </w:p>
    <w:p w:rsidR="007A2213" w:rsidRPr="00890EB8" w:rsidRDefault="007A2213" w:rsidP="00762184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Поведенческие – через участие школьников в различных видах деятельности в области национальной культуры воспитания устремленности к деятельности, связанной с более глубоким изучением природы своей национальной культуры и культуры соседнего народа.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Задачи:</w:t>
      </w:r>
    </w:p>
    <w:p w:rsidR="007A2213" w:rsidRPr="00890EB8" w:rsidRDefault="007A2213" w:rsidP="00762184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Усвоить знания истории, быта, традиций, национальной психологии, необходимых для представления об образе жизни народа.</w:t>
      </w:r>
    </w:p>
    <w:p w:rsidR="007A2213" w:rsidRPr="00890EB8" w:rsidRDefault="007A2213" w:rsidP="00762184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Воспитать чувство уважения к человеку – творцу рукотворного мира. Воспитать чувство гордости за богатую историю и культуру своего народа.</w:t>
      </w:r>
    </w:p>
    <w:p w:rsidR="007A2213" w:rsidRPr="00890EB8" w:rsidRDefault="007A2213" w:rsidP="00762184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Формировать критическое отношение к любым проявлениям национализма и шовинизма.</w:t>
      </w:r>
    </w:p>
    <w:p w:rsidR="007A2213" w:rsidRPr="00890EB8" w:rsidRDefault="007A2213" w:rsidP="00762184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Сформировать общие представления об основных мировоззренческих (философских, религиозных, нравственных и др.) категориях, воплотившихся в самобытных чертах материальной и духовной культуры.</w:t>
      </w:r>
    </w:p>
    <w:p w:rsidR="007A2213" w:rsidRPr="00890EB8" w:rsidRDefault="007A2213" w:rsidP="00762184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Научить использовать заложенный в этнокультуре и этнопедагогике потенциал, связывать традиции и современность, сохранять связи с прошлым во имя будущего, максимально сблизить её с жизненными интересами.</w:t>
      </w:r>
    </w:p>
    <w:p w:rsidR="007A2213" w:rsidRDefault="007A2213" w:rsidP="007621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Методическое обеспечение:</w:t>
      </w:r>
    </w:p>
    <w:p w:rsidR="007A2213" w:rsidRPr="00890EB8" w:rsidRDefault="007A2213" w:rsidP="00762184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Азнагулов Ф.Х., Галлямов А.А., ШагмановТ.Г. «Родной Башкортостан: Учебник для 5 класса»/ Уфа, «Китап», 2005. – 224 с.</w:t>
      </w:r>
    </w:p>
    <w:p w:rsidR="007A2213" w:rsidRPr="00890EB8" w:rsidRDefault="007A2213" w:rsidP="00762184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Азнагулов Ф.Х., Галлямов А.А., ШагмановТ.Г. «Родной Башкортостан: Учебник для 6 класса»/ Уфа, «Китап», 2005. – 224 с.</w:t>
      </w:r>
    </w:p>
    <w:p w:rsidR="007A2213" w:rsidRPr="00890EB8" w:rsidRDefault="007A2213" w:rsidP="00762184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 xml:space="preserve">И.Г. Акманов. «История Башкортостана: С древнейших времен до конца </w:t>
      </w:r>
      <w:r w:rsidRPr="00890EB8">
        <w:rPr>
          <w:rFonts w:ascii="Times New Roman" w:hAnsi="Times New Roman"/>
          <w:sz w:val="28"/>
          <w:szCs w:val="28"/>
          <w:lang w:val="en-US"/>
        </w:rPr>
        <w:t>XIX</w:t>
      </w:r>
      <w:r w:rsidRPr="00890EB8">
        <w:rPr>
          <w:rFonts w:ascii="Times New Roman" w:hAnsi="Times New Roman"/>
          <w:sz w:val="28"/>
          <w:szCs w:val="28"/>
        </w:rPr>
        <w:t xml:space="preserve"> в. Учебник для 8 кл»/ Уфа, «Китап», 2005.</w:t>
      </w:r>
    </w:p>
    <w:p w:rsidR="007A2213" w:rsidRPr="00890EB8" w:rsidRDefault="007A2213" w:rsidP="00762184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И.Г. Акманов. «История и культура башкирского народа. Учебник для 9 кл»/ Уфа, «Китап», 2005.</w:t>
      </w:r>
    </w:p>
    <w:p w:rsidR="007A2213" w:rsidRPr="00890EB8" w:rsidRDefault="007A2213" w:rsidP="00762184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Галин С.А., Галина Г.С., Кузбеков Ф.Т., Кузбекова Р.А., Попова Л. Н.  «Культура Башкортостана: Учебник-хрестоматия для 7 класса»/ Уфа, «Китап», 2005.</w:t>
      </w:r>
    </w:p>
    <w:p w:rsidR="007A2213" w:rsidRPr="00890EB8" w:rsidRDefault="007A2213" w:rsidP="00762184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Галин С.А., Галина Г.С, Кузбеков Ф.Т., Кузбекова Р.А., Попова Л. Н.  «Культура Башкортостана: Учебник для 8 класса»/ Уфа, «Китап», 2005.</w:t>
      </w:r>
    </w:p>
    <w:p w:rsidR="007A2213" w:rsidRPr="00890EB8" w:rsidRDefault="007A2213" w:rsidP="00762184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Галин С.А., Галина Г.С, Кузбеков Ф.Т., Кузбекова Р.А., Попова Л. Н.  «Культура Башкортостана: Учебник для 9 класса», Уфа, «Китап», 2005.</w:t>
      </w:r>
    </w:p>
    <w:p w:rsidR="007A2213" w:rsidRPr="00890EB8" w:rsidRDefault="007A2213" w:rsidP="0076218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3700C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7A2213" w:rsidRPr="00890EB8" w:rsidRDefault="007A2213" w:rsidP="0076218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 xml:space="preserve">Наряду с огромными трудностями современности (экономического, социального, общественного порядка), наблюдается понимание необходимости усиления гуманитарной направленности образования. Это настоятельная потребность времени, поэтому сохранение предмета «История и культура Башкортостана» - существенная лепта в деле воспитания духовно богатых, гармонично развитых граждан нового Башкортостана. 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ab/>
        <w:t xml:space="preserve">Культурное наследие любого народа  - это та основа, на котором базируется формирование личности. 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ab/>
        <w:t>Культура по своей природе национальна, поэтому уникальна и неповторима. Программа предусматривает раскрытие подобных фундаментальных взглядов, представление системных знаний, целостного восприятия истории и культуры малой Родины в контексте страны и мира в целом.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Программа составлена с учетом учебного плана, предусматр</w:t>
      </w:r>
      <w:r>
        <w:rPr>
          <w:rFonts w:ascii="Times New Roman" w:hAnsi="Times New Roman"/>
          <w:sz w:val="28"/>
          <w:szCs w:val="28"/>
        </w:rPr>
        <w:t>ивающего изучение предмета  в 5-9 классах</w:t>
      </w:r>
      <w:r w:rsidRPr="00890EB8">
        <w:rPr>
          <w:rFonts w:ascii="Times New Roman" w:hAnsi="Times New Roman"/>
          <w:sz w:val="28"/>
          <w:szCs w:val="28"/>
        </w:rPr>
        <w:t xml:space="preserve"> по 1 часу в неделю, 34 часа в год, предполагает такие фор</w:t>
      </w:r>
      <w:r>
        <w:rPr>
          <w:rFonts w:ascii="Times New Roman" w:hAnsi="Times New Roman"/>
          <w:sz w:val="28"/>
          <w:szCs w:val="28"/>
        </w:rPr>
        <w:t>мы аттестации и контроля знаний:</w:t>
      </w:r>
      <w:r w:rsidRPr="00890EB8">
        <w:rPr>
          <w:rFonts w:ascii="Times New Roman" w:hAnsi="Times New Roman"/>
          <w:sz w:val="28"/>
          <w:szCs w:val="28"/>
        </w:rPr>
        <w:t xml:space="preserve"> тестирование, контрольные вопросы и з</w:t>
      </w:r>
      <w:r>
        <w:rPr>
          <w:rFonts w:ascii="Times New Roman" w:hAnsi="Times New Roman"/>
          <w:sz w:val="28"/>
          <w:szCs w:val="28"/>
        </w:rPr>
        <w:t>адания, темы выставок</w:t>
      </w:r>
      <w:r w:rsidRPr="00890EB8">
        <w:rPr>
          <w:rFonts w:ascii="Times New Roman" w:hAnsi="Times New Roman"/>
          <w:sz w:val="28"/>
          <w:szCs w:val="28"/>
        </w:rPr>
        <w:t>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4"/>
        <w:gridCol w:w="4328"/>
        <w:gridCol w:w="1238"/>
        <w:gridCol w:w="1238"/>
        <w:gridCol w:w="1238"/>
      </w:tblGrid>
      <w:tr w:rsidR="007A2213" w:rsidRPr="003E7B70" w:rsidTr="003E7B70">
        <w:trPr>
          <w:trHeight w:val="144"/>
        </w:trPr>
        <w:tc>
          <w:tcPr>
            <w:tcW w:w="1054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Контр.раб.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Тесты</w:t>
            </w: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 w:val="restart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1.Повторение пройденного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2.История и культура народов Башкортостана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3.Башкортостан в древности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4.Башкирский фольклор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5.Классики башкирской литературы детям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6.Музыка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7.Народные детские игры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8.Народная медицина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 w:val="restart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1. Повторение пройденного материала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2.Исторический Башкортостан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3.Башкирское народное творчество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4.Писатели Башкортостана детям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5.Хозяйство и быт башкир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6.Религия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7.Письменность башкир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8.Театрализованные обряды и театр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9.Орнамент и декоративно-прикладное искусство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647"/>
        </w:trPr>
        <w:tc>
          <w:tcPr>
            <w:tcW w:w="1054" w:type="dxa"/>
            <w:vMerge w:val="restart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1.Повторение пройденного материала.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2.Башкортостан в 18 веке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3.Образ Салавата Юлаева в фольклоре, литературе, искусстве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4.Башкортостан в произведениях художественной литературы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5.Просвещение и печать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6.Материальная культура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7.Театр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8.Музыкальная культура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9.Живопись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316"/>
        </w:trPr>
        <w:tc>
          <w:tcPr>
            <w:tcW w:w="1054" w:type="dxa"/>
            <w:vMerge w:val="restart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1.Башкортостан в 19 веке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2.Башкирские исторические песни и предания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3.Башкирская литература на рубеже 19-20 веков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4.Современная печать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5.Изобразительное искусство Башкортостана.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6.Башкирское танцевальное хореографическое искусство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7.Итогвое обобщение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316"/>
        </w:trPr>
        <w:tc>
          <w:tcPr>
            <w:tcW w:w="1054" w:type="dxa"/>
            <w:vMerge w:val="restart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1.Башкортостан в 20 веке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2.Народонаселение и современная демографическая ситуация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3.Современное образование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4.Современное театральное искусство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5.Музыкальная культура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6.Физкультура и спорт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7.Музеи РБ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8.Живопись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213" w:rsidRPr="003E7B70" w:rsidTr="003E7B70">
        <w:trPr>
          <w:trHeight w:val="144"/>
        </w:trPr>
        <w:tc>
          <w:tcPr>
            <w:tcW w:w="1054" w:type="dxa"/>
            <w:vMerge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9.История Башкортостана в произведениях художественной литературы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7A2213" w:rsidRPr="003E7B70" w:rsidRDefault="007A2213" w:rsidP="003E7B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2213" w:rsidRPr="001B5C49" w:rsidRDefault="007A2213" w:rsidP="001B5C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Обучающиеся</w:t>
      </w:r>
      <w:r w:rsidRPr="00890EB8">
        <w:rPr>
          <w:rFonts w:ascii="Times New Roman" w:hAnsi="Times New Roman"/>
          <w:b/>
          <w:sz w:val="28"/>
          <w:szCs w:val="28"/>
        </w:rPr>
        <w:t xml:space="preserve"> 5-9 классов по предмету «История и культура Башкортостана» должны знать: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ab/>
        <w:t>по народному творчеству: жанровое богатство и своеобразие башкирского фольклора (некоторые верования   и обряды, пословицы, загадки, сказки, легенды и предания, песни, особенно связанные с историей народа, баиты, крупные эпические сказания, народные музыкальные инструменты) в сочетании с фольклором местного населения, творчество крупных сказителей-сэсэнов;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ab/>
        <w:t>по литературе : основные произведения крупных представителей башкирской литературы, народных писателей и поэтов (М.Гафури, М.Карим, З.Биишева,  Р.Нигмати, Ф.Исянгулов,  Д.Юлтый), иметь общее представление об основных этапах башкирской литературы.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</w:t>
      </w:r>
      <w:r w:rsidRPr="00890EB8">
        <w:rPr>
          <w:rFonts w:ascii="Times New Roman" w:hAnsi="Times New Roman"/>
          <w:sz w:val="28"/>
          <w:szCs w:val="28"/>
        </w:rPr>
        <w:t xml:space="preserve"> должны быть знакомы с творчеством некоторых писателей и поэтов, родившихся в Башкортостане, но живущих в других республиках, быть  осведомленными  о русско-башкирских литературных связях.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Долю башкир и других народов края в Крестьянской войне 1773-</w:t>
      </w:r>
      <w:smartTag w:uri="urn:schemas-microsoft-com:office:smarttags" w:element="metricconverter">
        <w:smartTagPr>
          <w:attr w:name="ProductID" w:val="2010 г"/>
        </w:smartTagPr>
        <w:r w:rsidRPr="00890EB8">
          <w:rPr>
            <w:rFonts w:ascii="Times New Roman" w:hAnsi="Times New Roman"/>
            <w:sz w:val="28"/>
            <w:szCs w:val="28"/>
          </w:rPr>
          <w:t>1775 г</w:t>
        </w:r>
      </w:smartTag>
      <w:r w:rsidRPr="00890EB8">
        <w:rPr>
          <w:rFonts w:ascii="Times New Roman" w:hAnsi="Times New Roman"/>
          <w:sz w:val="28"/>
          <w:szCs w:val="28"/>
        </w:rPr>
        <w:t>.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Жизнь и творчество национального героя Салавата Юлаева, образ Салавата в произведениях фольклора, литературы и искусства;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Произведения о Башкортостане, исторических событий и личностях (С. Злобин, С.Аксаков, Н.Асанбаев, Гали Ибрагимов, Галимжан Ибрагимов);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 xml:space="preserve">Основные типы школ и учебных заведений в Башкортостане до </w:t>
      </w:r>
      <w:r w:rsidRPr="00890EB8">
        <w:rPr>
          <w:rFonts w:ascii="Times New Roman" w:hAnsi="Times New Roman"/>
          <w:sz w:val="28"/>
          <w:szCs w:val="28"/>
          <w:lang w:val="en-US"/>
        </w:rPr>
        <w:t>XX</w:t>
      </w:r>
      <w:r w:rsidRPr="00890EB8">
        <w:rPr>
          <w:rFonts w:ascii="Times New Roman" w:hAnsi="Times New Roman"/>
          <w:sz w:val="28"/>
          <w:szCs w:val="28"/>
        </w:rPr>
        <w:t xml:space="preserve"> века, развитие печати;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Особенности национальной одежды;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Этапы развития театрального искусства в Башкортостане, образование и развитие башкирского драматического театра;</w:t>
      </w:r>
    </w:p>
    <w:p w:rsidR="007A2213" w:rsidRPr="00890EB8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Понятие «опера», особенности становления и развития башкирской оперы, творчество Г.Альмухаметова и З.Исмагилова, современное состояние оперного искусства Башкортостана;</w:t>
      </w:r>
    </w:p>
    <w:p w:rsidR="007A2213" w:rsidRDefault="007A2213" w:rsidP="0076218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Этапы становления башкирского изобразительного искусства, творчество первых художников разных поколений (М.В. Нестеров, М. Елгаштина, А.Тюлькин, А.Лежнев, Д.Бурлюк, К.Далеткильдеев, А.Кузнецов, Ф.Кащеев, Б.Домашников, А.Бурзянцев, А.Ситдикова).</w:t>
      </w:r>
    </w:p>
    <w:p w:rsidR="007A2213" w:rsidRPr="00890EB8" w:rsidRDefault="007A2213" w:rsidP="001B5C4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Требования к уровню усвоения предмета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 xml:space="preserve">Оценка «5» </w:t>
      </w:r>
      <w:r w:rsidRPr="00890EB8">
        <w:rPr>
          <w:rFonts w:ascii="Times New Roman" w:hAnsi="Times New Roman"/>
          <w:sz w:val="28"/>
          <w:szCs w:val="28"/>
        </w:rPr>
        <w:t>- ответ не требует дополнений, весь материал изложен в полном объеме. Речь хорошая.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Оценка «4»</w:t>
      </w:r>
      <w:r w:rsidRPr="00890EB8">
        <w:rPr>
          <w:rFonts w:ascii="Times New Roman" w:hAnsi="Times New Roman"/>
          <w:sz w:val="28"/>
          <w:szCs w:val="28"/>
        </w:rPr>
        <w:t xml:space="preserve"> - в изложении материала допущены незначительные ошибки, неточности.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Оценка «3»</w:t>
      </w:r>
      <w:r w:rsidRPr="00890EB8">
        <w:rPr>
          <w:rFonts w:ascii="Times New Roman" w:hAnsi="Times New Roman"/>
          <w:sz w:val="28"/>
          <w:szCs w:val="28"/>
        </w:rPr>
        <w:t xml:space="preserve"> - в усвоении и изложении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Оценка «2»</w:t>
      </w:r>
      <w:r w:rsidRPr="00890EB8">
        <w:rPr>
          <w:rFonts w:ascii="Times New Roman" w:hAnsi="Times New Roman"/>
          <w:sz w:val="28"/>
          <w:szCs w:val="28"/>
        </w:rPr>
        <w:t xml:space="preserve"> - основное содержание материала по вопросу не раскрыто.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536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2213" w:rsidRPr="0075365F" w:rsidRDefault="007A2213" w:rsidP="007536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Календарно-тематическое планирование. 5 класс.</w:t>
      </w: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2898"/>
        <w:gridCol w:w="1713"/>
        <w:gridCol w:w="1170"/>
        <w:gridCol w:w="1546"/>
        <w:gridCol w:w="1396"/>
      </w:tblGrid>
      <w:tr w:rsidR="007A2213" w:rsidRPr="003E7B70" w:rsidTr="003E7B70">
        <w:trPr>
          <w:trHeight w:val="323"/>
        </w:trPr>
        <w:tc>
          <w:tcPr>
            <w:tcW w:w="84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89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Название разделов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Тематика уроков</w:t>
            </w:r>
          </w:p>
        </w:tc>
        <w:tc>
          <w:tcPr>
            <w:tcW w:w="1713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уроков</w:t>
            </w:r>
          </w:p>
        </w:tc>
        <w:tc>
          <w:tcPr>
            <w:tcW w:w="2716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Дата уроков</w:t>
            </w:r>
          </w:p>
        </w:tc>
        <w:tc>
          <w:tcPr>
            <w:tcW w:w="1396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7A2213" w:rsidRPr="003E7B70" w:rsidTr="003E7B70">
        <w:trPr>
          <w:trHeight w:val="322"/>
        </w:trPr>
        <w:tc>
          <w:tcPr>
            <w:tcW w:w="84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</w:tc>
        <w:tc>
          <w:tcPr>
            <w:tcW w:w="1396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Повторение пройденного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Повторение пройденного материала в </w:t>
            </w:r>
            <w:r w:rsidRPr="003E7B7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3E7B70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классах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История и культура народов Башкортостана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История и культура народов Башкортостана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Уфа-столица Башкортостана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Башкортостан в древности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Первые люди на Урале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Археологические памятники о первых обитателях Урала и Башкортостана.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Древние башкиры. Территория их расселения.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Исторические сведения о башкирах </w:t>
            </w:r>
            <w:r w:rsidRPr="003E7B70">
              <w:rPr>
                <w:rFonts w:ascii="Times New Roman" w:hAnsi="Times New Roman"/>
                <w:sz w:val="28"/>
                <w:szCs w:val="28"/>
                <w:lang w:val="en-US"/>
              </w:rPr>
              <w:t>IX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3E7B70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Башкирский фольклор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Народное творчество. Основные жанры фольклора: сказки, легенды, предания, загадки, пословицы, эпос, песни.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Сказки о животных, их связь с древнейшими представлениями людей.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Волшебные сказки, роль вымысла в них.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Бытовые сказки, их тематика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Богатырские сказки «Урал батыр», «Акъял батыр», «Камыр батыр».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Шуточные сказки, кулямасы. Отражение находчивости и остроумия в кулямасах.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Пословицы и поговорки, загадки. Легенды и предания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Контрольная работа по теме «Башкирский фольклор»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Классики башкирской литературы детям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М. Гафури – первый народный поэт Башкортостана.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М.Гафури как основатель жанра басни в башкирской литературе.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Д. Юлтый. Биография писателя и краткая характеристика его творчества.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Р. Нигмати. Биография поэта. Поэма «Ответы на вопросы моей дочери».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М. Карим. Биография писателя, краткая характеристика его творчества.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З. Биишева. Биография писателя, краткая характеристика ее творчества. Рассказ «Мастер и подмастерье».</w:t>
            </w:r>
          </w:p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Ф. Исянгулов. Краткая  биография и краткая характеристика его творчества. Рассказ «Мост Хамита».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Тест. Классики Башкирской литературы детям.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Музыка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Музыкальные инструменты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ab/>
              <w:t>башкирского народа.Курай.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Кубыз. Его строение и разновидности. </w:t>
            </w:r>
          </w:p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Домбра. Возрождение башкирской домбры.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Контрольная работа по музыкальной культуре башкирского народа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Народные детские игры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Виды детских игр башкирского народа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Детские игры других народов Башкортостана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Разучивание народных игр.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be-BY" w:eastAsia="ru-RU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  <w:lang w:val="be-BY" w:eastAsia="ru-RU"/>
              </w:rPr>
              <w:t>Народная медицина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val="be-BY"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 w:eastAsia="ru-RU"/>
              </w:rPr>
              <w:t>Особенности народного врачевания.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/>
              </w:rPr>
              <w:t>Магические способы лечения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/>
              </w:rPr>
              <w:t>Стихотворные заклинания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Календарно-тематическое планирование. 6 класс.</w:t>
      </w: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2898"/>
        <w:gridCol w:w="1713"/>
        <w:gridCol w:w="1170"/>
        <w:gridCol w:w="1546"/>
        <w:gridCol w:w="1396"/>
      </w:tblGrid>
      <w:tr w:rsidR="007A2213" w:rsidRPr="003E7B70" w:rsidTr="003E7B70">
        <w:trPr>
          <w:trHeight w:val="323"/>
        </w:trPr>
        <w:tc>
          <w:tcPr>
            <w:tcW w:w="84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89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Название разделов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Тематика уроков</w:t>
            </w:r>
          </w:p>
        </w:tc>
        <w:tc>
          <w:tcPr>
            <w:tcW w:w="1713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уроков</w:t>
            </w:r>
          </w:p>
        </w:tc>
        <w:tc>
          <w:tcPr>
            <w:tcW w:w="2716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Дата уроков</w:t>
            </w:r>
          </w:p>
        </w:tc>
        <w:tc>
          <w:tcPr>
            <w:tcW w:w="1396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7A2213" w:rsidRPr="003E7B70" w:rsidTr="003E7B70">
        <w:trPr>
          <w:trHeight w:val="322"/>
        </w:trPr>
        <w:tc>
          <w:tcPr>
            <w:tcW w:w="84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</w:tc>
        <w:tc>
          <w:tcPr>
            <w:tcW w:w="1396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Повторение пройденного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Повторение пройденного. Духовная и материальная культуры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Исторический башкортостан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Башкиры в составе Золотой Орды.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Переселение русских крестьян и народов среднего Поволжья на земли Башкортостана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Феодальное башкирское общество, его структура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Основание г. Уфы. Колонизация края.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Участие башкир в военных походах России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Башкирские восстания в </w:t>
            </w:r>
            <w:r w:rsidRPr="003E7B7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3E7B7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веках. Известные предводители  народных движений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Башкирские сэсэны – духовные вожди в борьбе за национальную независимость.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Башкирское народное творчество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Понятие о башкирских легендах и преданиях, их многообразие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Предания о борьбе башкир против монголо-татарского нашествия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Песни и предания о добровольном вхождении башкир в состав Русского государства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Предания о колонизации края под видом купли-продажи земель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Песни и предания о башкирских восстаниях XVIII века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Легенды о небесных светилах и явлениях природы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Топонимические легенды. Контрольная работа.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Писатели Башкортостана детям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Г. Хусаинов «Семь родов».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А. Бикчентаев. Жизнь и творчество. Отрывки из повести «Орел умирает на лету».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Произведения поэтов Башкортостана о родном языке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Н. Мусин. Жизнь и творчество. Тема башкирских лесов в его произведениях.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А. Карнай. Жизнь и творчество. Природа и человек в рассказе «Жаворонок».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С. Агиш. Жизнь и творчество. Чувства ответственности и долга вожака табуна в рассказе «Гнедко».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Г.Тукай. Жизнь и творчество. Произведения поэта для детей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Контрольная работа по теме: «Писатели Башкортостана детям»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Хозяйство и быт башкир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/>
              </w:rPr>
              <w:t>Скотоводство – основное занятие древних башкир.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Обработка кожи. Домашняя утварь из кожи.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Земледелие. Орудия труда.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Бортничество. Орудия труда.Лесные промыслы. Обработка дерева.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Религия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Понятие о религии. Роль религии в истории народов.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Архитектура ислама. Мечети.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Письменность башкир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Письменность башкир.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Башкирские родословные – шежере как историко-литературный памятник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Театрализованные обряды и театр.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/>
              </w:rPr>
              <w:t>Театрализованные обряды и театр.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Орнамент и декоративно-прикладное искусство. Живопись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/>
              </w:rPr>
              <w:t>Орнамент и декоративно-прикладноеискусство.Живопись.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/>
              </w:rPr>
              <w:t>Контрольная работа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Календарно-тематическое планирование. 7 класс.</w:t>
      </w:r>
    </w:p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2898"/>
        <w:gridCol w:w="1713"/>
        <w:gridCol w:w="1170"/>
        <w:gridCol w:w="1546"/>
        <w:gridCol w:w="1396"/>
      </w:tblGrid>
      <w:tr w:rsidR="007A2213" w:rsidRPr="003E7B70" w:rsidTr="003E7B70">
        <w:trPr>
          <w:trHeight w:val="323"/>
        </w:trPr>
        <w:tc>
          <w:tcPr>
            <w:tcW w:w="84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89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Название разделов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Тематика уроков</w:t>
            </w:r>
          </w:p>
        </w:tc>
        <w:tc>
          <w:tcPr>
            <w:tcW w:w="1713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уроков</w:t>
            </w:r>
          </w:p>
        </w:tc>
        <w:tc>
          <w:tcPr>
            <w:tcW w:w="2716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Дата уроков</w:t>
            </w:r>
          </w:p>
        </w:tc>
        <w:tc>
          <w:tcPr>
            <w:tcW w:w="1396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7A2213" w:rsidRPr="003E7B70" w:rsidTr="003E7B70">
        <w:trPr>
          <w:trHeight w:val="322"/>
        </w:trPr>
        <w:tc>
          <w:tcPr>
            <w:tcW w:w="84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</w:tc>
        <w:tc>
          <w:tcPr>
            <w:tcW w:w="1396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Добровольное вхождение Башкортостана в состав Российского государства.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Культура народов Башкортостана.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Башкортостан в 18 веке.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Участие башкир и др. народов края в Крестьянской войне 1773-1775гг. Кинзя Арсланов.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Салават Юлаев. Итоги и значение восстания.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Образ Салавата Юлаева в фольклоре, литературе, искусстве.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Биография батыра. Песни и легенды о герое и его семье.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Стихи Салавата Юлаева.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Образ Салавата в литературе.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Образ С. Юлаева в живописи, скульптуре, кино, балете.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Башкортостан в произведениях художественной литературы.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С.Т.Аксаков. Башкортостан в его творчестве.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С.Злобин. «Салават Юлаев» - отрывки из романа.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Н.Асанбаев. Драма «Красный паша».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Гали Ибрагимов. Отрывки из романа «Кинзя».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Галимжан Ибрагимов «Дети природы».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Контрольная работа. Башкортостан в произведениях художественной литературы.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Просвещение и печать.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Основные типы национальных школ в Башкортостане.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Школьное образование.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Зарождение и развитие издательского дела в Башкортостане.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Попытки создания письменности на башкирском языке.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Материальная культура.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Национальный костюм башкир.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20-21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Башкирское кузнечное ремесло. Вооружение башкир.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Освоение рудных и нефтяных залежей.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Театр.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Театральная жизнь дореволюционной Уфы.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 башкирского драматического театра.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 w:eastAsia="ru-RU"/>
              </w:rPr>
              <w:t>Башкирский государственный академический театр драмы в годы войны и в послевоенное время.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Музыкальная культура.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Композиторы первого поколения.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Башкирская опера. Жизнь и творчество Г. Альмухаметова.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Организация Союза композиторов Башкортостана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Тест.  Музыкальная культура.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Живопись.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30-31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Три поколения создателей профессион. изобразительного искусства. Художники старшего поколения.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Художники среднего поколения.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Прикосновение к истокам.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Контрольная работа.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Календарно-тематическое планирование. 8 класс.</w:t>
      </w:r>
    </w:p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1"/>
        <w:gridCol w:w="848"/>
        <w:gridCol w:w="2896"/>
        <w:gridCol w:w="1712"/>
        <w:gridCol w:w="1169"/>
        <w:gridCol w:w="1545"/>
        <w:gridCol w:w="1395"/>
      </w:tblGrid>
      <w:tr w:rsidR="007A2213" w:rsidRPr="003E7B70" w:rsidTr="003E7B70">
        <w:trPr>
          <w:trHeight w:val="323"/>
        </w:trPr>
        <w:tc>
          <w:tcPr>
            <w:tcW w:w="848" w:type="dxa"/>
            <w:gridSpan w:val="3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89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Название разделов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Тематика уроков</w:t>
            </w:r>
          </w:p>
        </w:tc>
        <w:tc>
          <w:tcPr>
            <w:tcW w:w="1713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уроков</w:t>
            </w:r>
          </w:p>
        </w:tc>
        <w:tc>
          <w:tcPr>
            <w:tcW w:w="2716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Дата уроков</w:t>
            </w:r>
          </w:p>
        </w:tc>
        <w:tc>
          <w:tcPr>
            <w:tcW w:w="1396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7A2213" w:rsidRPr="003E7B70" w:rsidTr="003E7B70">
        <w:trPr>
          <w:trHeight w:val="322"/>
        </w:trPr>
        <w:tc>
          <w:tcPr>
            <w:tcW w:w="848" w:type="dxa"/>
            <w:gridSpan w:val="3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</w:tc>
        <w:tc>
          <w:tcPr>
            <w:tcW w:w="1396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Башкортостан в 19 веке.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Повторение пройденного.</w:t>
            </w: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 xml:space="preserve"> Башкортостан в 19 веке.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Башкортостан на рубеже 18-19вв.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Участие башкир и др. народов в Отечественной войне 1812 года.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Экономическое развитие в п.п. 19 века.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Отмена крепостного права. Создание Уфимской губернии.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Реформы 70-х гг. 19в. В Башкортостане.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Экономическое развитие края во второй половине 19 века.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Зарождение революционного движения в крае.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Башкирские исторические песни и предания.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Роль исторических песен и преданий в духовной жизни башкир.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Песни и предания о войне 1812 года.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Бунтарские песни.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Песни о военной службе и походах.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Сэсэны – творцы и носители башкирского фольклора.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Контрольная работа по теме: «Исторические песни»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  <w:gridSpan w:val="3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Башкирская литература на рубеже 19-20веков.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1"/>
        </w:trPr>
        <w:tc>
          <w:tcPr>
            <w:tcW w:w="848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15-16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Этапы развития башкирской литературы. М.Акмулла. Его творчество.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1"/>
        </w:trPr>
        <w:tc>
          <w:tcPr>
            <w:tcW w:w="848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Мухаметсалим Уметбаев как поэт и учёный.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1"/>
        </w:trPr>
        <w:tc>
          <w:tcPr>
            <w:tcW w:w="848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МажитГафури – классик башкирской литературы.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Шайхзада Бабич. Жизнь и творчество.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Контрольная работа. Башкирская литература на рубеже 19-20 веков.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Современная печать.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Роль республиканских газет и журналов. Деятельность издательств.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Библиотеки. Русские писатели и краеведы о Башкортостане.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Изобразительное искусство Башкортостана.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Творчество башкирских художников среднего поколения.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Национальные темы в творчестве Ф.А. Кащеева, А.А. Кузнецова, П.П.Салманова.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Жизнь и творчество народного художника СССР А.Лутфуллина.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Художники В.П.Пустарников, Б.Ф.Домашников.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Творчество Р.М. Нумухаметова, А.С.Арсланова. Тест. Изобразительное искусство Башкортостана.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be-BY" w:eastAsia="ru-RU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  <w:lang w:val="be-BY" w:eastAsia="ru-RU"/>
              </w:rPr>
              <w:t>Башкирское танцевальное хореографическое искусство.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Башкирская народная хореография. Жизнь и творчество ФайзиГаскарова.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Развитие искусства балета в республике.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НариманСабитов. Жизнь и творчество.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Звёзды башкирского балета.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Башкирский балет сегодня.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Итоговое обобщение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Итоговое обобщение.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rPr>
          <w:gridBefore w:val="2"/>
        </w:trPr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Контрольная работа.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Календарно-тематическое планирование. 9 класс.</w:t>
      </w:r>
    </w:p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2898"/>
        <w:gridCol w:w="1713"/>
        <w:gridCol w:w="1170"/>
        <w:gridCol w:w="1546"/>
        <w:gridCol w:w="1396"/>
      </w:tblGrid>
      <w:tr w:rsidR="007A2213" w:rsidRPr="003E7B70" w:rsidTr="003E7B70">
        <w:trPr>
          <w:trHeight w:val="323"/>
        </w:trPr>
        <w:tc>
          <w:tcPr>
            <w:tcW w:w="84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898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Название разделов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Тематика уроков</w:t>
            </w:r>
          </w:p>
        </w:tc>
        <w:tc>
          <w:tcPr>
            <w:tcW w:w="1713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уроков</w:t>
            </w:r>
          </w:p>
        </w:tc>
        <w:tc>
          <w:tcPr>
            <w:tcW w:w="2716" w:type="dxa"/>
            <w:gridSpan w:val="2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Дата уроков</w:t>
            </w:r>
          </w:p>
        </w:tc>
        <w:tc>
          <w:tcPr>
            <w:tcW w:w="1396" w:type="dxa"/>
            <w:vMerge w:val="restart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7A2213" w:rsidRPr="003E7B70" w:rsidTr="003E7B70">
        <w:trPr>
          <w:trHeight w:val="322"/>
        </w:trPr>
        <w:tc>
          <w:tcPr>
            <w:tcW w:w="84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</w:tc>
        <w:tc>
          <w:tcPr>
            <w:tcW w:w="1396" w:type="dxa"/>
            <w:vMerge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Башкортостан в 20 веке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Общественно-политическая жизнь Башкортостана в н.20 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Революция 1917г. И гражданская война. Образование БАССР.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eastAsia="ru-RU"/>
              </w:rPr>
              <w:t>Индустриализация и коллективизация в БАССР.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Общественно-политическая жизнь БАССР. Репрессии 1937г.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5-6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БАССР в годы ВОВ.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Послевоенное развитие н/х.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Общественно-политические изменения в 90-е гг.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Народонаселение и современная демографическая ситуация.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Изменение численности населения республики.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Современное образование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Состояние среднего и высшего образования в Башкортостане.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Развитие науки в республике.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Современное театральное искусство.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Классика на сцене театров Башкортостана.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Главные режиссёры, репертуар, ведущие актёры провинциальных театров.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Национальные театры.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Контрольная работа по современному театральному искусству.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Музыкальная культура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Из истории музыкальной культуры.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Современное вокальное искусство.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Современные постановки в театре оперы и балета.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Контрольная работа по музыкальной культуре.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Физкультура и спорт.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Развитие физкультуры и спорта в РБ. Спортивные клубы.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Выдающиеся спортсмены современности.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Музеи РБ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История национального музея РБ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Музей археологии и этнографии. Развитие музейного дела в районах.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Живопись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 w:eastAsia="ru-RU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 w:eastAsia="ru-RU"/>
              </w:rPr>
              <w:t>Современная живопись. Творчество Н.Лутфуллина, С.Краснова и др.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E7B70">
              <w:rPr>
                <w:rFonts w:ascii="Times New Roman" w:hAnsi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М.А.Назаров – яркий представитель уфимского авангардизма.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Творчество художников-графиков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 xml:space="preserve"> Контрольная работа по теме: «Живопись»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История Башкортостана в произведениях художественной литературы.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Произведения М.Карима, Х.Давлетшиной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Д.Юлтый. Жизнь и творчество.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Р.Гарипов, Р.Бикбаев. Жизнь и творчество.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З.Биишева. Национальный колорит и сочность языка.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Культура и культурная жизнь Дуванского района.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213" w:rsidRPr="003E7B70" w:rsidTr="003E7B70">
        <w:tc>
          <w:tcPr>
            <w:tcW w:w="848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B70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2898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713" w:type="dxa"/>
          </w:tcPr>
          <w:p w:rsidR="007A2213" w:rsidRPr="003E7B70" w:rsidRDefault="007A2213" w:rsidP="003E7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B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6" w:type="dxa"/>
          </w:tcPr>
          <w:p w:rsidR="007A2213" w:rsidRPr="003E7B70" w:rsidRDefault="007A2213" w:rsidP="003E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Материально-техническое обеспечение образовательного процесса.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A2213" w:rsidRPr="00890EB8" w:rsidRDefault="007A2213" w:rsidP="0076218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Галин С.А., Галина Г.С, Кузбеков Ф.Т., Кузбекова Р.А., Попова Л. Н., Сулейманова А.М. Программы общеобразовательных учреждений «История и культура Башкортостана» 1-9 классы.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Азнагулов Ф.Х., Галлямов А.А., ШагмановТ.Г. Родной Башкортостан: Учебник для 5 класса.– Уфа: Китап, 2005. – 224 с.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Азнагулов Ф.Х., Галлямов А.А., ШагмановТ.Г. Родной Башкортостан: Учебник для 6 класса./Азнагулов Ф.Х., Галлямов А.А., ШагмановТ.Г. – Уфа: Китап, 2005. – 224 с.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 xml:space="preserve">И.Г. Акманов. История Башкортостана: С древнейших времен до конца </w:t>
      </w:r>
      <w:r w:rsidRPr="00890EB8">
        <w:rPr>
          <w:rFonts w:ascii="Times New Roman" w:hAnsi="Times New Roman"/>
          <w:sz w:val="28"/>
          <w:szCs w:val="28"/>
          <w:lang w:val="en-US"/>
        </w:rPr>
        <w:t>XIX</w:t>
      </w:r>
      <w:r w:rsidRPr="00890EB8">
        <w:rPr>
          <w:rFonts w:ascii="Times New Roman" w:hAnsi="Times New Roman"/>
          <w:sz w:val="28"/>
          <w:szCs w:val="28"/>
        </w:rPr>
        <w:t xml:space="preserve"> в. Учебник для 8 кл. – Уфа: «Китап», 2005.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И.Г. Акманов. История и культура башкирского народа. Учебник для 9 кл. – Уфа: «Китап», 2005.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Галин С.А., Галина Г.С, Кузбеков Ф.Т., Кузбекова Р.А., Попова Л. Н.  Культура Башкортостана: Учебник-хрестоматия для 7 класса.– Уфа: «Китап», 2005.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Галин С.А., Галина Г.С, Кузбеков Ф.Т., Кузбекова Р.А., Попова Л. Н.  Культура Башкортостана: Учебник для 8 класса. – Уфа: «Китап», 2005.</w:t>
      </w:r>
    </w:p>
    <w:p w:rsidR="007A2213" w:rsidRPr="00890EB8" w:rsidRDefault="007A2213" w:rsidP="0076218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Галин С.А., Галина Г.С, Кузбеков Ф.Т., Кузбекова Р.А., Попова Л. Н.  Культура Башкортостана: Учебник для 9 класса.  – Уфа: «Китап», 2005.</w:t>
      </w:r>
    </w:p>
    <w:p w:rsidR="007A2213" w:rsidRPr="00890EB8" w:rsidRDefault="007A2213" w:rsidP="00762184">
      <w:pPr>
        <w:pStyle w:val="ListParagraph"/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7A2213" w:rsidRPr="00890EB8" w:rsidRDefault="007A2213" w:rsidP="0076218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0EB8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Баймурзина В.И. «Этнопедагогика башкирского народа»/ Уфа, 1996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«Башкиры: Этническая история и традиционная культура»/ Уфа, Научное издательство «Башкирская энциклопедия», 2002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Кузбеков Ф.Т. «История культуры башкир»/ Уфа, Издательство «Китап», 1997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Мавлетов. «Созидатели. Справочное пособие для обучающихся общеобразовательных школ»/ Уфа, Издательство «Полиграфкомбинат», 2000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Михайлова Э. «Литературная гостиная по творчеству С.Т. Аксакова»/ «Учитель Башкортостана», 2002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Рахматуллин А. «Урал батыр/Башкирский народный эпос» Уфа, Издательство «Информреклама», 2005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Хисамитдинова Ф.Г., Юсупов Р.М. «Башкирская юрта. Методическое пособие»,/ Уфа, Издательство «ИИЯЛ УНЦ РАН», 2010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Шарапов И.А. «Мустай Карим, Рами Гарипов, Рауль Бикбаев»/ Уфа, Издательство «Китап», 2009 г.</w:t>
      </w:r>
    </w:p>
    <w:p w:rsidR="007A2213" w:rsidRPr="00890EB8" w:rsidRDefault="007A2213" w:rsidP="00762184">
      <w:pPr>
        <w:pStyle w:val="ListParagraph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0EB8">
        <w:rPr>
          <w:rFonts w:ascii="Times New Roman" w:hAnsi="Times New Roman"/>
          <w:sz w:val="28"/>
          <w:szCs w:val="28"/>
        </w:rPr>
        <w:t>Юлмухаметов М.Б. «Республика моя, Башкортостан! Сборник стихов»/ Уфа, Издательство «Китап», 2010 г.</w:t>
      </w:r>
    </w:p>
    <w:p w:rsidR="007A2213" w:rsidRPr="00890EB8" w:rsidRDefault="007A2213" w:rsidP="00762184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sectPr w:rsidR="007A2213" w:rsidRPr="00890EB8" w:rsidSect="00762184">
      <w:footerReference w:type="default" r:id="rId7"/>
      <w:pgSz w:w="11906" w:h="16838"/>
      <w:pgMar w:top="851" w:right="851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213" w:rsidRDefault="007A2213" w:rsidP="00DF1DA4">
      <w:pPr>
        <w:spacing w:after="0" w:line="240" w:lineRule="auto"/>
      </w:pPr>
      <w:r>
        <w:separator/>
      </w:r>
    </w:p>
  </w:endnote>
  <w:endnote w:type="continuationSeparator" w:id="1">
    <w:p w:rsidR="007A2213" w:rsidRDefault="007A2213" w:rsidP="00DF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213" w:rsidRDefault="007A2213">
    <w:pPr>
      <w:pStyle w:val="Footer"/>
    </w:pPr>
    <w:r>
      <w:rPr>
        <w:noProof/>
        <w:lang w:eastAsia="ru-RU"/>
      </w:rPr>
      <w:pict>
        <v:rect id="Прямоугольник 650" o:spid="_x0000_s2049" style="position:absolute;margin-left:551.7pt;margin-top:813.05pt;width:44.55pt;height:15.1pt;rotation:180;flip:x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" filled="f" fillcolor="#c0504d" stroked="f" strokecolor="#5c83b4" strokeweight="2.25pt">
          <v:textbox style="mso-next-textbox:#Прямоугольник 650" inset=",0,,0">
            <w:txbxContent>
              <w:p w:rsidR="007A2213" w:rsidRPr="00DF1DA4" w:rsidRDefault="007A2213" w:rsidP="003E7B70">
                <w:pPr>
                  <w:pBdr>
                    <w:top w:val="single" w:sz="4" w:space="1" w:color="7F7F7F"/>
                  </w:pBdr>
                  <w:jc w:val="center"/>
                </w:pPr>
                <w:fldSimple w:instr="PAGE   \* MERGEFORMAT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213" w:rsidRDefault="007A2213" w:rsidP="00DF1DA4">
      <w:pPr>
        <w:spacing w:after="0" w:line="240" w:lineRule="auto"/>
      </w:pPr>
      <w:r>
        <w:separator/>
      </w:r>
    </w:p>
  </w:footnote>
  <w:footnote w:type="continuationSeparator" w:id="1">
    <w:p w:rsidR="007A2213" w:rsidRDefault="007A2213" w:rsidP="00DF1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E148E"/>
    <w:multiLevelType w:val="hybridMultilevel"/>
    <w:tmpl w:val="27A43B0A"/>
    <w:lvl w:ilvl="0" w:tplc="46B05D0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32D0102F"/>
    <w:multiLevelType w:val="hybridMultilevel"/>
    <w:tmpl w:val="40B26D1A"/>
    <w:lvl w:ilvl="0" w:tplc="0419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2FF123B"/>
    <w:multiLevelType w:val="hybridMultilevel"/>
    <w:tmpl w:val="109CB27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8CE01FC"/>
    <w:multiLevelType w:val="hybridMultilevel"/>
    <w:tmpl w:val="0F6AD8D0"/>
    <w:lvl w:ilvl="0" w:tplc="AAC4C4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F2F594F"/>
    <w:multiLevelType w:val="hybridMultilevel"/>
    <w:tmpl w:val="48820E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7311E64"/>
    <w:multiLevelType w:val="hybridMultilevel"/>
    <w:tmpl w:val="51C2DCC0"/>
    <w:lvl w:ilvl="0" w:tplc="7CEA92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903944"/>
    <w:multiLevelType w:val="hybridMultilevel"/>
    <w:tmpl w:val="D0E2F3E4"/>
    <w:lvl w:ilvl="0" w:tplc="8C586C7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B21"/>
    <w:rsid w:val="000035FF"/>
    <w:rsid w:val="00052AD3"/>
    <w:rsid w:val="00057E57"/>
    <w:rsid w:val="00074969"/>
    <w:rsid w:val="000A1FCD"/>
    <w:rsid w:val="000A47F2"/>
    <w:rsid w:val="000A5D08"/>
    <w:rsid w:val="00136006"/>
    <w:rsid w:val="001541C8"/>
    <w:rsid w:val="001B5C49"/>
    <w:rsid w:val="00212E90"/>
    <w:rsid w:val="00237F09"/>
    <w:rsid w:val="00245BA9"/>
    <w:rsid w:val="0025500C"/>
    <w:rsid w:val="002B789E"/>
    <w:rsid w:val="0034179C"/>
    <w:rsid w:val="003700CF"/>
    <w:rsid w:val="003832C6"/>
    <w:rsid w:val="003D5F76"/>
    <w:rsid w:val="003E232C"/>
    <w:rsid w:val="003E7B70"/>
    <w:rsid w:val="00456CE1"/>
    <w:rsid w:val="00475EC1"/>
    <w:rsid w:val="00486C0D"/>
    <w:rsid w:val="004F1B7D"/>
    <w:rsid w:val="005341BB"/>
    <w:rsid w:val="00551AC1"/>
    <w:rsid w:val="005A2597"/>
    <w:rsid w:val="005B3EFF"/>
    <w:rsid w:val="005E2EB0"/>
    <w:rsid w:val="00614CF9"/>
    <w:rsid w:val="006279BA"/>
    <w:rsid w:val="00643B21"/>
    <w:rsid w:val="0066540F"/>
    <w:rsid w:val="006F2488"/>
    <w:rsid w:val="00717724"/>
    <w:rsid w:val="0075365F"/>
    <w:rsid w:val="00762184"/>
    <w:rsid w:val="00765F71"/>
    <w:rsid w:val="00791532"/>
    <w:rsid w:val="00796D89"/>
    <w:rsid w:val="007A2213"/>
    <w:rsid w:val="007A70CC"/>
    <w:rsid w:val="007C24A0"/>
    <w:rsid w:val="007C500D"/>
    <w:rsid w:val="007F734D"/>
    <w:rsid w:val="008121F9"/>
    <w:rsid w:val="00834A73"/>
    <w:rsid w:val="0084768B"/>
    <w:rsid w:val="00861C51"/>
    <w:rsid w:val="0087429C"/>
    <w:rsid w:val="00883A22"/>
    <w:rsid w:val="00890EB8"/>
    <w:rsid w:val="009254E1"/>
    <w:rsid w:val="009352EF"/>
    <w:rsid w:val="009355B0"/>
    <w:rsid w:val="00975F84"/>
    <w:rsid w:val="00990DFB"/>
    <w:rsid w:val="00996213"/>
    <w:rsid w:val="009C5687"/>
    <w:rsid w:val="00A14185"/>
    <w:rsid w:val="00A25C82"/>
    <w:rsid w:val="00A6234B"/>
    <w:rsid w:val="00AF3D25"/>
    <w:rsid w:val="00B02F59"/>
    <w:rsid w:val="00B15024"/>
    <w:rsid w:val="00B50912"/>
    <w:rsid w:val="00BA247C"/>
    <w:rsid w:val="00BA5E3C"/>
    <w:rsid w:val="00BB5C85"/>
    <w:rsid w:val="00BF77CE"/>
    <w:rsid w:val="00C50010"/>
    <w:rsid w:val="00C60542"/>
    <w:rsid w:val="00C770E4"/>
    <w:rsid w:val="00CA5338"/>
    <w:rsid w:val="00CB4AAC"/>
    <w:rsid w:val="00D24F97"/>
    <w:rsid w:val="00D4198F"/>
    <w:rsid w:val="00DD2B8E"/>
    <w:rsid w:val="00DD6441"/>
    <w:rsid w:val="00DD693B"/>
    <w:rsid w:val="00DF1DA4"/>
    <w:rsid w:val="00E04F76"/>
    <w:rsid w:val="00E22E07"/>
    <w:rsid w:val="00E612E0"/>
    <w:rsid w:val="00EA027E"/>
    <w:rsid w:val="00F30DE3"/>
    <w:rsid w:val="00F81D98"/>
    <w:rsid w:val="00FB231E"/>
    <w:rsid w:val="00FB3E7B"/>
    <w:rsid w:val="00FB65D3"/>
    <w:rsid w:val="00FF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D0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3B21"/>
    <w:pPr>
      <w:ind w:left="720"/>
      <w:contextualSpacing/>
    </w:pPr>
  </w:style>
  <w:style w:type="table" w:styleId="TableGrid">
    <w:name w:val="Table Grid"/>
    <w:basedOn w:val="TableNormal"/>
    <w:uiPriority w:val="99"/>
    <w:rsid w:val="00FB65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F1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1D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1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F1DA4"/>
    <w:rPr>
      <w:rFonts w:cs="Times New Roman"/>
    </w:rPr>
  </w:style>
  <w:style w:type="table" w:customStyle="1" w:styleId="1">
    <w:name w:val="Сетка таблицы1"/>
    <w:uiPriority w:val="99"/>
    <w:rsid w:val="00796D8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22</Pages>
  <Words>3237</Words>
  <Characters>18455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Эдуард</cp:lastModifiedBy>
  <cp:revision>5</cp:revision>
  <cp:lastPrinted>2014-10-26T15:30:00Z</cp:lastPrinted>
  <dcterms:created xsi:type="dcterms:W3CDTF">2013-01-31T04:33:00Z</dcterms:created>
  <dcterms:modified xsi:type="dcterms:W3CDTF">2016-02-11T14:33:00Z</dcterms:modified>
</cp:coreProperties>
</file>