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72D" w:rsidRDefault="001E44FB" w:rsidP="0067272D">
      <w:pPr>
        <w:autoSpaceDE w:val="0"/>
        <w:autoSpaceDN w:val="0"/>
        <w:rPr>
          <w:b/>
          <w:sz w:val="28"/>
          <w:szCs w:val="28"/>
        </w:rPr>
      </w:pPr>
      <w:r w:rsidRPr="001E44FB">
        <w:rPr>
          <w:noProof/>
        </w:rPr>
        <w:drawing>
          <wp:inline distT="0" distB="0" distL="0" distR="0">
            <wp:extent cx="6105525" cy="7058692"/>
            <wp:effectExtent l="0" t="0" r="0" b="0"/>
            <wp:docPr id="1" name="Рисунок 1" descr="C:\Users\777\Pictures\образователь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Pictures\образовательная программа.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5525" cy="7058692"/>
                    </a:xfrm>
                    <a:prstGeom prst="rect">
                      <a:avLst/>
                    </a:prstGeom>
                    <a:noFill/>
                    <a:ln>
                      <a:noFill/>
                    </a:ln>
                  </pic:spPr>
                </pic:pic>
              </a:graphicData>
            </a:graphic>
          </wp:inline>
        </w:drawing>
      </w: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p>
    <w:p w:rsidR="001E44FB" w:rsidRDefault="001E44FB" w:rsidP="0067272D">
      <w:pPr>
        <w:autoSpaceDE w:val="0"/>
        <w:autoSpaceDN w:val="0"/>
        <w:rPr>
          <w:b/>
          <w:sz w:val="28"/>
          <w:szCs w:val="28"/>
        </w:rPr>
      </w:pPr>
      <w:bookmarkStart w:id="0" w:name="_GoBack"/>
      <w:bookmarkEnd w:id="0"/>
    </w:p>
    <w:p w:rsidR="00236BFE" w:rsidRDefault="00236BFE" w:rsidP="00B264B1">
      <w:pPr>
        <w:jc w:val="center"/>
        <w:rPr>
          <w:b/>
          <w:color w:val="000000"/>
          <w:sz w:val="28"/>
          <w:szCs w:val="28"/>
        </w:rPr>
      </w:pPr>
      <w:r w:rsidRPr="00D61A2F">
        <w:rPr>
          <w:b/>
          <w:color w:val="000000"/>
          <w:sz w:val="28"/>
          <w:szCs w:val="28"/>
        </w:rPr>
        <w:lastRenderedPageBreak/>
        <w:t>СОДЕРЖАНИЕ</w:t>
      </w:r>
    </w:p>
    <w:p w:rsidR="008053B3" w:rsidRPr="001B3962" w:rsidRDefault="008053B3" w:rsidP="001B3962">
      <w:pPr>
        <w:jc w:val="center"/>
        <w:rPr>
          <w:b/>
          <w:color w:val="000000"/>
          <w:sz w:val="28"/>
          <w:szCs w:val="28"/>
        </w:rPr>
      </w:pPr>
    </w:p>
    <w:tbl>
      <w:tblPr>
        <w:tblStyle w:val="aa"/>
        <w:tblW w:w="10218" w:type="dxa"/>
        <w:tblLook w:val="00A0"/>
      </w:tblPr>
      <w:tblGrid>
        <w:gridCol w:w="846"/>
        <w:gridCol w:w="8664"/>
        <w:gridCol w:w="708"/>
      </w:tblGrid>
      <w:tr w:rsidR="00236BFE" w:rsidRPr="009975FA" w:rsidTr="001B3962">
        <w:tc>
          <w:tcPr>
            <w:tcW w:w="846" w:type="dxa"/>
          </w:tcPr>
          <w:p w:rsidR="00236BFE" w:rsidRPr="009975FA" w:rsidRDefault="00236BFE" w:rsidP="00EF7015">
            <w:pPr>
              <w:spacing w:line="276" w:lineRule="auto"/>
              <w:ind w:left="807" w:hanging="21"/>
              <w:jc w:val="both"/>
              <w:rPr>
                <w:b/>
              </w:rPr>
            </w:pPr>
          </w:p>
        </w:tc>
        <w:tc>
          <w:tcPr>
            <w:tcW w:w="8664" w:type="dxa"/>
          </w:tcPr>
          <w:p w:rsidR="00236BFE" w:rsidRPr="009975FA" w:rsidRDefault="00236BFE" w:rsidP="00EF7015">
            <w:pPr>
              <w:widowControl w:val="0"/>
              <w:autoSpaceDE w:val="0"/>
              <w:autoSpaceDN w:val="0"/>
              <w:adjustRightInd w:val="0"/>
              <w:spacing w:line="276" w:lineRule="auto"/>
              <w:ind w:firstLine="34"/>
              <w:rPr>
                <w:b/>
              </w:rPr>
            </w:pPr>
            <w:r w:rsidRPr="009975FA">
              <w:rPr>
                <w:b/>
              </w:rPr>
              <w:t>ВВЕДЕНИЕ</w:t>
            </w:r>
          </w:p>
        </w:tc>
        <w:tc>
          <w:tcPr>
            <w:tcW w:w="708" w:type="dxa"/>
          </w:tcPr>
          <w:p w:rsidR="00236BFE" w:rsidRPr="009975FA" w:rsidRDefault="008053B3" w:rsidP="00EF7015">
            <w:pPr>
              <w:widowControl w:val="0"/>
              <w:autoSpaceDE w:val="0"/>
              <w:autoSpaceDN w:val="0"/>
              <w:adjustRightInd w:val="0"/>
              <w:spacing w:line="276" w:lineRule="auto"/>
              <w:ind w:firstLine="34"/>
              <w:jc w:val="center"/>
            </w:pPr>
            <w:r>
              <w:t>3</w:t>
            </w:r>
          </w:p>
        </w:tc>
      </w:tr>
      <w:tr w:rsidR="00236BFE" w:rsidRPr="009975FA" w:rsidTr="001B3962">
        <w:tc>
          <w:tcPr>
            <w:tcW w:w="846" w:type="dxa"/>
          </w:tcPr>
          <w:p w:rsidR="00236BFE" w:rsidRPr="009975FA" w:rsidRDefault="00236BFE" w:rsidP="00EF7015">
            <w:pPr>
              <w:spacing w:line="276" w:lineRule="auto"/>
              <w:rPr>
                <w:b/>
              </w:rPr>
            </w:pPr>
            <w:r w:rsidRPr="009975FA">
              <w:rPr>
                <w:b/>
              </w:rPr>
              <w:t>1.</w:t>
            </w:r>
          </w:p>
        </w:tc>
        <w:tc>
          <w:tcPr>
            <w:tcW w:w="8664" w:type="dxa"/>
          </w:tcPr>
          <w:p w:rsidR="00236BFE" w:rsidRPr="009975FA" w:rsidRDefault="00236BFE" w:rsidP="00EF7015">
            <w:pPr>
              <w:widowControl w:val="0"/>
              <w:autoSpaceDE w:val="0"/>
              <w:autoSpaceDN w:val="0"/>
              <w:adjustRightInd w:val="0"/>
              <w:spacing w:line="276" w:lineRule="auto"/>
              <w:ind w:firstLine="34"/>
              <w:rPr>
                <w:b/>
              </w:rPr>
            </w:pPr>
            <w:r w:rsidRPr="009975FA">
              <w:rPr>
                <w:b/>
              </w:rPr>
              <w:t>ЦЕЛЕВОЙ РАЗДЕЛ</w:t>
            </w:r>
          </w:p>
        </w:tc>
        <w:tc>
          <w:tcPr>
            <w:tcW w:w="708" w:type="dxa"/>
          </w:tcPr>
          <w:p w:rsidR="00236BFE" w:rsidRPr="009975FA" w:rsidRDefault="00236BFE" w:rsidP="00EF7015">
            <w:pPr>
              <w:widowControl w:val="0"/>
              <w:autoSpaceDE w:val="0"/>
              <w:autoSpaceDN w:val="0"/>
              <w:adjustRightInd w:val="0"/>
              <w:spacing w:line="276" w:lineRule="auto"/>
              <w:ind w:firstLine="34"/>
              <w:jc w:val="center"/>
            </w:pPr>
          </w:p>
        </w:tc>
      </w:tr>
      <w:tr w:rsidR="00236BFE" w:rsidRPr="009975FA" w:rsidTr="001B3962">
        <w:trPr>
          <w:trHeight w:val="368"/>
        </w:trPr>
        <w:tc>
          <w:tcPr>
            <w:tcW w:w="846" w:type="dxa"/>
          </w:tcPr>
          <w:p w:rsidR="00236BFE" w:rsidRPr="009975FA" w:rsidRDefault="00236BFE" w:rsidP="00EF7015">
            <w:pPr>
              <w:spacing w:line="276" w:lineRule="auto"/>
            </w:pPr>
            <w:r w:rsidRPr="009975FA">
              <w:t>1.1.</w:t>
            </w:r>
          </w:p>
        </w:tc>
        <w:tc>
          <w:tcPr>
            <w:tcW w:w="8664" w:type="dxa"/>
          </w:tcPr>
          <w:p w:rsidR="00236BFE" w:rsidRPr="009975FA" w:rsidRDefault="00236BFE" w:rsidP="00EF7015">
            <w:pPr>
              <w:widowControl w:val="0"/>
              <w:autoSpaceDE w:val="0"/>
              <w:autoSpaceDN w:val="0"/>
              <w:adjustRightInd w:val="0"/>
              <w:spacing w:line="276" w:lineRule="auto"/>
              <w:ind w:firstLine="34"/>
            </w:pPr>
            <w:r w:rsidRPr="009975FA">
              <w:t>Пояснительная записка</w:t>
            </w:r>
          </w:p>
        </w:tc>
        <w:tc>
          <w:tcPr>
            <w:tcW w:w="708" w:type="dxa"/>
          </w:tcPr>
          <w:p w:rsidR="00236BFE" w:rsidRPr="009975FA" w:rsidRDefault="008053B3" w:rsidP="00EF7015">
            <w:pPr>
              <w:widowControl w:val="0"/>
              <w:autoSpaceDE w:val="0"/>
              <w:autoSpaceDN w:val="0"/>
              <w:adjustRightInd w:val="0"/>
              <w:spacing w:line="276" w:lineRule="auto"/>
              <w:ind w:firstLine="34"/>
              <w:jc w:val="center"/>
            </w:pPr>
            <w:r>
              <w:t>5</w:t>
            </w:r>
          </w:p>
        </w:tc>
      </w:tr>
      <w:tr w:rsidR="00236BFE" w:rsidRPr="009975FA" w:rsidTr="001B3962">
        <w:trPr>
          <w:trHeight w:val="416"/>
        </w:trPr>
        <w:tc>
          <w:tcPr>
            <w:tcW w:w="846" w:type="dxa"/>
          </w:tcPr>
          <w:p w:rsidR="00236BFE" w:rsidRPr="009975FA" w:rsidRDefault="00236BFE" w:rsidP="00EF7015">
            <w:pPr>
              <w:spacing w:line="276" w:lineRule="auto"/>
            </w:pPr>
            <w:r w:rsidRPr="009975FA">
              <w:t>1.1.1</w:t>
            </w:r>
            <w:r w:rsidR="00764066">
              <w:t>.</w:t>
            </w:r>
          </w:p>
        </w:tc>
        <w:tc>
          <w:tcPr>
            <w:tcW w:w="8664" w:type="dxa"/>
          </w:tcPr>
          <w:p w:rsidR="00236BFE" w:rsidRPr="009975FA" w:rsidRDefault="00236BFE" w:rsidP="00EF7015">
            <w:pPr>
              <w:spacing w:line="276" w:lineRule="auto"/>
              <w:ind w:firstLine="34"/>
            </w:pPr>
            <w:r w:rsidRPr="009975FA">
              <w:t>Цели и задачи реализации Программы</w:t>
            </w:r>
          </w:p>
        </w:tc>
        <w:tc>
          <w:tcPr>
            <w:tcW w:w="708" w:type="dxa"/>
          </w:tcPr>
          <w:p w:rsidR="00236BFE" w:rsidRPr="009975FA" w:rsidRDefault="008053B3" w:rsidP="00EF7015">
            <w:pPr>
              <w:spacing w:line="276" w:lineRule="auto"/>
              <w:ind w:firstLine="34"/>
              <w:jc w:val="center"/>
            </w:pPr>
            <w:r>
              <w:t>6</w:t>
            </w:r>
          </w:p>
        </w:tc>
      </w:tr>
      <w:tr w:rsidR="00236BFE" w:rsidRPr="009975FA" w:rsidTr="001B3962">
        <w:trPr>
          <w:trHeight w:val="421"/>
        </w:trPr>
        <w:tc>
          <w:tcPr>
            <w:tcW w:w="846" w:type="dxa"/>
          </w:tcPr>
          <w:p w:rsidR="00236BFE" w:rsidRPr="009975FA" w:rsidRDefault="00236BFE" w:rsidP="00EF7015">
            <w:pPr>
              <w:spacing w:line="276" w:lineRule="auto"/>
            </w:pPr>
            <w:r w:rsidRPr="009975FA">
              <w:t>1.1.2.</w:t>
            </w:r>
          </w:p>
        </w:tc>
        <w:tc>
          <w:tcPr>
            <w:tcW w:w="8664" w:type="dxa"/>
          </w:tcPr>
          <w:p w:rsidR="00236BFE" w:rsidRPr="009975FA" w:rsidRDefault="00236BFE" w:rsidP="00EF7015">
            <w:pPr>
              <w:spacing w:line="276" w:lineRule="auto"/>
              <w:ind w:firstLine="34"/>
            </w:pPr>
            <w:r w:rsidRPr="009975FA">
              <w:t xml:space="preserve">Принципы и подходы к </w:t>
            </w:r>
            <w:r w:rsidR="0076021A" w:rsidRPr="009975FA">
              <w:t>формированию Программы</w:t>
            </w:r>
          </w:p>
        </w:tc>
        <w:tc>
          <w:tcPr>
            <w:tcW w:w="708" w:type="dxa"/>
          </w:tcPr>
          <w:p w:rsidR="00236BFE" w:rsidRPr="009975FA" w:rsidRDefault="008053B3" w:rsidP="00EF7015">
            <w:pPr>
              <w:spacing w:line="276" w:lineRule="auto"/>
              <w:ind w:firstLine="34"/>
              <w:jc w:val="center"/>
            </w:pPr>
            <w:r>
              <w:t>6</w:t>
            </w:r>
          </w:p>
        </w:tc>
      </w:tr>
      <w:tr w:rsidR="00236BFE" w:rsidRPr="009975FA" w:rsidTr="001B3962">
        <w:trPr>
          <w:trHeight w:val="399"/>
        </w:trPr>
        <w:tc>
          <w:tcPr>
            <w:tcW w:w="846" w:type="dxa"/>
          </w:tcPr>
          <w:p w:rsidR="00236BFE" w:rsidRPr="009975FA" w:rsidRDefault="00236BFE" w:rsidP="00EF7015">
            <w:pPr>
              <w:spacing w:line="276" w:lineRule="auto"/>
            </w:pPr>
            <w:r w:rsidRPr="009975FA">
              <w:t>1.1.3</w:t>
            </w:r>
            <w:r w:rsidR="00764066">
              <w:t>.</w:t>
            </w:r>
          </w:p>
        </w:tc>
        <w:tc>
          <w:tcPr>
            <w:tcW w:w="8664" w:type="dxa"/>
          </w:tcPr>
          <w:p w:rsidR="00236BFE" w:rsidRPr="009975FA" w:rsidRDefault="00236BFE" w:rsidP="00EF7015">
            <w:pPr>
              <w:widowControl w:val="0"/>
              <w:autoSpaceDE w:val="0"/>
              <w:autoSpaceDN w:val="0"/>
              <w:adjustRightInd w:val="0"/>
              <w:spacing w:line="276" w:lineRule="auto"/>
              <w:ind w:firstLine="34"/>
            </w:pPr>
            <w:r w:rsidRPr="009975FA">
              <w:t>Значимые для разработки и реализации Программы характеристики</w:t>
            </w:r>
          </w:p>
        </w:tc>
        <w:tc>
          <w:tcPr>
            <w:tcW w:w="708" w:type="dxa"/>
          </w:tcPr>
          <w:p w:rsidR="00236BFE" w:rsidRPr="009975FA" w:rsidRDefault="008053B3" w:rsidP="00EF7015">
            <w:pPr>
              <w:widowControl w:val="0"/>
              <w:autoSpaceDE w:val="0"/>
              <w:autoSpaceDN w:val="0"/>
              <w:adjustRightInd w:val="0"/>
              <w:spacing w:line="276" w:lineRule="auto"/>
              <w:ind w:firstLine="34"/>
              <w:jc w:val="center"/>
            </w:pPr>
            <w:r>
              <w:t>9</w:t>
            </w:r>
          </w:p>
        </w:tc>
      </w:tr>
      <w:tr w:rsidR="00236BFE" w:rsidRPr="009975FA" w:rsidTr="001B3962">
        <w:trPr>
          <w:trHeight w:val="420"/>
        </w:trPr>
        <w:tc>
          <w:tcPr>
            <w:tcW w:w="846" w:type="dxa"/>
          </w:tcPr>
          <w:p w:rsidR="00236BFE" w:rsidRPr="009975FA" w:rsidRDefault="00236BFE" w:rsidP="00EF7015">
            <w:pPr>
              <w:spacing w:line="276" w:lineRule="auto"/>
            </w:pPr>
            <w:r w:rsidRPr="009975FA">
              <w:t>1.2</w:t>
            </w:r>
            <w:r w:rsidR="00764066">
              <w:t>.</w:t>
            </w:r>
          </w:p>
        </w:tc>
        <w:tc>
          <w:tcPr>
            <w:tcW w:w="8664" w:type="dxa"/>
          </w:tcPr>
          <w:p w:rsidR="00236BFE" w:rsidRPr="009975FA" w:rsidRDefault="00236BFE" w:rsidP="00EF7015">
            <w:pPr>
              <w:widowControl w:val="0"/>
              <w:autoSpaceDE w:val="0"/>
              <w:autoSpaceDN w:val="0"/>
              <w:adjustRightInd w:val="0"/>
              <w:spacing w:line="276" w:lineRule="auto"/>
              <w:ind w:firstLine="34"/>
            </w:pPr>
            <w:r w:rsidRPr="009975FA">
              <w:t>Планируемые результа</w:t>
            </w:r>
            <w:r w:rsidR="00EF7015" w:rsidRPr="009975FA">
              <w:t>ты освоения Программы</w:t>
            </w:r>
            <w:r w:rsidRPr="009975FA">
              <w:t xml:space="preserve"> </w:t>
            </w:r>
          </w:p>
        </w:tc>
        <w:tc>
          <w:tcPr>
            <w:tcW w:w="708" w:type="dxa"/>
          </w:tcPr>
          <w:p w:rsidR="00236BFE" w:rsidRPr="009975FA" w:rsidRDefault="008053B3" w:rsidP="00EF7015">
            <w:pPr>
              <w:widowControl w:val="0"/>
              <w:autoSpaceDE w:val="0"/>
              <w:autoSpaceDN w:val="0"/>
              <w:adjustRightInd w:val="0"/>
              <w:spacing w:line="276" w:lineRule="auto"/>
              <w:ind w:firstLine="34"/>
              <w:jc w:val="center"/>
            </w:pPr>
            <w:r>
              <w:t>22</w:t>
            </w:r>
          </w:p>
        </w:tc>
      </w:tr>
      <w:tr w:rsidR="00582CFC" w:rsidRPr="009975FA" w:rsidTr="001B3962">
        <w:trPr>
          <w:trHeight w:val="420"/>
        </w:trPr>
        <w:tc>
          <w:tcPr>
            <w:tcW w:w="846" w:type="dxa"/>
          </w:tcPr>
          <w:p w:rsidR="00582CFC" w:rsidRPr="009975FA" w:rsidRDefault="00582CFC" w:rsidP="00EF7015">
            <w:pPr>
              <w:spacing w:line="276" w:lineRule="auto"/>
            </w:pPr>
            <w:r>
              <w:t>1.3</w:t>
            </w:r>
            <w:r w:rsidR="00764066">
              <w:t>.</w:t>
            </w:r>
          </w:p>
        </w:tc>
        <w:tc>
          <w:tcPr>
            <w:tcW w:w="8664" w:type="dxa"/>
          </w:tcPr>
          <w:p w:rsidR="00582CFC" w:rsidRPr="009975FA" w:rsidRDefault="00582CFC" w:rsidP="00EF7015">
            <w:pPr>
              <w:widowControl w:val="0"/>
              <w:autoSpaceDE w:val="0"/>
              <w:autoSpaceDN w:val="0"/>
              <w:adjustRightInd w:val="0"/>
              <w:spacing w:line="276" w:lineRule="auto"/>
              <w:ind w:firstLine="34"/>
            </w:pPr>
            <w:r>
              <w:t>Развивающее оценивание качества образовательной деятельности по Программе</w:t>
            </w:r>
          </w:p>
        </w:tc>
        <w:tc>
          <w:tcPr>
            <w:tcW w:w="708" w:type="dxa"/>
          </w:tcPr>
          <w:p w:rsidR="00582CFC" w:rsidRPr="009975FA" w:rsidRDefault="008053B3" w:rsidP="00EF7015">
            <w:pPr>
              <w:widowControl w:val="0"/>
              <w:autoSpaceDE w:val="0"/>
              <w:autoSpaceDN w:val="0"/>
              <w:adjustRightInd w:val="0"/>
              <w:spacing w:line="276" w:lineRule="auto"/>
              <w:ind w:firstLine="34"/>
              <w:jc w:val="center"/>
            </w:pPr>
            <w:r>
              <w:t>25</w:t>
            </w:r>
          </w:p>
        </w:tc>
      </w:tr>
      <w:tr w:rsidR="00236BFE" w:rsidRPr="009975FA" w:rsidTr="001B3962">
        <w:trPr>
          <w:trHeight w:val="319"/>
        </w:trPr>
        <w:tc>
          <w:tcPr>
            <w:tcW w:w="846" w:type="dxa"/>
          </w:tcPr>
          <w:p w:rsidR="00236BFE" w:rsidRPr="009975FA" w:rsidRDefault="00236BFE" w:rsidP="00EF7015">
            <w:pPr>
              <w:spacing w:line="276" w:lineRule="auto"/>
              <w:rPr>
                <w:b/>
              </w:rPr>
            </w:pPr>
            <w:r w:rsidRPr="009975FA">
              <w:rPr>
                <w:b/>
              </w:rPr>
              <w:t>2.</w:t>
            </w:r>
          </w:p>
        </w:tc>
        <w:tc>
          <w:tcPr>
            <w:tcW w:w="8664" w:type="dxa"/>
          </w:tcPr>
          <w:p w:rsidR="00236BFE" w:rsidRPr="009975FA" w:rsidRDefault="00236BFE" w:rsidP="00EF7015">
            <w:pPr>
              <w:widowControl w:val="0"/>
              <w:autoSpaceDE w:val="0"/>
              <w:autoSpaceDN w:val="0"/>
              <w:adjustRightInd w:val="0"/>
              <w:spacing w:line="276" w:lineRule="auto"/>
              <w:ind w:firstLine="34"/>
              <w:rPr>
                <w:b/>
              </w:rPr>
            </w:pPr>
            <w:r w:rsidRPr="009975FA">
              <w:rPr>
                <w:b/>
              </w:rPr>
              <w:t>СОДЕРЖАТЕЛЬНЫЙ РАЗДЕЛ</w:t>
            </w:r>
          </w:p>
        </w:tc>
        <w:tc>
          <w:tcPr>
            <w:tcW w:w="708" w:type="dxa"/>
          </w:tcPr>
          <w:p w:rsidR="00236BFE" w:rsidRPr="009975FA" w:rsidRDefault="00236BFE" w:rsidP="00EF7015">
            <w:pPr>
              <w:widowControl w:val="0"/>
              <w:autoSpaceDE w:val="0"/>
              <w:autoSpaceDN w:val="0"/>
              <w:adjustRightInd w:val="0"/>
              <w:spacing w:line="276" w:lineRule="auto"/>
              <w:ind w:firstLine="34"/>
              <w:jc w:val="center"/>
            </w:pPr>
          </w:p>
        </w:tc>
      </w:tr>
      <w:tr w:rsidR="00236BFE" w:rsidRPr="009975FA" w:rsidTr="001B3962">
        <w:trPr>
          <w:trHeight w:val="521"/>
        </w:trPr>
        <w:tc>
          <w:tcPr>
            <w:tcW w:w="846" w:type="dxa"/>
          </w:tcPr>
          <w:p w:rsidR="00236BFE" w:rsidRPr="009975FA" w:rsidRDefault="00236BFE" w:rsidP="00EF7015">
            <w:pPr>
              <w:spacing w:line="276" w:lineRule="auto"/>
            </w:pPr>
            <w:r w:rsidRPr="009975FA">
              <w:t>2.1</w:t>
            </w:r>
            <w:r w:rsidR="00764066">
              <w:t>.</w:t>
            </w:r>
          </w:p>
        </w:tc>
        <w:tc>
          <w:tcPr>
            <w:tcW w:w="8664" w:type="dxa"/>
          </w:tcPr>
          <w:p w:rsidR="00236BFE" w:rsidRPr="009975FA" w:rsidRDefault="00236BFE" w:rsidP="00EF7015">
            <w:pPr>
              <w:widowControl w:val="0"/>
              <w:autoSpaceDE w:val="0"/>
              <w:autoSpaceDN w:val="0"/>
              <w:adjustRightInd w:val="0"/>
              <w:spacing w:line="276" w:lineRule="auto"/>
              <w:ind w:firstLine="34"/>
            </w:pPr>
            <w:r w:rsidRPr="009975FA">
              <w:t>Образовательная деятельность в соответствии с направлениями развития ребенка (в пяти образовательных областях</w:t>
            </w:r>
            <w:r w:rsidR="00EF7015" w:rsidRPr="009975FA">
              <w:t>)</w:t>
            </w:r>
          </w:p>
        </w:tc>
        <w:tc>
          <w:tcPr>
            <w:tcW w:w="708" w:type="dxa"/>
          </w:tcPr>
          <w:p w:rsidR="00236BFE" w:rsidRPr="009975FA" w:rsidRDefault="008053B3" w:rsidP="00EF7015">
            <w:pPr>
              <w:widowControl w:val="0"/>
              <w:autoSpaceDE w:val="0"/>
              <w:autoSpaceDN w:val="0"/>
              <w:adjustRightInd w:val="0"/>
              <w:spacing w:line="276" w:lineRule="auto"/>
              <w:jc w:val="center"/>
            </w:pPr>
            <w:r>
              <w:t>25</w:t>
            </w:r>
          </w:p>
        </w:tc>
      </w:tr>
      <w:tr w:rsidR="00582CFC" w:rsidRPr="009975FA" w:rsidTr="001B3962">
        <w:trPr>
          <w:trHeight w:val="363"/>
        </w:trPr>
        <w:tc>
          <w:tcPr>
            <w:tcW w:w="846" w:type="dxa"/>
          </w:tcPr>
          <w:p w:rsidR="00582CFC" w:rsidRPr="0077050C" w:rsidRDefault="00582CFC" w:rsidP="00D3151E">
            <w:pPr>
              <w:jc w:val="both"/>
            </w:pPr>
            <w:r>
              <w:t>2.1.1.</w:t>
            </w:r>
          </w:p>
        </w:tc>
        <w:tc>
          <w:tcPr>
            <w:tcW w:w="8664" w:type="dxa"/>
          </w:tcPr>
          <w:p w:rsidR="00582CFC" w:rsidRPr="0077050C" w:rsidRDefault="00582CFC" w:rsidP="00D3151E">
            <w:pPr>
              <w:widowControl w:val="0"/>
              <w:autoSpaceDE w:val="0"/>
              <w:autoSpaceDN w:val="0"/>
              <w:adjustRightInd w:val="0"/>
              <w:jc w:val="both"/>
            </w:pPr>
            <w:r>
              <w:t xml:space="preserve">Образовательная область </w:t>
            </w:r>
            <w:r w:rsidRPr="00057301">
              <w:t>«Социально – коммуникативное развитие»</w:t>
            </w:r>
          </w:p>
        </w:tc>
        <w:tc>
          <w:tcPr>
            <w:tcW w:w="708" w:type="dxa"/>
          </w:tcPr>
          <w:p w:rsidR="00582CFC" w:rsidRPr="009975FA" w:rsidRDefault="008053B3" w:rsidP="00EF7015">
            <w:pPr>
              <w:widowControl w:val="0"/>
              <w:autoSpaceDE w:val="0"/>
              <w:autoSpaceDN w:val="0"/>
              <w:adjustRightInd w:val="0"/>
              <w:spacing w:line="276" w:lineRule="auto"/>
              <w:jc w:val="center"/>
            </w:pPr>
            <w:r>
              <w:t>25</w:t>
            </w:r>
          </w:p>
        </w:tc>
      </w:tr>
      <w:tr w:rsidR="00582CFC" w:rsidRPr="009975FA" w:rsidTr="001B3962">
        <w:trPr>
          <w:trHeight w:val="435"/>
        </w:trPr>
        <w:tc>
          <w:tcPr>
            <w:tcW w:w="846" w:type="dxa"/>
          </w:tcPr>
          <w:p w:rsidR="00582CFC" w:rsidRPr="0077050C" w:rsidRDefault="00582CFC" w:rsidP="00D3151E">
            <w:pPr>
              <w:jc w:val="both"/>
            </w:pPr>
            <w:r>
              <w:t>2.1.2.</w:t>
            </w:r>
          </w:p>
        </w:tc>
        <w:tc>
          <w:tcPr>
            <w:tcW w:w="8664" w:type="dxa"/>
          </w:tcPr>
          <w:p w:rsidR="00582CFC" w:rsidRPr="0077050C" w:rsidRDefault="00582CFC" w:rsidP="00D3151E">
            <w:pPr>
              <w:widowControl w:val="0"/>
              <w:autoSpaceDE w:val="0"/>
              <w:autoSpaceDN w:val="0"/>
              <w:adjustRightInd w:val="0"/>
              <w:jc w:val="both"/>
            </w:pPr>
            <w:r w:rsidRPr="00057301">
              <w:t>Образовательная область «Познавательное развитие»</w:t>
            </w:r>
          </w:p>
        </w:tc>
        <w:tc>
          <w:tcPr>
            <w:tcW w:w="708" w:type="dxa"/>
          </w:tcPr>
          <w:p w:rsidR="00582CFC" w:rsidRPr="009975FA" w:rsidRDefault="008053B3" w:rsidP="00EF7015">
            <w:pPr>
              <w:widowControl w:val="0"/>
              <w:autoSpaceDE w:val="0"/>
              <w:autoSpaceDN w:val="0"/>
              <w:adjustRightInd w:val="0"/>
              <w:spacing w:line="276" w:lineRule="auto"/>
              <w:jc w:val="center"/>
            </w:pPr>
            <w:r>
              <w:t>30</w:t>
            </w:r>
          </w:p>
        </w:tc>
      </w:tr>
      <w:tr w:rsidR="00582CFC" w:rsidRPr="009975FA" w:rsidTr="001B3962">
        <w:trPr>
          <w:trHeight w:val="257"/>
        </w:trPr>
        <w:tc>
          <w:tcPr>
            <w:tcW w:w="846" w:type="dxa"/>
          </w:tcPr>
          <w:p w:rsidR="00582CFC" w:rsidRPr="0077050C" w:rsidRDefault="00582CFC" w:rsidP="00D3151E">
            <w:pPr>
              <w:jc w:val="both"/>
            </w:pPr>
            <w:r>
              <w:t>2.1.3.</w:t>
            </w:r>
          </w:p>
        </w:tc>
        <w:tc>
          <w:tcPr>
            <w:tcW w:w="8664" w:type="dxa"/>
          </w:tcPr>
          <w:p w:rsidR="00582CFC" w:rsidRPr="0077050C" w:rsidRDefault="00582CFC" w:rsidP="00D3151E">
            <w:pPr>
              <w:widowControl w:val="0"/>
              <w:autoSpaceDE w:val="0"/>
              <w:autoSpaceDN w:val="0"/>
              <w:adjustRightInd w:val="0"/>
              <w:jc w:val="both"/>
            </w:pPr>
            <w:r w:rsidRPr="00057301">
              <w:t>Образовательная область «Физическое развитие»</w:t>
            </w:r>
          </w:p>
        </w:tc>
        <w:tc>
          <w:tcPr>
            <w:tcW w:w="708" w:type="dxa"/>
          </w:tcPr>
          <w:p w:rsidR="00582CFC" w:rsidRPr="009975FA" w:rsidRDefault="008053B3" w:rsidP="00EF7015">
            <w:pPr>
              <w:widowControl w:val="0"/>
              <w:autoSpaceDE w:val="0"/>
              <w:autoSpaceDN w:val="0"/>
              <w:adjustRightInd w:val="0"/>
              <w:spacing w:line="276" w:lineRule="auto"/>
              <w:jc w:val="center"/>
            </w:pPr>
            <w:r>
              <w:t>34</w:t>
            </w:r>
          </w:p>
        </w:tc>
      </w:tr>
      <w:tr w:rsidR="00582CFC" w:rsidRPr="009975FA" w:rsidTr="001B3962">
        <w:trPr>
          <w:trHeight w:val="360"/>
        </w:trPr>
        <w:tc>
          <w:tcPr>
            <w:tcW w:w="846" w:type="dxa"/>
          </w:tcPr>
          <w:p w:rsidR="00582CFC" w:rsidRPr="0077050C" w:rsidRDefault="00582CFC" w:rsidP="00D3151E">
            <w:pPr>
              <w:jc w:val="both"/>
            </w:pPr>
            <w:r>
              <w:t>2.1.4.</w:t>
            </w:r>
          </w:p>
        </w:tc>
        <w:tc>
          <w:tcPr>
            <w:tcW w:w="8664" w:type="dxa"/>
          </w:tcPr>
          <w:p w:rsidR="00582CFC" w:rsidRPr="0077050C" w:rsidRDefault="00582CFC" w:rsidP="00D3151E">
            <w:pPr>
              <w:widowControl w:val="0"/>
              <w:autoSpaceDE w:val="0"/>
              <w:autoSpaceDN w:val="0"/>
              <w:adjustRightInd w:val="0"/>
              <w:jc w:val="both"/>
            </w:pPr>
            <w:r w:rsidRPr="00057301">
              <w:t>Образовательная область «Художественно-эстетическое развитие»</w:t>
            </w:r>
          </w:p>
        </w:tc>
        <w:tc>
          <w:tcPr>
            <w:tcW w:w="708" w:type="dxa"/>
          </w:tcPr>
          <w:p w:rsidR="00582CFC" w:rsidRPr="009975FA" w:rsidRDefault="008053B3" w:rsidP="00EF7015">
            <w:pPr>
              <w:widowControl w:val="0"/>
              <w:autoSpaceDE w:val="0"/>
              <w:autoSpaceDN w:val="0"/>
              <w:adjustRightInd w:val="0"/>
              <w:spacing w:line="276" w:lineRule="auto"/>
              <w:jc w:val="center"/>
            </w:pPr>
            <w:r>
              <w:t>36</w:t>
            </w:r>
          </w:p>
        </w:tc>
      </w:tr>
      <w:tr w:rsidR="00582CFC" w:rsidRPr="009975FA" w:rsidTr="001B3962">
        <w:trPr>
          <w:trHeight w:val="267"/>
        </w:trPr>
        <w:tc>
          <w:tcPr>
            <w:tcW w:w="846" w:type="dxa"/>
          </w:tcPr>
          <w:p w:rsidR="00582CFC" w:rsidRPr="0077050C" w:rsidRDefault="00582CFC" w:rsidP="00D3151E">
            <w:pPr>
              <w:jc w:val="both"/>
            </w:pPr>
            <w:r>
              <w:t>2.1.5.</w:t>
            </w:r>
          </w:p>
        </w:tc>
        <w:tc>
          <w:tcPr>
            <w:tcW w:w="8664" w:type="dxa"/>
          </w:tcPr>
          <w:p w:rsidR="00582CFC" w:rsidRPr="0077050C" w:rsidRDefault="00582CFC" w:rsidP="00D3151E">
            <w:pPr>
              <w:widowControl w:val="0"/>
              <w:autoSpaceDE w:val="0"/>
              <w:autoSpaceDN w:val="0"/>
              <w:adjustRightInd w:val="0"/>
              <w:jc w:val="both"/>
            </w:pPr>
            <w:r w:rsidRPr="00057301">
              <w:t>Образовательная область «Речевое развитие»</w:t>
            </w:r>
          </w:p>
        </w:tc>
        <w:tc>
          <w:tcPr>
            <w:tcW w:w="708" w:type="dxa"/>
          </w:tcPr>
          <w:p w:rsidR="00582CFC" w:rsidRPr="009975FA" w:rsidRDefault="008053B3" w:rsidP="00EF7015">
            <w:pPr>
              <w:widowControl w:val="0"/>
              <w:autoSpaceDE w:val="0"/>
              <w:autoSpaceDN w:val="0"/>
              <w:adjustRightInd w:val="0"/>
              <w:spacing w:line="276" w:lineRule="auto"/>
              <w:jc w:val="center"/>
            </w:pPr>
            <w:r>
              <w:t>3</w:t>
            </w:r>
            <w:r w:rsidR="00E72933">
              <w:t>9</w:t>
            </w:r>
          </w:p>
        </w:tc>
      </w:tr>
      <w:tr w:rsidR="00582CFC" w:rsidRPr="009975FA" w:rsidTr="001B3962">
        <w:trPr>
          <w:trHeight w:val="411"/>
        </w:trPr>
        <w:tc>
          <w:tcPr>
            <w:tcW w:w="846" w:type="dxa"/>
          </w:tcPr>
          <w:p w:rsidR="00582CFC" w:rsidRPr="009975FA" w:rsidRDefault="0096600E" w:rsidP="00EF7015">
            <w:pPr>
              <w:spacing w:line="276" w:lineRule="auto"/>
            </w:pPr>
            <w:r>
              <w:t>2.2.</w:t>
            </w:r>
          </w:p>
        </w:tc>
        <w:tc>
          <w:tcPr>
            <w:tcW w:w="8664" w:type="dxa"/>
          </w:tcPr>
          <w:p w:rsidR="00582CFC" w:rsidRPr="0096600E" w:rsidRDefault="0096600E" w:rsidP="0096600E">
            <w:pPr>
              <w:widowControl w:val="0"/>
              <w:autoSpaceDE w:val="0"/>
              <w:autoSpaceDN w:val="0"/>
              <w:adjustRightInd w:val="0"/>
              <w:spacing w:line="276" w:lineRule="auto"/>
            </w:pPr>
            <w:r w:rsidRPr="0096600E">
              <w:t>Особенности взаимодействия педагогического коллектива с семьями воспитанников</w:t>
            </w:r>
          </w:p>
        </w:tc>
        <w:tc>
          <w:tcPr>
            <w:tcW w:w="708" w:type="dxa"/>
          </w:tcPr>
          <w:p w:rsidR="00582CFC" w:rsidRPr="009975FA" w:rsidRDefault="008053B3" w:rsidP="00EF7015">
            <w:pPr>
              <w:widowControl w:val="0"/>
              <w:autoSpaceDE w:val="0"/>
              <w:autoSpaceDN w:val="0"/>
              <w:adjustRightInd w:val="0"/>
              <w:spacing w:line="276" w:lineRule="auto"/>
              <w:ind w:firstLine="34"/>
              <w:jc w:val="center"/>
            </w:pPr>
            <w:r>
              <w:t>41</w:t>
            </w:r>
          </w:p>
        </w:tc>
      </w:tr>
      <w:tr w:rsidR="00582CFC" w:rsidRPr="009975FA" w:rsidTr="001B3962">
        <w:trPr>
          <w:trHeight w:val="411"/>
        </w:trPr>
        <w:tc>
          <w:tcPr>
            <w:tcW w:w="846" w:type="dxa"/>
          </w:tcPr>
          <w:p w:rsidR="00582CFC" w:rsidRPr="009975FA" w:rsidRDefault="0096600E" w:rsidP="00EF7015">
            <w:pPr>
              <w:spacing w:line="276" w:lineRule="auto"/>
            </w:pPr>
            <w:r>
              <w:t>2.3.</w:t>
            </w:r>
          </w:p>
        </w:tc>
        <w:tc>
          <w:tcPr>
            <w:tcW w:w="8664" w:type="dxa"/>
          </w:tcPr>
          <w:p w:rsidR="00582CFC" w:rsidRPr="009975FA" w:rsidRDefault="00BF4F65" w:rsidP="009417C1">
            <w:pPr>
              <w:widowControl w:val="0"/>
              <w:autoSpaceDE w:val="0"/>
              <w:autoSpaceDN w:val="0"/>
              <w:adjustRightInd w:val="0"/>
              <w:spacing w:line="276" w:lineRule="auto"/>
            </w:pPr>
            <w:r w:rsidRPr="009975FA">
              <w:t xml:space="preserve">Содержание коррекционно-образовательного процесса </w:t>
            </w:r>
          </w:p>
        </w:tc>
        <w:tc>
          <w:tcPr>
            <w:tcW w:w="708" w:type="dxa"/>
          </w:tcPr>
          <w:p w:rsidR="00582CFC" w:rsidRPr="009975FA" w:rsidRDefault="008053B3" w:rsidP="00EF7015">
            <w:pPr>
              <w:widowControl w:val="0"/>
              <w:autoSpaceDE w:val="0"/>
              <w:autoSpaceDN w:val="0"/>
              <w:adjustRightInd w:val="0"/>
              <w:spacing w:line="276" w:lineRule="auto"/>
              <w:ind w:firstLine="34"/>
              <w:jc w:val="center"/>
            </w:pPr>
            <w:r>
              <w:t>50</w:t>
            </w:r>
          </w:p>
        </w:tc>
      </w:tr>
      <w:tr w:rsidR="00582CFC" w:rsidRPr="009975FA" w:rsidTr="001B3962">
        <w:trPr>
          <w:trHeight w:val="521"/>
        </w:trPr>
        <w:tc>
          <w:tcPr>
            <w:tcW w:w="846" w:type="dxa"/>
          </w:tcPr>
          <w:p w:rsidR="00582CFC" w:rsidRPr="009975FA" w:rsidRDefault="008053B3" w:rsidP="00EF7015">
            <w:pPr>
              <w:spacing w:line="276" w:lineRule="auto"/>
            </w:pPr>
            <w:r>
              <w:t>2.4</w:t>
            </w:r>
            <w:r w:rsidR="00582CFC" w:rsidRPr="009975FA">
              <w:t>.</w:t>
            </w:r>
          </w:p>
        </w:tc>
        <w:tc>
          <w:tcPr>
            <w:tcW w:w="8664" w:type="dxa"/>
          </w:tcPr>
          <w:p w:rsidR="00582CFC" w:rsidRPr="009975FA" w:rsidRDefault="00A15524" w:rsidP="00A15524">
            <w:pPr>
              <w:widowControl w:val="0"/>
              <w:autoSpaceDE w:val="0"/>
              <w:autoSpaceDN w:val="0"/>
              <w:adjustRightInd w:val="0"/>
              <w:spacing w:line="276" w:lineRule="auto"/>
            </w:pPr>
            <w:r w:rsidRPr="009975FA">
              <w:t>Наиболее существенные характеристики содержания Программы (специфика национальных, социокультурных и иных условий)</w:t>
            </w:r>
          </w:p>
        </w:tc>
        <w:tc>
          <w:tcPr>
            <w:tcW w:w="708" w:type="dxa"/>
          </w:tcPr>
          <w:p w:rsidR="00582CFC" w:rsidRPr="009975FA" w:rsidRDefault="00E72933" w:rsidP="00EF7015">
            <w:pPr>
              <w:widowControl w:val="0"/>
              <w:autoSpaceDE w:val="0"/>
              <w:autoSpaceDN w:val="0"/>
              <w:adjustRightInd w:val="0"/>
              <w:spacing w:line="276" w:lineRule="auto"/>
              <w:ind w:firstLine="34"/>
              <w:jc w:val="center"/>
            </w:pPr>
            <w:r>
              <w:t>55</w:t>
            </w:r>
          </w:p>
          <w:p w:rsidR="00582CFC" w:rsidRPr="009975FA" w:rsidRDefault="00582CFC" w:rsidP="00EF7015">
            <w:pPr>
              <w:widowControl w:val="0"/>
              <w:autoSpaceDE w:val="0"/>
              <w:autoSpaceDN w:val="0"/>
              <w:adjustRightInd w:val="0"/>
              <w:spacing w:line="276" w:lineRule="auto"/>
              <w:ind w:firstLine="34"/>
              <w:jc w:val="center"/>
            </w:pPr>
          </w:p>
        </w:tc>
      </w:tr>
      <w:tr w:rsidR="00582CFC" w:rsidRPr="009975FA" w:rsidTr="001B3962">
        <w:trPr>
          <w:trHeight w:val="292"/>
        </w:trPr>
        <w:tc>
          <w:tcPr>
            <w:tcW w:w="846" w:type="dxa"/>
          </w:tcPr>
          <w:p w:rsidR="00582CFC" w:rsidRPr="009975FA" w:rsidRDefault="008053B3" w:rsidP="00EF7015">
            <w:pPr>
              <w:spacing w:line="276" w:lineRule="auto"/>
            </w:pPr>
            <w:r>
              <w:t>2.5</w:t>
            </w:r>
            <w:r w:rsidR="00582CFC" w:rsidRPr="009975FA">
              <w:t>.</w:t>
            </w:r>
          </w:p>
        </w:tc>
        <w:tc>
          <w:tcPr>
            <w:tcW w:w="8664" w:type="dxa"/>
          </w:tcPr>
          <w:p w:rsidR="00582CFC" w:rsidRPr="009975FA" w:rsidRDefault="00582CFC" w:rsidP="0036585D">
            <w:pPr>
              <w:widowControl w:val="0"/>
              <w:autoSpaceDE w:val="0"/>
              <w:autoSpaceDN w:val="0"/>
              <w:adjustRightInd w:val="0"/>
              <w:spacing w:line="276" w:lineRule="auto"/>
            </w:pPr>
            <w:r w:rsidRPr="009975FA">
              <w:t xml:space="preserve">Традиции Учреждения </w:t>
            </w:r>
          </w:p>
        </w:tc>
        <w:tc>
          <w:tcPr>
            <w:tcW w:w="708" w:type="dxa"/>
          </w:tcPr>
          <w:p w:rsidR="00582CFC" w:rsidRPr="009975FA" w:rsidRDefault="00A1698E" w:rsidP="00EF7015">
            <w:pPr>
              <w:widowControl w:val="0"/>
              <w:autoSpaceDE w:val="0"/>
              <w:autoSpaceDN w:val="0"/>
              <w:adjustRightInd w:val="0"/>
              <w:spacing w:line="276" w:lineRule="auto"/>
              <w:ind w:firstLine="34"/>
              <w:jc w:val="center"/>
            </w:pPr>
            <w:r>
              <w:t>6</w:t>
            </w:r>
            <w:r w:rsidR="00FD02DA">
              <w:t>5</w:t>
            </w:r>
          </w:p>
        </w:tc>
      </w:tr>
      <w:tr w:rsidR="00582CFC" w:rsidRPr="009975FA" w:rsidTr="001B3962">
        <w:trPr>
          <w:trHeight w:val="292"/>
        </w:trPr>
        <w:tc>
          <w:tcPr>
            <w:tcW w:w="846" w:type="dxa"/>
          </w:tcPr>
          <w:p w:rsidR="00582CFC" w:rsidRPr="009975FA" w:rsidRDefault="008053B3" w:rsidP="00EF7015">
            <w:pPr>
              <w:spacing w:line="276" w:lineRule="auto"/>
            </w:pPr>
            <w:r>
              <w:t>2.6</w:t>
            </w:r>
            <w:r w:rsidR="00582CFC" w:rsidRPr="009975FA">
              <w:t>.</w:t>
            </w:r>
          </w:p>
        </w:tc>
        <w:tc>
          <w:tcPr>
            <w:tcW w:w="8664" w:type="dxa"/>
          </w:tcPr>
          <w:p w:rsidR="00582CFC" w:rsidRPr="009975FA" w:rsidRDefault="00582CFC" w:rsidP="00EF7015">
            <w:pPr>
              <w:widowControl w:val="0"/>
              <w:autoSpaceDE w:val="0"/>
              <w:autoSpaceDN w:val="0"/>
              <w:adjustRightInd w:val="0"/>
              <w:spacing w:line="276" w:lineRule="auto"/>
              <w:ind w:firstLine="34"/>
            </w:pPr>
            <w:r w:rsidRPr="009975FA">
              <w:t>Комплексно-тематическое планирование</w:t>
            </w:r>
          </w:p>
        </w:tc>
        <w:tc>
          <w:tcPr>
            <w:tcW w:w="708" w:type="dxa"/>
          </w:tcPr>
          <w:p w:rsidR="00582CFC" w:rsidRPr="009975FA" w:rsidRDefault="00A1698E" w:rsidP="00EF7015">
            <w:pPr>
              <w:widowControl w:val="0"/>
              <w:autoSpaceDE w:val="0"/>
              <w:autoSpaceDN w:val="0"/>
              <w:adjustRightInd w:val="0"/>
              <w:spacing w:line="276" w:lineRule="auto"/>
              <w:ind w:firstLine="34"/>
              <w:jc w:val="center"/>
            </w:pPr>
            <w:r>
              <w:t>69</w:t>
            </w:r>
          </w:p>
        </w:tc>
      </w:tr>
      <w:tr w:rsidR="00582CFC" w:rsidRPr="009975FA" w:rsidTr="003230F6">
        <w:trPr>
          <w:trHeight w:val="209"/>
        </w:trPr>
        <w:tc>
          <w:tcPr>
            <w:tcW w:w="846" w:type="dxa"/>
          </w:tcPr>
          <w:p w:rsidR="00582CFC" w:rsidRPr="009975FA" w:rsidRDefault="00582CFC" w:rsidP="00EF7015">
            <w:pPr>
              <w:spacing w:line="276" w:lineRule="auto"/>
              <w:rPr>
                <w:b/>
              </w:rPr>
            </w:pPr>
            <w:r w:rsidRPr="009975FA">
              <w:rPr>
                <w:b/>
              </w:rPr>
              <w:t>3.</w:t>
            </w:r>
          </w:p>
        </w:tc>
        <w:tc>
          <w:tcPr>
            <w:tcW w:w="8664" w:type="dxa"/>
          </w:tcPr>
          <w:p w:rsidR="00582CFC" w:rsidRPr="009975FA" w:rsidRDefault="00582CFC" w:rsidP="00EF7015">
            <w:pPr>
              <w:widowControl w:val="0"/>
              <w:autoSpaceDE w:val="0"/>
              <w:autoSpaceDN w:val="0"/>
              <w:adjustRightInd w:val="0"/>
              <w:spacing w:line="276" w:lineRule="auto"/>
              <w:ind w:firstLine="34"/>
              <w:rPr>
                <w:b/>
              </w:rPr>
            </w:pPr>
            <w:r w:rsidRPr="009975FA">
              <w:rPr>
                <w:b/>
              </w:rPr>
              <w:t>ОРГАНИЗАЦИОННЫЙ РАЗДЕЛ</w:t>
            </w:r>
          </w:p>
        </w:tc>
        <w:tc>
          <w:tcPr>
            <w:tcW w:w="708" w:type="dxa"/>
          </w:tcPr>
          <w:p w:rsidR="00582CFC" w:rsidRPr="009975FA" w:rsidRDefault="00582CFC" w:rsidP="00EF7015">
            <w:pPr>
              <w:widowControl w:val="0"/>
              <w:autoSpaceDE w:val="0"/>
              <w:autoSpaceDN w:val="0"/>
              <w:adjustRightInd w:val="0"/>
              <w:spacing w:line="276" w:lineRule="auto"/>
              <w:ind w:firstLine="34"/>
              <w:jc w:val="center"/>
            </w:pPr>
          </w:p>
        </w:tc>
      </w:tr>
      <w:tr w:rsidR="00582CFC" w:rsidRPr="009975FA" w:rsidTr="001B3962">
        <w:trPr>
          <w:trHeight w:val="303"/>
        </w:trPr>
        <w:tc>
          <w:tcPr>
            <w:tcW w:w="846" w:type="dxa"/>
          </w:tcPr>
          <w:p w:rsidR="00582CFC" w:rsidRPr="009975FA" w:rsidRDefault="00582CFC" w:rsidP="00EF7015">
            <w:pPr>
              <w:spacing w:line="276" w:lineRule="auto"/>
            </w:pPr>
            <w:r w:rsidRPr="009975FA">
              <w:t>3.1.</w:t>
            </w:r>
          </w:p>
        </w:tc>
        <w:tc>
          <w:tcPr>
            <w:tcW w:w="8664" w:type="dxa"/>
          </w:tcPr>
          <w:p w:rsidR="00582CFC" w:rsidRPr="009975FA" w:rsidRDefault="00764066" w:rsidP="00EF7015">
            <w:pPr>
              <w:widowControl w:val="0"/>
              <w:autoSpaceDE w:val="0"/>
              <w:autoSpaceDN w:val="0"/>
              <w:adjustRightInd w:val="0"/>
              <w:spacing w:line="276" w:lineRule="auto"/>
              <w:ind w:firstLine="34"/>
            </w:pPr>
            <w:proofErr w:type="spellStart"/>
            <w:r>
              <w:t>Психолого</w:t>
            </w:r>
            <w:proofErr w:type="spellEnd"/>
            <w:r>
              <w:t xml:space="preserve"> – педагогические условия, обеспечивающие развитие ребёнка</w:t>
            </w:r>
          </w:p>
        </w:tc>
        <w:tc>
          <w:tcPr>
            <w:tcW w:w="708" w:type="dxa"/>
          </w:tcPr>
          <w:p w:rsidR="00582CFC" w:rsidRPr="009975FA" w:rsidRDefault="00A1698E" w:rsidP="00EF7015">
            <w:pPr>
              <w:widowControl w:val="0"/>
              <w:autoSpaceDE w:val="0"/>
              <w:autoSpaceDN w:val="0"/>
              <w:adjustRightInd w:val="0"/>
              <w:spacing w:line="276" w:lineRule="auto"/>
              <w:ind w:firstLine="34"/>
              <w:jc w:val="center"/>
            </w:pPr>
            <w:r>
              <w:t>90</w:t>
            </w:r>
          </w:p>
        </w:tc>
      </w:tr>
      <w:tr w:rsidR="00764066" w:rsidRPr="009975FA" w:rsidTr="001B3962">
        <w:trPr>
          <w:trHeight w:val="303"/>
        </w:trPr>
        <w:tc>
          <w:tcPr>
            <w:tcW w:w="846" w:type="dxa"/>
          </w:tcPr>
          <w:p w:rsidR="00764066" w:rsidRPr="009975FA" w:rsidRDefault="00764066" w:rsidP="00EF7015">
            <w:pPr>
              <w:spacing w:line="276" w:lineRule="auto"/>
            </w:pPr>
            <w:r>
              <w:t>3.2.</w:t>
            </w:r>
          </w:p>
        </w:tc>
        <w:tc>
          <w:tcPr>
            <w:tcW w:w="8664" w:type="dxa"/>
          </w:tcPr>
          <w:p w:rsidR="00764066" w:rsidRPr="009975FA" w:rsidRDefault="00764066" w:rsidP="00EF7015">
            <w:pPr>
              <w:widowControl w:val="0"/>
              <w:autoSpaceDE w:val="0"/>
              <w:autoSpaceDN w:val="0"/>
              <w:adjustRightInd w:val="0"/>
              <w:spacing w:line="276" w:lineRule="auto"/>
              <w:ind w:firstLine="34"/>
            </w:pPr>
            <w:r>
              <w:t>Кадровые условия реализации программы</w:t>
            </w:r>
          </w:p>
        </w:tc>
        <w:tc>
          <w:tcPr>
            <w:tcW w:w="708" w:type="dxa"/>
          </w:tcPr>
          <w:p w:rsidR="00764066" w:rsidRPr="009975FA" w:rsidRDefault="00FD02DA" w:rsidP="00EF7015">
            <w:pPr>
              <w:widowControl w:val="0"/>
              <w:autoSpaceDE w:val="0"/>
              <w:autoSpaceDN w:val="0"/>
              <w:adjustRightInd w:val="0"/>
              <w:spacing w:line="276" w:lineRule="auto"/>
              <w:ind w:firstLine="34"/>
              <w:jc w:val="center"/>
            </w:pPr>
            <w:r>
              <w:t>88</w:t>
            </w:r>
          </w:p>
        </w:tc>
      </w:tr>
      <w:tr w:rsidR="00764066" w:rsidRPr="009975FA" w:rsidTr="001B3962">
        <w:trPr>
          <w:trHeight w:val="303"/>
        </w:trPr>
        <w:tc>
          <w:tcPr>
            <w:tcW w:w="846" w:type="dxa"/>
          </w:tcPr>
          <w:p w:rsidR="00764066" w:rsidRPr="009975FA" w:rsidRDefault="00764066" w:rsidP="00EF7015">
            <w:pPr>
              <w:spacing w:line="276" w:lineRule="auto"/>
            </w:pPr>
            <w:r>
              <w:t>3.3.</w:t>
            </w:r>
          </w:p>
        </w:tc>
        <w:tc>
          <w:tcPr>
            <w:tcW w:w="8664" w:type="dxa"/>
          </w:tcPr>
          <w:p w:rsidR="00764066" w:rsidRPr="009975FA" w:rsidRDefault="00764066" w:rsidP="00EF7015">
            <w:pPr>
              <w:widowControl w:val="0"/>
              <w:autoSpaceDE w:val="0"/>
              <w:autoSpaceDN w:val="0"/>
              <w:adjustRightInd w:val="0"/>
              <w:spacing w:line="276" w:lineRule="auto"/>
              <w:ind w:firstLine="34"/>
            </w:pPr>
            <w:r w:rsidRPr="009975FA">
              <w:t>Особенности организации развивающей предметно-пространственной среды</w:t>
            </w:r>
          </w:p>
        </w:tc>
        <w:tc>
          <w:tcPr>
            <w:tcW w:w="708" w:type="dxa"/>
          </w:tcPr>
          <w:p w:rsidR="00764066" w:rsidRPr="009975FA" w:rsidRDefault="00C2461E" w:rsidP="00EF7015">
            <w:pPr>
              <w:widowControl w:val="0"/>
              <w:autoSpaceDE w:val="0"/>
              <w:autoSpaceDN w:val="0"/>
              <w:adjustRightInd w:val="0"/>
              <w:spacing w:line="276" w:lineRule="auto"/>
              <w:ind w:firstLine="34"/>
              <w:jc w:val="center"/>
            </w:pPr>
            <w:r>
              <w:t>9</w:t>
            </w:r>
            <w:r w:rsidR="00FD02DA">
              <w:t>0</w:t>
            </w:r>
          </w:p>
        </w:tc>
      </w:tr>
      <w:tr w:rsidR="00764066" w:rsidRPr="009975FA" w:rsidTr="001B3962">
        <w:trPr>
          <w:trHeight w:val="303"/>
        </w:trPr>
        <w:tc>
          <w:tcPr>
            <w:tcW w:w="846" w:type="dxa"/>
          </w:tcPr>
          <w:p w:rsidR="00764066" w:rsidRPr="009975FA" w:rsidRDefault="00764066" w:rsidP="00EF7015">
            <w:pPr>
              <w:spacing w:line="276" w:lineRule="auto"/>
            </w:pPr>
            <w:r>
              <w:t>3.4.</w:t>
            </w:r>
          </w:p>
        </w:tc>
        <w:tc>
          <w:tcPr>
            <w:tcW w:w="8664" w:type="dxa"/>
          </w:tcPr>
          <w:p w:rsidR="00764066" w:rsidRPr="009975FA" w:rsidRDefault="00764066" w:rsidP="00EF7015">
            <w:pPr>
              <w:widowControl w:val="0"/>
              <w:autoSpaceDE w:val="0"/>
              <w:autoSpaceDN w:val="0"/>
              <w:adjustRightInd w:val="0"/>
              <w:spacing w:line="276" w:lineRule="auto"/>
              <w:ind w:firstLine="34"/>
            </w:pPr>
            <w:r w:rsidRPr="009975FA">
              <w:t>Материально-техническое обеспечение Программы</w:t>
            </w:r>
          </w:p>
        </w:tc>
        <w:tc>
          <w:tcPr>
            <w:tcW w:w="708" w:type="dxa"/>
          </w:tcPr>
          <w:p w:rsidR="00764066" w:rsidRPr="009975FA" w:rsidRDefault="008053B3" w:rsidP="00EF7015">
            <w:pPr>
              <w:widowControl w:val="0"/>
              <w:autoSpaceDE w:val="0"/>
              <w:autoSpaceDN w:val="0"/>
              <w:adjustRightInd w:val="0"/>
              <w:spacing w:line="276" w:lineRule="auto"/>
              <w:ind w:firstLine="34"/>
              <w:jc w:val="center"/>
            </w:pPr>
            <w:r>
              <w:t>9</w:t>
            </w:r>
            <w:r w:rsidR="00C2461E">
              <w:t>8</w:t>
            </w:r>
          </w:p>
        </w:tc>
      </w:tr>
      <w:tr w:rsidR="00764066" w:rsidRPr="009975FA" w:rsidTr="001B3962">
        <w:trPr>
          <w:trHeight w:val="303"/>
        </w:trPr>
        <w:tc>
          <w:tcPr>
            <w:tcW w:w="846" w:type="dxa"/>
          </w:tcPr>
          <w:p w:rsidR="00764066" w:rsidRDefault="00764066" w:rsidP="00EF7015">
            <w:pPr>
              <w:spacing w:line="276" w:lineRule="auto"/>
            </w:pPr>
            <w:r>
              <w:t>3.5.</w:t>
            </w:r>
          </w:p>
        </w:tc>
        <w:tc>
          <w:tcPr>
            <w:tcW w:w="8664" w:type="dxa"/>
          </w:tcPr>
          <w:p w:rsidR="00764066" w:rsidRPr="009975FA" w:rsidRDefault="00764066" w:rsidP="00EF7015">
            <w:pPr>
              <w:widowControl w:val="0"/>
              <w:autoSpaceDE w:val="0"/>
              <w:autoSpaceDN w:val="0"/>
              <w:adjustRightInd w:val="0"/>
              <w:spacing w:line="276" w:lineRule="auto"/>
              <w:ind w:firstLine="34"/>
            </w:pPr>
            <w:r>
              <w:t>Планирование образовательной деятельности</w:t>
            </w:r>
          </w:p>
        </w:tc>
        <w:tc>
          <w:tcPr>
            <w:tcW w:w="708" w:type="dxa"/>
          </w:tcPr>
          <w:p w:rsidR="00764066" w:rsidRPr="009975FA" w:rsidRDefault="00C2461E" w:rsidP="00EF7015">
            <w:pPr>
              <w:widowControl w:val="0"/>
              <w:autoSpaceDE w:val="0"/>
              <w:autoSpaceDN w:val="0"/>
              <w:adjustRightInd w:val="0"/>
              <w:spacing w:line="276" w:lineRule="auto"/>
              <w:ind w:firstLine="34"/>
              <w:jc w:val="center"/>
            </w:pPr>
            <w:r>
              <w:t>101</w:t>
            </w:r>
          </w:p>
        </w:tc>
      </w:tr>
      <w:tr w:rsidR="00764066" w:rsidRPr="009975FA" w:rsidTr="001B3962">
        <w:trPr>
          <w:trHeight w:val="303"/>
        </w:trPr>
        <w:tc>
          <w:tcPr>
            <w:tcW w:w="846" w:type="dxa"/>
          </w:tcPr>
          <w:p w:rsidR="00764066" w:rsidRDefault="00764066" w:rsidP="00EF7015">
            <w:pPr>
              <w:spacing w:line="276" w:lineRule="auto"/>
            </w:pPr>
            <w:r>
              <w:t>3.6.</w:t>
            </w:r>
          </w:p>
        </w:tc>
        <w:tc>
          <w:tcPr>
            <w:tcW w:w="8664" w:type="dxa"/>
          </w:tcPr>
          <w:p w:rsidR="00764066" w:rsidRPr="009975FA" w:rsidRDefault="00764066" w:rsidP="00EF7015">
            <w:pPr>
              <w:widowControl w:val="0"/>
              <w:autoSpaceDE w:val="0"/>
              <w:autoSpaceDN w:val="0"/>
              <w:adjustRightInd w:val="0"/>
              <w:spacing w:line="276" w:lineRule="auto"/>
              <w:ind w:firstLine="34"/>
            </w:pPr>
            <w:r w:rsidRPr="009975FA">
              <w:t>Распорядок и режим дня</w:t>
            </w:r>
          </w:p>
        </w:tc>
        <w:tc>
          <w:tcPr>
            <w:tcW w:w="708" w:type="dxa"/>
          </w:tcPr>
          <w:p w:rsidR="00764066" w:rsidRPr="009975FA" w:rsidRDefault="00C2461E" w:rsidP="00EF7015">
            <w:pPr>
              <w:widowControl w:val="0"/>
              <w:autoSpaceDE w:val="0"/>
              <w:autoSpaceDN w:val="0"/>
              <w:adjustRightInd w:val="0"/>
              <w:spacing w:line="276" w:lineRule="auto"/>
              <w:ind w:firstLine="34"/>
              <w:jc w:val="center"/>
            </w:pPr>
            <w:r>
              <w:t>102</w:t>
            </w:r>
          </w:p>
        </w:tc>
      </w:tr>
      <w:tr w:rsidR="00764066" w:rsidRPr="009975FA" w:rsidTr="001B3962">
        <w:trPr>
          <w:trHeight w:val="303"/>
        </w:trPr>
        <w:tc>
          <w:tcPr>
            <w:tcW w:w="846" w:type="dxa"/>
          </w:tcPr>
          <w:p w:rsidR="00764066" w:rsidRDefault="00764066" w:rsidP="00EF7015">
            <w:pPr>
              <w:spacing w:line="276" w:lineRule="auto"/>
            </w:pPr>
            <w:r>
              <w:t>3.7.</w:t>
            </w:r>
          </w:p>
        </w:tc>
        <w:tc>
          <w:tcPr>
            <w:tcW w:w="8664" w:type="dxa"/>
          </w:tcPr>
          <w:p w:rsidR="00764066" w:rsidRPr="009975FA" w:rsidRDefault="00764066" w:rsidP="00EF7015">
            <w:pPr>
              <w:widowControl w:val="0"/>
              <w:autoSpaceDE w:val="0"/>
              <w:autoSpaceDN w:val="0"/>
              <w:adjustRightInd w:val="0"/>
              <w:spacing w:line="276" w:lineRule="auto"/>
              <w:ind w:firstLine="34"/>
            </w:pPr>
            <w:r>
              <w:t>Модель организации образовательной деятельности</w:t>
            </w:r>
          </w:p>
        </w:tc>
        <w:tc>
          <w:tcPr>
            <w:tcW w:w="708" w:type="dxa"/>
          </w:tcPr>
          <w:p w:rsidR="00764066" w:rsidRPr="009975FA" w:rsidRDefault="008053B3" w:rsidP="00EF7015">
            <w:pPr>
              <w:widowControl w:val="0"/>
              <w:autoSpaceDE w:val="0"/>
              <w:autoSpaceDN w:val="0"/>
              <w:adjustRightInd w:val="0"/>
              <w:spacing w:line="276" w:lineRule="auto"/>
              <w:ind w:firstLine="34"/>
              <w:jc w:val="center"/>
            </w:pPr>
            <w:r>
              <w:t>10</w:t>
            </w:r>
            <w:r w:rsidR="00C2461E">
              <w:t>3</w:t>
            </w:r>
          </w:p>
        </w:tc>
      </w:tr>
      <w:tr w:rsidR="00764066" w:rsidRPr="009975FA" w:rsidTr="001B3962">
        <w:trPr>
          <w:trHeight w:val="303"/>
        </w:trPr>
        <w:tc>
          <w:tcPr>
            <w:tcW w:w="846" w:type="dxa"/>
          </w:tcPr>
          <w:p w:rsidR="00764066" w:rsidRDefault="00384CCA" w:rsidP="00EF7015">
            <w:pPr>
              <w:spacing w:line="276" w:lineRule="auto"/>
            </w:pPr>
            <w:r>
              <w:t>3.8.</w:t>
            </w:r>
          </w:p>
        </w:tc>
        <w:tc>
          <w:tcPr>
            <w:tcW w:w="8664" w:type="dxa"/>
          </w:tcPr>
          <w:p w:rsidR="00764066" w:rsidRPr="009975FA" w:rsidRDefault="00384CCA" w:rsidP="00B33D35">
            <w:pPr>
              <w:widowControl w:val="0"/>
              <w:autoSpaceDE w:val="0"/>
              <w:autoSpaceDN w:val="0"/>
              <w:adjustRightInd w:val="0"/>
              <w:spacing w:line="276" w:lineRule="auto"/>
            </w:pPr>
            <w:r w:rsidRPr="009975FA">
              <w:t>Обеспеченность методическими материалами и средствами обучения и воспитания</w:t>
            </w:r>
            <w:r>
              <w:t>.</w:t>
            </w:r>
          </w:p>
        </w:tc>
        <w:tc>
          <w:tcPr>
            <w:tcW w:w="708" w:type="dxa"/>
          </w:tcPr>
          <w:p w:rsidR="00764066" w:rsidRPr="009975FA" w:rsidRDefault="008053B3" w:rsidP="00EF7015">
            <w:pPr>
              <w:widowControl w:val="0"/>
              <w:autoSpaceDE w:val="0"/>
              <w:autoSpaceDN w:val="0"/>
              <w:adjustRightInd w:val="0"/>
              <w:spacing w:line="276" w:lineRule="auto"/>
              <w:ind w:firstLine="34"/>
              <w:jc w:val="center"/>
            </w:pPr>
            <w:r>
              <w:t>10</w:t>
            </w:r>
            <w:r w:rsidR="00C2461E">
              <w:t>5</w:t>
            </w:r>
          </w:p>
        </w:tc>
      </w:tr>
      <w:tr w:rsidR="00582CFC" w:rsidRPr="009975FA" w:rsidTr="001B3962">
        <w:trPr>
          <w:trHeight w:val="521"/>
        </w:trPr>
        <w:tc>
          <w:tcPr>
            <w:tcW w:w="846" w:type="dxa"/>
          </w:tcPr>
          <w:p w:rsidR="00582CFC" w:rsidRPr="009975FA" w:rsidRDefault="00582CFC" w:rsidP="00EF7015">
            <w:pPr>
              <w:spacing w:line="276" w:lineRule="auto"/>
            </w:pPr>
            <w:r w:rsidRPr="009975FA">
              <w:t>3.</w:t>
            </w:r>
            <w:r w:rsidR="00B33D35">
              <w:t>9.</w:t>
            </w:r>
          </w:p>
        </w:tc>
        <w:tc>
          <w:tcPr>
            <w:tcW w:w="8664" w:type="dxa"/>
          </w:tcPr>
          <w:p w:rsidR="00582CFC" w:rsidRPr="009975FA" w:rsidRDefault="00B33D35" w:rsidP="00B33D35">
            <w:pPr>
              <w:widowControl w:val="0"/>
              <w:autoSpaceDE w:val="0"/>
              <w:autoSpaceDN w:val="0"/>
              <w:adjustRightInd w:val="0"/>
              <w:spacing w:line="276" w:lineRule="auto"/>
            </w:pPr>
            <w:r>
              <w:t>Перспективы работы по совершенствованию и развитию содержания Программы и обеспечивающих её реализацию нормативно – правовых, финансовых, научно – методических, кадровых, информационных и материально- технических ресурсов</w:t>
            </w:r>
          </w:p>
        </w:tc>
        <w:tc>
          <w:tcPr>
            <w:tcW w:w="708" w:type="dxa"/>
          </w:tcPr>
          <w:p w:rsidR="00582CFC" w:rsidRPr="009975FA" w:rsidRDefault="00C2461E" w:rsidP="00EF7015">
            <w:pPr>
              <w:widowControl w:val="0"/>
              <w:autoSpaceDE w:val="0"/>
              <w:autoSpaceDN w:val="0"/>
              <w:adjustRightInd w:val="0"/>
              <w:spacing w:line="276" w:lineRule="auto"/>
              <w:ind w:firstLine="34"/>
              <w:jc w:val="center"/>
            </w:pPr>
            <w:r>
              <w:t>110</w:t>
            </w:r>
          </w:p>
          <w:p w:rsidR="00582CFC" w:rsidRPr="009975FA" w:rsidRDefault="00582CFC" w:rsidP="00EF7015">
            <w:pPr>
              <w:widowControl w:val="0"/>
              <w:autoSpaceDE w:val="0"/>
              <w:autoSpaceDN w:val="0"/>
              <w:adjustRightInd w:val="0"/>
              <w:spacing w:line="276" w:lineRule="auto"/>
              <w:ind w:firstLine="34"/>
              <w:jc w:val="center"/>
            </w:pPr>
          </w:p>
        </w:tc>
      </w:tr>
      <w:tr w:rsidR="00B33D35" w:rsidRPr="009975FA" w:rsidTr="001B3962">
        <w:trPr>
          <w:trHeight w:val="274"/>
        </w:trPr>
        <w:tc>
          <w:tcPr>
            <w:tcW w:w="846" w:type="dxa"/>
          </w:tcPr>
          <w:p w:rsidR="00B33D35" w:rsidRPr="009975FA" w:rsidRDefault="00B33D35" w:rsidP="00EF7015">
            <w:pPr>
              <w:spacing w:line="276" w:lineRule="auto"/>
            </w:pPr>
            <w:r w:rsidRPr="009975FA">
              <w:t>3.</w:t>
            </w:r>
            <w:r>
              <w:t>10.</w:t>
            </w:r>
          </w:p>
        </w:tc>
        <w:tc>
          <w:tcPr>
            <w:tcW w:w="8664" w:type="dxa"/>
          </w:tcPr>
          <w:p w:rsidR="00B33D35" w:rsidRPr="00197A26" w:rsidRDefault="00B33D35" w:rsidP="00B33D35">
            <w:pPr>
              <w:widowControl w:val="0"/>
              <w:autoSpaceDE w:val="0"/>
              <w:autoSpaceDN w:val="0"/>
              <w:adjustRightInd w:val="0"/>
              <w:jc w:val="both"/>
            </w:pPr>
            <w:r w:rsidRPr="00076084">
              <w:t>Перечень нормативных и нормативно-методических документов</w:t>
            </w:r>
          </w:p>
        </w:tc>
        <w:tc>
          <w:tcPr>
            <w:tcW w:w="708" w:type="dxa"/>
          </w:tcPr>
          <w:p w:rsidR="00B33D35" w:rsidRPr="009975FA" w:rsidRDefault="008053B3" w:rsidP="00EF7015">
            <w:pPr>
              <w:widowControl w:val="0"/>
              <w:autoSpaceDE w:val="0"/>
              <w:autoSpaceDN w:val="0"/>
              <w:adjustRightInd w:val="0"/>
              <w:spacing w:line="276" w:lineRule="auto"/>
              <w:ind w:firstLine="34"/>
              <w:jc w:val="center"/>
            </w:pPr>
            <w:r>
              <w:t>11</w:t>
            </w:r>
            <w:r w:rsidR="00C2461E">
              <w:t>2</w:t>
            </w:r>
          </w:p>
        </w:tc>
      </w:tr>
      <w:tr w:rsidR="00B33D35" w:rsidRPr="009975FA" w:rsidTr="001B3962">
        <w:trPr>
          <w:trHeight w:val="419"/>
        </w:trPr>
        <w:tc>
          <w:tcPr>
            <w:tcW w:w="846" w:type="dxa"/>
          </w:tcPr>
          <w:p w:rsidR="00B33D35" w:rsidRPr="009975FA" w:rsidRDefault="00B33D35" w:rsidP="00EF7015">
            <w:pPr>
              <w:spacing w:line="276" w:lineRule="auto"/>
            </w:pPr>
            <w:r w:rsidRPr="009975FA">
              <w:t>3.</w:t>
            </w:r>
            <w:r>
              <w:t>11.</w:t>
            </w:r>
          </w:p>
        </w:tc>
        <w:tc>
          <w:tcPr>
            <w:tcW w:w="8664" w:type="dxa"/>
          </w:tcPr>
          <w:p w:rsidR="00B33D35" w:rsidRPr="00197A26" w:rsidRDefault="00B33D35" w:rsidP="00B33D35">
            <w:pPr>
              <w:widowControl w:val="0"/>
              <w:autoSpaceDE w:val="0"/>
              <w:autoSpaceDN w:val="0"/>
              <w:adjustRightInd w:val="0"/>
              <w:jc w:val="both"/>
            </w:pPr>
            <w:r w:rsidRPr="00076084">
              <w:t>Перечень литературных источников</w:t>
            </w:r>
          </w:p>
        </w:tc>
        <w:tc>
          <w:tcPr>
            <w:tcW w:w="708" w:type="dxa"/>
          </w:tcPr>
          <w:p w:rsidR="00B33D35" w:rsidRPr="009975FA" w:rsidRDefault="008053B3" w:rsidP="00EF7015">
            <w:pPr>
              <w:widowControl w:val="0"/>
              <w:autoSpaceDE w:val="0"/>
              <w:autoSpaceDN w:val="0"/>
              <w:adjustRightInd w:val="0"/>
              <w:spacing w:line="276" w:lineRule="auto"/>
              <w:ind w:firstLine="34"/>
              <w:jc w:val="center"/>
            </w:pPr>
            <w:r>
              <w:t>11</w:t>
            </w:r>
            <w:r w:rsidR="00C2461E">
              <w:t>3</w:t>
            </w:r>
          </w:p>
        </w:tc>
      </w:tr>
      <w:tr w:rsidR="00B33D35" w:rsidRPr="009975FA" w:rsidTr="001B3962">
        <w:trPr>
          <w:trHeight w:val="411"/>
        </w:trPr>
        <w:tc>
          <w:tcPr>
            <w:tcW w:w="846" w:type="dxa"/>
          </w:tcPr>
          <w:p w:rsidR="00B33D35" w:rsidRPr="00384CCA" w:rsidRDefault="00B33D35" w:rsidP="00EF7015">
            <w:pPr>
              <w:spacing w:line="276" w:lineRule="auto"/>
              <w:jc w:val="both"/>
              <w:rPr>
                <w:b/>
              </w:rPr>
            </w:pPr>
            <w:r w:rsidRPr="00384CCA">
              <w:rPr>
                <w:b/>
              </w:rPr>
              <w:t>4.</w:t>
            </w:r>
          </w:p>
        </w:tc>
        <w:tc>
          <w:tcPr>
            <w:tcW w:w="8664" w:type="dxa"/>
          </w:tcPr>
          <w:p w:rsidR="00B33D35" w:rsidRPr="00384CCA" w:rsidRDefault="00B33D35" w:rsidP="00EF7015">
            <w:pPr>
              <w:widowControl w:val="0"/>
              <w:autoSpaceDE w:val="0"/>
              <w:autoSpaceDN w:val="0"/>
              <w:adjustRightInd w:val="0"/>
              <w:spacing w:line="276" w:lineRule="auto"/>
              <w:ind w:firstLine="34"/>
              <w:rPr>
                <w:b/>
              </w:rPr>
            </w:pPr>
            <w:r w:rsidRPr="00384CCA">
              <w:rPr>
                <w:b/>
              </w:rPr>
              <w:t>ПРЕЗЕНТАЦИЯ ПРОГРАММЫ</w:t>
            </w:r>
          </w:p>
        </w:tc>
        <w:tc>
          <w:tcPr>
            <w:tcW w:w="708" w:type="dxa"/>
          </w:tcPr>
          <w:p w:rsidR="00B33D35" w:rsidRPr="009975FA" w:rsidRDefault="008053B3" w:rsidP="00EF7015">
            <w:pPr>
              <w:widowControl w:val="0"/>
              <w:autoSpaceDE w:val="0"/>
              <w:autoSpaceDN w:val="0"/>
              <w:adjustRightInd w:val="0"/>
              <w:spacing w:line="276" w:lineRule="auto"/>
              <w:ind w:firstLine="34"/>
              <w:jc w:val="center"/>
            </w:pPr>
            <w:r>
              <w:t>11</w:t>
            </w:r>
            <w:r w:rsidR="00C2461E">
              <w:t>4</w:t>
            </w:r>
          </w:p>
        </w:tc>
      </w:tr>
    </w:tbl>
    <w:p w:rsidR="00E26135" w:rsidRDefault="00E26135" w:rsidP="008F1D29">
      <w:pPr>
        <w:jc w:val="center"/>
        <w:rPr>
          <w:b/>
        </w:rPr>
      </w:pPr>
    </w:p>
    <w:p w:rsidR="002B00DA" w:rsidRDefault="002B00DA" w:rsidP="008F1D29">
      <w:pPr>
        <w:jc w:val="center"/>
        <w:rPr>
          <w:b/>
          <w:color w:val="000000"/>
        </w:rPr>
      </w:pPr>
    </w:p>
    <w:p w:rsidR="009417C1" w:rsidRDefault="009417C1" w:rsidP="008F1D29">
      <w:pPr>
        <w:jc w:val="center"/>
        <w:rPr>
          <w:b/>
          <w:color w:val="000000"/>
        </w:rPr>
      </w:pPr>
    </w:p>
    <w:p w:rsidR="00E61C92" w:rsidRDefault="00E61C92" w:rsidP="008F1D29">
      <w:pPr>
        <w:jc w:val="center"/>
        <w:rPr>
          <w:b/>
          <w:color w:val="000000"/>
          <w:lang w:val="ba-RU"/>
        </w:rPr>
      </w:pPr>
    </w:p>
    <w:p w:rsidR="00545C32" w:rsidRPr="008F1D29" w:rsidRDefault="00236BFE" w:rsidP="008F1D29">
      <w:pPr>
        <w:jc w:val="center"/>
        <w:rPr>
          <w:b/>
          <w:color w:val="000000"/>
        </w:rPr>
      </w:pPr>
      <w:r w:rsidRPr="008F1D29">
        <w:rPr>
          <w:b/>
          <w:color w:val="000000"/>
        </w:rPr>
        <w:lastRenderedPageBreak/>
        <w:t>ВВЕДЕНИЕ</w:t>
      </w:r>
    </w:p>
    <w:p w:rsidR="00545C32" w:rsidRPr="008F1D29" w:rsidRDefault="00545C32" w:rsidP="008F1D29">
      <w:pPr>
        <w:jc w:val="center"/>
        <w:rPr>
          <w:b/>
          <w:color w:val="000000"/>
        </w:rPr>
      </w:pPr>
    </w:p>
    <w:p w:rsidR="00382756" w:rsidRPr="008F1D29" w:rsidRDefault="00545C32" w:rsidP="008F1D29">
      <w:pPr>
        <w:widowControl w:val="0"/>
        <w:autoSpaceDE w:val="0"/>
        <w:autoSpaceDN w:val="0"/>
        <w:adjustRightInd w:val="0"/>
        <w:jc w:val="both"/>
      </w:pPr>
      <w:r w:rsidRPr="008F1D29">
        <w:t xml:space="preserve">Муниципальное автономное дошкольное образовательное учреждение </w:t>
      </w:r>
      <w:r w:rsidR="00B264B1">
        <w:t>Центр развития ребенка д</w:t>
      </w:r>
      <w:r w:rsidRPr="008F1D29">
        <w:t xml:space="preserve">етский сад </w:t>
      </w:r>
      <w:r w:rsidR="00B264B1">
        <w:t>«</w:t>
      </w:r>
      <w:proofErr w:type="spellStart"/>
      <w:r w:rsidR="00B264B1">
        <w:t>Сулпылар</w:t>
      </w:r>
      <w:proofErr w:type="spellEnd"/>
      <w:r w:rsidR="00B264B1">
        <w:t xml:space="preserve">» села Старый Сибай МР </w:t>
      </w:r>
      <w:proofErr w:type="spellStart"/>
      <w:r w:rsidR="00B264B1">
        <w:t>Баймакский</w:t>
      </w:r>
      <w:proofErr w:type="spellEnd"/>
      <w:r w:rsidR="00B264B1">
        <w:t xml:space="preserve"> район</w:t>
      </w:r>
      <w:r w:rsidRPr="008F1D29">
        <w:t xml:space="preserve"> Республики Башкортостан  </w:t>
      </w:r>
      <w:r w:rsidR="00001C79" w:rsidRPr="008F1D29">
        <w:t>(далее –</w:t>
      </w:r>
      <w:r w:rsidR="00382756" w:rsidRPr="008F1D29">
        <w:t xml:space="preserve"> Учреждение</w:t>
      </w:r>
      <w:r w:rsidR="00001C79" w:rsidRPr="008F1D29">
        <w:t>)</w:t>
      </w:r>
      <w:r w:rsidR="00382756" w:rsidRPr="008F1D29">
        <w:t xml:space="preserve"> </w:t>
      </w:r>
      <w:r w:rsidRPr="008F1D29">
        <w:t xml:space="preserve">функционирует с  </w:t>
      </w:r>
      <w:r w:rsidR="00B264B1">
        <w:t>1982</w:t>
      </w:r>
      <w:r w:rsidRPr="008F1D29">
        <w:t xml:space="preserve"> года.</w:t>
      </w:r>
      <w:r w:rsidR="00382756" w:rsidRPr="008F1D29">
        <w:rPr>
          <w:u w:val="single"/>
        </w:rPr>
        <w:t xml:space="preserve"> </w:t>
      </w:r>
    </w:p>
    <w:p w:rsidR="00382756" w:rsidRPr="008F1D29" w:rsidRDefault="00382756" w:rsidP="008F1D29">
      <w:pPr>
        <w:jc w:val="both"/>
      </w:pPr>
      <w:r w:rsidRPr="008F1D29">
        <w:t xml:space="preserve">Сокращенное название организации: МАДОУ </w:t>
      </w:r>
      <w:r w:rsidR="00B264B1">
        <w:t>ЦРР детский сад «</w:t>
      </w:r>
      <w:proofErr w:type="spellStart"/>
      <w:r w:rsidR="00B264B1">
        <w:t>Сулпылар</w:t>
      </w:r>
      <w:proofErr w:type="spellEnd"/>
      <w:r w:rsidR="00B264B1">
        <w:t>» с. Ст. Сибай</w:t>
      </w:r>
      <w:r w:rsidR="001016E1">
        <w:t xml:space="preserve"> МР </w:t>
      </w:r>
      <w:proofErr w:type="spellStart"/>
      <w:r w:rsidR="001016E1">
        <w:t>Баймакский</w:t>
      </w:r>
      <w:proofErr w:type="spellEnd"/>
      <w:r w:rsidR="001016E1">
        <w:t xml:space="preserve"> район.</w:t>
      </w:r>
    </w:p>
    <w:p w:rsidR="00B264B1" w:rsidRPr="00B264B1" w:rsidRDefault="00B264B1" w:rsidP="008F1D29">
      <w:pPr>
        <w:jc w:val="both"/>
        <w:rPr>
          <w:b/>
          <w:color w:val="000000" w:themeColor="text1"/>
        </w:rPr>
      </w:pPr>
      <w:r w:rsidRPr="00B264B1">
        <w:rPr>
          <w:rStyle w:val="aff1"/>
          <w:b w:val="0"/>
          <w:color w:val="000000" w:themeColor="text1"/>
          <w:shd w:val="clear" w:color="auto" w:fill="FFFFFF"/>
        </w:rPr>
        <w:t xml:space="preserve">Учредитель: Администрация муниципального района </w:t>
      </w:r>
      <w:proofErr w:type="spellStart"/>
      <w:r w:rsidRPr="00B264B1">
        <w:rPr>
          <w:rStyle w:val="aff1"/>
          <w:b w:val="0"/>
          <w:color w:val="000000" w:themeColor="text1"/>
          <w:shd w:val="clear" w:color="auto" w:fill="FFFFFF"/>
        </w:rPr>
        <w:t>Баймакский</w:t>
      </w:r>
      <w:proofErr w:type="spellEnd"/>
      <w:r w:rsidRPr="00B264B1">
        <w:rPr>
          <w:rStyle w:val="aff1"/>
          <w:b w:val="0"/>
          <w:color w:val="000000" w:themeColor="text1"/>
          <w:shd w:val="clear" w:color="auto" w:fill="FFFFFF"/>
        </w:rPr>
        <w:t xml:space="preserve"> район Республики Башкортостан</w:t>
      </w:r>
      <w:r w:rsidR="00446484">
        <w:rPr>
          <w:rStyle w:val="aff1"/>
          <w:b w:val="0"/>
          <w:color w:val="000000" w:themeColor="text1"/>
          <w:shd w:val="clear" w:color="auto" w:fill="FFFFFF"/>
        </w:rPr>
        <w:t>.</w:t>
      </w:r>
    </w:p>
    <w:p w:rsidR="00B264B1" w:rsidRPr="00B264B1" w:rsidRDefault="00545C32" w:rsidP="008F1D29">
      <w:pPr>
        <w:jc w:val="both"/>
        <w:rPr>
          <w:b/>
        </w:rPr>
      </w:pPr>
      <w:r w:rsidRPr="008F1D29">
        <w:t>Место нахождения (юридический и фактический адрес) Учреждения</w:t>
      </w:r>
      <w:r w:rsidRPr="00B264B1">
        <w:rPr>
          <w:b/>
        </w:rPr>
        <w:t>:</w:t>
      </w:r>
      <w:r w:rsidR="00B264B1" w:rsidRPr="00B264B1">
        <w:rPr>
          <w:rStyle w:val="aff1"/>
          <w:b w:val="0"/>
          <w:color w:val="000000"/>
          <w:shd w:val="clear" w:color="auto" w:fill="FFFFFF"/>
        </w:rPr>
        <w:t> </w:t>
      </w:r>
      <w:r w:rsidR="00B264B1">
        <w:rPr>
          <w:rStyle w:val="aff1"/>
          <w:b w:val="0"/>
          <w:color w:val="000000"/>
          <w:shd w:val="clear" w:color="auto" w:fill="FFFFFF"/>
        </w:rPr>
        <w:t xml:space="preserve">453642, </w:t>
      </w:r>
      <w:proofErr w:type="spellStart"/>
      <w:r w:rsidR="00B264B1" w:rsidRPr="00B264B1">
        <w:rPr>
          <w:rStyle w:val="aff1"/>
          <w:b w:val="0"/>
          <w:color w:val="000000"/>
          <w:shd w:val="clear" w:color="auto" w:fill="FFFFFF"/>
        </w:rPr>
        <w:t>Баймакский</w:t>
      </w:r>
      <w:proofErr w:type="spellEnd"/>
      <w:r w:rsidR="00B264B1" w:rsidRPr="00B264B1">
        <w:rPr>
          <w:rStyle w:val="aff1"/>
          <w:b w:val="0"/>
          <w:color w:val="000000"/>
          <w:shd w:val="clear" w:color="auto" w:fill="FFFFFF"/>
        </w:rPr>
        <w:t xml:space="preserve"> район,  село Старый Сибай, улица Гагарина, 1</w:t>
      </w:r>
    </w:p>
    <w:p w:rsidR="00545C32" w:rsidRPr="008F1D29" w:rsidRDefault="00545C32" w:rsidP="008F1D29">
      <w:pPr>
        <w:widowControl w:val="0"/>
        <w:autoSpaceDE w:val="0"/>
        <w:autoSpaceDN w:val="0"/>
        <w:adjustRightInd w:val="0"/>
        <w:jc w:val="both"/>
      </w:pPr>
      <w:r w:rsidRPr="008F1D29">
        <w:t>Статус Организации:</w:t>
      </w:r>
    </w:p>
    <w:p w:rsidR="00545C32" w:rsidRPr="008F1D29" w:rsidRDefault="00545C32" w:rsidP="008F1D29">
      <w:pPr>
        <w:widowControl w:val="0"/>
        <w:autoSpaceDE w:val="0"/>
        <w:autoSpaceDN w:val="0"/>
        <w:adjustRightInd w:val="0"/>
        <w:jc w:val="both"/>
        <w:rPr>
          <w:spacing w:val="9"/>
        </w:rPr>
      </w:pPr>
      <w:r w:rsidRPr="008F1D29">
        <w:rPr>
          <w:spacing w:val="9"/>
        </w:rPr>
        <w:t>Организационно - правовая форма–муниципальное автономное дошкольное образовательное учреждение</w:t>
      </w:r>
      <w:r w:rsidR="00446484">
        <w:rPr>
          <w:spacing w:val="9"/>
        </w:rPr>
        <w:t>.</w:t>
      </w:r>
    </w:p>
    <w:p w:rsidR="00545C32" w:rsidRPr="008F1D29" w:rsidRDefault="00545C32" w:rsidP="008F1D29">
      <w:pPr>
        <w:widowControl w:val="0"/>
        <w:autoSpaceDE w:val="0"/>
        <w:autoSpaceDN w:val="0"/>
        <w:adjustRightInd w:val="0"/>
        <w:jc w:val="both"/>
        <w:rPr>
          <w:spacing w:val="9"/>
        </w:rPr>
      </w:pPr>
      <w:r w:rsidRPr="008F1D29">
        <w:rPr>
          <w:spacing w:val="9"/>
        </w:rPr>
        <w:t xml:space="preserve">Тип </w:t>
      </w:r>
      <w:r w:rsidR="00001C79" w:rsidRPr="008F1D29">
        <w:rPr>
          <w:spacing w:val="9"/>
        </w:rPr>
        <w:t>–</w:t>
      </w:r>
      <w:r w:rsidR="00EF7015" w:rsidRPr="008F1D29">
        <w:rPr>
          <w:spacing w:val="9"/>
        </w:rPr>
        <w:t xml:space="preserve"> </w:t>
      </w:r>
      <w:r w:rsidR="00446455">
        <w:rPr>
          <w:spacing w:val="9"/>
        </w:rPr>
        <w:t>дошкольная</w:t>
      </w:r>
      <w:r w:rsidR="00001C79" w:rsidRPr="008F1D29">
        <w:rPr>
          <w:spacing w:val="9"/>
        </w:rPr>
        <w:t xml:space="preserve"> образовательная организация</w:t>
      </w:r>
      <w:r w:rsidR="00446484">
        <w:rPr>
          <w:spacing w:val="9"/>
        </w:rPr>
        <w:t>.</w:t>
      </w:r>
    </w:p>
    <w:p w:rsidR="00C17C69" w:rsidRPr="001016E1" w:rsidRDefault="00C17C69" w:rsidP="00C17C69">
      <w:pPr>
        <w:shd w:val="clear" w:color="auto" w:fill="FFFFFF"/>
        <w:spacing w:line="312" w:lineRule="atLeast"/>
        <w:ind w:left="567"/>
        <w:jc w:val="both"/>
        <w:textAlignment w:val="baseline"/>
        <w:rPr>
          <w:bCs/>
        </w:rPr>
      </w:pPr>
      <w:proofErr w:type="gramStart"/>
      <w:r w:rsidRPr="00E40EC8">
        <w:rPr>
          <w:bCs/>
          <w:lang w:val="en-US"/>
        </w:rPr>
        <w:t>e</w:t>
      </w:r>
      <w:r w:rsidRPr="00E40EC8">
        <w:rPr>
          <w:bCs/>
          <w:lang w:val="be-BY"/>
        </w:rPr>
        <w:t>-</w:t>
      </w:r>
      <w:r w:rsidRPr="00E40EC8">
        <w:rPr>
          <w:bCs/>
          <w:lang w:val="en-US"/>
        </w:rPr>
        <w:t>mail</w:t>
      </w:r>
      <w:proofErr w:type="gramEnd"/>
      <w:r w:rsidRPr="00E40EC8">
        <w:rPr>
          <w:bCs/>
          <w:lang w:val="be-BY"/>
        </w:rPr>
        <w:t xml:space="preserve">: </w:t>
      </w:r>
      <w:r w:rsidR="003E63CE">
        <w:fldChar w:fldCharType="begin"/>
      </w:r>
      <w:r w:rsidR="00D01374">
        <w:instrText>HYPERLINK "mailto:sulpylar@mail.ru"</w:instrText>
      </w:r>
      <w:r w:rsidR="003E63CE">
        <w:fldChar w:fldCharType="separate"/>
      </w:r>
      <w:r w:rsidRPr="0020725C">
        <w:rPr>
          <w:rStyle w:val="afa"/>
          <w:bCs/>
          <w:lang w:val="en-US"/>
        </w:rPr>
        <w:t>sulpylar</w:t>
      </w:r>
      <w:r w:rsidRPr="001016E1">
        <w:rPr>
          <w:rStyle w:val="afa"/>
          <w:bCs/>
        </w:rPr>
        <w:t>@</w:t>
      </w:r>
      <w:r w:rsidRPr="0020725C">
        <w:rPr>
          <w:rStyle w:val="afa"/>
          <w:bCs/>
          <w:lang w:val="en-US"/>
        </w:rPr>
        <w:t>mail</w:t>
      </w:r>
      <w:r w:rsidRPr="001016E1">
        <w:rPr>
          <w:rStyle w:val="afa"/>
          <w:bCs/>
        </w:rPr>
        <w:t>.</w:t>
      </w:r>
      <w:r w:rsidRPr="0020725C">
        <w:rPr>
          <w:rStyle w:val="afa"/>
          <w:bCs/>
          <w:lang w:val="en-US"/>
        </w:rPr>
        <w:t>ru</w:t>
      </w:r>
      <w:r w:rsidR="003E63CE">
        <w:fldChar w:fldCharType="end"/>
      </w:r>
    </w:p>
    <w:p w:rsidR="00C17C69" w:rsidRPr="001016E1" w:rsidRDefault="00C17C69" w:rsidP="00C17C69">
      <w:pPr>
        <w:shd w:val="clear" w:color="auto" w:fill="FFFFFF"/>
        <w:spacing w:line="312" w:lineRule="atLeast"/>
        <w:ind w:left="567"/>
        <w:jc w:val="both"/>
        <w:textAlignment w:val="baseline"/>
        <w:rPr>
          <w:bCs/>
        </w:rPr>
      </w:pPr>
      <w:r w:rsidRPr="00E40EC8">
        <w:rPr>
          <w:bCs/>
        </w:rPr>
        <w:t>сайт</w:t>
      </w:r>
      <w:r w:rsidRPr="001016E1">
        <w:rPr>
          <w:bCs/>
        </w:rPr>
        <w:t xml:space="preserve">: </w:t>
      </w:r>
      <w:r w:rsidRPr="00C17C69">
        <w:rPr>
          <w:bCs/>
          <w:lang w:val="en-US"/>
        </w:rPr>
        <w:t>http</w:t>
      </w:r>
      <w:r w:rsidRPr="001016E1">
        <w:rPr>
          <w:bCs/>
        </w:rPr>
        <w:t>://</w:t>
      </w:r>
      <w:proofErr w:type="spellStart"/>
      <w:r w:rsidRPr="00C17C69">
        <w:rPr>
          <w:bCs/>
          <w:lang w:val="en-US"/>
        </w:rPr>
        <w:t>ds</w:t>
      </w:r>
      <w:proofErr w:type="spellEnd"/>
      <w:r w:rsidRPr="001016E1">
        <w:rPr>
          <w:bCs/>
        </w:rPr>
        <w:t>-</w:t>
      </w:r>
      <w:proofErr w:type="spellStart"/>
      <w:r w:rsidRPr="00C17C69">
        <w:rPr>
          <w:bCs/>
          <w:lang w:val="en-US"/>
        </w:rPr>
        <w:t>stsibai</w:t>
      </w:r>
      <w:proofErr w:type="spellEnd"/>
      <w:r w:rsidRPr="001016E1">
        <w:rPr>
          <w:bCs/>
        </w:rPr>
        <w:t>.</w:t>
      </w:r>
      <w:proofErr w:type="spellStart"/>
      <w:r w:rsidRPr="00C17C69">
        <w:rPr>
          <w:bCs/>
          <w:lang w:val="en-US"/>
        </w:rPr>
        <w:t>ucoz</w:t>
      </w:r>
      <w:proofErr w:type="spellEnd"/>
      <w:r w:rsidRPr="001016E1">
        <w:rPr>
          <w:bCs/>
        </w:rPr>
        <w:t>.</w:t>
      </w:r>
      <w:proofErr w:type="spellStart"/>
      <w:r w:rsidRPr="00C17C69">
        <w:rPr>
          <w:bCs/>
          <w:lang w:val="en-US"/>
        </w:rPr>
        <w:t>ru</w:t>
      </w:r>
      <w:proofErr w:type="spellEnd"/>
      <w:r w:rsidRPr="001016E1">
        <w:rPr>
          <w:bCs/>
        </w:rPr>
        <w:t>/</w:t>
      </w:r>
    </w:p>
    <w:p w:rsidR="00C17C69" w:rsidRPr="001016E1" w:rsidRDefault="00C17C69" w:rsidP="00C17C69">
      <w:pPr>
        <w:shd w:val="clear" w:color="auto" w:fill="FFFFFF"/>
        <w:spacing w:line="312" w:lineRule="atLeast"/>
        <w:ind w:left="567"/>
        <w:jc w:val="both"/>
        <w:textAlignment w:val="baseline"/>
        <w:rPr>
          <w:bCs/>
        </w:rPr>
      </w:pPr>
      <w:r>
        <w:rPr>
          <w:bCs/>
        </w:rPr>
        <w:t xml:space="preserve">тел.: </w:t>
      </w:r>
      <w:r w:rsidRPr="001016E1">
        <w:rPr>
          <w:bCs/>
        </w:rPr>
        <w:t>8(34751)4-43-84</w:t>
      </w:r>
      <w:r w:rsidRPr="00BE2324">
        <w:rPr>
          <w:bCs/>
        </w:rPr>
        <w:t xml:space="preserve">  </w:t>
      </w:r>
    </w:p>
    <w:p w:rsidR="00545C32" w:rsidRPr="008F1D29" w:rsidRDefault="00001C79" w:rsidP="008F1D29">
      <w:pPr>
        <w:pStyle w:val="7"/>
        <w:spacing w:before="0" w:after="0"/>
        <w:jc w:val="both"/>
        <w:rPr>
          <w:b/>
        </w:rPr>
      </w:pPr>
      <w:r w:rsidRPr="008F1D29">
        <w:t xml:space="preserve">Заведующий: </w:t>
      </w:r>
      <w:r w:rsidR="00B264B1">
        <w:t xml:space="preserve">Мусина </w:t>
      </w:r>
      <w:proofErr w:type="spellStart"/>
      <w:r w:rsidR="00B264B1">
        <w:t>Ильмира</w:t>
      </w:r>
      <w:proofErr w:type="spellEnd"/>
      <w:r w:rsidR="00B264B1">
        <w:t xml:space="preserve"> </w:t>
      </w:r>
      <w:proofErr w:type="spellStart"/>
      <w:r w:rsidR="00B264B1">
        <w:t>Юсуповна</w:t>
      </w:r>
      <w:proofErr w:type="spellEnd"/>
    </w:p>
    <w:p w:rsidR="00545C32" w:rsidRPr="008F1D29" w:rsidRDefault="00001C79" w:rsidP="008F1D29">
      <w:pPr>
        <w:jc w:val="both"/>
      </w:pPr>
      <w:r w:rsidRPr="008F1D29">
        <w:t xml:space="preserve"> </w:t>
      </w:r>
    </w:p>
    <w:p w:rsidR="00627800" w:rsidRPr="008F1D29" w:rsidRDefault="00545C32" w:rsidP="008F1D29">
      <w:pPr>
        <w:pStyle w:val="a5"/>
        <w:ind w:firstLine="567"/>
        <w:jc w:val="both"/>
        <w:rPr>
          <w:b w:val="0"/>
        </w:rPr>
      </w:pPr>
      <w:r w:rsidRPr="008F1D29">
        <w:rPr>
          <w:rFonts w:ascii="Times New Roman CYR" w:hAnsi="Times New Roman CYR" w:cs="Times New Roman CYR"/>
        </w:rPr>
        <w:t xml:space="preserve">  </w:t>
      </w:r>
      <w:r w:rsidR="00627800" w:rsidRPr="008F1D29">
        <w:rPr>
          <w:b w:val="0"/>
        </w:rPr>
        <w:t xml:space="preserve">Устав </w:t>
      </w:r>
      <w:r w:rsidR="009A78CF" w:rsidRPr="009A78CF">
        <w:rPr>
          <w:b w:val="0"/>
        </w:rPr>
        <w:t>МАДОУ ЦРР детский сад «</w:t>
      </w:r>
      <w:proofErr w:type="spellStart"/>
      <w:r w:rsidR="009A78CF" w:rsidRPr="009A78CF">
        <w:rPr>
          <w:b w:val="0"/>
        </w:rPr>
        <w:t>Сулпылар</w:t>
      </w:r>
      <w:proofErr w:type="spellEnd"/>
      <w:r w:rsidR="009A78CF" w:rsidRPr="009A78CF">
        <w:rPr>
          <w:b w:val="0"/>
        </w:rPr>
        <w:t>» с. Ст. Сибай</w:t>
      </w:r>
      <w:r w:rsidR="009A78CF" w:rsidRPr="008F1D29">
        <w:t xml:space="preserve"> </w:t>
      </w:r>
      <w:r w:rsidR="00627800" w:rsidRPr="008F1D29">
        <w:rPr>
          <w:b w:val="0"/>
        </w:rPr>
        <w:t xml:space="preserve">утвержден Постановлением Главы Администрации </w:t>
      </w:r>
      <w:proofErr w:type="spellStart"/>
      <w:r w:rsidR="009A78CF">
        <w:rPr>
          <w:b w:val="0"/>
        </w:rPr>
        <w:t>Баймакского</w:t>
      </w:r>
      <w:proofErr w:type="spellEnd"/>
      <w:r w:rsidR="009A78CF">
        <w:rPr>
          <w:b w:val="0"/>
        </w:rPr>
        <w:t xml:space="preserve"> района</w:t>
      </w:r>
      <w:r w:rsidR="00627800" w:rsidRPr="008F1D29">
        <w:rPr>
          <w:b w:val="0"/>
        </w:rPr>
        <w:t xml:space="preserve"> Республики Башкортостан от </w:t>
      </w:r>
      <w:r w:rsidR="009A78CF">
        <w:rPr>
          <w:b w:val="0"/>
        </w:rPr>
        <w:t>30</w:t>
      </w:r>
      <w:r w:rsidR="00627800" w:rsidRPr="008F1D29">
        <w:rPr>
          <w:b w:val="0"/>
        </w:rPr>
        <w:t xml:space="preserve">.11.2015 № </w:t>
      </w:r>
      <w:r w:rsidR="009A78CF">
        <w:rPr>
          <w:b w:val="0"/>
        </w:rPr>
        <w:t>3575.</w:t>
      </w:r>
    </w:p>
    <w:p w:rsidR="009A78CF" w:rsidRDefault="00600EA3" w:rsidP="008F1D29">
      <w:pPr>
        <w:jc w:val="both"/>
      </w:pPr>
      <w:r w:rsidRPr="008F1D29">
        <w:t xml:space="preserve"> </w:t>
      </w:r>
      <w:r w:rsidR="00627800" w:rsidRPr="008F1D29">
        <w:t xml:space="preserve">Лицензия   на   </w:t>
      </w:r>
      <w:proofErr w:type="gramStart"/>
      <w:r w:rsidR="00627800" w:rsidRPr="008F1D29">
        <w:t>право   ведения</w:t>
      </w:r>
      <w:proofErr w:type="gramEnd"/>
      <w:r w:rsidR="00627800" w:rsidRPr="008F1D29">
        <w:t xml:space="preserve"> образовательной деятельности, установленной формы и выданной 1</w:t>
      </w:r>
      <w:r w:rsidR="009A78CF">
        <w:t>9</w:t>
      </w:r>
      <w:r w:rsidR="00627800" w:rsidRPr="008F1D29">
        <w:t xml:space="preserve"> </w:t>
      </w:r>
      <w:r w:rsidR="009A78CF">
        <w:t>мая  2011</w:t>
      </w:r>
      <w:r w:rsidR="00627800" w:rsidRPr="008F1D29">
        <w:t xml:space="preserve">  серия 02 №</w:t>
      </w:r>
      <w:r w:rsidR="009A78CF">
        <w:t>001394</w:t>
      </w:r>
      <w:r w:rsidR="00627800" w:rsidRPr="008F1D29">
        <w:t xml:space="preserve">, регистрационный номер  № </w:t>
      </w:r>
      <w:r w:rsidR="009A78CF">
        <w:t>0446</w:t>
      </w:r>
      <w:r w:rsidR="00627800" w:rsidRPr="008F1D29">
        <w:t xml:space="preserve">, Управлением по контролю и надзору в сфере образования, срок действия лицензии бессрочно; </w:t>
      </w:r>
    </w:p>
    <w:p w:rsidR="00C26F18" w:rsidRDefault="009A78CF" w:rsidP="008F1D29">
      <w:pPr>
        <w:jc w:val="both"/>
        <w:rPr>
          <w:iCs/>
          <w:color w:val="000000"/>
          <w:spacing w:val="-3"/>
        </w:rPr>
      </w:pPr>
      <w:r>
        <w:t xml:space="preserve">В МАДОУ </w:t>
      </w:r>
      <w:r w:rsidRPr="009A78CF">
        <w:t>ЦРР детский сад «</w:t>
      </w:r>
      <w:proofErr w:type="spellStart"/>
      <w:r w:rsidRPr="009A78CF">
        <w:t>Сулпылар</w:t>
      </w:r>
      <w:proofErr w:type="spellEnd"/>
      <w:r w:rsidRPr="009A78CF">
        <w:t>» с. Ст. Сибай</w:t>
      </w:r>
      <w:r w:rsidR="00600EA3" w:rsidRPr="008F1D29">
        <w:t xml:space="preserve"> образо</w:t>
      </w:r>
      <w:r w:rsidR="00C26F18">
        <w:t xml:space="preserve">вательным процессом охвачено </w:t>
      </w:r>
      <w:r>
        <w:t xml:space="preserve">216  воспитанников и функционирует 6 </w:t>
      </w:r>
      <w:r w:rsidR="00600EA3" w:rsidRPr="008F1D29">
        <w:t xml:space="preserve"> возрастных групп, из них:</w:t>
      </w:r>
      <w:r>
        <w:rPr>
          <w:color w:val="000000"/>
          <w:spacing w:val="-2"/>
        </w:rPr>
        <w:t xml:space="preserve"> 5</w:t>
      </w:r>
      <w:r w:rsidR="00600EA3" w:rsidRPr="008F1D29">
        <w:rPr>
          <w:color w:val="000000"/>
          <w:spacing w:val="-2"/>
        </w:rPr>
        <w:t xml:space="preserve"> групп дошкольного возраста </w:t>
      </w:r>
      <w:r w:rsidR="00627800" w:rsidRPr="008F1D29">
        <w:rPr>
          <w:iCs/>
          <w:color w:val="000000"/>
          <w:spacing w:val="-6"/>
        </w:rPr>
        <w:t>общеразвивающей направленности</w:t>
      </w:r>
      <w:r>
        <w:rPr>
          <w:iCs/>
          <w:color w:val="000000"/>
          <w:spacing w:val="-6"/>
        </w:rPr>
        <w:t>, 1</w:t>
      </w:r>
      <w:r w:rsidR="00600EA3" w:rsidRPr="008F1D29">
        <w:rPr>
          <w:iCs/>
          <w:color w:val="000000"/>
          <w:spacing w:val="-6"/>
        </w:rPr>
        <w:t xml:space="preserve"> групп</w:t>
      </w:r>
      <w:r>
        <w:rPr>
          <w:iCs/>
          <w:color w:val="000000"/>
          <w:spacing w:val="-6"/>
        </w:rPr>
        <w:t>а</w:t>
      </w:r>
      <w:r w:rsidR="00627800" w:rsidRPr="008F1D29">
        <w:rPr>
          <w:iCs/>
          <w:color w:val="000000"/>
          <w:spacing w:val="-3"/>
        </w:rPr>
        <w:t xml:space="preserve"> </w:t>
      </w:r>
      <w:r>
        <w:rPr>
          <w:iCs/>
          <w:color w:val="000000"/>
          <w:spacing w:val="-3"/>
        </w:rPr>
        <w:t>компенсирующей напр</w:t>
      </w:r>
      <w:r w:rsidR="001377F0">
        <w:rPr>
          <w:iCs/>
          <w:color w:val="000000"/>
          <w:spacing w:val="-3"/>
        </w:rPr>
        <w:t>а</w:t>
      </w:r>
      <w:r>
        <w:rPr>
          <w:iCs/>
          <w:color w:val="000000"/>
          <w:spacing w:val="-3"/>
        </w:rPr>
        <w:t>вленности для воспитанников с нарушением речи.</w:t>
      </w:r>
    </w:p>
    <w:p w:rsidR="00382756" w:rsidRPr="008F1D29" w:rsidRDefault="00382756" w:rsidP="008F1D29">
      <w:pPr>
        <w:jc w:val="both"/>
        <w:rPr>
          <w:b/>
        </w:rPr>
      </w:pPr>
      <w:r w:rsidRPr="008F1D29">
        <w:t xml:space="preserve">Режим работы: режим работы определяется Уставом </w:t>
      </w:r>
      <w:r w:rsidR="00627800" w:rsidRPr="008F1D29">
        <w:t>МА</w:t>
      </w:r>
      <w:r w:rsidRPr="008F1D29">
        <w:t>ДОУ 5-дневная рабочая не</w:t>
      </w:r>
      <w:r w:rsidR="00FA4D9D">
        <w:t>деля с выходными днями с 10</w:t>
      </w:r>
      <w:r w:rsidRPr="008F1D29">
        <w:t xml:space="preserve"> часовым</w:t>
      </w:r>
      <w:r w:rsidRPr="008F1D29">
        <w:rPr>
          <w:rFonts w:ascii="Times New Roman CYR" w:hAnsi="Times New Roman CYR" w:cs="Times New Roman CYR"/>
        </w:rPr>
        <w:t xml:space="preserve"> </w:t>
      </w:r>
      <w:r w:rsidR="00FA4D9D">
        <w:t>реж</w:t>
      </w:r>
      <w:r w:rsidR="005A5A3C">
        <w:t>имом пребыванием детей с 8.00-18</w:t>
      </w:r>
      <w:r w:rsidRPr="008F1D29">
        <w:t>.00</w:t>
      </w:r>
      <w:r w:rsidR="00FA4D9D">
        <w:t xml:space="preserve"> </w:t>
      </w:r>
      <w:r w:rsidRPr="008F1D29">
        <w:t xml:space="preserve">ч.     </w:t>
      </w:r>
    </w:p>
    <w:p w:rsidR="00382756" w:rsidRPr="008F1D29" w:rsidRDefault="00382756" w:rsidP="008F1D29">
      <w:pPr>
        <w:jc w:val="both"/>
      </w:pPr>
      <w:r w:rsidRPr="008F1D29">
        <w:t xml:space="preserve">Дошкольное образовательное учреждение является юридическим лицом, имеет план финансово-хозяйственной деятельности, печать и штампы со своим наименованием. Осуществляет свою деятельность в соответствии с законодательством Российской Федерации, нормативно-правовыми актами Республики Башкортостан, договором с учредителем, Уставом. </w:t>
      </w:r>
    </w:p>
    <w:p w:rsidR="00382756" w:rsidRPr="008F1D29" w:rsidRDefault="00382756" w:rsidP="008F1D29">
      <w:pPr>
        <w:pStyle w:val="7"/>
        <w:spacing w:before="0" w:after="0"/>
        <w:jc w:val="both"/>
        <w:rPr>
          <w:b/>
        </w:rPr>
      </w:pPr>
      <w:r w:rsidRPr="008F1D29">
        <w:t xml:space="preserve">Учреждение является  некоммерческой  организацией,  созданной  для выполнения работ в сфере  образования. </w:t>
      </w:r>
    </w:p>
    <w:p w:rsidR="00382756" w:rsidRPr="00FA4D9D" w:rsidRDefault="00382756" w:rsidP="008F1D29">
      <w:pPr>
        <w:autoSpaceDE w:val="0"/>
        <w:autoSpaceDN w:val="0"/>
        <w:adjustRightInd w:val="0"/>
        <w:contextualSpacing/>
        <w:jc w:val="both"/>
      </w:pPr>
      <w:r w:rsidRPr="008F1D29">
        <w:t xml:space="preserve">     </w:t>
      </w:r>
      <w:r w:rsidRPr="00FA4D9D">
        <w:t>Учредителем Учреждения</w:t>
      </w:r>
      <w:r w:rsidR="00FA4D9D" w:rsidRPr="00FA4D9D">
        <w:rPr>
          <w:color w:val="000000"/>
          <w:shd w:val="clear" w:color="auto" w:fill="FFFFFF"/>
        </w:rPr>
        <w:t xml:space="preserve"> является Администрация муниципального района </w:t>
      </w:r>
      <w:proofErr w:type="spellStart"/>
      <w:r w:rsidR="00FA4D9D" w:rsidRPr="00FA4D9D">
        <w:rPr>
          <w:color w:val="000000"/>
          <w:shd w:val="clear" w:color="auto" w:fill="FFFFFF"/>
        </w:rPr>
        <w:t>Баймакский</w:t>
      </w:r>
      <w:proofErr w:type="spellEnd"/>
      <w:r w:rsidR="00FA4D9D" w:rsidRPr="00FA4D9D">
        <w:rPr>
          <w:color w:val="000000"/>
          <w:shd w:val="clear" w:color="auto" w:fill="FFFFFF"/>
        </w:rPr>
        <w:t xml:space="preserve"> район Республики Башкортостан.</w:t>
      </w:r>
    </w:p>
    <w:p w:rsidR="00001C79" w:rsidRPr="008F1D29" w:rsidRDefault="00382756" w:rsidP="008F1D29">
      <w:pPr>
        <w:autoSpaceDE w:val="0"/>
        <w:autoSpaceDN w:val="0"/>
        <w:adjustRightInd w:val="0"/>
        <w:contextualSpacing/>
        <w:jc w:val="both"/>
      </w:pPr>
      <w:r w:rsidRPr="008F1D29">
        <w:t xml:space="preserve">      </w:t>
      </w:r>
      <w:r w:rsidRPr="008F1D29">
        <w:rPr>
          <w:rFonts w:eastAsia="Arial"/>
          <w:lang w:eastAsia="ar-SA"/>
        </w:rPr>
        <w:t>Учреждение  осуществляет  свою  деятельность в соответствии с предметом и целями деятельности, определенными законодательством Российской Феде</w:t>
      </w:r>
      <w:r w:rsidR="003F290C">
        <w:rPr>
          <w:rFonts w:eastAsia="Arial"/>
          <w:lang w:eastAsia="ar-SA"/>
        </w:rPr>
        <w:t>рации, Республики Башкортостан.</w:t>
      </w:r>
    </w:p>
    <w:p w:rsidR="003F290C" w:rsidRDefault="003F290C" w:rsidP="008F1D29">
      <w:pPr>
        <w:ind w:firstLine="708"/>
        <w:jc w:val="both"/>
        <w:rPr>
          <w:rFonts w:ascii="Times New Roman CYR" w:hAnsi="Times New Roman CYR" w:cs="Times New Roman CYR"/>
        </w:rPr>
      </w:pPr>
    </w:p>
    <w:p w:rsidR="00600EA3" w:rsidRPr="008F1D29" w:rsidRDefault="00545C32" w:rsidP="008F1D29">
      <w:pPr>
        <w:ind w:firstLine="708"/>
        <w:jc w:val="both"/>
      </w:pPr>
      <w:r w:rsidRPr="008F1D29">
        <w:rPr>
          <w:rFonts w:ascii="Times New Roman CYR" w:hAnsi="Times New Roman CYR" w:cs="Times New Roman CYR"/>
        </w:rPr>
        <w:t xml:space="preserve">  </w:t>
      </w:r>
      <w:r w:rsidR="00600EA3" w:rsidRPr="008F1D29">
        <w:rPr>
          <w:b/>
        </w:rPr>
        <w:t>Предметом деятельности Учреждения</w:t>
      </w:r>
      <w:r w:rsidR="00600EA3" w:rsidRPr="008F1D29">
        <w:t xml:space="preserve"> является воспитание, обучение и развитие, а также присмотр и уход без осуществления образовательной деятельности детей в возрасте от 2 до 8 лет.</w:t>
      </w:r>
    </w:p>
    <w:p w:rsidR="00545C32" w:rsidRDefault="00545C32" w:rsidP="008F1D29">
      <w:pPr>
        <w:widowControl w:val="0"/>
        <w:autoSpaceDE w:val="0"/>
        <w:autoSpaceDN w:val="0"/>
        <w:adjustRightInd w:val="0"/>
        <w:jc w:val="both"/>
      </w:pPr>
      <w:r w:rsidRPr="008F1D29">
        <w:rPr>
          <w:rFonts w:ascii="Times New Roman CYR" w:hAnsi="Times New Roman CYR" w:cs="Times New Roman CYR"/>
        </w:rPr>
        <w:t xml:space="preserve"> </w:t>
      </w:r>
      <w:proofErr w:type="gramStart"/>
      <w:r w:rsidRPr="008F1D29">
        <w:t>Дошкольное учреждение осуществляет свою деятельность на основании Устава в</w:t>
      </w:r>
      <w:r w:rsidRPr="008F1D29">
        <w:rPr>
          <w:rFonts w:ascii="Times New Roman CYR" w:hAnsi="Times New Roman CYR" w:cs="Times New Roman CYR"/>
        </w:rPr>
        <w:t xml:space="preserve"> </w:t>
      </w:r>
      <w:r w:rsidRPr="008F1D29">
        <w:t xml:space="preserve">соответствии </w:t>
      </w:r>
      <w:r w:rsidRPr="008F1D29">
        <w:rPr>
          <w:lang w:val="en-US"/>
        </w:rPr>
        <w:t>c</w:t>
      </w:r>
      <w:r w:rsidRPr="008F1D29">
        <w:t xml:space="preserve"> Законом «Об образовании в Российской Федерации» от 29.12.2012г, № 273-ФЗ, Санитарно-эпидемиологическими правилами и нормативами СанПиН 2.4.1.3049-13,</w:t>
      </w:r>
      <w:r w:rsidRPr="008F1D29">
        <w:rPr>
          <w:rFonts w:ascii="Times New Roman CYR" w:hAnsi="Times New Roman CYR" w:cs="Times New Roman CYR"/>
        </w:rPr>
        <w:t xml:space="preserve">«Санитарно-эпидемиологическими требованиями к устройству, содержанию и организации режима работы в дошкольных образовательных учреждениях» </w:t>
      </w:r>
      <w:r w:rsidRPr="008F1D29">
        <w:t>Федеральным законом «Об основных гарантиях прав ребёнка Российской Федерации»,</w:t>
      </w:r>
      <w:r w:rsidRPr="008F1D29">
        <w:rPr>
          <w:rFonts w:ascii="Times New Roman CYR" w:hAnsi="Times New Roman CYR" w:cs="Times New Roman CYR"/>
        </w:rPr>
        <w:t xml:space="preserve"> </w:t>
      </w:r>
      <w:r w:rsidRPr="008F1D29">
        <w:t>Конвенцией ООН о правах ребёнка.</w:t>
      </w:r>
      <w:proofErr w:type="gramEnd"/>
    </w:p>
    <w:p w:rsidR="003F290C" w:rsidRDefault="003F290C" w:rsidP="008F1D29">
      <w:pPr>
        <w:widowControl w:val="0"/>
        <w:autoSpaceDE w:val="0"/>
        <w:autoSpaceDN w:val="0"/>
        <w:adjustRightInd w:val="0"/>
        <w:jc w:val="both"/>
      </w:pPr>
    </w:p>
    <w:p w:rsidR="00545C32" w:rsidRPr="008F1D29" w:rsidRDefault="00545C32" w:rsidP="008F1D29">
      <w:pPr>
        <w:widowControl w:val="0"/>
        <w:autoSpaceDE w:val="0"/>
        <w:autoSpaceDN w:val="0"/>
        <w:adjustRightInd w:val="0"/>
        <w:jc w:val="both"/>
      </w:pPr>
      <w:r w:rsidRPr="008F1D29">
        <w:lastRenderedPageBreak/>
        <w:t>Локальными нормативными актами, содержащими нормы, регулирующие образовательные отношения в пределах своей компетенции в соответствии с законодательством РФ</w:t>
      </w:r>
      <w:r w:rsidR="00FA4D9D">
        <w:t>.</w:t>
      </w:r>
    </w:p>
    <w:p w:rsidR="00493808" w:rsidRPr="008F1D29" w:rsidRDefault="00493808" w:rsidP="008F1D29">
      <w:pPr>
        <w:jc w:val="both"/>
        <w:rPr>
          <w:b/>
        </w:rPr>
      </w:pPr>
    </w:p>
    <w:p w:rsidR="00545C32" w:rsidRPr="008F1D29" w:rsidRDefault="00545C32" w:rsidP="008F1D29">
      <w:pPr>
        <w:jc w:val="both"/>
      </w:pPr>
      <w:r w:rsidRPr="008F1D29">
        <w:rPr>
          <w:b/>
        </w:rPr>
        <w:t>Основными целями деятельности Учреждения</w:t>
      </w:r>
      <w:r w:rsidRPr="008F1D29">
        <w:t xml:space="preserve"> являются:</w:t>
      </w:r>
    </w:p>
    <w:p w:rsidR="00545C32" w:rsidRPr="008F1D29" w:rsidRDefault="00545C32" w:rsidP="00FA71CC">
      <w:pPr>
        <w:numPr>
          <w:ilvl w:val="0"/>
          <w:numId w:val="12"/>
        </w:numPr>
        <w:jc w:val="both"/>
      </w:pPr>
      <w:r w:rsidRPr="008F1D29">
        <w:t>осуществление комплексных мер, направленных на сохранение и укрепление физического и псих</w:t>
      </w:r>
      <w:r w:rsidR="00600EA3" w:rsidRPr="008F1D29">
        <w:t>ического здоровья воспитанников</w:t>
      </w:r>
      <w:r w:rsidRPr="008F1D29">
        <w:t>;</w:t>
      </w:r>
    </w:p>
    <w:p w:rsidR="00545C32" w:rsidRPr="008F1D29" w:rsidRDefault="00545C32" w:rsidP="00FA71CC">
      <w:pPr>
        <w:numPr>
          <w:ilvl w:val="0"/>
          <w:numId w:val="12"/>
        </w:numPr>
        <w:jc w:val="both"/>
      </w:pPr>
      <w:r w:rsidRPr="008F1D29">
        <w:t>физическое, интеллектуальное и личностное развитие: становление общечеловеческих ценностей;</w:t>
      </w:r>
    </w:p>
    <w:p w:rsidR="00545C32" w:rsidRPr="008F1D29" w:rsidRDefault="00545C32" w:rsidP="00FA71CC">
      <w:pPr>
        <w:numPr>
          <w:ilvl w:val="0"/>
          <w:numId w:val="12"/>
        </w:numPr>
        <w:jc w:val="both"/>
      </w:pPr>
      <w:r w:rsidRPr="008F1D29">
        <w:t>развитие воображения и</w:t>
      </w:r>
      <w:r w:rsidR="00600EA3" w:rsidRPr="008F1D29">
        <w:t xml:space="preserve"> творческих способностей воспитанников</w:t>
      </w:r>
      <w:r w:rsidRPr="008F1D29">
        <w:t>;</w:t>
      </w:r>
    </w:p>
    <w:p w:rsidR="00545C32" w:rsidRPr="008F1D29" w:rsidRDefault="00545C32" w:rsidP="00FA71CC">
      <w:pPr>
        <w:numPr>
          <w:ilvl w:val="0"/>
          <w:numId w:val="12"/>
        </w:numPr>
        <w:jc w:val="both"/>
      </w:pPr>
      <w:r w:rsidRPr="008F1D29">
        <w:t>взаимодействие с семьей для обеспечен</w:t>
      </w:r>
      <w:r w:rsidR="00600EA3" w:rsidRPr="008F1D29">
        <w:t>ия полноценного развития воспитанника</w:t>
      </w:r>
      <w:r w:rsidRPr="008F1D29">
        <w:t>;</w:t>
      </w:r>
    </w:p>
    <w:p w:rsidR="00545C32" w:rsidRPr="008F1D29" w:rsidRDefault="00545C32" w:rsidP="00FA71CC">
      <w:pPr>
        <w:numPr>
          <w:ilvl w:val="0"/>
          <w:numId w:val="12"/>
        </w:numPr>
        <w:jc w:val="both"/>
      </w:pPr>
      <w:r w:rsidRPr="008F1D29">
        <w:t>осуществление со</w:t>
      </w:r>
      <w:r w:rsidR="00600EA3" w:rsidRPr="008F1D29">
        <w:t>циальной защиты личности воспитанника</w:t>
      </w:r>
      <w:r w:rsidRPr="008F1D29">
        <w:t>.</w:t>
      </w:r>
    </w:p>
    <w:p w:rsidR="00493808" w:rsidRPr="008F1D29" w:rsidRDefault="00493808" w:rsidP="008F1D29">
      <w:pPr>
        <w:autoSpaceDE w:val="0"/>
        <w:autoSpaceDN w:val="0"/>
        <w:adjustRightInd w:val="0"/>
        <w:contextualSpacing/>
        <w:jc w:val="both"/>
        <w:rPr>
          <w:b/>
        </w:rPr>
      </w:pPr>
    </w:p>
    <w:p w:rsidR="00600EA3" w:rsidRPr="008F1D29" w:rsidRDefault="00545C32" w:rsidP="008F1D29">
      <w:pPr>
        <w:autoSpaceDE w:val="0"/>
        <w:autoSpaceDN w:val="0"/>
        <w:adjustRightInd w:val="0"/>
        <w:contextualSpacing/>
        <w:jc w:val="both"/>
      </w:pPr>
      <w:r w:rsidRPr="008F1D29">
        <w:rPr>
          <w:b/>
        </w:rPr>
        <w:t>Основными задачами Учреждения являются:</w:t>
      </w:r>
      <w:r w:rsidR="00600EA3" w:rsidRPr="008F1D29">
        <w:t xml:space="preserve"> </w:t>
      </w:r>
    </w:p>
    <w:p w:rsidR="00600EA3" w:rsidRPr="008F1D29" w:rsidRDefault="00600EA3" w:rsidP="00FA71CC">
      <w:pPr>
        <w:numPr>
          <w:ilvl w:val="0"/>
          <w:numId w:val="13"/>
        </w:numPr>
        <w:autoSpaceDE w:val="0"/>
        <w:autoSpaceDN w:val="0"/>
        <w:adjustRightInd w:val="0"/>
        <w:contextualSpacing/>
        <w:jc w:val="both"/>
      </w:pPr>
      <w:r w:rsidRPr="008F1D29">
        <w:t>охрана жизни и укрепление физического и психического здоровья воспитанников;</w:t>
      </w:r>
    </w:p>
    <w:p w:rsidR="00600EA3" w:rsidRPr="008F1D29" w:rsidRDefault="00600EA3" w:rsidP="00FA71CC">
      <w:pPr>
        <w:numPr>
          <w:ilvl w:val="0"/>
          <w:numId w:val="13"/>
        </w:numPr>
        <w:ind w:right="-104"/>
        <w:contextualSpacing/>
        <w:jc w:val="both"/>
      </w:pPr>
      <w:r w:rsidRPr="008F1D29">
        <w:t xml:space="preserve">обеспечение познавательного, речевого, социально-коммуникативного, художественно-эстетического и физического развития воспитанников; </w:t>
      </w:r>
    </w:p>
    <w:p w:rsidR="00600EA3" w:rsidRPr="008F1D29" w:rsidRDefault="00600EA3" w:rsidP="00FA71CC">
      <w:pPr>
        <w:numPr>
          <w:ilvl w:val="0"/>
          <w:numId w:val="13"/>
        </w:numPr>
        <w:ind w:right="-104"/>
        <w:contextualSpacing/>
        <w:jc w:val="both"/>
      </w:pPr>
      <w:r w:rsidRPr="008F1D29">
        <w:t>воспитание уважения к языкам, национальным ценностям страны, в которой ребенок проживает;</w:t>
      </w:r>
    </w:p>
    <w:p w:rsidR="00600EA3" w:rsidRPr="008F1D29" w:rsidRDefault="00600EA3" w:rsidP="00FA71CC">
      <w:pPr>
        <w:numPr>
          <w:ilvl w:val="0"/>
          <w:numId w:val="13"/>
        </w:numPr>
        <w:autoSpaceDE w:val="0"/>
        <w:autoSpaceDN w:val="0"/>
        <w:adjustRightInd w:val="0"/>
        <w:contextualSpacing/>
        <w:jc w:val="both"/>
      </w:pPr>
      <w:r w:rsidRPr="008F1D29">
        <w:t>воспитание с учетом возрастных особенностей воспитанников гражданственности, уважения к правам и свободам человека, любви к окружающей природе, Родине, семье;</w:t>
      </w:r>
    </w:p>
    <w:p w:rsidR="00600EA3" w:rsidRPr="008F1D29" w:rsidRDefault="00600EA3" w:rsidP="00FA71CC">
      <w:pPr>
        <w:numPr>
          <w:ilvl w:val="0"/>
          <w:numId w:val="13"/>
        </w:numPr>
        <w:autoSpaceDE w:val="0"/>
        <w:autoSpaceDN w:val="0"/>
        <w:adjustRightInd w:val="0"/>
        <w:contextualSpacing/>
        <w:jc w:val="both"/>
      </w:pPr>
      <w:r w:rsidRPr="008F1D29">
        <w:t>взаимодействие с семьями воспитанников для обеспечения полноценного развития детей;</w:t>
      </w:r>
    </w:p>
    <w:p w:rsidR="00600EA3" w:rsidRPr="008F1D29" w:rsidRDefault="00600EA3" w:rsidP="00FA71CC">
      <w:pPr>
        <w:numPr>
          <w:ilvl w:val="0"/>
          <w:numId w:val="13"/>
        </w:numPr>
        <w:autoSpaceDE w:val="0"/>
        <w:autoSpaceDN w:val="0"/>
        <w:adjustRightInd w:val="0"/>
        <w:contextualSpacing/>
        <w:jc w:val="both"/>
      </w:pPr>
      <w:r w:rsidRPr="008F1D29">
        <w:t>оказание консультативной и методической помощи родителям (законным представителям) по вопросам воспитания, обучения и развития воспитанников.</w:t>
      </w:r>
    </w:p>
    <w:p w:rsidR="00545C32" w:rsidRPr="008F1D29" w:rsidRDefault="00545C32" w:rsidP="008F1D29">
      <w:pPr>
        <w:autoSpaceDE w:val="0"/>
        <w:autoSpaceDN w:val="0"/>
        <w:adjustRightInd w:val="0"/>
        <w:ind w:firstLine="150"/>
        <w:jc w:val="both"/>
      </w:pPr>
    </w:p>
    <w:p w:rsidR="00600EA3" w:rsidRPr="008F1D29" w:rsidRDefault="00600EA3" w:rsidP="008F1D29">
      <w:pPr>
        <w:jc w:val="both"/>
        <w:rPr>
          <w:b/>
        </w:rPr>
      </w:pPr>
      <w:r w:rsidRPr="008F1D29">
        <w:rPr>
          <w:b/>
        </w:rPr>
        <w:t>Основания для разработки Программы:</w:t>
      </w:r>
    </w:p>
    <w:p w:rsidR="00600EA3" w:rsidRPr="008F1D29" w:rsidRDefault="00600EA3" w:rsidP="008F1D29">
      <w:pPr>
        <w:tabs>
          <w:tab w:val="left" w:pos="8850"/>
        </w:tabs>
        <w:ind w:firstLine="567"/>
        <w:jc w:val="both"/>
      </w:pPr>
      <w:r w:rsidRPr="008F1D29">
        <w:t>При разрабо</w:t>
      </w:r>
      <w:r w:rsidR="00501110" w:rsidRPr="008F1D29">
        <w:t xml:space="preserve">тке образовательной программы </w:t>
      </w:r>
      <w:r w:rsidR="00FA4D9D" w:rsidRPr="00FA4D9D">
        <w:t>МАДОУ ЦРР детский сад «</w:t>
      </w:r>
      <w:proofErr w:type="spellStart"/>
      <w:r w:rsidR="00FA4D9D" w:rsidRPr="00FA4D9D">
        <w:t>Сулпылар</w:t>
      </w:r>
      <w:proofErr w:type="spellEnd"/>
      <w:r w:rsidR="00FA4D9D" w:rsidRPr="00FA4D9D">
        <w:t xml:space="preserve">» с. Ст. Сибай </w:t>
      </w:r>
      <w:r w:rsidRPr="008F1D29">
        <w:t xml:space="preserve">была использована следующая </w:t>
      </w:r>
      <w:r w:rsidRPr="008F1D29">
        <w:rPr>
          <w:i/>
        </w:rPr>
        <w:t>нормативно-правовая база</w:t>
      </w:r>
      <w:r w:rsidRPr="008F1D29">
        <w:rPr>
          <w:b/>
          <w:i/>
        </w:rPr>
        <w:t>:</w:t>
      </w:r>
    </w:p>
    <w:p w:rsidR="00600EA3" w:rsidRPr="008F1D29" w:rsidRDefault="00600EA3" w:rsidP="0096600E">
      <w:pPr>
        <w:pStyle w:val="1"/>
        <w:keepNext/>
        <w:numPr>
          <w:ilvl w:val="0"/>
          <w:numId w:val="9"/>
        </w:numPr>
        <w:tabs>
          <w:tab w:val="left" w:pos="851"/>
        </w:tabs>
        <w:spacing w:before="0" w:beforeAutospacing="0" w:after="0" w:afterAutospacing="0"/>
        <w:ind w:left="0" w:firstLine="567"/>
        <w:jc w:val="both"/>
        <w:rPr>
          <w:b w:val="0"/>
          <w:sz w:val="24"/>
          <w:szCs w:val="24"/>
        </w:rPr>
      </w:pPr>
      <w:r w:rsidRPr="008F1D29">
        <w:rPr>
          <w:b w:val="0"/>
          <w:sz w:val="24"/>
          <w:szCs w:val="24"/>
        </w:rPr>
        <w:t xml:space="preserve">Федеральный закон от 29.12.2012г. № 273-ФЗ «Об образовании в Российской Федерации»; </w:t>
      </w:r>
    </w:p>
    <w:p w:rsidR="00501110" w:rsidRPr="008F1D29" w:rsidRDefault="00501110" w:rsidP="0096600E">
      <w:pPr>
        <w:numPr>
          <w:ilvl w:val="0"/>
          <w:numId w:val="9"/>
        </w:numPr>
        <w:tabs>
          <w:tab w:val="left" w:pos="851"/>
          <w:tab w:val="left" w:pos="8850"/>
        </w:tabs>
        <w:ind w:left="0" w:firstLine="567"/>
        <w:jc w:val="both"/>
      </w:pPr>
      <w:r w:rsidRPr="008F1D29">
        <w:t xml:space="preserve">Приказ </w:t>
      </w:r>
      <w:proofErr w:type="spellStart"/>
      <w:r w:rsidRPr="008F1D29">
        <w:t>Минобрнауки</w:t>
      </w:r>
      <w:proofErr w:type="spellEnd"/>
      <w:r w:rsidRPr="008F1D29">
        <w:t xml:space="preserve"> РФ от 30.08.2013г. № 1014 «Об утверждении порядка организации и осуществления деятельности по основным общеобразовательным программам – образовательным программам ДО»   </w:t>
      </w:r>
    </w:p>
    <w:p w:rsidR="00501110" w:rsidRPr="008F1D29" w:rsidRDefault="00501110" w:rsidP="0096600E">
      <w:pPr>
        <w:numPr>
          <w:ilvl w:val="0"/>
          <w:numId w:val="9"/>
        </w:numPr>
        <w:tabs>
          <w:tab w:val="left" w:pos="851"/>
          <w:tab w:val="left" w:pos="8850"/>
        </w:tabs>
        <w:ind w:left="0" w:firstLine="567"/>
        <w:jc w:val="both"/>
      </w:pPr>
      <w:r w:rsidRPr="008F1D29">
        <w:rPr>
          <w:shd w:val="clear" w:color="auto" w:fill="FFFFFF"/>
        </w:rPr>
        <w:t>Порядок</w:t>
      </w:r>
      <w:r w:rsidRPr="008F1D29">
        <w:t xml:space="preserve"> </w:t>
      </w:r>
      <w:r w:rsidRPr="008F1D29">
        <w:rPr>
          <w:shd w:val="clear" w:color="auto" w:fill="FFFFFF"/>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8F1D29">
        <w:t xml:space="preserve"> </w:t>
      </w:r>
      <w:r w:rsidRPr="008F1D29">
        <w:rPr>
          <w:shd w:val="clear" w:color="auto" w:fill="FFFFFF"/>
        </w:rPr>
        <w:t xml:space="preserve">(утв. приказом Министерства образования и науки РФ от 30 августа </w:t>
      </w:r>
      <w:smartTag w:uri="urn:schemas-microsoft-com:office:smarttags" w:element="metricconverter">
        <w:smartTagPr>
          <w:attr w:name="ProductID" w:val="2013 г"/>
        </w:smartTagPr>
        <w:r w:rsidRPr="008F1D29">
          <w:rPr>
            <w:shd w:val="clear" w:color="auto" w:fill="FFFFFF"/>
          </w:rPr>
          <w:t>2013 г</w:t>
        </w:r>
      </w:smartTag>
      <w:r w:rsidRPr="008F1D29">
        <w:rPr>
          <w:shd w:val="clear" w:color="auto" w:fill="FFFFFF"/>
        </w:rPr>
        <w:t>. № 1014)</w:t>
      </w:r>
    </w:p>
    <w:p w:rsidR="00501110" w:rsidRPr="008F1D29" w:rsidRDefault="00501110" w:rsidP="0096600E">
      <w:pPr>
        <w:numPr>
          <w:ilvl w:val="0"/>
          <w:numId w:val="9"/>
        </w:numPr>
        <w:tabs>
          <w:tab w:val="left" w:pos="851"/>
          <w:tab w:val="left" w:pos="8850"/>
        </w:tabs>
        <w:ind w:left="0" w:firstLine="567"/>
        <w:jc w:val="both"/>
      </w:pPr>
      <w:r w:rsidRPr="008F1D29">
        <w:t xml:space="preserve">Приказ </w:t>
      </w:r>
      <w:proofErr w:type="spellStart"/>
      <w:r w:rsidRPr="008F1D29">
        <w:t>Минобрнауки</w:t>
      </w:r>
      <w:proofErr w:type="spellEnd"/>
      <w:r w:rsidRPr="008F1D29">
        <w:t xml:space="preserve"> РФ от 17.10.2013г. № 1155 «Об утверждении Федеральных государственных образовательных стандартов дошкольного образования».</w:t>
      </w:r>
    </w:p>
    <w:p w:rsidR="00501110" w:rsidRPr="008F1D29" w:rsidRDefault="00501110" w:rsidP="0096600E">
      <w:pPr>
        <w:numPr>
          <w:ilvl w:val="0"/>
          <w:numId w:val="9"/>
        </w:numPr>
        <w:tabs>
          <w:tab w:val="left" w:pos="0"/>
        </w:tabs>
        <w:ind w:left="0" w:firstLine="567"/>
        <w:jc w:val="both"/>
      </w:pPr>
      <w:r w:rsidRPr="008F1D29">
        <w:t xml:space="preserve">Постановление главного государственного санитарного врача РФ от 15.05.2013г. № 26 «Об утверждении </w:t>
      </w:r>
      <w:proofErr w:type="spellStart"/>
      <w:r w:rsidRPr="008F1D29">
        <w:t>СанПин</w:t>
      </w:r>
      <w:proofErr w:type="spellEnd"/>
      <w:r w:rsidRPr="008F1D29">
        <w:t xml:space="preserve"> 2.4.1.3049-13 «Санитарно - эпидемиологических требований к устройству, содержанию и организации режима работы ДОО».</w:t>
      </w:r>
    </w:p>
    <w:p w:rsidR="00600EA3" w:rsidRPr="008F1D29" w:rsidRDefault="00600EA3" w:rsidP="0096600E">
      <w:pPr>
        <w:numPr>
          <w:ilvl w:val="0"/>
          <w:numId w:val="9"/>
        </w:numPr>
        <w:tabs>
          <w:tab w:val="left" w:pos="851"/>
        </w:tabs>
        <w:ind w:left="0" w:firstLine="567"/>
        <w:jc w:val="both"/>
      </w:pPr>
      <w:r w:rsidRPr="008F1D29">
        <w:t>Закон РБ от 01.07.2013г. № 696-з «Об образовании в Республике Башкортостан» принят Государственным Собранием-Курултая РБ;</w:t>
      </w:r>
    </w:p>
    <w:p w:rsidR="00600EA3" w:rsidRPr="008F1D29" w:rsidRDefault="00600EA3" w:rsidP="0096600E">
      <w:pPr>
        <w:numPr>
          <w:ilvl w:val="0"/>
          <w:numId w:val="9"/>
        </w:numPr>
        <w:tabs>
          <w:tab w:val="left" w:pos="851"/>
        </w:tabs>
        <w:ind w:left="0" w:firstLine="567"/>
        <w:jc w:val="both"/>
      </w:pPr>
      <w:r w:rsidRPr="008F1D29">
        <w:t xml:space="preserve">Закон РБ от 05.02.1999г. № 216-з «О языках народов Республики Башкортостан» принят Законодательной Палатой Государственного Собрания РБ; </w:t>
      </w:r>
    </w:p>
    <w:p w:rsidR="00600EA3" w:rsidRPr="008F1D29" w:rsidRDefault="00600EA3" w:rsidP="0096600E">
      <w:pPr>
        <w:numPr>
          <w:ilvl w:val="0"/>
          <w:numId w:val="9"/>
        </w:numPr>
        <w:tabs>
          <w:tab w:val="left" w:pos="851"/>
        </w:tabs>
        <w:ind w:left="0" w:firstLine="567"/>
        <w:jc w:val="both"/>
      </w:pPr>
      <w:r w:rsidRPr="008F1D29">
        <w:t xml:space="preserve">Постановление Правительства РФ от 04.10.2000г. № 751 «Национальная доктрина образования в Российской Федерации на период до 2025г.»; </w:t>
      </w:r>
    </w:p>
    <w:p w:rsidR="00600EA3" w:rsidRPr="008F1D29" w:rsidRDefault="00600EA3" w:rsidP="0096600E">
      <w:pPr>
        <w:numPr>
          <w:ilvl w:val="0"/>
          <w:numId w:val="9"/>
        </w:numPr>
        <w:tabs>
          <w:tab w:val="left" w:pos="851"/>
        </w:tabs>
        <w:ind w:left="0" w:firstLine="567"/>
        <w:jc w:val="both"/>
      </w:pPr>
      <w:r w:rsidRPr="008F1D29">
        <w:t xml:space="preserve">«Концепция национальной образовательной политики в Российской Федерации» от 03.08.2006г.  № 201 одобрена приказом </w:t>
      </w:r>
      <w:proofErr w:type="spellStart"/>
      <w:r w:rsidRPr="008F1D29">
        <w:t>Минобрнауки</w:t>
      </w:r>
      <w:proofErr w:type="spellEnd"/>
      <w:r w:rsidRPr="008F1D29">
        <w:t xml:space="preserve"> России; </w:t>
      </w:r>
    </w:p>
    <w:p w:rsidR="00600EA3" w:rsidRPr="008F1D29" w:rsidRDefault="00600EA3" w:rsidP="0096600E">
      <w:pPr>
        <w:numPr>
          <w:ilvl w:val="0"/>
          <w:numId w:val="9"/>
        </w:numPr>
        <w:tabs>
          <w:tab w:val="left" w:pos="851"/>
        </w:tabs>
        <w:ind w:left="0" w:firstLine="567"/>
        <w:jc w:val="both"/>
      </w:pPr>
      <w:r w:rsidRPr="008F1D29">
        <w:t xml:space="preserve">Постановление Правительства РБ от 24.10.2013г. № 473 Государственная программа «Развитие образования Республики Башкортостан»; </w:t>
      </w:r>
    </w:p>
    <w:p w:rsidR="00600EA3" w:rsidRPr="008F1D29" w:rsidRDefault="00501110" w:rsidP="0096600E">
      <w:pPr>
        <w:numPr>
          <w:ilvl w:val="0"/>
          <w:numId w:val="9"/>
        </w:numPr>
        <w:tabs>
          <w:tab w:val="left" w:pos="0"/>
        </w:tabs>
        <w:ind w:left="0" w:firstLine="567"/>
        <w:jc w:val="both"/>
      </w:pPr>
      <w:r w:rsidRPr="008F1D29">
        <w:t>Устав</w:t>
      </w:r>
      <w:r w:rsidR="00FA4D9D" w:rsidRPr="00FA4D9D">
        <w:rPr>
          <w:b/>
        </w:rPr>
        <w:t xml:space="preserve"> </w:t>
      </w:r>
      <w:r w:rsidR="00FA4D9D" w:rsidRPr="00FA4D9D">
        <w:t>МАДОУ ЦРР детский сад «</w:t>
      </w:r>
      <w:proofErr w:type="spellStart"/>
      <w:r w:rsidR="00FA4D9D" w:rsidRPr="00FA4D9D">
        <w:t>Сулпылар</w:t>
      </w:r>
      <w:proofErr w:type="spellEnd"/>
      <w:r w:rsidR="00FA4D9D" w:rsidRPr="00FA4D9D">
        <w:t>» с. Ст. Сибай</w:t>
      </w:r>
      <w:r w:rsidR="00600EA3" w:rsidRPr="008F1D29">
        <w:t>.</w:t>
      </w:r>
    </w:p>
    <w:p w:rsidR="00600EA3" w:rsidRPr="008F1D29" w:rsidRDefault="00600EA3" w:rsidP="0096600E">
      <w:pPr>
        <w:numPr>
          <w:ilvl w:val="0"/>
          <w:numId w:val="9"/>
        </w:numPr>
        <w:tabs>
          <w:tab w:val="left" w:pos="0"/>
        </w:tabs>
        <w:ind w:left="0" w:firstLine="567"/>
        <w:jc w:val="both"/>
      </w:pPr>
      <w:r w:rsidRPr="008F1D29">
        <w:lastRenderedPageBreak/>
        <w:t>Программа развития</w:t>
      </w:r>
      <w:r w:rsidR="00FA4D9D">
        <w:t xml:space="preserve"> </w:t>
      </w:r>
      <w:r w:rsidR="00FA4D9D" w:rsidRPr="00FA4D9D">
        <w:t>МАДОУ ЦРР детский сад «</w:t>
      </w:r>
      <w:proofErr w:type="spellStart"/>
      <w:r w:rsidR="00FA4D9D" w:rsidRPr="00FA4D9D">
        <w:t>Сулпылар</w:t>
      </w:r>
      <w:proofErr w:type="spellEnd"/>
      <w:r w:rsidR="00FA4D9D" w:rsidRPr="00FA4D9D">
        <w:t>» с. Ст. Сибай</w:t>
      </w:r>
      <w:r w:rsidRPr="00FA4D9D">
        <w:t>.</w:t>
      </w:r>
    </w:p>
    <w:p w:rsidR="00600EA3" w:rsidRPr="008F1D29" w:rsidRDefault="00600EA3" w:rsidP="002A133D">
      <w:pPr>
        <w:tabs>
          <w:tab w:val="left" w:pos="0"/>
        </w:tabs>
        <w:jc w:val="both"/>
        <w:rPr>
          <w:color w:val="FF0000"/>
        </w:rPr>
      </w:pPr>
    </w:p>
    <w:p w:rsidR="00FA4D9D" w:rsidRDefault="00600EA3" w:rsidP="008F1D29">
      <w:pPr>
        <w:tabs>
          <w:tab w:val="left" w:pos="0"/>
        </w:tabs>
        <w:ind w:firstLine="567"/>
        <w:jc w:val="both"/>
      </w:pPr>
      <w:r w:rsidRPr="008F1D29">
        <w:rPr>
          <w:color w:val="FF0000"/>
        </w:rPr>
        <w:t xml:space="preserve">    </w:t>
      </w:r>
      <w:r w:rsidR="00FA4D9D">
        <w:t>Соотношение обязательной части Программы и части, формируемой участниками образовательных отношений (с учётом приоритетной деятельности ДОУ) определено как 60% и 40% от общего объёма Программы.</w:t>
      </w:r>
    </w:p>
    <w:p w:rsidR="00FA4D9D" w:rsidRPr="00FA4D9D" w:rsidRDefault="00FA4D9D" w:rsidP="008F1D29">
      <w:pPr>
        <w:tabs>
          <w:tab w:val="left" w:pos="0"/>
        </w:tabs>
        <w:ind w:firstLine="567"/>
        <w:jc w:val="both"/>
        <w:rPr>
          <w:color w:val="FF0000"/>
        </w:rPr>
      </w:pPr>
      <w:r w:rsidRPr="00FA4D9D">
        <w:rPr>
          <w:rStyle w:val="aff1"/>
          <w:b w:val="0"/>
          <w:color w:val="000000" w:themeColor="text1"/>
          <w:shd w:val="clear" w:color="auto" w:fill="FFFFFF"/>
        </w:rPr>
        <w:t>Приоритетными направлениями деятельности ДОУ являются:</w:t>
      </w:r>
      <w:r w:rsidRPr="00FA4D9D">
        <w:rPr>
          <w:color w:val="000000"/>
          <w:shd w:val="clear" w:color="auto" w:fill="FFFFFF"/>
        </w:rPr>
        <w:t> физкультурно-оздоровительное, познавательно-речевое, художественно-эстетическое, социально-личностное направления</w:t>
      </w:r>
      <w:r>
        <w:rPr>
          <w:color w:val="000000"/>
          <w:shd w:val="clear" w:color="auto" w:fill="FFFFFF"/>
        </w:rPr>
        <w:t>.</w:t>
      </w:r>
    </w:p>
    <w:p w:rsidR="00493808" w:rsidRPr="008F1D29" w:rsidRDefault="00FA4D9D" w:rsidP="008F1D29">
      <w:pPr>
        <w:tabs>
          <w:tab w:val="left" w:pos="0"/>
        </w:tabs>
        <w:ind w:firstLine="567"/>
        <w:jc w:val="both"/>
        <w:rPr>
          <w:b/>
        </w:rPr>
      </w:pPr>
      <w:r>
        <w:t xml:space="preserve">Общеобразовательная программа разработана на основе ФГОС с учётом примерной общеобразовательной программы дошкольного образования «От рождения до школы» под редакцией </w:t>
      </w:r>
      <w:proofErr w:type="spellStart"/>
      <w:r>
        <w:t>Н.Е.Вераксы</w:t>
      </w:r>
      <w:proofErr w:type="spellEnd"/>
      <w:r>
        <w:t>,</w:t>
      </w:r>
      <w:r w:rsidR="005A5A3C">
        <w:t xml:space="preserve"> </w:t>
      </w:r>
      <w:r w:rsidR="00FD5F47">
        <w:t>Т.С.Комаровой, М.А.Васильевой - М.: мозаика-синтез, 2015г.</w:t>
      </w:r>
    </w:p>
    <w:p w:rsidR="00493808" w:rsidRPr="002B00DA" w:rsidRDefault="00493808" w:rsidP="00501110">
      <w:pPr>
        <w:tabs>
          <w:tab w:val="left" w:pos="8850"/>
        </w:tabs>
        <w:jc w:val="center"/>
        <w:rPr>
          <w:b/>
          <w:sz w:val="28"/>
          <w:szCs w:val="28"/>
        </w:rPr>
      </w:pPr>
    </w:p>
    <w:p w:rsidR="00501110" w:rsidRPr="002B00DA" w:rsidRDefault="00501110" w:rsidP="008F1D29">
      <w:pPr>
        <w:tabs>
          <w:tab w:val="left" w:pos="8850"/>
        </w:tabs>
        <w:jc w:val="center"/>
        <w:rPr>
          <w:b/>
          <w:sz w:val="28"/>
          <w:szCs w:val="28"/>
        </w:rPr>
      </w:pPr>
      <w:r w:rsidRPr="002B00DA">
        <w:rPr>
          <w:b/>
          <w:sz w:val="28"/>
          <w:szCs w:val="28"/>
        </w:rPr>
        <w:t>1. ЦЕЛЕВОЙ РАЗДЕЛ</w:t>
      </w:r>
    </w:p>
    <w:p w:rsidR="00677962" w:rsidRPr="008C3FA4" w:rsidRDefault="00677962" w:rsidP="008F1D29">
      <w:pPr>
        <w:tabs>
          <w:tab w:val="left" w:pos="8850"/>
        </w:tabs>
        <w:jc w:val="center"/>
        <w:rPr>
          <w:b/>
          <w:sz w:val="28"/>
          <w:szCs w:val="28"/>
        </w:rPr>
      </w:pPr>
    </w:p>
    <w:p w:rsidR="00501110" w:rsidRPr="008C3FA4" w:rsidRDefault="00501110" w:rsidP="008F1D29">
      <w:pPr>
        <w:tabs>
          <w:tab w:val="left" w:pos="8850"/>
        </w:tabs>
        <w:jc w:val="center"/>
        <w:rPr>
          <w:sz w:val="28"/>
          <w:szCs w:val="28"/>
        </w:rPr>
      </w:pPr>
      <w:r w:rsidRPr="008C3FA4">
        <w:rPr>
          <w:b/>
          <w:sz w:val="28"/>
          <w:szCs w:val="28"/>
        </w:rPr>
        <w:t>1.1. Пояснительная записка</w:t>
      </w:r>
    </w:p>
    <w:p w:rsidR="00677962" w:rsidRPr="008F1D29" w:rsidRDefault="00501110" w:rsidP="008F1D29">
      <w:pPr>
        <w:pStyle w:val="afd"/>
        <w:widowControl w:val="0"/>
        <w:shd w:val="clear" w:color="auto" w:fill="FFFFFF"/>
        <w:tabs>
          <w:tab w:val="left" w:pos="0"/>
        </w:tabs>
        <w:spacing w:line="240" w:lineRule="auto"/>
        <w:ind w:left="0"/>
        <w:jc w:val="both"/>
        <w:rPr>
          <w:rFonts w:ascii="Times New Roman" w:hAnsi="Times New Roman"/>
          <w:sz w:val="24"/>
          <w:szCs w:val="24"/>
        </w:rPr>
      </w:pPr>
      <w:r w:rsidRPr="008F1D29">
        <w:rPr>
          <w:b/>
          <w:sz w:val="24"/>
          <w:szCs w:val="24"/>
        </w:rPr>
        <w:t xml:space="preserve"> </w:t>
      </w:r>
      <w:r w:rsidR="002B00DA">
        <w:rPr>
          <w:b/>
          <w:sz w:val="24"/>
          <w:szCs w:val="24"/>
        </w:rPr>
        <w:tab/>
      </w:r>
      <w:r w:rsidR="00677962" w:rsidRPr="008F1D29">
        <w:rPr>
          <w:rFonts w:ascii="Times New Roman" w:hAnsi="Times New Roman"/>
          <w:sz w:val="24"/>
          <w:szCs w:val="24"/>
        </w:rPr>
        <w:t>Основная образовательная программа разработана в соответствии с федеральным  государственным образовательным стандартом  дошкольного образования</w:t>
      </w:r>
      <w:r w:rsidR="00677962" w:rsidRPr="008F1D29">
        <w:rPr>
          <w:rFonts w:ascii="Times New Roman" w:hAnsi="Times New Roman"/>
          <w:b/>
          <w:sz w:val="24"/>
          <w:szCs w:val="24"/>
        </w:rPr>
        <w:t xml:space="preserve"> </w:t>
      </w:r>
      <w:r w:rsidR="00677962" w:rsidRPr="008F1D29">
        <w:rPr>
          <w:rFonts w:ascii="Times New Roman" w:hAnsi="Times New Roman"/>
          <w:sz w:val="24"/>
          <w:szCs w:val="24"/>
        </w:rPr>
        <w:t xml:space="preserve">(Приказ Министерства образования и науки РФ от 17 октября </w:t>
      </w:r>
      <w:smartTag w:uri="urn:schemas-microsoft-com:office:smarttags" w:element="metricconverter">
        <w:smartTagPr>
          <w:attr w:name="ProductID" w:val="2013 г"/>
        </w:smartTagPr>
        <w:r w:rsidR="00677962" w:rsidRPr="008F1D29">
          <w:rPr>
            <w:rFonts w:ascii="Times New Roman" w:hAnsi="Times New Roman"/>
            <w:sz w:val="24"/>
            <w:szCs w:val="24"/>
          </w:rPr>
          <w:t>2013 г</w:t>
        </w:r>
      </w:smartTag>
      <w:r w:rsidR="00FA4D9D">
        <w:rPr>
          <w:rFonts w:ascii="Times New Roman" w:hAnsi="Times New Roman"/>
          <w:sz w:val="24"/>
          <w:szCs w:val="24"/>
        </w:rPr>
        <w:t>. №1155).</w:t>
      </w:r>
    </w:p>
    <w:p w:rsidR="00501110" w:rsidRPr="008F1D29" w:rsidRDefault="002B00DA" w:rsidP="008F1D29">
      <w:pPr>
        <w:pStyle w:val="msonormalcxspmiddle"/>
        <w:spacing w:before="0" w:beforeAutospacing="0" w:after="0" w:afterAutospacing="0"/>
        <w:jc w:val="both"/>
      </w:pPr>
      <w:r>
        <w:rPr>
          <w:color w:val="000000"/>
        </w:rPr>
        <w:tab/>
      </w:r>
      <w:r w:rsidR="00501110" w:rsidRPr="008F1D29">
        <w:rPr>
          <w:color w:val="000000"/>
        </w:rPr>
        <w:t>О</w:t>
      </w:r>
      <w:r w:rsidR="00501110" w:rsidRPr="008F1D29">
        <w:t xml:space="preserve">бразовательная программа </w:t>
      </w:r>
      <w:r w:rsidR="001A0590" w:rsidRPr="00FA4D9D">
        <w:t>МАДОУ ЦРР детский сад «</w:t>
      </w:r>
      <w:proofErr w:type="spellStart"/>
      <w:r w:rsidR="001A0590" w:rsidRPr="00FA4D9D">
        <w:t>Сулпылар</w:t>
      </w:r>
      <w:proofErr w:type="spellEnd"/>
      <w:r w:rsidR="001A0590" w:rsidRPr="00FA4D9D">
        <w:t>» с. Ст. Сибай</w:t>
      </w:r>
      <w:r w:rsidR="001A0590" w:rsidRPr="008F1D29">
        <w:t xml:space="preserve"> </w:t>
      </w:r>
      <w:r w:rsidR="00501110" w:rsidRPr="008F1D29">
        <w:t>(далее Программа) обеспечивает развитие личности, мотивации и способнос</w:t>
      </w:r>
      <w:r w:rsidR="00677962" w:rsidRPr="008F1D29">
        <w:t>ти воспитанников,</w:t>
      </w:r>
      <w:r w:rsidR="00501110" w:rsidRPr="008F1D29">
        <w:t xml:space="preserve"> </w:t>
      </w:r>
      <w:r w:rsidR="00677962" w:rsidRPr="008F1D29">
        <w:t xml:space="preserve">разностороннее развитие с учетом их возрастных, индивидуальных особенностей </w:t>
      </w:r>
      <w:r w:rsidR="00501110" w:rsidRPr="008F1D29">
        <w:t>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w:t>
      </w:r>
    </w:p>
    <w:p w:rsidR="00501110" w:rsidRPr="008F1D29" w:rsidRDefault="00501110" w:rsidP="00FA71CC">
      <w:pPr>
        <w:pStyle w:val="msonormalcxspmiddle"/>
        <w:numPr>
          <w:ilvl w:val="0"/>
          <w:numId w:val="17"/>
        </w:numPr>
        <w:spacing w:before="0" w:beforeAutospacing="0" w:after="0" w:afterAutospacing="0"/>
        <w:jc w:val="both"/>
      </w:pPr>
      <w:r w:rsidRPr="008F1D29">
        <w:t>познавательное развитие;</w:t>
      </w:r>
    </w:p>
    <w:p w:rsidR="00501110" w:rsidRPr="008F1D29" w:rsidRDefault="00501110" w:rsidP="00FA71CC">
      <w:pPr>
        <w:pStyle w:val="msonormalcxspmiddle"/>
        <w:numPr>
          <w:ilvl w:val="0"/>
          <w:numId w:val="17"/>
        </w:numPr>
        <w:spacing w:before="0" w:beforeAutospacing="0" w:after="0" w:afterAutospacing="0"/>
        <w:jc w:val="both"/>
      </w:pPr>
      <w:r w:rsidRPr="008F1D29">
        <w:t>речевое развитие;</w:t>
      </w:r>
    </w:p>
    <w:p w:rsidR="00501110" w:rsidRPr="008F1D29" w:rsidRDefault="00501110" w:rsidP="00FA71CC">
      <w:pPr>
        <w:pStyle w:val="msonormalcxspmiddle"/>
        <w:numPr>
          <w:ilvl w:val="0"/>
          <w:numId w:val="17"/>
        </w:numPr>
        <w:spacing w:before="0" w:beforeAutospacing="0" w:after="0" w:afterAutospacing="0"/>
        <w:jc w:val="both"/>
      </w:pPr>
      <w:r w:rsidRPr="008F1D29">
        <w:t>социально-коммуникативное развитие;</w:t>
      </w:r>
    </w:p>
    <w:p w:rsidR="00501110" w:rsidRPr="008F1D29" w:rsidRDefault="00501110" w:rsidP="00FA71CC">
      <w:pPr>
        <w:pStyle w:val="msonormalcxspmiddle"/>
        <w:numPr>
          <w:ilvl w:val="0"/>
          <w:numId w:val="17"/>
        </w:numPr>
        <w:spacing w:before="0" w:beforeAutospacing="0" w:after="0" w:afterAutospacing="0"/>
        <w:jc w:val="both"/>
      </w:pPr>
      <w:r w:rsidRPr="008F1D29">
        <w:t>художественно-эстетическое развитие;</w:t>
      </w:r>
    </w:p>
    <w:p w:rsidR="00501110" w:rsidRPr="008F1D29" w:rsidRDefault="00501110" w:rsidP="00FA71CC">
      <w:pPr>
        <w:pStyle w:val="msonormalcxspmiddle"/>
        <w:numPr>
          <w:ilvl w:val="0"/>
          <w:numId w:val="17"/>
        </w:numPr>
        <w:spacing w:before="0" w:beforeAutospacing="0" w:after="0" w:afterAutospacing="0"/>
        <w:jc w:val="both"/>
      </w:pPr>
      <w:r w:rsidRPr="008F1D29">
        <w:t xml:space="preserve">физическое развитие. </w:t>
      </w:r>
    </w:p>
    <w:p w:rsidR="00501110" w:rsidRPr="008F1D29" w:rsidRDefault="00501110" w:rsidP="008F1D29">
      <w:pPr>
        <w:pStyle w:val="msonormalcxspmiddle"/>
        <w:spacing w:before="0" w:beforeAutospacing="0" w:after="0" w:afterAutospacing="0"/>
        <w:jc w:val="both"/>
      </w:pPr>
      <w:r w:rsidRPr="008F1D29">
        <w:t xml:space="preserve">      Программа сформирована как программа психолого-педагогической поддержки позитивной социализации и индивидуализации, развития личности воспитанников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01110" w:rsidRPr="008F1D29" w:rsidRDefault="00501110" w:rsidP="008F1D29">
      <w:pPr>
        <w:pStyle w:val="msonormalcxspmiddle"/>
        <w:spacing w:before="0" w:beforeAutospacing="0" w:after="0" w:afterAutospacing="0"/>
        <w:jc w:val="both"/>
      </w:pPr>
      <w:r w:rsidRPr="008F1D29">
        <w:t xml:space="preserve">      Программа направлена на:</w:t>
      </w:r>
    </w:p>
    <w:p w:rsidR="00501110" w:rsidRPr="008F1D29" w:rsidRDefault="00501110" w:rsidP="008F1D29">
      <w:pPr>
        <w:pStyle w:val="msonormalcxspmiddle"/>
        <w:spacing w:before="0" w:beforeAutospacing="0" w:after="0" w:afterAutospacing="0"/>
        <w:jc w:val="both"/>
      </w:pPr>
      <w:r w:rsidRPr="008F1D29">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01110" w:rsidRPr="008F1D29" w:rsidRDefault="00501110" w:rsidP="008F1D29">
      <w:pPr>
        <w:pStyle w:val="msonormalcxspmiddle"/>
        <w:spacing w:before="0" w:beforeAutospacing="0" w:after="0" w:afterAutospacing="0"/>
        <w:jc w:val="both"/>
      </w:pPr>
      <w:r w:rsidRPr="008F1D29">
        <w:t>- создание развивающей образовательной среды, которая представляет собой систему условий социализации и индивидуализации воспитанников.</w:t>
      </w:r>
    </w:p>
    <w:p w:rsidR="00600EA3" w:rsidRPr="008F1D29" w:rsidRDefault="00501110" w:rsidP="008F1D29">
      <w:pPr>
        <w:tabs>
          <w:tab w:val="left" w:pos="8850"/>
        </w:tabs>
        <w:jc w:val="both"/>
        <w:rPr>
          <w:b/>
        </w:rPr>
      </w:pPr>
      <w:r w:rsidRPr="008F1D29">
        <w:t>-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50D10" w:rsidRPr="008F1D29" w:rsidRDefault="00501110" w:rsidP="008F1D29">
      <w:pPr>
        <w:ind w:firstLine="851"/>
        <w:jc w:val="both"/>
      </w:pPr>
      <w:r w:rsidRPr="008F1D29">
        <w:t>Освоение образовательной программ</w:t>
      </w:r>
      <w:r w:rsidR="003F513D" w:rsidRPr="008F1D29">
        <w:t xml:space="preserve">ы МАДОУ </w:t>
      </w:r>
      <w:r w:rsidR="00446484" w:rsidRPr="00FA4D9D">
        <w:t>ЦРР детский сад «</w:t>
      </w:r>
      <w:proofErr w:type="spellStart"/>
      <w:r w:rsidR="00446484" w:rsidRPr="00FA4D9D">
        <w:t>Сулпылар</w:t>
      </w:r>
      <w:proofErr w:type="spellEnd"/>
      <w:r w:rsidR="00446484" w:rsidRPr="00FA4D9D">
        <w:t>» с. Ст. Сибай</w:t>
      </w:r>
      <w:r w:rsidR="00446484" w:rsidRPr="008F1D29">
        <w:t xml:space="preserve"> </w:t>
      </w:r>
      <w:r w:rsidRPr="008F1D29">
        <w:t xml:space="preserve">не сопровождается проведением промежуточных аттестаций и итоговой аттестации </w:t>
      </w:r>
      <w:r w:rsidR="00446484">
        <w:t>воспитанников</w:t>
      </w:r>
      <w:r w:rsidRPr="008F1D29">
        <w:t>.</w:t>
      </w:r>
    </w:p>
    <w:p w:rsidR="00811500" w:rsidRPr="008F1D29" w:rsidRDefault="00811500" w:rsidP="008F1D29">
      <w:pPr>
        <w:autoSpaceDE w:val="0"/>
        <w:autoSpaceDN w:val="0"/>
        <w:jc w:val="both"/>
      </w:pPr>
    </w:p>
    <w:p w:rsidR="00D61A2F" w:rsidRDefault="00D61A2F" w:rsidP="008F1D29">
      <w:pPr>
        <w:autoSpaceDE w:val="0"/>
        <w:autoSpaceDN w:val="0"/>
        <w:jc w:val="both"/>
        <w:rPr>
          <w:b/>
        </w:rPr>
      </w:pPr>
    </w:p>
    <w:p w:rsidR="00D61A2F" w:rsidRDefault="00D61A2F" w:rsidP="008F1D29">
      <w:pPr>
        <w:autoSpaceDE w:val="0"/>
        <w:autoSpaceDN w:val="0"/>
        <w:jc w:val="both"/>
        <w:rPr>
          <w:b/>
        </w:rPr>
      </w:pPr>
    </w:p>
    <w:p w:rsidR="00D61A2F" w:rsidRDefault="00D61A2F" w:rsidP="008F1D29">
      <w:pPr>
        <w:autoSpaceDE w:val="0"/>
        <w:autoSpaceDN w:val="0"/>
        <w:jc w:val="both"/>
        <w:rPr>
          <w:b/>
        </w:rPr>
      </w:pPr>
    </w:p>
    <w:p w:rsidR="002A133D" w:rsidRDefault="002A133D" w:rsidP="008F1D29">
      <w:pPr>
        <w:autoSpaceDE w:val="0"/>
        <w:autoSpaceDN w:val="0"/>
        <w:jc w:val="both"/>
        <w:rPr>
          <w:b/>
        </w:rPr>
      </w:pPr>
    </w:p>
    <w:p w:rsidR="001A0590" w:rsidRDefault="001A0590" w:rsidP="008F1D29">
      <w:pPr>
        <w:autoSpaceDE w:val="0"/>
        <w:autoSpaceDN w:val="0"/>
        <w:jc w:val="both"/>
        <w:rPr>
          <w:b/>
        </w:rPr>
      </w:pPr>
    </w:p>
    <w:p w:rsidR="00DE1955" w:rsidRDefault="00DE1955" w:rsidP="005A5A3C">
      <w:pPr>
        <w:autoSpaceDE w:val="0"/>
        <w:autoSpaceDN w:val="0"/>
        <w:jc w:val="center"/>
        <w:rPr>
          <w:b/>
          <w:sz w:val="28"/>
          <w:szCs w:val="28"/>
        </w:rPr>
      </w:pPr>
    </w:p>
    <w:p w:rsidR="00DE1955" w:rsidRDefault="00DE1955" w:rsidP="005A5A3C">
      <w:pPr>
        <w:autoSpaceDE w:val="0"/>
        <w:autoSpaceDN w:val="0"/>
        <w:jc w:val="center"/>
        <w:rPr>
          <w:b/>
          <w:sz w:val="28"/>
          <w:szCs w:val="28"/>
        </w:rPr>
      </w:pPr>
    </w:p>
    <w:p w:rsidR="00811500" w:rsidRPr="008C3FA4" w:rsidRDefault="00677962" w:rsidP="005A5A3C">
      <w:pPr>
        <w:autoSpaceDE w:val="0"/>
        <w:autoSpaceDN w:val="0"/>
        <w:jc w:val="center"/>
        <w:rPr>
          <w:sz w:val="28"/>
          <w:szCs w:val="28"/>
        </w:rPr>
      </w:pPr>
      <w:r w:rsidRPr="008C3FA4">
        <w:rPr>
          <w:b/>
          <w:sz w:val="28"/>
          <w:szCs w:val="28"/>
        </w:rPr>
        <w:t>1.1.1. Цели и задачи реализации программы.</w:t>
      </w:r>
    </w:p>
    <w:p w:rsidR="00811500" w:rsidRPr="008F1D29" w:rsidRDefault="00811500" w:rsidP="008F1D29">
      <w:pPr>
        <w:autoSpaceDE w:val="0"/>
        <w:autoSpaceDN w:val="0"/>
        <w:jc w:val="both"/>
      </w:pPr>
    </w:p>
    <w:p w:rsidR="00677962" w:rsidRPr="008F1D29" w:rsidRDefault="00677962" w:rsidP="008F1D29">
      <w:pPr>
        <w:ind w:firstLine="567"/>
        <w:jc w:val="both"/>
        <w:rPr>
          <w:color w:val="000000"/>
        </w:rPr>
      </w:pPr>
      <w:r w:rsidRPr="008F1D29">
        <w:rPr>
          <w:b/>
        </w:rPr>
        <w:t xml:space="preserve">      Цель программы</w:t>
      </w:r>
      <w:r w:rsidRPr="008F1D29">
        <w:t xml:space="preserve"> - </w:t>
      </w:r>
      <w:r w:rsidRPr="008F1D29">
        <w:rPr>
          <w:rStyle w:val="FontStyle115"/>
          <w:sz w:val="24"/>
          <w:szCs w:val="24"/>
        </w:rPr>
        <w:t xml:space="preserve">создание благоприятных условий для развития личности воспитанников, открывающих возможности для их позитивной социализации, формирования базовой основы культуры личности, всестороннего развития психических и физических качеств </w:t>
      </w:r>
      <w:r w:rsidRPr="008F1D29">
        <w:rPr>
          <w:color w:val="000000"/>
        </w:rPr>
        <w:t xml:space="preserve">с учетом их возрастных, индивидуальных психологических </w:t>
      </w:r>
      <w:r w:rsidR="003257CB">
        <w:rPr>
          <w:color w:val="000000"/>
        </w:rPr>
        <w:t>и физиологических особенностей.</w:t>
      </w:r>
    </w:p>
    <w:p w:rsidR="00677962" w:rsidRPr="008F1D29" w:rsidRDefault="00677962" w:rsidP="00677962">
      <w:pPr>
        <w:pStyle w:val="msonormalcxspmiddle"/>
        <w:spacing w:before="0" w:beforeAutospacing="0" w:after="0" w:afterAutospacing="0"/>
        <w:jc w:val="both"/>
      </w:pPr>
      <w:r w:rsidRPr="00677962">
        <w:rPr>
          <w:color w:val="000000"/>
          <w:sz w:val="28"/>
          <w:szCs w:val="28"/>
        </w:rPr>
        <w:t xml:space="preserve">       </w:t>
      </w:r>
      <w:r w:rsidRPr="008F1D29">
        <w:rPr>
          <w:color w:val="000000"/>
        </w:rPr>
        <w:t xml:space="preserve">Программа направлена на решение следующих </w:t>
      </w:r>
      <w:r w:rsidRPr="008F1D29">
        <w:t>задач:</w:t>
      </w:r>
    </w:p>
    <w:p w:rsidR="00677962" w:rsidRPr="008F1D29" w:rsidRDefault="00677962" w:rsidP="00FA71CC">
      <w:pPr>
        <w:numPr>
          <w:ilvl w:val="0"/>
          <w:numId w:val="14"/>
        </w:numPr>
        <w:shd w:val="clear" w:color="auto" w:fill="FFFFFF"/>
        <w:jc w:val="both"/>
        <w:rPr>
          <w:color w:val="000000"/>
        </w:rPr>
      </w:pPr>
      <w:r w:rsidRPr="008F1D29">
        <w:rPr>
          <w:color w:val="000000"/>
        </w:rPr>
        <w:t>Охраны и укрепления физического и психического здоровья воспитанников, в том числе их эмоционального благополучия;</w:t>
      </w:r>
    </w:p>
    <w:p w:rsidR="00677962" w:rsidRPr="008F1D29" w:rsidRDefault="00A346F2" w:rsidP="00FA71CC">
      <w:pPr>
        <w:numPr>
          <w:ilvl w:val="0"/>
          <w:numId w:val="14"/>
        </w:numPr>
        <w:shd w:val="clear" w:color="auto" w:fill="FFFFFF"/>
        <w:jc w:val="both"/>
        <w:rPr>
          <w:color w:val="000000"/>
        </w:rPr>
      </w:pPr>
      <w:r w:rsidRPr="008F1D29">
        <w:rPr>
          <w:color w:val="000000"/>
        </w:rPr>
        <w:t>Обеспечить равные возможности</w:t>
      </w:r>
      <w:r w:rsidR="00677962" w:rsidRPr="008F1D29">
        <w:rPr>
          <w:color w:val="000000"/>
        </w:rPr>
        <w:t xml:space="preserve"> для полноценного развития каждого дошкольника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77962" w:rsidRPr="008F1D29" w:rsidRDefault="00A346F2" w:rsidP="00FA71CC">
      <w:pPr>
        <w:numPr>
          <w:ilvl w:val="0"/>
          <w:numId w:val="14"/>
        </w:numPr>
        <w:shd w:val="clear" w:color="auto" w:fill="FFFFFF"/>
        <w:jc w:val="both"/>
        <w:rPr>
          <w:color w:val="000000"/>
        </w:rPr>
      </w:pPr>
      <w:r w:rsidRPr="008F1D29">
        <w:rPr>
          <w:color w:val="000000"/>
        </w:rPr>
        <w:t>Обеспечить преемственность</w:t>
      </w:r>
      <w:r w:rsidR="00677962" w:rsidRPr="008F1D29">
        <w:rPr>
          <w:color w:val="000000"/>
        </w:rPr>
        <w:t xml:space="preserve">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77962" w:rsidRPr="008F1D29" w:rsidRDefault="00A346F2" w:rsidP="00FA71CC">
      <w:pPr>
        <w:numPr>
          <w:ilvl w:val="0"/>
          <w:numId w:val="14"/>
        </w:numPr>
        <w:shd w:val="clear" w:color="auto" w:fill="FFFFFF"/>
        <w:jc w:val="both"/>
        <w:rPr>
          <w:color w:val="000000"/>
        </w:rPr>
      </w:pPr>
      <w:r w:rsidRPr="008F1D29">
        <w:rPr>
          <w:color w:val="000000"/>
        </w:rPr>
        <w:t>Создать благоприятные условия</w:t>
      </w:r>
      <w:r w:rsidR="00677962" w:rsidRPr="008F1D29">
        <w:rPr>
          <w:color w:val="000000"/>
        </w:rPr>
        <w:t xml:space="preserve"> развития</w:t>
      </w:r>
      <w:r w:rsidRPr="008F1D29">
        <w:rPr>
          <w:color w:val="000000"/>
        </w:rPr>
        <w:t xml:space="preserve"> воспитанников</w:t>
      </w:r>
      <w:r w:rsidR="00677962" w:rsidRPr="008F1D29">
        <w:rPr>
          <w:color w:val="000000"/>
        </w:rPr>
        <w:t xml:space="preserve"> в соответствии с их возрастными и индивидуальными особенностями и склонностями, развития способностей и творче</w:t>
      </w:r>
      <w:r w:rsidRPr="008F1D29">
        <w:rPr>
          <w:color w:val="000000"/>
        </w:rPr>
        <w:t>ского потенциала каждого</w:t>
      </w:r>
      <w:r w:rsidR="00677962" w:rsidRPr="008F1D29">
        <w:rPr>
          <w:color w:val="000000"/>
        </w:rPr>
        <w:t xml:space="preserve"> как субъекта отношен</w:t>
      </w:r>
      <w:r w:rsidRPr="008F1D29">
        <w:rPr>
          <w:color w:val="000000"/>
        </w:rPr>
        <w:t>ий с самим собой, другими дошкольниками</w:t>
      </w:r>
      <w:r w:rsidR="00677962" w:rsidRPr="008F1D29">
        <w:rPr>
          <w:color w:val="000000"/>
        </w:rPr>
        <w:t>, взрослыми и миром;</w:t>
      </w:r>
    </w:p>
    <w:p w:rsidR="00677962" w:rsidRPr="008F1D29" w:rsidRDefault="00A346F2" w:rsidP="00FA71CC">
      <w:pPr>
        <w:numPr>
          <w:ilvl w:val="0"/>
          <w:numId w:val="14"/>
        </w:numPr>
        <w:shd w:val="clear" w:color="auto" w:fill="FFFFFF"/>
        <w:jc w:val="both"/>
        <w:rPr>
          <w:color w:val="000000"/>
        </w:rPr>
      </w:pPr>
      <w:r w:rsidRPr="008F1D29">
        <w:rPr>
          <w:color w:val="000000"/>
        </w:rPr>
        <w:t>Формировать общую культуру личности воспитанников</w:t>
      </w:r>
      <w:r w:rsidR="00677962" w:rsidRPr="008F1D29">
        <w:rPr>
          <w:color w:val="000000"/>
        </w:rPr>
        <w:t>,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77962" w:rsidRPr="008F1D29" w:rsidRDefault="00A346F2" w:rsidP="00FA71CC">
      <w:pPr>
        <w:numPr>
          <w:ilvl w:val="0"/>
          <w:numId w:val="14"/>
        </w:numPr>
        <w:shd w:val="clear" w:color="auto" w:fill="FFFFFF"/>
        <w:jc w:val="both"/>
        <w:rPr>
          <w:color w:val="000000"/>
        </w:rPr>
      </w:pPr>
      <w:r w:rsidRPr="008F1D29">
        <w:rPr>
          <w:color w:val="000000"/>
        </w:rPr>
        <w:t>Обеспечить вариативность и разнообразие</w:t>
      </w:r>
      <w:r w:rsidR="00677962" w:rsidRPr="008F1D29">
        <w:rPr>
          <w:color w:val="000000"/>
        </w:rPr>
        <w:t xml:space="preserve">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w:t>
      </w:r>
      <w:r w:rsidRPr="008F1D29">
        <w:rPr>
          <w:color w:val="000000"/>
        </w:rPr>
        <w:t>остей и состояния здоровья воспитанников</w:t>
      </w:r>
      <w:r w:rsidR="00677962" w:rsidRPr="008F1D29">
        <w:rPr>
          <w:color w:val="000000"/>
        </w:rPr>
        <w:t>;</w:t>
      </w:r>
    </w:p>
    <w:p w:rsidR="00677962" w:rsidRPr="008F1D29" w:rsidRDefault="00A346F2" w:rsidP="00FA71CC">
      <w:pPr>
        <w:numPr>
          <w:ilvl w:val="0"/>
          <w:numId w:val="14"/>
        </w:numPr>
        <w:shd w:val="clear" w:color="auto" w:fill="FFFFFF"/>
        <w:jc w:val="both"/>
        <w:rPr>
          <w:color w:val="000000"/>
        </w:rPr>
      </w:pPr>
      <w:r w:rsidRPr="008F1D29">
        <w:rPr>
          <w:color w:val="000000"/>
        </w:rPr>
        <w:t>Формировать социокультурную среду, соответствующую</w:t>
      </w:r>
      <w:r w:rsidR="00677962" w:rsidRPr="008F1D29">
        <w:rPr>
          <w:color w:val="000000"/>
        </w:rPr>
        <w:t xml:space="preserve"> возрастным, индивидуальным, психологическим и фи</w:t>
      </w:r>
      <w:r w:rsidRPr="008F1D29">
        <w:rPr>
          <w:color w:val="000000"/>
        </w:rPr>
        <w:t>зиологическим особенностям воспитанников</w:t>
      </w:r>
      <w:r w:rsidR="00677962" w:rsidRPr="008F1D29">
        <w:rPr>
          <w:color w:val="000000"/>
        </w:rPr>
        <w:t>;</w:t>
      </w:r>
    </w:p>
    <w:p w:rsidR="00677962" w:rsidRPr="008F1D29" w:rsidRDefault="00A346F2" w:rsidP="00FA71CC">
      <w:pPr>
        <w:numPr>
          <w:ilvl w:val="0"/>
          <w:numId w:val="14"/>
        </w:numPr>
        <w:shd w:val="clear" w:color="auto" w:fill="FFFFFF"/>
        <w:jc w:val="both"/>
        <w:rPr>
          <w:color w:val="000000"/>
        </w:rPr>
      </w:pPr>
      <w:r w:rsidRPr="008F1D29">
        <w:rPr>
          <w:color w:val="000000"/>
        </w:rPr>
        <w:t>Обеспечить психолого-педагогическую поддержку</w:t>
      </w:r>
      <w:r w:rsidR="00677962" w:rsidRPr="008F1D29">
        <w:rPr>
          <w:color w:val="000000"/>
        </w:rPr>
        <w:t xml:space="preserve"> семьи и повышения компетентности родителей (законных представителей) в вопросах развития и образования, ох</w:t>
      </w:r>
      <w:r w:rsidRPr="008F1D29">
        <w:rPr>
          <w:color w:val="000000"/>
        </w:rPr>
        <w:t>раны и укрепления здоровья дошкольников</w:t>
      </w:r>
      <w:r w:rsidR="00677962" w:rsidRPr="008F1D29">
        <w:rPr>
          <w:color w:val="000000"/>
        </w:rPr>
        <w:t>;</w:t>
      </w:r>
    </w:p>
    <w:p w:rsidR="00A346F2" w:rsidRPr="008F1D29" w:rsidRDefault="00A346F2" w:rsidP="00FA71CC">
      <w:pPr>
        <w:numPr>
          <w:ilvl w:val="0"/>
          <w:numId w:val="14"/>
        </w:numPr>
        <w:tabs>
          <w:tab w:val="left" w:pos="360"/>
        </w:tabs>
        <w:jc w:val="both"/>
      </w:pPr>
      <w:r w:rsidRPr="008F1D29">
        <w:t>Обеспечивать осуществление развивающих лечебно-профилактических мероприятий, направленных коррекцию речевого развития у воспитанников с ОНР;</w:t>
      </w:r>
    </w:p>
    <w:p w:rsidR="00677962" w:rsidRPr="008F1D29" w:rsidRDefault="00677962" w:rsidP="00FA71CC">
      <w:pPr>
        <w:numPr>
          <w:ilvl w:val="0"/>
          <w:numId w:val="14"/>
        </w:numPr>
        <w:tabs>
          <w:tab w:val="left" w:pos="360"/>
        </w:tabs>
        <w:jc w:val="both"/>
      </w:pPr>
      <w:r w:rsidRPr="008F1D29">
        <w:t>Формирование общей культуры с учетом этнокультурной составляющей национ</w:t>
      </w:r>
      <w:r w:rsidR="00A346F2" w:rsidRPr="008F1D29">
        <w:t>ально-регионального образования, в</w:t>
      </w:r>
      <w:r w:rsidRPr="008F1D29">
        <w:t>оспитание любви к малой Родине,  способствовать осознанию ее многонациональности.</w:t>
      </w:r>
    </w:p>
    <w:p w:rsidR="00811500" w:rsidRPr="008F1D29" w:rsidRDefault="00811500" w:rsidP="008F5E95">
      <w:pPr>
        <w:autoSpaceDE w:val="0"/>
        <w:autoSpaceDN w:val="0"/>
        <w:jc w:val="both"/>
      </w:pPr>
    </w:p>
    <w:p w:rsidR="00C107C3" w:rsidRPr="008C3FA4" w:rsidRDefault="00C107C3" w:rsidP="002B00DA">
      <w:pPr>
        <w:shd w:val="clear" w:color="auto" w:fill="FFFFFF"/>
        <w:jc w:val="center"/>
        <w:rPr>
          <w:b/>
          <w:color w:val="000000"/>
          <w:sz w:val="28"/>
          <w:szCs w:val="28"/>
        </w:rPr>
      </w:pPr>
      <w:r w:rsidRPr="008C3FA4">
        <w:rPr>
          <w:b/>
          <w:sz w:val="28"/>
          <w:szCs w:val="28"/>
        </w:rPr>
        <w:t>1.1.2. Принципы и подходы к формированию Программы</w:t>
      </w:r>
    </w:p>
    <w:p w:rsidR="00C107C3" w:rsidRPr="008F1D29" w:rsidRDefault="00C107C3" w:rsidP="008F1D29">
      <w:pPr>
        <w:shd w:val="clear" w:color="auto" w:fill="FFFFFF"/>
        <w:jc w:val="both"/>
      </w:pPr>
      <w:r w:rsidRPr="008F1D29">
        <w:t>Программа разработана на основе </w:t>
      </w:r>
      <w:hyperlink r:id="rId9" w:history="1">
        <w:r w:rsidRPr="008F1D29">
          <w:t>Конституции</w:t>
        </w:r>
      </w:hyperlink>
      <w:r w:rsidRPr="008F1D29">
        <w:t> Российской Федерации и законодательства Российской Федерации и с учетом </w:t>
      </w:r>
      <w:hyperlink r:id="rId10" w:history="1">
        <w:r w:rsidRPr="008F1D29">
          <w:t>Конвенции</w:t>
        </w:r>
      </w:hyperlink>
      <w:r w:rsidR="00BE214B" w:rsidRPr="008F1D29">
        <w:t> ООН о правах ребенка, в которой</w:t>
      </w:r>
      <w:r w:rsidRPr="008F1D29">
        <w:t xml:space="preserve"> заложены следующие основные принципы:</w:t>
      </w:r>
    </w:p>
    <w:p w:rsidR="00C107C3" w:rsidRPr="008F1D29" w:rsidRDefault="00C107C3" w:rsidP="00FA71CC">
      <w:pPr>
        <w:numPr>
          <w:ilvl w:val="0"/>
          <w:numId w:val="15"/>
        </w:numPr>
        <w:shd w:val="clear" w:color="auto" w:fill="FFFFFF"/>
        <w:jc w:val="both"/>
        <w:rPr>
          <w:color w:val="000000"/>
        </w:rPr>
      </w:pPr>
      <w:r w:rsidRPr="008F1D29">
        <w:rPr>
          <w:color w:val="000000"/>
        </w:rPr>
        <w:t xml:space="preserve">поддержка разнообразия детства; сохранение уникальности и </w:t>
      </w:r>
      <w:proofErr w:type="spellStart"/>
      <w:r w:rsidRPr="008F1D29">
        <w:rPr>
          <w:color w:val="000000"/>
        </w:rPr>
        <w:t>самоценности</w:t>
      </w:r>
      <w:proofErr w:type="spellEnd"/>
      <w:r w:rsidRPr="008F1D29">
        <w:rPr>
          <w:color w:val="000000"/>
        </w:rPr>
        <w:t xml:space="preserve"> детства как важного этапа в общем развитии человека, </w:t>
      </w:r>
      <w:proofErr w:type="spellStart"/>
      <w:r w:rsidRPr="008F1D29">
        <w:rPr>
          <w:color w:val="000000"/>
        </w:rPr>
        <w:t>самоценность</w:t>
      </w:r>
      <w:proofErr w:type="spellEnd"/>
      <w:r w:rsidRPr="008F1D29">
        <w:rPr>
          <w:color w:val="000000"/>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107C3" w:rsidRPr="008F1D29" w:rsidRDefault="00C107C3" w:rsidP="00FA71CC">
      <w:pPr>
        <w:numPr>
          <w:ilvl w:val="0"/>
          <w:numId w:val="15"/>
        </w:numPr>
        <w:shd w:val="clear" w:color="auto" w:fill="FFFFFF"/>
        <w:jc w:val="both"/>
        <w:rPr>
          <w:color w:val="000000"/>
        </w:rPr>
      </w:pPr>
      <w:r w:rsidRPr="008F1D29">
        <w:rPr>
          <w:color w:val="000000"/>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107C3" w:rsidRPr="008F1D29" w:rsidRDefault="00C107C3" w:rsidP="00FA71CC">
      <w:pPr>
        <w:numPr>
          <w:ilvl w:val="0"/>
          <w:numId w:val="15"/>
        </w:numPr>
        <w:shd w:val="clear" w:color="auto" w:fill="FFFFFF"/>
        <w:jc w:val="both"/>
        <w:rPr>
          <w:color w:val="000000"/>
        </w:rPr>
      </w:pPr>
      <w:r w:rsidRPr="008F1D29">
        <w:rPr>
          <w:color w:val="000000"/>
        </w:rPr>
        <w:lastRenderedPageBreak/>
        <w:t>уважение личности ребенка;</w:t>
      </w:r>
    </w:p>
    <w:p w:rsidR="00C107C3" w:rsidRPr="008F1D29" w:rsidRDefault="00C107C3" w:rsidP="00FA71CC">
      <w:pPr>
        <w:numPr>
          <w:ilvl w:val="0"/>
          <w:numId w:val="15"/>
        </w:numPr>
        <w:shd w:val="clear" w:color="auto" w:fill="FFFFFF"/>
        <w:jc w:val="both"/>
        <w:rPr>
          <w:color w:val="000000"/>
        </w:rPr>
      </w:pPr>
      <w:r w:rsidRPr="008F1D29">
        <w:rPr>
          <w:color w:val="000000"/>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107C3" w:rsidRPr="008F1D29" w:rsidRDefault="00C107C3" w:rsidP="00FA71CC">
      <w:pPr>
        <w:numPr>
          <w:ilvl w:val="0"/>
          <w:numId w:val="15"/>
        </w:numPr>
        <w:shd w:val="clear" w:color="auto" w:fill="FFFFFF"/>
        <w:autoSpaceDE w:val="0"/>
        <w:autoSpaceDN w:val="0"/>
        <w:adjustRightInd w:val="0"/>
        <w:jc w:val="both"/>
      </w:pPr>
      <w:r w:rsidRPr="008F1D29">
        <w:t>принцип совместной и ведущей деятельности. Реализация этого принципа в ДОУ означает: процесс обучения и  воспитания ставит деятельность во главу угла; педагог владеет навыками и способами активно преобразовывать сообразно целям занятия все блоки обучающего взаимодействия (содержательный, операционно-технический, контроля и оценки, мотивационный, межличностный); педагог умеет строить перспективу когнитивного, эмоционального, социального развития ребенка за счет включения его в ведущую деятельность и обеспечение развивающей среды; педагог умеет учитывать игровой характер психической активности детей дошкольного возраста, трансформировать знаково-символические аспекты информации в занимательную, предметно-действенную, визуальную формы;</w:t>
      </w:r>
    </w:p>
    <w:p w:rsidR="00C107C3" w:rsidRPr="008F1D29" w:rsidRDefault="00BE214B" w:rsidP="00FA71CC">
      <w:pPr>
        <w:numPr>
          <w:ilvl w:val="0"/>
          <w:numId w:val="15"/>
        </w:numPr>
        <w:shd w:val="clear" w:color="auto" w:fill="FFFFFF"/>
        <w:autoSpaceDE w:val="0"/>
        <w:autoSpaceDN w:val="0"/>
        <w:adjustRightInd w:val="0"/>
        <w:jc w:val="both"/>
      </w:pPr>
      <w:r w:rsidRPr="008F1D29">
        <w:t>принцип коммуникативной</w:t>
      </w:r>
      <w:r w:rsidR="00C107C3" w:rsidRPr="008F1D29">
        <w:t xml:space="preserve"> компетентности. Термин «коммуникативная компетентность» определяется, как «способность устанавливать необходимые социальные контакты». Культура речи, экспрессивность, содержательность высказываний педагога (которые и определяют его коммуникативную компетентность) способствуют воздействию на личность воспитанников;</w:t>
      </w:r>
    </w:p>
    <w:p w:rsidR="00C107C3" w:rsidRPr="008F1D29" w:rsidRDefault="00C107C3" w:rsidP="00FA71CC">
      <w:pPr>
        <w:numPr>
          <w:ilvl w:val="0"/>
          <w:numId w:val="15"/>
        </w:numPr>
        <w:shd w:val="clear" w:color="auto" w:fill="FFFFFF"/>
        <w:autoSpaceDE w:val="0"/>
        <w:autoSpaceDN w:val="0"/>
        <w:adjustRightInd w:val="0"/>
        <w:jc w:val="both"/>
      </w:pPr>
      <w:r w:rsidRPr="008F1D29">
        <w:t>принцип раскрытия личностного потенциала;</w:t>
      </w:r>
    </w:p>
    <w:p w:rsidR="00C107C3" w:rsidRPr="008F1D29" w:rsidRDefault="00C107C3" w:rsidP="00FA71CC">
      <w:pPr>
        <w:numPr>
          <w:ilvl w:val="0"/>
          <w:numId w:val="15"/>
        </w:numPr>
        <w:jc w:val="both"/>
      </w:pPr>
      <w:r w:rsidRPr="008F1D29">
        <w:t>учет индивидуальных потребностей ребенка, связанных с его жизненной ситуацией и состоянием здоровья;</w:t>
      </w:r>
    </w:p>
    <w:p w:rsidR="00C107C3" w:rsidRPr="008F1D29" w:rsidRDefault="00C107C3" w:rsidP="00FA71CC">
      <w:pPr>
        <w:numPr>
          <w:ilvl w:val="0"/>
          <w:numId w:val="15"/>
        </w:numPr>
        <w:jc w:val="both"/>
      </w:pPr>
      <w:r w:rsidRPr="008F1D29">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107C3" w:rsidRPr="008F1D29" w:rsidRDefault="008F1D29" w:rsidP="00FA71CC">
      <w:pPr>
        <w:numPr>
          <w:ilvl w:val="0"/>
          <w:numId w:val="15"/>
        </w:numPr>
        <w:autoSpaceDE w:val="0"/>
        <w:autoSpaceDN w:val="0"/>
        <w:jc w:val="both"/>
      </w:pPr>
      <w:r>
        <w:rPr>
          <w:bCs/>
        </w:rPr>
        <w:t>п</w:t>
      </w:r>
      <w:r w:rsidR="00C107C3" w:rsidRPr="008F1D29">
        <w:rPr>
          <w:bCs/>
        </w:rPr>
        <w:t xml:space="preserve">ринцип развивающего образования, в соответствии с которым главной целью дошкольного образования является развитие ребенка, </w:t>
      </w:r>
      <w:r w:rsidR="00C107C3" w:rsidRPr="008F1D29">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107C3" w:rsidRPr="008F1D29" w:rsidRDefault="00C107C3" w:rsidP="00FA71CC">
      <w:pPr>
        <w:numPr>
          <w:ilvl w:val="0"/>
          <w:numId w:val="15"/>
        </w:numPr>
        <w:jc w:val="both"/>
      </w:pPr>
      <w:r w:rsidRPr="008F1D29">
        <w:t>содействие и сотрудничество детей и взрослых, признание ребенка полноценным участником (субъектом) образовательных отношений;</w:t>
      </w:r>
    </w:p>
    <w:p w:rsidR="00C107C3" w:rsidRPr="008F1D29" w:rsidRDefault="00C107C3" w:rsidP="00FA71CC">
      <w:pPr>
        <w:numPr>
          <w:ilvl w:val="0"/>
          <w:numId w:val="15"/>
        </w:numPr>
        <w:jc w:val="both"/>
      </w:pPr>
      <w:r w:rsidRPr="008F1D29">
        <w:t>поддержка инициативы детей в различных видах деятельности;</w:t>
      </w:r>
    </w:p>
    <w:p w:rsidR="00C107C3" w:rsidRPr="008F1D29" w:rsidRDefault="00C107C3" w:rsidP="00FA71CC">
      <w:pPr>
        <w:numPr>
          <w:ilvl w:val="0"/>
          <w:numId w:val="15"/>
        </w:numPr>
        <w:jc w:val="both"/>
      </w:pPr>
      <w:r w:rsidRPr="008F1D29">
        <w:t>сотрудничество образовательной организации с семьей;</w:t>
      </w:r>
    </w:p>
    <w:p w:rsidR="00C107C3" w:rsidRPr="008F1D29" w:rsidRDefault="00C107C3" w:rsidP="00FA71CC">
      <w:pPr>
        <w:numPr>
          <w:ilvl w:val="0"/>
          <w:numId w:val="15"/>
        </w:numPr>
        <w:jc w:val="both"/>
      </w:pPr>
      <w:r w:rsidRPr="008F1D29">
        <w:t>формирование познавательных интересов и познавательных действий ребенка в различных видах деятельности;</w:t>
      </w:r>
    </w:p>
    <w:p w:rsidR="00C107C3" w:rsidRPr="008F1D29" w:rsidRDefault="00C107C3" w:rsidP="00FA71CC">
      <w:pPr>
        <w:numPr>
          <w:ilvl w:val="0"/>
          <w:numId w:val="15"/>
        </w:numPr>
        <w:jc w:val="both"/>
      </w:pPr>
      <w:r w:rsidRPr="008F1D29">
        <w:t>возрастная адекватность дошкольного образования (соответствие условий, требований, методов возрасту и особенностям развития);</w:t>
      </w:r>
    </w:p>
    <w:p w:rsidR="00C107C3" w:rsidRPr="008F1D29" w:rsidRDefault="00C107C3" w:rsidP="00FA71CC">
      <w:pPr>
        <w:numPr>
          <w:ilvl w:val="0"/>
          <w:numId w:val="15"/>
        </w:numPr>
        <w:autoSpaceDE w:val="0"/>
        <w:autoSpaceDN w:val="0"/>
        <w:jc w:val="both"/>
      </w:pPr>
      <w:r w:rsidRPr="008F1D29">
        <w:rPr>
          <w:bCs/>
        </w:rPr>
        <w:t>Комплексно-тематический принцип построения образовательного процесса.</w:t>
      </w:r>
    </w:p>
    <w:p w:rsidR="00C107C3" w:rsidRPr="008F1D29" w:rsidRDefault="00C107C3" w:rsidP="00FA71CC">
      <w:pPr>
        <w:numPr>
          <w:ilvl w:val="0"/>
          <w:numId w:val="15"/>
        </w:numPr>
        <w:autoSpaceDE w:val="0"/>
        <w:autoSpaceDN w:val="0"/>
        <w:jc w:val="both"/>
      </w:pPr>
      <w:r w:rsidRPr="008F1D29">
        <w:t xml:space="preserve">Учет этнокультурной ситуации развития воспитанников; </w:t>
      </w:r>
    </w:p>
    <w:p w:rsidR="00C107C3" w:rsidRPr="008F1D29" w:rsidRDefault="00C107C3" w:rsidP="00FA71CC">
      <w:pPr>
        <w:numPr>
          <w:ilvl w:val="0"/>
          <w:numId w:val="15"/>
        </w:numPr>
        <w:autoSpaceDE w:val="0"/>
        <w:autoSpaceDN w:val="0"/>
        <w:jc w:val="both"/>
      </w:pPr>
      <w:r w:rsidRPr="008F1D29">
        <w:t>Приобщение воспитанников к социокультурным нормам, традициям семьи, общества и государства;</w:t>
      </w:r>
    </w:p>
    <w:p w:rsidR="00C107C3" w:rsidRPr="008F1D29" w:rsidRDefault="00C107C3" w:rsidP="00FA71CC">
      <w:pPr>
        <w:numPr>
          <w:ilvl w:val="0"/>
          <w:numId w:val="15"/>
        </w:numPr>
        <w:jc w:val="both"/>
      </w:pPr>
      <w:r w:rsidRPr="008F1D29">
        <w:t xml:space="preserve">использование </w:t>
      </w:r>
      <w:proofErr w:type="spellStart"/>
      <w:r w:rsidRPr="008F1D29">
        <w:t>здоровьесберегающих</w:t>
      </w:r>
      <w:proofErr w:type="spellEnd"/>
      <w:r w:rsidRPr="008F1D29">
        <w:t xml:space="preserve"> технологий;</w:t>
      </w:r>
    </w:p>
    <w:p w:rsidR="00C107C3" w:rsidRPr="008F1D29" w:rsidRDefault="00C107C3" w:rsidP="00FA71CC">
      <w:pPr>
        <w:numPr>
          <w:ilvl w:val="0"/>
          <w:numId w:val="15"/>
        </w:numPr>
        <w:jc w:val="both"/>
      </w:pPr>
      <w:r w:rsidRPr="008F1D29">
        <w:t>систематичность и регулярность;</w:t>
      </w:r>
    </w:p>
    <w:p w:rsidR="00C107C3" w:rsidRPr="008F1D29" w:rsidRDefault="00C107C3" w:rsidP="00FA71CC">
      <w:pPr>
        <w:numPr>
          <w:ilvl w:val="0"/>
          <w:numId w:val="15"/>
        </w:numPr>
        <w:jc w:val="both"/>
      </w:pPr>
      <w:r w:rsidRPr="008F1D29">
        <w:t>единство диагностики и коррекции отклонений в развитии воспитанников;</w:t>
      </w:r>
    </w:p>
    <w:p w:rsidR="000974F9" w:rsidRPr="008F1D29" w:rsidRDefault="00C107C3" w:rsidP="00FA71CC">
      <w:pPr>
        <w:numPr>
          <w:ilvl w:val="0"/>
          <w:numId w:val="15"/>
        </w:numPr>
        <w:tabs>
          <w:tab w:val="left" w:pos="142"/>
        </w:tabs>
        <w:jc w:val="both"/>
      </w:pPr>
      <w:r w:rsidRPr="008F1D29">
        <w:t>корр</w:t>
      </w:r>
      <w:r w:rsidR="000974F9" w:rsidRPr="008F1D29">
        <w:t>екция и компенсация, позволяющие</w:t>
      </w:r>
      <w:r w:rsidRPr="008F1D29">
        <w:t xml:space="preserve"> определить адресные коррекционно-развивающие технологии в зависимости от структуры и выраженности нарушения;</w:t>
      </w:r>
    </w:p>
    <w:p w:rsidR="00C107C3" w:rsidRPr="008F1D29" w:rsidRDefault="00C107C3" w:rsidP="00FA71CC">
      <w:pPr>
        <w:numPr>
          <w:ilvl w:val="0"/>
          <w:numId w:val="15"/>
        </w:numPr>
        <w:tabs>
          <w:tab w:val="left" w:pos="142"/>
        </w:tabs>
        <w:jc w:val="both"/>
      </w:pPr>
      <w:proofErr w:type="spellStart"/>
      <w:r w:rsidRPr="008F1D29">
        <w:t>деятельностный</w:t>
      </w:r>
      <w:proofErr w:type="spellEnd"/>
      <w:r w:rsidRPr="008F1D29">
        <w:t xml:space="preserve"> принцип, определяющий ведущую деятельность, стимулирующую психическое и л</w:t>
      </w:r>
      <w:r w:rsidR="000974F9" w:rsidRPr="008F1D29">
        <w:t>ичностное развитие ребенка с ОНР</w:t>
      </w:r>
      <w:r w:rsidRPr="008F1D29">
        <w:t>.</w:t>
      </w:r>
    </w:p>
    <w:p w:rsidR="00C107C3" w:rsidRPr="008F1D29" w:rsidRDefault="00C107C3" w:rsidP="008F1D29">
      <w:pPr>
        <w:autoSpaceDE w:val="0"/>
        <w:autoSpaceDN w:val="0"/>
        <w:jc w:val="both"/>
      </w:pPr>
    </w:p>
    <w:p w:rsidR="000974F9" w:rsidRPr="008F1D29" w:rsidRDefault="000974F9" w:rsidP="008F1D29">
      <w:pPr>
        <w:jc w:val="both"/>
        <w:rPr>
          <w:u w:val="single"/>
        </w:rPr>
      </w:pPr>
      <w:r w:rsidRPr="008F1D29">
        <w:t xml:space="preserve">При формировании Программы использовались следующие </w:t>
      </w:r>
      <w:r w:rsidRPr="008F1D29">
        <w:rPr>
          <w:b/>
          <w:u w:val="single"/>
        </w:rPr>
        <w:t>подходы:</w:t>
      </w:r>
    </w:p>
    <w:p w:rsidR="000974F9" w:rsidRPr="008F1D29" w:rsidRDefault="000974F9" w:rsidP="008F1D29">
      <w:pPr>
        <w:jc w:val="both"/>
      </w:pPr>
      <w:r w:rsidRPr="008F1D29">
        <w:t xml:space="preserve">1. </w:t>
      </w:r>
      <w:r w:rsidRPr="008F1D29">
        <w:rPr>
          <w:b/>
          <w:i/>
        </w:rPr>
        <w:t>Личностно-ориентированный подход,</w:t>
      </w:r>
      <w:r w:rsidRPr="008F1D29">
        <w:rPr>
          <w:i/>
        </w:rPr>
        <w:t xml:space="preserve"> </w:t>
      </w:r>
      <w:r w:rsidRPr="008F1D29">
        <w:t xml:space="preserve">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w:t>
      </w:r>
      <w:r w:rsidRPr="008F1D29">
        <w:lastRenderedPageBreak/>
        <w:t>нравственной свободы, права на уважение, утверждение в образовательном процессе субъект-субъектных (партнерских) отношений между взрослыми и воспитанниками:</w:t>
      </w:r>
    </w:p>
    <w:p w:rsidR="000974F9" w:rsidRPr="008F1D29" w:rsidRDefault="000974F9" w:rsidP="008F1D29">
      <w:pPr>
        <w:pStyle w:val="afd"/>
        <w:spacing w:after="0" w:line="240" w:lineRule="auto"/>
        <w:ind w:left="0"/>
        <w:jc w:val="both"/>
        <w:rPr>
          <w:rFonts w:ascii="Times New Roman" w:hAnsi="Times New Roman"/>
          <w:sz w:val="24"/>
          <w:szCs w:val="24"/>
        </w:rPr>
      </w:pPr>
      <w:r w:rsidRPr="008F1D29">
        <w:rPr>
          <w:rFonts w:ascii="Times New Roman" w:hAnsi="Times New Roman"/>
          <w:sz w:val="24"/>
          <w:szCs w:val="24"/>
        </w:rPr>
        <w:t>-  приоритетное формирование базиса личности ребенка;</w:t>
      </w:r>
    </w:p>
    <w:p w:rsidR="000974F9" w:rsidRPr="008F1D29" w:rsidRDefault="002770E6" w:rsidP="008F1D29">
      <w:pPr>
        <w:pStyle w:val="afd"/>
        <w:spacing w:after="0" w:line="240" w:lineRule="auto"/>
        <w:ind w:left="0"/>
        <w:jc w:val="both"/>
        <w:rPr>
          <w:rFonts w:ascii="Times New Roman" w:hAnsi="Times New Roman"/>
          <w:sz w:val="24"/>
          <w:szCs w:val="24"/>
        </w:rPr>
      </w:pPr>
      <w:r w:rsidRPr="008F1D29">
        <w:rPr>
          <w:rFonts w:ascii="Times New Roman" w:hAnsi="Times New Roman"/>
          <w:sz w:val="24"/>
          <w:szCs w:val="24"/>
        </w:rPr>
        <w:t xml:space="preserve">- </w:t>
      </w:r>
      <w:r w:rsidR="000974F9" w:rsidRPr="008F1D29">
        <w:rPr>
          <w:rFonts w:ascii="Times New Roman" w:hAnsi="Times New Roman"/>
          <w:sz w:val="24"/>
          <w:szCs w:val="24"/>
        </w:rPr>
        <w:t>мотивация всего образовательного процесса (ребенок усваивает образовательный материал только тогда, когда тот для него из объективного (существующего независимо от человека) становится субъективным (личностно значимым)</w:t>
      </w:r>
    </w:p>
    <w:p w:rsidR="000974F9" w:rsidRPr="008F1D29" w:rsidRDefault="000974F9" w:rsidP="008F1D29">
      <w:pPr>
        <w:jc w:val="both"/>
      </w:pPr>
      <w:r w:rsidRPr="008F1D29">
        <w:t xml:space="preserve">2. </w:t>
      </w:r>
      <w:proofErr w:type="spellStart"/>
      <w:r w:rsidRPr="008F1D29">
        <w:rPr>
          <w:b/>
          <w:i/>
        </w:rPr>
        <w:t>Деятельностный</w:t>
      </w:r>
      <w:proofErr w:type="spellEnd"/>
      <w:r w:rsidRPr="008F1D29">
        <w:rPr>
          <w:b/>
          <w:i/>
        </w:rPr>
        <w:t xml:space="preserve"> подход</w:t>
      </w:r>
      <w:r w:rsidRPr="008F1D29">
        <w:rPr>
          <w:i/>
        </w:rPr>
        <w:t xml:space="preserve"> </w:t>
      </w:r>
      <w:r w:rsidRPr="008F1D29">
        <w:t>связан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w:t>
      </w:r>
    </w:p>
    <w:p w:rsidR="000974F9" w:rsidRPr="008F1D29" w:rsidRDefault="000974F9" w:rsidP="008F1D29">
      <w:pPr>
        <w:pStyle w:val="afd"/>
        <w:spacing w:after="0" w:line="240" w:lineRule="auto"/>
        <w:ind w:left="0"/>
        <w:jc w:val="both"/>
        <w:rPr>
          <w:rFonts w:ascii="Times New Roman" w:hAnsi="Times New Roman"/>
          <w:sz w:val="24"/>
          <w:szCs w:val="24"/>
        </w:rPr>
      </w:pPr>
      <w:r w:rsidRPr="008F1D29">
        <w:rPr>
          <w:rFonts w:ascii="Times New Roman" w:hAnsi="Times New Roman"/>
          <w:sz w:val="24"/>
          <w:szCs w:val="24"/>
        </w:rPr>
        <w:t>- создание условия  для того, чтобы сделать процесс приобретения знаний ребенком  мотивированным;</w:t>
      </w:r>
    </w:p>
    <w:p w:rsidR="000974F9" w:rsidRPr="008F1D29" w:rsidRDefault="000974F9" w:rsidP="008F1D29">
      <w:pPr>
        <w:pStyle w:val="afd"/>
        <w:spacing w:line="240" w:lineRule="auto"/>
        <w:ind w:left="0"/>
        <w:jc w:val="both"/>
        <w:rPr>
          <w:rFonts w:ascii="Times New Roman" w:hAnsi="Times New Roman"/>
          <w:sz w:val="24"/>
          <w:szCs w:val="24"/>
        </w:rPr>
      </w:pPr>
      <w:r w:rsidRPr="008F1D29">
        <w:rPr>
          <w:rFonts w:ascii="Times New Roman" w:hAnsi="Times New Roman"/>
          <w:sz w:val="24"/>
          <w:szCs w:val="24"/>
        </w:rPr>
        <w:t>- формирование умения ребенка самостоятельно ставить перед собой цель и находить пути, в том числе средства, ее достижения;</w:t>
      </w:r>
    </w:p>
    <w:p w:rsidR="000974F9" w:rsidRPr="008F1D29" w:rsidRDefault="000974F9" w:rsidP="008F1D29">
      <w:pPr>
        <w:pStyle w:val="afd"/>
        <w:spacing w:after="0" w:line="240" w:lineRule="auto"/>
        <w:ind w:left="0"/>
        <w:jc w:val="both"/>
        <w:rPr>
          <w:rFonts w:ascii="Times New Roman" w:hAnsi="Times New Roman"/>
          <w:i/>
          <w:sz w:val="24"/>
          <w:szCs w:val="24"/>
        </w:rPr>
      </w:pPr>
      <w:r w:rsidRPr="008F1D29">
        <w:rPr>
          <w:rFonts w:ascii="Times New Roman" w:hAnsi="Times New Roman"/>
          <w:sz w:val="24"/>
          <w:szCs w:val="24"/>
        </w:rPr>
        <w:t>- формирование у ребенка умения контроля и самоконтроля, оценки и самооценки;</w:t>
      </w:r>
    </w:p>
    <w:p w:rsidR="00A12918" w:rsidRPr="008F1D29" w:rsidRDefault="000974F9" w:rsidP="008F1D29">
      <w:pPr>
        <w:jc w:val="both"/>
      </w:pPr>
      <w:r w:rsidRPr="008F1D29">
        <w:t xml:space="preserve">3. </w:t>
      </w:r>
      <w:r w:rsidRPr="008F1D29">
        <w:rPr>
          <w:b/>
          <w:i/>
        </w:rPr>
        <w:t>Аксиологический  (ценностный) подход</w:t>
      </w:r>
      <w:r w:rsidR="00A12918" w:rsidRPr="008F1D29">
        <w:rPr>
          <w:i/>
        </w:rPr>
        <w:t xml:space="preserve"> </w:t>
      </w:r>
      <w:r w:rsidR="00A12918" w:rsidRPr="008F1D29">
        <w:t xml:space="preserve">предусматривает: </w:t>
      </w:r>
    </w:p>
    <w:p w:rsidR="00A12918" w:rsidRPr="008F1D29" w:rsidRDefault="00A12918" w:rsidP="008F1D29">
      <w:pPr>
        <w:jc w:val="both"/>
      </w:pPr>
      <w:r w:rsidRPr="008F1D29">
        <w:t>- организацию развития и воспитания на основе общечеловеческих ценностей (добро, красота, справедливость, ответственность и др.),</w:t>
      </w:r>
    </w:p>
    <w:p w:rsidR="000974F9" w:rsidRPr="008F1D29" w:rsidRDefault="00A12918" w:rsidP="008F1D29">
      <w:pPr>
        <w:pStyle w:val="afd"/>
        <w:spacing w:after="0" w:line="240" w:lineRule="auto"/>
        <w:ind w:left="0"/>
        <w:jc w:val="both"/>
        <w:rPr>
          <w:rFonts w:ascii="Times New Roman" w:hAnsi="Times New Roman"/>
          <w:sz w:val="24"/>
          <w:szCs w:val="24"/>
        </w:rPr>
      </w:pPr>
      <w:r w:rsidRPr="008F1D29">
        <w:rPr>
          <w:rFonts w:ascii="Times New Roman" w:eastAsia="Times New Roman" w:hAnsi="Times New Roman"/>
          <w:sz w:val="24"/>
          <w:szCs w:val="24"/>
          <w:lang w:eastAsia="ru-RU"/>
        </w:rPr>
        <w:t xml:space="preserve">- </w:t>
      </w:r>
      <w:r w:rsidR="000974F9" w:rsidRPr="008F1D29">
        <w:rPr>
          <w:rFonts w:ascii="Times New Roman" w:hAnsi="Times New Roman"/>
          <w:sz w:val="24"/>
          <w:szCs w:val="24"/>
        </w:rPr>
        <w:t>формированию у детей чувства принадлежности, в первую, очередь, к своей семье, ближайшему социуму, своей стране;</w:t>
      </w:r>
    </w:p>
    <w:p w:rsidR="000974F9" w:rsidRPr="008F1D29" w:rsidRDefault="000974F9" w:rsidP="008F1D29">
      <w:pPr>
        <w:jc w:val="both"/>
      </w:pPr>
      <w:r w:rsidRPr="008F1D29">
        <w:t xml:space="preserve">4. </w:t>
      </w:r>
      <w:proofErr w:type="spellStart"/>
      <w:r w:rsidRPr="008F1D29">
        <w:rPr>
          <w:b/>
          <w:i/>
        </w:rPr>
        <w:t>Компетентностный</w:t>
      </w:r>
      <w:proofErr w:type="spellEnd"/>
      <w:r w:rsidRPr="008F1D29">
        <w:rPr>
          <w:b/>
          <w:i/>
        </w:rPr>
        <w:t xml:space="preserve"> подход:</w:t>
      </w:r>
      <w:r w:rsidRPr="008F1D29">
        <w:t xml:space="preserve"> </w:t>
      </w:r>
      <w:r w:rsidR="00A12918" w:rsidRPr="008F1D29">
        <w:t>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
    <w:p w:rsidR="002770E6" w:rsidRPr="008F1D29" w:rsidRDefault="002770E6" w:rsidP="008F1D29">
      <w:pPr>
        <w:jc w:val="both"/>
      </w:pPr>
      <w:r w:rsidRPr="008F1D29">
        <w:t>- решать проблемы в сфере деятельности (определять цели познавательной деятельности, выбирать необходимые источники информации, находить оптимальные способы добиться поставленной цели, оценивать полученные результаты, организовывать свою деятельность,  сотрудничать с другими воспитанниками;</w:t>
      </w:r>
    </w:p>
    <w:p w:rsidR="002770E6" w:rsidRPr="008F1D29" w:rsidRDefault="002770E6" w:rsidP="008F1D29">
      <w:pPr>
        <w:jc w:val="both"/>
      </w:pPr>
      <w:r w:rsidRPr="008F1D29">
        <w:t>- объяснять явления действительности, их сущность, причины, взаимосвязи, решать познавательные проблемы;</w:t>
      </w:r>
    </w:p>
    <w:p w:rsidR="002770E6" w:rsidRPr="008F1D29" w:rsidRDefault="002770E6" w:rsidP="008F1D29">
      <w:pPr>
        <w:jc w:val="both"/>
      </w:pPr>
      <w:r w:rsidRPr="008F1D29">
        <w:t>- ориентироваться в проблемах современной жизни — экологических, политических, межкультурного взаимодействия и иных, решать аналитические проблемы;</w:t>
      </w:r>
    </w:p>
    <w:p w:rsidR="002770E6" w:rsidRPr="008F1D29" w:rsidRDefault="002770E6" w:rsidP="008F1D29">
      <w:pPr>
        <w:jc w:val="both"/>
      </w:pPr>
      <w:r w:rsidRPr="008F1D29">
        <w:t>- ориентироваться в мире духовных ценностей, отражающих разные культуры и мировоззрения, решать аксиологические проблемы;</w:t>
      </w:r>
    </w:p>
    <w:p w:rsidR="002770E6" w:rsidRPr="008F1D29" w:rsidRDefault="002770E6" w:rsidP="008F1D29">
      <w:pPr>
        <w:jc w:val="both"/>
      </w:pPr>
      <w:r w:rsidRPr="008F1D29">
        <w:t>- решать проблемы, связанные с реализацией определённых социальных ролей.</w:t>
      </w:r>
    </w:p>
    <w:p w:rsidR="000974F9" w:rsidRPr="008F1D29" w:rsidRDefault="000974F9" w:rsidP="008F1D29">
      <w:pPr>
        <w:jc w:val="both"/>
      </w:pPr>
      <w:r w:rsidRPr="008F1D29">
        <w:t xml:space="preserve">5. </w:t>
      </w:r>
      <w:r w:rsidRPr="008F1D29">
        <w:rPr>
          <w:b/>
          <w:i/>
        </w:rPr>
        <w:t>Диалогический (</w:t>
      </w:r>
      <w:proofErr w:type="spellStart"/>
      <w:r w:rsidRPr="008F1D29">
        <w:rPr>
          <w:b/>
          <w:i/>
        </w:rPr>
        <w:t>полисубъектный</w:t>
      </w:r>
      <w:proofErr w:type="spellEnd"/>
      <w:r w:rsidRPr="008F1D29">
        <w:rPr>
          <w:b/>
          <w:i/>
        </w:rPr>
        <w:t>) подход</w:t>
      </w:r>
      <w:r w:rsidR="002770E6" w:rsidRPr="008F1D29">
        <w:rPr>
          <w:b/>
          <w:i/>
        </w:rPr>
        <w:t xml:space="preserve"> </w:t>
      </w:r>
      <w:r w:rsidR="002770E6" w:rsidRPr="008F1D29">
        <w:t xml:space="preserve">предусматривающий: </w:t>
      </w:r>
    </w:p>
    <w:p w:rsidR="000974F9" w:rsidRPr="008F1D29" w:rsidRDefault="000974F9" w:rsidP="008F1D29">
      <w:pPr>
        <w:pStyle w:val="afd"/>
        <w:spacing w:after="0" w:line="240" w:lineRule="auto"/>
        <w:ind w:left="0"/>
        <w:jc w:val="both"/>
        <w:rPr>
          <w:rFonts w:ascii="Times New Roman" w:hAnsi="Times New Roman"/>
          <w:sz w:val="24"/>
          <w:szCs w:val="24"/>
        </w:rPr>
      </w:pPr>
      <w:r w:rsidRPr="008F1D29">
        <w:rPr>
          <w:rFonts w:ascii="Times New Roman" w:hAnsi="Times New Roman"/>
          <w:sz w:val="24"/>
          <w:szCs w:val="24"/>
        </w:rPr>
        <w:t>- становление личности, развитие ее творческих возможностей</w:t>
      </w:r>
    </w:p>
    <w:p w:rsidR="000974F9" w:rsidRPr="008F1D29" w:rsidRDefault="000974F9" w:rsidP="008F1D29">
      <w:pPr>
        <w:pStyle w:val="afd"/>
        <w:spacing w:after="0" w:line="240" w:lineRule="auto"/>
        <w:ind w:left="0"/>
        <w:jc w:val="both"/>
        <w:rPr>
          <w:rFonts w:ascii="Times New Roman" w:hAnsi="Times New Roman"/>
          <w:sz w:val="24"/>
          <w:szCs w:val="24"/>
        </w:rPr>
      </w:pPr>
      <w:r w:rsidRPr="008F1D29">
        <w:rPr>
          <w:rFonts w:ascii="Times New Roman" w:hAnsi="Times New Roman"/>
          <w:sz w:val="24"/>
          <w:szCs w:val="24"/>
        </w:rPr>
        <w:t>-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2770E6" w:rsidRPr="008F1D29" w:rsidRDefault="000974F9" w:rsidP="008F1D29">
      <w:pPr>
        <w:jc w:val="both"/>
      </w:pPr>
      <w:r w:rsidRPr="008F1D29">
        <w:t xml:space="preserve">6. </w:t>
      </w:r>
      <w:r w:rsidRPr="008F1D29">
        <w:rPr>
          <w:b/>
          <w:i/>
        </w:rPr>
        <w:t>Системный подход</w:t>
      </w:r>
      <w:r w:rsidR="002770E6" w:rsidRPr="008F1D29">
        <w:rPr>
          <w:b/>
          <w:i/>
        </w:rPr>
        <w:t xml:space="preserve"> </w:t>
      </w:r>
      <w:r w:rsidR="002770E6" w:rsidRPr="008F1D29">
        <w:t>как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К основным принципам системного подхода относятся:</w:t>
      </w:r>
    </w:p>
    <w:p w:rsidR="002770E6" w:rsidRPr="008F1D29" w:rsidRDefault="002770E6" w:rsidP="008F1D29">
      <w:pPr>
        <w:jc w:val="both"/>
      </w:pPr>
      <w:r w:rsidRPr="008F1D29">
        <w:t>- целостность, позволяющая рассматривать систему как единое целое, в единстве связей с окружающей средой, постигать сущность каждой связи и отдельного элемента, проводить ассоциации между общими и частными целями;</w:t>
      </w:r>
    </w:p>
    <w:p w:rsidR="002770E6" w:rsidRPr="008F1D29" w:rsidRDefault="002770E6" w:rsidP="008F1D29">
      <w:pPr>
        <w:jc w:val="both"/>
      </w:pPr>
      <w:r w:rsidRPr="008F1D29">
        <w:t>- иерархичность строения, т.е. наличие множества (по крайней мере, двух) элементов, расположенных на основе подчинения элементов нижестоящего уровня - элементам вышестоящего уровня;</w:t>
      </w:r>
    </w:p>
    <w:p w:rsidR="002770E6" w:rsidRPr="008F1D29" w:rsidRDefault="002770E6" w:rsidP="008F1D29">
      <w:pPr>
        <w:jc w:val="both"/>
      </w:pPr>
      <w:r w:rsidRPr="008F1D29">
        <w:t>- структуризация, позволяющая анализировать элементы системы и их взаимосвязи в рамках конкретной организационной структуры;</w:t>
      </w:r>
    </w:p>
    <w:p w:rsidR="002770E6" w:rsidRPr="008F1D29" w:rsidRDefault="002770E6" w:rsidP="008F1D29">
      <w:pPr>
        <w:jc w:val="both"/>
      </w:pPr>
      <w:r w:rsidRPr="008F1D29">
        <w:t>- множественность, позволяющая использовать множество моделей для описания отдельных элементов и системы в целом;</w:t>
      </w:r>
    </w:p>
    <w:p w:rsidR="002770E6" w:rsidRPr="008F1D29" w:rsidRDefault="002770E6" w:rsidP="008F1D29">
      <w:pPr>
        <w:jc w:val="both"/>
      </w:pPr>
      <w:r w:rsidRPr="008F1D29">
        <w:t>- наличие системообразующего элемента, от которого в решающей степени зависит функционирование всех остальных элементов и жизнеспособность системы в целом;</w:t>
      </w:r>
    </w:p>
    <w:p w:rsidR="002770E6" w:rsidRPr="008F1D29" w:rsidRDefault="002770E6" w:rsidP="008F1D29">
      <w:pPr>
        <w:jc w:val="both"/>
      </w:pPr>
      <w:r w:rsidRPr="008F1D29">
        <w:t>- обратная связь, которая позволяет получать информацию о возможных или реальных отклонениях от намеченной цели и вносить необходимые изменения;</w:t>
      </w:r>
    </w:p>
    <w:p w:rsidR="000974F9" w:rsidRPr="008F1D29" w:rsidRDefault="000974F9" w:rsidP="008F1D29">
      <w:pPr>
        <w:jc w:val="both"/>
      </w:pPr>
      <w:r w:rsidRPr="008F1D29">
        <w:lastRenderedPageBreak/>
        <w:t xml:space="preserve">7. </w:t>
      </w:r>
      <w:r w:rsidRPr="008F1D29">
        <w:rPr>
          <w:b/>
          <w:i/>
        </w:rPr>
        <w:t>Средовой подход:</w:t>
      </w:r>
      <w:r w:rsidR="002770E6" w:rsidRPr="008F1D29">
        <w:t xml:space="preserve"> предусматривающий использование возможностей внутренней и внешней среды образовательного учреждения в воспитании и развитии личности ребенка; </w:t>
      </w:r>
    </w:p>
    <w:p w:rsidR="000974F9" w:rsidRPr="008F1D29" w:rsidRDefault="000974F9" w:rsidP="008F1D29">
      <w:pPr>
        <w:jc w:val="both"/>
      </w:pPr>
      <w:r w:rsidRPr="008F1D29">
        <w:t>8</w:t>
      </w:r>
      <w:r w:rsidRPr="008F1D29">
        <w:rPr>
          <w:b/>
        </w:rPr>
        <w:t xml:space="preserve">. </w:t>
      </w:r>
      <w:r w:rsidRPr="008F1D29">
        <w:rPr>
          <w:b/>
          <w:i/>
        </w:rPr>
        <w:t>Проблемный подход</w:t>
      </w:r>
      <w:r w:rsidRPr="008F1D29">
        <w:rPr>
          <w:b/>
        </w:rPr>
        <w:t xml:space="preserve"> </w:t>
      </w:r>
      <w:r w:rsidR="002770E6" w:rsidRPr="008F1D29">
        <w:t>позволяет сформировать видение Программы с позиций комплексного и модульного представления ее структуры как системы подпрограмм по образовательным областям и детским видам деятельности, организация которых будет способствовать достижению соответствующих для каждой области (направления развития ребенка) целевых ориентиров развития. В таком виде Программа содержит ведущую цель и подцели (задачи), конкретизирующие образовательную деятельность организации по основным направлениям (которые оформлены как подпрограммы). Важным для проблемного подхода является проектирование и реализация деятельности образовательной организации по актуальным проблемам, обусловленным противоречиями между возможностями образовательной организации, интересами общества (запросами родителей) и потребностями ребенка;</w:t>
      </w:r>
    </w:p>
    <w:p w:rsidR="000974F9" w:rsidRPr="008F1D29" w:rsidRDefault="000974F9" w:rsidP="008F1D29">
      <w:pPr>
        <w:jc w:val="both"/>
        <w:rPr>
          <w:b/>
        </w:rPr>
      </w:pPr>
      <w:r w:rsidRPr="008F1D29">
        <w:rPr>
          <w:b/>
        </w:rPr>
        <w:t xml:space="preserve">9. </w:t>
      </w:r>
      <w:r w:rsidRPr="008F1D29">
        <w:rPr>
          <w:b/>
          <w:i/>
        </w:rPr>
        <w:t>Культурологический подход</w:t>
      </w:r>
      <w:r w:rsidR="002770E6" w:rsidRPr="008F1D29">
        <w:rPr>
          <w:b/>
          <w:i/>
        </w:rPr>
        <w:t>,</w:t>
      </w:r>
      <w:r w:rsidR="002770E6" w:rsidRPr="008F1D29">
        <w:rPr>
          <w:i/>
        </w:rPr>
        <w:t xml:space="preserve"> </w:t>
      </w:r>
      <w:r w:rsidR="002770E6" w:rsidRPr="008F1D29">
        <w:t xml:space="preserve">имеющий высокий потенциал в отборе </w:t>
      </w:r>
      <w:proofErr w:type="spellStart"/>
      <w:r w:rsidR="002770E6" w:rsidRPr="008F1D29">
        <w:t>культуросообразного</w:t>
      </w:r>
      <w:proofErr w:type="spellEnd"/>
      <w:r w:rsidR="002770E6" w:rsidRPr="008F1D29">
        <w:t xml:space="preserve"> содержания дошкольного образования, позволяет выбирать технологии образовательной деятельности, направленную на формирование общей культуры ребенка, освоение им общечеловеческих культурных ценностей,  организующие встречу ребенка с культурой, овладевая которой на уровне определенных средств, ребенок становится субъектом культуры и ее творцом.</w:t>
      </w:r>
      <w:r w:rsidR="002770E6" w:rsidRPr="008F1D29">
        <w:rPr>
          <w:b/>
        </w:rPr>
        <w:t xml:space="preserve"> </w:t>
      </w:r>
    </w:p>
    <w:p w:rsidR="00BE214B" w:rsidRDefault="00BE214B" w:rsidP="00BE214B">
      <w:pPr>
        <w:spacing w:line="360" w:lineRule="auto"/>
        <w:outlineLvl w:val="0"/>
        <w:rPr>
          <w:b/>
          <w:sz w:val="28"/>
          <w:szCs w:val="28"/>
        </w:rPr>
      </w:pPr>
    </w:p>
    <w:p w:rsidR="00C10A45" w:rsidRPr="008C3FA4" w:rsidRDefault="00877586" w:rsidP="00BB6373">
      <w:pPr>
        <w:spacing w:line="360" w:lineRule="auto"/>
        <w:outlineLvl w:val="0"/>
        <w:rPr>
          <w:b/>
          <w:sz w:val="28"/>
          <w:szCs w:val="28"/>
        </w:rPr>
      </w:pPr>
      <w:r w:rsidRPr="008C3FA4">
        <w:rPr>
          <w:b/>
          <w:sz w:val="28"/>
          <w:szCs w:val="28"/>
        </w:rPr>
        <w:t>1.1.3. Значимые для разработки и реализации программы характеристики</w:t>
      </w:r>
    </w:p>
    <w:p w:rsidR="003F513D" w:rsidRPr="0038267F" w:rsidRDefault="003F513D" w:rsidP="003F513D">
      <w:pPr>
        <w:autoSpaceDE w:val="0"/>
        <w:autoSpaceDN w:val="0"/>
        <w:jc w:val="center"/>
        <w:rPr>
          <w:b/>
          <w:i/>
          <w:u w:val="single"/>
        </w:rPr>
      </w:pPr>
      <w:r w:rsidRPr="0038267F">
        <w:rPr>
          <w:b/>
          <w:i/>
          <w:u w:val="single"/>
        </w:rPr>
        <w:t xml:space="preserve">Возрастная характеристика воспитанников от 1 года до </w:t>
      </w:r>
      <w:r w:rsidR="00175C31" w:rsidRPr="0038267F">
        <w:rPr>
          <w:b/>
          <w:i/>
          <w:u w:val="single"/>
        </w:rPr>
        <w:t>2 лет</w:t>
      </w:r>
    </w:p>
    <w:p w:rsidR="003F513D" w:rsidRPr="0038267F" w:rsidRDefault="003F513D" w:rsidP="003F513D">
      <w:pPr>
        <w:autoSpaceDE w:val="0"/>
        <w:autoSpaceDN w:val="0"/>
        <w:adjustRightInd w:val="0"/>
        <w:ind w:firstLine="708"/>
        <w:jc w:val="both"/>
      </w:pPr>
      <w:r w:rsidRPr="0038267F">
        <w:rPr>
          <w:color w:val="000000"/>
        </w:rPr>
        <w:t xml:space="preserve">На втором  году жизни дети становятся самостоятельнее. Малыш </w:t>
      </w:r>
      <w:proofErr w:type="gramStart"/>
      <w:r w:rsidRPr="0038267F">
        <w:rPr>
          <w:color w:val="000000"/>
        </w:rPr>
        <w:t>овладевает умением  самостоятельно есть</w:t>
      </w:r>
      <w:proofErr w:type="gramEnd"/>
      <w:r w:rsidRPr="0038267F">
        <w:rPr>
          <w:color w:val="000000"/>
        </w:rPr>
        <w:t xml:space="preserve">  пищу, умываться и мыть руки, приобретая навыки опрятности. </w:t>
      </w:r>
      <w:r w:rsidRPr="0038267F">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3F513D" w:rsidRPr="0038267F" w:rsidRDefault="003F513D" w:rsidP="003F513D">
      <w:pPr>
        <w:shd w:val="clear" w:color="auto" w:fill="FFFFFF"/>
        <w:ind w:firstLine="708"/>
        <w:jc w:val="both"/>
        <w:rPr>
          <w:color w:val="000000"/>
        </w:rPr>
      </w:pPr>
      <w:r w:rsidRPr="0038267F">
        <w:rPr>
          <w:color w:val="000000"/>
        </w:rPr>
        <w:t>Основными приобретениями второго года жизни можно считать совершенствование основных движений, особенно ходьбы.</w:t>
      </w:r>
    </w:p>
    <w:p w:rsidR="003F513D" w:rsidRPr="0038267F" w:rsidRDefault="003F513D" w:rsidP="003F513D">
      <w:pPr>
        <w:shd w:val="clear" w:color="auto" w:fill="FFFFFF"/>
        <w:jc w:val="both"/>
        <w:rPr>
          <w:color w:val="000000"/>
        </w:rPr>
      </w:pPr>
      <w:r w:rsidRPr="0038267F">
        <w:rPr>
          <w:color w:val="000000"/>
        </w:rPr>
        <w:t xml:space="preserve">        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w:t>
      </w:r>
    </w:p>
    <w:p w:rsidR="003F513D" w:rsidRPr="0038267F" w:rsidRDefault="003F513D" w:rsidP="003F513D">
      <w:pPr>
        <w:shd w:val="clear" w:color="auto" w:fill="FFFFFF"/>
        <w:ind w:firstLine="708"/>
        <w:jc w:val="both"/>
        <w:rPr>
          <w:color w:val="000000"/>
        </w:rPr>
      </w:pPr>
      <w:r w:rsidRPr="0038267F">
        <w:rPr>
          <w:color w:val="000000"/>
        </w:rPr>
        <w:t xml:space="preserve">Постепенно совершенствуется ходьба. В начале второго года дети много лазают: взбираются на горку, на диванчики. </w:t>
      </w:r>
      <w:proofErr w:type="gramStart"/>
      <w:r w:rsidRPr="0038267F">
        <w:rPr>
          <w:color w:val="000000"/>
        </w:rPr>
        <w:t>После полутора лет у малышей кроме основных  развиваются  и  подражательные движения (мишке, зайчику).</w:t>
      </w:r>
      <w:proofErr w:type="gramEnd"/>
      <w:r w:rsidRPr="0038267F">
        <w:rPr>
          <w:color w:val="000000"/>
        </w:rPr>
        <w:t xml:space="preserve"> В простых подвижных играх и плясках дети привыкают координировать свои движения и действия друг с другом.</w:t>
      </w:r>
    </w:p>
    <w:p w:rsidR="003F513D" w:rsidRPr="0038267F" w:rsidRDefault="003F513D" w:rsidP="003F513D">
      <w:pPr>
        <w:autoSpaceDE w:val="0"/>
        <w:autoSpaceDN w:val="0"/>
        <w:adjustRightInd w:val="0"/>
        <w:jc w:val="both"/>
      </w:pPr>
      <w:r w:rsidRPr="0038267F">
        <w:t xml:space="preserve">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Pr="0038267F">
        <w:t>отобразительной</w:t>
      </w:r>
      <w:proofErr w:type="spellEnd"/>
      <w:r w:rsidRPr="0038267F">
        <w:t>).</w:t>
      </w:r>
    </w:p>
    <w:p w:rsidR="003F513D" w:rsidRPr="0038267F" w:rsidRDefault="003F513D" w:rsidP="003F513D">
      <w:pPr>
        <w:pStyle w:val="msonormalcxspmiddle"/>
        <w:spacing w:before="0" w:beforeAutospacing="0" w:after="0" w:afterAutospacing="0"/>
        <w:ind w:firstLine="709"/>
        <w:jc w:val="both"/>
        <w:rPr>
          <w:color w:val="000000"/>
        </w:rPr>
      </w:pPr>
      <w:r w:rsidRPr="0038267F">
        <w:rPr>
          <w:color w:val="000000"/>
        </w:rPr>
        <w:t xml:space="preserve"> </w:t>
      </w:r>
      <w:proofErr w:type="spellStart"/>
      <w:r w:rsidRPr="0038267F">
        <w:rPr>
          <w:color w:val="000000"/>
        </w:rPr>
        <w:t>Взаимообщение</w:t>
      </w:r>
      <w:proofErr w:type="spellEnd"/>
      <w:r w:rsidRPr="0038267F">
        <w:rPr>
          <w:color w:val="000000"/>
        </w:rPr>
        <w:t xml:space="preserve">  детей в течение  дня возникает, как правило, в предметн</w:t>
      </w:r>
      <w:proofErr w:type="gramStart"/>
      <w:r w:rsidRPr="0038267F">
        <w:rPr>
          <w:color w:val="000000"/>
        </w:rPr>
        <w:t>о-</w:t>
      </w:r>
      <w:proofErr w:type="gramEnd"/>
      <w:r w:rsidRPr="0038267F">
        <w:rPr>
          <w:color w:val="000000"/>
        </w:rPr>
        <w:t xml:space="preserve"> игровой деятельности и режимных процессах,  а поскольку предметно- игровые  действия и самообслуживание только формируются, самостоятельность, заинтересованность в их выполнении следует всячески оберегать. 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для продолжения игры. </w:t>
      </w:r>
    </w:p>
    <w:p w:rsidR="003F513D" w:rsidRPr="0038267F" w:rsidRDefault="003F513D" w:rsidP="003F513D">
      <w:pPr>
        <w:pStyle w:val="msonormalcxspmiddle"/>
        <w:spacing w:before="0" w:beforeAutospacing="0" w:after="0" w:afterAutospacing="0"/>
        <w:ind w:firstLine="709"/>
        <w:jc w:val="both"/>
      </w:pPr>
      <w:r w:rsidRPr="0038267F">
        <w:t xml:space="preserve">Объем внимания очень невелик. Если взрослый может одновременно удерживать в поле своего внимания до шести разных объектов, то наш малыш – всего </w:t>
      </w:r>
      <w:proofErr w:type="spellStart"/>
      <w:r w:rsidRPr="0038267F">
        <w:t>один-единстенный</w:t>
      </w:r>
      <w:proofErr w:type="spellEnd"/>
      <w:r w:rsidRPr="0038267F">
        <w:t xml:space="preserve">. </w:t>
      </w:r>
    </w:p>
    <w:p w:rsidR="003F513D" w:rsidRPr="0038267F" w:rsidRDefault="003F513D" w:rsidP="003F513D">
      <w:pPr>
        <w:pStyle w:val="msonormalcxspmiddle"/>
        <w:spacing w:before="0" w:beforeAutospacing="0" w:after="0" w:afterAutospacing="0"/>
        <w:ind w:firstLine="709"/>
        <w:jc w:val="both"/>
      </w:pPr>
      <w:r w:rsidRPr="0038267F">
        <w:rPr>
          <w:b/>
        </w:rPr>
        <w:lastRenderedPageBreak/>
        <w:t xml:space="preserve"> </w:t>
      </w:r>
      <w:r w:rsidRPr="0038267F">
        <w:t>Память в этом возрасте проявляется главным образом в узнавании воспринимающихся раньше вещей и событий. Ничего преднамеренно, специально дети этого возраста запомнить не могут. В то же время дети прекрасно запоминают то, что им понравилось. Они запоминают то, что запомнилось само.</w:t>
      </w:r>
    </w:p>
    <w:p w:rsidR="003F513D" w:rsidRPr="0038267F" w:rsidRDefault="003F513D" w:rsidP="003F513D">
      <w:pPr>
        <w:autoSpaceDE w:val="0"/>
        <w:autoSpaceDN w:val="0"/>
        <w:adjustRightInd w:val="0"/>
        <w:ind w:firstLine="706"/>
        <w:jc w:val="both"/>
      </w:pPr>
      <w:r w:rsidRPr="0038267F">
        <w:rPr>
          <w:color w:val="000000"/>
        </w:rPr>
        <w:t>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w:t>
      </w:r>
      <w:r w:rsidRPr="0038267F">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 </w:t>
      </w:r>
    </w:p>
    <w:p w:rsidR="003F513D" w:rsidRPr="0038267F" w:rsidRDefault="003F513D" w:rsidP="003F513D">
      <w:pPr>
        <w:autoSpaceDE w:val="0"/>
        <w:autoSpaceDN w:val="0"/>
        <w:adjustRightInd w:val="0"/>
        <w:ind w:firstLine="706"/>
        <w:jc w:val="both"/>
      </w:pPr>
      <w:r w:rsidRPr="0038267F">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3F513D" w:rsidRPr="0038267F" w:rsidRDefault="003F513D" w:rsidP="003F513D">
      <w:pPr>
        <w:autoSpaceDE w:val="0"/>
        <w:autoSpaceDN w:val="0"/>
        <w:adjustRightInd w:val="0"/>
        <w:ind w:firstLine="706"/>
        <w:jc w:val="both"/>
      </w:pPr>
      <w:r w:rsidRPr="0038267F">
        <w:rPr>
          <w:color w:val="000000"/>
        </w:rPr>
        <w:t>С помощью речи можно организовать поведение ребенка, а речь самого малыша становится основным средством общения со взрослым.</w:t>
      </w:r>
      <w:r w:rsidRPr="0038267F">
        <w:t xml:space="preserve"> 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w:t>
      </w:r>
      <w:r w:rsidRPr="0038267F">
        <w:rPr>
          <w:spacing w:val="-1"/>
        </w:rPr>
        <w:t>первого года. При этом понимание речи окружающих по-прежнему опережает умение говорить.</w:t>
      </w:r>
      <w:r w:rsidRPr="0038267F">
        <w:t xml:space="preserve"> 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w:t>
      </w:r>
      <w:r w:rsidRPr="0038267F">
        <w:rPr>
          <w:spacing w:val="-1"/>
        </w:rPr>
        <w:t xml:space="preserve">выразительных звукосочетаний к выражению просьб, желаний, предложений с помощью слов и </w:t>
      </w:r>
      <w:r w:rsidRPr="0038267F">
        <w:t xml:space="preserve">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  На втором году жизни у детей сохраняется и развивается тип эмоционального </w:t>
      </w:r>
      <w:proofErr w:type="spellStart"/>
      <w:r w:rsidRPr="0038267F">
        <w:t>взаимообщения</w:t>
      </w:r>
      <w:proofErr w:type="spellEnd"/>
      <w:r w:rsidRPr="0038267F">
        <w:t xml:space="preserve">. Однако опыт </w:t>
      </w:r>
      <w:proofErr w:type="spellStart"/>
      <w:r w:rsidRPr="0038267F">
        <w:t>взаимообщения</w:t>
      </w:r>
      <w:proofErr w:type="spellEnd"/>
      <w:r w:rsidRPr="0038267F">
        <w:t xml:space="preserve"> у детей невелик и основа его еще не сформирована. </w:t>
      </w:r>
    </w:p>
    <w:p w:rsidR="003F513D" w:rsidRPr="0038267F" w:rsidRDefault="003F513D" w:rsidP="003F513D">
      <w:pPr>
        <w:shd w:val="clear" w:color="auto" w:fill="FFFFFF"/>
        <w:ind w:left="10" w:right="149" w:firstLine="706"/>
        <w:jc w:val="both"/>
      </w:pPr>
      <w:r w:rsidRPr="0038267F">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3F513D" w:rsidRPr="0038267F" w:rsidRDefault="003F513D" w:rsidP="00872B59">
      <w:pPr>
        <w:jc w:val="both"/>
        <w:rPr>
          <w:b/>
          <w:i/>
        </w:rPr>
      </w:pPr>
    </w:p>
    <w:p w:rsidR="00872B59" w:rsidRPr="0038267F" w:rsidRDefault="00872B59" w:rsidP="00872B59">
      <w:pPr>
        <w:jc w:val="both"/>
        <w:rPr>
          <w:b/>
          <w:i/>
          <w:u w:val="single"/>
        </w:rPr>
      </w:pPr>
      <w:r w:rsidRPr="0038267F">
        <w:rPr>
          <w:b/>
          <w:i/>
          <w:u w:val="single"/>
        </w:rPr>
        <w:t>Возр</w:t>
      </w:r>
      <w:r w:rsidR="00175C31" w:rsidRPr="0038267F">
        <w:rPr>
          <w:b/>
          <w:i/>
          <w:u w:val="single"/>
        </w:rPr>
        <w:t>астная  характеристика</w:t>
      </w:r>
      <w:r w:rsidR="00D3590C" w:rsidRPr="0038267F">
        <w:rPr>
          <w:b/>
          <w:i/>
          <w:u w:val="single"/>
        </w:rPr>
        <w:t xml:space="preserve"> воспитанников</w:t>
      </w:r>
      <w:r w:rsidRPr="0038267F">
        <w:rPr>
          <w:b/>
          <w:i/>
          <w:u w:val="single"/>
        </w:rPr>
        <w:t xml:space="preserve"> 2-3  лет</w:t>
      </w:r>
    </w:p>
    <w:p w:rsidR="00D3590C" w:rsidRPr="0038267F" w:rsidRDefault="00D3590C" w:rsidP="00D3590C">
      <w:pPr>
        <w:ind w:firstLine="708"/>
        <w:jc w:val="both"/>
      </w:pPr>
      <w:r w:rsidRPr="0038267F">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Дети владеют основными жизненно важными </w:t>
      </w:r>
      <w:r w:rsidRPr="0038267F">
        <w:rPr>
          <w:i/>
        </w:rPr>
        <w:t xml:space="preserve">движениями </w:t>
      </w:r>
      <w:r w:rsidRPr="0038267F">
        <w:t>(ходьба, бег, лазание, действия с предметами), с</w:t>
      </w:r>
      <w:r w:rsidRPr="0038267F">
        <w:rPr>
          <w:bCs/>
        </w:rPr>
        <w:t>идят на корточках, спрыгивают с нижней ступеньки.</w:t>
      </w:r>
    </w:p>
    <w:p w:rsidR="00D3590C" w:rsidRPr="0038267F" w:rsidRDefault="00D3590C" w:rsidP="00D3590C">
      <w:pPr>
        <w:pStyle w:val="a4"/>
        <w:spacing w:before="0" w:beforeAutospacing="0" w:after="0" w:afterAutospacing="0"/>
        <w:ind w:firstLine="720"/>
        <w:jc w:val="both"/>
      </w:pPr>
      <w:r w:rsidRPr="0038267F">
        <w:rPr>
          <w:bCs/>
        </w:rPr>
        <w:t xml:space="preserve">Игра </w:t>
      </w:r>
      <w:r w:rsidRPr="0038267F">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38267F">
        <w:rPr>
          <w:spacing w:val="-6"/>
        </w:rPr>
        <w:t xml:space="preserve">совершаются с игровыми предметами, приближенными к реальности. </w:t>
      </w:r>
      <w:r w:rsidRPr="0038267F">
        <w:rPr>
          <w:spacing w:val="-8"/>
        </w:rPr>
        <w:t>Появляются действия с предметами - заместителями.</w:t>
      </w:r>
      <w:r w:rsidRPr="0038267F">
        <w:t xml:space="preserve"> Для детей  3</w:t>
      </w:r>
      <w:r w:rsidR="003257CB">
        <w:t>-</w:t>
      </w:r>
      <w:r w:rsidRPr="0038267F">
        <w:t>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w:t>
      </w:r>
      <w:r w:rsidR="003257CB">
        <w:t>-</w:t>
      </w:r>
      <w:r w:rsidRPr="0038267F">
        <w:t xml:space="preserve">х действий; воображаемую ситуацию удерживает взрослый. </w:t>
      </w:r>
    </w:p>
    <w:p w:rsidR="00D3590C" w:rsidRPr="0038267F" w:rsidRDefault="00D3590C" w:rsidP="00D3590C">
      <w:pPr>
        <w:tabs>
          <w:tab w:val="left" w:pos="9354"/>
        </w:tabs>
        <w:autoSpaceDE w:val="0"/>
        <w:autoSpaceDN w:val="0"/>
        <w:adjustRightInd w:val="0"/>
        <w:ind w:firstLine="567"/>
        <w:jc w:val="both"/>
      </w:pPr>
      <w:r w:rsidRPr="0038267F">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D3590C" w:rsidRPr="0038267F" w:rsidRDefault="00D3590C" w:rsidP="00D3590C">
      <w:pPr>
        <w:tabs>
          <w:tab w:val="left" w:pos="9354"/>
        </w:tabs>
        <w:autoSpaceDE w:val="0"/>
        <w:autoSpaceDN w:val="0"/>
        <w:adjustRightInd w:val="0"/>
        <w:ind w:firstLine="567"/>
        <w:jc w:val="both"/>
      </w:pPr>
      <w:r w:rsidRPr="0038267F">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w:t>
      </w:r>
      <w:r w:rsidRPr="0038267F">
        <w:lastRenderedPageBreak/>
        <w:t xml:space="preserve">которая выступает в качестве не только объекта для подражания, но и </w:t>
      </w:r>
      <w:r w:rsidRPr="0038267F">
        <w:rPr>
          <w:bCs/>
        </w:rPr>
        <w:t>образца, регулирующего собственную</w:t>
      </w:r>
      <w:r w:rsidRPr="0038267F">
        <w:t xml:space="preserve"> </w:t>
      </w:r>
      <w:r w:rsidRPr="0038267F">
        <w:rPr>
          <w:bCs/>
        </w:rPr>
        <w:t>активность ребенка</w:t>
      </w:r>
      <w:r w:rsidRPr="0038267F">
        <w:t>.</w:t>
      </w:r>
    </w:p>
    <w:p w:rsidR="00D3590C" w:rsidRPr="0038267F" w:rsidRDefault="00D3590C" w:rsidP="00D3590C">
      <w:pPr>
        <w:tabs>
          <w:tab w:val="left" w:pos="9354"/>
        </w:tabs>
        <w:autoSpaceDE w:val="0"/>
        <w:autoSpaceDN w:val="0"/>
        <w:adjustRightInd w:val="0"/>
        <w:ind w:firstLine="567"/>
        <w:jc w:val="both"/>
      </w:pPr>
      <w:r w:rsidRPr="0038267F">
        <w:t xml:space="preserve">В ходе совместной с взрослыми предметной деятельности </w:t>
      </w:r>
      <w:r w:rsidRPr="0038267F">
        <w:rPr>
          <w:bCs/>
        </w:rPr>
        <w:t>продолжает</w:t>
      </w:r>
      <w:r w:rsidRPr="0038267F">
        <w:rPr>
          <w:b/>
          <w:bCs/>
        </w:rPr>
        <w:t xml:space="preserve"> </w:t>
      </w:r>
      <w:r w:rsidRPr="0038267F">
        <w:rPr>
          <w:bCs/>
        </w:rPr>
        <w:t>развиваться понимание речи</w:t>
      </w:r>
      <w:r w:rsidRPr="0038267F">
        <w:t>.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D3590C" w:rsidRPr="0038267F" w:rsidRDefault="00D3590C" w:rsidP="00D3590C">
      <w:pPr>
        <w:tabs>
          <w:tab w:val="left" w:pos="9354"/>
        </w:tabs>
        <w:autoSpaceDE w:val="0"/>
        <w:autoSpaceDN w:val="0"/>
        <w:adjustRightInd w:val="0"/>
        <w:ind w:firstLine="567"/>
        <w:jc w:val="both"/>
      </w:pPr>
      <w:r w:rsidRPr="0038267F">
        <w:t xml:space="preserve">Количество понимаемых слов значительно возрастает. Совершенствуется регуляция поведения в результате обращения взрослых к ребенку, который </w:t>
      </w:r>
      <w:r w:rsidRPr="0038267F">
        <w:rPr>
          <w:bCs/>
        </w:rPr>
        <w:t>начинает понимать не только инструкцию, но и рассказ взрослых</w:t>
      </w:r>
      <w:r w:rsidRPr="0038267F">
        <w:t>.</w:t>
      </w:r>
    </w:p>
    <w:p w:rsidR="00D3590C" w:rsidRPr="0038267F" w:rsidRDefault="00D3590C" w:rsidP="00D3590C">
      <w:pPr>
        <w:shd w:val="clear" w:color="auto" w:fill="FFFFFF"/>
        <w:spacing w:before="5" w:line="317" w:lineRule="exact"/>
        <w:ind w:left="19" w:right="19" w:firstLine="710"/>
        <w:jc w:val="both"/>
        <w:rPr>
          <w:bCs/>
          <w:color w:val="000000"/>
          <w:spacing w:val="-7"/>
        </w:rPr>
      </w:pPr>
      <w:r w:rsidRPr="0038267F">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w:t>
      </w:r>
      <w:r w:rsidR="003257CB">
        <w:t>о</w:t>
      </w:r>
      <w:r w:rsidRPr="0038267F">
        <w:t xml:space="preserve"> взрослыми </w:t>
      </w:r>
      <w:r w:rsidR="003257CB">
        <w:t>и</w:t>
      </w:r>
      <w:r w:rsidRPr="0038267F">
        <w:t>спользуют практически все части речи. Активный словарь достигает примерно 1500–2500 слов.</w:t>
      </w:r>
      <w:r w:rsidRPr="0038267F">
        <w:rPr>
          <w:bCs/>
          <w:color w:val="000000"/>
          <w:spacing w:val="-7"/>
        </w:rPr>
        <w:t xml:space="preserve"> В  ходе  совместной  </w:t>
      </w:r>
      <w:proofErr w:type="gramStart"/>
      <w:r w:rsidRPr="0038267F">
        <w:rPr>
          <w:bCs/>
          <w:color w:val="000000"/>
          <w:spacing w:val="-7"/>
        </w:rPr>
        <w:t>со</w:t>
      </w:r>
      <w:proofErr w:type="gramEnd"/>
      <w:r w:rsidRPr="0038267F">
        <w:rPr>
          <w:bCs/>
          <w:color w:val="000000"/>
          <w:spacing w:val="-7"/>
        </w:rPr>
        <w:t xml:space="preserve">  взрослыми  предметной  деятельности  продолжает  развиваться  понимание  </w:t>
      </w:r>
      <w:r w:rsidRPr="0038267F">
        <w:rPr>
          <w:bCs/>
          <w:i/>
          <w:color w:val="000000"/>
          <w:spacing w:val="-7"/>
        </w:rPr>
        <w:t>речи</w:t>
      </w:r>
      <w:r w:rsidRPr="0038267F">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38267F">
        <w:rPr>
          <w:color w:val="000000"/>
          <w:spacing w:val="-7"/>
        </w:rPr>
        <w:t xml:space="preserve">осваивают основные грамматические </w:t>
      </w:r>
      <w:r w:rsidRPr="0038267F">
        <w:rPr>
          <w:color w:val="000000"/>
          <w:spacing w:val="-5"/>
        </w:rPr>
        <w:t xml:space="preserve">структуры,  пытаются  строить простые предложения, в разговоре </w:t>
      </w:r>
      <w:proofErr w:type="gramStart"/>
      <w:r w:rsidRPr="0038267F">
        <w:rPr>
          <w:color w:val="000000"/>
          <w:spacing w:val="-5"/>
        </w:rPr>
        <w:t>со</w:t>
      </w:r>
      <w:proofErr w:type="gramEnd"/>
      <w:r w:rsidRPr="0038267F">
        <w:rPr>
          <w:color w:val="000000"/>
          <w:spacing w:val="-5"/>
        </w:rPr>
        <w:t xml:space="preserve"> взрослым </w:t>
      </w:r>
      <w:r w:rsidRPr="0038267F">
        <w:rPr>
          <w:color w:val="000000"/>
          <w:spacing w:val="-10"/>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D3590C" w:rsidRPr="0038267F" w:rsidRDefault="00D3590C" w:rsidP="00D3590C">
      <w:pPr>
        <w:tabs>
          <w:tab w:val="left" w:pos="9354"/>
        </w:tabs>
        <w:autoSpaceDE w:val="0"/>
        <w:autoSpaceDN w:val="0"/>
        <w:adjustRightInd w:val="0"/>
        <w:ind w:firstLine="567"/>
        <w:jc w:val="both"/>
      </w:pPr>
      <w:r w:rsidRPr="0038267F">
        <w:t xml:space="preserve">К концу третьего года жизни </w:t>
      </w:r>
      <w:r w:rsidRPr="0038267F">
        <w:rPr>
          <w:bCs/>
        </w:rPr>
        <w:t>речь становится средством общения</w:t>
      </w:r>
      <w:r w:rsidRPr="0038267F">
        <w:t xml:space="preserve"> </w:t>
      </w:r>
      <w:r w:rsidRPr="0038267F">
        <w:rPr>
          <w:bCs/>
        </w:rPr>
        <w:t>ребенка со сверстниками</w:t>
      </w:r>
      <w:r w:rsidRPr="0038267F">
        <w:t>. В этом возрасте у детей формируются новые виды деятельности: игра, рисование, конструирование.</w:t>
      </w:r>
    </w:p>
    <w:p w:rsidR="00D3590C" w:rsidRPr="0038267F" w:rsidRDefault="00D3590C" w:rsidP="00D3590C">
      <w:pPr>
        <w:tabs>
          <w:tab w:val="left" w:pos="9354"/>
        </w:tabs>
        <w:autoSpaceDE w:val="0"/>
        <w:autoSpaceDN w:val="0"/>
        <w:adjustRightInd w:val="0"/>
        <w:ind w:firstLine="567"/>
        <w:jc w:val="both"/>
      </w:pPr>
      <w:r w:rsidRPr="0038267F">
        <w:t xml:space="preserve">Игра носит процессуальный характер, главное в ней — действия, которые совершаются с игровыми предметами, приближенными к реальности. </w:t>
      </w:r>
      <w:r w:rsidRPr="0038267F">
        <w:rPr>
          <w:bCs/>
        </w:rPr>
        <w:t>В середине третьего года жизни широко используются действия</w:t>
      </w:r>
      <w:r w:rsidRPr="0038267F">
        <w:t xml:space="preserve"> </w:t>
      </w:r>
      <w:r w:rsidRPr="0038267F">
        <w:rPr>
          <w:bCs/>
        </w:rPr>
        <w:t>с предметами-заместителями</w:t>
      </w:r>
      <w:r w:rsidRPr="0038267F">
        <w:t>.</w:t>
      </w:r>
    </w:p>
    <w:p w:rsidR="00D3590C" w:rsidRPr="0038267F" w:rsidRDefault="00D3590C" w:rsidP="00D3590C">
      <w:pPr>
        <w:jc w:val="both"/>
      </w:pPr>
      <w:r w:rsidRPr="0038267F">
        <w:t xml:space="preserve">Появление собственно изобразительной деятельности обусловлено тем, что ребенок уже </w:t>
      </w:r>
      <w:r w:rsidRPr="0038267F">
        <w:rPr>
          <w:bCs/>
        </w:rPr>
        <w:t>способен сформулировать намерение изобразить</w:t>
      </w:r>
      <w:r w:rsidRPr="0038267F">
        <w:t xml:space="preserve"> </w:t>
      </w:r>
      <w:r w:rsidRPr="0038267F">
        <w:rPr>
          <w:bCs/>
        </w:rPr>
        <w:t>какой-либо предмет</w:t>
      </w:r>
      <w:r w:rsidRPr="0038267F">
        <w:t>. Основные  изображения: линии,  штрихи,  округлые  предметы. Типичным является изображение человека в виде «</w:t>
      </w:r>
      <w:proofErr w:type="spellStart"/>
      <w:r w:rsidRPr="0038267F">
        <w:t>головонога</w:t>
      </w:r>
      <w:proofErr w:type="spellEnd"/>
      <w:r w:rsidRPr="0038267F">
        <w:t xml:space="preserve">» — окружности и отходящих от нее линий. В  этом  возрасте  наиболее  доступными  видами  </w:t>
      </w:r>
      <w:r w:rsidRPr="0038267F">
        <w:rPr>
          <w:i/>
        </w:rPr>
        <w:t>изобразительной  деятельности</w:t>
      </w:r>
      <w:r w:rsidRPr="0038267F">
        <w:t xml:space="preserve">   является  рисование  и  лепка.  </w:t>
      </w:r>
    </w:p>
    <w:p w:rsidR="00D3590C" w:rsidRPr="0038267F" w:rsidRDefault="00D3590C" w:rsidP="00D3590C">
      <w:pPr>
        <w:ind w:firstLine="567"/>
        <w:jc w:val="both"/>
      </w:pPr>
      <w:r w:rsidRPr="0038267F">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r w:rsidRPr="0038267F">
        <w:rPr>
          <w:i/>
        </w:rPr>
        <w:t xml:space="preserve"> В  музыкальной деятельности</w:t>
      </w:r>
      <w:r w:rsidRPr="0038267F">
        <w:t xml:space="preserve">  у  ребенка  возникает  интерес  и  желание  слушать  музыку,  выполнять  простейшие  музыкально-</w:t>
      </w:r>
      <w:proofErr w:type="gramStart"/>
      <w:r w:rsidRPr="0038267F">
        <w:t>ритмические  и танцевальные  движения</w:t>
      </w:r>
      <w:proofErr w:type="gramEnd"/>
      <w:r w:rsidRPr="0038267F">
        <w:t xml:space="preserve">.  Ребенок  вместе  </w:t>
      </w:r>
      <w:proofErr w:type="gramStart"/>
      <w:r w:rsidRPr="0038267F">
        <w:t>со</w:t>
      </w:r>
      <w:proofErr w:type="gramEnd"/>
      <w:r w:rsidRPr="0038267F">
        <w:t xml:space="preserve">  взрослым  способен  подпевать  элементарные  музыкальные  фразы.</w:t>
      </w:r>
    </w:p>
    <w:p w:rsidR="00D3590C" w:rsidRPr="0038267F" w:rsidRDefault="00D3590C" w:rsidP="006B15A0">
      <w:pPr>
        <w:ind w:firstLine="567"/>
        <w:jc w:val="both"/>
      </w:pPr>
      <w:r w:rsidRPr="0038267F">
        <w:rPr>
          <w:bCs/>
        </w:rPr>
        <w:t>Совершенствуется слуховое восприятие</w:t>
      </w:r>
      <w:r w:rsidRPr="0038267F">
        <w:t xml:space="preserve">, прежде всего </w:t>
      </w:r>
      <w:r w:rsidRPr="0038267F">
        <w:rPr>
          <w:bCs/>
        </w:rPr>
        <w:t>фонематический слух</w:t>
      </w:r>
      <w:r w:rsidRPr="0038267F">
        <w:t>. К трем годам дети воспринимают все звуки родного языка, но произносят их с большими искажениями.</w:t>
      </w:r>
    </w:p>
    <w:p w:rsidR="00D3590C" w:rsidRPr="0038267F" w:rsidRDefault="00D3590C" w:rsidP="00D3590C">
      <w:pPr>
        <w:ind w:firstLine="567"/>
        <w:jc w:val="both"/>
      </w:pPr>
      <w:r w:rsidRPr="0038267F">
        <w:t xml:space="preserve"> В  сфере  </w:t>
      </w:r>
      <w:r w:rsidRPr="0038267F">
        <w:rPr>
          <w:i/>
        </w:rPr>
        <w:t>познавательного  развития</w:t>
      </w:r>
      <w:r w:rsidRPr="0038267F">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38267F">
        <w:t>речедвигательные</w:t>
      </w:r>
      <w:proofErr w:type="spellEnd"/>
      <w:r w:rsidRPr="0038267F">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38267F">
        <w:rPr>
          <w:bCs/>
          <w:i/>
          <w:color w:val="000000"/>
          <w:spacing w:val="-5"/>
        </w:rPr>
        <w:t xml:space="preserve">Внимание </w:t>
      </w:r>
      <w:r w:rsidRPr="0038267F">
        <w:rPr>
          <w:color w:val="000000"/>
          <w:spacing w:val="-5"/>
        </w:rPr>
        <w:t xml:space="preserve">детей непроизвольно. </w:t>
      </w:r>
      <w:r w:rsidRPr="0038267F">
        <w:rPr>
          <w:color w:val="000000"/>
          <w:spacing w:val="-9"/>
        </w:rPr>
        <w:t xml:space="preserve">Ребенок просто не понимает, что значит заставить себя быть внимательным, т.е. </w:t>
      </w:r>
      <w:r w:rsidRPr="0038267F">
        <w:rPr>
          <w:color w:val="000000"/>
          <w:spacing w:val="-5"/>
        </w:rPr>
        <w:t xml:space="preserve">произвольно направлять и удерживать свое внимание на каком-либо объекте. </w:t>
      </w:r>
      <w:r w:rsidRPr="0038267F">
        <w:rPr>
          <w:color w:val="000000"/>
          <w:spacing w:val="-6"/>
        </w:rPr>
        <w:t xml:space="preserve">Устойчивость внимания ребенка зависит от его интереса к объекту. Направить </w:t>
      </w:r>
      <w:r w:rsidRPr="0038267F">
        <w:rPr>
          <w:color w:val="000000"/>
        </w:rPr>
        <w:t xml:space="preserve">на что-либо внимание ребенка путем словесного указания - очень трудно. </w:t>
      </w:r>
      <w:r w:rsidRPr="0038267F">
        <w:rPr>
          <w:color w:val="000000"/>
          <w:spacing w:val="-8"/>
        </w:rPr>
        <w:t xml:space="preserve">Детям сложно немедленно выполнять просьбы. Объем внимания ребенка очень </w:t>
      </w:r>
      <w:r w:rsidRPr="0038267F">
        <w:rPr>
          <w:color w:val="000000"/>
          <w:spacing w:val="-10"/>
        </w:rPr>
        <w:t>невелик - один предмет.</w:t>
      </w:r>
      <w:r w:rsidRPr="0038267F">
        <w:t xml:space="preserve"> </w:t>
      </w:r>
      <w:r w:rsidRPr="0038267F">
        <w:rPr>
          <w:bCs/>
          <w:i/>
          <w:color w:val="000000"/>
          <w:spacing w:val="-5"/>
        </w:rPr>
        <w:t>Память</w:t>
      </w:r>
      <w:r w:rsidRPr="0038267F">
        <w:rPr>
          <w:bCs/>
          <w:color w:val="000000"/>
          <w:spacing w:val="-5"/>
        </w:rPr>
        <w:t xml:space="preserve"> </w:t>
      </w:r>
      <w:r w:rsidRPr="0038267F">
        <w:rPr>
          <w:color w:val="000000"/>
          <w:spacing w:val="-5"/>
        </w:rPr>
        <w:t xml:space="preserve">проявляется главным образом в узнавании воспринимающихся </w:t>
      </w:r>
      <w:r w:rsidRPr="0038267F">
        <w:rPr>
          <w:color w:val="000000"/>
        </w:rPr>
        <w:t xml:space="preserve">ранее вещей и событий. Преднамеренного </w:t>
      </w:r>
      <w:r w:rsidRPr="0038267F">
        <w:rPr>
          <w:color w:val="000000"/>
        </w:rPr>
        <w:lastRenderedPageBreak/>
        <w:t xml:space="preserve">запоминания нет, но при этом </w:t>
      </w:r>
      <w:r w:rsidRPr="0038267F">
        <w:rPr>
          <w:color w:val="000000"/>
          <w:spacing w:val="-3"/>
        </w:rPr>
        <w:t xml:space="preserve">запоминаю то, что им понравилось, что они с интересом слушали или за чем </w:t>
      </w:r>
      <w:r w:rsidRPr="0038267F">
        <w:rPr>
          <w:color w:val="000000"/>
          <w:spacing w:val="-9"/>
        </w:rPr>
        <w:t xml:space="preserve">наблюдали. Ребенок запоминает то, что запомнилось само.  Основной  формой  мышления  становится  </w:t>
      </w:r>
      <w:proofErr w:type="gramStart"/>
      <w:r w:rsidRPr="0038267F">
        <w:rPr>
          <w:color w:val="000000"/>
          <w:spacing w:val="-9"/>
        </w:rPr>
        <w:t>наглядно-действенная</w:t>
      </w:r>
      <w:proofErr w:type="gramEnd"/>
      <w:r w:rsidRPr="0038267F">
        <w:rPr>
          <w:color w:val="000000"/>
          <w:spacing w:val="-9"/>
        </w:rPr>
        <w:t>.</w:t>
      </w:r>
      <w:r w:rsidRPr="0038267F">
        <w:t xml:space="preserve">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D3590C" w:rsidRPr="0038267F" w:rsidRDefault="00D3590C" w:rsidP="00D3590C">
      <w:pPr>
        <w:shd w:val="clear" w:color="auto" w:fill="FFFFFF"/>
        <w:ind w:firstLine="709"/>
        <w:jc w:val="both"/>
      </w:pPr>
      <w:r w:rsidRPr="0038267F">
        <w:t xml:space="preserve">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У  2  летних  детей  наблюдается устойчивое </w:t>
      </w:r>
      <w:r w:rsidRPr="0038267F">
        <w:rPr>
          <w:i/>
        </w:rPr>
        <w:t>эмоциональное состояние</w:t>
      </w:r>
      <w:r w:rsidRPr="0038267F">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38267F">
        <w:t>со</w:t>
      </w:r>
      <w:proofErr w:type="gramEnd"/>
      <w:r w:rsidRPr="0038267F">
        <w:t xml:space="preserve">  взрослыми и др.</w:t>
      </w:r>
    </w:p>
    <w:p w:rsidR="00D3590C" w:rsidRPr="0038267F" w:rsidRDefault="00D3590C" w:rsidP="00D3590C">
      <w:pPr>
        <w:tabs>
          <w:tab w:val="left" w:pos="9354"/>
        </w:tabs>
        <w:autoSpaceDE w:val="0"/>
        <w:autoSpaceDN w:val="0"/>
        <w:adjustRightInd w:val="0"/>
        <w:ind w:firstLine="567"/>
        <w:jc w:val="both"/>
      </w:pPr>
      <w:r w:rsidRPr="0038267F">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38267F">
        <w:rPr>
          <w:bCs/>
        </w:rPr>
        <w:t>начинает складываться и произвольность поведения</w:t>
      </w:r>
      <w:r w:rsidRPr="0038267F">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w:t>
      </w:r>
      <w:r w:rsidR="006B15A0" w:rsidRPr="0038267F">
        <w:t xml:space="preserve"> </w:t>
      </w:r>
      <w:r w:rsidRPr="0038267F">
        <w:t>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B65476" w:rsidRPr="0038267F" w:rsidRDefault="00B65476" w:rsidP="00D3590C">
      <w:pPr>
        <w:jc w:val="both"/>
      </w:pPr>
    </w:p>
    <w:p w:rsidR="009B4747" w:rsidRPr="0038267F" w:rsidRDefault="000E0B26" w:rsidP="000E0B26">
      <w:pPr>
        <w:pStyle w:val="a4"/>
        <w:spacing w:before="0" w:beforeAutospacing="0" w:after="0" w:afterAutospacing="0"/>
        <w:jc w:val="both"/>
        <w:rPr>
          <w:b/>
          <w:i/>
        </w:rPr>
      </w:pPr>
      <w:r w:rsidRPr="0038267F">
        <w:rPr>
          <w:b/>
          <w:i/>
        </w:rPr>
        <w:t>Возрастная  характеристика</w:t>
      </w:r>
      <w:r w:rsidR="006B15A0" w:rsidRPr="0038267F">
        <w:rPr>
          <w:b/>
          <w:i/>
        </w:rPr>
        <w:t xml:space="preserve"> </w:t>
      </w:r>
      <w:r w:rsidR="00D3590C" w:rsidRPr="0038267F">
        <w:rPr>
          <w:b/>
          <w:i/>
        </w:rPr>
        <w:t>воспитанников</w:t>
      </w:r>
      <w:r w:rsidRPr="0038267F">
        <w:rPr>
          <w:b/>
          <w:i/>
        </w:rPr>
        <w:t xml:space="preserve">  3-4  лет</w:t>
      </w:r>
      <w:r w:rsidR="006B15A0" w:rsidRPr="0038267F">
        <w:rPr>
          <w:b/>
          <w:i/>
        </w:rPr>
        <w:t xml:space="preserve"> (младшая группа).</w:t>
      </w:r>
    </w:p>
    <w:p w:rsidR="00885EE6" w:rsidRPr="0038267F" w:rsidRDefault="00885EE6" w:rsidP="00885EE6">
      <w:pPr>
        <w:shd w:val="clear" w:color="auto" w:fill="FFFFFF"/>
        <w:ind w:firstLine="725"/>
        <w:jc w:val="both"/>
        <w:rPr>
          <w:color w:val="000000"/>
        </w:rPr>
      </w:pPr>
      <w:r w:rsidRPr="0038267F">
        <w:rPr>
          <w:color w:val="000000"/>
        </w:rPr>
        <w:t xml:space="preserve">В возрасте 3-4 лет ребенок постепенно выходит за пределы семейного круга. Его общение становится </w:t>
      </w:r>
      <w:proofErr w:type="spellStart"/>
      <w:r w:rsidRPr="0038267F">
        <w:rPr>
          <w:color w:val="000000"/>
        </w:rPr>
        <w:t>внеситуативным</w:t>
      </w:r>
      <w:proofErr w:type="spellEnd"/>
      <w:r w:rsidRPr="0038267F">
        <w:rPr>
          <w:color w:val="000000"/>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885EE6" w:rsidRPr="0038267F" w:rsidRDefault="00885EE6" w:rsidP="00885EE6">
      <w:pPr>
        <w:jc w:val="both"/>
      </w:pPr>
      <w:r w:rsidRPr="0038267F">
        <w:rPr>
          <w:i/>
        </w:rPr>
        <w:t>Моторика</w:t>
      </w:r>
      <w:r w:rsidRPr="0038267F">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885EE6" w:rsidRPr="0038267F" w:rsidRDefault="00885EE6" w:rsidP="00885EE6">
      <w:pPr>
        <w:jc w:val="both"/>
      </w:pPr>
      <w:r w:rsidRPr="0038267F">
        <w:t>Начинает  развиваться  самооценка  при  выполнении  физических  упражнений,  при  этом  дети  ориентируются  в значительной  мере  на  оценку  воспитателя. 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885EE6" w:rsidRPr="0038267F" w:rsidRDefault="00885EE6" w:rsidP="00885EE6">
      <w:pPr>
        <w:jc w:val="both"/>
      </w:pPr>
      <w:proofErr w:type="gramStart"/>
      <w:r w:rsidRPr="0038267F">
        <w:t xml:space="preserve">3-4-х летний  ребенок  владеет  элементарными  </w:t>
      </w:r>
      <w:r w:rsidRPr="0038267F">
        <w:rPr>
          <w:i/>
        </w:rPr>
        <w:t>гигиеническими  навыками</w:t>
      </w:r>
      <w:r w:rsidRPr="0038267F">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885EE6" w:rsidRPr="0038267F" w:rsidRDefault="00885EE6" w:rsidP="00885EE6">
      <w:pPr>
        <w:pStyle w:val="a4"/>
        <w:spacing w:before="0" w:beforeAutospacing="0" w:after="0" w:afterAutospacing="0"/>
        <w:ind w:firstLine="720"/>
        <w:jc w:val="both"/>
      </w:pPr>
      <w:r w:rsidRPr="0038267F">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w:t>
      </w:r>
      <w:r w:rsidRPr="0038267F">
        <w:lastRenderedPageBreak/>
        <w:t xml:space="preserve">и </w:t>
      </w:r>
      <w:r w:rsidRPr="0038267F">
        <w:rPr>
          <w:i/>
        </w:rPr>
        <w:t>взаимодействию</w:t>
      </w:r>
      <w:r w:rsidRPr="0038267F">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38267F">
        <w:rPr>
          <w:i/>
        </w:rPr>
        <w:t xml:space="preserve">самостоятельность </w:t>
      </w:r>
      <w:r w:rsidRPr="0038267F">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885EE6" w:rsidRPr="0038267F" w:rsidRDefault="00885EE6" w:rsidP="00885EE6">
      <w:pPr>
        <w:pStyle w:val="a4"/>
        <w:spacing w:before="0" w:beforeAutospacing="0" w:after="0" w:afterAutospacing="0"/>
        <w:jc w:val="both"/>
      </w:pPr>
      <w:r w:rsidRPr="0038267F">
        <w:t xml:space="preserve">Для детей 3х летнего возраста характерна  </w:t>
      </w:r>
      <w:r w:rsidRPr="0038267F">
        <w:rPr>
          <w:i/>
        </w:rPr>
        <w:t>игра</w:t>
      </w:r>
      <w:r w:rsidRPr="0038267F">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885EE6" w:rsidRPr="0038267F" w:rsidRDefault="00885EE6" w:rsidP="00885EE6">
      <w:pPr>
        <w:shd w:val="clear" w:color="auto" w:fill="FFFFFF"/>
        <w:ind w:firstLine="700"/>
        <w:jc w:val="both"/>
        <w:rPr>
          <w:color w:val="000000"/>
        </w:rPr>
      </w:pPr>
      <w:r w:rsidRPr="0038267F">
        <w:rPr>
          <w:color w:val="000000"/>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885EE6" w:rsidRPr="0038267F" w:rsidRDefault="00885EE6" w:rsidP="00885EE6">
      <w:pPr>
        <w:jc w:val="both"/>
      </w:pPr>
      <w:r w:rsidRPr="0038267F">
        <w:rPr>
          <w:color w:val="000000"/>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roofErr w:type="gramStart"/>
      <w:r w:rsidRPr="0038267F">
        <w:t xml:space="preserve"> В</w:t>
      </w:r>
      <w:proofErr w:type="gramEnd"/>
      <w:r w:rsidRPr="0038267F">
        <w:t xml:space="preserve">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38267F">
        <w:rPr>
          <w:i/>
        </w:rPr>
        <w:t>лепка</w:t>
      </w:r>
      <w:r w:rsidRPr="0038267F">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38267F">
        <w:t>апплицируют</w:t>
      </w:r>
      <w:proofErr w:type="spellEnd"/>
      <w:r w:rsidRPr="0038267F">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r w:rsidRPr="0038267F">
        <w:rPr>
          <w:i/>
          <w:color w:val="000000"/>
        </w:rPr>
        <w:t xml:space="preserve"> Конструктивная   деятельность</w:t>
      </w:r>
      <w:r w:rsidRPr="0038267F">
        <w:rPr>
          <w:color w:val="000000"/>
        </w:rPr>
        <w:t xml:space="preserve">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38267F">
        <w:rPr>
          <w:color w:val="000000"/>
        </w:rPr>
        <w:t>увлекательным</w:t>
      </w:r>
      <w:proofErr w:type="gramEnd"/>
      <w:r w:rsidRPr="0038267F">
        <w:rPr>
          <w:color w:val="000000"/>
        </w:rPr>
        <w:t xml:space="preserve">  для  него  деятельностью  в  течение  5  минут.  </w:t>
      </w:r>
    </w:p>
    <w:p w:rsidR="00885EE6" w:rsidRPr="0038267F" w:rsidRDefault="00885EE6" w:rsidP="00885EE6">
      <w:pPr>
        <w:shd w:val="clear" w:color="auto" w:fill="FFFFFF"/>
        <w:ind w:firstLine="700"/>
        <w:jc w:val="both"/>
        <w:rPr>
          <w:color w:val="000000"/>
        </w:rPr>
      </w:pPr>
      <w:r w:rsidRPr="0038267F">
        <w:rPr>
          <w:color w:val="000000"/>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885EE6" w:rsidRPr="0038267F" w:rsidRDefault="00885EE6" w:rsidP="00885EE6">
      <w:pPr>
        <w:shd w:val="clear" w:color="auto" w:fill="FFFFFF"/>
        <w:ind w:firstLine="700"/>
        <w:jc w:val="both"/>
        <w:rPr>
          <w:color w:val="000000"/>
        </w:rPr>
      </w:pPr>
      <w:r w:rsidRPr="0038267F">
        <w:rPr>
          <w:color w:val="000000"/>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885EE6" w:rsidRPr="0038267F" w:rsidRDefault="00885EE6" w:rsidP="00885EE6">
      <w:pPr>
        <w:jc w:val="both"/>
        <w:rPr>
          <w:color w:val="000000"/>
        </w:rPr>
      </w:pPr>
      <w:r w:rsidRPr="0038267F">
        <w:rPr>
          <w:color w:val="000000"/>
        </w:rPr>
        <w:t>Конструктивная деятельность в младшем дошкольном возрасте ограничена возведением несложных построек по образцу и по замыслу.</w:t>
      </w:r>
      <w:r w:rsidRPr="0038267F">
        <w:rPr>
          <w:i/>
        </w:rPr>
        <w:t xml:space="preserve"> </w:t>
      </w:r>
    </w:p>
    <w:p w:rsidR="00885EE6" w:rsidRPr="0038267F" w:rsidRDefault="00885EE6" w:rsidP="00885EE6">
      <w:pPr>
        <w:jc w:val="both"/>
      </w:pPr>
      <w:r w:rsidRPr="0038267F">
        <w:t xml:space="preserve">   </w:t>
      </w:r>
      <w:r w:rsidRPr="0038267F">
        <w:rPr>
          <w:i/>
        </w:rPr>
        <w:t>Общение</w:t>
      </w:r>
      <w:r w:rsidRPr="0038267F">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38267F">
        <w:t>со</w:t>
      </w:r>
      <w:proofErr w:type="gramEnd"/>
      <w:r w:rsidRPr="0038267F">
        <w:t xml:space="preserve">  взрослым – </w:t>
      </w:r>
      <w:r w:rsidRPr="0038267F">
        <w:rPr>
          <w:i/>
        </w:rPr>
        <w:t>общение  на познавательные темы</w:t>
      </w:r>
      <w:r w:rsidRPr="0038267F">
        <w:t>,  которое  сначала  включено  в  совместную  со  взрослым  познавательную  деятельность.</w:t>
      </w:r>
    </w:p>
    <w:p w:rsidR="00885EE6" w:rsidRPr="0038267F" w:rsidRDefault="00885EE6" w:rsidP="00885EE6">
      <w:pPr>
        <w:jc w:val="both"/>
      </w:pPr>
      <w:r w:rsidRPr="0038267F">
        <w:rPr>
          <w:color w:val="000000"/>
        </w:rPr>
        <w:t xml:space="preserve">Уникальность </w:t>
      </w:r>
      <w:r w:rsidRPr="0038267F">
        <w:rPr>
          <w:i/>
          <w:color w:val="000000"/>
        </w:rPr>
        <w:t>речевого развития</w:t>
      </w:r>
      <w:r w:rsidRPr="0038267F">
        <w:rPr>
          <w:color w:val="000000"/>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w:t>
      </w:r>
      <w:r w:rsidRPr="0038267F">
        <w:rPr>
          <w:color w:val="000000"/>
        </w:rPr>
        <w:lastRenderedPageBreak/>
        <w:t>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885EE6" w:rsidRPr="0038267F" w:rsidRDefault="00885EE6" w:rsidP="00885EE6">
      <w:pPr>
        <w:jc w:val="both"/>
        <w:rPr>
          <w:color w:val="000000"/>
        </w:rPr>
      </w:pPr>
      <w:r w:rsidRPr="0038267F">
        <w:rPr>
          <w:color w:val="000000"/>
        </w:rPr>
        <w:t xml:space="preserve">В развитии </w:t>
      </w:r>
      <w:r w:rsidRPr="0038267F">
        <w:rPr>
          <w:i/>
          <w:color w:val="000000"/>
        </w:rPr>
        <w:t>познавательной сферы</w:t>
      </w:r>
      <w:r w:rsidRPr="0038267F">
        <w:rPr>
          <w:color w:val="000000"/>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38267F">
        <w:rPr>
          <w:color w:val="000000"/>
        </w:rPr>
        <w:t>и</w:t>
      </w:r>
      <w:proofErr w:type="gramEnd"/>
      <w:r w:rsidRPr="0038267F">
        <w:rPr>
          <w:color w:val="000000"/>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885EE6" w:rsidRPr="0038267F" w:rsidRDefault="00885EE6" w:rsidP="00885EE6">
      <w:pPr>
        <w:shd w:val="clear" w:color="auto" w:fill="FFFFFF"/>
        <w:ind w:firstLine="700"/>
        <w:jc w:val="both"/>
        <w:rPr>
          <w:color w:val="000000"/>
        </w:rPr>
      </w:pPr>
      <w:r w:rsidRPr="0038267F">
        <w:rPr>
          <w:color w:val="000000"/>
        </w:rPr>
        <w:t xml:space="preserve">В младшем дошкольном возрасте развивается перцептивная деятельность. Дети от использования </w:t>
      </w:r>
      <w:proofErr w:type="spellStart"/>
      <w:r w:rsidRPr="0038267F">
        <w:rPr>
          <w:color w:val="000000"/>
        </w:rPr>
        <w:t>предэталонов</w:t>
      </w:r>
      <w:proofErr w:type="spellEnd"/>
      <w:r w:rsidRPr="0038267F">
        <w:rPr>
          <w:color w:val="000000"/>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885EE6" w:rsidRPr="0038267F" w:rsidRDefault="00885EE6" w:rsidP="00885EE6">
      <w:pPr>
        <w:shd w:val="clear" w:color="auto" w:fill="FFFFFF"/>
        <w:ind w:firstLine="700"/>
        <w:jc w:val="both"/>
        <w:rPr>
          <w:color w:val="000000"/>
        </w:rPr>
      </w:pPr>
      <w:r w:rsidRPr="0038267F">
        <w:rPr>
          <w:color w:val="000000"/>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885EE6" w:rsidRPr="0038267F" w:rsidRDefault="00885EE6" w:rsidP="00885EE6">
      <w:pPr>
        <w:shd w:val="clear" w:color="auto" w:fill="FFFFFF"/>
        <w:ind w:firstLine="700"/>
        <w:jc w:val="both"/>
        <w:rPr>
          <w:color w:val="000000"/>
        </w:rPr>
      </w:pPr>
      <w:r w:rsidRPr="0038267F">
        <w:rPr>
          <w:color w:val="000000"/>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885EE6" w:rsidRPr="0038267F" w:rsidRDefault="00885EE6" w:rsidP="00885EE6">
      <w:pPr>
        <w:shd w:val="clear" w:color="auto" w:fill="FFFFFF"/>
        <w:ind w:firstLine="700"/>
        <w:jc w:val="both"/>
        <w:rPr>
          <w:color w:val="000000"/>
        </w:rPr>
      </w:pPr>
      <w:r w:rsidRPr="0038267F">
        <w:rPr>
          <w:color w:val="000000"/>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885EE6" w:rsidRPr="0038267F" w:rsidRDefault="00885EE6" w:rsidP="00885EE6">
      <w:pPr>
        <w:shd w:val="clear" w:color="auto" w:fill="FFFFFF"/>
        <w:ind w:firstLine="700"/>
        <w:jc w:val="both"/>
        <w:rPr>
          <w:color w:val="000000"/>
        </w:rPr>
      </w:pPr>
      <w:r w:rsidRPr="0038267F">
        <w:rPr>
          <w:color w:val="000000"/>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85EE6" w:rsidRPr="0038267F" w:rsidRDefault="00885EE6" w:rsidP="00885EE6">
      <w:pPr>
        <w:shd w:val="clear" w:color="auto" w:fill="FFFFFF"/>
        <w:ind w:firstLine="700"/>
        <w:jc w:val="both"/>
        <w:rPr>
          <w:color w:val="000000"/>
        </w:rPr>
      </w:pPr>
      <w:r w:rsidRPr="0038267F">
        <w:rPr>
          <w:color w:val="000000"/>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возникают преимущественно по поводу игрушек. Положение ребенка в группе сверстников во многом определяется мнением воспитателя.</w:t>
      </w:r>
    </w:p>
    <w:p w:rsidR="00885EE6" w:rsidRPr="0038267F" w:rsidRDefault="00885EE6" w:rsidP="00885EE6">
      <w:pPr>
        <w:shd w:val="clear" w:color="auto" w:fill="FFFFFF"/>
        <w:ind w:firstLine="688"/>
        <w:jc w:val="both"/>
        <w:rPr>
          <w:color w:val="000000"/>
        </w:rPr>
      </w:pPr>
      <w:r w:rsidRPr="0038267F">
        <w:rPr>
          <w:color w:val="000000"/>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885EE6" w:rsidRPr="0038267F" w:rsidRDefault="00885EE6" w:rsidP="000E0B26">
      <w:pPr>
        <w:pStyle w:val="a4"/>
        <w:spacing w:before="0" w:beforeAutospacing="0" w:after="0" w:afterAutospacing="0"/>
        <w:jc w:val="both"/>
        <w:rPr>
          <w:b/>
          <w:i/>
        </w:rPr>
      </w:pPr>
    </w:p>
    <w:p w:rsidR="009B4747" w:rsidRPr="0038267F" w:rsidRDefault="000E0B26" w:rsidP="000E0B26">
      <w:pPr>
        <w:pStyle w:val="a4"/>
        <w:spacing w:before="0" w:beforeAutospacing="0" w:after="0" w:afterAutospacing="0"/>
        <w:jc w:val="both"/>
        <w:rPr>
          <w:b/>
          <w:i/>
        </w:rPr>
      </w:pPr>
      <w:r w:rsidRPr="0038267F">
        <w:rPr>
          <w:b/>
          <w:i/>
        </w:rPr>
        <w:t>Возрастная  хара</w:t>
      </w:r>
      <w:r w:rsidR="006B15A0" w:rsidRPr="0038267F">
        <w:rPr>
          <w:b/>
          <w:i/>
        </w:rPr>
        <w:t xml:space="preserve">ктеристика </w:t>
      </w:r>
      <w:r w:rsidR="001B0A1B" w:rsidRPr="0038267F">
        <w:rPr>
          <w:b/>
          <w:i/>
        </w:rPr>
        <w:t>воспитанников</w:t>
      </w:r>
      <w:r w:rsidRPr="0038267F">
        <w:rPr>
          <w:b/>
          <w:i/>
        </w:rPr>
        <w:t xml:space="preserve">  4-5  лет</w:t>
      </w:r>
      <w:r w:rsidR="006B15A0" w:rsidRPr="0038267F">
        <w:rPr>
          <w:b/>
          <w:i/>
        </w:rPr>
        <w:t xml:space="preserve"> (средняя группа).</w:t>
      </w:r>
    </w:p>
    <w:p w:rsidR="000E0B26" w:rsidRPr="0038267F" w:rsidRDefault="000E0B26" w:rsidP="000E0B26">
      <w:pPr>
        <w:pStyle w:val="body"/>
        <w:spacing w:before="0" w:beforeAutospacing="0" w:after="0" w:afterAutospacing="0"/>
        <w:ind w:firstLine="709"/>
        <w:jc w:val="both"/>
      </w:pPr>
      <w:r w:rsidRPr="0038267F">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0E0B26" w:rsidRPr="0038267F" w:rsidRDefault="000E0B26" w:rsidP="000E0B26">
      <w:pPr>
        <w:jc w:val="both"/>
      </w:pPr>
      <w:r w:rsidRPr="0038267F">
        <w:lastRenderedPageBreak/>
        <w:t>Физическое  развитие</w:t>
      </w:r>
    </w:p>
    <w:p w:rsidR="001B0A1B" w:rsidRPr="0038267F" w:rsidRDefault="00C24694" w:rsidP="001B0A1B">
      <w:pPr>
        <w:autoSpaceDE w:val="0"/>
        <w:autoSpaceDN w:val="0"/>
        <w:adjustRightInd w:val="0"/>
        <w:ind w:firstLine="567"/>
        <w:jc w:val="both"/>
      </w:pPr>
      <w:r w:rsidRPr="0038267F">
        <w:t xml:space="preserve">        </w:t>
      </w:r>
      <w:r w:rsidR="000E0B26" w:rsidRPr="0038267F">
        <w:t xml:space="preserve"> </w:t>
      </w:r>
      <w:r w:rsidR="001B0A1B" w:rsidRPr="0038267F">
        <w:t xml:space="preserve">В  этом  возрасте  </w:t>
      </w:r>
      <w:r w:rsidR="001B0A1B" w:rsidRPr="0038267F">
        <w:rPr>
          <w:bCs/>
        </w:rPr>
        <w:t xml:space="preserve">двигательная сфера ребенка характеризуется позитивными изменениями мелкой и крупной моторики. </w:t>
      </w:r>
      <w:r w:rsidR="001B0A1B" w:rsidRPr="0038267F">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0E0B26" w:rsidRPr="0038267F" w:rsidRDefault="000E0B26" w:rsidP="001B0A1B">
      <w:pPr>
        <w:ind w:firstLine="567"/>
        <w:jc w:val="both"/>
      </w:pPr>
      <w:r w:rsidRPr="0038267F">
        <w:t>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38267F">
        <w:rPr>
          <w:color w:val="000000"/>
        </w:rPr>
        <w:t xml:space="preserve"> </w:t>
      </w:r>
      <w:r w:rsidRPr="0038267F">
        <w:t xml:space="preserve">У детей появляется интерес к познанию себя, своего тела, его строения, возможностей. </w:t>
      </w:r>
      <w:r w:rsidRPr="0038267F">
        <w:rPr>
          <w:color w:val="000000"/>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0E0B26" w:rsidRPr="0038267F" w:rsidRDefault="001B0A1B" w:rsidP="000E0B26">
      <w:pPr>
        <w:tabs>
          <w:tab w:val="left" w:pos="0"/>
        </w:tabs>
        <w:jc w:val="both"/>
        <w:rPr>
          <w:color w:val="000000"/>
        </w:rPr>
      </w:pPr>
      <w:r w:rsidRPr="0038267F">
        <w:rPr>
          <w:color w:val="000000"/>
        </w:rPr>
        <w:tab/>
      </w:r>
      <w:r w:rsidR="000E0B26" w:rsidRPr="0038267F">
        <w:rPr>
          <w:color w:val="000000"/>
        </w:rPr>
        <w:t xml:space="preserve">Позитивные  изменения  наблюдаются  в  развитии  </w:t>
      </w:r>
      <w:r w:rsidR="000E0B26" w:rsidRPr="0038267F">
        <w:rPr>
          <w:i/>
          <w:color w:val="000000"/>
        </w:rPr>
        <w:t>моторики</w:t>
      </w:r>
      <w:r w:rsidR="000E0B26" w:rsidRPr="0038267F">
        <w:rPr>
          <w:color w:val="000000"/>
        </w:rPr>
        <w:t xml:space="preserve">.  Дошкольники  лучше удерживают  </w:t>
      </w:r>
      <w:proofErr w:type="gramStart"/>
      <w:r w:rsidR="000E0B26" w:rsidRPr="0038267F">
        <w:rPr>
          <w:color w:val="000000"/>
        </w:rPr>
        <w:t>равновесие</w:t>
      </w:r>
      <w:proofErr w:type="gramEnd"/>
      <w:r w:rsidR="000E0B26" w:rsidRPr="0038267F">
        <w:rPr>
          <w:color w:val="000000"/>
        </w:rPr>
        <w:t xml:space="preserve">  перешагивая  через  небольшие  преграды., нанизывает  бусины  (20 шт.)  средней  величины  (или  пуговицы)  на  толстую  леску.</w:t>
      </w:r>
    </w:p>
    <w:p w:rsidR="001B0A1B" w:rsidRPr="0038267F" w:rsidRDefault="001B0A1B" w:rsidP="001B0A1B">
      <w:pPr>
        <w:tabs>
          <w:tab w:val="left" w:pos="0"/>
        </w:tabs>
        <w:jc w:val="both"/>
        <w:rPr>
          <w:color w:val="000000"/>
        </w:rPr>
      </w:pPr>
      <w:r w:rsidRPr="0038267F">
        <w:rPr>
          <w:color w:val="000000"/>
        </w:rPr>
        <w:tab/>
      </w:r>
      <w:r w:rsidR="000E0B26" w:rsidRPr="0038267F">
        <w:rPr>
          <w:color w:val="000000"/>
        </w:rPr>
        <w:t xml:space="preserve">В  4-5  лет  у  детей  совершенствуются  </w:t>
      </w:r>
      <w:r w:rsidR="000E0B26" w:rsidRPr="0038267F">
        <w:rPr>
          <w:i/>
          <w:color w:val="000000"/>
        </w:rPr>
        <w:t>культурно-гигиенические  навыки</w:t>
      </w:r>
      <w:r w:rsidR="00697E67" w:rsidRPr="0038267F">
        <w:rPr>
          <w:i/>
          <w:color w:val="000000"/>
        </w:rPr>
        <w:t xml:space="preserve">  </w:t>
      </w:r>
      <w:r w:rsidR="006B7CF5" w:rsidRPr="0038267F">
        <w:rPr>
          <w:i/>
          <w:color w:val="000000"/>
        </w:rPr>
        <w:t>(</w:t>
      </w:r>
      <w:r w:rsidR="006B7CF5" w:rsidRPr="0038267F">
        <w:rPr>
          <w:color w:val="000000"/>
        </w:rPr>
        <w:t>хорошо  освоен  алгоритм  умыв</w:t>
      </w:r>
      <w:r w:rsidR="00D54B49" w:rsidRPr="0038267F">
        <w:rPr>
          <w:color w:val="000000"/>
        </w:rPr>
        <w:t>ания,  одевания,  приема  пищи)</w:t>
      </w:r>
      <w:r w:rsidR="000E0B26" w:rsidRPr="0038267F">
        <w:rPr>
          <w:color w:val="000000"/>
        </w:rPr>
        <w:t xml:space="preserve">:  они  аккуратны  во  время  еды,  умеют  правильно  надевать обувь,  убирают  на  место   свою  одежду,  игрушки,  книги.  В  элементарном  </w:t>
      </w:r>
      <w:r w:rsidR="00C24694" w:rsidRPr="0038267F">
        <w:rPr>
          <w:color w:val="000000"/>
        </w:rPr>
        <w:t xml:space="preserve"> </w:t>
      </w:r>
      <w:r w:rsidR="000E0B26" w:rsidRPr="0038267F">
        <w:rPr>
          <w:color w:val="000000"/>
        </w:rPr>
        <w:t xml:space="preserve">самообслуживании  (одевание,  раздевание,  умывание  и  др.)  проявляется  самостоятельность  ребенка. </w:t>
      </w:r>
    </w:p>
    <w:p w:rsidR="000E0B26" w:rsidRPr="0038267F" w:rsidRDefault="001B0A1B" w:rsidP="001B0A1B">
      <w:pPr>
        <w:tabs>
          <w:tab w:val="left" w:pos="0"/>
        </w:tabs>
        <w:jc w:val="both"/>
        <w:rPr>
          <w:color w:val="000000"/>
        </w:rPr>
      </w:pPr>
      <w:r w:rsidRPr="0038267F">
        <w:rPr>
          <w:color w:val="000000"/>
        </w:rPr>
        <w:tab/>
      </w:r>
      <w:r w:rsidR="000E0B26" w:rsidRPr="0038267F">
        <w:t xml:space="preserve">К  5  годам  у  детей  возрастает интерес и потребность </w:t>
      </w:r>
      <w:r w:rsidR="000E0B26" w:rsidRPr="0038267F">
        <w:rPr>
          <w:i/>
        </w:rPr>
        <w:t>в общении, особенно со сверстниками</w:t>
      </w:r>
      <w:r w:rsidR="000E0B26" w:rsidRPr="0038267F">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000E0B26" w:rsidRPr="0038267F">
        <w:rPr>
          <w:color w:val="3366FF"/>
        </w:rPr>
        <w:t xml:space="preserve"> </w:t>
      </w:r>
      <w:r w:rsidR="000E0B26" w:rsidRPr="0038267F">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0E0B26" w:rsidRPr="0038267F" w:rsidRDefault="000E0B26" w:rsidP="001B0A1B">
      <w:pPr>
        <w:shd w:val="clear" w:color="auto" w:fill="FFFFFF"/>
        <w:ind w:firstLine="725"/>
        <w:jc w:val="both"/>
        <w:rPr>
          <w:color w:val="000000"/>
        </w:rPr>
      </w:pPr>
      <w:r w:rsidRPr="0038267F">
        <w:rPr>
          <w:i/>
        </w:rPr>
        <w:t>В игровой деятельности</w:t>
      </w:r>
      <w:r w:rsidRPr="0038267F">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w:t>
      </w:r>
      <w:r w:rsidR="006B7CF5" w:rsidRPr="0038267F">
        <w:t>.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r w:rsidR="001B0A1B" w:rsidRPr="0038267F">
        <w:rPr>
          <w:color w:val="000000"/>
        </w:rPr>
        <w:t xml:space="preserve"> Игровые действия начинают выполняться не ради них самих, а ради смысла игры. Происходит разделение игровых и реальных взаимодействий детей. </w:t>
      </w:r>
      <w:r w:rsidRPr="0038267F">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0E0B26" w:rsidRPr="0038267F" w:rsidRDefault="001B0A1B" w:rsidP="000E0B26">
      <w:pPr>
        <w:tabs>
          <w:tab w:val="left" w:pos="0"/>
        </w:tabs>
        <w:jc w:val="both"/>
        <w:rPr>
          <w:color w:val="3366FF"/>
        </w:rPr>
      </w:pPr>
      <w:r w:rsidRPr="0038267F">
        <w:tab/>
      </w:r>
      <w:r w:rsidR="000E0B26" w:rsidRPr="0038267F">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0E0B26" w:rsidRPr="0038267F" w:rsidRDefault="000E0B26" w:rsidP="000E0B26">
      <w:pPr>
        <w:pStyle w:val="body"/>
        <w:spacing w:before="0" w:beforeAutospacing="0" w:after="0" w:afterAutospacing="0"/>
        <w:jc w:val="both"/>
      </w:pPr>
      <w:r w:rsidRPr="0038267F">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0E0B26" w:rsidRPr="0038267F" w:rsidRDefault="000E0B26" w:rsidP="000E0B26">
      <w:pPr>
        <w:pStyle w:val="body"/>
        <w:spacing w:before="0" w:beforeAutospacing="0" w:after="0" w:afterAutospacing="0"/>
        <w:jc w:val="both"/>
      </w:pPr>
      <w:r w:rsidRPr="0038267F">
        <w:t>Познавательно-речевое  развитие</w:t>
      </w:r>
    </w:p>
    <w:p w:rsidR="000E0B26" w:rsidRPr="0038267F" w:rsidRDefault="000E0B26" w:rsidP="000E0B26">
      <w:pPr>
        <w:jc w:val="both"/>
      </w:pPr>
      <w:r w:rsidRPr="0038267F">
        <w:t xml:space="preserve">  </w:t>
      </w:r>
      <w:r w:rsidR="00C24694" w:rsidRPr="0038267F">
        <w:t xml:space="preserve">       </w:t>
      </w:r>
      <w:r w:rsidRPr="0038267F">
        <w:t xml:space="preserve"> Изменяется  содержание  </w:t>
      </w:r>
      <w:r w:rsidRPr="0038267F">
        <w:rPr>
          <w:i/>
        </w:rPr>
        <w:t xml:space="preserve">общения </w:t>
      </w:r>
      <w:r w:rsidRPr="0038267F">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0E0B26" w:rsidRPr="0038267F" w:rsidRDefault="000E0B26" w:rsidP="000E0B26">
      <w:pPr>
        <w:jc w:val="both"/>
      </w:pPr>
      <w:r w:rsidRPr="0038267F">
        <w:t xml:space="preserve">В  </w:t>
      </w:r>
      <w:r w:rsidRPr="0038267F">
        <w:rPr>
          <w:i/>
        </w:rPr>
        <w:t>речевом  развитии</w:t>
      </w:r>
      <w:r w:rsidRPr="0038267F">
        <w:t xml:space="preserve">  детей  4-5  лет  улучшается  произношение  звуков (кроме  сонорных)  и дикция.  Речь  становится  предметом  активности  детей.  Они  удачно  имитируют  голоса  </w:t>
      </w:r>
      <w:r w:rsidRPr="0038267F">
        <w:lastRenderedPageBreak/>
        <w:t xml:space="preserve">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38267F">
        <w:t>со</w:t>
      </w:r>
      <w:proofErr w:type="gramEnd"/>
      <w:r w:rsidRPr="0038267F">
        <w:t xml:space="preserve">  взрослым  становится  </w:t>
      </w:r>
      <w:proofErr w:type="spellStart"/>
      <w:r w:rsidRPr="0038267F">
        <w:t>внеситуативной</w:t>
      </w:r>
      <w:proofErr w:type="spellEnd"/>
      <w:r w:rsidRPr="0038267F">
        <w:t>.</w:t>
      </w:r>
    </w:p>
    <w:p w:rsidR="000E0B26" w:rsidRPr="0038267F" w:rsidRDefault="000E0B26" w:rsidP="000E0B26">
      <w:pPr>
        <w:jc w:val="both"/>
      </w:pPr>
      <w:r w:rsidRPr="0038267F">
        <w:rPr>
          <w:i/>
        </w:rPr>
        <w:t>В  познавательном  развитии</w:t>
      </w:r>
      <w:r w:rsidRPr="0038267F">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38267F">
        <w:t>форму</w:t>
      </w:r>
      <w:proofErr w:type="gramEnd"/>
      <w:r w:rsidRPr="0038267F">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0E0B26" w:rsidRPr="0038267F" w:rsidRDefault="000E0B26" w:rsidP="000E0B26">
      <w:pPr>
        <w:jc w:val="both"/>
      </w:pPr>
      <w:r w:rsidRPr="0038267F">
        <w:t xml:space="preserve">Усложняется  </w:t>
      </w:r>
      <w:r w:rsidRPr="0038267F">
        <w:rPr>
          <w:i/>
        </w:rPr>
        <w:t>конструирование</w:t>
      </w:r>
      <w:r w:rsidRPr="0038267F">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E0B26" w:rsidRPr="0038267F" w:rsidRDefault="000E0B26" w:rsidP="000E0B26">
      <w:pPr>
        <w:jc w:val="both"/>
      </w:pPr>
      <w:r w:rsidRPr="0038267F">
        <w:t>Художественно-эстетическое  развитие</w:t>
      </w:r>
    </w:p>
    <w:p w:rsidR="000E0B26" w:rsidRPr="0038267F" w:rsidRDefault="000E0B26" w:rsidP="000E0B26">
      <w:pPr>
        <w:jc w:val="both"/>
      </w:pPr>
      <w:r w:rsidRPr="0038267F">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38267F">
        <w:t>увиденное</w:t>
      </w:r>
      <w:proofErr w:type="gramEnd"/>
      <w:r w:rsidRPr="0038267F">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38267F">
        <w:t>со</w:t>
      </w:r>
      <w:proofErr w:type="gramEnd"/>
      <w:r w:rsidRPr="0038267F">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1B0A1B" w:rsidRPr="0038267F" w:rsidRDefault="000E0B26" w:rsidP="001B0A1B">
      <w:pPr>
        <w:autoSpaceDE w:val="0"/>
        <w:autoSpaceDN w:val="0"/>
        <w:adjustRightInd w:val="0"/>
        <w:ind w:firstLine="567"/>
        <w:jc w:val="both"/>
      </w:pPr>
      <w:r w:rsidRPr="0038267F">
        <w:t xml:space="preserve">Значительное  развитие  получает  </w:t>
      </w:r>
      <w:r w:rsidRPr="0038267F">
        <w:rPr>
          <w:i/>
        </w:rPr>
        <w:t>изобразительная  деятельность</w:t>
      </w:r>
      <w:r w:rsidRPr="0038267F">
        <w:t xml:space="preserve">.  </w:t>
      </w:r>
      <w:r w:rsidRPr="0038267F">
        <w:rPr>
          <w:i/>
        </w:rPr>
        <w:t>Рисунки</w:t>
      </w:r>
      <w:r w:rsidRPr="0038267F">
        <w:t xml:space="preserve"> становятся  предметным  и  детализированным. В  этом  возрасте  дети рисуют  предметы  прямоугольной,  овальной  формы,  простые изображения  животных. </w:t>
      </w:r>
      <w:r w:rsidR="006B7CF5" w:rsidRPr="0038267F">
        <w:t xml:space="preserve">Дети  могут  своевременно насыщать  ворс кисти краской, промывать  по  окончании  работы.   </w:t>
      </w:r>
      <w:r w:rsidRPr="0038267F">
        <w:t xml:space="preserve">Графическое  изображение  человека  характеризуется  наличием  туловища,  глаз,  рта,  носа,  волос,  иногда  одежды  и  ее  деталей.  Дети  могут </w:t>
      </w:r>
      <w:r w:rsidRPr="0038267F">
        <w:rPr>
          <w:i/>
        </w:rPr>
        <w:t>вырезать</w:t>
      </w:r>
      <w:r w:rsidRPr="0038267F">
        <w:t xml:space="preserve">  ножницами  по  прямой,  диагонали,  к  5  годам  овладевают  приемами  вырезывания  предметов  круглой  и  овальной  формы.  </w:t>
      </w:r>
      <w:r w:rsidRPr="0038267F">
        <w:rPr>
          <w:i/>
        </w:rPr>
        <w:t>Лепят</w:t>
      </w:r>
      <w:r w:rsidRPr="0038267F">
        <w:t xml:space="preserve">  предметы  круглой,  овальной,  цилиндрической  формы,  простейших  животных,  рыб, птиц.</w:t>
      </w:r>
      <w:r w:rsidR="001B0A1B" w:rsidRPr="0038267F">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E0B26" w:rsidRPr="0038267F" w:rsidRDefault="000E0B26" w:rsidP="000E0B26">
      <w:pPr>
        <w:jc w:val="both"/>
      </w:pPr>
      <w:r w:rsidRPr="0038267F">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w:t>
      </w:r>
      <w:r w:rsidR="006B7CF5" w:rsidRPr="0038267F">
        <w:t xml:space="preserve">Развитию исполнительской  деятельности </w:t>
      </w:r>
      <w:r w:rsidR="002D6DB8" w:rsidRPr="0038267F">
        <w:t xml:space="preserve">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472F61" w:rsidRPr="0038267F" w:rsidRDefault="00472F61" w:rsidP="000E0B26">
      <w:pPr>
        <w:jc w:val="both"/>
      </w:pPr>
    </w:p>
    <w:p w:rsidR="000E0B26" w:rsidRPr="0038267F" w:rsidRDefault="001B0A1B" w:rsidP="00C24694">
      <w:pPr>
        <w:pStyle w:val="a4"/>
        <w:spacing w:before="0" w:beforeAutospacing="0" w:after="0" w:afterAutospacing="0"/>
        <w:jc w:val="both"/>
        <w:rPr>
          <w:b/>
          <w:i/>
        </w:rPr>
      </w:pPr>
      <w:r w:rsidRPr="0038267F">
        <w:rPr>
          <w:b/>
          <w:i/>
        </w:rPr>
        <w:t>Возрастная  х</w:t>
      </w:r>
      <w:r w:rsidR="006B15A0" w:rsidRPr="0038267F">
        <w:rPr>
          <w:b/>
          <w:i/>
        </w:rPr>
        <w:t xml:space="preserve">арактеристика </w:t>
      </w:r>
      <w:r w:rsidRPr="0038267F">
        <w:rPr>
          <w:b/>
          <w:i/>
        </w:rPr>
        <w:t>воспитанников</w:t>
      </w:r>
      <w:r w:rsidR="000E0B26" w:rsidRPr="0038267F">
        <w:rPr>
          <w:b/>
          <w:i/>
        </w:rPr>
        <w:t xml:space="preserve"> 5-6  лет</w:t>
      </w:r>
      <w:r w:rsidR="006B15A0" w:rsidRPr="0038267F">
        <w:rPr>
          <w:b/>
          <w:i/>
        </w:rPr>
        <w:t xml:space="preserve"> (старшая группа).</w:t>
      </w:r>
    </w:p>
    <w:p w:rsidR="000E0B26" w:rsidRPr="0038267F" w:rsidRDefault="000E0B26" w:rsidP="00EC367E">
      <w:pPr>
        <w:ind w:firstLine="708"/>
        <w:jc w:val="both"/>
      </w:pPr>
      <w:r w:rsidRPr="0038267F">
        <w:t xml:space="preserve">Продолжается  процесс  окостенения  скелета  ребенка.  Дошкольник  более  совершенно  овладевает  различными  видами  </w:t>
      </w:r>
      <w:r w:rsidRPr="0038267F">
        <w:rPr>
          <w:i/>
        </w:rPr>
        <w:t>движений</w:t>
      </w:r>
      <w:r w:rsidRPr="0038267F">
        <w:t xml:space="preserve">.  Тело  приобретает  заметную  устойчивость.  Дети  к  6  годам  уже  могут  совершать  пешие  прогулки,  но  на  небольшие  </w:t>
      </w:r>
      <w:r w:rsidRPr="0038267F">
        <w:lastRenderedPageBreak/>
        <w:t>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w:t>
      </w:r>
      <w:r w:rsidR="002771EF" w:rsidRPr="0038267F">
        <w:t xml:space="preserve"> Уже  начинают  наблюдаться  различия  в  движениях  мальчиков  и девочек (у  мальчиков  - более  прерывистые,  у девочек – мягкие, плавные).</w:t>
      </w:r>
    </w:p>
    <w:p w:rsidR="000E0B26" w:rsidRPr="0038267F" w:rsidRDefault="000E0B26" w:rsidP="000E0B26">
      <w:pPr>
        <w:jc w:val="both"/>
      </w:pPr>
      <w:r w:rsidRPr="0038267F">
        <w:t xml:space="preserve">К  6  годам  совершенствуется  развитие  мелкой  </w:t>
      </w:r>
      <w:r w:rsidRPr="0038267F">
        <w:rPr>
          <w:i/>
        </w:rPr>
        <w:t>моторики</w:t>
      </w:r>
      <w:r w:rsidRPr="0038267F">
        <w:t xml:space="preserve">  пальцев  рук.  </w:t>
      </w:r>
      <w:r w:rsidR="00582811" w:rsidRPr="0038267F">
        <w:t>Некоторые дети  могу</w:t>
      </w:r>
      <w:r w:rsidRPr="0038267F">
        <w:t>т  продеть  шнурок  в  ботинок  и  завязать  бантиком.</w:t>
      </w:r>
    </w:p>
    <w:p w:rsidR="000E0B26" w:rsidRPr="0038267F" w:rsidRDefault="000E0B26" w:rsidP="000E0B26">
      <w:pPr>
        <w:jc w:val="both"/>
      </w:pPr>
      <w:r w:rsidRPr="0038267F">
        <w:t xml:space="preserve">В  старшем  возрасте  продолжают  совершенствоваться  </w:t>
      </w:r>
      <w:r w:rsidRPr="0038267F">
        <w:rPr>
          <w:i/>
          <w:color w:val="000000"/>
        </w:rPr>
        <w:t>культурно-гигиенические  навыки</w:t>
      </w:r>
      <w:r w:rsidRPr="0038267F">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582811" w:rsidRPr="0038267F" w:rsidRDefault="00582811" w:rsidP="00582811">
      <w:pPr>
        <w:jc w:val="both"/>
      </w:pPr>
      <w:r w:rsidRPr="0038267F">
        <w:t>Познавательно-речевое  развитие</w:t>
      </w:r>
    </w:p>
    <w:p w:rsidR="00582811" w:rsidRPr="0038267F" w:rsidRDefault="00582811" w:rsidP="00582811">
      <w:pPr>
        <w:jc w:val="both"/>
      </w:pPr>
      <w:r w:rsidRPr="0038267F">
        <w:t xml:space="preserve">      </w:t>
      </w:r>
      <w:r w:rsidRPr="0038267F">
        <w:rPr>
          <w:i/>
        </w:rPr>
        <w:t>Общение</w:t>
      </w:r>
      <w:r w:rsidRPr="0038267F">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582811" w:rsidRPr="0038267F" w:rsidRDefault="00582811" w:rsidP="00582811">
      <w:pPr>
        <w:jc w:val="both"/>
      </w:pPr>
      <w:r w:rsidRPr="0038267F">
        <w:t xml:space="preserve">Продолжает  совершенствоваться  </w:t>
      </w:r>
      <w:r w:rsidRPr="0038267F">
        <w:rPr>
          <w:i/>
        </w:rPr>
        <w:t>речь,</w:t>
      </w:r>
      <w:r w:rsidRPr="0038267F">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582811" w:rsidRPr="0038267F" w:rsidRDefault="00582811" w:rsidP="00582811">
      <w:pPr>
        <w:jc w:val="both"/>
      </w:pPr>
      <w:r w:rsidRPr="0038267F">
        <w:t xml:space="preserve">В  </w:t>
      </w:r>
      <w:r w:rsidRPr="0038267F">
        <w:rPr>
          <w:i/>
        </w:rPr>
        <w:t>познавательной  деятельности</w:t>
      </w:r>
      <w:r w:rsidRPr="0038267F">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38267F">
        <w:t>непроизвольного</w:t>
      </w:r>
      <w:proofErr w:type="gramEnd"/>
      <w:r w:rsidRPr="0038267F">
        <w:t xml:space="preserve">  к  произвольному  вниманию.</w:t>
      </w:r>
    </w:p>
    <w:p w:rsidR="006B15A0" w:rsidRPr="0038267F" w:rsidRDefault="00582811" w:rsidP="006B15A0">
      <w:pPr>
        <w:autoSpaceDE w:val="0"/>
        <w:autoSpaceDN w:val="0"/>
        <w:adjustRightInd w:val="0"/>
        <w:ind w:firstLine="567"/>
        <w:jc w:val="both"/>
      </w:pPr>
      <w:r w:rsidRPr="0038267F">
        <w:rPr>
          <w:i/>
        </w:rPr>
        <w:t xml:space="preserve">Конструирование </w:t>
      </w:r>
      <w:r w:rsidRPr="0038267F">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r w:rsidR="001B0A1B" w:rsidRPr="0038267F">
        <w:t xml:space="preserve"> </w:t>
      </w:r>
      <w:r w:rsidR="006B15A0" w:rsidRPr="0038267F">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1B0A1B" w:rsidRPr="0038267F" w:rsidRDefault="001B0A1B" w:rsidP="001B0A1B">
      <w:pPr>
        <w:autoSpaceDE w:val="0"/>
        <w:autoSpaceDN w:val="0"/>
        <w:adjustRightInd w:val="0"/>
        <w:ind w:firstLine="567"/>
        <w:jc w:val="both"/>
      </w:pPr>
      <w:r w:rsidRPr="0038267F">
        <w:t xml:space="preserve">Развивается изобразительная деятельность детей. Это </w:t>
      </w:r>
      <w:r w:rsidRPr="0038267F">
        <w:rPr>
          <w:bCs/>
        </w:rPr>
        <w:t>возраст наиболее активного рисования</w:t>
      </w:r>
      <w:r w:rsidRPr="0038267F">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w:t>
      </w:r>
      <w:r w:rsidRPr="0038267F">
        <w:lastRenderedPageBreak/>
        <w:t>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771EF" w:rsidRPr="0038267F" w:rsidRDefault="000E0B26" w:rsidP="006B15A0">
      <w:pPr>
        <w:ind w:firstLine="567"/>
        <w:jc w:val="both"/>
      </w:pPr>
      <w:r w:rsidRPr="0038267F">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w:t>
      </w:r>
      <w:r w:rsidR="002771EF" w:rsidRPr="0038267F">
        <w:t xml:space="preserve">В  этом  возрасте  дети  имеют  дифференцированное  представление  </w:t>
      </w:r>
      <w:proofErr w:type="gramStart"/>
      <w:r w:rsidR="002771EF" w:rsidRPr="0038267F">
        <w:t>о  совей</w:t>
      </w:r>
      <w:proofErr w:type="gramEnd"/>
      <w:r w:rsidR="002771EF" w:rsidRPr="0038267F">
        <w:t xml:space="preserve">  гендерной принадлежности  по  существенным  признакам  (женские  и мужские  качества,  особенности  проявления  чувств).</w:t>
      </w:r>
    </w:p>
    <w:p w:rsidR="000E0B26" w:rsidRPr="0038267F" w:rsidRDefault="000E0B26" w:rsidP="000E0B26">
      <w:pPr>
        <w:jc w:val="both"/>
      </w:pPr>
      <w:r w:rsidRPr="0038267F">
        <w:t>Ярко  проявляет  интерес  к  игре.</w:t>
      </w:r>
    </w:p>
    <w:p w:rsidR="000E0B26" w:rsidRPr="0038267F" w:rsidRDefault="000E0B26" w:rsidP="000E0B26">
      <w:pPr>
        <w:jc w:val="both"/>
      </w:pPr>
      <w:r w:rsidRPr="0038267F">
        <w:rPr>
          <w:i/>
        </w:rPr>
        <w:t xml:space="preserve">В  игровой  деятельности  </w:t>
      </w:r>
      <w:r w:rsidRPr="0038267F">
        <w:t xml:space="preserve">дети  шестого  года  жизни  уже  </w:t>
      </w:r>
      <w:proofErr w:type="gramStart"/>
      <w:r w:rsidRPr="0038267F">
        <w:t>могут распределять  роди</w:t>
      </w:r>
      <w:proofErr w:type="gramEnd"/>
      <w:r w:rsidRPr="0038267F">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r w:rsidR="002771EF" w:rsidRPr="0038267F">
        <w:t>В  игре  дети  часто  пытаются  контролировать  друг  друга  -  указывают,  как  должен  вести  себя  тот  или  иной  персонаж.</w:t>
      </w:r>
    </w:p>
    <w:p w:rsidR="000E0B26" w:rsidRPr="0038267F" w:rsidRDefault="000E0B26" w:rsidP="000E0B26">
      <w:pPr>
        <w:jc w:val="both"/>
      </w:pPr>
      <w:r w:rsidRPr="0038267F">
        <w:t>Ребенок  пытается  сравнивать  ярко  выраженные  эмоциональные  состояния,  видеть  проявления  эмоционального  состояния  в  выражени</w:t>
      </w:r>
      <w:r w:rsidR="00891D3A" w:rsidRPr="0038267F">
        <w:t>ях, ж</w:t>
      </w:r>
      <w:r w:rsidRPr="0038267F">
        <w:t xml:space="preserve">естах,  интонации  голоса.  Проявляет  интерес  к  поступкам  сверстников. </w:t>
      </w:r>
    </w:p>
    <w:p w:rsidR="00582811" w:rsidRPr="0038267F" w:rsidRDefault="00582811" w:rsidP="000E0B26">
      <w:pPr>
        <w:jc w:val="both"/>
      </w:pPr>
      <w:r w:rsidRPr="0038267F">
        <w:rPr>
          <w:i/>
        </w:rPr>
        <w:t xml:space="preserve">В  трудовой  </w:t>
      </w:r>
      <w:proofErr w:type="gramStart"/>
      <w:r w:rsidRPr="0038267F">
        <w:rPr>
          <w:i/>
        </w:rPr>
        <w:t>деятельности</w:t>
      </w:r>
      <w:proofErr w:type="gramEnd"/>
      <w:r w:rsidRPr="0038267F">
        <w:rPr>
          <w:i/>
        </w:rPr>
        <w:t xml:space="preserve">  </w:t>
      </w:r>
      <w:r w:rsidRPr="0038267F">
        <w:t xml:space="preserve">освоенные  ранее  виды  детского  труда  выполняются  качественно, быстро,  осознанно.  Активно  развиваются  планирование  и  </w:t>
      </w:r>
      <w:proofErr w:type="spellStart"/>
      <w:r w:rsidRPr="0038267F">
        <w:t>самооценивание</w:t>
      </w:r>
      <w:proofErr w:type="spellEnd"/>
      <w:r w:rsidRPr="0038267F">
        <w:t xml:space="preserve">  трудовой  деятельности.</w:t>
      </w:r>
    </w:p>
    <w:p w:rsidR="006B15A0" w:rsidRPr="0038267F" w:rsidRDefault="006B15A0" w:rsidP="000E0B26">
      <w:pPr>
        <w:pStyle w:val="a4"/>
        <w:spacing w:before="0" w:beforeAutospacing="0" w:after="0" w:afterAutospacing="0"/>
        <w:jc w:val="both"/>
        <w:rPr>
          <w:b/>
          <w:i/>
        </w:rPr>
      </w:pPr>
    </w:p>
    <w:p w:rsidR="000E0B26" w:rsidRPr="009565D6" w:rsidRDefault="006B15A0" w:rsidP="009565D6">
      <w:pPr>
        <w:autoSpaceDE w:val="0"/>
        <w:autoSpaceDN w:val="0"/>
        <w:adjustRightInd w:val="0"/>
        <w:ind w:firstLine="567"/>
        <w:rPr>
          <w:b/>
          <w:i/>
        </w:rPr>
      </w:pPr>
      <w:r w:rsidRPr="009565D6">
        <w:rPr>
          <w:b/>
          <w:i/>
        </w:rPr>
        <w:t>Возрастная  характеристика воспитанников</w:t>
      </w:r>
      <w:r w:rsidR="000E0B26" w:rsidRPr="009565D6">
        <w:rPr>
          <w:b/>
          <w:i/>
        </w:rPr>
        <w:t xml:space="preserve">  6-7 лет</w:t>
      </w:r>
      <w:r w:rsidRPr="009565D6">
        <w:rPr>
          <w:b/>
          <w:i/>
        </w:rPr>
        <w:t xml:space="preserve"> (подготовительная к школе группа).</w:t>
      </w:r>
    </w:p>
    <w:p w:rsidR="000E0B26" w:rsidRPr="009565D6" w:rsidRDefault="000E0B26" w:rsidP="00EC367E">
      <w:pPr>
        <w:ind w:firstLine="708"/>
        <w:jc w:val="both"/>
      </w:pPr>
      <w:r w:rsidRPr="009565D6">
        <w:t xml:space="preserve">К  7   годам  скелет  ребенка  становится  более  крепким,  поэтому  он  может  выполнять  различные  </w:t>
      </w:r>
      <w:r w:rsidRPr="009565D6">
        <w:rPr>
          <w:i/>
        </w:rPr>
        <w:t>движения</w:t>
      </w:r>
      <w:r w:rsidRPr="009565D6">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0E0B26" w:rsidRPr="009565D6" w:rsidRDefault="000E0B26" w:rsidP="000E0B26">
      <w:pPr>
        <w:jc w:val="both"/>
      </w:pPr>
      <w:r w:rsidRPr="009565D6">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0E0B26" w:rsidRPr="009565D6" w:rsidRDefault="000E0B26" w:rsidP="000E0B26">
      <w:pPr>
        <w:jc w:val="both"/>
      </w:pPr>
      <w:r w:rsidRPr="009565D6">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0E0B26" w:rsidRPr="009565D6" w:rsidRDefault="000E0B26" w:rsidP="000E0B26">
      <w:pPr>
        <w:jc w:val="both"/>
      </w:pPr>
      <w:r w:rsidRPr="009565D6">
        <w:t xml:space="preserve">Имеет  представление  о  своем  физическом  облике  (высокий,  толстый,  худой,  маленький  и  т.п.)  и  здоровье,  заботиться  о  нем. Владеет  </w:t>
      </w:r>
      <w:r w:rsidRPr="009565D6">
        <w:rPr>
          <w:i/>
          <w:color w:val="000000"/>
        </w:rPr>
        <w:t>культурно-гигиеническими  навыками</w:t>
      </w:r>
      <w:r w:rsidRPr="009565D6">
        <w:t xml:space="preserve">  и  понимает  их  необходимость.</w:t>
      </w:r>
    </w:p>
    <w:p w:rsidR="000E0B26" w:rsidRPr="009565D6" w:rsidRDefault="000E0B26" w:rsidP="000E0B26">
      <w:pPr>
        <w:jc w:val="both"/>
      </w:pPr>
      <w:r w:rsidRPr="009565D6">
        <w:t>Социально-личностное  развитие</w:t>
      </w:r>
    </w:p>
    <w:p w:rsidR="000E0B26" w:rsidRPr="009565D6" w:rsidRDefault="000E0B26" w:rsidP="000E0B26">
      <w:pPr>
        <w:pStyle w:val="body"/>
        <w:spacing w:before="0" w:beforeAutospacing="0" w:after="0" w:afterAutospacing="0"/>
        <w:ind w:firstLine="709"/>
        <w:jc w:val="both"/>
      </w:pPr>
      <w:r w:rsidRPr="009565D6">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w:t>
      </w:r>
      <w:r w:rsidRPr="009565D6">
        <w:lastRenderedPageBreak/>
        <w:t>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0E0B26" w:rsidRPr="009565D6" w:rsidRDefault="000E0B26" w:rsidP="000E0B26">
      <w:pPr>
        <w:jc w:val="both"/>
      </w:pPr>
      <w:r w:rsidRPr="009565D6">
        <w:rPr>
          <w:i/>
        </w:rPr>
        <w:t xml:space="preserve">Самостоятельность </w:t>
      </w:r>
      <w:r w:rsidRPr="009565D6">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6B15A0" w:rsidRPr="009565D6" w:rsidRDefault="000E0B26" w:rsidP="006B15A0">
      <w:pPr>
        <w:autoSpaceDE w:val="0"/>
        <w:autoSpaceDN w:val="0"/>
        <w:adjustRightInd w:val="0"/>
        <w:ind w:firstLine="567"/>
        <w:jc w:val="both"/>
      </w:pPr>
      <w:r w:rsidRPr="009565D6">
        <w:t xml:space="preserve">     </w:t>
      </w:r>
      <w:r w:rsidR="006B15A0" w:rsidRPr="009565D6">
        <w:rPr>
          <w:bCs/>
        </w:rPr>
        <w:t>Игровые действия детей становятся более сложными</w:t>
      </w:r>
      <w:r w:rsidR="006B15A0" w:rsidRPr="009565D6">
        <w:t>,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6B15A0" w:rsidRPr="009565D6" w:rsidRDefault="006B15A0" w:rsidP="006B15A0">
      <w:pPr>
        <w:autoSpaceDE w:val="0"/>
        <w:autoSpaceDN w:val="0"/>
        <w:adjustRightInd w:val="0"/>
        <w:ind w:firstLine="567"/>
        <w:jc w:val="both"/>
      </w:pPr>
      <w:r w:rsidRPr="009565D6">
        <w:t xml:space="preserve"> Образы из окружающей жизни и литературных произведений, передаваемые детьми в изобразительной деятельности, становятся сложнее.</w:t>
      </w:r>
    </w:p>
    <w:p w:rsidR="000E0B26" w:rsidRPr="009565D6" w:rsidRDefault="000E0B26" w:rsidP="000E0B26">
      <w:pPr>
        <w:jc w:val="both"/>
      </w:pPr>
      <w:r w:rsidRPr="009565D6">
        <w:t xml:space="preserve">В  сюжетно-ролевых </w:t>
      </w:r>
      <w:r w:rsidRPr="009565D6">
        <w:rPr>
          <w:i/>
        </w:rPr>
        <w:t>играх</w:t>
      </w:r>
      <w:r w:rsidRPr="009565D6">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w:t>
      </w:r>
      <w:r w:rsidR="004743A2" w:rsidRPr="009565D6">
        <w:t>нь и</w:t>
      </w:r>
      <w:r w:rsidRPr="009565D6">
        <w:t xml:space="preserve">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w:t>
      </w:r>
      <w:r w:rsidR="004743A2" w:rsidRPr="009565D6">
        <w:t xml:space="preserve"> в  нем</w:t>
      </w:r>
      <w:r w:rsidRPr="009565D6">
        <w:t xml:space="preserve"> (например,  ребенок обращается  к  продавцу  не  просто как покупатель/,  а  как  покупатель-мама).</w:t>
      </w:r>
      <w:r w:rsidR="004743A2" w:rsidRPr="009565D6">
        <w:t xml:space="preserve"> Если логика игры требует </w:t>
      </w:r>
      <w:r w:rsidRPr="009565D6">
        <w:t>появления  ново</w:t>
      </w:r>
      <w:r w:rsidR="004743A2" w:rsidRPr="009565D6">
        <w:t>й роли, то ребенок может по</w:t>
      </w:r>
      <w:r w:rsidRPr="009565D6">
        <w:t xml:space="preserve"> ходу  игры  взять  на  себя  нов</w:t>
      </w:r>
      <w:r w:rsidR="004743A2" w:rsidRPr="009565D6">
        <w:t xml:space="preserve">ую  роль,  сохранив при этом </w:t>
      </w:r>
      <w:r w:rsidRPr="009565D6">
        <w:t>роль,</w:t>
      </w:r>
      <w:r w:rsidR="004743A2" w:rsidRPr="009565D6">
        <w:t xml:space="preserve"> </w:t>
      </w:r>
      <w:r w:rsidRPr="009565D6">
        <w:t>взятую  ранее.</w:t>
      </w:r>
    </w:p>
    <w:p w:rsidR="000E0B26" w:rsidRPr="009565D6" w:rsidRDefault="000E0B26" w:rsidP="000E0B26">
      <w:pPr>
        <w:pStyle w:val="body"/>
        <w:spacing w:before="0" w:beforeAutospacing="0" w:after="0" w:afterAutospacing="0"/>
        <w:jc w:val="both"/>
      </w:pPr>
      <w:r w:rsidRPr="009565D6">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9565D6">
        <w:rPr>
          <w:i/>
        </w:rPr>
        <w:t>эмоциональное</w:t>
      </w:r>
      <w:r w:rsidRPr="009565D6">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0E0B26" w:rsidRPr="009565D6" w:rsidRDefault="000E0B26" w:rsidP="000E0B26">
      <w:pPr>
        <w:jc w:val="both"/>
      </w:pPr>
      <w:r w:rsidRPr="009565D6">
        <w:t>Познавательно-речевое  развитие</w:t>
      </w:r>
    </w:p>
    <w:p w:rsidR="006B15A0" w:rsidRPr="009565D6" w:rsidRDefault="006B15A0" w:rsidP="006B15A0">
      <w:pPr>
        <w:autoSpaceDE w:val="0"/>
        <w:autoSpaceDN w:val="0"/>
        <w:adjustRightInd w:val="0"/>
        <w:ind w:firstLine="567"/>
        <w:jc w:val="both"/>
      </w:pPr>
      <w:r w:rsidRPr="009565D6">
        <w:t xml:space="preserve">    У дошкольников </w:t>
      </w:r>
      <w:r w:rsidRPr="009565D6">
        <w:rPr>
          <w:bCs/>
        </w:rPr>
        <w:t>продолжает развиваться речь</w:t>
      </w:r>
      <w:r w:rsidRPr="009565D6">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6B15A0" w:rsidRPr="009565D6" w:rsidRDefault="006B15A0" w:rsidP="006B15A0">
      <w:pPr>
        <w:autoSpaceDE w:val="0"/>
        <w:autoSpaceDN w:val="0"/>
        <w:adjustRightInd w:val="0"/>
        <w:ind w:firstLine="567"/>
        <w:jc w:val="both"/>
      </w:pPr>
      <w:r w:rsidRPr="009565D6">
        <w:t>В результате правильно организованной образовательной работы у детей развиваются диалогическая и некоторые виды монологической речи.</w:t>
      </w:r>
    </w:p>
    <w:p w:rsidR="000E0B26" w:rsidRPr="009565D6" w:rsidRDefault="000E0B26" w:rsidP="000E0B26">
      <w:pPr>
        <w:jc w:val="both"/>
      </w:pPr>
      <w:r w:rsidRPr="009565D6">
        <w:t xml:space="preserve"> Диалог  детей  приобретает характер  скоординированных предметных  и  речевых  действий.  В  недрах  диалогического  </w:t>
      </w:r>
      <w:r w:rsidRPr="009565D6">
        <w:rPr>
          <w:i/>
        </w:rPr>
        <w:t>общения</w:t>
      </w:r>
      <w:r w:rsidRPr="009565D6">
        <w:t xml:space="preserve"> старших дошкольников  зарождается  и  формируется  новая  форма  речи -  монолог.</w:t>
      </w:r>
      <w:r w:rsidR="00582811" w:rsidRPr="009565D6">
        <w:t xml:space="preserve">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0E0B26" w:rsidRPr="009565D6" w:rsidRDefault="000E0B26" w:rsidP="000E0B26">
      <w:pPr>
        <w:jc w:val="both"/>
      </w:pPr>
      <w:r w:rsidRPr="009565D6">
        <w:t xml:space="preserve">У  детей  продолжает  развиваться  </w:t>
      </w:r>
      <w:r w:rsidRPr="009565D6">
        <w:rPr>
          <w:i/>
        </w:rPr>
        <w:t>речь:</w:t>
      </w:r>
      <w:r w:rsidRPr="009565D6">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r w:rsidRPr="009565D6">
        <w:lastRenderedPageBreak/>
        <w:t xml:space="preserve">Дети  начинают активно употреблять  обобщающие  существительные,  синонимы,  антонимы,  прилагательные  и  т.д. </w:t>
      </w:r>
    </w:p>
    <w:p w:rsidR="000E0B26" w:rsidRPr="009565D6" w:rsidRDefault="000E0B26" w:rsidP="000E0B26">
      <w:pPr>
        <w:jc w:val="both"/>
      </w:pPr>
      <w:r w:rsidRPr="009565D6">
        <w:rPr>
          <w:i/>
        </w:rPr>
        <w:t xml:space="preserve">Познавательные </w:t>
      </w:r>
      <w:r w:rsidRPr="009565D6">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0E0B26" w:rsidRPr="009565D6" w:rsidRDefault="000E0B26" w:rsidP="000E0B26">
      <w:pPr>
        <w:jc w:val="both"/>
      </w:pPr>
      <w:r w:rsidRPr="009565D6">
        <w:t xml:space="preserve">К  7  годам  дети  в  значительной  степени  освоили  </w:t>
      </w:r>
      <w:r w:rsidRPr="009565D6">
        <w:rPr>
          <w:i/>
        </w:rPr>
        <w:t xml:space="preserve">конструирование </w:t>
      </w:r>
      <w:r w:rsidRPr="009565D6">
        <w:t xml:space="preserve"> из  строительного  материала. Они  свободно  владеют  обобщенными  способами  </w:t>
      </w:r>
      <w:proofErr w:type="gramStart"/>
      <w:r w:rsidRPr="009565D6">
        <w:t>анализа</w:t>
      </w:r>
      <w:proofErr w:type="gramEnd"/>
      <w:r w:rsidRPr="009565D6">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0E0B26" w:rsidRPr="009565D6" w:rsidRDefault="000E0B26" w:rsidP="000E0B26">
      <w:pPr>
        <w:jc w:val="both"/>
      </w:pPr>
      <w:r w:rsidRPr="009565D6">
        <w:t>Художественно-эстетическое  развитие</w:t>
      </w:r>
    </w:p>
    <w:p w:rsidR="006B15A0" w:rsidRPr="009565D6" w:rsidRDefault="000E0B26" w:rsidP="006B15A0">
      <w:pPr>
        <w:autoSpaceDE w:val="0"/>
        <w:autoSpaceDN w:val="0"/>
        <w:adjustRightInd w:val="0"/>
        <w:ind w:firstLine="567"/>
        <w:jc w:val="both"/>
        <w:rPr>
          <w:bCs/>
        </w:rPr>
      </w:pPr>
      <w:r w:rsidRPr="009565D6">
        <w:t xml:space="preserve">  В  </w:t>
      </w:r>
      <w:r w:rsidRPr="009565D6">
        <w:rPr>
          <w:i/>
        </w:rPr>
        <w:t>изобразительной  деятельности</w:t>
      </w:r>
      <w:r w:rsidRPr="009565D6">
        <w:t xml:space="preserve">  детей  6-7 лет  </w:t>
      </w:r>
      <w:r w:rsidRPr="009565D6">
        <w:rPr>
          <w:i/>
        </w:rPr>
        <w:t>рисунки</w:t>
      </w:r>
      <w:r w:rsidRPr="009565D6">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9565D6">
        <w:t>деятельностная</w:t>
      </w:r>
      <w:proofErr w:type="spellEnd"/>
      <w:r w:rsidRPr="009565D6">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r w:rsidR="006B15A0" w:rsidRPr="009565D6">
        <w:t xml:space="preserve"> В этом возрасте дети уже </w:t>
      </w:r>
      <w:r w:rsidR="006B15A0" w:rsidRPr="009565D6">
        <w:rPr>
          <w:bCs/>
        </w:rPr>
        <w:t xml:space="preserve">могут освоить сложные формы сложения из листа бумаги </w:t>
      </w:r>
      <w:r w:rsidR="006B15A0" w:rsidRPr="009565D6">
        <w:t xml:space="preserve">и придумывать собственные, но этому их нужно специально обучать. </w:t>
      </w:r>
      <w:r w:rsidR="006B15A0" w:rsidRPr="009565D6">
        <w:rPr>
          <w:bCs/>
        </w:rPr>
        <w:t xml:space="preserve">Данный вид деятельности </w:t>
      </w:r>
      <w:r w:rsidR="006B15A0" w:rsidRPr="009565D6">
        <w:t>не просто доступен детям — он</w:t>
      </w:r>
      <w:r w:rsidR="006B15A0" w:rsidRPr="009565D6">
        <w:rPr>
          <w:bCs/>
        </w:rPr>
        <w:t xml:space="preserve"> важен для углубления их пространственных представлений</w:t>
      </w:r>
      <w:r w:rsidR="006B15A0" w:rsidRPr="009565D6">
        <w:t>.</w:t>
      </w:r>
    </w:p>
    <w:p w:rsidR="000E0B26" w:rsidRPr="009565D6" w:rsidRDefault="006B15A0" w:rsidP="006B15A0">
      <w:pPr>
        <w:pStyle w:val="body"/>
        <w:spacing w:before="0" w:beforeAutospacing="0" w:after="0" w:afterAutospacing="0"/>
        <w:ind w:firstLine="709"/>
        <w:jc w:val="both"/>
      </w:pPr>
      <w:r w:rsidRPr="009565D6">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EC367E" w:rsidRPr="009565D6" w:rsidRDefault="00D54B49" w:rsidP="000E0B26">
      <w:pPr>
        <w:pStyle w:val="body"/>
        <w:spacing w:before="0" w:beforeAutospacing="0" w:after="0" w:afterAutospacing="0"/>
        <w:jc w:val="both"/>
      </w:pPr>
      <w:r w:rsidRPr="009565D6">
        <w:t xml:space="preserve">     </w:t>
      </w:r>
      <w:r w:rsidR="000E0B26" w:rsidRPr="009565D6">
        <w:t xml:space="preserve">Значительно  обогащается  индивидуальная  интерпретация  </w:t>
      </w:r>
      <w:r w:rsidR="000E0B26" w:rsidRPr="009565D6">
        <w:rPr>
          <w:i/>
        </w:rPr>
        <w:t>музыки.</w:t>
      </w:r>
      <w:r w:rsidR="000E0B26" w:rsidRPr="009565D6">
        <w:t xml:space="preserve">  Ребенок  </w:t>
      </w:r>
      <w:proofErr w:type="gramStart"/>
      <w:r w:rsidR="000E0B26" w:rsidRPr="009565D6">
        <w:t>определяет</w:t>
      </w:r>
      <w:proofErr w:type="gramEnd"/>
      <w:r w:rsidR="000E0B26" w:rsidRPr="009565D6">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w:t>
      </w:r>
      <w:r w:rsidRPr="009565D6">
        <w:t xml:space="preserve">ельно </w:t>
      </w:r>
      <w:r w:rsidR="000E0B26" w:rsidRPr="009565D6">
        <w:t>придумать  и  показать  танцевальное  или  ритмическое  движение.</w:t>
      </w:r>
    </w:p>
    <w:p w:rsidR="006B15A0" w:rsidRPr="009565D6" w:rsidRDefault="006B15A0" w:rsidP="006B15A0">
      <w:pPr>
        <w:autoSpaceDE w:val="0"/>
        <w:autoSpaceDN w:val="0"/>
        <w:adjustRightInd w:val="0"/>
        <w:ind w:firstLine="567"/>
        <w:jc w:val="both"/>
      </w:pPr>
      <w:r w:rsidRPr="009565D6">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B15A0" w:rsidRPr="009565D6" w:rsidRDefault="006B15A0" w:rsidP="006B15A0">
      <w:pPr>
        <w:autoSpaceDE w:val="0"/>
        <w:autoSpaceDN w:val="0"/>
        <w:adjustRightInd w:val="0"/>
        <w:ind w:firstLine="567"/>
        <w:jc w:val="both"/>
      </w:pPr>
      <w:r w:rsidRPr="009565D6">
        <w:lastRenderedPageBreak/>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A36AD" w:rsidRPr="009565D6" w:rsidRDefault="009A36AD" w:rsidP="007C38C7">
      <w:pPr>
        <w:autoSpaceDE w:val="0"/>
        <w:autoSpaceDN w:val="0"/>
        <w:adjustRightInd w:val="0"/>
        <w:jc w:val="both"/>
      </w:pPr>
    </w:p>
    <w:p w:rsidR="00EA4629" w:rsidRDefault="00877586" w:rsidP="00EA4629">
      <w:pPr>
        <w:autoSpaceDE w:val="0"/>
        <w:autoSpaceDN w:val="0"/>
        <w:adjustRightInd w:val="0"/>
        <w:ind w:firstLine="567"/>
        <w:jc w:val="center"/>
        <w:rPr>
          <w:b/>
          <w:i/>
        </w:rPr>
      </w:pPr>
      <w:r w:rsidRPr="00EA4629">
        <w:rPr>
          <w:b/>
          <w:i/>
        </w:rPr>
        <w:t>Характеристика особенностей</w:t>
      </w:r>
      <w:r w:rsidR="009A36AD" w:rsidRPr="00EA4629">
        <w:rPr>
          <w:b/>
          <w:i/>
        </w:rPr>
        <w:t xml:space="preserve"> развития в</w:t>
      </w:r>
      <w:r w:rsidR="00EA4629">
        <w:rPr>
          <w:b/>
          <w:i/>
        </w:rPr>
        <w:t>оспитанников</w:t>
      </w:r>
    </w:p>
    <w:p w:rsidR="009A36AD" w:rsidRPr="00EA4629" w:rsidRDefault="00EA4629" w:rsidP="00EA4629">
      <w:pPr>
        <w:autoSpaceDE w:val="0"/>
        <w:autoSpaceDN w:val="0"/>
        <w:adjustRightInd w:val="0"/>
        <w:ind w:firstLine="567"/>
        <w:jc w:val="center"/>
        <w:rPr>
          <w:b/>
          <w:i/>
        </w:rPr>
      </w:pPr>
      <w:r>
        <w:rPr>
          <w:b/>
          <w:i/>
        </w:rPr>
        <w:t xml:space="preserve">с общим нарушением </w:t>
      </w:r>
      <w:r w:rsidR="009A36AD" w:rsidRPr="00EA4629">
        <w:rPr>
          <w:b/>
          <w:i/>
        </w:rPr>
        <w:t>речи.</w:t>
      </w:r>
    </w:p>
    <w:p w:rsidR="0020144D" w:rsidRPr="00EA4629" w:rsidRDefault="0020144D" w:rsidP="00EA4629">
      <w:pPr>
        <w:pStyle w:val="body"/>
        <w:spacing w:before="0" w:beforeAutospacing="0" w:after="0" w:afterAutospacing="0"/>
        <w:ind w:firstLine="567"/>
        <w:jc w:val="both"/>
      </w:pPr>
      <w:r w:rsidRPr="00EA4629">
        <w:t xml:space="preserve">Отклонения в развитии речи отражаются на формировании всей психической жизни ребёнка. Они затрудняют общение с окружающими, нередко препятствуют правильному формированию познавательных процессов, влияют на эмоционально-волевую сферу.  Психологическое развитие детей, имеющих нарушения речи, имеет свои особенности. У дошкольников с общим недоразвитием речи страдают высшие психические функции, тесно связанные с речью: память, внимание, мышление. Значительно снижен объем внимания, наблюдается неустойчивость, ограниченные возможности его распределения. Они забывают последовательность заданий, сложные инструкции. Дошкольники с ОНР с трудом овладевают анализом, синтезом, без специального обучения, отстают в развитии словесно – логического мышления. </w:t>
      </w:r>
    </w:p>
    <w:p w:rsidR="00EA4629" w:rsidRDefault="0020144D" w:rsidP="00EA4629">
      <w:pPr>
        <w:pStyle w:val="body"/>
        <w:spacing w:before="0" w:beforeAutospacing="0" w:after="0" w:afterAutospacing="0"/>
        <w:jc w:val="both"/>
      </w:pPr>
      <w:r w:rsidRPr="00EA4629">
        <w:t xml:space="preserve"> </w:t>
      </w:r>
      <w:r w:rsidRPr="00EA4629">
        <w:tab/>
        <w:t xml:space="preserve">Если общее недоразвитие речи сочетается с такими нарушениями, как дизартрия, алалия, то могут наблюдаться </w:t>
      </w:r>
      <w:proofErr w:type="spellStart"/>
      <w:r w:rsidRPr="00EA4629">
        <w:t>общедвигательные</w:t>
      </w:r>
      <w:proofErr w:type="spellEnd"/>
      <w:r w:rsidRPr="00EA4629">
        <w:t xml:space="preserve"> нарушения (плохая координация движений, моторная неловкость), недоразвитие мелкой моторики, снижение интереса к игровой деятельности. </w:t>
      </w:r>
    </w:p>
    <w:p w:rsidR="00EA4629" w:rsidRDefault="009A36AD" w:rsidP="00EA4629">
      <w:pPr>
        <w:pStyle w:val="body"/>
        <w:spacing w:before="0" w:beforeAutospacing="0" w:after="0" w:afterAutospacing="0"/>
        <w:ind w:firstLine="708"/>
        <w:jc w:val="both"/>
      </w:pPr>
      <w:r w:rsidRPr="00EA4629">
        <w:t xml:space="preserve">Речь ребёнка формируется под влиянием речи взрослых и в огромной степени зависит от достаточной речевой практики, нормального речевого окружения и от воспитания и обучения, которые начинаются с первых дней его жизни. </w:t>
      </w:r>
    </w:p>
    <w:p w:rsidR="00EA4629" w:rsidRDefault="009A36AD" w:rsidP="00EA4629">
      <w:pPr>
        <w:pStyle w:val="body"/>
        <w:spacing w:before="0" w:beforeAutospacing="0" w:after="0" w:afterAutospacing="0"/>
        <w:ind w:firstLine="708"/>
        <w:jc w:val="both"/>
      </w:pPr>
      <w:r w:rsidRPr="00EA4629">
        <w:t xml:space="preserve">Общее недоразвитие речи (ОНР) - сложное речевое расстройство, при котором у детей с нормальным слухом и первично сохраненным интеллектом отмечается позднее начало развития речи, скудный запас слов, </w:t>
      </w:r>
      <w:proofErr w:type="spellStart"/>
      <w:r w:rsidRPr="00EA4629">
        <w:t>аграмматизм</w:t>
      </w:r>
      <w:proofErr w:type="spellEnd"/>
      <w:r w:rsidRPr="00EA4629">
        <w:t xml:space="preserve">, дефекты произношения и </w:t>
      </w:r>
      <w:proofErr w:type="spellStart"/>
      <w:r w:rsidRPr="00EA4629">
        <w:t>феномообразования</w:t>
      </w:r>
      <w:proofErr w:type="spellEnd"/>
      <w:r w:rsidRPr="00EA4629">
        <w:t xml:space="preserve">. Эти проявления в совокупности указывают на системное нарушение всех компонентов речевой деятельности. Общее недоразвитие речи имеет разную степень выраженности: от полного отсутствия речевых средств общения до развернутой речи с элементами фонетического и лексико-грамматического недоразвития. </w:t>
      </w:r>
    </w:p>
    <w:p w:rsidR="00EA4629" w:rsidRDefault="009A36AD" w:rsidP="00EA4629">
      <w:pPr>
        <w:pStyle w:val="body"/>
        <w:spacing w:before="0" w:beforeAutospacing="0" w:after="0" w:afterAutospacing="0"/>
        <w:ind w:firstLine="708"/>
        <w:jc w:val="both"/>
      </w:pPr>
      <w:r w:rsidRPr="00EA4629">
        <w:t>Исходя из коррекционных задач второй уровень указывается возросшая речевая активность детей, у них появляется фразовая речь. На этом уровне фраза остается искаженной в фонетическом и грамматическом отношении.</w:t>
      </w:r>
    </w:p>
    <w:p w:rsidR="00EA4629" w:rsidRDefault="009A36AD" w:rsidP="00EA4629">
      <w:pPr>
        <w:pStyle w:val="body"/>
        <w:spacing w:before="0" w:beforeAutospacing="0" w:after="0" w:afterAutospacing="0"/>
        <w:ind w:firstLine="708"/>
        <w:jc w:val="both"/>
      </w:pPr>
      <w:r w:rsidRPr="00EA4629">
        <w:t>Третий уровень - характеризуется появлением развернутой обиходной речи без грубых лексико-грамматических отклонений Познавательные процессы (ощущения, восприятие, память, воображение, мышление) являются основной частью любой человеческой, в том числе и речевой деятельности и обеспечивают необходимую для нее информацию. Они позволяют намечать цели, строить планы, определять содержание предстоящей деятельности, проигрывать в уме ход деятельности, свои действия и поведение, предвидеть результаты своих действий и управлять ими по мере выполнения.</w:t>
      </w:r>
    </w:p>
    <w:p w:rsidR="00EA4629" w:rsidRDefault="009A36AD" w:rsidP="00EA4629">
      <w:pPr>
        <w:pStyle w:val="body"/>
        <w:spacing w:before="0" w:beforeAutospacing="0" w:after="0" w:afterAutospacing="0"/>
        <w:ind w:firstLine="708"/>
        <w:jc w:val="both"/>
      </w:pPr>
      <w:r w:rsidRPr="00EA4629">
        <w:t xml:space="preserve">Говоря об общих способностях человека, имеют ввиду уровень развития и характерные особенности познавательных процессов. Чем лучше развиты эти процессы, тем выше его способности, тем большими способностями он обладает. От уровня развития познавательных процессов, зависит легкость и эффективность обучения, в том числе освоение устной и письменной речи. </w:t>
      </w:r>
    </w:p>
    <w:p w:rsidR="00EA4629" w:rsidRDefault="009A36AD" w:rsidP="00EA4629">
      <w:pPr>
        <w:pStyle w:val="body"/>
        <w:spacing w:before="0" w:beforeAutospacing="0" w:after="0" w:afterAutospacing="0"/>
        <w:ind w:firstLine="708"/>
        <w:jc w:val="both"/>
      </w:pPr>
      <w:r w:rsidRPr="00EA4629">
        <w:t xml:space="preserve">Дошкольники с ОНР имеют и низкий уровень развития буквенного </w:t>
      </w:r>
      <w:proofErr w:type="spellStart"/>
      <w:r w:rsidRPr="00EA4629">
        <w:t>гнозиса</w:t>
      </w:r>
      <w:proofErr w:type="spellEnd"/>
      <w:r w:rsidRPr="00EA4629">
        <w:t xml:space="preserve">: они с трудом дифференцируют нормальное и зеркальное написание букв, не узнают буквы, наложенные друг на друга, обнаруживают трудности в назывании и сравнении букв, сходных графически, в назывании букв печатного шрифта, данных в беспорядке. В связи с этим многие дети оказываются не готовыми к овладению письмом. При изучении особенностей ориентировке в пространстве оказалось, что они затрудняются в дифференцировании понятий "справа" и "" слева, не могут ориентироваться в собственном теле, особенно при усложнении заданий. </w:t>
      </w:r>
    </w:p>
    <w:p w:rsidR="009A36AD" w:rsidRPr="00EA4629" w:rsidRDefault="009A36AD" w:rsidP="00EA4629">
      <w:pPr>
        <w:pStyle w:val="body"/>
        <w:spacing w:before="0" w:beforeAutospacing="0" w:after="0" w:afterAutospacing="0"/>
        <w:ind w:firstLine="708"/>
        <w:jc w:val="both"/>
      </w:pPr>
      <w:r w:rsidRPr="00EA4629">
        <w:t xml:space="preserve">Внимание детей с нарушением речи характеризуется рядом особенностей: неустойчивостью, более низким уровнем произвольного внимания, сложностями в планировании своих действий. Дети с трудом сосредотачивают внимание на анализе условий, поиске различных способов и средств в решении задач, выполнение носит </w:t>
      </w:r>
      <w:r w:rsidRPr="00EA4629">
        <w:lastRenderedPageBreak/>
        <w:t>репродуктивный характер. Детям с патологией речи гораздо труднее сконцентрироваться на выполнении в условиях словесной инструкции, чем в условиях зрительной. Характер ошибок и их распределение во времени качественно отличаются от нормы.</w:t>
      </w:r>
    </w:p>
    <w:p w:rsidR="00EA4629" w:rsidRDefault="009A36AD" w:rsidP="00EA4629">
      <w:pPr>
        <w:pStyle w:val="body"/>
        <w:spacing w:before="0" w:beforeAutospacing="0" w:after="0" w:afterAutospacing="0"/>
        <w:ind w:firstLine="708"/>
        <w:jc w:val="both"/>
      </w:pPr>
      <w:r w:rsidRPr="00EA4629">
        <w:t>Обладая в целом полноценными предпосылками для овладения мыслительными опера</w:t>
      </w:r>
      <w:r w:rsidR="007C38C7" w:rsidRPr="00EA4629">
        <w:t>циями, доступными возрасту, воспитанники</w:t>
      </w:r>
      <w:r w:rsidRPr="00EA4629">
        <w:t>, однако</w:t>
      </w:r>
      <w:r w:rsidR="007C38C7" w:rsidRPr="00EA4629">
        <w:t>,</w:t>
      </w:r>
      <w:r w:rsidRPr="00EA4629">
        <w:t xml:space="preserve"> отстают в развитии наглядно-образного мышления, без специального обучения с трудом овладевают анализом, синтезом, сравнением, что является следствием неполноценной речевой деятельности". Выделены два основных типа трудностей у детей с ОНР в процессе развития познавательной деятельности: трудности усвоения символической функции и использование знаков для замещения реальных предметов, и трудности удержания в памяти и актуализации образов представлений в процессе решения познавательных задач</w:t>
      </w:r>
      <w:r w:rsidR="0020144D" w:rsidRPr="00EA4629">
        <w:t xml:space="preserve">. </w:t>
      </w:r>
    </w:p>
    <w:p w:rsidR="003B014B" w:rsidRPr="00EA4629" w:rsidRDefault="0020144D" w:rsidP="00EA4629">
      <w:pPr>
        <w:pStyle w:val="body"/>
        <w:spacing w:before="0" w:beforeAutospacing="0" w:after="0" w:afterAutospacing="0"/>
        <w:ind w:firstLine="708"/>
        <w:jc w:val="both"/>
      </w:pPr>
      <w:r w:rsidRPr="00EA4629">
        <w:t xml:space="preserve">Часто у воспитанников с ОНР страдает эмоционально – волевая сфера: дети осознают свои нарушения, поэтому у них появляется негативное отношение к речевому общению, иногда аффективные реакции на непонимание словесных инструкций или невозможность высказать свои пожелания, а так же: выраженный негативизм (противодействие просьбам и инструкциям всех окружающих или конкретных лиц); агрессивность, драчливость, конфликтность; повышенную впечатлительность, </w:t>
      </w:r>
      <w:proofErr w:type="spellStart"/>
      <w:r w:rsidRPr="00EA4629">
        <w:t>застревание</w:t>
      </w:r>
      <w:proofErr w:type="spellEnd"/>
      <w:r w:rsidRPr="00EA4629">
        <w:t xml:space="preserve">, нередко сопровождаемое навязчивыми страхами; чувство угнетенности, состояние дискомфорта, иногда сопровождаемое невротическими рвотами, потерей аппетита; </w:t>
      </w:r>
      <w:proofErr w:type="spellStart"/>
      <w:r w:rsidRPr="00EA4629">
        <w:t>энурез</w:t>
      </w:r>
      <w:proofErr w:type="spellEnd"/>
      <w:r w:rsidRPr="00EA4629">
        <w:t xml:space="preserve">(недержание мочи); онанизм; повышенную обидчивость, ранимость; склонность к болезненному фантазированию. </w:t>
      </w:r>
    </w:p>
    <w:p w:rsidR="009A36AD" w:rsidRPr="00EA4629" w:rsidRDefault="009A36AD" w:rsidP="009A36AD">
      <w:pPr>
        <w:pStyle w:val="body"/>
        <w:jc w:val="both"/>
      </w:pPr>
      <w:r w:rsidRPr="00EA4629">
        <w:t xml:space="preserve">Ожидаемые результаты: </w:t>
      </w:r>
    </w:p>
    <w:p w:rsidR="009A36AD" w:rsidRPr="00EA4629" w:rsidRDefault="003B014B" w:rsidP="00FA71CC">
      <w:pPr>
        <w:pStyle w:val="body"/>
        <w:numPr>
          <w:ilvl w:val="0"/>
          <w:numId w:val="16"/>
        </w:numPr>
        <w:jc w:val="both"/>
      </w:pPr>
      <w:r w:rsidRPr="00EA4629">
        <w:t>Развитие личности ребенка, создание позитивного настроя, усиление конструктивного поведения, способность осознать и выразить словами собственные действия, мысли, чувства, развитие коммуникативных навыков, успешная интеграция в общеобразовательную школу и общество сверстников.</w:t>
      </w:r>
      <w:r w:rsidR="001A0590">
        <w:t xml:space="preserve"> </w:t>
      </w:r>
      <w:r w:rsidR="009A36AD" w:rsidRPr="00EA4629">
        <w:t xml:space="preserve">Профилактика неврозов и невротических реакций, нарушений поведения, школьной </w:t>
      </w:r>
      <w:proofErr w:type="spellStart"/>
      <w:r w:rsidR="009A36AD" w:rsidRPr="00EA4629">
        <w:t>дезадаптации</w:t>
      </w:r>
      <w:proofErr w:type="spellEnd"/>
      <w:r w:rsidR="009A36AD" w:rsidRPr="00EA4629">
        <w:t xml:space="preserve">; </w:t>
      </w:r>
    </w:p>
    <w:p w:rsidR="009A36AD" w:rsidRPr="00EA4629" w:rsidRDefault="009A36AD" w:rsidP="00FA71CC">
      <w:pPr>
        <w:pStyle w:val="body"/>
        <w:numPr>
          <w:ilvl w:val="0"/>
          <w:numId w:val="16"/>
        </w:numPr>
        <w:jc w:val="both"/>
      </w:pPr>
      <w:r w:rsidRPr="00EA4629">
        <w:t xml:space="preserve">Коррекция эмоционального самочувствия, снятие эмоциональной напряженности, снижение агрессивности и деструктивных форм поведения, в том числе негативизма, тревожности, депрессивности, беспокойства, расторможенности и пр. </w:t>
      </w:r>
    </w:p>
    <w:p w:rsidR="00877586" w:rsidRPr="003B014B" w:rsidRDefault="00877586" w:rsidP="000E0B26">
      <w:pPr>
        <w:pStyle w:val="body"/>
        <w:spacing w:before="0" w:beforeAutospacing="0" w:after="0" w:afterAutospacing="0"/>
        <w:jc w:val="both"/>
        <w:rPr>
          <w:b/>
          <w:sz w:val="28"/>
          <w:szCs w:val="28"/>
        </w:rPr>
      </w:pPr>
    </w:p>
    <w:p w:rsidR="0036042C" w:rsidRPr="008C3FA4" w:rsidRDefault="003B014B" w:rsidP="002B00DA">
      <w:pPr>
        <w:pStyle w:val="body"/>
        <w:spacing w:before="0" w:beforeAutospacing="0" w:after="0" w:afterAutospacing="0"/>
        <w:ind w:left="720"/>
        <w:jc w:val="center"/>
        <w:rPr>
          <w:b/>
          <w:sz w:val="28"/>
          <w:szCs w:val="28"/>
        </w:rPr>
      </w:pPr>
      <w:r w:rsidRPr="008C3FA4">
        <w:rPr>
          <w:b/>
          <w:sz w:val="28"/>
          <w:szCs w:val="28"/>
        </w:rPr>
        <w:t xml:space="preserve">1.2. </w:t>
      </w:r>
      <w:r w:rsidR="002B00DA">
        <w:rPr>
          <w:b/>
          <w:sz w:val="28"/>
          <w:szCs w:val="28"/>
        </w:rPr>
        <w:t>Планируемые результаты освоения Программы</w:t>
      </w:r>
    </w:p>
    <w:p w:rsidR="00525C2A" w:rsidRPr="00EA4629" w:rsidRDefault="00B00FEF" w:rsidP="0020144D">
      <w:pPr>
        <w:jc w:val="both"/>
      </w:pPr>
      <w:r w:rsidRPr="00EA4629">
        <w:t xml:space="preserve">    </w:t>
      </w:r>
      <w:r w:rsidR="00EA4629" w:rsidRPr="00EA4629">
        <w:tab/>
      </w:r>
      <w:r w:rsidR="002036F1" w:rsidRPr="00EA4629">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AE3BC8" w:rsidRPr="00EA4629" w:rsidRDefault="00B00FEF" w:rsidP="0020144D">
      <w:pPr>
        <w:pStyle w:val="dash041e005f0431005f044b005f0447005f043d005f044b005f0439"/>
        <w:ind w:firstLine="709"/>
        <w:jc w:val="both"/>
      </w:pPr>
      <w:r w:rsidRPr="00EA4629">
        <w:t xml:space="preserve">    </w:t>
      </w:r>
      <w:r w:rsidR="00AE3BC8" w:rsidRPr="00EA4629">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AE3BC8" w:rsidRPr="00EA4629" w:rsidRDefault="00AE3BC8" w:rsidP="0020144D">
      <w:pPr>
        <w:tabs>
          <w:tab w:val="num" w:pos="0"/>
        </w:tabs>
        <w:ind w:firstLine="709"/>
        <w:jc w:val="both"/>
      </w:pPr>
      <w:r w:rsidRPr="00EA4629">
        <w:t>Целевые ориентиры:</w:t>
      </w:r>
    </w:p>
    <w:p w:rsidR="00AE3BC8" w:rsidRPr="00EA4629" w:rsidRDefault="00AE3BC8" w:rsidP="0096600E">
      <w:pPr>
        <w:pStyle w:val="afd"/>
        <w:numPr>
          <w:ilvl w:val="0"/>
          <w:numId w:val="8"/>
        </w:numPr>
        <w:tabs>
          <w:tab w:val="num" w:pos="0"/>
        </w:tabs>
        <w:spacing w:after="0" w:line="240" w:lineRule="auto"/>
        <w:ind w:left="0" w:firstLine="709"/>
        <w:jc w:val="both"/>
        <w:rPr>
          <w:rFonts w:ascii="Times New Roman" w:eastAsia="Times New Roman" w:hAnsi="Times New Roman"/>
          <w:sz w:val="24"/>
          <w:szCs w:val="24"/>
          <w:lang w:eastAsia="ru-RU"/>
        </w:rPr>
      </w:pPr>
      <w:r w:rsidRPr="00EA4629">
        <w:rPr>
          <w:rFonts w:ascii="Times New Roman" w:eastAsia="Times New Roman" w:hAnsi="Times New Roman"/>
          <w:sz w:val="24"/>
          <w:szCs w:val="24"/>
          <w:lang w:eastAsia="ru-RU"/>
        </w:rPr>
        <w:t>не подлежат непосредственной оценке;</w:t>
      </w:r>
    </w:p>
    <w:p w:rsidR="00AE3BC8" w:rsidRPr="00EA4629" w:rsidRDefault="00AE3BC8" w:rsidP="0096600E">
      <w:pPr>
        <w:pStyle w:val="afd"/>
        <w:numPr>
          <w:ilvl w:val="0"/>
          <w:numId w:val="8"/>
        </w:numPr>
        <w:tabs>
          <w:tab w:val="num" w:pos="0"/>
        </w:tabs>
        <w:spacing w:after="0" w:line="240" w:lineRule="auto"/>
        <w:ind w:left="0" w:firstLine="709"/>
        <w:jc w:val="both"/>
        <w:rPr>
          <w:rFonts w:ascii="Times New Roman" w:eastAsia="Times New Roman" w:hAnsi="Times New Roman"/>
          <w:sz w:val="24"/>
          <w:szCs w:val="24"/>
          <w:lang w:eastAsia="ru-RU"/>
        </w:rPr>
      </w:pPr>
      <w:r w:rsidRPr="00EA4629">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AE3BC8" w:rsidRPr="00EA4629" w:rsidRDefault="00AE3BC8" w:rsidP="0096600E">
      <w:pPr>
        <w:pStyle w:val="afd"/>
        <w:numPr>
          <w:ilvl w:val="0"/>
          <w:numId w:val="8"/>
        </w:numPr>
        <w:tabs>
          <w:tab w:val="num" w:pos="0"/>
        </w:tabs>
        <w:spacing w:after="0" w:line="240" w:lineRule="auto"/>
        <w:ind w:left="0" w:firstLine="709"/>
        <w:jc w:val="both"/>
        <w:rPr>
          <w:rFonts w:ascii="Times New Roman" w:eastAsia="Times New Roman" w:hAnsi="Times New Roman"/>
          <w:sz w:val="24"/>
          <w:szCs w:val="24"/>
          <w:lang w:eastAsia="ru-RU"/>
        </w:rPr>
      </w:pPr>
      <w:r w:rsidRPr="00EA4629">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AE3BC8" w:rsidRPr="00EA4629" w:rsidRDefault="00AE3BC8" w:rsidP="0096600E">
      <w:pPr>
        <w:pStyle w:val="afd"/>
        <w:numPr>
          <w:ilvl w:val="0"/>
          <w:numId w:val="8"/>
        </w:numPr>
        <w:tabs>
          <w:tab w:val="num" w:pos="0"/>
        </w:tabs>
        <w:spacing w:after="0" w:line="240" w:lineRule="auto"/>
        <w:ind w:left="0" w:firstLine="709"/>
        <w:jc w:val="both"/>
        <w:rPr>
          <w:rFonts w:ascii="Times New Roman" w:eastAsia="Times New Roman" w:hAnsi="Times New Roman"/>
          <w:sz w:val="24"/>
          <w:szCs w:val="24"/>
          <w:lang w:eastAsia="ru-RU"/>
        </w:rPr>
      </w:pPr>
      <w:r w:rsidRPr="00EA4629">
        <w:rPr>
          <w:rFonts w:ascii="Times New Roman" w:eastAsia="Times New Roman" w:hAnsi="Times New Roman"/>
          <w:sz w:val="24"/>
          <w:szCs w:val="24"/>
          <w:lang w:eastAsia="ru-RU"/>
        </w:rPr>
        <w:t xml:space="preserve">не являются основой объективной оценки </w:t>
      </w:r>
      <w:proofErr w:type="gramStart"/>
      <w:r w:rsidRPr="00EA4629">
        <w:rPr>
          <w:rFonts w:ascii="Times New Roman" w:eastAsia="Times New Roman" w:hAnsi="Times New Roman"/>
          <w:sz w:val="24"/>
          <w:szCs w:val="24"/>
          <w:lang w:eastAsia="ru-RU"/>
        </w:rPr>
        <w:t>соответствия</w:t>
      </w:r>
      <w:proofErr w:type="gramEnd"/>
      <w:r w:rsidRPr="00EA4629">
        <w:rPr>
          <w:rFonts w:ascii="Times New Roman" w:eastAsia="Times New Roman" w:hAnsi="Times New Roman"/>
          <w:sz w:val="24"/>
          <w:szCs w:val="24"/>
          <w:lang w:eastAsia="ru-RU"/>
        </w:rPr>
        <w:t xml:space="preserve"> установленным требованиям образовательной деятельности и подготовки детей; </w:t>
      </w:r>
    </w:p>
    <w:p w:rsidR="00AE3BC8" w:rsidRPr="00EA4629" w:rsidRDefault="00AE3BC8" w:rsidP="0096600E">
      <w:pPr>
        <w:pStyle w:val="afd"/>
        <w:numPr>
          <w:ilvl w:val="0"/>
          <w:numId w:val="8"/>
        </w:numPr>
        <w:tabs>
          <w:tab w:val="num" w:pos="0"/>
        </w:tabs>
        <w:spacing w:after="0" w:line="240" w:lineRule="auto"/>
        <w:ind w:left="0" w:firstLine="709"/>
        <w:jc w:val="both"/>
        <w:rPr>
          <w:rFonts w:ascii="Times New Roman" w:eastAsia="Times New Roman" w:hAnsi="Times New Roman"/>
          <w:sz w:val="24"/>
          <w:szCs w:val="24"/>
          <w:lang w:eastAsia="ru-RU"/>
        </w:rPr>
      </w:pPr>
      <w:r w:rsidRPr="00EA4629">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AE3BC8" w:rsidRPr="00EA4629" w:rsidRDefault="00AE3BC8" w:rsidP="0020144D">
      <w:pPr>
        <w:tabs>
          <w:tab w:val="left" w:pos="360"/>
          <w:tab w:val="left" w:pos="9540"/>
          <w:tab w:val="left" w:pos="9999"/>
        </w:tabs>
        <w:ind w:firstLine="709"/>
        <w:jc w:val="both"/>
      </w:pPr>
      <w:r w:rsidRPr="00EA4629">
        <w:t xml:space="preserve">Целевые ориентиры выступают основаниями преемственности дошкольного и начального общего образования. </w:t>
      </w:r>
    </w:p>
    <w:p w:rsidR="00B00FEF" w:rsidRPr="00EA4629" w:rsidRDefault="00B00FEF" w:rsidP="0020144D">
      <w:pPr>
        <w:jc w:val="both"/>
      </w:pPr>
      <w:r w:rsidRPr="00EA4629">
        <w:lastRenderedPageBreak/>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82CFC" w:rsidRPr="001B4A2D" w:rsidRDefault="00582CFC" w:rsidP="00582CFC">
      <w:pPr>
        <w:rPr>
          <w:b/>
          <w:sz w:val="28"/>
          <w:szCs w:val="28"/>
        </w:rPr>
      </w:pPr>
    </w:p>
    <w:tbl>
      <w:tblPr>
        <w:tblW w:w="10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544"/>
        <w:gridCol w:w="4660"/>
      </w:tblGrid>
      <w:tr w:rsidR="00582CFC" w:rsidRPr="00F32AAB" w:rsidTr="00582CFC">
        <w:trPr>
          <w:jc w:val="center"/>
        </w:trPr>
        <w:tc>
          <w:tcPr>
            <w:tcW w:w="2269" w:type="dxa"/>
            <w:vMerge w:val="restart"/>
          </w:tcPr>
          <w:p w:rsidR="00582CFC" w:rsidRPr="001B4A2D" w:rsidRDefault="00582CFC" w:rsidP="00D3151E">
            <w:pPr>
              <w:jc w:val="both"/>
              <w:rPr>
                <w:b/>
              </w:rPr>
            </w:pPr>
            <w:r w:rsidRPr="001B4A2D">
              <w:rPr>
                <w:b/>
              </w:rPr>
              <w:t xml:space="preserve">Образовательные области </w:t>
            </w:r>
          </w:p>
        </w:tc>
        <w:tc>
          <w:tcPr>
            <w:tcW w:w="8204" w:type="dxa"/>
            <w:gridSpan w:val="2"/>
          </w:tcPr>
          <w:p w:rsidR="00582CFC" w:rsidRPr="001B4A2D" w:rsidRDefault="00582CFC" w:rsidP="00D3151E">
            <w:pPr>
              <w:jc w:val="center"/>
              <w:rPr>
                <w:b/>
              </w:rPr>
            </w:pPr>
            <w:r w:rsidRPr="001B4A2D">
              <w:rPr>
                <w:b/>
              </w:rPr>
              <w:t>Целевые ориентиры</w:t>
            </w:r>
          </w:p>
        </w:tc>
      </w:tr>
      <w:tr w:rsidR="00582CFC" w:rsidRPr="00F32AAB" w:rsidTr="00582CFC">
        <w:trPr>
          <w:jc w:val="center"/>
        </w:trPr>
        <w:tc>
          <w:tcPr>
            <w:tcW w:w="2269" w:type="dxa"/>
            <w:vMerge/>
          </w:tcPr>
          <w:p w:rsidR="00582CFC" w:rsidRPr="001B4A2D" w:rsidRDefault="00582CFC" w:rsidP="00D3151E">
            <w:pPr>
              <w:jc w:val="both"/>
              <w:rPr>
                <w:b/>
              </w:rPr>
            </w:pPr>
          </w:p>
        </w:tc>
        <w:tc>
          <w:tcPr>
            <w:tcW w:w="3544" w:type="dxa"/>
          </w:tcPr>
          <w:p w:rsidR="00582CFC" w:rsidRPr="001B4A2D" w:rsidRDefault="00582CFC" w:rsidP="00D3151E">
            <w:pPr>
              <w:jc w:val="center"/>
              <w:rPr>
                <w:b/>
              </w:rPr>
            </w:pPr>
            <w:r w:rsidRPr="001B4A2D">
              <w:rPr>
                <w:b/>
              </w:rPr>
              <w:t>ранний возраст</w:t>
            </w:r>
          </w:p>
        </w:tc>
        <w:tc>
          <w:tcPr>
            <w:tcW w:w="4660" w:type="dxa"/>
          </w:tcPr>
          <w:p w:rsidR="00582CFC" w:rsidRPr="001B4A2D" w:rsidRDefault="00582CFC" w:rsidP="00D3151E">
            <w:pPr>
              <w:jc w:val="center"/>
              <w:rPr>
                <w:b/>
              </w:rPr>
            </w:pPr>
            <w:r w:rsidRPr="001B4A2D">
              <w:rPr>
                <w:b/>
              </w:rPr>
              <w:t>дошкольный возраст</w:t>
            </w:r>
          </w:p>
        </w:tc>
      </w:tr>
      <w:tr w:rsidR="00582CFC" w:rsidRPr="00F32AAB" w:rsidTr="00582CFC">
        <w:trPr>
          <w:jc w:val="center"/>
        </w:trPr>
        <w:tc>
          <w:tcPr>
            <w:tcW w:w="2269" w:type="dxa"/>
          </w:tcPr>
          <w:p w:rsidR="00582CFC" w:rsidRPr="001B4A2D" w:rsidRDefault="00582CFC" w:rsidP="00D3151E">
            <w:pPr>
              <w:jc w:val="both"/>
              <w:rPr>
                <w:b/>
              </w:rPr>
            </w:pPr>
            <w:r w:rsidRPr="001B4A2D">
              <w:rPr>
                <w:b/>
              </w:rPr>
              <w:t>Социально – коммуникативное развитие</w:t>
            </w:r>
          </w:p>
        </w:tc>
        <w:tc>
          <w:tcPr>
            <w:tcW w:w="3544" w:type="dxa"/>
          </w:tcPr>
          <w:p w:rsidR="00582CFC" w:rsidRPr="001B4A2D" w:rsidRDefault="00582CFC" w:rsidP="00D3151E">
            <w:pPr>
              <w:jc w:val="both"/>
            </w:pPr>
            <w:r w:rsidRPr="001B4A2D">
              <w:t xml:space="preserve">Активно действует с игрушками; эмоционально вовлечен в действие с игрушками и другими предметами; владеет простейшими навыками самообслуживания проявляет самостоятельность в бытовом и игровом поведении; стремится к общению со взрослыми; подражает им в движениях и в действиях; проявляет интерес к сверстникам, наблюдает за их действиями и подражает им.   </w:t>
            </w:r>
          </w:p>
        </w:tc>
        <w:tc>
          <w:tcPr>
            <w:tcW w:w="4660" w:type="dxa"/>
          </w:tcPr>
          <w:p w:rsidR="00582CFC" w:rsidRPr="001B4A2D" w:rsidRDefault="00582CFC" w:rsidP="00D3151E">
            <w:pPr>
              <w:jc w:val="both"/>
            </w:pPr>
            <w:r w:rsidRPr="001B4A2D">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B4A2D">
              <w:t>со</w:t>
            </w:r>
            <w:proofErr w:type="gramEnd"/>
            <w:r w:rsidRPr="001B4A2D">
              <w:t xml:space="preserve"> взрослыми и сверстниками, может соблюдать правила безопасного поведения и личной гигиены.  </w:t>
            </w:r>
            <w:r w:rsidRPr="001B4A2D">
              <w:rPr>
                <w:b/>
              </w:rPr>
              <w:t xml:space="preserve">Сформировано толерантное отношение к людям других  национальностей, любовь к большой и малой Родине.  </w:t>
            </w:r>
          </w:p>
        </w:tc>
      </w:tr>
      <w:tr w:rsidR="00582CFC" w:rsidRPr="00F32AAB" w:rsidTr="00582CFC">
        <w:trPr>
          <w:jc w:val="center"/>
        </w:trPr>
        <w:tc>
          <w:tcPr>
            <w:tcW w:w="2269" w:type="dxa"/>
          </w:tcPr>
          <w:p w:rsidR="00582CFC" w:rsidRPr="001B4A2D" w:rsidRDefault="00582CFC" w:rsidP="00D3151E">
            <w:pPr>
              <w:jc w:val="both"/>
              <w:rPr>
                <w:b/>
              </w:rPr>
            </w:pPr>
            <w:r w:rsidRPr="001B4A2D">
              <w:rPr>
                <w:b/>
              </w:rPr>
              <w:t>Познавательное развитие</w:t>
            </w:r>
          </w:p>
        </w:tc>
        <w:tc>
          <w:tcPr>
            <w:tcW w:w="3544" w:type="dxa"/>
          </w:tcPr>
          <w:p w:rsidR="00582CFC" w:rsidRPr="001B4A2D" w:rsidRDefault="00582CFC" w:rsidP="00D3151E">
            <w:pPr>
              <w:jc w:val="both"/>
            </w:pPr>
            <w:r w:rsidRPr="001B4A2D">
              <w:t xml:space="preserve">Ребенок интересуется окружающими предметами и активно действует с ними. Эмоционально </w:t>
            </w:r>
            <w:proofErr w:type="gramStart"/>
            <w:r w:rsidRPr="001B4A2D">
              <w:t>вовлечен</w:t>
            </w:r>
            <w:proofErr w:type="gramEnd"/>
            <w:r w:rsidRPr="001B4A2D">
              <w:t xml:space="preserve">  в действия с игрушками и другими предметами, </w:t>
            </w:r>
          </w:p>
          <w:p w:rsidR="00582CFC" w:rsidRPr="001B4A2D" w:rsidRDefault="00582CFC" w:rsidP="00D3151E">
            <w:pPr>
              <w:jc w:val="both"/>
            </w:pPr>
            <w:r w:rsidRPr="001B4A2D">
              <w:t>стремится проявлять настойчивость в достижении результата своих действий.</w:t>
            </w:r>
          </w:p>
          <w:p w:rsidR="00582CFC" w:rsidRPr="001B4A2D" w:rsidRDefault="00582CFC" w:rsidP="00D3151E">
            <w:pPr>
              <w:jc w:val="both"/>
            </w:pPr>
            <w:r w:rsidRPr="001B4A2D">
              <w:t xml:space="preserve">Использует специфические, культурно фиксированные предметные действия, </w:t>
            </w:r>
          </w:p>
          <w:p w:rsidR="00582CFC" w:rsidRPr="001B4A2D" w:rsidRDefault="00582CFC" w:rsidP="00D3151E">
            <w:pPr>
              <w:jc w:val="both"/>
            </w:pPr>
            <w:r w:rsidRPr="001B4A2D">
              <w:t>знает назначение бытовых предметов (ложки, расчески,  карандаши и пр.) и умеет пользоваться ими.</w:t>
            </w:r>
          </w:p>
          <w:p w:rsidR="00582CFC" w:rsidRPr="001B4A2D" w:rsidRDefault="00582CFC" w:rsidP="00D3151E">
            <w:pPr>
              <w:jc w:val="both"/>
            </w:pPr>
            <w:r w:rsidRPr="001B4A2D">
              <w:rPr>
                <w:b/>
                <w:bCs/>
              </w:rPr>
              <w:t xml:space="preserve"> </w:t>
            </w:r>
            <w:r w:rsidRPr="001B4A2D">
              <w:rPr>
                <w:b/>
                <w:bCs/>
                <w:iCs/>
              </w:rPr>
              <w:t xml:space="preserve">Ребенок имеет элементарные </w:t>
            </w:r>
          </w:p>
          <w:p w:rsidR="00582CFC" w:rsidRPr="001B4A2D" w:rsidRDefault="00582CFC" w:rsidP="00D3151E">
            <w:pPr>
              <w:jc w:val="both"/>
            </w:pPr>
            <w:r w:rsidRPr="001B4A2D">
              <w:rPr>
                <w:b/>
                <w:bCs/>
                <w:iCs/>
              </w:rPr>
              <w:t>представления о культуре и быте башкирского народа (одежда, предметы быта, посуда)</w:t>
            </w:r>
            <w:r w:rsidRPr="001B4A2D">
              <w:rPr>
                <w:iCs/>
              </w:rPr>
              <w:t xml:space="preserve"> </w:t>
            </w:r>
          </w:p>
        </w:tc>
        <w:tc>
          <w:tcPr>
            <w:tcW w:w="4660" w:type="dxa"/>
          </w:tcPr>
          <w:p w:rsidR="00582CFC" w:rsidRPr="001B4A2D" w:rsidRDefault="00582CFC" w:rsidP="00D3151E">
            <w:pPr>
              <w:jc w:val="both"/>
            </w:pPr>
            <w:r w:rsidRPr="001B4A2D">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582CFC" w:rsidRPr="001B4A2D" w:rsidRDefault="00582CFC" w:rsidP="00D3151E">
            <w:pPr>
              <w:jc w:val="both"/>
            </w:pPr>
            <w:r w:rsidRPr="001B4A2D">
              <w:t>Ребенок обладает развитым воображением.</w:t>
            </w:r>
          </w:p>
          <w:p w:rsidR="00582CFC" w:rsidRPr="001B4A2D" w:rsidRDefault="00582CFC" w:rsidP="00D3151E">
            <w:pPr>
              <w:jc w:val="both"/>
            </w:pPr>
            <w:r w:rsidRPr="001B4A2D">
              <w:t>Ребенок проявляет любознательность, задает вопросы взрослым и сверстникам, интересуется причинно-следственными связями, пытается</w:t>
            </w:r>
          </w:p>
          <w:p w:rsidR="00582CFC" w:rsidRPr="001B4A2D" w:rsidRDefault="00582CFC" w:rsidP="00D3151E">
            <w:pPr>
              <w:jc w:val="both"/>
            </w:pPr>
            <w:r w:rsidRPr="001B4A2D">
              <w:t xml:space="preserve">самостоятельно придумывать объяснения явлениям природы и поступкам людей, </w:t>
            </w:r>
            <w:proofErr w:type="gramStart"/>
            <w:r w:rsidRPr="001B4A2D">
              <w:t>склонен</w:t>
            </w:r>
            <w:proofErr w:type="gramEnd"/>
          </w:p>
          <w:p w:rsidR="00582CFC" w:rsidRPr="001B4A2D" w:rsidRDefault="00582CFC" w:rsidP="00D3151E">
            <w:pPr>
              <w:jc w:val="both"/>
            </w:pPr>
            <w:r w:rsidRPr="001B4A2D">
              <w:t xml:space="preserve">наблюдать, экспериментировать. </w:t>
            </w:r>
          </w:p>
          <w:p w:rsidR="00582CFC" w:rsidRPr="001B4A2D" w:rsidRDefault="00582CFC" w:rsidP="00D3151E">
            <w:pPr>
              <w:jc w:val="both"/>
            </w:pPr>
            <w:r w:rsidRPr="001B4A2D">
              <w:t>Обладает начальными знаниями о себе, о природном и социальном мире, в котором он живет</w:t>
            </w:r>
            <w:r w:rsidRPr="001B4A2D">
              <w:rPr>
                <w:b/>
                <w:bCs/>
              </w:rPr>
              <w:t xml:space="preserve">, </w:t>
            </w:r>
            <w:r w:rsidRPr="001B4A2D">
              <w:t>обладает элементарными</w:t>
            </w:r>
          </w:p>
          <w:p w:rsidR="00582CFC" w:rsidRPr="001B4A2D" w:rsidRDefault="00582CFC" w:rsidP="00D3151E">
            <w:pPr>
              <w:jc w:val="both"/>
            </w:pPr>
            <w:r w:rsidRPr="001B4A2D">
              <w:t>представлениями из области живой природы, естествознания, математики, истории и т.п.</w:t>
            </w:r>
          </w:p>
          <w:p w:rsidR="00582CFC" w:rsidRPr="001B4A2D" w:rsidRDefault="00582CFC" w:rsidP="00D3151E">
            <w:pPr>
              <w:jc w:val="both"/>
            </w:pPr>
            <w:r w:rsidRPr="001B4A2D">
              <w:t xml:space="preserve">Ребенок способен к принятию </w:t>
            </w:r>
            <w:r w:rsidRPr="001B4A2D">
              <w:lastRenderedPageBreak/>
              <w:t xml:space="preserve">собственных решений, опираясь на свои знания и умения в </w:t>
            </w:r>
          </w:p>
          <w:p w:rsidR="00582CFC" w:rsidRPr="001B4A2D" w:rsidRDefault="00582CFC" w:rsidP="00D3151E">
            <w:pPr>
              <w:jc w:val="both"/>
            </w:pPr>
            <w:r w:rsidRPr="001B4A2D">
              <w:t xml:space="preserve">различных </w:t>
            </w:r>
            <w:proofErr w:type="gramStart"/>
            <w:r w:rsidRPr="001B4A2D">
              <w:t>видах</w:t>
            </w:r>
            <w:proofErr w:type="gramEnd"/>
            <w:r w:rsidRPr="001B4A2D">
              <w:t xml:space="preserve"> деятельности.</w:t>
            </w:r>
          </w:p>
          <w:p w:rsidR="00582CFC" w:rsidRPr="001B4A2D" w:rsidRDefault="00582CFC" w:rsidP="00D3151E">
            <w:pPr>
              <w:jc w:val="both"/>
            </w:pPr>
            <w:r w:rsidRPr="001B4A2D">
              <w:rPr>
                <w:b/>
                <w:bCs/>
                <w:iCs/>
              </w:rPr>
              <w:t>Ребенок обладает знаниями  о себе, о Республике Башкортостан, имеет представление  о социокультурных ценностях своего  народа, о традициях и праздниках башкирского народа и народов, проживающих на территории РБ</w:t>
            </w:r>
            <w:r w:rsidR="001A0590">
              <w:rPr>
                <w:iCs/>
              </w:rPr>
              <w:t>.</w:t>
            </w:r>
          </w:p>
        </w:tc>
      </w:tr>
      <w:tr w:rsidR="00582CFC" w:rsidRPr="00F32AAB" w:rsidTr="00582CFC">
        <w:trPr>
          <w:jc w:val="center"/>
        </w:trPr>
        <w:tc>
          <w:tcPr>
            <w:tcW w:w="2269" w:type="dxa"/>
          </w:tcPr>
          <w:p w:rsidR="00582CFC" w:rsidRPr="001B4A2D" w:rsidRDefault="00582CFC" w:rsidP="00D3151E">
            <w:pPr>
              <w:jc w:val="both"/>
              <w:rPr>
                <w:b/>
              </w:rPr>
            </w:pPr>
            <w:r w:rsidRPr="001B4A2D">
              <w:rPr>
                <w:b/>
              </w:rPr>
              <w:lastRenderedPageBreak/>
              <w:t>Речевое развитие</w:t>
            </w:r>
          </w:p>
        </w:tc>
        <w:tc>
          <w:tcPr>
            <w:tcW w:w="3544" w:type="dxa"/>
          </w:tcPr>
          <w:p w:rsidR="00582CFC" w:rsidRPr="001B4A2D" w:rsidRDefault="00582CFC" w:rsidP="00D3151E">
            <w:pPr>
              <w:jc w:val="both"/>
              <w:rPr>
                <w:b/>
              </w:rPr>
            </w:pPr>
            <w:r w:rsidRPr="001B4A2D">
              <w:t>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п</w:t>
            </w:r>
            <w:r w:rsidRPr="001B4A2D">
              <w:rPr>
                <w:b/>
              </w:rPr>
              <w:t xml:space="preserve">роявляет интерес к </w:t>
            </w:r>
            <w:proofErr w:type="spellStart"/>
            <w:r w:rsidRPr="001B4A2D">
              <w:rPr>
                <w:b/>
              </w:rPr>
              <w:t>потешкам</w:t>
            </w:r>
            <w:proofErr w:type="spellEnd"/>
            <w:r w:rsidRPr="001B4A2D">
              <w:rPr>
                <w:b/>
              </w:rPr>
              <w:t xml:space="preserve"> башкирского фольклора.</w:t>
            </w:r>
          </w:p>
        </w:tc>
        <w:tc>
          <w:tcPr>
            <w:tcW w:w="4660" w:type="dxa"/>
          </w:tcPr>
          <w:p w:rsidR="00582CFC" w:rsidRPr="001B4A2D" w:rsidRDefault="00582CFC" w:rsidP="00D3151E">
            <w:pPr>
              <w:jc w:val="both"/>
            </w:pPr>
            <w:r w:rsidRPr="001B4A2D">
              <w:t xml:space="preserve">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 </w:t>
            </w:r>
          </w:p>
          <w:p w:rsidR="00582CFC" w:rsidRPr="001B4A2D" w:rsidRDefault="00582CFC" w:rsidP="00D3151E">
            <w:pPr>
              <w:jc w:val="both"/>
              <w:rPr>
                <w:b/>
              </w:rPr>
            </w:pPr>
            <w:r w:rsidRPr="001B4A2D">
              <w:rPr>
                <w:b/>
              </w:rPr>
              <w:t>знаком с фольклором и произведениями башкирских писателей и поэтов.</w:t>
            </w:r>
          </w:p>
        </w:tc>
      </w:tr>
      <w:tr w:rsidR="00582CFC" w:rsidRPr="00F32AAB" w:rsidTr="00582CFC">
        <w:trPr>
          <w:jc w:val="center"/>
        </w:trPr>
        <w:tc>
          <w:tcPr>
            <w:tcW w:w="2269" w:type="dxa"/>
          </w:tcPr>
          <w:p w:rsidR="00582CFC" w:rsidRPr="001B4A2D" w:rsidRDefault="00582CFC" w:rsidP="00D3151E">
            <w:pPr>
              <w:jc w:val="both"/>
              <w:rPr>
                <w:b/>
              </w:rPr>
            </w:pPr>
            <w:r w:rsidRPr="001B4A2D">
              <w:rPr>
                <w:b/>
              </w:rPr>
              <w:t>Художественно – эстетическое развитие</w:t>
            </w:r>
          </w:p>
        </w:tc>
        <w:tc>
          <w:tcPr>
            <w:tcW w:w="3544" w:type="dxa"/>
          </w:tcPr>
          <w:p w:rsidR="00582CFC" w:rsidRPr="001B4A2D" w:rsidRDefault="00582CFC" w:rsidP="00D3151E">
            <w:pPr>
              <w:jc w:val="both"/>
            </w:pPr>
            <w:r w:rsidRPr="001B4A2D">
              <w:t>Проявляет интерес к стихам, песням, сказкам, рассматриванию картин, стремится двигаться под музыку; эмоционально откликается на различные произведения культуры и искусства.</w:t>
            </w:r>
          </w:p>
        </w:tc>
        <w:tc>
          <w:tcPr>
            <w:tcW w:w="4660" w:type="dxa"/>
          </w:tcPr>
          <w:p w:rsidR="00582CFC" w:rsidRPr="001B4A2D" w:rsidRDefault="00582CFC" w:rsidP="00D3151E">
            <w:pPr>
              <w:jc w:val="both"/>
            </w:pPr>
            <w:r w:rsidRPr="001B4A2D">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582CFC" w:rsidRDefault="00582CFC" w:rsidP="00D3151E">
            <w:pPr>
              <w:jc w:val="both"/>
              <w:rPr>
                <w:b/>
              </w:rPr>
            </w:pPr>
            <w:r w:rsidRPr="001B4A2D">
              <w:rPr>
                <w:b/>
              </w:rPr>
              <w:t>Проявляет интерес к искусству народов РБ (произведения художников, музыкальное искусство, фольклор и литература).</w:t>
            </w:r>
          </w:p>
          <w:p w:rsidR="00EA28D2" w:rsidRPr="00EA28D2" w:rsidRDefault="00EA28D2" w:rsidP="00D3151E">
            <w:pPr>
              <w:jc w:val="both"/>
              <w:rPr>
                <w:b/>
              </w:rPr>
            </w:pPr>
            <w:r w:rsidRPr="00EA28D2">
              <w:rPr>
                <w:b/>
              </w:rPr>
              <w:t>Проявляет интерес к культуре,</w:t>
            </w:r>
            <w:r w:rsidRPr="00EA28D2">
              <w:rPr>
                <w:b/>
                <w:color w:val="000000" w:themeColor="text1"/>
              </w:rPr>
              <w:t xml:space="preserve"> народно-декоративному искусству</w:t>
            </w:r>
            <w:r w:rsidRPr="00EA28D2">
              <w:rPr>
                <w:b/>
              </w:rPr>
              <w:t xml:space="preserve"> башкирского народа, различает </w:t>
            </w:r>
            <w:r w:rsidRPr="00EA28D2">
              <w:rPr>
                <w:b/>
                <w:color w:val="000000" w:themeColor="text1"/>
              </w:rPr>
              <w:t>композиционное строение башкирского узора, которое подчинено форме, размерам и назначению орнаментированных изделий</w:t>
            </w:r>
            <w:r w:rsidR="00E61C92">
              <w:rPr>
                <w:b/>
                <w:color w:val="000000" w:themeColor="text1"/>
              </w:rPr>
              <w:t xml:space="preserve"> (использование парциальной программы </w:t>
            </w:r>
            <w:proofErr w:type="spellStart"/>
            <w:r w:rsidR="00E61C92">
              <w:rPr>
                <w:b/>
                <w:color w:val="000000" w:themeColor="text1"/>
              </w:rPr>
              <w:t>Молчевой</w:t>
            </w:r>
            <w:proofErr w:type="spellEnd"/>
            <w:r w:rsidR="00E61C92">
              <w:rPr>
                <w:b/>
                <w:color w:val="000000" w:themeColor="text1"/>
              </w:rPr>
              <w:t xml:space="preserve"> А.В. «Народное декоративн</w:t>
            </w:r>
            <w:proofErr w:type="gramStart"/>
            <w:r w:rsidR="00E61C92">
              <w:rPr>
                <w:b/>
                <w:color w:val="000000" w:themeColor="text1"/>
              </w:rPr>
              <w:t>о-</w:t>
            </w:r>
            <w:proofErr w:type="gramEnd"/>
            <w:r w:rsidR="00E61C92">
              <w:rPr>
                <w:b/>
                <w:color w:val="000000" w:themeColor="text1"/>
              </w:rPr>
              <w:t xml:space="preserve"> прикладное искусство Башкортостана- дошкольникам»</w:t>
            </w:r>
            <w:r w:rsidR="009C5B84">
              <w:rPr>
                <w:b/>
                <w:color w:val="000000" w:themeColor="text1"/>
              </w:rPr>
              <w:t>, стр. 8-111)</w:t>
            </w:r>
          </w:p>
        </w:tc>
      </w:tr>
      <w:tr w:rsidR="00582CFC" w:rsidRPr="00F32AAB" w:rsidTr="00582CFC">
        <w:trPr>
          <w:jc w:val="center"/>
        </w:trPr>
        <w:tc>
          <w:tcPr>
            <w:tcW w:w="2269" w:type="dxa"/>
          </w:tcPr>
          <w:p w:rsidR="00582CFC" w:rsidRPr="001B4A2D" w:rsidRDefault="00582CFC" w:rsidP="00D3151E">
            <w:pPr>
              <w:jc w:val="both"/>
              <w:rPr>
                <w:b/>
              </w:rPr>
            </w:pPr>
            <w:r w:rsidRPr="001B4A2D">
              <w:rPr>
                <w:b/>
              </w:rPr>
              <w:t>Физическое развитие</w:t>
            </w:r>
          </w:p>
        </w:tc>
        <w:tc>
          <w:tcPr>
            <w:tcW w:w="3544" w:type="dxa"/>
          </w:tcPr>
          <w:p w:rsidR="00582CFC" w:rsidRPr="001B4A2D" w:rsidRDefault="00582CFC" w:rsidP="00D3151E">
            <w:pPr>
              <w:jc w:val="both"/>
            </w:pPr>
            <w:r w:rsidRPr="001B4A2D">
              <w:t xml:space="preserve">У ребенка развита крупная моторика, он стремится осваивать различные виды движений (бег, лазание, перешагивание и пр.) </w:t>
            </w:r>
          </w:p>
          <w:p w:rsidR="00582CFC" w:rsidRPr="001B4A2D" w:rsidRDefault="00582CFC" w:rsidP="00D3151E">
            <w:pPr>
              <w:jc w:val="both"/>
            </w:pPr>
            <w:r w:rsidRPr="001B4A2D">
              <w:t xml:space="preserve">Проявляет интерес к сверстникам, наблюдает за их </w:t>
            </w:r>
            <w:r w:rsidRPr="001B4A2D">
              <w:lastRenderedPageBreak/>
              <w:t xml:space="preserve">действиями и подражает им. </w:t>
            </w:r>
          </w:p>
          <w:p w:rsidR="00582CFC" w:rsidRPr="001B4A2D" w:rsidRDefault="00582CFC" w:rsidP="00D3151E">
            <w:pPr>
              <w:jc w:val="both"/>
              <w:rPr>
                <w:b/>
              </w:rPr>
            </w:pPr>
            <w:r w:rsidRPr="001B4A2D">
              <w:rPr>
                <w:b/>
              </w:rPr>
              <w:t>Проявляет интерес к играм башкирского народа, хороводам, пальчиковым играм</w:t>
            </w:r>
            <w:r w:rsidR="001A0590">
              <w:rPr>
                <w:b/>
              </w:rPr>
              <w:t>.</w:t>
            </w:r>
          </w:p>
        </w:tc>
        <w:tc>
          <w:tcPr>
            <w:tcW w:w="4660" w:type="dxa"/>
          </w:tcPr>
          <w:p w:rsidR="00582CFC" w:rsidRPr="001B4A2D" w:rsidRDefault="00582CFC" w:rsidP="00D3151E">
            <w:pPr>
              <w:jc w:val="both"/>
            </w:pPr>
            <w:r w:rsidRPr="001B4A2D">
              <w:lastRenderedPageBreak/>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582CFC" w:rsidRPr="001B4A2D" w:rsidRDefault="00582CFC" w:rsidP="00D3151E">
            <w:pPr>
              <w:jc w:val="both"/>
            </w:pPr>
            <w:r w:rsidRPr="001B4A2D">
              <w:t xml:space="preserve">Активно взаимодействует со сверстниками, учитывать интересы и </w:t>
            </w:r>
            <w:r w:rsidRPr="001B4A2D">
              <w:lastRenderedPageBreak/>
              <w:t xml:space="preserve">чувства других. </w:t>
            </w:r>
          </w:p>
          <w:p w:rsidR="00582CFC" w:rsidRPr="001B4A2D" w:rsidRDefault="00582CFC" w:rsidP="00D3151E">
            <w:pPr>
              <w:jc w:val="both"/>
            </w:pPr>
            <w:r w:rsidRPr="001B4A2D">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B4A2D">
              <w:t>со</w:t>
            </w:r>
            <w:proofErr w:type="gramEnd"/>
            <w:r w:rsidRPr="001B4A2D">
              <w:t xml:space="preserve"> взрослыми и сверстниками, может соблюдать правила безопасного поведения и личной гигиены. </w:t>
            </w:r>
          </w:p>
          <w:p w:rsidR="00582CFC" w:rsidRDefault="00582CFC" w:rsidP="00D3151E">
            <w:pPr>
              <w:jc w:val="both"/>
            </w:pPr>
            <w:r w:rsidRPr="001B4A2D">
              <w:rPr>
                <w:b/>
              </w:rPr>
              <w:t>Знаком, знает  и играет в  подвижные игры башкирского народа и народов, проживающих на территории РБ</w:t>
            </w:r>
            <w:r w:rsidRPr="001B4A2D">
              <w:t>.</w:t>
            </w:r>
          </w:p>
          <w:p w:rsidR="00A21A2A" w:rsidRPr="00EE26C5" w:rsidRDefault="00EE26C5" w:rsidP="00A21A2A">
            <w:pPr>
              <w:jc w:val="both"/>
              <w:rPr>
                <w:b/>
              </w:rPr>
            </w:pPr>
            <w:r w:rsidRPr="00EE26C5">
              <w:rPr>
                <w:b/>
              </w:rPr>
              <w:t>З</w:t>
            </w:r>
            <w:r w:rsidR="00A21A2A" w:rsidRPr="00EE26C5">
              <w:rPr>
                <w:b/>
              </w:rPr>
              <w:t>наком о роли гигиены и режима дня для здоровья человека</w:t>
            </w:r>
            <w:r w:rsidRPr="00EE26C5">
              <w:rPr>
                <w:b/>
              </w:rPr>
              <w:t>, о пользе закаливания</w:t>
            </w:r>
            <w:r w:rsidR="009C5B84">
              <w:rPr>
                <w:b/>
              </w:rPr>
              <w:t xml:space="preserve"> (использование парциальной программы Л.А. </w:t>
            </w:r>
            <w:proofErr w:type="spellStart"/>
            <w:r w:rsidR="009C5B84">
              <w:rPr>
                <w:b/>
              </w:rPr>
              <w:t>Блудовой</w:t>
            </w:r>
            <w:proofErr w:type="spellEnd"/>
            <w:r w:rsidR="009C5B84">
              <w:rPr>
                <w:b/>
              </w:rPr>
              <w:t xml:space="preserve"> «Природа в детях», стр. 48-122)</w:t>
            </w:r>
          </w:p>
        </w:tc>
      </w:tr>
    </w:tbl>
    <w:p w:rsidR="00582CFC" w:rsidRPr="00815F56" w:rsidRDefault="00582CFC" w:rsidP="00582CFC">
      <w:pPr>
        <w:shd w:val="clear" w:color="auto" w:fill="FFFFFF"/>
        <w:spacing w:before="100" w:beforeAutospacing="1" w:after="100" w:afterAutospacing="1" w:line="323" w:lineRule="atLeast"/>
        <w:ind w:left="480"/>
        <w:jc w:val="center"/>
        <w:rPr>
          <w:rFonts w:ascii="Arial" w:hAnsi="Arial" w:cs="Arial"/>
          <w:color w:val="000000"/>
          <w:sz w:val="23"/>
          <w:szCs w:val="23"/>
        </w:rPr>
      </w:pPr>
      <w:r w:rsidRPr="005064A7">
        <w:rPr>
          <w:b/>
          <w:bCs/>
          <w:color w:val="000000"/>
          <w:sz w:val="28"/>
          <w:szCs w:val="28"/>
        </w:rPr>
        <w:lastRenderedPageBreak/>
        <w:t>1.3.</w:t>
      </w:r>
      <w:r>
        <w:rPr>
          <w:b/>
          <w:bCs/>
          <w:color w:val="000000"/>
          <w:sz w:val="28"/>
          <w:szCs w:val="28"/>
        </w:rPr>
        <w:t xml:space="preserve"> </w:t>
      </w:r>
      <w:r w:rsidRPr="005064A7">
        <w:rPr>
          <w:b/>
          <w:bCs/>
          <w:color w:val="000000"/>
          <w:sz w:val="28"/>
          <w:szCs w:val="28"/>
        </w:rPr>
        <w:t>Развивающее</w:t>
      </w:r>
      <w:r w:rsidRPr="00815F56">
        <w:rPr>
          <w:b/>
          <w:bCs/>
          <w:color w:val="000000"/>
          <w:sz w:val="28"/>
          <w:szCs w:val="28"/>
        </w:rPr>
        <w:t xml:space="preserve"> оценивание качества образовательной деятельности по Программе</w:t>
      </w:r>
    </w:p>
    <w:p w:rsidR="00582CFC" w:rsidRPr="00582CFC" w:rsidRDefault="00582CFC" w:rsidP="00582CFC">
      <w:pPr>
        <w:shd w:val="clear" w:color="auto" w:fill="FFFFFF"/>
        <w:spacing w:line="360" w:lineRule="auto"/>
        <w:ind w:firstLine="709"/>
        <w:jc w:val="both"/>
        <w:rPr>
          <w:rFonts w:ascii="Arial" w:hAnsi="Arial" w:cs="Arial"/>
          <w:color w:val="000000"/>
        </w:rPr>
      </w:pPr>
      <w:r w:rsidRPr="00582CFC">
        <w:rPr>
          <w:color w:val="000000"/>
        </w:rPr>
        <w:t>Система оценки качества реализации п</w:t>
      </w:r>
      <w:r>
        <w:rPr>
          <w:color w:val="000000"/>
        </w:rPr>
        <w:t xml:space="preserve">рограммы </w:t>
      </w:r>
      <w:r w:rsidR="001A0590" w:rsidRPr="00FA4D9D">
        <w:t>МАДОУ ЦРР детский сад «</w:t>
      </w:r>
      <w:proofErr w:type="spellStart"/>
      <w:r w:rsidR="001A0590" w:rsidRPr="00FA4D9D">
        <w:t>Сулпылар</w:t>
      </w:r>
      <w:proofErr w:type="spellEnd"/>
      <w:r w:rsidR="001A0590" w:rsidRPr="00FA4D9D">
        <w:t>» с. Ст. Сибай</w:t>
      </w:r>
      <w:r w:rsidR="001A0590">
        <w:t xml:space="preserve"> </w:t>
      </w:r>
      <w:r w:rsidRPr="00582CFC">
        <w:rPr>
          <w:color w:val="000000"/>
        </w:rPr>
        <w:t>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Стандарта.</w:t>
      </w:r>
    </w:p>
    <w:p w:rsidR="00582CFC" w:rsidRPr="00582CFC" w:rsidRDefault="00582CFC" w:rsidP="00582CFC">
      <w:pPr>
        <w:shd w:val="clear" w:color="auto" w:fill="FFFFFF"/>
        <w:spacing w:line="360" w:lineRule="auto"/>
        <w:ind w:firstLine="709"/>
        <w:jc w:val="both"/>
        <w:rPr>
          <w:rFonts w:ascii="Arial" w:hAnsi="Arial" w:cs="Arial"/>
          <w:color w:val="000000"/>
        </w:rPr>
      </w:pPr>
      <w:r w:rsidRPr="00582CFC">
        <w:rPr>
          <w:color w:val="000000"/>
        </w:rPr>
        <w:t>Программа предусматривает следующие уровни системы оценки качества:</w:t>
      </w:r>
    </w:p>
    <w:p w:rsidR="00582CFC" w:rsidRPr="00582CFC" w:rsidRDefault="00582CFC" w:rsidP="00FA71CC">
      <w:pPr>
        <w:pStyle w:val="afd"/>
        <w:numPr>
          <w:ilvl w:val="0"/>
          <w:numId w:val="27"/>
        </w:numPr>
        <w:shd w:val="clear" w:color="auto" w:fill="FFFFFF"/>
        <w:spacing w:line="360" w:lineRule="auto"/>
        <w:jc w:val="both"/>
        <w:rPr>
          <w:rFonts w:ascii="Times New Roman" w:hAnsi="Times New Roman"/>
          <w:color w:val="000000"/>
          <w:sz w:val="24"/>
          <w:szCs w:val="24"/>
        </w:rPr>
      </w:pPr>
      <w:r w:rsidRPr="00582CFC">
        <w:rPr>
          <w:rFonts w:ascii="Times New Roman" w:hAnsi="Times New Roman"/>
          <w:color w:val="000000"/>
          <w:sz w:val="24"/>
          <w:szCs w:val="24"/>
        </w:rPr>
        <w:t>педагогическая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82CFC" w:rsidRPr="00582CFC" w:rsidRDefault="00582CFC" w:rsidP="00FA71CC">
      <w:pPr>
        <w:pStyle w:val="afd"/>
        <w:numPr>
          <w:ilvl w:val="0"/>
          <w:numId w:val="27"/>
        </w:numPr>
        <w:shd w:val="clear" w:color="auto" w:fill="FFFFFF"/>
        <w:spacing w:line="360" w:lineRule="auto"/>
        <w:jc w:val="both"/>
        <w:rPr>
          <w:rFonts w:ascii="Times New Roman" w:hAnsi="Times New Roman"/>
          <w:color w:val="000000"/>
          <w:sz w:val="24"/>
          <w:szCs w:val="24"/>
        </w:rPr>
      </w:pPr>
      <w:r w:rsidRPr="00582CFC">
        <w:rPr>
          <w:rFonts w:ascii="Times New Roman" w:hAnsi="Times New Roman"/>
          <w:color w:val="000000"/>
          <w:sz w:val="24"/>
          <w:szCs w:val="24"/>
        </w:rPr>
        <w:t>внутренняя оценка, самооценка Организации;</w:t>
      </w:r>
    </w:p>
    <w:p w:rsidR="00582CFC" w:rsidRPr="00582CFC" w:rsidRDefault="00582CFC" w:rsidP="00FA71CC">
      <w:pPr>
        <w:pStyle w:val="afd"/>
        <w:numPr>
          <w:ilvl w:val="0"/>
          <w:numId w:val="27"/>
        </w:numPr>
        <w:shd w:val="clear" w:color="auto" w:fill="FFFFFF"/>
        <w:spacing w:line="360" w:lineRule="auto"/>
        <w:jc w:val="both"/>
        <w:rPr>
          <w:rFonts w:ascii="Times New Roman" w:hAnsi="Times New Roman"/>
          <w:color w:val="000000"/>
          <w:sz w:val="24"/>
          <w:szCs w:val="24"/>
        </w:rPr>
      </w:pPr>
      <w:r w:rsidRPr="00582CFC">
        <w:rPr>
          <w:rFonts w:ascii="Times New Roman" w:hAnsi="Times New Roman"/>
          <w:color w:val="000000"/>
          <w:sz w:val="24"/>
          <w:szCs w:val="24"/>
        </w:rPr>
        <w:t>внешняя оценка Организации, в том числе независимая профессиональная и общественная оценка.</w:t>
      </w:r>
    </w:p>
    <w:p w:rsidR="00582CFC" w:rsidRPr="00582CFC" w:rsidRDefault="00582CFC" w:rsidP="00582CFC">
      <w:pPr>
        <w:shd w:val="clear" w:color="auto" w:fill="FFFFFF"/>
        <w:spacing w:line="360" w:lineRule="auto"/>
        <w:ind w:left="357" w:firstLine="709"/>
        <w:jc w:val="both"/>
        <w:rPr>
          <w:rFonts w:ascii="Arial" w:hAnsi="Arial" w:cs="Arial"/>
          <w:color w:val="000000"/>
        </w:rPr>
      </w:pPr>
      <w:r w:rsidRPr="00582CFC">
        <w:rPr>
          <w:color w:val="000000"/>
        </w:rPr>
        <w:t>Система оценки качества реализации Программы решает задачи: </w:t>
      </w:r>
    </w:p>
    <w:p w:rsidR="00582CFC" w:rsidRPr="00582CFC" w:rsidRDefault="00582CFC" w:rsidP="00FA71CC">
      <w:pPr>
        <w:pStyle w:val="afd"/>
        <w:numPr>
          <w:ilvl w:val="0"/>
          <w:numId w:val="28"/>
        </w:numPr>
        <w:shd w:val="clear" w:color="auto" w:fill="FFFFFF"/>
        <w:spacing w:line="360" w:lineRule="auto"/>
        <w:jc w:val="both"/>
        <w:rPr>
          <w:rFonts w:ascii="Times New Roman" w:hAnsi="Times New Roman"/>
          <w:color w:val="000000"/>
          <w:sz w:val="24"/>
          <w:szCs w:val="24"/>
        </w:rPr>
      </w:pPr>
      <w:r w:rsidRPr="00582CFC">
        <w:rPr>
          <w:rFonts w:ascii="Times New Roman" w:hAnsi="Times New Roman"/>
          <w:color w:val="000000"/>
          <w:sz w:val="24"/>
          <w:szCs w:val="24"/>
        </w:rPr>
        <w:t>повышения качества реализации программы дошкольного образования;</w:t>
      </w:r>
    </w:p>
    <w:p w:rsidR="00582CFC" w:rsidRPr="00582CFC" w:rsidRDefault="00582CFC" w:rsidP="00FA71CC">
      <w:pPr>
        <w:pStyle w:val="afd"/>
        <w:numPr>
          <w:ilvl w:val="0"/>
          <w:numId w:val="28"/>
        </w:numPr>
        <w:shd w:val="clear" w:color="auto" w:fill="FFFFFF"/>
        <w:spacing w:line="360" w:lineRule="auto"/>
        <w:jc w:val="both"/>
        <w:rPr>
          <w:rFonts w:ascii="Times New Roman" w:hAnsi="Times New Roman"/>
          <w:color w:val="000000"/>
          <w:sz w:val="24"/>
          <w:szCs w:val="24"/>
        </w:rPr>
      </w:pPr>
      <w:r w:rsidRPr="00582CFC">
        <w:rPr>
          <w:rFonts w:ascii="Times New Roman" w:hAnsi="Times New Roman"/>
          <w:color w:val="000000"/>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582CFC" w:rsidRPr="00582CFC" w:rsidRDefault="00582CFC" w:rsidP="00FA71CC">
      <w:pPr>
        <w:pStyle w:val="afd"/>
        <w:numPr>
          <w:ilvl w:val="0"/>
          <w:numId w:val="28"/>
        </w:numPr>
        <w:shd w:val="clear" w:color="auto" w:fill="FFFFFF"/>
        <w:spacing w:line="360" w:lineRule="auto"/>
        <w:jc w:val="both"/>
        <w:rPr>
          <w:rFonts w:ascii="Times New Roman" w:hAnsi="Times New Roman"/>
          <w:color w:val="000000"/>
          <w:sz w:val="24"/>
          <w:szCs w:val="24"/>
        </w:rPr>
      </w:pPr>
      <w:r w:rsidRPr="00582CFC">
        <w:rPr>
          <w:rFonts w:ascii="Times New Roman" w:hAnsi="Times New Roman"/>
          <w:color w:val="000000"/>
          <w:sz w:val="24"/>
          <w:szCs w:val="24"/>
        </w:rPr>
        <w:t>обеспечения объективной экспертизы деятельности Организации в процессе оценки качества программы дошкольного образования;</w:t>
      </w:r>
    </w:p>
    <w:p w:rsidR="00582CFC" w:rsidRPr="00582CFC" w:rsidRDefault="00582CFC" w:rsidP="00FA71CC">
      <w:pPr>
        <w:pStyle w:val="afd"/>
        <w:numPr>
          <w:ilvl w:val="0"/>
          <w:numId w:val="28"/>
        </w:numPr>
        <w:shd w:val="clear" w:color="auto" w:fill="FFFFFF"/>
        <w:spacing w:line="360" w:lineRule="auto"/>
        <w:jc w:val="both"/>
        <w:rPr>
          <w:rFonts w:ascii="Times New Roman" w:hAnsi="Times New Roman"/>
          <w:color w:val="000000"/>
          <w:sz w:val="24"/>
          <w:szCs w:val="24"/>
        </w:rPr>
      </w:pPr>
      <w:r w:rsidRPr="00582CFC">
        <w:rPr>
          <w:rFonts w:ascii="Times New Roman" w:hAnsi="Times New Roman"/>
          <w:color w:val="000000"/>
          <w:sz w:val="24"/>
          <w:szCs w:val="24"/>
        </w:rPr>
        <w:t>задания ориентиров педагогам в их профессиональной деятельности и перспектив развития самой Организации;</w:t>
      </w:r>
    </w:p>
    <w:p w:rsidR="00582CFC" w:rsidRPr="00582CFC" w:rsidRDefault="00582CFC" w:rsidP="00FA71CC">
      <w:pPr>
        <w:pStyle w:val="afd"/>
        <w:numPr>
          <w:ilvl w:val="0"/>
          <w:numId w:val="28"/>
        </w:numPr>
        <w:shd w:val="clear" w:color="auto" w:fill="FFFFFF"/>
        <w:spacing w:line="360" w:lineRule="auto"/>
        <w:jc w:val="both"/>
        <w:rPr>
          <w:rFonts w:ascii="Times New Roman" w:hAnsi="Times New Roman"/>
          <w:color w:val="000000"/>
          <w:sz w:val="24"/>
          <w:szCs w:val="24"/>
        </w:rPr>
      </w:pPr>
      <w:r w:rsidRPr="00582CFC">
        <w:rPr>
          <w:rFonts w:ascii="Times New Roman" w:hAnsi="Times New Roman"/>
          <w:color w:val="000000"/>
          <w:sz w:val="24"/>
          <w:szCs w:val="24"/>
        </w:rPr>
        <w:t>создания оснований преемственности между дошкольным и начальным общим образованием.</w:t>
      </w:r>
    </w:p>
    <w:p w:rsidR="00582CFC" w:rsidRPr="00582CFC" w:rsidRDefault="00582CFC" w:rsidP="00582CFC">
      <w:pPr>
        <w:jc w:val="center"/>
        <w:rPr>
          <w:b/>
        </w:rPr>
      </w:pPr>
    </w:p>
    <w:p w:rsidR="00582CFC" w:rsidRDefault="00582CFC" w:rsidP="00582CFC">
      <w:pPr>
        <w:jc w:val="center"/>
        <w:rPr>
          <w:b/>
          <w:sz w:val="28"/>
          <w:szCs w:val="28"/>
        </w:rPr>
      </w:pPr>
      <w:r>
        <w:rPr>
          <w:b/>
          <w:sz w:val="28"/>
          <w:szCs w:val="28"/>
        </w:rPr>
        <w:t xml:space="preserve">2.  </w:t>
      </w:r>
      <w:r w:rsidRPr="00D8234E">
        <w:rPr>
          <w:b/>
          <w:sz w:val="28"/>
          <w:szCs w:val="28"/>
        </w:rPr>
        <w:t>СОДЕРЖАТЕЛЬНЫЙ РАЗДЕЛ</w:t>
      </w:r>
    </w:p>
    <w:p w:rsidR="00582CFC" w:rsidRPr="005064A7" w:rsidRDefault="00582CFC" w:rsidP="00FD57E1">
      <w:pPr>
        <w:jc w:val="both"/>
        <w:rPr>
          <w:b/>
          <w:sz w:val="28"/>
        </w:rPr>
      </w:pPr>
      <w:r w:rsidRPr="00F17224">
        <w:rPr>
          <w:b/>
        </w:rPr>
        <w:t xml:space="preserve">2.1. </w:t>
      </w:r>
      <w:r w:rsidRPr="005064A7">
        <w:rPr>
          <w:b/>
          <w:sz w:val="28"/>
        </w:rPr>
        <w:t xml:space="preserve">Образовательная деятельность в соответствии с направлениями развития ребенка (в пяти образовательных областях). Вариативные формы, способы, методы и средства реализации Программы с учетом возрастных и индивидуальных особенностей воспитанников. </w:t>
      </w:r>
    </w:p>
    <w:p w:rsidR="00582CFC" w:rsidRPr="005064A7" w:rsidRDefault="00582CFC" w:rsidP="00FD57E1">
      <w:pPr>
        <w:jc w:val="both"/>
        <w:rPr>
          <w:b/>
          <w:sz w:val="28"/>
        </w:rPr>
      </w:pPr>
      <w:r w:rsidRPr="005064A7">
        <w:rPr>
          <w:b/>
          <w:sz w:val="28"/>
        </w:rPr>
        <w:t>Способы и направления поддержки детской инициативы.</w:t>
      </w:r>
    </w:p>
    <w:p w:rsidR="00582CFC" w:rsidRPr="00F17224" w:rsidRDefault="00582CFC" w:rsidP="00FD57E1">
      <w:pPr>
        <w:jc w:val="both"/>
        <w:rPr>
          <w:b/>
          <w:sz w:val="28"/>
          <w:szCs w:val="28"/>
        </w:rPr>
      </w:pPr>
    </w:p>
    <w:p w:rsidR="00582CFC" w:rsidRDefault="00582CFC" w:rsidP="00582CFC">
      <w:pPr>
        <w:jc w:val="center"/>
        <w:rPr>
          <w:b/>
          <w:sz w:val="28"/>
          <w:szCs w:val="28"/>
        </w:rPr>
      </w:pPr>
      <w:r>
        <w:rPr>
          <w:b/>
          <w:sz w:val="28"/>
          <w:szCs w:val="28"/>
        </w:rPr>
        <w:t>2.1.1. Образовательная область</w:t>
      </w:r>
    </w:p>
    <w:p w:rsidR="009B5706" w:rsidRDefault="00582CFC" w:rsidP="00582CFC">
      <w:pPr>
        <w:jc w:val="center"/>
        <w:rPr>
          <w:b/>
          <w:sz w:val="28"/>
          <w:szCs w:val="28"/>
        </w:rPr>
      </w:pPr>
      <w:r>
        <w:rPr>
          <w:b/>
          <w:sz w:val="28"/>
          <w:szCs w:val="28"/>
        </w:rPr>
        <w:t>«Социально – коммуникативное развитие»</w:t>
      </w:r>
    </w:p>
    <w:tbl>
      <w:tblPr>
        <w:tblStyle w:val="aa"/>
        <w:tblW w:w="9747" w:type="dxa"/>
        <w:tblLook w:val="04A0"/>
      </w:tblPr>
      <w:tblGrid>
        <w:gridCol w:w="1809"/>
        <w:gridCol w:w="2393"/>
        <w:gridCol w:w="5545"/>
      </w:tblGrid>
      <w:tr w:rsidR="00582CFC" w:rsidRPr="00D8234E" w:rsidTr="00D3151E">
        <w:tc>
          <w:tcPr>
            <w:tcW w:w="1809" w:type="dxa"/>
            <w:vMerge w:val="restart"/>
          </w:tcPr>
          <w:p w:rsidR="00582CFC" w:rsidRDefault="00582CFC" w:rsidP="00D3151E">
            <w:pPr>
              <w:spacing w:line="276" w:lineRule="auto"/>
              <w:rPr>
                <w:rFonts w:eastAsiaTheme="minorHAnsi"/>
                <w:lang w:eastAsia="en-US"/>
              </w:rPr>
            </w:pPr>
          </w:p>
          <w:p w:rsidR="00582CFC" w:rsidRPr="00D8234E" w:rsidRDefault="00582CFC" w:rsidP="00D3151E">
            <w:pPr>
              <w:spacing w:line="276" w:lineRule="auto"/>
              <w:rPr>
                <w:rFonts w:eastAsiaTheme="minorHAnsi"/>
                <w:lang w:eastAsia="en-US"/>
              </w:rPr>
            </w:pPr>
            <w:r w:rsidRPr="00D8234E">
              <w:rPr>
                <w:rFonts w:eastAsiaTheme="minorHAnsi"/>
                <w:lang w:eastAsia="en-US"/>
              </w:rPr>
              <w:t>Цель</w:t>
            </w:r>
          </w:p>
          <w:p w:rsidR="00582CFC" w:rsidRPr="00D8234E" w:rsidRDefault="00582CFC" w:rsidP="00D3151E">
            <w:pPr>
              <w:spacing w:line="276" w:lineRule="auto"/>
              <w:rPr>
                <w:rFonts w:eastAsiaTheme="minorHAnsi"/>
                <w:lang w:eastAsia="en-US"/>
              </w:rPr>
            </w:pPr>
          </w:p>
        </w:tc>
        <w:tc>
          <w:tcPr>
            <w:tcW w:w="2393" w:type="dxa"/>
          </w:tcPr>
          <w:p w:rsidR="00582CFC" w:rsidRPr="00D8234E" w:rsidRDefault="00582CFC" w:rsidP="00D3151E">
            <w:pPr>
              <w:spacing w:line="276" w:lineRule="auto"/>
              <w:jc w:val="center"/>
              <w:rPr>
                <w:rFonts w:eastAsiaTheme="minorHAnsi"/>
                <w:lang w:eastAsia="en-US"/>
              </w:rPr>
            </w:pPr>
            <w:r w:rsidRPr="00D8234E">
              <w:rPr>
                <w:rFonts w:eastAsiaTheme="minorHAnsi"/>
                <w:lang w:eastAsia="en-US"/>
              </w:rPr>
              <w:t>Обязательная часть</w:t>
            </w:r>
          </w:p>
        </w:tc>
        <w:tc>
          <w:tcPr>
            <w:tcW w:w="5545" w:type="dxa"/>
          </w:tcPr>
          <w:p w:rsidR="00582CFC" w:rsidRPr="00D8234E" w:rsidRDefault="00582CFC" w:rsidP="00D3151E">
            <w:pPr>
              <w:spacing w:line="276" w:lineRule="auto"/>
              <w:jc w:val="center"/>
              <w:rPr>
                <w:rFonts w:eastAsiaTheme="minorHAnsi"/>
                <w:lang w:eastAsia="en-US"/>
              </w:rPr>
            </w:pPr>
            <w:r w:rsidRPr="00D8234E">
              <w:rPr>
                <w:rFonts w:eastAsiaTheme="minorHAnsi"/>
                <w:lang w:eastAsia="en-US"/>
              </w:rPr>
              <w:t>Вариативная часть</w:t>
            </w:r>
          </w:p>
        </w:tc>
      </w:tr>
      <w:tr w:rsidR="00582CFC" w:rsidRPr="00D8234E" w:rsidTr="00D3151E">
        <w:tc>
          <w:tcPr>
            <w:tcW w:w="1809" w:type="dxa"/>
            <w:vMerge/>
          </w:tcPr>
          <w:p w:rsidR="00582CFC" w:rsidRPr="00D8234E" w:rsidRDefault="00582CFC" w:rsidP="00D3151E">
            <w:pPr>
              <w:spacing w:line="276" w:lineRule="auto"/>
              <w:rPr>
                <w:rFonts w:eastAsiaTheme="minorHAnsi"/>
                <w:lang w:eastAsia="en-US"/>
              </w:rPr>
            </w:pPr>
          </w:p>
        </w:tc>
        <w:tc>
          <w:tcPr>
            <w:tcW w:w="2393" w:type="dxa"/>
          </w:tcPr>
          <w:p w:rsidR="00582CFC" w:rsidRPr="00D8234E" w:rsidRDefault="00582CFC" w:rsidP="00D3151E">
            <w:pPr>
              <w:spacing w:line="276" w:lineRule="auto"/>
              <w:ind w:firstLine="176"/>
              <w:rPr>
                <w:rFonts w:eastAsiaTheme="minorHAnsi"/>
                <w:lang w:eastAsia="en-US"/>
              </w:rPr>
            </w:pPr>
            <w:r>
              <w:rPr>
                <w:rFonts w:eastAsiaTheme="minorHAnsi"/>
                <w:lang w:eastAsia="en-US"/>
              </w:rPr>
              <w:t>О</w:t>
            </w:r>
            <w:r w:rsidRPr="00D8234E">
              <w:rPr>
                <w:rFonts w:eastAsiaTheme="minorHAnsi"/>
                <w:lang w:eastAsia="en-US"/>
              </w:rPr>
              <w:t>своение первоначальных представлений социального характера и включение детей в систему социальных отношений</w:t>
            </w:r>
          </w:p>
        </w:tc>
        <w:tc>
          <w:tcPr>
            <w:tcW w:w="5545" w:type="dxa"/>
          </w:tcPr>
          <w:p w:rsidR="00582CFC" w:rsidRPr="00F17224" w:rsidRDefault="00582CFC" w:rsidP="00D3151E">
            <w:pPr>
              <w:spacing w:line="276" w:lineRule="auto"/>
              <w:ind w:firstLine="176"/>
              <w:jc w:val="both"/>
              <w:rPr>
                <w:rFonts w:eastAsiaTheme="minorHAnsi"/>
                <w:b/>
                <w:lang w:eastAsia="en-US"/>
              </w:rPr>
            </w:pPr>
            <w:r w:rsidRPr="00F17224">
              <w:rPr>
                <w:rFonts w:eastAsiaTheme="minorHAnsi"/>
                <w:b/>
                <w:lang w:eastAsia="en-US"/>
              </w:rPr>
              <w:t xml:space="preserve">Формирование межнациональной толерантности, развитие социального и эмоционального интеллекта с учетом особенностей национального состава </w:t>
            </w:r>
            <w:r w:rsidR="00BD2A49">
              <w:rPr>
                <w:rFonts w:eastAsiaTheme="minorHAnsi"/>
                <w:b/>
                <w:lang w:eastAsia="en-US"/>
              </w:rPr>
              <w:t>МА</w:t>
            </w:r>
            <w:r w:rsidRPr="00F17224">
              <w:rPr>
                <w:rFonts w:eastAsiaTheme="minorHAnsi"/>
                <w:b/>
                <w:lang w:eastAsia="en-US"/>
              </w:rPr>
              <w:t>ДОУ</w:t>
            </w:r>
            <w:r w:rsidR="001A0590">
              <w:rPr>
                <w:rFonts w:eastAsiaTheme="minorHAnsi"/>
                <w:b/>
                <w:lang w:eastAsia="en-US"/>
              </w:rPr>
              <w:t>.</w:t>
            </w:r>
          </w:p>
        </w:tc>
      </w:tr>
      <w:tr w:rsidR="00582CFC" w:rsidRPr="00D8234E" w:rsidTr="00D3151E">
        <w:tc>
          <w:tcPr>
            <w:tcW w:w="1809" w:type="dxa"/>
          </w:tcPr>
          <w:p w:rsidR="00582CFC" w:rsidRDefault="00582CFC" w:rsidP="00D3151E">
            <w:pPr>
              <w:spacing w:line="276" w:lineRule="auto"/>
              <w:rPr>
                <w:rFonts w:eastAsiaTheme="minorHAnsi"/>
                <w:lang w:eastAsia="en-US"/>
              </w:rPr>
            </w:pPr>
          </w:p>
          <w:p w:rsidR="00582CFC" w:rsidRPr="00D8234E" w:rsidRDefault="00582CFC" w:rsidP="00D3151E">
            <w:pPr>
              <w:spacing w:line="276" w:lineRule="auto"/>
              <w:rPr>
                <w:rFonts w:eastAsiaTheme="minorHAnsi"/>
                <w:lang w:eastAsia="en-US"/>
              </w:rPr>
            </w:pPr>
            <w:r w:rsidRPr="00D8234E">
              <w:rPr>
                <w:rFonts w:eastAsiaTheme="minorHAnsi"/>
                <w:lang w:eastAsia="en-US"/>
              </w:rPr>
              <w:t>Задачи</w:t>
            </w:r>
          </w:p>
          <w:p w:rsidR="00582CFC" w:rsidRPr="00D8234E" w:rsidRDefault="00582CFC" w:rsidP="00D3151E">
            <w:pPr>
              <w:spacing w:line="276" w:lineRule="auto"/>
              <w:rPr>
                <w:rFonts w:eastAsiaTheme="minorHAnsi"/>
                <w:lang w:eastAsia="en-US"/>
              </w:rPr>
            </w:pPr>
          </w:p>
        </w:tc>
        <w:tc>
          <w:tcPr>
            <w:tcW w:w="7938" w:type="dxa"/>
            <w:gridSpan w:val="2"/>
          </w:tcPr>
          <w:p w:rsidR="00582CFC" w:rsidRDefault="00582CFC" w:rsidP="00FA71CC">
            <w:pPr>
              <w:pStyle w:val="afd"/>
              <w:numPr>
                <w:ilvl w:val="0"/>
                <w:numId w:val="29"/>
              </w:numPr>
              <w:tabs>
                <w:tab w:val="clear" w:pos="720"/>
                <w:tab w:val="num" w:pos="0"/>
              </w:tabs>
              <w:spacing w:after="0" w:line="240" w:lineRule="auto"/>
              <w:ind w:left="34" w:firstLine="176"/>
              <w:jc w:val="both"/>
              <w:rPr>
                <w:rFonts w:ascii="Times New Roman" w:eastAsiaTheme="minorHAnsi" w:hAnsi="Times New Roman"/>
                <w:sz w:val="24"/>
                <w:szCs w:val="24"/>
              </w:rPr>
            </w:pPr>
            <w:r w:rsidRPr="009F7DA8">
              <w:rPr>
                <w:rFonts w:ascii="Times New Roman" w:eastAsiaTheme="minorHAnsi" w:hAnsi="Times New Roman"/>
                <w:sz w:val="24"/>
                <w:szCs w:val="24"/>
              </w:rPr>
              <w:t xml:space="preserve">усвоение норм и ценностей, принятых в обществе, включая моральные и нравственные ценности; </w:t>
            </w:r>
          </w:p>
          <w:p w:rsidR="00582CFC" w:rsidRDefault="00582CFC" w:rsidP="00FA71CC">
            <w:pPr>
              <w:pStyle w:val="afd"/>
              <w:numPr>
                <w:ilvl w:val="0"/>
                <w:numId w:val="29"/>
              </w:numPr>
              <w:tabs>
                <w:tab w:val="clear" w:pos="720"/>
                <w:tab w:val="num" w:pos="0"/>
              </w:tabs>
              <w:spacing w:after="0" w:line="240" w:lineRule="auto"/>
              <w:ind w:left="34" w:firstLine="176"/>
              <w:jc w:val="both"/>
              <w:rPr>
                <w:rFonts w:ascii="Times New Roman" w:eastAsiaTheme="minorHAnsi" w:hAnsi="Times New Roman"/>
                <w:sz w:val="24"/>
                <w:szCs w:val="24"/>
              </w:rPr>
            </w:pPr>
            <w:r w:rsidRPr="009F7DA8">
              <w:rPr>
                <w:rFonts w:ascii="Times New Roman" w:eastAsiaTheme="minorHAnsi" w:hAnsi="Times New Roman"/>
                <w:sz w:val="24"/>
                <w:szCs w:val="24"/>
              </w:rPr>
              <w:t xml:space="preserve">развитие общения и взаимодействия ребёнка с взрослыми и сверстниками; </w:t>
            </w:r>
          </w:p>
          <w:p w:rsidR="00582CFC" w:rsidRDefault="00582CFC" w:rsidP="00FA71CC">
            <w:pPr>
              <w:pStyle w:val="afd"/>
              <w:numPr>
                <w:ilvl w:val="0"/>
                <w:numId w:val="29"/>
              </w:numPr>
              <w:tabs>
                <w:tab w:val="clear" w:pos="720"/>
                <w:tab w:val="num" w:pos="0"/>
              </w:tabs>
              <w:spacing w:after="0" w:line="240" w:lineRule="auto"/>
              <w:ind w:left="34" w:firstLine="176"/>
              <w:jc w:val="both"/>
              <w:rPr>
                <w:rFonts w:ascii="Times New Roman" w:eastAsiaTheme="minorHAnsi" w:hAnsi="Times New Roman"/>
                <w:sz w:val="24"/>
                <w:szCs w:val="24"/>
              </w:rPr>
            </w:pPr>
            <w:r w:rsidRPr="009F7DA8">
              <w:rPr>
                <w:rFonts w:ascii="Times New Roman" w:eastAsiaTheme="minorHAnsi" w:hAnsi="Times New Roman"/>
                <w:sz w:val="24"/>
                <w:szCs w:val="24"/>
              </w:rPr>
              <w:t xml:space="preserve">становление самостоятельности, целенаправленности и </w:t>
            </w:r>
            <w:proofErr w:type="spellStart"/>
            <w:r w:rsidRPr="009F7DA8">
              <w:rPr>
                <w:rFonts w:ascii="Times New Roman" w:eastAsiaTheme="minorHAnsi" w:hAnsi="Times New Roman"/>
                <w:sz w:val="24"/>
                <w:szCs w:val="24"/>
              </w:rPr>
              <w:t>саморегуляции</w:t>
            </w:r>
            <w:proofErr w:type="spellEnd"/>
            <w:r w:rsidRPr="009F7DA8">
              <w:rPr>
                <w:rFonts w:ascii="Times New Roman" w:eastAsiaTheme="minorHAnsi" w:hAnsi="Times New Roman"/>
                <w:sz w:val="24"/>
                <w:szCs w:val="24"/>
              </w:rPr>
              <w:t xml:space="preserve"> собственных действий; </w:t>
            </w:r>
          </w:p>
          <w:p w:rsidR="00582CFC" w:rsidRDefault="00582CFC" w:rsidP="00FA71CC">
            <w:pPr>
              <w:pStyle w:val="afd"/>
              <w:numPr>
                <w:ilvl w:val="0"/>
                <w:numId w:val="29"/>
              </w:numPr>
              <w:tabs>
                <w:tab w:val="clear" w:pos="720"/>
                <w:tab w:val="num" w:pos="0"/>
              </w:tabs>
              <w:spacing w:after="0" w:line="240" w:lineRule="auto"/>
              <w:ind w:left="34" w:firstLine="176"/>
              <w:jc w:val="both"/>
              <w:rPr>
                <w:rFonts w:ascii="Times New Roman" w:eastAsiaTheme="minorHAnsi" w:hAnsi="Times New Roman"/>
                <w:sz w:val="24"/>
                <w:szCs w:val="24"/>
              </w:rPr>
            </w:pPr>
            <w:r w:rsidRPr="009F7DA8">
              <w:rPr>
                <w:rFonts w:ascii="Times New Roman" w:eastAsiaTheme="minorHAnsi" w:hAnsi="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w:t>
            </w:r>
            <w:r>
              <w:rPr>
                <w:rFonts w:ascii="Times New Roman" w:eastAsiaTheme="minorHAnsi" w:hAnsi="Times New Roman"/>
                <w:sz w:val="24"/>
                <w:szCs w:val="24"/>
              </w:rPr>
              <w:t>;</w:t>
            </w:r>
          </w:p>
          <w:p w:rsidR="00582CFC" w:rsidRDefault="00582CFC" w:rsidP="00FA71CC">
            <w:pPr>
              <w:pStyle w:val="afd"/>
              <w:numPr>
                <w:ilvl w:val="0"/>
                <w:numId w:val="29"/>
              </w:numPr>
              <w:tabs>
                <w:tab w:val="clear" w:pos="720"/>
                <w:tab w:val="num" w:pos="0"/>
              </w:tabs>
              <w:spacing w:after="0" w:line="240" w:lineRule="auto"/>
              <w:ind w:left="34" w:firstLine="176"/>
              <w:jc w:val="both"/>
              <w:rPr>
                <w:rFonts w:ascii="Times New Roman" w:eastAsiaTheme="minorHAnsi" w:hAnsi="Times New Roman"/>
                <w:sz w:val="24"/>
                <w:szCs w:val="24"/>
              </w:rPr>
            </w:pPr>
            <w:r w:rsidRPr="009F7DA8">
              <w:rPr>
                <w:rFonts w:ascii="Times New Roman" w:eastAsiaTheme="minorHAnsi" w:hAnsi="Times New Roman"/>
                <w:sz w:val="24"/>
                <w:szCs w:val="24"/>
              </w:rPr>
              <w:t>формирование позитивных установок к различным видам труда и творчества; формирование основ безопасного пов</w:t>
            </w:r>
            <w:r>
              <w:rPr>
                <w:rFonts w:ascii="Times New Roman" w:eastAsiaTheme="minorHAnsi" w:hAnsi="Times New Roman"/>
                <w:sz w:val="24"/>
                <w:szCs w:val="24"/>
              </w:rPr>
              <w:t>едения в быту, социуме, природе;</w:t>
            </w:r>
          </w:p>
          <w:p w:rsidR="00582CFC" w:rsidRPr="00F17224" w:rsidRDefault="00582CFC" w:rsidP="00FA71CC">
            <w:pPr>
              <w:pStyle w:val="afd"/>
              <w:numPr>
                <w:ilvl w:val="0"/>
                <w:numId w:val="29"/>
              </w:numPr>
              <w:tabs>
                <w:tab w:val="clear" w:pos="720"/>
                <w:tab w:val="num" w:pos="0"/>
              </w:tabs>
              <w:spacing w:after="0" w:line="240" w:lineRule="auto"/>
              <w:ind w:left="34" w:firstLine="176"/>
              <w:jc w:val="both"/>
              <w:rPr>
                <w:rFonts w:ascii="Times New Roman" w:eastAsiaTheme="minorHAnsi" w:hAnsi="Times New Roman"/>
                <w:sz w:val="24"/>
                <w:szCs w:val="24"/>
              </w:rPr>
            </w:pPr>
            <w:r>
              <w:rPr>
                <w:rFonts w:ascii="Times New Roman" w:eastAsiaTheme="minorHAnsi" w:hAnsi="Times New Roman"/>
                <w:sz w:val="24"/>
                <w:szCs w:val="24"/>
              </w:rPr>
              <w:t>с</w:t>
            </w:r>
            <w:r w:rsidRPr="00F17224">
              <w:rPr>
                <w:rFonts w:ascii="Times New Roman" w:eastAsiaTheme="minorHAnsi" w:hAnsi="Times New Roman"/>
                <w:sz w:val="24"/>
                <w:szCs w:val="24"/>
              </w:rPr>
              <w:t>оздание равных стартовых возможностей для перехода детей к школьному обучению</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Модули</w:t>
            </w:r>
          </w:p>
          <w:p w:rsidR="00582CFC" w:rsidRPr="00D8234E" w:rsidRDefault="00582CFC" w:rsidP="00D3151E">
            <w:pPr>
              <w:spacing w:line="276" w:lineRule="auto"/>
              <w:rPr>
                <w:rFonts w:eastAsiaTheme="minorHAnsi"/>
                <w:lang w:eastAsia="en-US"/>
              </w:rPr>
            </w:pPr>
          </w:p>
        </w:tc>
        <w:tc>
          <w:tcPr>
            <w:tcW w:w="7938" w:type="dxa"/>
            <w:gridSpan w:val="2"/>
          </w:tcPr>
          <w:p w:rsidR="00582CFC" w:rsidRDefault="00582CFC" w:rsidP="00FA71CC">
            <w:pPr>
              <w:pStyle w:val="afd"/>
              <w:numPr>
                <w:ilvl w:val="0"/>
                <w:numId w:val="29"/>
              </w:numPr>
              <w:tabs>
                <w:tab w:val="clear" w:pos="720"/>
                <w:tab w:val="num" w:pos="34"/>
                <w:tab w:val="left" w:pos="475"/>
                <w:tab w:val="left" w:pos="624"/>
                <w:tab w:val="left" w:pos="839"/>
                <w:tab w:val="left" w:pos="1005"/>
              </w:tabs>
              <w:spacing w:after="0"/>
              <w:ind w:left="0" w:firstLine="176"/>
              <w:rPr>
                <w:rFonts w:ascii="Times New Roman" w:eastAsiaTheme="minorHAnsi" w:hAnsi="Times New Roman"/>
                <w:sz w:val="24"/>
                <w:szCs w:val="24"/>
              </w:rPr>
            </w:pPr>
            <w:r w:rsidRPr="00D8234E">
              <w:rPr>
                <w:rFonts w:ascii="Times New Roman" w:eastAsiaTheme="minorHAnsi" w:hAnsi="Times New Roman"/>
                <w:sz w:val="24"/>
                <w:szCs w:val="24"/>
              </w:rPr>
              <w:t>игровая деятельность,</w:t>
            </w:r>
          </w:p>
          <w:p w:rsidR="00582CFC" w:rsidRDefault="00582CFC" w:rsidP="00FA71CC">
            <w:pPr>
              <w:pStyle w:val="afd"/>
              <w:numPr>
                <w:ilvl w:val="0"/>
                <w:numId w:val="29"/>
              </w:numPr>
              <w:tabs>
                <w:tab w:val="clear" w:pos="720"/>
                <w:tab w:val="num" w:pos="34"/>
                <w:tab w:val="left" w:pos="475"/>
                <w:tab w:val="left" w:pos="624"/>
                <w:tab w:val="left" w:pos="839"/>
                <w:tab w:val="left" w:pos="1005"/>
              </w:tabs>
              <w:spacing w:after="0"/>
              <w:ind w:left="0" w:firstLine="176"/>
              <w:rPr>
                <w:rFonts w:ascii="Times New Roman" w:eastAsiaTheme="minorHAnsi" w:hAnsi="Times New Roman"/>
                <w:sz w:val="24"/>
                <w:szCs w:val="24"/>
              </w:rPr>
            </w:pPr>
            <w:r w:rsidRPr="00D8234E">
              <w:rPr>
                <w:rFonts w:ascii="Times New Roman" w:eastAsiaTheme="minorHAnsi" w:hAnsi="Times New Roman"/>
                <w:sz w:val="24"/>
                <w:szCs w:val="24"/>
              </w:rPr>
              <w:t xml:space="preserve">трудовая деятельность, </w:t>
            </w:r>
          </w:p>
          <w:p w:rsidR="00582CFC" w:rsidRDefault="00582CFC" w:rsidP="00FA71CC">
            <w:pPr>
              <w:pStyle w:val="afd"/>
              <w:numPr>
                <w:ilvl w:val="0"/>
                <w:numId w:val="29"/>
              </w:numPr>
              <w:tabs>
                <w:tab w:val="clear" w:pos="720"/>
                <w:tab w:val="num" w:pos="34"/>
                <w:tab w:val="left" w:pos="475"/>
                <w:tab w:val="left" w:pos="624"/>
                <w:tab w:val="left" w:pos="839"/>
                <w:tab w:val="left" w:pos="1005"/>
              </w:tabs>
              <w:spacing w:after="0"/>
              <w:ind w:left="0" w:firstLine="176"/>
              <w:rPr>
                <w:rFonts w:ascii="Times New Roman" w:eastAsiaTheme="minorHAnsi" w:hAnsi="Times New Roman"/>
                <w:sz w:val="24"/>
                <w:szCs w:val="24"/>
              </w:rPr>
            </w:pPr>
            <w:r w:rsidRPr="00D8234E">
              <w:rPr>
                <w:rFonts w:ascii="Times New Roman" w:eastAsiaTheme="minorHAnsi" w:hAnsi="Times New Roman"/>
                <w:sz w:val="24"/>
                <w:szCs w:val="24"/>
              </w:rPr>
              <w:t>познавательная деятельность (</w:t>
            </w:r>
            <w:r>
              <w:rPr>
                <w:rFonts w:ascii="Times New Roman" w:eastAsiaTheme="minorHAnsi" w:hAnsi="Times New Roman"/>
                <w:sz w:val="24"/>
                <w:szCs w:val="24"/>
              </w:rPr>
              <w:t>формирование гендерной, семейной и гражданской принадлежности),</w:t>
            </w:r>
            <w:r w:rsidRPr="00D8234E">
              <w:rPr>
                <w:rFonts w:ascii="Times New Roman" w:eastAsiaTheme="minorHAnsi" w:hAnsi="Times New Roman"/>
                <w:sz w:val="24"/>
                <w:szCs w:val="24"/>
              </w:rPr>
              <w:t xml:space="preserve"> </w:t>
            </w:r>
          </w:p>
          <w:p w:rsidR="00582CFC" w:rsidRDefault="00582CFC" w:rsidP="00FA71CC">
            <w:pPr>
              <w:pStyle w:val="afd"/>
              <w:numPr>
                <w:ilvl w:val="0"/>
                <w:numId w:val="29"/>
              </w:numPr>
              <w:tabs>
                <w:tab w:val="clear" w:pos="720"/>
                <w:tab w:val="num" w:pos="34"/>
                <w:tab w:val="left" w:pos="475"/>
                <w:tab w:val="left" w:pos="624"/>
                <w:tab w:val="left" w:pos="839"/>
                <w:tab w:val="left" w:pos="1005"/>
              </w:tabs>
              <w:spacing w:after="0"/>
              <w:ind w:left="0" w:firstLine="176"/>
              <w:rPr>
                <w:rFonts w:ascii="Times New Roman" w:eastAsiaTheme="minorHAnsi" w:hAnsi="Times New Roman"/>
                <w:sz w:val="24"/>
                <w:szCs w:val="24"/>
              </w:rPr>
            </w:pPr>
            <w:r>
              <w:rPr>
                <w:rFonts w:ascii="Times New Roman" w:eastAsiaTheme="minorHAnsi" w:hAnsi="Times New Roman"/>
                <w:sz w:val="24"/>
                <w:szCs w:val="24"/>
              </w:rPr>
              <w:t>безопасность жизнедеятельности,</w:t>
            </w:r>
          </w:p>
          <w:p w:rsidR="00582CFC" w:rsidRPr="00D8234E" w:rsidRDefault="00582CFC" w:rsidP="00FA71CC">
            <w:pPr>
              <w:pStyle w:val="afd"/>
              <w:numPr>
                <w:ilvl w:val="0"/>
                <w:numId w:val="29"/>
              </w:numPr>
              <w:tabs>
                <w:tab w:val="clear" w:pos="720"/>
                <w:tab w:val="num" w:pos="34"/>
                <w:tab w:val="left" w:pos="475"/>
                <w:tab w:val="left" w:pos="624"/>
                <w:tab w:val="left" w:pos="839"/>
                <w:tab w:val="left" w:pos="1005"/>
              </w:tabs>
              <w:spacing w:after="0"/>
              <w:ind w:left="0" w:firstLine="176"/>
              <w:rPr>
                <w:rFonts w:ascii="Times New Roman" w:eastAsiaTheme="minorHAnsi" w:hAnsi="Times New Roman"/>
                <w:sz w:val="24"/>
                <w:szCs w:val="24"/>
              </w:rPr>
            </w:pPr>
            <w:r w:rsidRPr="00D8234E">
              <w:rPr>
                <w:rFonts w:ascii="Times New Roman" w:eastAsiaTheme="minorHAnsi" w:hAnsi="Times New Roman"/>
                <w:sz w:val="24"/>
                <w:szCs w:val="24"/>
              </w:rPr>
              <w:t>общение.</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p>
          <w:p w:rsidR="00582CFC" w:rsidRPr="00D8234E" w:rsidRDefault="00582CFC" w:rsidP="00D3151E">
            <w:pPr>
              <w:spacing w:line="276" w:lineRule="auto"/>
              <w:rPr>
                <w:rFonts w:eastAsiaTheme="minorHAnsi"/>
                <w:lang w:eastAsia="en-US"/>
              </w:rPr>
            </w:pPr>
            <w:r w:rsidRPr="00D8234E">
              <w:rPr>
                <w:rFonts w:eastAsiaTheme="minorHAnsi"/>
                <w:lang w:eastAsia="en-US"/>
              </w:rPr>
              <w:t>Виды детской деятельности, формы работы</w:t>
            </w:r>
          </w:p>
        </w:tc>
        <w:tc>
          <w:tcPr>
            <w:tcW w:w="7938" w:type="dxa"/>
            <w:gridSpan w:val="2"/>
          </w:tcPr>
          <w:p w:rsidR="00582CFC" w:rsidRPr="00F17224" w:rsidRDefault="00582CFC" w:rsidP="00D3151E">
            <w:pPr>
              <w:spacing w:line="276" w:lineRule="auto"/>
              <w:ind w:firstLine="176"/>
              <w:rPr>
                <w:rFonts w:eastAsiaTheme="minorHAnsi"/>
                <w:u w:val="single"/>
                <w:lang w:eastAsia="en-US"/>
              </w:rPr>
            </w:pPr>
            <w:r w:rsidRPr="00F17224">
              <w:rPr>
                <w:rFonts w:eastAsiaTheme="minorHAnsi"/>
                <w:u w:val="single"/>
                <w:lang w:eastAsia="en-US"/>
              </w:rPr>
              <w:t>Коммуникативная</w:t>
            </w:r>
          </w:p>
          <w:p w:rsidR="00582CFC" w:rsidRPr="00F17224"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r w:rsidRPr="00F17224">
              <w:rPr>
                <w:rFonts w:ascii="Times New Roman" w:eastAsiaTheme="minorHAnsi" w:hAnsi="Times New Roman"/>
                <w:sz w:val="24"/>
                <w:szCs w:val="24"/>
              </w:rPr>
              <w:t>беседы</w:t>
            </w:r>
          </w:p>
          <w:p w:rsidR="00582CFC" w:rsidRPr="00F17224"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r w:rsidRPr="00F17224">
              <w:rPr>
                <w:rFonts w:ascii="Times New Roman" w:eastAsiaTheme="minorHAnsi" w:hAnsi="Times New Roman"/>
                <w:sz w:val="24"/>
                <w:szCs w:val="24"/>
              </w:rPr>
              <w:t>ситуации морального выбора</w:t>
            </w:r>
          </w:p>
          <w:p w:rsidR="00582CFC" w:rsidRPr="00F17224"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r w:rsidRPr="00F17224">
              <w:rPr>
                <w:rFonts w:ascii="Times New Roman" w:eastAsiaTheme="minorHAnsi" w:hAnsi="Times New Roman"/>
                <w:sz w:val="24"/>
                <w:szCs w:val="24"/>
              </w:rPr>
              <w:t>педагогические ситуации</w:t>
            </w:r>
          </w:p>
          <w:p w:rsidR="00582CFC" w:rsidRPr="00F17224"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r w:rsidRPr="00F17224">
              <w:rPr>
                <w:rFonts w:ascii="Times New Roman" w:eastAsiaTheme="minorHAnsi" w:hAnsi="Times New Roman"/>
                <w:sz w:val="24"/>
                <w:szCs w:val="24"/>
              </w:rPr>
              <w:t>беседы</w:t>
            </w:r>
          </w:p>
          <w:p w:rsidR="00582CFC"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r w:rsidRPr="00F17224">
              <w:rPr>
                <w:rFonts w:ascii="Times New Roman" w:eastAsiaTheme="minorHAnsi" w:hAnsi="Times New Roman"/>
                <w:sz w:val="24"/>
                <w:szCs w:val="24"/>
              </w:rPr>
              <w:t>праздники/развлечения</w:t>
            </w:r>
          </w:p>
          <w:p w:rsidR="00582CFC" w:rsidRPr="00F17224" w:rsidRDefault="00582CFC" w:rsidP="00D3151E">
            <w:pPr>
              <w:pStyle w:val="afd"/>
              <w:tabs>
                <w:tab w:val="left" w:pos="393"/>
              </w:tabs>
              <w:ind w:left="176"/>
              <w:rPr>
                <w:rFonts w:ascii="Times New Roman" w:eastAsiaTheme="minorHAnsi" w:hAnsi="Times New Roman"/>
                <w:sz w:val="24"/>
                <w:szCs w:val="24"/>
              </w:rPr>
            </w:pPr>
            <w:r w:rsidRPr="00F17224">
              <w:rPr>
                <w:rFonts w:ascii="Times New Roman" w:eastAsiaTheme="minorHAnsi" w:hAnsi="Times New Roman"/>
                <w:sz w:val="24"/>
                <w:szCs w:val="24"/>
                <w:u w:val="single"/>
              </w:rPr>
              <w:t>Формы общения со взрослым:</w:t>
            </w:r>
          </w:p>
          <w:p w:rsidR="00582CFC"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r w:rsidRPr="00F17224">
              <w:rPr>
                <w:rFonts w:ascii="Times New Roman" w:eastAsiaTheme="minorHAnsi" w:hAnsi="Times New Roman"/>
                <w:sz w:val="24"/>
                <w:szCs w:val="24"/>
              </w:rPr>
              <w:t>ситуативно-деловое;</w:t>
            </w:r>
          </w:p>
          <w:p w:rsidR="00582CFC"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proofErr w:type="spellStart"/>
            <w:r w:rsidRPr="00F17224">
              <w:rPr>
                <w:rFonts w:ascii="Times New Roman" w:eastAsiaTheme="minorHAnsi" w:hAnsi="Times New Roman"/>
                <w:sz w:val="24"/>
                <w:szCs w:val="24"/>
              </w:rPr>
              <w:t>внеситуативн</w:t>
            </w:r>
            <w:proofErr w:type="gramStart"/>
            <w:r w:rsidRPr="00F17224">
              <w:rPr>
                <w:rFonts w:ascii="Times New Roman" w:eastAsiaTheme="minorHAnsi" w:hAnsi="Times New Roman"/>
                <w:sz w:val="24"/>
                <w:szCs w:val="24"/>
              </w:rPr>
              <w:t>о</w:t>
            </w:r>
            <w:proofErr w:type="spellEnd"/>
            <w:r w:rsidRPr="00F17224">
              <w:rPr>
                <w:rFonts w:ascii="Times New Roman" w:eastAsiaTheme="minorHAnsi" w:hAnsi="Times New Roman"/>
                <w:sz w:val="24"/>
                <w:szCs w:val="24"/>
              </w:rPr>
              <w:t>-</w:t>
            </w:r>
            <w:proofErr w:type="gramEnd"/>
            <w:r w:rsidRPr="00F17224">
              <w:rPr>
                <w:rFonts w:ascii="Times New Roman" w:eastAsiaTheme="minorHAnsi" w:hAnsi="Times New Roman"/>
                <w:sz w:val="24"/>
                <w:szCs w:val="24"/>
              </w:rPr>
              <w:t xml:space="preserve"> познавательное;</w:t>
            </w:r>
          </w:p>
          <w:p w:rsidR="00582CFC"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proofErr w:type="spellStart"/>
            <w:r w:rsidRPr="00F17224">
              <w:rPr>
                <w:rFonts w:ascii="Times New Roman" w:eastAsiaTheme="minorHAnsi" w:hAnsi="Times New Roman"/>
                <w:sz w:val="24"/>
                <w:szCs w:val="24"/>
              </w:rPr>
              <w:t>внеситуативно-личностное</w:t>
            </w:r>
            <w:proofErr w:type="spellEnd"/>
            <w:r w:rsidRPr="00F17224">
              <w:rPr>
                <w:rFonts w:ascii="Times New Roman" w:eastAsiaTheme="minorHAnsi" w:hAnsi="Times New Roman"/>
                <w:sz w:val="24"/>
                <w:szCs w:val="24"/>
              </w:rPr>
              <w:t>.</w:t>
            </w:r>
          </w:p>
          <w:p w:rsidR="00582CFC" w:rsidRPr="00F17224" w:rsidRDefault="00582CFC" w:rsidP="00D3151E">
            <w:pPr>
              <w:tabs>
                <w:tab w:val="left" w:pos="393"/>
              </w:tabs>
              <w:ind w:left="34" w:firstLine="142"/>
              <w:rPr>
                <w:rFonts w:eastAsiaTheme="minorHAnsi"/>
                <w:lang w:eastAsia="en-US"/>
              </w:rPr>
            </w:pPr>
            <w:r w:rsidRPr="00F17224">
              <w:rPr>
                <w:rFonts w:eastAsiaTheme="minorHAnsi"/>
                <w:lang w:eastAsia="en-US"/>
              </w:rPr>
              <w:lastRenderedPageBreak/>
              <w:t>Формы общения со сверстником:</w:t>
            </w:r>
          </w:p>
          <w:p w:rsidR="00582CFC"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r w:rsidRPr="00F17224">
              <w:rPr>
                <w:rFonts w:ascii="Times New Roman" w:eastAsiaTheme="minorHAnsi" w:hAnsi="Times New Roman"/>
                <w:sz w:val="24"/>
                <w:szCs w:val="24"/>
              </w:rPr>
              <w:t>Эмоционально-практическое;</w:t>
            </w:r>
          </w:p>
          <w:p w:rsidR="00582CFC"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proofErr w:type="spellStart"/>
            <w:r w:rsidRPr="00F17224">
              <w:rPr>
                <w:rFonts w:ascii="Times New Roman" w:eastAsiaTheme="minorHAnsi" w:hAnsi="Times New Roman"/>
                <w:sz w:val="24"/>
                <w:szCs w:val="24"/>
              </w:rPr>
              <w:t>Внеситуативно-деловое</w:t>
            </w:r>
            <w:proofErr w:type="spellEnd"/>
            <w:r w:rsidRPr="00F17224">
              <w:rPr>
                <w:rFonts w:ascii="Times New Roman" w:eastAsiaTheme="minorHAnsi" w:hAnsi="Times New Roman"/>
                <w:sz w:val="24"/>
                <w:szCs w:val="24"/>
              </w:rPr>
              <w:t>;</w:t>
            </w:r>
          </w:p>
          <w:p w:rsidR="00582CFC" w:rsidRPr="00F17224" w:rsidRDefault="00582CFC" w:rsidP="00FA71CC">
            <w:pPr>
              <w:pStyle w:val="afd"/>
              <w:numPr>
                <w:ilvl w:val="0"/>
                <w:numId w:val="29"/>
              </w:numPr>
              <w:tabs>
                <w:tab w:val="clear" w:pos="720"/>
                <w:tab w:val="num" w:pos="34"/>
                <w:tab w:val="left" w:pos="393"/>
              </w:tabs>
              <w:spacing w:after="0" w:line="240" w:lineRule="auto"/>
              <w:ind w:left="34" w:firstLine="142"/>
              <w:rPr>
                <w:rFonts w:ascii="Times New Roman" w:eastAsiaTheme="minorHAnsi" w:hAnsi="Times New Roman"/>
                <w:sz w:val="24"/>
                <w:szCs w:val="24"/>
              </w:rPr>
            </w:pPr>
            <w:r w:rsidRPr="00F17224">
              <w:rPr>
                <w:rFonts w:ascii="Times New Roman" w:eastAsiaTheme="minorHAnsi" w:hAnsi="Times New Roman"/>
                <w:sz w:val="24"/>
                <w:szCs w:val="24"/>
              </w:rPr>
              <w:t>Ситуативно-деловое.</w:t>
            </w:r>
          </w:p>
          <w:p w:rsidR="00582CFC" w:rsidRPr="00D8234E" w:rsidRDefault="00582CFC" w:rsidP="00D3151E">
            <w:pPr>
              <w:spacing w:line="276" w:lineRule="auto"/>
              <w:ind w:firstLine="176"/>
              <w:jc w:val="both"/>
              <w:rPr>
                <w:rFonts w:eastAsiaTheme="minorHAnsi"/>
                <w:lang w:eastAsia="en-US"/>
              </w:rPr>
            </w:pPr>
            <w:r w:rsidRPr="002E5200">
              <w:rPr>
                <w:rFonts w:eastAsiaTheme="minorHAnsi"/>
                <w:u w:val="single"/>
                <w:lang w:eastAsia="en-US"/>
              </w:rPr>
              <w:t>Конструктивное общение</w:t>
            </w:r>
            <w:r w:rsidRPr="00D8234E">
              <w:rPr>
                <w:rFonts w:eastAsiaTheme="minorHAnsi"/>
                <w:lang w:eastAsia="en-US"/>
              </w:rPr>
              <w:t xml:space="preserve"> и взаимодействие со взрослыми и сверстниками, устная речь как основное средство общения.</w:t>
            </w:r>
          </w:p>
          <w:p w:rsidR="00582CFC" w:rsidRPr="002E5200" w:rsidRDefault="00582CFC" w:rsidP="00D3151E">
            <w:pPr>
              <w:spacing w:line="276" w:lineRule="auto"/>
              <w:ind w:firstLine="176"/>
              <w:rPr>
                <w:rFonts w:eastAsiaTheme="minorHAnsi"/>
                <w:u w:val="single"/>
                <w:lang w:eastAsia="en-US"/>
              </w:rPr>
            </w:pPr>
            <w:r w:rsidRPr="002E5200">
              <w:rPr>
                <w:rFonts w:eastAsiaTheme="minorHAnsi"/>
                <w:u w:val="single"/>
                <w:lang w:eastAsia="en-US"/>
              </w:rPr>
              <w:t xml:space="preserve">Игровая </w:t>
            </w:r>
          </w:p>
          <w:p w:rsidR="00582CFC" w:rsidRPr="002E5200" w:rsidRDefault="00582CFC" w:rsidP="00D3151E">
            <w:pPr>
              <w:spacing w:line="276" w:lineRule="auto"/>
              <w:ind w:firstLine="176"/>
              <w:rPr>
                <w:rFonts w:eastAsiaTheme="minorHAnsi"/>
                <w:u w:val="single"/>
                <w:lang w:eastAsia="en-US"/>
              </w:rPr>
            </w:pPr>
            <w:r w:rsidRPr="002E5200">
              <w:rPr>
                <w:rFonts w:eastAsiaTheme="minorHAnsi"/>
                <w:u w:val="single"/>
                <w:lang w:eastAsia="en-US"/>
              </w:rPr>
              <w:t>Творческие игры:</w:t>
            </w:r>
          </w:p>
          <w:p w:rsidR="00582CFC" w:rsidRPr="00D8234E" w:rsidRDefault="00582CFC" w:rsidP="00D3151E">
            <w:pPr>
              <w:spacing w:line="276" w:lineRule="auto"/>
              <w:ind w:firstLine="176"/>
              <w:jc w:val="both"/>
              <w:rPr>
                <w:rFonts w:eastAsiaTheme="minorHAnsi"/>
                <w:lang w:eastAsia="en-US"/>
              </w:rPr>
            </w:pPr>
            <w:proofErr w:type="gramStart"/>
            <w:r w:rsidRPr="00D8234E">
              <w:rPr>
                <w:rFonts w:eastAsiaTheme="minorHAnsi"/>
                <w:lang w:eastAsia="en-US"/>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 сюжетно-ролевые; игры-драматизации; театрализованные; 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 п.; с природным материалом; с бросовым материалом); игра-фантазирование; импровизационные игры - этюды.</w:t>
            </w:r>
            <w:proofErr w:type="gramEnd"/>
          </w:p>
          <w:p w:rsidR="00582CFC" w:rsidRPr="002E5200" w:rsidRDefault="00582CFC" w:rsidP="00D3151E">
            <w:pPr>
              <w:spacing w:line="276" w:lineRule="auto"/>
              <w:ind w:firstLine="176"/>
              <w:jc w:val="both"/>
              <w:rPr>
                <w:rFonts w:eastAsiaTheme="minorHAnsi"/>
                <w:u w:val="single"/>
                <w:lang w:eastAsia="en-US"/>
              </w:rPr>
            </w:pPr>
            <w:r w:rsidRPr="002E5200">
              <w:rPr>
                <w:rFonts w:eastAsiaTheme="minorHAnsi"/>
                <w:u w:val="single"/>
                <w:lang w:eastAsia="en-US"/>
              </w:rPr>
              <w:t>Игры с правилами:</w:t>
            </w:r>
          </w:p>
          <w:p w:rsidR="00582CFC" w:rsidRPr="002E5200" w:rsidRDefault="00582CFC" w:rsidP="00FA71CC">
            <w:pPr>
              <w:pStyle w:val="afd"/>
              <w:numPr>
                <w:ilvl w:val="0"/>
                <w:numId w:val="42"/>
              </w:numPr>
              <w:tabs>
                <w:tab w:val="clear" w:pos="720"/>
                <w:tab w:val="left" w:pos="406"/>
              </w:tabs>
              <w:spacing w:after="0" w:line="240" w:lineRule="auto"/>
              <w:ind w:left="34" w:firstLine="142"/>
              <w:jc w:val="both"/>
              <w:rPr>
                <w:rFonts w:ascii="Times New Roman" w:eastAsiaTheme="minorHAnsi" w:hAnsi="Times New Roman"/>
                <w:sz w:val="24"/>
                <w:szCs w:val="24"/>
              </w:rPr>
            </w:pPr>
            <w:r w:rsidRPr="002E5200">
              <w:rPr>
                <w:rFonts w:ascii="Times New Roman" w:eastAsiaTheme="minorHAnsi" w:hAnsi="Times New Roman"/>
                <w:sz w:val="24"/>
                <w:szCs w:val="24"/>
              </w:rPr>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w:t>
            </w:r>
            <w:proofErr w:type="gramStart"/>
            <w:r w:rsidRPr="002E5200">
              <w:rPr>
                <w:rFonts w:ascii="Times New Roman" w:eastAsiaTheme="minorHAnsi" w:hAnsi="Times New Roman"/>
                <w:sz w:val="24"/>
                <w:szCs w:val="24"/>
              </w:rPr>
              <w:t>ы-</w:t>
            </w:r>
            <w:proofErr w:type="gramEnd"/>
            <w:r w:rsidRPr="002E5200">
              <w:rPr>
                <w:rFonts w:ascii="Times New Roman" w:eastAsiaTheme="minorHAnsi" w:hAnsi="Times New Roman"/>
                <w:sz w:val="24"/>
                <w:szCs w:val="24"/>
              </w:rPr>
              <w:t xml:space="preserve"> путешествия, игры предположения, игры- загадки);</w:t>
            </w:r>
          </w:p>
          <w:p w:rsidR="00582CFC" w:rsidRPr="002E5200" w:rsidRDefault="00582CFC" w:rsidP="00FA71CC">
            <w:pPr>
              <w:pStyle w:val="afd"/>
              <w:numPr>
                <w:ilvl w:val="0"/>
                <w:numId w:val="42"/>
              </w:numPr>
              <w:tabs>
                <w:tab w:val="clear" w:pos="720"/>
                <w:tab w:val="left" w:pos="406"/>
              </w:tabs>
              <w:spacing w:after="0" w:line="240" w:lineRule="auto"/>
              <w:ind w:left="34" w:firstLine="142"/>
              <w:jc w:val="both"/>
              <w:rPr>
                <w:rFonts w:ascii="Times New Roman" w:eastAsiaTheme="minorHAnsi" w:hAnsi="Times New Roman"/>
                <w:sz w:val="24"/>
                <w:szCs w:val="24"/>
              </w:rPr>
            </w:pPr>
            <w:proofErr w:type="gramStart"/>
            <w:r w:rsidRPr="002E5200">
              <w:rPr>
                <w:rFonts w:ascii="Times New Roman" w:eastAsiaTheme="minorHAnsi" w:hAnsi="Times New Roman"/>
                <w:sz w:val="24"/>
                <w:szCs w:val="24"/>
              </w:rPr>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roofErr w:type="gramEnd"/>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lastRenderedPageBreak/>
              <w:t xml:space="preserve">Методы </w:t>
            </w:r>
          </w:p>
          <w:p w:rsidR="00582CFC" w:rsidRPr="00D8234E" w:rsidRDefault="00582CFC" w:rsidP="00D3151E">
            <w:pPr>
              <w:spacing w:line="276" w:lineRule="auto"/>
              <w:rPr>
                <w:rFonts w:eastAsiaTheme="minorHAnsi"/>
                <w:lang w:eastAsia="en-US"/>
              </w:rPr>
            </w:pPr>
          </w:p>
        </w:tc>
        <w:tc>
          <w:tcPr>
            <w:tcW w:w="7938" w:type="dxa"/>
            <w:gridSpan w:val="2"/>
          </w:tcPr>
          <w:p w:rsidR="00582CFC" w:rsidRDefault="00582CFC" w:rsidP="00FA71CC">
            <w:pPr>
              <w:pStyle w:val="afd"/>
              <w:numPr>
                <w:ilvl w:val="0"/>
                <w:numId w:val="30"/>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решение маленьких логических задач, загадок;</w:t>
            </w:r>
          </w:p>
          <w:p w:rsidR="00582CFC" w:rsidRPr="002E5200" w:rsidRDefault="00582CFC" w:rsidP="00FA71CC">
            <w:pPr>
              <w:pStyle w:val="afd"/>
              <w:numPr>
                <w:ilvl w:val="0"/>
                <w:numId w:val="30"/>
              </w:numPr>
              <w:tabs>
                <w:tab w:val="left" w:pos="459"/>
              </w:tabs>
              <w:spacing w:after="0"/>
              <w:ind w:left="34" w:firstLine="142"/>
              <w:rPr>
                <w:rFonts w:ascii="Times New Roman" w:eastAsiaTheme="minorHAnsi" w:hAnsi="Times New Roman"/>
                <w:sz w:val="24"/>
                <w:szCs w:val="24"/>
              </w:rPr>
            </w:pPr>
            <w:r w:rsidRPr="002E5200">
              <w:rPr>
                <w:rFonts w:ascii="Times New Roman" w:eastAsiaTheme="minorHAnsi" w:hAnsi="Times New Roman"/>
                <w:sz w:val="24"/>
                <w:szCs w:val="24"/>
              </w:rPr>
              <w:t>приучение к размышлению, эвристические беседы;</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беседы на этические темы;</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чтение художественной литературы;</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Pr>
                <w:rFonts w:ascii="Times New Roman" w:eastAsiaTheme="minorHAnsi" w:hAnsi="Times New Roman"/>
                <w:sz w:val="24"/>
                <w:szCs w:val="24"/>
              </w:rPr>
              <w:t>р</w:t>
            </w:r>
            <w:r w:rsidRPr="00D8234E">
              <w:rPr>
                <w:rFonts w:ascii="Times New Roman" w:eastAsiaTheme="minorHAnsi" w:hAnsi="Times New Roman"/>
                <w:sz w:val="24"/>
                <w:szCs w:val="24"/>
              </w:rPr>
              <w:t>ассматривание иллюстраций;</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рассказывание и обсуждений картин, иллюстраций;</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просмотр телепередач, диафильмов, видеофильмов;</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задачи на решение коммуникативных ситуаций;</w:t>
            </w:r>
          </w:p>
          <w:p w:rsidR="00582CFC"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Pr>
                <w:rFonts w:ascii="Times New Roman" w:eastAsiaTheme="minorHAnsi" w:hAnsi="Times New Roman"/>
                <w:sz w:val="24"/>
                <w:szCs w:val="24"/>
              </w:rPr>
              <w:t>придумывание сказок;</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приучение к положительным формам общественного поведения;</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показ действий;</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пример взрослого и детей;</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целенаправленное наблюдение;</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организация интересной деятельности (общественно-полезный характер);</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разыгрывание коммуникативных ситуаций;</w:t>
            </w:r>
          </w:p>
          <w:p w:rsidR="00582CFC" w:rsidRPr="00D8234E" w:rsidRDefault="00582CFC" w:rsidP="00FA71CC">
            <w:pPr>
              <w:pStyle w:val="afd"/>
              <w:numPr>
                <w:ilvl w:val="0"/>
                <w:numId w:val="29"/>
              </w:numPr>
              <w:tabs>
                <w:tab w:val="left" w:pos="459"/>
              </w:tabs>
              <w:spacing w:after="0"/>
              <w:ind w:left="34" w:firstLine="142"/>
              <w:rPr>
                <w:rFonts w:ascii="Times New Roman" w:eastAsiaTheme="minorHAnsi" w:hAnsi="Times New Roman"/>
                <w:sz w:val="24"/>
                <w:szCs w:val="24"/>
              </w:rPr>
            </w:pPr>
            <w:r w:rsidRPr="00D8234E">
              <w:rPr>
                <w:rFonts w:ascii="Times New Roman" w:eastAsiaTheme="minorHAnsi" w:hAnsi="Times New Roman"/>
                <w:sz w:val="24"/>
                <w:szCs w:val="24"/>
              </w:rPr>
              <w:t>создание контрольных педагогических ситуаций.</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Интеграция видов деятельности</w:t>
            </w:r>
          </w:p>
          <w:p w:rsidR="00582CFC" w:rsidRPr="00D8234E" w:rsidRDefault="00582CFC" w:rsidP="00D3151E">
            <w:pPr>
              <w:spacing w:line="276" w:lineRule="auto"/>
              <w:rPr>
                <w:rFonts w:eastAsiaTheme="minorHAnsi"/>
                <w:lang w:eastAsia="en-US"/>
              </w:rPr>
            </w:pPr>
          </w:p>
        </w:tc>
        <w:tc>
          <w:tcPr>
            <w:tcW w:w="7938" w:type="dxa"/>
            <w:gridSpan w:val="2"/>
          </w:tcPr>
          <w:p w:rsidR="00582CFC" w:rsidRPr="002E5200" w:rsidRDefault="00582CFC" w:rsidP="00FA71CC">
            <w:pPr>
              <w:pStyle w:val="afd"/>
              <w:numPr>
                <w:ilvl w:val="0"/>
                <w:numId w:val="43"/>
              </w:numPr>
              <w:tabs>
                <w:tab w:val="left" w:pos="459"/>
              </w:tabs>
              <w:spacing w:after="0" w:line="240" w:lineRule="auto"/>
              <w:ind w:left="0" w:firstLine="176"/>
              <w:rPr>
                <w:rFonts w:ascii="Times New Roman" w:eastAsiaTheme="minorHAnsi" w:hAnsi="Times New Roman"/>
                <w:sz w:val="24"/>
                <w:szCs w:val="24"/>
              </w:rPr>
            </w:pPr>
            <w:r w:rsidRPr="002E5200">
              <w:rPr>
                <w:rFonts w:ascii="Times New Roman" w:eastAsiaTheme="minorHAnsi" w:hAnsi="Times New Roman"/>
                <w:sz w:val="24"/>
                <w:szCs w:val="24"/>
              </w:rPr>
              <w:t>Восприятие художественной литературы и фольклора</w:t>
            </w:r>
          </w:p>
          <w:p w:rsidR="00582CFC" w:rsidRPr="002E5200" w:rsidRDefault="00582CFC" w:rsidP="00FA71CC">
            <w:pPr>
              <w:pStyle w:val="afd"/>
              <w:numPr>
                <w:ilvl w:val="0"/>
                <w:numId w:val="43"/>
              </w:numPr>
              <w:tabs>
                <w:tab w:val="left" w:pos="459"/>
              </w:tabs>
              <w:spacing w:after="0" w:line="240" w:lineRule="auto"/>
              <w:ind w:left="0" w:firstLine="176"/>
              <w:rPr>
                <w:rFonts w:ascii="Times New Roman" w:eastAsiaTheme="minorHAnsi" w:hAnsi="Times New Roman"/>
                <w:sz w:val="24"/>
                <w:szCs w:val="24"/>
              </w:rPr>
            </w:pPr>
            <w:r w:rsidRPr="002E5200">
              <w:rPr>
                <w:rFonts w:ascii="Times New Roman" w:eastAsiaTheme="minorHAnsi" w:hAnsi="Times New Roman"/>
                <w:sz w:val="24"/>
                <w:szCs w:val="24"/>
              </w:rPr>
              <w:t xml:space="preserve">Познавательно-исследовательская </w:t>
            </w:r>
          </w:p>
          <w:p w:rsidR="00582CFC" w:rsidRPr="002E5200" w:rsidRDefault="00582CFC" w:rsidP="00FA71CC">
            <w:pPr>
              <w:pStyle w:val="afd"/>
              <w:numPr>
                <w:ilvl w:val="0"/>
                <w:numId w:val="43"/>
              </w:numPr>
              <w:tabs>
                <w:tab w:val="left" w:pos="459"/>
              </w:tabs>
              <w:spacing w:after="0" w:line="240" w:lineRule="auto"/>
              <w:ind w:left="0" w:firstLine="176"/>
              <w:rPr>
                <w:rFonts w:ascii="Times New Roman" w:eastAsiaTheme="minorHAnsi" w:hAnsi="Times New Roman"/>
                <w:sz w:val="24"/>
                <w:szCs w:val="24"/>
              </w:rPr>
            </w:pPr>
            <w:r w:rsidRPr="002E5200">
              <w:rPr>
                <w:rFonts w:ascii="Times New Roman" w:eastAsiaTheme="minorHAnsi" w:hAnsi="Times New Roman"/>
                <w:sz w:val="24"/>
                <w:szCs w:val="24"/>
              </w:rPr>
              <w:t xml:space="preserve">Музыкальная </w:t>
            </w:r>
          </w:p>
          <w:p w:rsidR="00582CFC" w:rsidRPr="002E5200" w:rsidRDefault="00582CFC" w:rsidP="00FA71CC">
            <w:pPr>
              <w:pStyle w:val="afd"/>
              <w:numPr>
                <w:ilvl w:val="0"/>
                <w:numId w:val="43"/>
              </w:numPr>
              <w:tabs>
                <w:tab w:val="left" w:pos="459"/>
              </w:tabs>
              <w:spacing w:after="0" w:line="240" w:lineRule="auto"/>
              <w:ind w:left="0" w:firstLine="176"/>
              <w:rPr>
                <w:rFonts w:ascii="Times New Roman" w:eastAsiaTheme="minorHAnsi" w:hAnsi="Times New Roman"/>
                <w:sz w:val="24"/>
                <w:szCs w:val="24"/>
              </w:rPr>
            </w:pPr>
            <w:r w:rsidRPr="002E5200">
              <w:rPr>
                <w:rFonts w:ascii="Times New Roman" w:eastAsiaTheme="minorHAnsi" w:hAnsi="Times New Roman"/>
                <w:sz w:val="24"/>
                <w:szCs w:val="24"/>
              </w:rPr>
              <w:t>Двигательная</w:t>
            </w:r>
          </w:p>
          <w:p w:rsidR="00582CFC" w:rsidRPr="002E5200" w:rsidRDefault="00582CFC" w:rsidP="00FA71CC">
            <w:pPr>
              <w:pStyle w:val="afd"/>
              <w:numPr>
                <w:ilvl w:val="0"/>
                <w:numId w:val="43"/>
              </w:numPr>
              <w:tabs>
                <w:tab w:val="left" w:pos="459"/>
              </w:tabs>
              <w:spacing w:after="0" w:line="240" w:lineRule="auto"/>
              <w:ind w:left="0" w:firstLine="176"/>
              <w:rPr>
                <w:rFonts w:ascii="Times New Roman" w:eastAsiaTheme="minorHAnsi" w:hAnsi="Times New Roman"/>
                <w:sz w:val="24"/>
                <w:szCs w:val="24"/>
              </w:rPr>
            </w:pPr>
            <w:r w:rsidRPr="002E5200">
              <w:rPr>
                <w:rFonts w:ascii="Times New Roman" w:eastAsiaTheme="minorHAnsi" w:hAnsi="Times New Roman"/>
                <w:sz w:val="24"/>
                <w:szCs w:val="24"/>
              </w:rPr>
              <w:t>Трудовая</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 xml:space="preserve">Способы поддержки детской </w:t>
            </w:r>
            <w:r w:rsidRPr="00D8234E">
              <w:rPr>
                <w:rFonts w:eastAsiaTheme="minorHAnsi"/>
                <w:lang w:eastAsia="en-US"/>
              </w:rPr>
              <w:lastRenderedPageBreak/>
              <w:t>инициативы</w:t>
            </w:r>
          </w:p>
          <w:p w:rsidR="00582CFC" w:rsidRPr="00D8234E" w:rsidRDefault="00582CFC" w:rsidP="00D3151E">
            <w:pPr>
              <w:spacing w:line="276" w:lineRule="auto"/>
              <w:rPr>
                <w:rFonts w:eastAsiaTheme="minorHAnsi"/>
                <w:lang w:eastAsia="en-US"/>
              </w:rPr>
            </w:pPr>
          </w:p>
        </w:tc>
        <w:tc>
          <w:tcPr>
            <w:tcW w:w="7938" w:type="dxa"/>
            <w:gridSpan w:val="2"/>
          </w:tcPr>
          <w:p w:rsidR="00582CFC" w:rsidRPr="002E5200" w:rsidRDefault="00582CFC" w:rsidP="00FA71CC">
            <w:pPr>
              <w:pStyle w:val="afd"/>
              <w:numPr>
                <w:ilvl w:val="0"/>
                <w:numId w:val="43"/>
              </w:numPr>
              <w:tabs>
                <w:tab w:val="left" w:pos="459"/>
              </w:tabs>
              <w:spacing w:after="0" w:line="240" w:lineRule="auto"/>
              <w:ind w:left="34" w:firstLine="142"/>
              <w:rPr>
                <w:rFonts w:ascii="Times New Roman" w:eastAsiaTheme="minorHAnsi" w:hAnsi="Times New Roman"/>
                <w:sz w:val="24"/>
                <w:szCs w:val="24"/>
              </w:rPr>
            </w:pPr>
            <w:r w:rsidRPr="002E5200">
              <w:rPr>
                <w:rFonts w:ascii="Times New Roman" w:eastAsiaTheme="minorHAnsi" w:hAnsi="Times New Roman"/>
                <w:sz w:val="24"/>
                <w:szCs w:val="24"/>
              </w:rPr>
              <w:lastRenderedPageBreak/>
              <w:t>Уважительное отношение к ребёнку;</w:t>
            </w:r>
          </w:p>
          <w:p w:rsidR="00582CFC" w:rsidRPr="002E5200" w:rsidRDefault="00582CFC" w:rsidP="00FA71CC">
            <w:pPr>
              <w:pStyle w:val="afd"/>
              <w:numPr>
                <w:ilvl w:val="0"/>
                <w:numId w:val="43"/>
              </w:numPr>
              <w:tabs>
                <w:tab w:val="left" w:pos="459"/>
              </w:tabs>
              <w:spacing w:after="0" w:line="240" w:lineRule="auto"/>
              <w:ind w:left="34" w:firstLine="142"/>
              <w:rPr>
                <w:rFonts w:ascii="Times New Roman" w:eastAsiaTheme="minorHAnsi" w:hAnsi="Times New Roman"/>
                <w:sz w:val="24"/>
                <w:szCs w:val="24"/>
              </w:rPr>
            </w:pPr>
            <w:r w:rsidRPr="002E5200">
              <w:rPr>
                <w:rFonts w:ascii="Times New Roman" w:eastAsiaTheme="minorHAnsi" w:hAnsi="Times New Roman"/>
                <w:sz w:val="24"/>
                <w:szCs w:val="24"/>
              </w:rPr>
              <w:t>Создание условий для свободного выбора детьми деятельности, участников совместной деятельности, материалов;</w:t>
            </w:r>
          </w:p>
          <w:p w:rsidR="00582CFC" w:rsidRPr="002E5200" w:rsidRDefault="00582CFC" w:rsidP="00FA71CC">
            <w:pPr>
              <w:pStyle w:val="afd"/>
              <w:numPr>
                <w:ilvl w:val="0"/>
                <w:numId w:val="43"/>
              </w:numPr>
              <w:tabs>
                <w:tab w:val="left" w:pos="459"/>
              </w:tabs>
              <w:spacing w:after="0" w:line="240" w:lineRule="auto"/>
              <w:ind w:left="34" w:firstLine="142"/>
              <w:rPr>
                <w:rFonts w:ascii="Times New Roman" w:eastAsiaTheme="minorHAnsi" w:hAnsi="Times New Roman"/>
                <w:sz w:val="24"/>
                <w:szCs w:val="24"/>
              </w:rPr>
            </w:pPr>
            <w:r w:rsidRPr="002E5200">
              <w:rPr>
                <w:rFonts w:ascii="Times New Roman" w:eastAsiaTheme="minorHAnsi" w:hAnsi="Times New Roman"/>
                <w:sz w:val="24"/>
                <w:szCs w:val="24"/>
              </w:rPr>
              <w:lastRenderedPageBreak/>
              <w:t>Создание условий для принятия детьми решений, выражение своих чувств и мыслей;</w:t>
            </w:r>
          </w:p>
          <w:p w:rsidR="00582CFC" w:rsidRPr="002E5200" w:rsidRDefault="00582CFC" w:rsidP="00FA71CC">
            <w:pPr>
              <w:pStyle w:val="afd"/>
              <w:numPr>
                <w:ilvl w:val="0"/>
                <w:numId w:val="43"/>
              </w:numPr>
              <w:tabs>
                <w:tab w:val="left" w:pos="459"/>
              </w:tabs>
              <w:spacing w:after="0" w:line="240" w:lineRule="auto"/>
              <w:ind w:left="34" w:firstLine="142"/>
              <w:rPr>
                <w:rFonts w:ascii="Times New Roman" w:eastAsiaTheme="minorHAnsi" w:hAnsi="Times New Roman"/>
                <w:sz w:val="24"/>
                <w:szCs w:val="24"/>
              </w:rPr>
            </w:pPr>
            <w:r w:rsidRPr="002E5200">
              <w:rPr>
                <w:rFonts w:ascii="Times New Roman" w:eastAsiaTheme="minorHAnsi" w:hAnsi="Times New Roman"/>
                <w:sz w:val="24"/>
                <w:szCs w:val="24"/>
              </w:rPr>
              <w:t>Поддержка самостоятельности в разных видах деятельности (игровой, исследовательской, проектной, познавательной);</w:t>
            </w:r>
          </w:p>
          <w:p w:rsidR="00582CFC" w:rsidRPr="002E5200" w:rsidRDefault="00582CFC" w:rsidP="00FA71CC">
            <w:pPr>
              <w:pStyle w:val="afd"/>
              <w:numPr>
                <w:ilvl w:val="0"/>
                <w:numId w:val="43"/>
              </w:numPr>
              <w:tabs>
                <w:tab w:val="left" w:pos="459"/>
              </w:tabs>
              <w:spacing w:after="0" w:line="240" w:lineRule="auto"/>
              <w:ind w:left="34" w:firstLine="142"/>
              <w:rPr>
                <w:rFonts w:ascii="Times New Roman" w:eastAsiaTheme="minorHAnsi" w:hAnsi="Times New Roman"/>
                <w:sz w:val="24"/>
                <w:szCs w:val="24"/>
              </w:rPr>
            </w:pPr>
            <w:r w:rsidRPr="002E5200">
              <w:rPr>
                <w:rFonts w:ascii="Times New Roman" w:eastAsiaTheme="minorHAnsi" w:hAnsi="Times New Roman"/>
                <w:sz w:val="24"/>
                <w:szCs w:val="24"/>
              </w:rPr>
              <w:t>Словесное поощрение;</w:t>
            </w:r>
          </w:p>
          <w:p w:rsidR="00582CFC" w:rsidRPr="002E5200" w:rsidRDefault="00582CFC" w:rsidP="00FA71CC">
            <w:pPr>
              <w:pStyle w:val="afd"/>
              <w:numPr>
                <w:ilvl w:val="0"/>
                <w:numId w:val="43"/>
              </w:numPr>
              <w:tabs>
                <w:tab w:val="left" w:pos="459"/>
              </w:tabs>
              <w:spacing w:after="0" w:line="240" w:lineRule="auto"/>
              <w:ind w:left="34" w:firstLine="142"/>
              <w:rPr>
                <w:rFonts w:ascii="Times New Roman" w:eastAsiaTheme="minorHAnsi" w:hAnsi="Times New Roman"/>
                <w:sz w:val="24"/>
                <w:szCs w:val="24"/>
              </w:rPr>
            </w:pPr>
            <w:r w:rsidRPr="002E5200">
              <w:rPr>
                <w:rFonts w:ascii="Times New Roman" w:eastAsiaTheme="minorHAnsi" w:hAnsi="Times New Roman"/>
                <w:sz w:val="24"/>
                <w:szCs w:val="24"/>
              </w:rPr>
              <w:t>Стимулирование детской деятельности;</w:t>
            </w:r>
          </w:p>
          <w:p w:rsidR="00582CFC" w:rsidRPr="002E5200" w:rsidRDefault="00582CFC" w:rsidP="00FA71CC">
            <w:pPr>
              <w:pStyle w:val="afd"/>
              <w:numPr>
                <w:ilvl w:val="0"/>
                <w:numId w:val="43"/>
              </w:numPr>
              <w:tabs>
                <w:tab w:val="left" w:pos="459"/>
              </w:tabs>
              <w:spacing w:after="0" w:line="240" w:lineRule="auto"/>
              <w:ind w:left="34" w:firstLine="142"/>
              <w:rPr>
                <w:rFonts w:ascii="Times New Roman" w:eastAsiaTheme="minorHAnsi" w:hAnsi="Times New Roman"/>
                <w:sz w:val="24"/>
                <w:szCs w:val="24"/>
              </w:rPr>
            </w:pPr>
            <w:r w:rsidRPr="002E5200">
              <w:rPr>
                <w:rFonts w:ascii="Times New Roman" w:eastAsiaTheme="minorHAnsi" w:hAnsi="Times New Roman"/>
                <w:sz w:val="24"/>
                <w:szCs w:val="24"/>
              </w:rPr>
              <w:t>Повышение самооценки;</w:t>
            </w:r>
          </w:p>
          <w:p w:rsidR="00582CFC" w:rsidRPr="002E5200" w:rsidRDefault="00582CFC" w:rsidP="00FA71CC">
            <w:pPr>
              <w:pStyle w:val="afd"/>
              <w:numPr>
                <w:ilvl w:val="0"/>
                <w:numId w:val="43"/>
              </w:numPr>
              <w:tabs>
                <w:tab w:val="left" w:pos="459"/>
              </w:tabs>
              <w:spacing w:after="0" w:line="240" w:lineRule="auto"/>
              <w:ind w:left="34" w:firstLine="142"/>
              <w:rPr>
                <w:rFonts w:ascii="Times New Roman" w:eastAsiaTheme="minorHAnsi" w:hAnsi="Times New Roman"/>
                <w:sz w:val="24"/>
                <w:szCs w:val="24"/>
              </w:rPr>
            </w:pPr>
            <w:r w:rsidRPr="002E5200">
              <w:rPr>
                <w:rFonts w:ascii="Times New Roman" w:eastAsiaTheme="minorHAnsi" w:hAnsi="Times New Roman"/>
                <w:sz w:val="24"/>
                <w:szCs w:val="24"/>
              </w:rPr>
              <w:t>Создание ситуации успеха.</w:t>
            </w:r>
          </w:p>
        </w:tc>
      </w:tr>
    </w:tbl>
    <w:p w:rsidR="001A0590" w:rsidRDefault="001A0590" w:rsidP="00582CFC">
      <w:pPr>
        <w:tabs>
          <w:tab w:val="left" w:pos="567"/>
        </w:tabs>
        <w:ind w:firstLine="567"/>
        <w:jc w:val="both"/>
        <w:rPr>
          <w:rFonts w:eastAsia="Calibri"/>
          <w:b/>
          <w:sz w:val="28"/>
          <w:szCs w:val="28"/>
          <w:lang w:eastAsia="en-US"/>
        </w:rPr>
      </w:pPr>
    </w:p>
    <w:p w:rsidR="00582CFC" w:rsidRPr="009F3ACF" w:rsidRDefault="00582CFC" w:rsidP="00582CFC">
      <w:pPr>
        <w:tabs>
          <w:tab w:val="left" w:pos="567"/>
        </w:tabs>
        <w:ind w:firstLine="567"/>
        <w:jc w:val="both"/>
        <w:rPr>
          <w:rFonts w:eastAsia="Calibri"/>
          <w:b/>
          <w:sz w:val="28"/>
          <w:szCs w:val="28"/>
          <w:lang w:eastAsia="en-US"/>
        </w:rPr>
      </w:pPr>
      <w:r w:rsidRPr="009F3ACF">
        <w:rPr>
          <w:rFonts w:eastAsia="Calibri"/>
          <w:b/>
          <w:sz w:val="28"/>
          <w:szCs w:val="28"/>
          <w:lang w:eastAsia="en-US"/>
        </w:rPr>
        <w:t>В сфере развития положительного отношения ребенка к себе и другим людям.</w:t>
      </w:r>
    </w:p>
    <w:p w:rsidR="00582CFC" w:rsidRPr="00FD57E1" w:rsidRDefault="00582CFC" w:rsidP="00582CFC">
      <w:pPr>
        <w:tabs>
          <w:tab w:val="left" w:pos="567"/>
        </w:tabs>
        <w:ind w:firstLine="567"/>
        <w:jc w:val="both"/>
      </w:pPr>
      <w:r w:rsidRPr="00FD57E1">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582CFC" w:rsidRPr="00FD57E1" w:rsidRDefault="00582CFC" w:rsidP="00582CFC">
      <w:pPr>
        <w:tabs>
          <w:tab w:val="left" w:pos="567"/>
        </w:tabs>
        <w:ind w:firstLine="567"/>
        <w:jc w:val="both"/>
      </w:pPr>
      <w:r w:rsidRPr="00FD57E1">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582CFC" w:rsidRPr="000C5C2F" w:rsidRDefault="00582CFC" w:rsidP="00582CFC">
      <w:pPr>
        <w:tabs>
          <w:tab w:val="left" w:pos="567"/>
        </w:tabs>
        <w:ind w:firstLine="567"/>
        <w:jc w:val="both"/>
        <w:rPr>
          <w:b/>
          <w:sz w:val="28"/>
          <w:szCs w:val="28"/>
        </w:rPr>
      </w:pPr>
      <w:r w:rsidRPr="000C5C2F">
        <w:rPr>
          <w:b/>
          <w:sz w:val="28"/>
          <w:szCs w:val="28"/>
        </w:rPr>
        <w:t>В сфере развития коммуникативной и социальной компетентности.</w:t>
      </w:r>
    </w:p>
    <w:p w:rsidR="00582CFC" w:rsidRPr="00FD57E1" w:rsidRDefault="00582CFC" w:rsidP="00582CFC">
      <w:pPr>
        <w:tabs>
          <w:tab w:val="left" w:pos="567"/>
        </w:tabs>
        <w:ind w:firstLine="567"/>
        <w:jc w:val="both"/>
      </w:pPr>
      <w:r w:rsidRPr="00FD57E1">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582CFC" w:rsidRPr="00FD57E1" w:rsidRDefault="00582CFC" w:rsidP="00582CFC">
      <w:pPr>
        <w:tabs>
          <w:tab w:val="left" w:pos="567"/>
        </w:tabs>
        <w:ind w:firstLine="567"/>
        <w:jc w:val="both"/>
      </w:pPr>
      <w:r w:rsidRPr="00FD57E1">
        <w:t>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582CFC" w:rsidRPr="00FD57E1" w:rsidRDefault="00582CFC" w:rsidP="00582CFC">
      <w:pPr>
        <w:tabs>
          <w:tab w:val="left" w:pos="567"/>
        </w:tabs>
        <w:ind w:firstLine="567"/>
        <w:jc w:val="both"/>
      </w:pPr>
      <w:r w:rsidRPr="00FD57E1">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82CFC" w:rsidRPr="00FD57E1" w:rsidRDefault="00582CFC" w:rsidP="00582CFC">
      <w:pPr>
        <w:tabs>
          <w:tab w:val="left" w:pos="567"/>
        </w:tabs>
        <w:ind w:firstLine="567"/>
        <w:jc w:val="both"/>
      </w:pPr>
      <w:r w:rsidRPr="00FD57E1">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582CFC" w:rsidRPr="00FD57E1" w:rsidRDefault="00582CFC" w:rsidP="00582CFC">
      <w:pPr>
        <w:tabs>
          <w:tab w:val="left" w:pos="567"/>
        </w:tabs>
        <w:ind w:firstLine="567"/>
        <w:jc w:val="both"/>
      </w:pPr>
      <w:r w:rsidRPr="00FD57E1">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w:t>
      </w:r>
      <w:r w:rsidRPr="00FD57E1">
        <w:lastRenderedPageBreak/>
        <w:t>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582CFC" w:rsidRPr="00D8234E" w:rsidRDefault="00582CFC" w:rsidP="00582CFC">
      <w:pPr>
        <w:jc w:val="center"/>
        <w:outlineLvl w:val="0"/>
        <w:rPr>
          <w:b/>
          <w:sz w:val="28"/>
          <w:szCs w:val="36"/>
        </w:rPr>
      </w:pPr>
      <w:r w:rsidRPr="00D8234E">
        <w:rPr>
          <w:b/>
          <w:sz w:val="28"/>
          <w:szCs w:val="36"/>
        </w:rPr>
        <w:t>Трудовая деятельность</w:t>
      </w:r>
      <w:r>
        <w:rPr>
          <w:b/>
          <w:sz w:val="28"/>
          <w:szCs w:val="36"/>
        </w:rPr>
        <w:t>.</w:t>
      </w:r>
    </w:p>
    <w:p w:rsidR="00582CFC" w:rsidRPr="002E5200" w:rsidRDefault="00582CFC" w:rsidP="00582CFC">
      <w:pPr>
        <w:ind w:firstLine="709"/>
        <w:rPr>
          <w:b/>
          <w:sz w:val="28"/>
          <w:szCs w:val="36"/>
        </w:rPr>
      </w:pPr>
      <w:r w:rsidRPr="002E5200">
        <w:rPr>
          <w:b/>
          <w:sz w:val="28"/>
          <w:szCs w:val="36"/>
        </w:rPr>
        <w:t>Формы организации трудовой деятельности:</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Поручения: простые и сложные; эпизодические и длительные; коллективные и индивидуальные.</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Самообслуживание  (навыки культуры быта).</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Дежурства (не более 20 мин. в старших группа)</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Ручной труд (мотивация-</w:t>
      </w:r>
      <w:r w:rsidR="001A0590">
        <w:rPr>
          <w:rFonts w:ascii="Times New Roman" w:hAnsi="Times New Roman"/>
          <w:sz w:val="24"/>
          <w:szCs w:val="24"/>
        </w:rPr>
        <w:t xml:space="preserve"> </w:t>
      </w:r>
      <w:r w:rsidRPr="00FD57E1">
        <w:rPr>
          <w:rFonts w:ascii="Times New Roman" w:hAnsi="Times New Roman"/>
          <w:sz w:val="24"/>
          <w:szCs w:val="24"/>
        </w:rPr>
        <w:t>сделать приятное взрослому, другу – ровеснику, младшему ребенку).</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Хозяйственно-бытовой труд (содружество взрослого и ребенка).</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Труд в природе</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Коллективный труд (не более 35-40 мин.)</w:t>
      </w:r>
    </w:p>
    <w:p w:rsidR="00582CFC" w:rsidRPr="00D8234E" w:rsidRDefault="00582CFC" w:rsidP="00582CFC">
      <w:pPr>
        <w:ind w:firstLine="851"/>
        <w:jc w:val="both"/>
        <w:outlineLvl w:val="0"/>
        <w:rPr>
          <w:sz w:val="28"/>
          <w:szCs w:val="28"/>
        </w:rPr>
      </w:pPr>
      <w:r w:rsidRPr="00D8234E">
        <w:rPr>
          <w:b/>
          <w:bCs/>
          <w:sz w:val="28"/>
          <w:szCs w:val="28"/>
        </w:rPr>
        <w:t>Интеграция видов деятельности:</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Конструктивная, музыкальная, двигательная деятельность</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Художественно - продуктивная деятельность</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 xml:space="preserve">Познавательно - исследовательская деятельность </w:t>
      </w:r>
    </w:p>
    <w:p w:rsidR="00582CFC" w:rsidRPr="00FD57E1" w:rsidRDefault="00582CFC" w:rsidP="00FA71CC">
      <w:pPr>
        <w:pStyle w:val="afd"/>
        <w:numPr>
          <w:ilvl w:val="0"/>
          <w:numId w:val="32"/>
        </w:numPr>
        <w:spacing w:after="0"/>
        <w:ind w:left="284" w:hanging="284"/>
        <w:jc w:val="both"/>
        <w:rPr>
          <w:rFonts w:ascii="Times New Roman" w:hAnsi="Times New Roman"/>
          <w:sz w:val="24"/>
          <w:szCs w:val="24"/>
        </w:rPr>
      </w:pPr>
      <w:r w:rsidRPr="00FD57E1">
        <w:rPr>
          <w:rFonts w:ascii="Times New Roman" w:hAnsi="Times New Roman"/>
          <w:sz w:val="24"/>
          <w:szCs w:val="24"/>
        </w:rPr>
        <w:t>Коммуникативная деятельность.</w:t>
      </w:r>
    </w:p>
    <w:p w:rsidR="00582CFC" w:rsidRPr="00D8234E" w:rsidRDefault="00582CFC" w:rsidP="00582CFC">
      <w:pPr>
        <w:spacing w:before="240"/>
        <w:ind w:firstLine="851"/>
        <w:jc w:val="both"/>
        <w:outlineLvl w:val="0"/>
        <w:rPr>
          <w:b/>
          <w:sz w:val="28"/>
          <w:szCs w:val="28"/>
        </w:rPr>
      </w:pPr>
      <w:r w:rsidRPr="00D8234E">
        <w:rPr>
          <w:b/>
          <w:sz w:val="28"/>
          <w:szCs w:val="28"/>
        </w:rPr>
        <w:t>Игровая деятельность как средство социализации</w:t>
      </w:r>
      <w:r>
        <w:rPr>
          <w:b/>
          <w:sz w:val="28"/>
          <w:szCs w:val="28"/>
        </w:rPr>
        <w:t>.</w:t>
      </w:r>
    </w:p>
    <w:p w:rsidR="00582CFC" w:rsidRPr="00FD57E1" w:rsidRDefault="00582CFC" w:rsidP="00582CFC">
      <w:pPr>
        <w:ind w:firstLine="851"/>
        <w:jc w:val="both"/>
        <w:outlineLvl w:val="0"/>
      </w:pPr>
      <w:r w:rsidRPr="00FD57E1">
        <w:t>Игра – ведущая деятельность ребенка – дошкольника.</w:t>
      </w:r>
    </w:p>
    <w:p w:rsidR="00582CFC" w:rsidRPr="00FD57E1" w:rsidRDefault="00582CFC" w:rsidP="00582CFC">
      <w:pPr>
        <w:ind w:firstLine="851"/>
        <w:jc w:val="both"/>
        <w:outlineLvl w:val="0"/>
      </w:pPr>
      <w:r w:rsidRPr="00FD57E1">
        <w:t>Ведущая деятельность – такая, которая оказывает в данный возрастной период особое воздействие на развитие ребенка.</w:t>
      </w:r>
    </w:p>
    <w:p w:rsidR="00582CFC" w:rsidRPr="00FD57E1" w:rsidRDefault="00582CFC" w:rsidP="00582CFC">
      <w:pPr>
        <w:ind w:firstLine="851"/>
        <w:jc w:val="both"/>
        <w:outlineLvl w:val="0"/>
      </w:pPr>
      <w:r w:rsidRPr="00FD57E1">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582CFC" w:rsidRPr="00FD57E1" w:rsidRDefault="00582CFC" w:rsidP="00582CFC">
      <w:pPr>
        <w:jc w:val="center"/>
        <w:outlineLvl w:val="0"/>
        <w:rPr>
          <w:b/>
        </w:rPr>
      </w:pPr>
    </w:p>
    <w:p w:rsidR="00582CFC" w:rsidRPr="00D8234E" w:rsidRDefault="00582CFC" w:rsidP="00582CFC">
      <w:pPr>
        <w:jc w:val="center"/>
        <w:outlineLvl w:val="0"/>
        <w:rPr>
          <w:b/>
          <w:sz w:val="28"/>
          <w:szCs w:val="28"/>
        </w:rPr>
      </w:pPr>
      <w:r w:rsidRPr="00D8234E">
        <w:rPr>
          <w:b/>
          <w:sz w:val="28"/>
          <w:szCs w:val="28"/>
        </w:rPr>
        <w:t>Классификация</w:t>
      </w:r>
      <w:r>
        <w:rPr>
          <w:b/>
          <w:sz w:val="28"/>
          <w:szCs w:val="28"/>
        </w:rPr>
        <w:t xml:space="preserve"> игр детей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2"/>
        <w:gridCol w:w="3070"/>
        <w:gridCol w:w="3419"/>
      </w:tblGrid>
      <w:tr w:rsidR="00582CFC" w:rsidRPr="00D8234E" w:rsidTr="00D3151E">
        <w:tc>
          <w:tcPr>
            <w:tcW w:w="4608" w:type="dxa"/>
          </w:tcPr>
          <w:p w:rsidR="00582CFC" w:rsidRPr="009251E3" w:rsidRDefault="00582CFC" w:rsidP="00D3151E">
            <w:pPr>
              <w:rPr>
                <w:b/>
                <w:szCs w:val="28"/>
              </w:rPr>
            </w:pPr>
            <w:r w:rsidRPr="009251E3">
              <w:rPr>
                <w:b/>
                <w:szCs w:val="28"/>
              </w:rPr>
              <w:t>Игры, возникающие по инициативе детей</w:t>
            </w:r>
          </w:p>
        </w:tc>
        <w:tc>
          <w:tcPr>
            <w:tcW w:w="4500" w:type="dxa"/>
          </w:tcPr>
          <w:p w:rsidR="00582CFC" w:rsidRPr="009251E3" w:rsidRDefault="00582CFC" w:rsidP="00D3151E">
            <w:pPr>
              <w:rPr>
                <w:b/>
                <w:szCs w:val="28"/>
              </w:rPr>
            </w:pPr>
            <w:r w:rsidRPr="009251E3">
              <w:rPr>
                <w:b/>
                <w:szCs w:val="28"/>
              </w:rPr>
              <w:t>Игры, возникающие по инициативе взрослого</w:t>
            </w:r>
          </w:p>
        </w:tc>
        <w:tc>
          <w:tcPr>
            <w:tcW w:w="5400" w:type="dxa"/>
          </w:tcPr>
          <w:p w:rsidR="00582CFC" w:rsidRPr="009251E3" w:rsidRDefault="00582CFC" w:rsidP="00D3151E">
            <w:pPr>
              <w:rPr>
                <w:b/>
                <w:szCs w:val="28"/>
              </w:rPr>
            </w:pPr>
            <w:r w:rsidRPr="009251E3">
              <w:rPr>
                <w:b/>
                <w:szCs w:val="28"/>
              </w:rPr>
              <w:t>Народные игры</w:t>
            </w:r>
          </w:p>
        </w:tc>
      </w:tr>
      <w:tr w:rsidR="00582CFC" w:rsidRPr="00D8234E" w:rsidTr="00D3151E">
        <w:tc>
          <w:tcPr>
            <w:tcW w:w="4608" w:type="dxa"/>
          </w:tcPr>
          <w:p w:rsidR="00582CFC" w:rsidRPr="009251E3" w:rsidRDefault="00582CFC" w:rsidP="00D3151E">
            <w:pPr>
              <w:rPr>
                <w:szCs w:val="28"/>
              </w:rPr>
            </w:pPr>
            <w:r w:rsidRPr="009251E3">
              <w:rPr>
                <w:szCs w:val="28"/>
                <w:u w:val="single"/>
              </w:rPr>
              <w:t>Игры</w:t>
            </w:r>
            <w:r>
              <w:rPr>
                <w:szCs w:val="28"/>
                <w:u w:val="single"/>
              </w:rPr>
              <w:t>-</w:t>
            </w:r>
            <w:r w:rsidRPr="009251E3">
              <w:rPr>
                <w:szCs w:val="28"/>
                <w:u w:val="single"/>
              </w:rPr>
              <w:t>экспериментирования:</w:t>
            </w:r>
            <w:r w:rsidRPr="009251E3">
              <w:rPr>
                <w:szCs w:val="28"/>
              </w:rPr>
              <w:t xml:space="preserve"> игры с природными объектами, игры с игрушками, игры с животными.</w:t>
            </w:r>
          </w:p>
          <w:p w:rsidR="00582CFC" w:rsidRPr="009251E3" w:rsidRDefault="00582CFC" w:rsidP="00D3151E">
            <w:pPr>
              <w:rPr>
                <w:szCs w:val="28"/>
              </w:rPr>
            </w:pPr>
            <w:r w:rsidRPr="009251E3">
              <w:rPr>
                <w:szCs w:val="28"/>
                <w:u w:val="single"/>
              </w:rPr>
              <w:t>Сюжетно-самодеятельные игры:</w:t>
            </w:r>
            <w:r w:rsidRPr="009251E3">
              <w:rPr>
                <w:szCs w:val="28"/>
              </w:rPr>
              <w:t xml:space="preserve"> </w:t>
            </w:r>
            <w:proofErr w:type="spellStart"/>
            <w:r w:rsidRPr="009251E3">
              <w:rPr>
                <w:szCs w:val="28"/>
              </w:rPr>
              <w:t>сюжетно-отобразительные</w:t>
            </w:r>
            <w:proofErr w:type="spellEnd"/>
            <w:r w:rsidRPr="009251E3">
              <w:rPr>
                <w:szCs w:val="28"/>
              </w:rPr>
              <w:t>, сюжетно-ролевые, режиссерские, театрализованные игры.</w:t>
            </w:r>
          </w:p>
        </w:tc>
        <w:tc>
          <w:tcPr>
            <w:tcW w:w="4500" w:type="dxa"/>
          </w:tcPr>
          <w:p w:rsidR="00582CFC" w:rsidRPr="009251E3" w:rsidRDefault="00582CFC" w:rsidP="00D3151E">
            <w:pPr>
              <w:rPr>
                <w:szCs w:val="28"/>
              </w:rPr>
            </w:pPr>
            <w:r w:rsidRPr="009251E3">
              <w:rPr>
                <w:szCs w:val="28"/>
                <w:u w:val="single"/>
              </w:rPr>
              <w:t>Обучающие игры:</w:t>
            </w:r>
            <w:r w:rsidRPr="009251E3">
              <w:rPr>
                <w:szCs w:val="28"/>
              </w:rPr>
              <w:t xml:space="preserve"> сюжетно- дидактические, подвижные, музыкально-дидактические, учебные игры.</w:t>
            </w:r>
          </w:p>
          <w:p w:rsidR="00582CFC" w:rsidRPr="009251E3" w:rsidRDefault="00582CFC" w:rsidP="00D3151E">
            <w:pPr>
              <w:rPr>
                <w:szCs w:val="28"/>
              </w:rPr>
            </w:pPr>
            <w:r w:rsidRPr="009251E3">
              <w:rPr>
                <w:szCs w:val="28"/>
              </w:rPr>
              <w:t>Д</w:t>
            </w:r>
            <w:r w:rsidRPr="009251E3">
              <w:rPr>
                <w:szCs w:val="28"/>
                <w:u w:val="single"/>
              </w:rPr>
              <w:t>осуговые</w:t>
            </w:r>
            <w:r w:rsidRPr="009251E3">
              <w:rPr>
                <w:szCs w:val="28"/>
              </w:rPr>
              <w:t>: развлечения, интеллектуальные, игры-забавы, театрализованные игры, карнавальные</w:t>
            </w:r>
            <w:r>
              <w:rPr>
                <w:szCs w:val="28"/>
              </w:rPr>
              <w:t xml:space="preserve">, </w:t>
            </w:r>
            <w:r w:rsidRPr="009251E3">
              <w:rPr>
                <w:szCs w:val="28"/>
              </w:rPr>
              <w:t>компьютерные.</w:t>
            </w:r>
          </w:p>
        </w:tc>
        <w:tc>
          <w:tcPr>
            <w:tcW w:w="5400" w:type="dxa"/>
          </w:tcPr>
          <w:p w:rsidR="00582CFC" w:rsidRPr="009251E3" w:rsidRDefault="00582CFC" w:rsidP="00D3151E">
            <w:pPr>
              <w:rPr>
                <w:szCs w:val="28"/>
              </w:rPr>
            </w:pPr>
            <w:r w:rsidRPr="009251E3">
              <w:rPr>
                <w:szCs w:val="28"/>
                <w:u w:val="single"/>
              </w:rPr>
              <w:t>Обрядовые игры:</w:t>
            </w:r>
            <w:r w:rsidRPr="009251E3">
              <w:rPr>
                <w:szCs w:val="28"/>
              </w:rPr>
              <w:t xml:space="preserve"> семейные, сезонные, культовые.</w:t>
            </w:r>
          </w:p>
          <w:p w:rsidR="00582CFC" w:rsidRPr="009251E3" w:rsidRDefault="00582CFC" w:rsidP="00D3151E">
            <w:pPr>
              <w:rPr>
                <w:szCs w:val="28"/>
              </w:rPr>
            </w:pPr>
            <w:proofErr w:type="spellStart"/>
            <w:r w:rsidRPr="009251E3">
              <w:rPr>
                <w:szCs w:val="28"/>
                <w:u w:val="single"/>
              </w:rPr>
              <w:t>Тренинговые</w:t>
            </w:r>
            <w:proofErr w:type="spellEnd"/>
            <w:r w:rsidRPr="009251E3">
              <w:rPr>
                <w:szCs w:val="28"/>
                <w:u w:val="single"/>
              </w:rPr>
              <w:t xml:space="preserve"> игры:</w:t>
            </w:r>
            <w:r w:rsidRPr="009251E3">
              <w:rPr>
                <w:szCs w:val="28"/>
              </w:rPr>
              <w:t xml:space="preserve"> интеллектуальные, сенсомоторные, адаптивные.</w:t>
            </w:r>
          </w:p>
          <w:p w:rsidR="00582CFC" w:rsidRPr="009251E3" w:rsidRDefault="00582CFC" w:rsidP="00D3151E">
            <w:pPr>
              <w:rPr>
                <w:szCs w:val="28"/>
              </w:rPr>
            </w:pPr>
            <w:r w:rsidRPr="009251E3">
              <w:rPr>
                <w:szCs w:val="28"/>
                <w:u w:val="single"/>
              </w:rPr>
              <w:t>Досуговые игры:</w:t>
            </w:r>
            <w:r w:rsidRPr="009251E3">
              <w:rPr>
                <w:szCs w:val="28"/>
              </w:rPr>
              <w:t xml:space="preserve"> игрища, тихие игры, игры-забавы.</w:t>
            </w:r>
          </w:p>
          <w:p w:rsidR="00582CFC" w:rsidRPr="009251E3" w:rsidRDefault="00582CFC" w:rsidP="00D3151E">
            <w:pPr>
              <w:rPr>
                <w:szCs w:val="28"/>
              </w:rPr>
            </w:pPr>
          </w:p>
        </w:tc>
      </w:tr>
    </w:tbl>
    <w:p w:rsidR="00582CFC" w:rsidRDefault="00582CFC" w:rsidP="00582CFC">
      <w:pPr>
        <w:contextualSpacing/>
        <w:outlineLvl w:val="0"/>
        <w:rPr>
          <w:b/>
          <w:sz w:val="28"/>
          <w:szCs w:val="28"/>
          <w:lang w:eastAsia="en-US"/>
        </w:rPr>
      </w:pPr>
    </w:p>
    <w:p w:rsidR="00582CFC" w:rsidRPr="00D8234E" w:rsidRDefault="00582CFC" w:rsidP="00582CFC">
      <w:pPr>
        <w:ind w:firstLine="851"/>
        <w:contextualSpacing/>
        <w:outlineLvl w:val="0"/>
        <w:rPr>
          <w:sz w:val="28"/>
          <w:szCs w:val="28"/>
          <w:lang w:eastAsia="en-US"/>
        </w:rPr>
      </w:pPr>
      <w:r w:rsidRPr="00D8234E">
        <w:rPr>
          <w:b/>
          <w:sz w:val="28"/>
          <w:szCs w:val="28"/>
          <w:lang w:eastAsia="en-US"/>
        </w:rPr>
        <w:t xml:space="preserve">Этапы формирования сюжетно-ролевой игры: </w:t>
      </w:r>
    </w:p>
    <w:p w:rsidR="00582CFC" w:rsidRPr="00FD57E1" w:rsidRDefault="00582CFC" w:rsidP="00FA71CC">
      <w:pPr>
        <w:pStyle w:val="afd"/>
        <w:numPr>
          <w:ilvl w:val="0"/>
          <w:numId w:val="59"/>
        </w:numPr>
        <w:rPr>
          <w:rFonts w:ascii="Times New Roman" w:hAnsi="Times New Roman"/>
          <w:sz w:val="24"/>
          <w:szCs w:val="24"/>
        </w:rPr>
      </w:pPr>
      <w:r w:rsidRPr="00FD57E1">
        <w:rPr>
          <w:rFonts w:ascii="Times New Roman" w:hAnsi="Times New Roman"/>
          <w:sz w:val="24"/>
          <w:szCs w:val="24"/>
        </w:rPr>
        <w:t xml:space="preserve">Ознакомление с социальной действительностью: экскурсии, чтение художественных произведений, рассматривание иллюстраций, встречи с людьми разных профессий, </w:t>
      </w:r>
      <w:r w:rsidRPr="00FD57E1">
        <w:rPr>
          <w:rFonts w:ascii="Times New Roman" w:hAnsi="Times New Roman"/>
          <w:sz w:val="24"/>
          <w:szCs w:val="24"/>
        </w:rPr>
        <w:lastRenderedPageBreak/>
        <w:t>беседы, рассказ, игры, художественно- продуктивная деятельность (рисование, лепка, аппликация).</w:t>
      </w:r>
    </w:p>
    <w:p w:rsidR="00582CFC" w:rsidRPr="00FD57E1" w:rsidRDefault="00582CFC" w:rsidP="00FA71CC">
      <w:pPr>
        <w:pStyle w:val="afd"/>
        <w:numPr>
          <w:ilvl w:val="0"/>
          <w:numId w:val="59"/>
        </w:numPr>
        <w:rPr>
          <w:rFonts w:ascii="Times New Roman" w:hAnsi="Times New Roman"/>
          <w:sz w:val="24"/>
          <w:szCs w:val="24"/>
        </w:rPr>
      </w:pPr>
      <w:r w:rsidRPr="00FD57E1">
        <w:rPr>
          <w:rFonts w:ascii="Times New Roman" w:hAnsi="Times New Roman"/>
          <w:sz w:val="24"/>
          <w:szCs w:val="24"/>
        </w:rPr>
        <w:t>Обучающие игры: дидактические, сюжетно-дидактические, подвижные, игры типа «телефон», игры драматизации.</w:t>
      </w:r>
    </w:p>
    <w:p w:rsidR="00582CFC" w:rsidRPr="00FD57E1" w:rsidRDefault="00582CFC" w:rsidP="00FA71CC">
      <w:pPr>
        <w:pStyle w:val="afd"/>
        <w:numPr>
          <w:ilvl w:val="0"/>
          <w:numId w:val="59"/>
        </w:numPr>
        <w:rPr>
          <w:rFonts w:ascii="Times New Roman" w:hAnsi="Times New Roman"/>
          <w:sz w:val="24"/>
          <w:szCs w:val="24"/>
        </w:rPr>
      </w:pPr>
      <w:r w:rsidRPr="00FD57E1">
        <w:rPr>
          <w:rFonts w:ascii="Times New Roman" w:hAnsi="Times New Roman"/>
          <w:sz w:val="24"/>
          <w:szCs w:val="24"/>
        </w:rPr>
        <w:t>Создание ПРС.</w:t>
      </w:r>
    </w:p>
    <w:p w:rsidR="00582CFC" w:rsidRPr="00FD57E1" w:rsidRDefault="00582CFC" w:rsidP="00FA71CC">
      <w:pPr>
        <w:pStyle w:val="afd"/>
        <w:numPr>
          <w:ilvl w:val="0"/>
          <w:numId w:val="59"/>
        </w:numPr>
        <w:spacing w:before="240"/>
        <w:rPr>
          <w:rFonts w:ascii="Times New Roman" w:hAnsi="Times New Roman"/>
          <w:sz w:val="24"/>
          <w:szCs w:val="24"/>
        </w:rPr>
      </w:pPr>
      <w:r w:rsidRPr="00FD57E1">
        <w:rPr>
          <w:rFonts w:ascii="Times New Roman" w:hAnsi="Times New Roman"/>
          <w:sz w:val="24"/>
          <w:szCs w:val="24"/>
        </w:rPr>
        <w:t>Активизирующее общение взрослого и детей.</w:t>
      </w:r>
    </w:p>
    <w:p w:rsidR="00582CFC" w:rsidRPr="009F7DA8" w:rsidRDefault="00582CFC" w:rsidP="00582CFC">
      <w:pPr>
        <w:spacing w:before="240"/>
        <w:ind w:left="851"/>
        <w:contextualSpacing/>
        <w:rPr>
          <w:b/>
          <w:sz w:val="28"/>
          <w:szCs w:val="28"/>
          <w:lang w:eastAsia="en-US"/>
        </w:rPr>
      </w:pPr>
      <w:r w:rsidRPr="009F7DA8">
        <w:rPr>
          <w:b/>
          <w:sz w:val="28"/>
          <w:szCs w:val="28"/>
          <w:lang w:eastAsia="en-US"/>
        </w:rPr>
        <w:t>Безопасность жизнедеятельности.</w:t>
      </w:r>
    </w:p>
    <w:p w:rsidR="00582CFC" w:rsidRPr="00FD57E1" w:rsidRDefault="00582CFC" w:rsidP="00582CFC">
      <w:pPr>
        <w:ind w:left="851"/>
        <w:contextualSpacing/>
        <w:rPr>
          <w:lang w:eastAsia="en-US"/>
        </w:rPr>
      </w:pPr>
      <w:r w:rsidRPr="00FD57E1">
        <w:rPr>
          <w:lang w:eastAsia="en-US"/>
        </w:rPr>
        <w:t>Модули:</w:t>
      </w:r>
    </w:p>
    <w:p w:rsidR="00582CFC" w:rsidRPr="00FD57E1" w:rsidRDefault="00582CFC" w:rsidP="00FA71CC">
      <w:pPr>
        <w:pStyle w:val="afd"/>
        <w:numPr>
          <w:ilvl w:val="0"/>
          <w:numId w:val="31"/>
        </w:numPr>
        <w:spacing w:after="0"/>
        <w:rPr>
          <w:rFonts w:ascii="Times New Roman" w:hAnsi="Times New Roman"/>
          <w:sz w:val="24"/>
          <w:szCs w:val="24"/>
        </w:rPr>
      </w:pPr>
      <w:r w:rsidRPr="00FD57E1">
        <w:rPr>
          <w:rFonts w:ascii="Times New Roman" w:hAnsi="Times New Roman"/>
          <w:sz w:val="24"/>
          <w:szCs w:val="24"/>
        </w:rPr>
        <w:t>Безопасность в быту;</w:t>
      </w:r>
    </w:p>
    <w:p w:rsidR="00582CFC" w:rsidRPr="00FD57E1" w:rsidRDefault="00582CFC" w:rsidP="00FA71CC">
      <w:pPr>
        <w:pStyle w:val="afd"/>
        <w:numPr>
          <w:ilvl w:val="0"/>
          <w:numId w:val="31"/>
        </w:numPr>
        <w:spacing w:after="0"/>
        <w:rPr>
          <w:rFonts w:ascii="Times New Roman" w:hAnsi="Times New Roman"/>
          <w:sz w:val="24"/>
          <w:szCs w:val="24"/>
        </w:rPr>
      </w:pPr>
      <w:r w:rsidRPr="00FD57E1">
        <w:rPr>
          <w:rFonts w:ascii="Times New Roman" w:hAnsi="Times New Roman"/>
          <w:sz w:val="24"/>
          <w:szCs w:val="24"/>
        </w:rPr>
        <w:t>Безопасность в социуме;</w:t>
      </w:r>
    </w:p>
    <w:p w:rsidR="00582CFC" w:rsidRDefault="00582CFC" w:rsidP="00FA71CC">
      <w:pPr>
        <w:pStyle w:val="afd"/>
        <w:numPr>
          <w:ilvl w:val="0"/>
          <w:numId w:val="31"/>
        </w:numPr>
        <w:spacing w:after="0"/>
        <w:rPr>
          <w:rFonts w:ascii="Times New Roman" w:hAnsi="Times New Roman"/>
          <w:sz w:val="24"/>
          <w:szCs w:val="24"/>
        </w:rPr>
      </w:pPr>
      <w:r w:rsidRPr="00FD57E1">
        <w:rPr>
          <w:rFonts w:ascii="Times New Roman" w:hAnsi="Times New Roman"/>
          <w:sz w:val="24"/>
          <w:szCs w:val="24"/>
        </w:rPr>
        <w:t>Безопасность в природе</w:t>
      </w:r>
      <w:r w:rsidR="009B5706">
        <w:rPr>
          <w:rFonts w:ascii="Times New Roman" w:hAnsi="Times New Roman"/>
          <w:sz w:val="24"/>
          <w:szCs w:val="24"/>
        </w:rPr>
        <w:t>.</w:t>
      </w:r>
    </w:p>
    <w:p w:rsidR="009B5706" w:rsidRPr="009B5706" w:rsidRDefault="009B5706" w:rsidP="001A0590">
      <w:pPr>
        <w:pStyle w:val="afd"/>
        <w:spacing w:after="0"/>
        <w:ind w:left="1211"/>
        <w:rPr>
          <w:rFonts w:ascii="Times New Roman" w:hAnsi="Times New Roman"/>
          <w:sz w:val="24"/>
          <w:szCs w:val="24"/>
        </w:rPr>
      </w:pPr>
    </w:p>
    <w:p w:rsidR="00582CFC" w:rsidRDefault="00582CFC" w:rsidP="00582CFC">
      <w:pPr>
        <w:ind w:firstLine="851"/>
        <w:contextualSpacing/>
        <w:rPr>
          <w:sz w:val="28"/>
          <w:szCs w:val="28"/>
          <w:lang w:eastAsia="en-US"/>
        </w:rPr>
      </w:pPr>
      <w:r w:rsidRPr="00816878">
        <w:rPr>
          <w:b/>
          <w:sz w:val="28"/>
          <w:szCs w:val="28"/>
          <w:lang w:eastAsia="en-US"/>
        </w:rPr>
        <w:t>Познавательная деятельность.</w:t>
      </w:r>
      <w:r>
        <w:rPr>
          <w:sz w:val="28"/>
          <w:szCs w:val="28"/>
          <w:lang w:eastAsia="en-US"/>
        </w:rPr>
        <w:t xml:space="preserve"> </w:t>
      </w:r>
    </w:p>
    <w:p w:rsidR="00582CFC" w:rsidRPr="00FD57E1" w:rsidRDefault="00582CFC" w:rsidP="00582CFC">
      <w:pPr>
        <w:ind w:firstLine="851"/>
        <w:contextualSpacing/>
        <w:rPr>
          <w:lang w:eastAsia="en-US"/>
        </w:rPr>
      </w:pPr>
      <w:r w:rsidRPr="00FD57E1">
        <w:rPr>
          <w:lang w:eastAsia="en-US"/>
        </w:rPr>
        <w:t>Модули:</w:t>
      </w:r>
    </w:p>
    <w:p w:rsidR="00582CFC" w:rsidRPr="00FD57E1" w:rsidRDefault="00582CFC" w:rsidP="00582CFC">
      <w:pPr>
        <w:ind w:firstLine="851"/>
        <w:contextualSpacing/>
        <w:rPr>
          <w:lang w:eastAsia="en-US"/>
        </w:rPr>
      </w:pPr>
      <w:r w:rsidRPr="00FD57E1">
        <w:rPr>
          <w:lang w:eastAsia="en-US"/>
        </w:rPr>
        <w:t>1. Формирование гендерной принадлежности;</w:t>
      </w:r>
    </w:p>
    <w:p w:rsidR="00582CFC" w:rsidRPr="00FD57E1" w:rsidRDefault="00582CFC" w:rsidP="00582CFC">
      <w:pPr>
        <w:ind w:firstLine="851"/>
        <w:contextualSpacing/>
        <w:rPr>
          <w:lang w:eastAsia="en-US"/>
        </w:rPr>
      </w:pPr>
      <w:r w:rsidRPr="00FD57E1">
        <w:rPr>
          <w:lang w:eastAsia="en-US"/>
        </w:rPr>
        <w:t>2. Формирование семейной принадлежности;</w:t>
      </w:r>
    </w:p>
    <w:p w:rsidR="00582CFC" w:rsidRPr="00FD57E1" w:rsidRDefault="00582CFC" w:rsidP="00582CFC">
      <w:pPr>
        <w:ind w:firstLine="851"/>
        <w:contextualSpacing/>
        <w:rPr>
          <w:lang w:eastAsia="en-US"/>
        </w:rPr>
      </w:pPr>
      <w:r w:rsidRPr="00FD57E1">
        <w:rPr>
          <w:lang w:eastAsia="en-US"/>
        </w:rPr>
        <w:t>3. Формирование гражданской принадлежности.</w:t>
      </w:r>
    </w:p>
    <w:p w:rsidR="00582CFC" w:rsidRDefault="00582CFC" w:rsidP="00582CFC">
      <w:pPr>
        <w:jc w:val="center"/>
        <w:rPr>
          <w:b/>
          <w:sz w:val="28"/>
          <w:szCs w:val="28"/>
        </w:rPr>
      </w:pPr>
    </w:p>
    <w:p w:rsidR="009B5706" w:rsidRDefault="00582CFC" w:rsidP="00582CFC">
      <w:pPr>
        <w:jc w:val="center"/>
        <w:rPr>
          <w:b/>
          <w:sz w:val="28"/>
          <w:szCs w:val="28"/>
        </w:rPr>
      </w:pPr>
      <w:r>
        <w:rPr>
          <w:b/>
          <w:sz w:val="28"/>
          <w:szCs w:val="28"/>
        </w:rPr>
        <w:t>2.1.2. Образовательная область «Познавательное развитие»</w:t>
      </w:r>
    </w:p>
    <w:tbl>
      <w:tblPr>
        <w:tblStyle w:val="aa"/>
        <w:tblW w:w="9747" w:type="dxa"/>
        <w:tblLook w:val="04A0"/>
      </w:tblPr>
      <w:tblGrid>
        <w:gridCol w:w="1809"/>
        <w:gridCol w:w="4111"/>
        <w:gridCol w:w="3827"/>
      </w:tblGrid>
      <w:tr w:rsidR="00582CFC" w:rsidRPr="00D8234E" w:rsidTr="00D3151E">
        <w:tc>
          <w:tcPr>
            <w:tcW w:w="1809" w:type="dxa"/>
            <w:vMerge w:val="restart"/>
          </w:tcPr>
          <w:p w:rsidR="00582CFC" w:rsidRDefault="00582CFC" w:rsidP="00D3151E">
            <w:pPr>
              <w:spacing w:line="276" w:lineRule="auto"/>
              <w:rPr>
                <w:rFonts w:eastAsiaTheme="minorHAnsi"/>
                <w:lang w:eastAsia="en-US"/>
              </w:rPr>
            </w:pPr>
            <w:r>
              <w:rPr>
                <w:rFonts w:eastAsiaTheme="minorHAnsi"/>
                <w:lang w:eastAsia="en-US"/>
              </w:rPr>
              <w:t xml:space="preserve">  </w:t>
            </w:r>
          </w:p>
          <w:p w:rsidR="00582CFC" w:rsidRPr="00D8234E" w:rsidRDefault="00582CFC" w:rsidP="00D3151E">
            <w:pPr>
              <w:spacing w:line="276" w:lineRule="auto"/>
              <w:rPr>
                <w:rFonts w:eastAsiaTheme="minorHAnsi"/>
                <w:lang w:eastAsia="en-US"/>
              </w:rPr>
            </w:pPr>
            <w:r w:rsidRPr="00D8234E">
              <w:rPr>
                <w:rFonts w:eastAsiaTheme="minorHAnsi"/>
                <w:lang w:eastAsia="en-US"/>
              </w:rPr>
              <w:t>Цель</w:t>
            </w:r>
          </w:p>
          <w:p w:rsidR="00582CFC" w:rsidRPr="00D8234E" w:rsidRDefault="00582CFC" w:rsidP="00D3151E">
            <w:pPr>
              <w:spacing w:line="276" w:lineRule="auto"/>
              <w:rPr>
                <w:rFonts w:eastAsiaTheme="minorHAnsi"/>
                <w:lang w:eastAsia="en-US"/>
              </w:rPr>
            </w:pPr>
          </w:p>
        </w:tc>
        <w:tc>
          <w:tcPr>
            <w:tcW w:w="4111" w:type="dxa"/>
          </w:tcPr>
          <w:p w:rsidR="00582CFC" w:rsidRPr="00D8234E" w:rsidRDefault="00582CFC" w:rsidP="00D3151E">
            <w:pPr>
              <w:spacing w:line="276" w:lineRule="auto"/>
              <w:jc w:val="center"/>
              <w:rPr>
                <w:rFonts w:eastAsiaTheme="minorHAnsi"/>
                <w:lang w:eastAsia="en-US"/>
              </w:rPr>
            </w:pPr>
            <w:r w:rsidRPr="00D8234E">
              <w:rPr>
                <w:rFonts w:eastAsiaTheme="minorHAnsi"/>
                <w:lang w:eastAsia="en-US"/>
              </w:rPr>
              <w:t>Обязательная часть</w:t>
            </w:r>
          </w:p>
        </w:tc>
        <w:tc>
          <w:tcPr>
            <w:tcW w:w="3827" w:type="dxa"/>
          </w:tcPr>
          <w:p w:rsidR="00582CFC" w:rsidRPr="00D8234E" w:rsidRDefault="00582CFC" w:rsidP="00D3151E">
            <w:pPr>
              <w:spacing w:line="276" w:lineRule="auto"/>
              <w:jc w:val="center"/>
              <w:rPr>
                <w:rFonts w:eastAsiaTheme="minorHAnsi"/>
                <w:lang w:eastAsia="en-US"/>
              </w:rPr>
            </w:pPr>
            <w:r w:rsidRPr="00D8234E">
              <w:rPr>
                <w:rFonts w:eastAsiaTheme="minorHAnsi"/>
                <w:lang w:eastAsia="en-US"/>
              </w:rPr>
              <w:t>Вариативная часть</w:t>
            </w:r>
          </w:p>
        </w:tc>
      </w:tr>
      <w:tr w:rsidR="00582CFC" w:rsidRPr="00D8234E" w:rsidTr="00D3151E">
        <w:tc>
          <w:tcPr>
            <w:tcW w:w="1809" w:type="dxa"/>
            <w:vMerge/>
          </w:tcPr>
          <w:p w:rsidR="00582CFC" w:rsidRPr="00D8234E" w:rsidRDefault="00582CFC" w:rsidP="00D3151E">
            <w:pPr>
              <w:spacing w:line="276" w:lineRule="auto"/>
              <w:rPr>
                <w:rFonts w:eastAsiaTheme="minorHAnsi"/>
                <w:lang w:eastAsia="en-US"/>
              </w:rPr>
            </w:pPr>
          </w:p>
        </w:tc>
        <w:tc>
          <w:tcPr>
            <w:tcW w:w="4111" w:type="dxa"/>
          </w:tcPr>
          <w:p w:rsidR="00582CFC" w:rsidRPr="00D8234E" w:rsidRDefault="00582CFC" w:rsidP="00D3151E">
            <w:pPr>
              <w:spacing w:line="276" w:lineRule="auto"/>
              <w:ind w:firstLine="176"/>
              <w:jc w:val="both"/>
              <w:rPr>
                <w:rFonts w:eastAsiaTheme="minorHAnsi"/>
                <w:lang w:eastAsia="en-US"/>
              </w:rPr>
            </w:pPr>
            <w:r>
              <w:rPr>
                <w:rFonts w:eastAsiaTheme="minorHAnsi"/>
                <w:lang w:eastAsia="en-US"/>
              </w:rPr>
              <w:t>Интеллектуальное развитие и развитие познавательных интересов и навыков проектирования самостоятельной деятельности.</w:t>
            </w:r>
          </w:p>
        </w:tc>
        <w:tc>
          <w:tcPr>
            <w:tcW w:w="3827" w:type="dxa"/>
          </w:tcPr>
          <w:p w:rsidR="00582CFC" w:rsidRPr="00C212DF" w:rsidRDefault="00582CFC" w:rsidP="00D3151E">
            <w:pPr>
              <w:spacing w:line="276" w:lineRule="auto"/>
              <w:ind w:firstLine="176"/>
              <w:jc w:val="both"/>
              <w:rPr>
                <w:rFonts w:eastAsiaTheme="minorHAnsi"/>
                <w:b/>
                <w:lang w:eastAsia="en-US"/>
              </w:rPr>
            </w:pPr>
            <w:r w:rsidRPr="00C212DF">
              <w:rPr>
                <w:rFonts w:eastAsiaTheme="minorHAnsi"/>
                <w:b/>
                <w:lang w:eastAsia="en-US"/>
              </w:rPr>
              <w:t xml:space="preserve">Формирование элементарных </w:t>
            </w:r>
            <w:r>
              <w:rPr>
                <w:rFonts w:eastAsiaTheme="minorHAnsi"/>
                <w:b/>
                <w:lang w:eastAsia="en-US"/>
              </w:rPr>
              <w:t>представлений о природе, климатических особенностях, флоре и фауне, истории, культуре и достопримечательностях Республики Башкортостан.</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Задачи</w:t>
            </w:r>
          </w:p>
          <w:p w:rsidR="00582CFC" w:rsidRPr="00D8234E" w:rsidRDefault="00582CFC" w:rsidP="00D3151E">
            <w:pPr>
              <w:spacing w:line="276" w:lineRule="auto"/>
              <w:rPr>
                <w:rFonts w:eastAsiaTheme="minorHAnsi"/>
                <w:lang w:eastAsia="en-US"/>
              </w:rPr>
            </w:pPr>
          </w:p>
        </w:tc>
        <w:tc>
          <w:tcPr>
            <w:tcW w:w="7938" w:type="dxa"/>
            <w:gridSpan w:val="2"/>
          </w:tcPr>
          <w:p w:rsidR="00582CFC" w:rsidRDefault="00582CFC" w:rsidP="00FA71CC">
            <w:pPr>
              <w:pStyle w:val="afd"/>
              <w:numPr>
                <w:ilvl w:val="0"/>
                <w:numId w:val="34"/>
              </w:numPr>
              <w:tabs>
                <w:tab w:val="left" w:pos="459"/>
              </w:tabs>
              <w:spacing w:after="0" w:line="240" w:lineRule="auto"/>
              <w:ind w:left="0" w:firstLine="176"/>
              <w:jc w:val="both"/>
              <w:rPr>
                <w:rFonts w:ascii="Times New Roman" w:eastAsiaTheme="minorHAnsi" w:hAnsi="Times New Roman"/>
                <w:sz w:val="24"/>
                <w:szCs w:val="24"/>
              </w:rPr>
            </w:pPr>
            <w:r w:rsidRPr="00410A2B">
              <w:rPr>
                <w:rFonts w:ascii="Times New Roman" w:eastAsiaTheme="minorHAnsi" w:hAnsi="Times New Roman"/>
                <w:sz w:val="24"/>
                <w:szCs w:val="24"/>
              </w:rPr>
              <w:t xml:space="preserve">развитие интересов детей, любознательности и познавательной мотивации; </w:t>
            </w:r>
          </w:p>
          <w:p w:rsidR="00582CFC" w:rsidRDefault="00582CFC" w:rsidP="00FA71CC">
            <w:pPr>
              <w:pStyle w:val="afd"/>
              <w:numPr>
                <w:ilvl w:val="0"/>
                <w:numId w:val="34"/>
              </w:numPr>
              <w:tabs>
                <w:tab w:val="left" w:pos="459"/>
              </w:tabs>
              <w:spacing w:after="0" w:line="240" w:lineRule="auto"/>
              <w:ind w:left="0" w:firstLine="176"/>
              <w:jc w:val="both"/>
              <w:rPr>
                <w:rFonts w:ascii="Times New Roman" w:eastAsiaTheme="minorHAnsi" w:hAnsi="Times New Roman"/>
                <w:sz w:val="24"/>
                <w:szCs w:val="24"/>
              </w:rPr>
            </w:pPr>
            <w:r w:rsidRPr="00410A2B">
              <w:rPr>
                <w:rFonts w:ascii="Times New Roman" w:eastAsiaTheme="minorHAnsi" w:hAnsi="Times New Roman"/>
                <w:sz w:val="24"/>
                <w:szCs w:val="24"/>
              </w:rPr>
              <w:t xml:space="preserve">формирование познавательных действий, становление сознания; </w:t>
            </w:r>
          </w:p>
          <w:p w:rsidR="00582CFC" w:rsidRDefault="00582CFC" w:rsidP="00FA71CC">
            <w:pPr>
              <w:pStyle w:val="afd"/>
              <w:numPr>
                <w:ilvl w:val="0"/>
                <w:numId w:val="34"/>
              </w:numPr>
              <w:tabs>
                <w:tab w:val="left" w:pos="459"/>
              </w:tabs>
              <w:spacing w:after="0" w:line="240" w:lineRule="auto"/>
              <w:ind w:left="0" w:firstLine="176"/>
              <w:jc w:val="both"/>
              <w:rPr>
                <w:rFonts w:ascii="Times New Roman" w:eastAsiaTheme="minorHAnsi" w:hAnsi="Times New Roman"/>
                <w:sz w:val="24"/>
                <w:szCs w:val="24"/>
              </w:rPr>
            </w:pPr>
            <w:r w:rsidRPr="00410A2B">
              <w:rPr>
                <w:rFonts w:ascii="Times New Roman" w:eastAsiaTheme="minorHAnsi" w:hAnsi="Times New Roman"/>
                <w:sz w:val="24"/>
                <w:szCs w:val="24"/>
              </w:rPr>
              <w:t xml:space="preserve">развитие воображения и творческой активности; </w:t>
            </w:r>
          </w:p>
          <w:p w:rsidR="00582CFC" w:rsidRPr="00410A2B" w:rsidRDefault="00582CFC" w:rsidP="00FA71CC">
            <w:pPr>
              <w:pStyle w:val="afd"/>
              <w:numPr>
                <w:ilvl w:val="0"/>
                <w:numId w:val="34"/>
              </w:numPr>
              <w:tabs>
                <w:tab w:val="left" w:pos="459"/>
              </w:tabs>
              <w:spacing w:after="0" w:line="240" w:lineRule="auto"/>
              <w:ind w:left="0" w:firstLine="176"/>
              <w:jc w:val="both"/>
              <w:rPr>
                <w:rFonts w:ascii="Times New Roman" w:eastAsiaTheme="minorHAnsi" w:hAnsi="Times New Roman"/>
                <w:sz w:val="24"/>
                <w:szCs w:val="24"/>
              </w:rPr>
            </w:pPr>
            <w:r w:rsidRPr="00410A2B">
              <w:rPr>
                <w:rFonts w:ascii="Times New Roman" w:eastAsiaTheme="minorHAnsi"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Модули</w:t>
            </w:r>
          </w:p>
          <w:p w:rsidR="00582CFC" w:rsidRPr="00D8234E" w:rsidRDefault="00582CFC" w:rsidP="00D3151E">
            <w:pPr>
              <w:spacing w:line="276" w:lineRule="auto"/>
              <w:rPr>
                <w:rFonts w:eastAsiaTheme="minorHAnsi"/>
                <w:lang w:eastAsia="en-US"/>
              </w:rPr>
            </w:pPr>
          </w:p>
        </w:tc>
        <w:tc>
          <w:tcPr>
            <w:tcW w:w="7938" w:type="dxa"/>
            <w:gridSpan w:val="2"/>
          </w:tcPr>
          <w:p w:rsidR="00582CFC" w:rsidRDefault="00582CFC" w:rsidP="00FA71CC">
            <w:pPr>
              <w:pStyle w:val="afd"/>
              <w:numPr>
                <w:ilvl w:val="0"/>
                <w:numId w:val="33"/>
              </w:numPr>
              <w:tabs>
                <w:tab w:val="left" w:pos="176"/>
                <w:tab w:val="left" w:pos="318"/>
                <w:tab w:val="left" w:pos="475"/>
                <w:tab w:val="left" w:pos="1005"/>
              </w:tabs>
              <w:spacing w:after="0" w:line="240" w:lineRule="auto"/>
              <w:ind w:left="34" w:firstLine="176"/>
              <w:jc w:val="both"/>
              <w:rPr>
                <w:rFonts w:ascii="Times New Roman" w:eastAsiaTheme="minorHAnsi" w:hAnsi="Times New Roman"/>
                <w:sz w:val="24"/>
                <w:szCs w:val="24"/>
              </w:rPr>
            </w:pPr>
            <w:r w:rsidRPr="00816878">
              <w:rPr>
                <w:rFonts w:ascii="Times New Roman" w:eastAsiaTheme="minorHAnsi" w:hAnsi="Times New Roman"/>
                <w:sz w:val="24"/>
                <w:szCs w:val="24"/>
              </w:rPr>
              <w:t>Сенсорная  культура;</w:t>
            </w:r>
          </w:p>
          <w:p w:rsidR="00582CFC" w:rsidRDefault="00582CFC" w:rsidP="00FA71CC">
            <w:pPr>
              <w:pStyle w:val="afd"/>
              <w:numPr>
                <w:ilvl w:val="0"/>
                <w:numId w:val="33"/>
              </w:numPr>
              <w:tabs>
                <w:tab w:val="left" w:pos="176"/>
                <w:tab w:val="left" w:pos="318"/>
                <w:tab w:val="left" w:pos="475"/>
                <w:tab w:val="left" w:pos="1005"/>
              </w:tabs>
              <w:spacing w:after="0" w:line="240" w:lineRule="auto"/>
              <w:ind w:left="34" w:firstLine="176"/>
              <w:jc w:val="both"/>
              <w:rPr>
                <w:rFonts w:ascii="Times New Roman" w:eastAsiaTheme="minorHAnsi" w:hAnsi="Times New Roman"/>
                <w:sz w:val="24"/>
                <w:szCs w:val="24"/>
              </w:rPr>
            </w:pPr>
            <w:r w:rsidRPr="00816878">
              <w:rPr>
                <w:rFonts w:ascii="Times New Roman" w:eastAsiaTheme="minorHAnsi" w:hAnsi="Times New Roman"/>
                <w:sz w:val="24"/>
                <w:szCs w:val="24"/>
              </w:rPr>
              <w:t>ФЭМП;</w:t>
            </w:r>
          </w:p>
          <w:p w:rsidR="00582CFC" w:rsidRDefault="00582CFC" w:rsidP="00FA71CC">
            <w:pPr>
              <w:pStyle w:val="afd"/>
              <w:numPr>
                <w:ilvl w:val="0"/>
                <w:numId w:val="33"/>
              </w:numPr>
              <w:tabs>
                <w:tab w:val="left" w:pos="176"/>
                <w:tab w:val="left" w:pos="318"/>
                <w:tab w:val="left" w:pos="475"/>
                <w:tab w:val="left" w:pos="1005"/>
              </w:tabs>
              <w:spacing w:after="0" w:line="240" w:lineRule="auto"/>
              <w:ind w:left="34" w:firstLine="176"/>
              <w:jc w:val="both"/>
              <w:rPr>
                <w:rFonts w:ascii="Times New Roman" w:eastAsiaTheme="minorHAnsi" w:hAnsi="Times New Roman"/>
                <w:sz w:val="24"/>
                <w:szCs w:val="24"/>
              </w:rPr>
            </w:pPr>
            <w:r>
              <w:rPr>
                <w:rFonts w:ascii="Times New Roman" w:eastAsiaTheme="minorHAnsi" w:hAnsi="Times New Roman"/>
                <w:sz w:val="24"/>
                <w:szCs w:val="24"/>
              </w:rPr>
              <w:t>Познавательно – исследовательская деятельность;</w:t>
            </w:r>
          </w:p>
          <w:p w:rsidR="00582CFC" w:rsidRDefault="00582CFC" w:rsidP="00FA71CC">
            <w:pPr>
              <w:pStyle w:val="afd"/>
              <w:numPr>
                <w:ilvl w:val="0"/>
                <w:numId w:val="33"/>
              </w:numPr>
              <w:tabs>
                <w:tab w:val="left" w:pos="176"/>
                <w:tab w:val="left" w:pos="318"/>
                <w:tab w:val="left" w:pos="475"/>
                <w:tab w:val="left" w:pos="1005"/>
              </w:tabs>
              <w:spacing w:after="0" w:line="240" w:lineRule="auto"/>
              <w:ind w:left="34" w:firstLine="176"/>
              <w:jc w:val="both"/>
              <w:rPr>
                <w:rFonts w:ascii="Times New Roman" w:eastAsiaTheme="minorHAnsi" w:hAnsi="Times New Roman"/>
                <w:sz w:val="24"/>
                <w:szCs w:val="24"/>
              </w:rPr>
            </w:pPr>
            <w:r>
              <w:rPr>
                <w:rFonts w:ascii="Times New Roman" w:eastAsiaTheme="minorHAnsi" w:hAnsi="Times New Roman"/>
                <w:sz w:val="24"/>
                <w:szCs w:val="24"/>
              </w:rPr>
              <w:t>Формирование целостной картины мира, расширение кругозора;</w:t>
            </w:r>
          </w:p>
          <w:p w:rsidR="00582CFC" w:rsidRPr="00AE033C" w:rsidRDefault="00582CFC" w:rsidP="00FA71CC">
            <w:pPr>
              <w:pStyle w:val="afd"/>
              <w:numPr>
                <w:ilvl w:val="0"/>
                <w:numId w:val="33"/>
              </w:numPr>
              <w:tabs>
                <w:tab w:val="left" w:pos="176"/>
                <w:tab w:val="left" w:pos="318"/>
                <w:tab w:val="left" w:pos="475"/>
                <w:tab w:val="left" w:pos="1005"/>
              </w:tabs>
              <w:spacing w:after="0" w:line="240" w:lineRule="auto"/>
              <w:ind w:left="34" w:firstLine="176"/>
              <w:jc w:val="both"/>
              <w:rPr>
                <w:rFonts w:ascii="Times New Roman" w:eastAsiaTheme="minorHAnsi" w:hAnsi="Times New Roman"/>
                <w:sz w:val="24"/>
                <w:szCs w:val="24"/>
              </w:rPr>
            </w:pPr>
            <w:r>
              <w:rPr>
                <w:rFonts w:ascii="Times New Roman" w:eastAsiaTheme="minorHAnsi" w:hAnsi="Times New Roman"/>
                <w:sz w:val="24"/>
                <w:szCs w:val="24"/>
              </w:rPr>
              <w:t>Конструктивная деятельность.</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Виды детской деятельности, формы работы</w:t>
            </w:r>
          </w:p>
        </w:tc>
        <w:tc>
          <w:tcPr>
            <w:tcW w:w="7938" w:type="dxa"/>
            <w:gridSpan w:val="2"/>
          </w:tcPr>
          <w:p w:rsidR="00582CFC" w:rsidRPr="00C86351" w:rsidRDefault="00582CFC" w:rsidP="00D3151E">
            <w:pPr>
              <w:tabs>
                <w:tab w:val="left" w:pos="376"/>
              </w:tabs>
              <w:ind w:left="34" w:firstLine="176"/>
              <w:jc w:val="both"/>
              <w:rPr>
                <w:rFonts w:eastAsiaTheme="minorHAnsi"/>
                <w:lang w:eastAsia="en-US"/>
              </w:rPr>
            </w:pPr>
            <w:r w:rsidRPr="002E5200">
              <w:rPr>
                <w:rFonts w:eastAsiaTheme="minorHAnsi"/>
                <w:u w:val="single"/>
                <w:lang w:eastAsia="en-US"/>
              </w:rPr>
              <w:t>Режимные  моменты</w:t>
            </w:r>
            <w:r w:rsidRPr="00C86351">
              <w:rPr>
                <w:rFonts w:eastAsiaTheme="minorHAnsi"/>
                <w:lang w:eastAsia="en-US"/>
              </w:rPr>
              <w:t xml:space="preserve"> (утренний отрезок времени, прогулка, вечерний отрезок времени)</w:t>
            </w:r>
          </w:p>
          <w:p w:rsidR="00582CFC" w:rsidRPr="002E5200" w:rsidRDefault="00582CFC" w:rsidP="00FA71CC">
            <w:pPr>
              <w:pStyle w:val="afd"/>
              <w:numPr>
                <w:ilvl w:val="0"/>
                <w:numId w:val="44"/>
              </w:numPr>
              <w:tabs>
                <w:tab w:val="left" w:pos="376"/>
              </w:tabs>
              <w:spacing w:after="0" w:line="240" w:lineRule="auto"/>
              <w:ind w:left="34" w:firstLine="142"/>
              <w:jc w:val="both"/>
              <w:rPr>
                <w:rFonts w:ascii="Times New Roman" w:eastAsiaTheme="minorHAnsi" w:hAnsi="Times New Roman"/>
                <w:sz w:val="24"/>
                <w:szCs w:val="24"/>
              </w:rPr>
            </w:pPr>
            <w:proofErr w:type="gramStart"/>
            <w:r w:rsidRPr="002E5200">
              <w:rPr>
                <w:rFonts w:ascii="Times New Roman" w:eastAsiaTheme="minorHAnsi" w:hAnsi="Times New Roman"/>
                <w:sz w:val="24"/>
                <w:szCs w:val="24"/>
              </w:rPr>
              <w:t>наблюдение;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игры-экспериментирования;</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проблемные ситуации; развивающие игры;</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рассматривание;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объяснение;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игровые упражнения;</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напоминание;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моделирование;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сюжетно-ролевая игра;</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игровые обучающие ситуации;</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исследовательская деятельность;</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конструирование;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lastRenderedPageBreak/>
              <w:t>экскурсии;</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рассказ;</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беседа;</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ситуативный разговор</w:t>
            </w:r>
            <w:proofErr w:type="gramEnd"/>
          </w:p>
          <w:p w:rsidR="00582CFC" w:rsidRPr="002E5200" w:rsidRDefault="00582CFC" w:rsidP="00D3151E">
            <w:pPr>
              <w:tabs>
                <w:tab w:val="left" w:pos="376"/>
              </w:tabs>
              <w:ind w:left="34" w:firstLine="176"/>
              <w:jc w:val="both"/>
              <w:rPr>
                <w:rFonts w:eastAsiaTheme="minorHAnsi"/>
                <w:u w:val="single"/>
                <w:lang w:eastAsia="en-US"/>
              </w:rPr>
            </w:pPr>
            <w:r w:rsidRPr="002E5200">
              <w:rPr>
                <w:rFonts w:eastAsiaTheme="minorHAnsi"/>
                <w:u w:val="single"/>
                <w:lang w:eastAsia="en-US"/>
              </w:rPr>
              <w:t>Совместная дея</w:t>
            </w:r>
            <w:r>
              <w:rPr>
                <w:rFonts w:eastAsiaTheme="minorHAnsi"/>
                <w:u w:val="single"/>
                <w:lang w:eastAsia="en-US"/>
              </w:rPr>
              <w:t>тельность  педагогами с детьми.</w:t>
            </w:r>
          </w:p>
          <w:p w:rsidR="00582CFC" w:rsidRPr="002E5200" w:rsidRDefault="00582CFC" w:rsidP="00FA71CC">
            <w:pPr>
              <w:pStyle w:val="afd"/>
              <w:numPr>
                <w:ilvl w:val="0"/>
                <w:numId w:val="44"/>
              </w:numPr>
              <w:tabs>
                <w:tab w:val="left" w:pos="376"/>
              </w:tabs>
              <w:spacing w:after="0" w:line="240" w:lineRule="auto"/>
              <w:ind w:left="34" w:firstLine="142"/>
              <w:jc w:val="both"/>
              <w:rPr>
                <w:rFonts w:ascii="Times New Roman" w:eastAsiaTheme="minorHAnsi" w:hAnsi="Times New Roman"/>
                <w:sz w:val="24"/>
                <w:szCs w:val="24"/>
              </w:rPr>
            </w:pPr>
            <w:r w:rsidRPr="002E5200">
              <w:rPr>
                <w:rFonts w:ascii="Times New Roman" w:eastAsiaTheme="minorHAnsi" w:hAnsi="Times New Roman"/>
                <w:sz w:val="24"/>
                <w:szCs w:val="24"/>
              </w:rPr>
              <w:t>занятие;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наблюдение; беседа;</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рассказ;</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познавательная; игротека;</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экскурсия;</w:t>
            </w:r>
            <w:r>
              <w:rPr>
                <w:rFonts w:ascii="Times New Roman" w:eastAsiaTheme="minorHAnsi" w:hAnsi="Times New Roman"/>
                <w:sz w:val="24"/>
                <w:szCs w:val="24"/>
              </w:rPr>
              <w:t xml:space="preserve"> </w:t>
            </w:r>
            <w:r w:rsidRPr="002E5200">
              <w:rPr>
                <w:rFonts w:ascii="Times New Roman" w:eastAsiaTheme="minorHAnsi" w:hAnsi="Times New Roman"/>
                <w:sz w:val="24"/>
                <w:szCs w:val="24"/>
              </w:rPr>
              <w:t xml:space="preserve">проектная деятельность; </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экспериментирование;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ребусы;</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конкурсы;</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проблемно-поисковые ситуации;</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труд в уголке природы и на участке;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показ;</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объяснение;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игровые и творческие задание изготовление поделок;</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исследование;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с/</w:t>
            </w:r>
            <w:proofErr w:type="gramStart"/>
            <w:r w:rsidRPr="002E5200">
              <w:rPr>
                <w:rFonts w:ascii="Times New Roman" w:eastAsiaTheme="minorHAnsi" w:hAnsi="Times New Roman"/>
                <w:sz w:val="24"/>
                <w:szCs w:val="24"/>
              </w:rPr>
              <w:t>р</w:t>
            </w:r>
            <w:proofErr w:type="gramEnd"/>
            <w:r w:rsidRPr="002E5200">
              <w:rPr>
                <w:rFonts w:ascii="Times New Roman" w:eastAsiaTheme="minorHAnsi" w:hAnsi="Times New Roman"/>
                <w:sz w:val="24"/>
                <w:szCs w:val="24"/>
              </w:rPr>
              <w:t xml:space="preserve"> игры, д/игры;</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просмотр фильмов;</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целевые прогулки;</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моделирование;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обучающие и развивающие игры;</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создание коллекций.</w:t>
            </w:r>
          </w:p>
          <w:p w:rsidR="00582CFC" w:rsidRPr="002E5200" w:rsidRDefault="00582CFC" w:rsidP="00D3151E">
            <w:pPr>
              <w:tabs>
                <w:tab w:val="left" w:pos="376"/>
              </w:tabs>
              <w:ind w:left="34" w:firstLine="176"/>
              <w:jc w:val="both"/>
              <w:rPr>
                <w:rFonts w:eastAsiaTheme="minorHAnsi"/>
                <w:u w:val="single"/>
                <w:lang w:eastAsia="en-US"/>
              </w:rPr>
            </w:pPr>
            <w:r w:rsidRPr="002E5200">
              <w:rPr>
                <w:rFonts w:eastAsiaTheme="minorHAnsi"/>
                <w:u w:val="single"/>
                <w:lang w:eastAsia="en-US"/>
              </w:rPr>
              <w:t>Само</w:t>
            </w:r>
            <w:r>
              <w:rPr>
                <w:rFonts w:eastAsiaTheme="minorHAnsi"/>
                <w:u w:val="single"/>
                <w:lang w:eastAsia="en-US"/>
              </w:rPr>
              <w:t>стоятельная деятельность детей.</w:t>
            </w:r>
          </w:p>
          <w:p w:rsidR="00582CFC" w:rsidRPr="002E5200" w:rsidRDefault="00582CFC" w:rsidP="00FA71CC">
            <w:pPr>
              <w:pStyle w:val="afd"/>
              <w:numPr>
                <w:ilvl w:val="0"/>
                <w:numId w:val="44"/>
              </w:numPr>
              <w:tabs>
                <w:tab w:val="left" w:pos="376"/>
              </w:tabs>
              <w:spacing w:after="0" w:line="240" w:lineRule="auto"/>
              <w:ind w:left="34" w:firstLine="142"/>
              <w:jc w:val="both"/>
              <w:rPr>
                <w:rFonts w:ascii="Times New Roman" w:eastAsiaTheme="minorHAnsi" w:hAnsi="Times New Roman"/>
                <w:sz w:val="24"/>
                <w:szCs w:val="24"/>
              </w:rPr>
            </w:pPr>
            <w:proofErr w:type="gramStart"/>
            <w:r w:rsidRPr="002E5200">
              <w:rPr>
                <w:rFonts w:ascii="Times New Roman" w:eastAsiaTheme="minorHAnsi" w:hAnsi="Times New Roman"/>
                <w:sz w:val="24"/>
                <w:szCs w:val="24"/>
              </w:rPr>
              <w:t>игры (дидактические, развивающие, подвижные, со строительным материалом сюжетно-ролевые);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наблюдения;</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опыты и эксперименты;</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конструирование;</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продуктивная деятельность;</w:t>
            </w:r>
            <w:r>
              <w:rPr>
                <w:rFonts w:ascii="Times New Roman" w:eastAsiaTheme="minorHAnsi" w:hAnsi="Times New Roman"/>
                <w:sz w:val="24"/>
                <w:szCs w:val="24"/>
              </w:rPr>
              <w:t xml:space="preserve"> </w:t>
            </w:r>
            <w:r w:rsidRPr="002E5200">
              <w:rPr>
                <w:rFonts w:ascii="Times New Roman" w:eastAsiaTheme="minorHAnsi" w:hAnsi="Times New Roman"/>
                <w:sz w:val="24"/>
                <w:szCs w:val="24"/>
              </w:rPr>
              <w:t>рассматривание иллюстраций;</w:t>
            </w:r>
            <w:r>
              <w:rPr>
                <w:rFonts w:ascii="Times New Roman" w:eastAsiaTheme="minorHAnsi" w:hAnsi="Times New Roman"/>
                <w:sz w:val="24"/>
                <w:szCs w:val="24"/>
              </w:rPr>
              <w:t xml:space="preserve"> </w:t>
            </w:r>
            <w:r w:rsidRPr="002E5200">
              <w:rPr>
                <w:rFonts w:ascii="Times New Roman" w:eastAsiaTheme="minorHAnsi" w:hAnsi="Times New Roman"/>
                <w:sz w:val="24"/>
                <w:szCs w:val="24"/>
              </w:rPr>
              <w:t>исследовательская деятельнос</w:t>
            </w:r>
            <w:r>
              <w:rPr>
                <w:rFonts w:ascii="Times New Roman" w:eastAsiaTheme="minorHAnsi" w:hAnsi="Times New Roman"/>
                <w:sz w:val="24"/>
                <w:szCs w:val="24"/>
              </w:rPr>
              <w:t>ть.</w:t>
            </w:r>
            <w:proofErr w:type="gramEnd"/>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lastRenderedPageBreak/>
              <w:t xml:space="preserve">Методы </w:t>
            </w:r>
          </w:p>
          <w:p w:rsidR="00582CFC" w:rsidRPr="00D8234E" w:rsidRDefault="00582CFC" w:rsidP="00D3151E">
            <w:pPr>
              <w:spacing w:line="276" w:lineRule="auto"/>
              <w:rPr>
                <w:rFonts w:eastAsiaTheme="minorHAnsi"/>
                <w:lang w:eastAsia="en-US"/>
              </w:rPr>
            </w:pPr>
          </w:p>
        </w:tc>
        <w:tc>
          <w:tcPr>
            <w:tcW w:w="7938" w:type="dxa"/>
            <w:gridSpan w:val="2"/>
          </w:tcPr>
          <w:p w:rsidR="00582CFC" w:rsidRPr="002E5200" w:rsidRDefault="00582CFC" w:rsidP="00D3151E">
            <w:pPr>
              <w:ind w:firstLine="176"/>
              <w:jc w:val="both"/>
              <w:rPr>
                <w:rFonts w:eastAsiaTheme="minorHAnsi"/>
                <w:u w:val="single"/>
                <w:lang w:eastAsia="en-US"/>
              </w:rPr>
            </w:pPr>
            <w:r w:rsidRPr="002E5200">
              <w:rPr>
                <w:rFonts w:eastAsiaTheme="minorHAnsi"/>
                <w:u w:val="single"/>
                <w:lang w:eastAsia="en-US"/>
              </w:rPr>
              <w:t>1. Наглядные:</w:t>
            </w:r>
          </w:p>
          <w:p w:rsidR="00582CFC" w:rsidRPr="002E5200" w:rsidRDefault="00582CFC" w:rsidP="00FA71CC">
            <w:pPr>
              <w:pStyle w:val="afd"/>
              <w:numPr>
                <w:ilvl w:val="0"/>
                <w:numId w:val="44"/>
              </w:numPr>
              <w:tabs>
                <w:tab w:val="left" w:pos="503"/>
              </w:tabs>
              <w:spacing w:after="0" w:line="240" w:lineRule="auto"/>
              <w:ind w:left="34" w:firstLine="142"/>
              <w:jc w:val="both"/>
              <w:rPr>
                <w:rFonts w:ascii="Times New Roman" w:hAnsi="Times New Roman"/>
                <w:sz w:val="24"/>
                <w:szCs w:val="24"/>
              </w:rPr>
            </w:pPr>
            <w:r w:rsidRPr="002E5200">
              <w:rPr>
                <w:rFonts w:ascii="Times New Roman" w:eastAsiaTheme="minorHAnsi" w:hAnsi="Times New Roman"/>
                <w:sz w:val="24"/>
                <w:szCs w:val="24"/>
              </w:rPr>
              <w:t>Наблюдения</w:t>
            </w:r>
            <w:r w:rsidRPr="002E5200">
              <w:rPr>
                <w:rFonts w:ascii="Times New Roman" w:hAnsi="Times New Roman"/>
                <w:sz w:val="24"/>
                <w:szCs w:val="24"/>
              </w:rPr>
              <w:t>: к</w:t>
            </w:r>
            <w:r w:rsidRPr="002E5200">
              <w:rPr>
                <w:rFonts w:ascii="Times New Roman" w:eastAsiaTheme="minorHAnsi" w:hAnsi="Times New Roman"/>
                <w:sz w:val="24"/>
                <w:szCs w:val="24"/>
              </w:rPr>
              <w:t>ратковременные</w:t>
            </w:r>
            <w:r w:rsidRPr="002E5200">
              <w:rPr>
                <w:rFonts w:ascii="Times New Roman" w:hAnsi="Times New Roman"/>
                <w:sz w:val="24"/>
                <w:szCs w:val="24"/>
              </w:rPr>
              <w:t xml:space="preserve">, </w:t>
            </w:r>
            <w:r w:rsidRPr="002E5200">
              <w:rPr>
                <w:rFonts w:ascii="Times New Roman" w:eastAsiaTheme="minorHAnsi" w:hAnsi="Times New Roman"/>
                <w:sz w:val="24"/>
                <w:szCs w:val="24"/>
              </w:rPr>
              <w:t>длительные</w:t>
            </w:r>
            <w:r w:rsidRPr="002E5200">
              <w:rPr>
                <w:rFonts w:ascii="Times New Roman" w:hAnsi="Times New Roman"/>
                <w:sz w:val="24"/>
                <w:szCs w:val="24"/>
              </w:rPr>
              <w:t>, о</w:t>
            </w:r>
            <w:r w:rsidRPr="002E5200">
              <w:rPr>
                <w:rFonts w:ascii="Times New Roman" w:eastAsiaTheme="minorHAnsi" w:hAnsi="Times New Roman"/>
                <w:sz w:val="24"/>
                <w:szCs w:val="24"/>
              </w:rPr>
              <w:t>пределение состояния</w:t>
            </w:r>
            <w:r w:rsidRPr="002E5200">
              <w:rPr>
                <w:rFonts w:ascii="Times New Roman" w:hAnsi="Times New Roman"/>
                <w:sz w:val="24"/>
                <w:szCs w:val="24"/>
              </w:rPr>
              <w:t xml:space="preserve"> </w:t>
            </w:r>
            <w:r w:rsidRPr="002E5200">
              <w:rPr>
                <w:rFonts w:ascii="Times New Roman" w:eastAsiaTheme="minorHAnsi" w:hAnsi="Times New Roman"/>
                <w:sz w:val="24"/>
                <w:szCs w:val="24"/>
              </w:rPr>
              <w:t>предмета по</w:t>
            </w:r>
            <w:r w:rsidRPr="002E5200">
              <w:rPr>
                <w:rFonts w:ascii="Times New Roman" w:hAnsi="Times New Roman"/>
                <w:sz w:val="24"/>
                <w:szCs w:val="24"/>
              </w:rPr>
              <w:t xml:space="preserve"> о</w:t>
            </w:r>
            <w:r w:rsidRPr="002E5200">
              <w:rPr>
                <w:rFonts w:ascii="Times New Roman" w:eastAsiaTheme="minorHAnsi" w:hAnsi="Times New Roman"/>
                <w:sz w:val="24"/>
                <w:szCs w:val="24"/>
              </w:rPr>
              <w:t>тдельным</w:t>
            </w:r>
            <w:r w:rsidRPr="002E5200">
              <w:rPr>
                <w:rFonts w:ascii="Times New Roman" w:hAnsi="Times New Roman"/>
                <w:sz w:val="24"/>
                <w:szCs w:val="24"/>
              </w:rPr>
              <w:t xml:space="preserve"> </w:t>
            </w:r>
            <w:r w:rsidRPr="002E5200">
              <w:rPr>
                <w:rFonts w:ascii="Times New Roman" w:eastAsiaTheme="minorHAnsi" w:hAnsi="Times New Roman"/>
                <w:sz w:val="24"/>
                <w:szCs w:val="24"/>
              </w:rPr>
              <w:t>признакам</w:t>
            </w:r>
            <w:r w:rsidRPr="002E5200">
              <w:rPr>
                <w:rFonts w:ascii="Times New Roman" w:hAnsi="Times New Roman"/>
                <w:sz w:val="24"/>
                <w:szCs w:val="24"/>
              </w:rPr>
              <w:t>, в</w:t>
            </w:r>
            <w:r w:rsidRPr="002E5200">
              <w:rPr>
                <w:rFonts w:ascii="Times New Roman" w:eastAsiaTheme="minorHAnsi" w:hAnsi="Times New Roman"/>
                <w:sz w:val="24"/>
                <w:szCs w:val="24"/>
              </w:rPr>
              <w:t>осстановление</w:t>
            </w:r>
            <w:r>
              <w:rPr>
                <w:rFonts w:ascii="Times New Roman" w:eastAsiaTheme="minorHAnsi" w:hAnsi="Times New Roman"/>
                <w:sz w:val="24"/>
                <w:szCs w:val="24"/>
              </w:rPr>
              <w:t>;</w:t>
            </w:r>
          </w:p>
          <w:p w:rsidR="00582CFC" w:rsidRPr="002E5200" w:rsidRDefault="00582CFC" w:rsidP="00FA71CC">
            <w:pPr>
              <w:pStyle w:val="afd"/>
              <w:numPr>
                <w:ilvl w:val="0"/>
                <w:numId w:val="44"/>
              </w:numPr>
              <w:tabs>
                <w:tab w:val="left" w:pos="503"/>
              </w:tabs>
              <w:spacing w:after="0" w:line="240" w:lineRule="auto"/>
              <w:ind w:left="34" w:firstLine="142"/>
              <w:jc w:val="both"/>
              <w:rPr>
                <w:rFonts w:ascii="Times New Roman" w:eastAsiaTheme="minorHAnsi" w:hAnsi="Times New Roman"/>
                <w:sz w:val="24"/>
                <w:szCs w:val="24"/>
              </w:rPr>
            </w:pPr>
            <w:r w:rsidRPr="002E5200">
              <w:rPr>
                <w:rFonts w:ascii="Times New Roman" w:eastAsiaTheme="minorHAnsi" w:hAnsi="Times New Roman"/>
                <w:sz w:val="24"/>
                <w:szCs w:val="24"/>
              </w:rPr>
              <w:t>Рассматривание картин, демонстрация фильмов</w:t>
            </w:r>
            <w:r>
              <w:rPr>
                <w:rFonts w:ascii="Times New Roman" w:eastAsiaTheme="minorHAnsi" w:hAnsi="Times New Roman"/>
                <w:sz w:val="24"/>
                <w:szCs w:val="24"/>
              </w:rPr>
              <w:t>.</w:t>
            </w:r>
          </w:p>
          <w:p w:rsidR="00582CFC" w:rsidRPr="002E5200" w:rsidRDefault="00582CFC" w:rsidP="00D3151E">
            <w:pPr>
              <w:spacing w:line="276" w:lineRule="auto"/>
              <w:ind w:firstLine="176"/>
              <w:jc w:val="both"/>
              <w:rPr>
                <w:rFonts w:eastAsiaTheme="minorHAnsi"/>
                <w:u w:val="single"/>
                <w:lang w:eastAsia="en-US"/>
              </w:rPr>
            </w:pPr>
            <w:r w:rsidRPr="002E5200">
              <w:rPr>
                <w:rFonts w:eastAsiaTheme="minorHAnsi"/>
                <w:u w:val="single"/>
                <w:lang w:eastAsia="en-US"/>
              </w:rPr>
              <w:t>2. Практические</w:t>
            </w:r>
            <w:r>
              <w:rPr>
                <w:rFonts w:eastAsiaTheme="minorHAnsi"/>
                <w:u w:val="single"/>
                <w:lang w:eastAsia="en-US"/>
              </w:rPr>
              <w:t>:</w:t>
            </w:r>
          </w:p>
          <w:p w:rsidR="00582CFC" w:rsidRPr="002E5200" w:rsidRDefault="00582CFC" w:rsidP="00FA71CC">
            <w:pPr>
              <w:pStyle w:val="afd"/>
              <w:numPr>
                <w:ilvl w:val="0"/>
                <w:numId w:val="45"/>
              </w:numPr>
              <w:tabs>
                <w:tab w:val="left" w:pos="462"/>
              </w:tabs>
              <w:spacing w:after="0" w:line="240" w:lineRule="auto"/>
              <w:ind w:left="34" w:firstLine="142"/>
              <w:jc w:val="both"/>
              <w:rPr>
                <w:rFonts w:ascii="Times New Roman" w:eastAsiaTheme="minorHAnsi" w:hAnsi="Times New Roman"/>
                <w:sz w:val="24"/>
                <w:szCs w:val="24"/>
              </w:rPr>
            </w:pPr>
            <w:r w:rsidRPr="002E5200">
              <w:rPr>
                <w:rFonts w:ascii="Times New Roman" w:eastAsiaTheme="minorHAnsi" w:hAnsi="Times New Roman"/>
                <w:sz w:val="24"/>
                <w:szCs w:val="24"/>
              </w:rPr>
              <w:t>Игра:  Д/игры: предметные, настольно-печатные, словесные, игровые упражнения, игры-занятия</w:t>
            </w:r>
            <w:r>
              <w:rPr>
                <w:rFonts w:ascii="Times New Roman" w:eastAsiaTheme="minorHAnsi" w:hAnsi="Times New Roman"/>
                <w:sz w:val="24"/>
                <w:szCs w:val="24"/>
              </w:rPr>
              <w:t>;</w:t>
            </w:r>
          </w:p>
          <w:p w:rsidR="00582CFC" w:rsidRDefault="00582CFC" w:rsidP="00FA71CC">
            <w:pPr>
              <w:pStyle w:val="afd"/>
              <w:numPr>
                <w:ilvl w:val="0"/>
                <w:numId w:val="45"/>
              </w:numPr>
              <w:tabs>
                <w:tab w:val="left" w:pos="462"/>
              </w:tabs>
              <w:spacing w:after="0" w:line="240" w:lineRule="auto"/>
              <w:ind w:left="34" w:firstLine="142"/>
              <w:jc w:val="both"/>
              <w:rPr>
                <w:rFonts w:ascii="Times New Roman" w:eastAsiaTheme="minorHAnsi" w:hAnsi="Times New Roman"/>
                <w:sz w:val="24"/>
                <w:szCs w:val="24"/>
              </w:rPr>
            </w:pPr>
            <w:r w:rsidRPr="002E5200">
              <w:rPr>
                <w:rFonts w:ascii="Times New Roman" w:eastAsiaTheme="minorHAnsi" w:hAnsi="Times New Roman"/>
                <w:sz w:val="24"/>
                <w:szCs w:val="24"/>
              </w:rPr>
              <w:t>Труд в природе:</w:t>
            </w:r>
            <w:r w:rsidRPr="002E5200">
              <w:rPr>
                <w:rFonts w:ascii="Times New Roman" w:hAnsi="Times New Roman"/>
                <w:sz w:val="24"/>
                <w:szCs w:val="24"/>
              </w:rPr>
              <w:t xml:space="preserve"> </w:t>
            </w:r>
            <w:r w:rsidRPr="002E5200">
              <w:rPr>
                <w:rFonts w:ascii="Times New Roman" w:eastAsiaTheme="minorHAnsi" w:hAnsi="Times New Roman"/>
                <w:sz w:val="24"/>
                <w:szCs w:val="24"/>
              </w:rPr>
              <w:t>индивидуальные поручения, коллективный труд</w:t>
            </w:r>
            <w:r>
              <w:rPr>
                <w:rFonts w:ascii="Times New Roman" w:eastAsiaTheme="minorHAnsi" w:hAnsi="Times New Roman"/>
                <w:sz w:val="24"/>
                <w:szCs w:val="24"/>
              </w:rPr>
              <w:t>;</w:t>
            </w:r>
          </w:p>
          <w:p w:rsidR="00582CFC" w:rsidRPr="00C212DF" w:rsidRDefault="00582CFC" w:rsidP="00FA71CC">
            <w:pPr>
              <w:pStyle w:val="afd"/>
              <w:numPr>
                <w:ilvl w:val="0"/>
                <w:numId w:val="45"/>
              </w:numPr>
              <w:tabs>
                <w:tab w:val="left" w:pos="462"/>
              </w:tabs>
              <w:spacing w:after="0" w:line="240" w:lineRule="auto"/>
              <w:ind w:left="34" w:firstLine="142"/>
              <w:jc w:val="both"/>
              <w:rPr>
                <w:rFonts w:ascii="Times New Roman" w:eastAsiaTheme="minorHAnsi" w:hAnsi="Times New Roman"/>
                <w:sz w:val="24"/>
                <w:szCs w:val="24"/>
              </w:rPr>
            </w:pPr>
            <w:r w:rsidRPr="00C212DF">
              <w:rPr>
                <w:rFonts w:ascii="Times New Roman" w:eastAsiaTheme="minorHAnsi" w:hAnsi="Times New Roman"/>
                <w:sz w:val="24"/>
                <w:szCs w:val="24"/>
              </w:rPr>
              <w:t>Элементарные опыты</w:t>
            </w:r>
            <w:r>
              <w:rPr>
                <w:rFonts w:ascii="Times New Roman" w:eastAsiaTheme="minorHAnsi" w:hAnsi="Times New Roman"/>
                <w:sz w:val="24"/>
                <w:szCs w:val="24"/>
              </w:rPr>
              <w:t>.</w:t>
            </w:r>
          </w:p>
          <w:p w:rsidR="00582CFC" w:rsidRDefault="00582CFC" w:rsidP="00D3151E">
            <w:pPr>
              <w:spacing w:line="276" w:lineRule="auto"/>
              <w:ind w:firstLine="176"/>
              <w:jc w:val="both"/>
              <w:rPr>
                <w:rFonts w:eastAsiaTheme="minorHAnsi"/>
                <w:lang w:eastAsia="en-US"/>
              </w:rPr>
            </w:pPr>
            <w:r w:rsidRPr="008A2D19">
              <w:rPr>
                <w:rFonts w:eastAsiaTheme="minorHAnsi"/>
                <w:lang w:eastAsia="en-US"/>
              </w:rPr>
              <w:t xml:space="preserve">3. </w:t>
            </w:r>
            <w:r w:rsidRPr="00C212DF">
              <w:rPr>
                <w:rFonts w:eastAsiaTheme="minorHAnsi"/>
                <w:u w:val="single"/>
                <w:lang w:eastAsia="en-US"/>
              </w:rPr>
              <w:t>Словесные:</w:t>
            </w:r>
            <w:r w:rsidRPr="008A2D19">
              <w:t xml:space="preserve"> </w:t>
            </w:r>
          </w:p>
          <w:p w:rsidR="00582CFC" w:rsidRPr="00C212DF" w:rsidRDefault="00582CFC" w:rsidP="00FA71CC">
            <w:pPr>
              <w:pStyle w:val="afd"/>
              <w:numPr>
                <w:ilvl w:val="0"/>
                <w:numId w:val="46"/>
              </w:numPr>
              <w:tabs>
                <w:tab w:val="left" w:pos="459"/>
              </w:tabs>
              <w:spacing w:after="0" w:line="240" w:lineRule="auto"/>
              <w:ind w:hanging="720"/>
              <w:jc w:val="both"/>
              <w:rPr>
                <w:rFonts w:ascii="Times New Roman" w:eastAsiaTheme="minorHAnsi" w:hAnsi="Times New Roman"/>
                <w:sz w:val="24"/>
                <w:szCs w:val="24"/>
              </w:rPr>
            </w:pPr>
            <w:r>
              <w:rPr>
                <w:rFonts w:ascii="Times New Roman" w:eastAsiaTheme="minorHAnsi" w:hAnsi="Times New Roman"/>
                <w:sz w:val="24"/>
                <w:szCs w:val="24"/>
              </w:rPr>
              <w:t>Р</w:t>
            </w:r>
            <w:r w:rsidRPr="00C212DF">
              <w:rPr>
                <w:rFonts w:ascii="Times New Roman" w:eastAsiaTheme="minorHAnsi" w:hAnsi="Times New Roman"/>
                <w:sz w:val="24"/>
                <w:szCs w:val="24"/>
              </w:rPr>
              <w:t>ассказ, беседа, чтение</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Интеграция видов деятельности</w:t>
            </w:r>
          </w:p>
          <w:p w:rsidR="00582CFC" w:rsidRPr="00D8234E" w:rsidRDefault="00582CFC" w:rsidP="00D3151E">
            <w:pPr>
              <w:spacing w:line="276" w:lineRule="auto"/>
              <w:rPr>
                <w:rFonts w:eastAsiaTheme="minorHAnsi"/>
                <w:lang w:eastAsia="en-US"/>
              </w:rPr>
            </w:pPr>
          </w:p>
        </w:tc>
        <w:tc>
          <w:tcPr>
            <w:tcW w:w="7938" w:type="dxa"/>
            <w:gridSpan w:val="2"/>
          </w:tcPr>
          <w:p w:rsidR="00582CFC" w:rsidRDefault="00582CFC" w:rsidP="00FA71CC">
            <w:pPr>
              <w:pStyle w:val="afd"/>
              <w:numPr>
                <w:ilvl w:val="0"/>
                <w:numId w:val="46"/>
              </w:numPr>
              <w:tabs>
                <w:tab w:val="left" w:pos="476"/>
              </w:tabs>
              <w:spacing w:after="0" w:line="240" w:lineRule="auto"/>
              <w:ind w:left="34" w:firstLine="142"/>
              <w:jc w:val="both"/>
              <w:rPr>
                <w:rFonts w:ascii="Times New Roman" w:eastAsiaTheme="minorHAnsi" w:hAnsi="Times New Roman"/>
                <w:sz w:val="24"/>
                <w:szCs w:val="24"/>
              </w:rPr>
            </w:pPr>
            <w:r w:rsidRPr="00C212DF">
              <w:rPr>
                <w:rFonts w:ascii="Times New Roman" w:eastAsiaTheme="minorHAnsi" w:hAnsi="Times New Roman"/>
                <w:sz w:val="24"/>
                <w:szCs w:val="24"/>
              </w:rPr>
              <w:t>Чтение художественной литературы –</w:t>
            </w:r>
            <w:r>
              <w:rPr>
                <w:rFonts w:ascii="Times New Roman" w:eastAsiaTheme="minorHAnsi" w:hAnsi="Times New Roman"/>
                <w:sz w:val="24"/>
                <w:szCs w:val="24"/>
              </w:rPr>
              <w:t xml:space="preserve"> </w:t>
            </w:r>
            <w:r w:rsidRPr="00C212DF">
              <w:rPr>
                <w:rFonts w:ascii="Times New Roman" w:eastAsiaTheme="minorHAnsi" w:hAnsi="Times New Roman"/>
                <w:sz w:val="24"/>
                <w:szCs w:val="24"/>
              </w:rPr>
              <w:t>формирования целостной картины мира.</w:t>
            </w:r>
          </w:p>
          <w:p w:rsidR="00582CFC" w:rsidRPr="00C212DF" w:rsidRDefault="00582CFC" w:rsidP="00FA71CC">
            <w:pPr>
              <w:pStyle w:val="afd"/>
              <w:numPr>
                <w:ilvl w:val="0"/>
                <w:numId w:val="46"/>
              </w:numPr>
              <w:tabs>
                <w:tab w:val="left" w:pos="476"/>
              </w:tabs>
              <w:spacing w:after="0" w:line="240" w:lineRule="auto"/>
              <w:ind w:left="34" w:firstLine="142"/>
              <w:jc w:val="both"/>
              <w:rPr>
                <w:rFonts w:ascii="Times New Roman" w:eastAsiaTheme="minorHAnsi" w:hAnsi="Times New Roman"/>
                <w:sz w:val="24"/>
                <w:szCs w:val="24"/>
              </w:rPr>
            </w:pPr>
            <w:r>
              <w:rPr>
                <w:rFonts w:ascii="Times New Roman" w:eastAsiaTheme="minorHAnsi" w:hAnsi="Times New Roman"/>
                <w:sz w:val="24"/>
                <w:szCs w:val="24"/>
              </w:rPr>
              <w:t>Р</w:t>
            </w:r>
            <w:r w:rsidRPr="00C212DF">
              <w:rPr>
                <w:rFonts w:ascii="Times New Roman" w:eastAsiaTheme="minorHAnsi" w:hAnsi="Times New Roman"/>
                <w:sz w:val="24"/>
                <w:szCs w:val="24"/>
              </w:rPr>
              <w:t>азвитие познавательно – исследовательской  и продуктивной деятельности в процессе свободного общения со сверстниками и взрослыми.</w:t>
            </w:r>
          </w:p>
          <w:p w:rsidR="00582CFC" w:rsidRPr="00C212DF" w:rsidRDefault="00582CFC" w:rsidP="00FA71CC">
            <w:pPr>
              <w:pStyle w:val="afd"/>
              <w:numPr>
                <w:ilvl w:val="0"/>
                <w:numId w:val="46"/>
              </w:numPr>
              <w:tabs>
                <w:tab w:val="left" w:pos="476"/>
              </w:tabs>
              <w:spacing w:after="0" w:line="240" w:lineRule="auto"/>
              <w:ind w:left="34" w:firstLine="142"/>
              <w:jc w:val="both"/>
              <w:rPr>
                <w:rFonts w:ascii="Times New Roman" w:eastAsiaTheme="minorHAnsi" w:hAnsi="Times New Roman"/>
                <w:sz w:val="24"/>
                <w:szCs w:val="24"/>
              </w:rPr>
            </w:pPr>
            <w:r w:rsidRPr="00C212DF">
              <w:rPr>
                <w:rFonts w:ascii="Times New Roman" w:eastAsiaTheme="minorHAnsi" w:hAnsi="Times New Roman"/>
                <w:sz w:val="24"/>
                <w:szCs w:val="24"/>
              </w:rPr>
              <w:t>Здоровье – расширение кругозора детей в части в представлений о здоровом образе жизни.</w:t>
            </w:r>
          </w:p>
          <w:p w:rsidR="00582CFC" w:rsidRPr="00C212DF" w:rsidRDefault="00582CFC" w:rsidP="00FA71CC">
            <w:pPr>
              <w:pStyle w:val="afd"/>
              <w:numPr>
                <w:ilvl w:val="0"/>
                <w:numId w:val="46"/>
              </w:numPr>
              <w:tabs>
                <w:tab w:val="left" w:pos="476"/>
              </w:tabs>
              <w:spacing w:after="0" w:line="240" w:lineRule="auto"/>
              <w:ind w:left="34" w:firstLine="142"/>
              <w:jc w:val="both"/>
              <w:rPr>
                <w:rFonts w:ascii="Times New Roman" w:eastAsiaTheme="minorHAnsi" w:hAnsi="Times New Roman"/>
                <w:sz w:val="24"/>
                <w:szCs w:val="24"/>
              </w:rPr>
            </w:pPr>
            <w:r w:rsidRPr="00C212DF">
              <w:rPr>
                <w:rFonts w:ascii="Times New Roman" w:eastAsiaTheme="minorHAnsi" w:hAnsi="Times New Roman"/>
                <w:sz w:val="24"/>
                <w:szCs w:val="24"/>
              </w:rPr>
              <w:t>Формирование целостной картины мира и расширение кругозора в части представлений о себе, семье, обществе, государстве, мире.</w:t>
            </w:r>
          </w:p>
          <w:p w:rsidR="00582CFC" w:rsidRPr="00C212DF" w:rsidRDefault="00582CFC" w:rsidP="00FA71CC">
            <w:pPr>
              <w:pStyle w:val="afd"/>
              <w:numPr>
                <w:ilvl w:val="0"/>
                <w:numId w:val="46"/>
              </w:numPr>
              <w:tabs>
                <w:tab w:val="left" w:pos="476"/>
              </w:tabs>
              <w:spacing w:after="0" w:line="240" w:lineRule="auto"/>
              <w:ind w:left="34" w:firstLine="142"/>
              <w:jc w:val="both"/>
              <w:rPr>
                <w:rFonts w:ascii="Times New Roman" w:eastAsiaTheme="minorHAnsi" w:hAnsi="Times New Roman"/>
                <w:sz w:val="24"/>
                <w:szCs w:val="24"/>
              </w:rPr>
            </w:pPr>
            <w:r w:rsidRPr="00C212DF">
              <w:rPr>
                <w:rFonts w:ascii="Times New Roman" w:eastAsiaTheme="minorHAnsi" w:hAnsi="Times New Roman"/>
                <w:sz w:val="24"/>
                <w:szCs w:val="24"/>
              </w:rPr>
              <w:t>Труд – расширение представлений о труде взрослых.</w:t>
            </w:r>
          </w:p>
          <w:p w:rsidR="00582CFC" w:rsidRPr="00C212DF" w:rsidRDefault="00582CFC" w:rsidP="00FA71CC">
            <w:pPr>
              <w:pStyle w:val="afd"/>
              <w:numPr>
                <w:ilvl w:val="0"/>
                <w:numId w:val="46"/>
              </w:numPr>
              <w:tabs>
                <w:tab w:val="left" w:pos="476"/>
              </w:tabs>
              <w:spacing w:after="0" w:line="240" w:lineRule="auto"/>
              <w:ind w:left="34" w:firstLine="142"/>
              <w:jc w:val="both"/>
              <w:rPr>
                <w:rFonts w:ascii="Times New Roman" w:eastAsiaTheme="minorHAnsi" w:hAnsi="Times New Roman"/>
                <w:sz w:val="24"/>
                <w:szCs w:val="24"/>
              </w:rPr>
            </w:pPr>
            <w:r w:rsidRPr="00C212DF">
              <w:rPr>
                <w:rFonts w:ascii="Times New Roman" w:eastAsiaTheme="minorHAnsi" w:hAnsi="Times New Roman"/>
                <w:sz w:val="24"/>
                <w:szCs w:val="24"/>
              </w:rPr>
              <w:t>Безопасность – расширение представлений о собственной жизнедеятельности и безопасности окружающего мира.</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Способы поддержки детской инициативы</w:t>
            </w:r>
          </w:p>
        </w:tc>
        <w:tc>
          <w:tcPr>
            <w:tcW w:w="7938" w:type="dxa"/>
            <w:gridSpan w:val="2"/>
          </w:tcPr>
          <w:p w:rsidR="00582CFC" w:rsidRPr="00041D8E" w:rsidRDefault="00582CFC" w:rsidP="00FA71CC">
            <w:pPr>
              <w:pStyle w:val="afd"/>
              <w:numPr>
                <w:ilvl w:val="0"/>
                <w:numId w:val="35"/>
              </w:numPr>
              <w:tabs>
                <w:tab w:val="left" w:pos="462"/>
              </w:tabs>
              <w:spacing w:after="0" w:line="240" w:lineRule="auto"/>
              <w:ind w:left="34" w:firstLine="176"/>
              <w:jc w:val="both"/>
              <w:rPr>
                <w:rFonts w:ascii="Times New Roman" w:eastAsiaTheme="minorHAnsi" w:hAnsi="Times New Roman"/>
                <w:sz w:val="24"/>
                <w:szCs w:val="24"/>
              </w:rPr>
            </w:pPr>
            <w:r w:rsidRPr="00041D8E">
              <w:rPr>
                <w:rFonts w:ascii="Times New Roman" w:eastAsiaTheme="minorHAnsi" w:hAnsi="Times New Roman"/>
                <w:sz w:val="24"/>
                <w:szCs w:val="24"/>
              </w:rPr>
              <w:t>Создание ситуаций</w:t>
            </w:r>
            <w:r>
              <w:rPr>
                <w:rFonts w:ascii="Times New Roman" w:eastAsiaTheme="minorHAnsi" w:hAnsi="Times New Roman"/>
                <w:sz w:val="24"/>
                <w:szCs w:val="24"/>
              </w:rPr>
              <w:t xml:space="preserve"> успех;</w:t>
            </w:r>
          </w:p>
          <w:p w:rsidR="00582CFC" w:rsidRPr="00041D8E" w:rsidRDefault="00582CFC" w:rsidP="00FA71CC">
            <w:pPr>
              <w:pStyle w:val="afd"/>
              <w:numPr>
                <w:ilvl w:val="0"/>
                <w:numId w:val="35"/>
              </w:numPr>
              <w:tabs>
                <w:tab w:val="left" w:pos="462"/>
              </w:tabs>
              <w:spacing w:after="0" w:line="240" w:lineRule="auto"/>
              <w:ind w:left="34" w:firstLine="176"/>
              <w:jc w:val="both"/>
              <w:rPr>
                <w:rFonts w:ascii="Times New Roman" w:eastAsiaTheme="minorHAnsi" w:hAnsi="Times New Roman"/>
                <w:sz w:val="24"/>
                <w:szCs w:val="24"/>
              </w:rPr>
            </w:pPr>
            <w:r w:rsidRPr="00041D8E">
              <w:rPr>
                <w:rFonts w:ascii="Times New Roman" w:eastAsiaTheme="minorHAnsi" w:hAnsi="Times New Roman"/>
                <w:sz w:val="24"/>
                <w:szCs w:val="24"/>
              </w:rPr>
              <w:t>Поощрение</w:t>
            </w:r>
            <w:r>
              <w:rPr>
                <w:rFonts w:ascii="Times New Roman" w:eastAsiaTheme="minorHAnsi" w:hAnsi="Times New Roman"/>
                <w:sz w:val="24"/>
                <w:szCs w:val="24"/>
              </w:rPr>
              <w:t>;</w:t>
            </w:r>
          </w:p>
          <w:p w:rsidR="00582CFC" w:rsidRPr="00041D8E" w:rsidRDefault="00582CFC" w:rsidP="00FA71CC">
            <w:pPr>
              <w:pStyle w:val="afd"/>
              <w:numPr>
                <w:ilvl w:val="0"/>
                <w:numId w:val="35"/>
              </w:numPr>
              <w:tabs>
                <w:tab w:val="left" w:pos="462"/>
              </w:tabs>
              <w:spacing w:after="0" w:line="240" w:lineRule="auto"/>
              <w:ind w:left="34" w:firstLine="176"/>
              <w:jc w:val="both"/>
              <w:rPr>
                <w:rFonts w:ascii="Times New Roman" w:eastAsiaTheme="minorHAnsi" w:hAnsi="Times New Roman"/>
                <w:sz w:val="24"/>
                <w:szCs w:val="24"/>
              </w:rPr>
            </w:pPr>
            <w:r w:rsidRPr="00041D8E">
              <w:rPr>
                <w:rFonts w:ascii="Times New Roman" w:eastAsiaTheme="minorHAnsi" w:hAnsi="Times New Roman"/>
                <w:sz w:val="24"/>
                <w:szCs w:val="24"/>
              </w:rPr>
              <w:t xml:space="preserve">Создание </w:t>
            </w:r>
            <w:r>
              <w:rPr>
                <w:rFonts w:ascii="Times New Roman" w:eastAsiaTheme="minorHAnsi" w:hAnsi="Times New Roman"/>
                <w:sz w:val="24"/>
                <w:szCs w:val="24"/>
              </w:rPr>
              <w:t>развивающей предметно – пространственной среды.</w:t>
            </w:r>
          </w:p>
          <w:p w:rsidR="00582CFC" w:rsidRPr="001B4A2D" w:rsidRDefault="00582CFC" w:rsidP="00FA71CC">
            <w:pPr>
              <w:pStyle w:val="afd"/>
              <w:numPr>
                <w:ilvl w:val="0"/>
                <w:numId w:val="35"/>
              </w:numPr>
              <w:tabs>
                <w:tab w:val="left" w:pos="462"/>
              </w:tabs>
              <w:spacing w:after="0" w:line="240" w:lineRule="auto"/>
              <w:ind w:left="34" w:firstLine="176"/>
              <w:jc w:val="both"/>
              <w:rPr>
                <w:rFonts w:ascii="Times New Roman" w:eastAsiaTheme="minorHAnsi" w:hAnsi="Times New Roman"/>
                <w:sz w:val="24"/>
                <w:szCs w:val="24"/>
              </w:rPr>
            </w:pPr>
            <w:r w:rsidRPr="00041D8E">
              <w:rPr>
                <w:rFonts w:ascii="Times New Roman" w:eastAsiaTheme="minorHAnsi" w:hAnsi="Times New Roman"/>
                <w:sz w:val="24"/>
                <w:szCs w:val="24"/>
              </w:rPr>
              <w:t>Конкурсы</w:t>
            </w:r>
            <w:r>
              <w:rPr>
                <w:rFonts w:ascii="Times New Roman" w:eastAsiaTheme="minorHAnsi" w:hAnsi="Times New Roman"/>
                <w:sz w:val="24"/>
                <w:szCs w:val="24"/>
              </w:rPr>
              <w:t>; в</w:t>
            </w:r>
            <w:r w:rsidRPr="001B4A2D">
              <w:rPr>
                <w:rFonts w:ascii="Times New Roman" w:eastAsiaTheme="minorHAnsi" w:hAnsi="Times New Roman"/>
                <w:sz w:val="24"/>
                <w:szCs w:val="24"/>
              </w:rPr>
              <w:t>ыставки.</w:t>
            </w:r>
          </w:p>
        </w:tc>
      </w:tr>
    </w:tbl>
    <w:p w:rsidR="00582CFC" w:rsidRPr="009F3ACF" w:rsidRDefault="00582CFC" w:rsidP="00582CFC">
      <w:pPr>
        <w:tabs>
          <w:tab w:val="left" w:pos="567"/>
        </w:tabs>
        <w:ind w:firstLine="567"/>
        <w:jc w:val="both"/>
        <w:rPr>
          <w:rFonts w:eastAsia="Calibri"/>
          <w:b/>
          <w:sz w:val="28"/>
          <w:lang w:eastAsia="en-US"/>
        </w:rPr>
      </w:pPr>
      <w:r w:rsidRPr="009F3ACF">
        <w:rPr>
          <w:rFonts w:eastAsia="Calibri"/>
          <w:b/>
          <w:sz w:val="28"/>
          <w:lang w:eastAsia="en-US"/>
        </w:rPr>
        <w:t>В сфере развития любознательности, познавательной активности, познавательных способностей</w:t>
      </w:r>
      <w:r>
        <w:rPr>
          <w:rFonts w:eastAsia="Calibri"/>
          <w:b/>
          <w:sz w:val="28"/>
          <w:lang w:eastAsia="en-US"/>
        </w:rPr>
        <w:t>.</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w:t>
      </w:r>
      <w:r w:rsidRPr="00FD57E1">
        <w:rPr>
          <w:rFonts w:eastAsia="Calibri"/>
          <w:lang w:eastAsia="en-US"/>
        </w:rPr>
        <w:lastRenderedPageBreak/>
        <w:t xml:space="preserve">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582CFC" w:rsidRPr="009B5706" w:rsidRDefault="00582CFC" w:rsidP="00582CFC">
      <w:pPr>
        <w:tabs>
          <w:tab w:val="left" w:pos="567"/>
        </w:tabs>
        <w:ind w:firstLine="567"/>
        <w:jc w:val="both"/>
        <w:rPr>
          <w:rFonts w:eastAsia="Calibri"/>
          <w:b/>
          <w:sz w:val="28"/>
          <w:szCs w:val="28"/>
          <w:lang w:eastAsia="en-US"/>
        </w:rPr>
      </w:pPr>
      <w:r w:rsidRPr="009B5706">
        <w:rPr>
          <w:rFonts w:eastAsia="Calibri"/>
          <w:b/>
          <w:sz w:val="28"/>
          <w:szCs w:val="28"/>
          <w:lang w:eastAsia="en-US"/>
        </w:rPr>
        <w:t>В сфере развития представлений в разных сферах знаний об окружающей действительности.</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582CFC" w:rsidRPr="009F3ACF" w:rsidRDefault="00582CFC" w:rsidP="00582CFC">
      <w:pPr>
        <w:ind w:firstLine="709"/>
        <w:rPr>
          <w:b/>
          <w:sz w:val="28"/>
          <w:szCs w:val="28"/>
        </w:rPr>
      </w:pPr>
      <w:r>
        <w:rPr>
          <w:b/>
          <w:sz w:val="28"/>
          <w:szCs w:val="28"/>
        </w:rPr>
        <w:t>Формирование элементарных математических представлений.</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lastRenderedPageBreak/>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582CFC" w:rsidRPr="00FD57E1" w:rsidRDefault="00582CFC" w:rsidP="00582CFC">
      <w:pPr>
        <w:rPr>
          <w:b/>
        </w:rPr>
      </w:pPr>
    </w:p>
    <w:p w:rsidR="00582CFC" w:rsidRPr="00FD57E1" w:rsidRDefault="00582CFC" w:rsidP="00582CFC">
      <w:pPr>
        <w:ind w:firstLine="851"/>
        <w:rPr>
          <w:b/>
        </w:rPr>
      </w:pPr>
      <w:r w:rsidRPr="00FD57E1">
        <w:t>Модули:</w:t>
      </w:r>
    </w:p>
    <w:p w:rsidR="00582CFC" w:rsidRPr="00FD57E1" w:rsidRDefault="00582CFC" w:rsidP="00FA71CC">
      <w:pPr>
        <w:pStyle w:val="afd"/>
        <w:numPr>
          <w:ilvl w:val="0"/>
          <w:numId w:val="36"/>
        </w:numPr>
        <w:tabs>
          <w:tab w:val="left" w:pos="1276"/>
        </w:tabs>
        <w:spacing w:after="0"/>
        <w:ind w:left="0" w:firstLine="851"/>
        <w:rPr>
          <w:rFonts w:ascii="Times New Roman" w:hAnsi="Times New Roman"/>
          <w:sz w:val="24"/>
          <w:szCs w:val="24"/>
        </w:rPr>
      </w:pPr>
      <w:r w:rsidRPr="00FD57E1">
        <w:rPr>
          <w:rFonts w:ascii="Times New Roman" w:hAnsi="Times New Roman"/>
          <w:sz w:val="24"/>
          <w:szCs w:val="24"/>
        </w:rPr>
        <w:t>Количество и счет;</w:t>
      </w:r>
    </w:p>
    <w:p w:rsidR="00582CFC" w:rsidRPr="00FD57E1" w:rsidRDefault="00582CFC" w:rsidP="00FA71CC">
      <w:pPr>
        <w:pStyle w:val="afd"/>
        <w:numPr>
          <w:ilvl w:val="0"/>
          <w:numId w:val="36"/>
        </w:numPr>
        <w:tabs>
          <w:tab w:val="left" w:pos="1276"/>
        </w:tabs>
        <w:spacing w:after="0"/>
        <w:ind w:left="0" w:firstLine="851"/>
        <w:rPr>
          <w:rFonts w:ascii="Times New Roman" w:hAnsi="Times New Roman"/>
          <w:sz w:val="24"/>
          <w:szCs w:val="24"/>
        </w:rPr>
      </w:pPr>
      <w:r w:rsidRPr="00FD57E1">
        <w:rPr>
          <w:rFonts w:ascii="Times New Roman" w:hAnsi="Times New Roman"/>
          <w:sz w:val="24"/>
          <w:szCs w:val="24"/>
        </w:rPr>
        <w:t>Величина;</w:t>
      </w:r>
    </w:p>
    <w:p w:rsidR="00582CFC" w:rsidRPr="00FD57E1" w:rsidRDefault="00582CFC" w:rsidP="00FA71CC">
      <w:pPr>
        <w:pStyle w:val="afd"/>
        <w:numPr>
          <w:ilvl w:val="0"/>
          <w:numId w:val="36"/>
        </w:numPr>
        <w:tabs>
          <w:tab w:val="left" w:pos="1276"/>
        </w:tabs>
        <w:ind w:left="0" w:firstLine="851"/>
        <w:rPr>
          <w:rFonts w:ascii="Times New Roman" w:hAnsi="Times New Roman"/>
          <w:sz w:val="24"/>
          <w:szCs w:val="24"/>
        </w:rPr>
      </w:pPr>
      <w:r w:rsidRPr="00FD57E1">
        <w:rPr>
          <w:rFonts w:ascii="Times New Roman" w:hAnsi="Times New Roman"/>
          <w:sz w:val="24"/>
          <w:szCs w:val="24"/>
        </w:rPr>
        <w:t>Форма;</w:t>
      </w:r>
    </w:p>
    <w:p w:rsidR="00582CFC" w:rsidRPr="00FD57E1" w:rsidRDefault="00582CFC" w:rsidP="00FA71CC">
      <w:pPr>
        <w:pStyle w:val="afd"/>
        <w:numPr>
          <w:ilvl w:val="0"/>
          <w:numId w:val="36"/>
        </w:numPr>
        <w:tabs>
          <w:tab w:val="left" w:pos="1276"/>
        </w:tabs>
        <w:ind w:left="0" w:firstLine="851"/>
        <w:rPr>
          <w:rFonts w:ascii="Times New Roman" w:hAnsi="Times New Roman"/>
          <w:sz w:val="24"/>
          <w:szCs w:val="24"/>
        </w:rPr>
      </w:pPr>
      <w:r w:rsidRPr="00FD57E1">
        <w:rPr>
          <w:rFonts w:ascii="Times New Roman" w:hAnsi="Times New Roman"/>
          <w:sz w:val="24"/>
          <w:szCs w:val="24"/>
        </w:rPr>
        <w:t>Ориентировка в пространстве;</w:t>
      </w:r>
    </w:p>
    <w:p w:rsidR="00582CFC" w:rsidRPr="00FD57E1" w:rsidRDefault="00582CFC" w:rsidP="00FA71CC">
      <w:pPr>
        <w:pStyle w:val="afd"/>
        <w:numPr>
          <w:ilvl w:val="0"/>
          <w:numId w:val="36"/>
        </w:numPr>
        <w:tabs>
          <w:tab w:val="left" w:pos="1276"/>
        </w:tabs>
        <w:ind w:left="0" w:firstLine="851"/>
        <w:rPr>
          <w:rFonts w:ascii="Times New Roman" w:hAnsi="Times New Roman"/>
          <w:sz w:val="24"/>
          <w:szCs w:val="24"/>
        </w:rPr>
      </w:pPr>
      <w:r w:rsidRPr="00FD57E1">
        <w:rPr>
          <w:rFonts w:ascii="Times New Roman" w:hAnsi="Times New Roman"/>
          <w:sz w:val="24"/>
          <w:szCs w:val="24"/>
        </w:rPr>
        <w:t>Ориентировка во времени.</w:t>
      </w:r>
    </w:p>
    <w:p w:rsidR="00582CFC" w:rsidRPr="00FD57E1" w:rsidRDefault="00582CFC" w:rsidP="00582CFC">
      <w:pPr>
        <w:pStyle w:val="afd"/>
        <w:tabs>
          <w:tab w:val="left" w:pos="1276"/>
        </w:tabs>
        <w:ind w:left="851"/>
        <w:rPr>
          <w:rFonts w:ascii="Times New Roman" w:hAnsi="Times New Roman"/>
          <w:sz w:val="24"/>
          <w:szCs w:val="24"/>
        </w:rPr>
      </w:pPr>
    </w:p>
    <w:p w:rsidR="00582CFC" w:rsidRDefault="00582CFC" w:rsidP="00582CFC">
      <w:pPr>
        <w:pStyle w:val="afd"/>
        <w:tabs>
          <w:tab w:val="left" w:pos="1276"/>
        </w:tabs>
        <w:ind w:left="851" w:hanging="142"/>
        <w:rPr>
          <w:rFonts w:ascii="Times New Roman" w:hAnsi="Times New Roman"/>
          <w:b/>
          <w:sz w:val="28"/>
          <w:szCs w:val="28"/>
        </w:rPr>
      </w:pPr>
      <w:r w:rsidRPr="009F3ACF">
        <w:rPr>
          <w:rFonts w:ascii="Times New Roman" w:hAnsi="Times New Roman"/>
          <w:b/>
          <w:sz w:val="28"/>
          <w:szCs w:val="28"/>
        </w:rPr>
        <w:t>Развитие познавательно-исследовательской деятельности</w:t>
      </w:r>
      <w:r>
        <w:rPr>
          <w:rFonts w:ascii="Times New Roman" w:hAnsi="Times New Roman"/>
          <w:b/>
          <w:sz w:val="28"/>
          <w:szCs w:val="28"/>
        </w:rPr>
        <w:t>.</w:t>
      </w:r>
    </w:p>
    <w:p w:rsidR="00582CFC" w:rsidRPr="00FD57E1" w:rsidRDefault="00582CFC" w:rsidP="00582CFC">
      <w:pPr>
        <w:pStyle w:val="afd"/>
        <w:tabs>
          <w:tab w:val="left" w:pos="1276"/>
        </w:tabs>
        <w:ind w:left="851" w:hanging="142"/>
        <w:rPr>
          <w:rFonts w:ascii="Times New Roman" w:hAnsi="Times New Roman"/>
          <w:sz w:val="24"/>
          <w:szCs w:val="24"/>
        </w:rPr>
      </w:pPr>
      <w:r w:rsidRPr="00FD57E1">
        <w:rPr>
          <w:rFonts w:ascii="Times New Roman" w:hAnsi="Times New Roman"/>
          <w:sz w:val="24"/>
          <w:szCs w:val="24"/>
        </w:rPr>
        <w:t>Модули:</w:t>
      </w:r>
    </w:p>
    <w:p w:rsidR="00582CFC" w:rsidRPr="00FD57E1" w:rsidRDefault="00582CFC" w:rsidP="00FA71CC">
      <w:pPr>
        <w:pStyle w:val="afd"/>
        <w:numPr>
          <w:ilvl w:val="0"/>
          <w:numId w:val="58"/>
        </w:numPr>
        <w:tabs>
          <w:tab w:val="left" w:pos="0"/>
          <w:tab w:val="left" w:pos="1276"/>
        </w:tabs>
        <w:ind w:left="0" w:firstLine="709"/>
        <w:rPr>
          <w:rFonts w:ascii="Times New Roman" w:hAnsi="Times New Roman"/>
          <w:sz w:val="24"/>
          <w:szCs w:val="24"/>
        </w:rPr>
      </w:pPr>
      <w:r w:rsidRPr="00FD57E1">
        <w:rPr>
          <w:rFonts w:ascii="Times New Roman" w:hAnsi="Times New Roman"/>
          <w:sz w:val="24"/>
          <w:szCs w:val="24"/>
        </w:rPr>
        <w:t xml:space="preserve">Познавательно-исследовательская деятельность. </w:t>
      </w:r>
    </w:p>
    <w:p w:rsidR="00582CFC" w:rsidRPr="00FD57E1" w:rsidRDefault="00582CFC" w:rsidP="00FA71CC">
      <w:pPr>
        <w:pStyle w:val="afd"/>
        <w:numPr>
          <w:ilvl w:val="0"/>
          <w:numId w:val="58"/>
        </w:numPr>
        <w:tabs>
          <w:tab w:val="left" w:pos="0"/>
          <w:tab w:val="left" w:pos="1276"/>
        </w:tabs>
        <w:ind w:left="0" w:firstLine="709"/>
        <w:rPr>
          <w:rFonts w:ascii="Times New Roman" w:hAnsi="Times New Roman"/>
          <w:sz w:val="24"/>
          <w:szCs w:val="24"/>
        </w:rPr>
      </w:pPr>
      <w:r w:rsidRPr="00FD57E1">
        <w:rPr>
          <w:rFonts w:ascii="Times New Roman" w:hAnsi="Times New Roman"/>
          <w:sz w:val="24"/>
          <w:szCs w:val="24"/>
        </w:rPr>
        <w:t xml:space="preserve">Сенсорное развитие. </w:t>
      </w:r>
    </w:p>
    <w:p w:rsidR="00582CFC" w:rsidRPr="00FD57E1" w:rsidRDefault="00582CFC" w:rsidP="00FA71CC">
      <w:pPr>
        <w:pStyle w:val="afd"/>
        <w:numPr>
          <w:ilvl w:val="0"/>
          <w:numId w:val="58"/>
        </w:numPr>
        <w:tabs>
          <w:tab w:val="left" w:pos="0"/>
          <w:tab w:val="left" w:pos="1276"/>
        </w:tabs>
        <w:ind w:left="0" w:firstLine="709"/>
        <w:rPr>
          <w:rFonts w:ascii="Times New Roman" w:hAnsi="Times New Roman"/>
          <w:sz w:val="24"/>
          <w:szCs w:val="24"/>
        </w:rPr>
      </w:pPr>
      <w:r w:rsidRPr="00FD57E1">
        <w:rPr>
          <w:rFonts w:ascii="Times New Roman" w:hAnsi="Times New Roman"/>
          <w:sz w:val="24"/>
          <w:szCs w:val="24"/>
        </w:rPr>
        <w:t>Проектная деятельность.</w:t>
      </w:r>
    </w:p>
    <w:p w:rsidR="00582CFC" w:rsidRPr="00FD57E1" w:rsidRDefault="00582CFC" w:rsidP="00FA71CC">
      <w:pPr>
        <w:pStyle w:val="afd"/>
        <w:numPr>
          <w:ilvl w:val="0"/>
          <w:numId w:val="58"/>
        </w:numPr>
        <w:tabs>
          <w:tab w:val="left" w:pos="0"/>
          <w:tab w:val="left" w:pos="1276"/>
        </w:tabs>
        <w:ind w:left="0" w:firstLine="709"/>
        <w:rPr>
          <w:rFonts w:ascii="Times New Roman" w:hAnsi="Times New Roman"/>
          <w:sz w:val="24"/>
          <w:szCs w:val="24"/>
        </w:rPr>
      </w:pPr>
      <w:r w:rsidRPr="00FD57E1">
        <w:rPr>
          <w:rFonts w:ascii="Times New Roman" w:hAnsi="Times New Roman"/>
          <w:sz w:val="24"/>
          <w:szCs w:val="24"/>
        </w:rPr>
        <w:t>Дидактические игры.</w:t>
      </w:r>
    </w:p>
    <w:p w:rsidR="00582CFC" w:rsidRPr="00FD57E1" w:rsidRDefault="00582CFC" w:rsidP="00FA71CC">
      <w:pPr>
        <w:pStyle w:val="afd"/>
        <w:numPr>
          <w:ilvl w:val="0"/>
          <w:numId w:val="58"/>
        </w:numPr>
        <w:tabs>
          <w:tab w:val="left" w:pos="0"/>
          <w:tab w:val="left" w:pos="1276"/>
        </w:tabs>
        <w:ind w:left="0" w:firstLine="709"/>
        <w:rPr>
          <w:rFonts w:ascii="Times New Roman" w:hAnsi="Times New Roman"/>
          <w:sz w:val="24"/>
          <w:szCs w:val="24"/>
        </w:rPr>
      </w:pPr>
      <w:r w:rsidRPr="00FD57E1">
        <w:rPr>
          <w:rFonts w:ascii="Times New Roman" w:hAnsi="Times New Roman"/>
          <w:sz w:val="24"/>
          <w:szCs w:val="24"/>
        </w:rPr>
        <w:t>Ознакомление с предметным окружением.</w:t>
      </w:r>
    </w:p>
    <w:p w:rsidR="00582CFC" w:rsidRPr="00FD57E1" w:rsidRDefault="00582CFC" w:rsidP="00FA71CC">
      <w:pPr>
        <w:pStyle w:val="afd"/>
        <w:numPr>
          <w:ilvl w:val="0"/>
          <w:numId w:val="58"/>
        </w:numPr>
        <w:tabs>
          <w:tab w:val="left" w:pos="0"/>
          <w:tab w:val="left" w:pos="1276"/>
        </w:tabs>
        <w:ind w:left="0" w:firstLine="709"/>
        <w:rPr>
          <w:rFonts w:ascii="Times New Roman" w:hAnsi="Times New Roman"/>
          <w:sz w:val="24"/>
          <w:szCs w:val="24"/>
        </w:rPr>
      </w:pPr>
      <w:r w:rsidRPr="00FD57E1">
        <w:rPr>
          <w:rFonts w:ascii="Times New Roman" w:hAnsi="Times New Roman"/>
          <w:sz w:val="24"/>
          <w:szCs w:val="24"/>
        </w:rPr>
        <w:t>Ознакомление с социальным миром.</w:t>
      </w:r>
    </w:p>
    <w:p w:rsidR="00582CFC" w:rsidRPr="00FD57E1" w:rsidRDefault="00582CFC" w:rsidP="00FA71CC">
      <w:pPr>
        <w:pStyle w:val="afd"/>
        <w:numPr>
          <w:ilvl w:val="0"/>
          <w:numId w:val="58"/>
        </w:numPr>
        <w:tabs>
          <w:tab w:val="left" w:pos="0"/>
          <w:tab w:val="left" w:pos="1276"/>
        </w:tabs>
        <w:ind w:left="0" w:firstLine="709"/>
        <w:rPr>
          <w:rFonts w:ascii="Times New Roman" w:hAnsi="Times New Roman"/>
          <w:sz w:val="24"/>
          <w:szCs w:val="24"/>
        </w:rPr>
      </w:pPr>
      <w:r w:rsidRPr="00FD57E1">
        <w:rPr>
          <w:rFonts w:ascii="Times New Roman" w:hAnsi="Times New Roman"/>
          <w:sz w:val="24"/>
          <w:szCs w:val="24"/>
        </w:rPr>
        <w:t>Ознакомление с миром природы.</w:t>
      </w:r>
    </w:p>
    <w:p w:rsidR="00FD57E1" w:rsidRPr="009B5706" w:rsidRDefault="00582CFC" w:rsidP="00FA71CC">
      <w:pPr>
        <w:pStyle w:val="afd"/>
        <w:numPr>
          <w:ilvl w:val="0"/>
          <w:numId w:val="58"/>
        </w:numPr>
        <w:tabs>
          <w:tab w:val="left" w:pos="0"/>
          <w:tab w:val="left" w:pos="1276"/>
        </w:tabs>
        <w:ind w:left="0" w:firstLine="709"/>
        <w:rPr>
          <w:rFonts w:ascii="Times New Roman" w:hAnsi="Times New Roman"/>
          <w:sz w:val="24"/>
          <w:szCs w:val="24"/>
        </w:rPr>
      </w:pPr>
      <w:r w:rsidRPr="00FD57E1">
        <w:rPr>
          <w:rFonts w:ascii="Times New Roman" w:hAnsi="Times New Roman"/>
          <w:sz w:val="24"/>
          <w:szCs w:val="24"/>
        </w:rPr>
        <w:t>Сезонные наблюдения.</w:t>
      </w:r>
    </w:p>
    <w:p w:rsidR="00582CFC" w:rsidRDefault="00582CFC" w:rsidP="00582CFC">
      <w:pPr>
        <w:pStyle w:val="afd"/>
        <w:tabs>
          <w:tab w:val="left" w:pos="0"/>
          <w:tab w:val="left" w:pos="1276"/>
        </w:tabs>
        <w:ind w:left="709"/>
        <w:rPr>
          <w:rFonts w:ascii="Times New Roman" w:hAnsi="Times New Roman"/>
          <w:sz w:val="28"/>
          <w:szCs w:val="28"/>
        </w:rPr>
      </w:pPr>
    </w:p>
    <w:p w:rsidR="009B5706" w:rsidRDefault="009B5706" w:rsidP="00582CFC">
      <w:pPr>
        <w:pStyle w:val="afd"/>
        <w:tabs>
          <w:tab w:val="left" w:pos="0"/>
          <w:tab w:val="left" w:pos="1276"/>
        </w:tabs>
        <w:ind w:left="709"/>
        <w:rPr>
          <w:rFonts w:ascii="Times New Roman" w:hAnsi="Times New Roman"/>
          <w:b/>
          <w:sz w:val="28"/>
          <w:szCs w:val="28"/>
        </w:rPr>
      </w:pPr>
    </w:p>
    <w:p w:rsidR="009B5706" w:rsidRDefault="009B5706" w:rsidP="00582CFC">
      <w:pPr>
        <w:pStyle w:val="afd"/>
        <w:tabs>
          <w:tab w:val="left" w:pos="0"/>
          <w:tab w:val="left" w:pos="1276"/>
        </w:tabs>
        <w:ind w:left="709"/>
        <w:rPr>
          <w:rFonts w:ascii="Times New Roman" w:hAnsi="Times New Roman"/>
          <w:b/>
          <w:sz w:val="28"/>
          <w:szCs w:val="28"/>
        </w:rPr>
      </w:pPr>
    </w:p>
    <w:p w:rsidR="009B5706" w:rsidRDefault="009B5706" w:rsidP="00582CFC">
      <w:pPr>
        <w:pStyle w:val="afd"/>
        <w:tabs>
          <w:tab w:val="left" w:pos="0"/>
          <w:tab w:val="left" w:pos="1276"/>
        </w:tabs>
        <w:ind w:left="709"/>
        <w:rPr>
          <w:rFonts w:ascii="Times New Roman" w:hAnsi="Times New Roman"/>
          <w:b/>
          <w:sz w:val="28"/>
          <w:szCs w:val="28"/>
        </w:rPr>
      </w:pPr>
    </w:p>
    <w:p w:rsidR="009B5706" w:rsidRDefault="009B5706" w:rsidP="00582CFC">
      <w:pPr>
        <w:pStyle w:val="afd"/>
        <w:tabs>
          <w:tab w:val="left" w:pos="0"/>
          <w:tab w:val="left" w:pos="1276"/>
        </w:tabs>
        <w:ind w:left="709"/>
        <w:rPr>
          <w:rFonts w:ascii="Times New Roman" w:hAnsi="Times New Roman"/>
          <w:b/>
          <w:sz w:val="28"/>
          <w:szCs w:val="28"/>
        </w:rPr>
      </w:pPr>
    </w:p>
    <w:p w:rsidR="009B5706" w:rsidRDefault="009B5706" w:rsidP="00582CFC">
      <w:pPr>
        <w:pStyle w:val="afd"/>
        <w:tabs>
          <w:tab w:val="left" w:pos="0"/>
          <w:tab w:val="left" w:pos="1276"/>
        </w:tabs>
        <w:ind w:left="709"/>
        <w:rPr>
          <w:rFonts w:ascii="Times New Roman" w:hAnsi="Times New Roman"/>
          <w:b/>
          <w:sz w:val="28"/>
          <w:szCs w:val="28"/>
        </w:rPr>
      </w:pPr>
    </w:p>
    <w:p w:rsidR="00582CFC" w:rsidRPr="00C1190D" w:rsidRDefault="00582CFC" w:rsidP="00582CFC">
      <w:pPr>
        <w:pStyle w:val="afd"/>
        <w:tabs>
          <w:tab w:val="left" w:pos="0"/>
          <w:tab w:val="left" w:pos="1276"/>
        </w:tabs>
        <w:ind w:left="709"/>
        <w:rPr>
          <w:rFonts w:ascii="Times New Roman" w:hAnsi="Times New Roman"/>
          <w:b/>
          <w:sz w:val="28"/>
          <w:szCs w:val="28"/>
        </w:rPr>
      </w:pPr>
      <w:r>
        <w:rPr>
          <w:rFonts w:ascii="Times New Roman" w:hAnsi="Times New Roman"/>
          <w:b/>
          <w:sz w:val="28"/>
          <w:szCs w:val="28"/>
        </w:rPr>
        <w:t>Сенсорное развитие.</w:t>
      </w:r>
    </w:p>
    <w:tbl>
      <w:tblPr>
        <w:tblStyle w:val="aa"/>
        <w:tblW w:w="9726" w:type="dxa"/>
        <w:tblLook w:val="04A0"/>
      </w:tblPr>
      <w:tblGrid>
        <w:gridCol w:w="1661"/>
        <w:gridCol w:w="1703"/>
        <w:gridCol w:w="1509"/>
        <w:gridCol w:w="1408"/>
        <w:gridCol w:w="1221"/>
        <w:gridCol w:w="2224"/>
      </w:tblGrid>
      <w:tr w:rsidR="00582CFC" w:rsidTr="00D3151E">
        <w:tc>
          <w:tcPr>
            <w:tcW w:w="9726" w:type="dxa"/>
            <w:gridSpan w:val="6"/>
          </w:tcPr>
          <w:p w:rsidR="00582CFC" w:rsidRPr="00556FA1" w:rsidRDefault="00582CFC" w:rsidP="00D3151E">
            <w:pPr>
              <w:tabs>
                <w:tab w:val="left" w:pos="1276"/>
              </w:tabs>
              <w:jc w:val="center"/>
              <w:rPr>
                <w:b/>
                <w:szCs w:val="28"/>
              </w:rPr>
            </w:pPr>
            <w:r w:rsidRPr="00556FA1">
              <w:rPr>
                <w:b/>
                <w:bCs/>
                <w:color w:val="000000"/>
                <w:kern w:val="24"/>
                <w:szCs w:val="28"/>
              </w:rPr>
              <w:t>Сенсорная культура представляет: совершенствование восприятия детей путем активного использования всех органов чувств</w:t>
            </w:r>
          </w:p>
        </w:tc>
      </w:tr>
      <w:tr w:rsidR="00582CFC" w:rsidTr="00D3151E">
        <w:tc>
          <w:tcPr>
            <w:tcW w:w="1585" w:type="dxa"/>
          </w:tcPr>
          <w:p w:rsidR="00582CFC" w:rsidRPr="00FD57E1" w:rsidRDefault="00582CFC" w:rsidP="00D3151E">
            <w:pPr>
              <w:spacing w:before="58"/>
              <w:jc w:val="both"/>
              <w:textAlignment w:val="baseline"/>
              <w:rPr>
                <w:sz w:val="20"/>
                <w:szCs w:val="20"/>
              </w:rPr>
            </w:pPr>
            <w:r w:rsidRPr="00FD57E1">
              <w:rPr>
                <w:b/>
                <w:bCs/>
                <w:color w:val="000000"/>
                <w:kern w:val="24"/>
                <w:sz w:val="20"/>
                <w:szCs w:val="20"/>
              </w:rPr>
              <w:t>ЗРЕНИЕ</w:t>
            </w:r>
          </w:p>
          <w:p w:rsidR="00582CFC" w:rsidRPr="00041D8E" w:rsidRDefault="00582CFC" w:rsidP="00D3151E">
            <w:pPr>
              <w:spacing w:before="67"/>
              <w:jc w:val="both"/>
              <w:textAlignment w:val="baseline"/>
            </w:pPr>
            <w:r w:rsidRPr="00041D8E">
              <w:rPr>
                <w:color w:val="000000"/>
                <w:kern w:val="24"/>
              </w:rPr>
              <w:t>Развитие умения выделять цвет, форму, величину,</w:t>
            </w:r>
          </w:p>
          <w:p w:rsidR="00582CFC" w:rsidRPr="00041D8E" w:rsidRDefault="00582CFC" w:rsidP="00D3151E">
            <w:pPr>
              <w:spacing w:before="67"/>
              <w:jc w:val="both"/>
              <w:textAlignment w:val="baseline"/>
            </w:pPr>
            <w:r w:rsidRPr="00041D8E">
              <w:rPr>
                <w:color w:val="000000"/>
                <w:kern w:val="24"/>
              </w:rPr>
              <w:t>расположение предметов в пространстве, выделять характерные детали, красивые сочетание цветов и оттенков</w:t>
            </w:r>
          </w:p>
        </w:tc>
        <w:tc>
          <w:tcPr>
            <w:tcW w:w="1624" w:type="dxa"/>
          </w:tcPr>
          <w:p w:rsidR="00582CFC" w:rsidRPr="00FD57E1" w:rsidRDefault="00582CFC" w:rsidP="00D3151E">
            <w:pPr>
              <w:spacing w:before="67"/>
              <w:jc w:val="both"/>
              <w:textAlignment w:val="baseline"/>
              <w:rPr>
                <w:sz w:val="20"/>
                <w:szCs w:val="20"/>
              </w:rPr>
            </w:pPr>
            <w:r w:rsidRPr="00FD57E1">
              <w:rPr>
                <w:b/>
                <w:bCs/>
                <w:color w:val="000000"/>
                <w:kern w:val="24"/>
                <w:sz w:val="20"/>
                <w:szCs w:val="20"/>
              </w:rPr>
              <w:t>СЛУХ</w:t>
            </w:r>
            <w:r w:rsidRPr="00FD57E1">
              <w:rPr>
                <w:color w:val="000000"/>
                <w:kern w:val="24"/>
                <w:sz w:val="20"/>
                <w:szCs w:val="20"/>
              </w:rPr>
              <w:t xml:space="preserve"> </w:t>
            </w:r>
          </w:p>
          <w:p w:rsidR="00582CFC" w:rsidRPr="00041D8E" w:rsidRDefault="00582CFC" w:rsidP="00D3151E">
            <w:pPr>
              <w:spacing w:before="58"/>
              <w:jc w:val="both"/>
              <w:textAlignment w:val="baseline"/>
            </w:pPr>
            <w:r w:rsidRPr="00041D8E">
              <w:rPr>
                <w:color w:val="000000"/>
                <w:kern w:val="24"/>
              </w:rPr>
              <w:t>Развитие умения воспринимать звучание различных муз</w:t>
            </w:r>
            <w:proofErr w:type="gramStart"/>
            <w:r w:rsidRPr="00041D8E">
              <w:rPr>
                <w:color w:val="000000"/>
                <w:kern w:val="24"/>
              </w:rPr>
              <w:t>.</w:t>
            </w:r>
            <w:proofErr w:type="gramEnd"/>
            <w:r w:rsidRPr="00041D8E">
              <w:rPr>
                <w:color w:val="000000"/>
                <w:kern w:val="24"/>
              </w:rPr>
              <w:t xml:space="preserve"> </w:t>
            </w:r>
            <w:proofErr w:type="gramStart"/>
            <w:r w:rsidRPr="00041D8E">
              <w:rPr>
                <w:color w:val="000000"/>
                <w:kern w:val="24"/>
              </w:rPr>
              <w:t>и</w:t>
            </w:r>
            <w:proofErr w:type="gramEnd"/>
            <w:r w:rsidRPr="00041D8E">
              <w:rPr>
                <w:color w:val="000000"/>
                <w:kern w:val="24"/>
              </w:rPr>
              <w:t>нструментов, родной речи (фонем. сл), звуков окружающей среды</w:t>
            </w:r>
            <w:r w:rsidRPr="00041D8E">
              <w:rPr>
                <w:b/>
                <w:bCs/>
                <w:color w:val="000000"/>
                <w:kern w:val="24"/>
              </w:rPr>
              <w:t xml:space="preserve"> </w:t>
            </w:r>
          </w:p>
        </w:tc>
        <w:tc>
          <w:tcPr>
            <w:tcW w:w="1719" w:type="dxa"/>
          </w:tcPr>
          <w:p w:rsidR="00582CFC" w:rsidRPr="00FD57E1" w:rsidRDefault="00582CFC" w:rsidP="00D3151E">
            <w:pPr>
              <w:spacing w:before="67"/>
              <w:jc w:val="both"/>
              <w:textAlignment w:val="baseline"/>
              <w:rPr>
                <w:sz w:val="20"/>
                <w:szCs w:val="20"/>
              </w:rPr>
            </w:pPr>
            <w:r w:rsidRPr="00FD57E1">
              <w:rPr>
                <w:b/>
                <w:bCs/>
                <w:color w:val="000000"/>
                <w:kern w:val="24"/>
                <w:sz w:val="20"/>
                <w:szCs w:val="20"/>
              </w:rPr>
              <w:t>ОБОНЯНИЕ</w:t>
            </w:r>
          </w:p>
          <w:p w:rsidR="00582CFC" w:rsidRPr="00041D8E" w:rsidRDefault="00582CFC" w:rsidP="00D3151E">
            <w:pPr>
              <w:spacing w:before="67"/>
              <w:jc w:val="both"/>
              <w:textAlignment w:val="baseline"/>
            </w:pPr>
            <w:r w:rsidRPr="00041D8E">
              <w:rPr>
                <w:color w:val="000000"/>
                <w:kern w:val="24"/>
              </w:rPr>
              <w:t>Развитие умения различать запахи</w:t>
            </w:r>
          </w:p>
        </w:tc>
        <w:tc>
          <w:tcPr>
            <w:tcW w:w="1513" w:type="dxa"/>
          </w:tcPr>
          <w:p w:rsidR="00582CFC" w:rsidRPr="00FD57E1" w:rsidRDefault="00582CFC" w:rsidP="00D3151E">
            <w:pPr>
              <w:spacing w:before="67"/>
              <w:jc w:val="both"/>
              <w:textAlignment w:val="baseline"/>
              <w:rPr>
                <w:sz w:val="20"/>
                <w:szCs w:val="20"/>
              </w:rPr>
            </w:pPr>
            <w:r w:rsidRPr="00FD57E1">
              <w:rPr>
                <w:b/>
                <w:bCs/>
                <w:color w:val="000000"/>
                <w:kern w:val="24"/>
                <w:sz w:val="20"/>
                <w:szCs w:val="20"/>
              </w:rPr>
              <w:t>ОСЯЗАНИЕ</w:t>
            </w:r>
          </w:p>
          <w:p w:rsidR="00582CFC" w:rsidRPr="00041D8E" w:rsidRDefault="00582CFC" w:rsidP="00D3151E">
            <w:pPr>
              <w:spacing w:before="67"/>
              <w:jc w:val="both"/>
              <w:textAlignment w:val="baseline"/>
            </w:pPr>
            <w:r w:rsidRPr="00041D8E">
              <w:rPr>
                <w:color w:val="000000"/>
                <w:kern w:val="24"/>
              </w:rPr>
              <w:t>Развитие умения различать осязаемые свойства предметов (теплый, холодный, пушистый, жесткий, и т.д.)</w:t>
            </w:r>
          </w:p>
        </w:tc>
        <w:tc>
          <w:tcPr>
            <w:tcW w:w="1168" w:type="dxa"/>
          </w:tcPr>
          <w:p w:rsidR="00582CFC" w:rsidRPr="00FD57E1" w:rsidRDefault="00582CFC" w:rsidP="00D3151E">
            <w:pPr>
              <w:spacing w:before="67"/>
              <w:jc w:val="both"/>
              <w:textAlignment w:val="baseline"/>
              <w:rPr>
                <w:sz w:val="20"/>
                <w:szCs w:val="20"/>
              </w:rPr>
            </w:pPr>
            <w:r w:rsidRPr="00FD57E1">
              <w:rPr>
                <w:b/>
                <w:bCs/>
                <w:color w:val="000000"/>
                <w:kern w:val="24"/>
                <w:sz w:val="20"/>
                <w:szCs w:val="20"/>
              </w:rPr>
              <w:t>ВКУС</w:t>
            </w:r>
          </w:p>
          <w:p w:rsidR="00582CFC" w:rsidRPr="00041D8E" w:rsidRDefault="00582CFC" w:rsidP="00D3151E">
            <w:pPr>
              <w:spacing w:before="67"/>
              <w:jc w:val="both"/>
              <w:textAlignment w:val="baseline"/>
            </w:pPr>
            <w:r w:rsidRPr="00041D8E">
              <w:rPr>
                <w:color w:val="000000"/>
                <w:kern w:val="24"/>
              </w:rPr>
              <w:t>Развитие умения различать вкус</w:t>
            </w:r>
          </w:p>
        </w:tc>
        <w:tc>
          <w:tcPr>
            <w:tcW w:w="2117" w:type="dxa"/>
          </w:tcPr>
          <w:p w:rsidR="00582CFC" w:rsidRPr="00041D8E" w:rsidRDefault="00582CFC" w:rsidP="00D3151E">
            <w:pPr>
              <w:spacing w:before="58"/>
              <w:jc w:val="both"/>
              <w:textAlignment w:val="baseline"/>
            </w:pPr>
            <w:proofErr w:type="spellStart"/>
            <w:proofErr w:type="gramStart"/>
            <w:r w:rsidRPr="00041D8E">
              <w:rPr>
                <w:b/>
                <w:bCs/>
                <w:color w:val="000000"/>
                <w:kern w:val="24"/>
              </w:rPr>
              <w:t>Сенсо-моторные</w:t>
            </w:r>
            <w:proofErr w:type="spellEnd"/>
            <w:proofErr w:type="gramEnd"/>
            <w:r w:rsidRPr="00041D8E">
              <w:rPr>
                <w:b/>
                <w:bCs/>
                <w:color w:val="000000"/>
                <w:kern w:val="24"/>
              </w:rPr>
              <w:t xml:space="preserve"> </w:t>
            </w:r>
          </w:p>
          <w:p w:rsidR="00582CFC" w:rsidRPr="00041D8E" w:rsidRDefault="00582CFC" w:rsidP="00D3151E">
            <w:pPr>
              <w:spacing w:before="58"/>
              <w:jc w:val="both"/>
              <w:textAlignment w:val="baseline"/>
            </w:pPr>
            <w:r w:rsidRPr="00041D8E">
              <w:rPr>
                <w:b/>
                <w:bCs/>
                <w:color w:val="000000"/>
                <w:kern w:val="24"/>
              </w:rPr>
              <w:t>способности</w:t>
            </w:r>
          </w:p>
          <w:p w:rsidR="00582CFC" w:rsidRPr="00041D8E" w:rsidRDefault="00582CFC" w:rsidP="00D3151E">
            <w:pPr>
              <w:spacing w:before="58"/>
              <w:jc w:val="both"/>
              <w:textAlignment w:val="baseline"/>
            </w:pPr>
            <w:r w:rsidRPr="00041D8E">
              <w:rPr>
                <w:color w:val="000000"/>
                <w:kern w:val="24"/>
              </w:rPr>
              <w:t>Формирование умения обследовать предметы разной формы, развитие мелкой моторики руки, совершенствование координации рук и глаз, совершенствование глазомера.</w:t>
            </w:r>
          </w:p>
        </w:tc>
      </w:tr>
    </w:tbl>
    <w:p w:rsidR="00582CFC" w:rsidRPr="00C1190D" w:rsidRDefault="00582CFC" w:rsidP="00582CFC">
      <w:pPr>
        <w:tabs>
          <w:tab w:val="left" w:pos="1276"/>
        </w:tabs>
        <w:rPr>
          <w:sz w:val="28"/>
          <w:szCs w:val="28"/>
        </w:rPr>
      </w:pPr>
    </w:p>
    <w:p w:rsidR="00582CFC" w:rsidRPr="00FD57E1" w:rsidRDefault="00FD57E1" w:rsidP="00FD57E1">
      <w:pPr>
        <w:ind w:left="851"/>
        <w:jc w:val="center"/>
        <w:rPr>
          <w:b/>
          <w:sz w:val="28"/>
          <w:szCs w:val="28"/>
        </w:rPr>
      </w:pPr>
      <w:r>
        <w:rPr>
          <w:b/>
          <w:sz w:val="28"/>
          <w:szCs w:val="28"/>
        </w:rPr>
        <w:t xml:space="preserve">2.1.3. </w:t>
      </w:r>
      <w:r w:rsidR="00582CFC" w:rsidRPr="00FD57E1">
        <w:rPr>
          <w:b/>
          <w:sz w:val="28"/>
          <w:szCs w:val="28"/>
        </w:rPr>
        <w:t>Образовательная область «Физическое развитие»</w:t>
      </w:r>
    </w:p>
    <w:tbl>
      <w:tblPr>
        <w:tblStyle w:val="aa"/>
        <w:tblW w:w="9464" w:type="dxa"/>
        <w:tblLook w:val="04A0"/>
      </w:tblPr>
      <w:tblGrid>
        <w:gridCol w:w="1809"/>
        <w:gridCol w:w="3828"/>
        <w:gridCol w:w="3827"/>
      </w:tblGrid>
      <w:tr w:rsidR="00582CFC" w:rsidRPr="00D8234E" w:rsidTr="00D3151E">
        <w:tc>
          <w:tcPr>
            <w:tcW w:w="1809" w:type="dxa"/>
            <w:vMerge w:val="restart"/>
          </w:tcPr>
          <w:p w:rsidR="00582CFC" w:rsidRDefault="00582CFC" w:rsidP="00D3151E">
            <w:pPr>
              <w:spacing w:line="276" w:lineRule="auto"/>
              <w:rPr>
                <w:rFonts w:eastAsiaTheme="minorHAnsi"/>
                <w:lang w:eastAsia="en-US"/>
              </w:rPr>
            </w:pPr>
          </w:p>
          <w:p w:rsidR="00582CFC" w:rsidRPr="00D8234E" w:rsidRDefault="00582CFC" w:rsidP="00D3151E">
            <w:pPr>
              <w:spacing w:line="276" w:lineRule="auto"/>
              <w:rPr>
                <w:rFonts w:eastAsiaTheme="minorHAnsi"/>
                <w:lang w:eastAsia="en-US"/>
              </w:rPr>
            </w:pPr>
            <w:r w:rsidRPr="00D8234E">
              <w:rPr>
                <w:rFonts w:eastAsiaTheme="minorHAnsi"/>
                <w:lang w:eastAsia="en-US"/>
              </w:rPr>
              <w:t>Цель</w:t>
            </w:r>
          </w:p>
          <w:p w:rsidR="00582CFC" w:rsidRPr="00D8234E" w:rsidRDefault="00582CFC" w:rsidP="00D3151E">
            <w:pPr>
              <w:spacing w:line="276" w:lineRule="auto"/>
              <w:rPr>
                <w:rFonts w:eastAsiaTheme="minorHAnsi"/>
                <w:lang w:eastAsia="en-US"/>
              </w:rPr>
            </w:pPr>
          </w:p>
        </w:tc>
        <w:tc>
          <w:tcPr>
            <w:tcW w:w="3828" w:type="dxa"/>
          </w:tcPr>
          <w:p w:rsidR="00582CFC" w:rsidRPr="00D8234E" w:rsidRDefault="00582CFC" w:rsidP="00D3151E">
            <w:pPr>
              <w:spacing w:line="276" w:lineRule="auto"/>
              <w:jc w:val="center"/>
              <w:rPr>
                <w:rFonts w:eastAsiaTheme="minorHAnsi"/>
                <w:lang w:eastAsia="en-US"/>
              </w:rPr>
            </w:pPr>
            <w:r w:rsidRPr="00D8234E">
              <w:rPr>
                <w:rFonts w:eastAsiaTheme="minorHAnsi"/>
                <w:lang w:eastAsia="en-US"/>
              </w:rPr>
              <w:t>Обязательная часть</w:t>
            </w:r>
          </w:p>
        </w:tc>
        <w:tc>
          <w:tcPr>
            <w:tcW w:w="3827" w:type="dxa"/>
          </w:tcPr>
          <w:p w:rsidR="00582CFC" w:rsidRPr="00D8234E" w:rsidRDefault="00582CFC" w:rsidP="00D3151E">
            <w:pPr>
              <w:spacing w:line="276" w:lineRule="auto"/>
              <w:jc w:val="center"/>
              <w:rPr>
                <w:rFonts w:eastAsiaTheme="minorHAnsi"/>
                <w:lang w:eastAsia="en-US"/>
              </w:rPr>
            </w:pPr>
            <w:r w:rsidRPr="00D8234E">
              <w:rPr>
                <w:rFonts w:eastAsiaTheme="minorHAnsi"/>
                <w:lang w:eastAsia="en-US"/>
              </w:rPr>
              <w:t>Вариативная часть</w:t>
            </w:r>
          </w:p>
        </w:tc>
      </w:tr>
      <w:tr w:rsidR="00582CFC" w:rsidRPr="00D8234E" w:rsidTr="00D3151E">
        <w:tc>
          <w:tcPr>
            <w:tcW w:w="1809" w:type="dxa"/>
            <w:vMerge/>
          </w:tcPr>
          <w:p w:rsidR="00582CFC" w:rsidRPr="00D8234E" w:rsidRDefault="00582CFC" w:rsidP="00D3151E">
            <w:pPr>
              <w:spacing w:line="276" w:lineRule="auto"/>
              <w:rPr>
                <w:rFonts w:eastAsiaTheme="minorHAnsi"/>
                <w:lang w:eastAsia="en-US"/>
              </w:rPr>
            </w:pPr>
          </w:p>
        </w:tc>
        <w:tc>
          <w:tcPr>
            <w:tcW w:w="3828" w:type="dxa"/>
          </w:tcPr>
          <w:p w:rsidR="00582CFC" w:rsidRPr="00D8234E" w:rsidRDefault="00582CFC" w:rsidP="00D3151E">
            <w:pPr>
              <w:spacing w:line="276" w:lineRule="auto"/>
              <w:ind w:firstLine="176"/>
              <w:jc w:val="both"/>
              <w:rPr>
                <w:rFonts w:eastAsiaTheme="minorHAnsi"/>
                <w:lang w:eastAsia="en-US"/>
              </w:rPr>
            </w:pPr>
            <w:r>
              <w:rPr>
                <w:rFonts w:eastAsiaTheme="minorHAnsi"/>
                <w:lang w:eastAsia="en-US"/>
              </w:rPr>
              <w:t xml:space="preserve">Охрана здоровья и формирование основы культуры здоровья </w:t>
            </w:r>
          </w:p>
        </w:tc>
        <w:tc>
          <w:tcPr>
            <w:tcW w:w="3827" w:type="dxa"/>
          </w:tcPr>
          <w:p w:rsidR="00582CFC" w:rsidRDefault="00582CFC" w:rsidP="00D3151E">
            <w:pPr>
              <w:spacing w:line="276" w:lineRule="auto"/>
              <w:ind w:firstLine="176"/>
              <w:jc w:val="both"/>
              <w:rPr>
                <w:rFonts w:eastAsiaTheme="minorHAnsi"/>
                <w:b/>
                <w:lang w:eastAsia="en-US"/>
              </w:rPr>
            </w:pPr>
            <w:r w:rsidRPr="00C212DF">
              <w:rPr>
                <w:rFonts w:eastAsiaTheme="minorHAnsi"/>
                <w:b/>
                <w:lang w:eastAsia="en-US"/>
              </w:rPr>
              <w:t>Ознакомление с подвижными играми башкирского народа и народов Республики Башкортостан</w:t>
            </w:r>
            <w:r w:rsidR="00EE26C5">
              <w:rPr>
                <w:rFonts w:eastAsiaTheme="minorHAnsi"/>
                <w:b/>
                <w:lang w:eastAsia="en-US"/>
              </w:rPr>
              <w:t>.</w:t>
            </w:r>
          </w:p>
          <w:p w:rsidR="00EE26C5" w:rsidRPr="00C212DF" w:rsidRDefault="00EE26C5" w:rsidP="00D3151E">
            <w:pPr>
              <w:spacing w:line="276" w:lineRule="auto"/>
              <w:ind w:firstLine="176"/>
              <w:jc w:val="both"/>
              <w:rPr>
                <w:rFonts w:eastAsiaTheme="minorHAnsi"/>
                <w:b/>
                <w:lang w:eastAsia="en-US"/>
              </w:rPr>
            </w:pPr>
            <w:r>
              <w:rPr>
                <w:rFonts w:eastAsiaTheme="minorHAnsi"/>
                <w:b/>
                <w:lang w:eastAsia="en-US"/>
              </w:rPr>
              <w:t>Формирование представлений о здоровом образе жизни</w:t>
            </w:r>
            <w:proofErr w:type="gramStart"/>
            <w:r>
              <w:rPr>
                <w:rFonts w:eastAsiaTheme="minorHAnsi"/>
                <w:b/>
                <w:lang w:eastAsia="en-US"/>
              </w:rPr>
              <w:t>.</w:t>
            </w:r>
            <w:proofErr w:type="gramEnd"/>
            <w:r w:rsidR="009C5B84">
              <w:rPr>
                <w:rFonts w:eastAsiaTheme="minorHAnsi"/>
                <w:b/>
                <w:lang w:eastAsia="en-US"/>
              </w:rPr>
              <w:t xml:space="preserve"> </w:t>
            </w:r>
            <w:r w:rsidR="009C5B84">
              <w:rPr>
                <w:b/>
              </w:rPr>
              <w:t>(</w:t>
            </w:r>
            <w:proofErr w:type="gramStart"/>
            <w:r w:rsidR="009C5B84">
              <w:rPr>
                <w:b/>
              </w:rPr>
              <w:t>и</w:t>
            </w:r>
            <w:proofErr w:type="gramEnd"/>
            <w:r w:rsidR="009C5B84">
              <w:rPr>
                <w:b/>
              </w:rPr>
              <w:t xml:space="preserve">спользование парциальной программы Л.А. </w:t>
            </w:r>
            <w:proofErr w:type="spellStart"/>
            <w:r w:rsidR="009C5B84">
              <w:rPr>
                <w:b/>
              </w:rPr>
              <w:t>Блудовой</w:t>
            </w:r>
            <w:proofErr w:type="spellEnd"/>
            <w:r w:rsidR="009C5B84">
              <w:rPr>
                <w:b/>
              </w:rPr>
              <w:t xml:space="preserve"> «Природа в детях», стр. 48- 122)</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lastRenderedPageBreak/>
              <w:t>Задачи</w:t>
            </w:r>
          </w:p>
          <w:p w:rsidR="00582CFC" w:rsidRPr="00D8234E" w:rsidRDefault="00582CFC" w:rsidP="00D3151E">
            <w:pPr>
              <w:spacing w:line="276" w:lineRule="auto"/>
              <w:rPr>
                <w:rFonts w:eastAsiaTheme="minorHAnsi"/>
                <w:lang w:eastAsia="en-US"/>
              </w:rPr>
            </w:pPr>
          </w:p>
        </w:tc>
        <w:tc>
          <w:tcPr>
            <w:tcW w:w="7655" w:type="dxa"/>
            <w:gridSpan w:val="2"/>
          </w:tcPr>
          <w:p w:rsidR="00582CFC" w:rsidRPr="007A77F5" w:rsidRDefault="00582CFC" w:rsidP="00FA71CC">
            <w:pPr>
              <w:pStyle w:val="afd"/>
              <w:numPr>
                <w:ilvl w:val="0"/>
                <w:numId w:val="38"/>
              </w:numPr>
              <w:tabs>
                <w:tab w:val="left" w:pos="462"/>
                <w:tab w:val="left" w:pos="743"/>
              </w:tabs>
              <w:spacing w:after="0" w:line="240" w:lineRule="auto"/>
              <w:ind w:left="34" w:firstLine="176"/>
              <w:jc w:val="both"/>
              <w:rPr>
                <w:rFonts w:ascii="Times New Roman" w:eastAsiaTheme="minorHAnsi" w:hAnsi="Times New Roman"/>
                <w:sz w:val="24"/>
                <w:szCs w:val="24"/>
              </w:rPr>
            </w:pPr>
            <w:r w:rsidRPr="007A77F5">
              <w:rPr>
                <w:rFonts w:ascii="Times New Roman" w:eastAsiaTheme="minorHAnsi" w:hAnsi="Times New Roman"/>
                <w:sz w:val="24"/>
                <w:szCs w:val="24"/>
              </w:rPr>
              <w:t xml:space="preserve">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582CFC" w:rsidRPr="007A77F5" w:rsidRDefault="00582CFC" w:rsidP="00FA71CC">
            <w:pPr>
              <w:pStyle w:val="afd"/>
              <w:numPr>
                <w:ilvl w:val="0"/>
                <w:numId w:val="38"/>
              </w:numPr>
              <w:tabs>
                <w:tab w:val="left" w:pos="462"/>
                <w:tab w:val="left" w:pos="743"/>
              </w:tabs>
              <w:spacing w:after="0" w:line="240" w:lineRule="auto"/>
              <w:ind w:left="34" w:firstLine="176"/>
              <w:jc w:val="both"/>
              <w:rPr>
                <w:rFonts w:ascii="Times New Roman" w:eastAsiaTheme="minorHAnsi" w:hAnsi="Times New Roman"/>
                <w:sz w:val="24"/>
                <w:szCs w:val="24"/>
              </w:rPr>
            </w:pPr>
            <w:r w:rsidRPr="007A77F5">
              <w:rPr>
                <w:rFonts w:ascii="Times New Roman" w:eastAsiaTheme="minorHAnsi" w:hAnsi="Times New Roman"/>
                <w:sz w:val="24"/>
                <w:szCs w:val="24"/>
              </w:rPr>
              <w:t>формирование опорно-двигательной системы организма;</w:t>
            </w:r>
          </w:p>
          <w:p w:rsidR="00582CFC" w:rsidRPr="007A77F5" w:rsidRDefault="00582CFC" w:rsidP="00FA71CC">
            <w:pPr>
              <w:pStyle w:val="afd"/>
              <w:numPr>
                <w:ilvl w:val="0"/>
                <w:numId w:val="38"/>
              </w:numPr>
              <w:tabs>
                <w:tab w:val="left" w:pos="462"/>
                <w:tab w:val="left" w:pos="743"/>
              </w:tabs>
              <w:spacing w:after="0" w:line="240" w:lineRule="auto"/>
              <w:ind w:left="34" w:firstLine="176"/>
              <w:jc w:val="both"/>
              <w:rPr>
                <w:rFonts w:ascii="Times New Roman" w:eastAsiaTheme="minorHAnsi" w:hAnsi="Times New Roman"/>
                <w:sz w:val="24"/>
                <w:szCs w:val="24"/>
              </w:rPr>
            </w:pPr>
            <w:r w:rsidRPr="007A77F5">
              <w:rPr>
                <w:rFonts w:ascii="Times New Roman" w:eastAsiaTheme="minorHAnsi" w:hAnsi="Times New Roman"/>
                <w:sz w:val="24"/>
                <w:szCs w:val="24"/>
              </w:rPr>
              <w:t>развитие равновесия, координации движения, крупной и мелкой моторики обеих рук, а также правильного, не наносящего ущерба организму, выполнение основных движений (ходьба, бег, мягкие прыжки, повороты в обе стороны);</w:t>
            </w:r>
          </w:p>
          <w:p w:rsidR="00582CFC" w:rsidRPr="007A77F5" w:rsidRDefault="00582CFC" w:rsidP="00FA71CC">
            <w:pPr>
              <w:pStyle w:val="afd"/>
              <w:numPr>
                <w:ilvl w:val="0"/>
                <w:numId w:val="38"/>
              </w:numPr>
              <w:tabs>
                <w:tab w:val="left" w:pos="462"/>
                <w:tab w:val="left" w:pos="743"/>
              </w:tabs>
              <w:spacing w:after="0" w:line="240" w:lineRule="auto"/>
              <w:ind w:left="34" w:firstLine="176"/>
              <w:jc w:val="both"/>
              <w:rPr>
                <w:rFonts w:ascii="Times New Roman" w:eastAsiaTheme="minorHAnsi" w:hAnsi="Times New Roman"/>
                <w:sz w:val="24"/>
                <w:szCs w:val="24"/>
              </w:rPr>
            </w:pPr>
            <w:r w:rsidRPr="007A77F5">
              <w:rPr>
                <w:rFonts w:ascii="Times New Roman" w:eastAsiaTheme="minorHAnsi" w:hAnsi="Times New Roman"/>
                <w:sz w:val="24"/>
                <w:szCs w:val="24"/>
              </w:rPr>
              <w:t xml:space="preserve">формирование начальных представлений о некоторых видах спорта, овладение подвижными играми и правилами; </w:t>
            </w:r>
          </w:p>
          <w:p w:rsidR="00582CFC" w:rsidRPr="007A77F5" w:rsidRDefault="00582CFC" w:rsidP="00FA71CC">
            <w:pPr>
              <w:pStyle w:val="afd"/>
              <w:numPr>
                <w:ilvl w:val="0"/>
                <w:numId w:val="38"/>
              </w:numPr>
              <w:tabs>
                <w:tab w:val="left" w:pos="462"/>
                <w:tab w:val="left" w:pos="743"/>
              </w:tabs>
              <w:spacing w:after="0" w:line="240" w:lineRule="auto"/>
              <w:ind w:left="34" w:firstLine="176"/>
              <w:jc w:val="both"/>
              <w:rPr>
                <w:rFonts w:ascii="Times New Roman" w:eastAsiaTheme="minorHAnsi" w:hAnsi="Times New Roman"/>
                <w:sz w:val="24"/>
                <w:szCs w:val="24"/>
              </w:rPr>
            </w:pPr>
            <w:r w:rsidRPr="007A77F5">
              <w:rPr>
                <w:rFonts w:ascii="Times New Roman" w:eastAsiaTheme="minorHAnsi" w:hAnsi="Times New Roman"/>
                <w:sz w:val="24"/>
                <w:szCs w:val="24"/>
              </w:rPr>
              <w:t xml:space="preserve">становление целенаправленности и </w:t>
            </w:r>
            <w:proofErr w:type="spellStart"/>
            <w:r w:rsidRPr="007A77F5">
              <w:rPr>
                <w:rFonts w:ascii="Times New Roman" w:eastAsiaTheme="minorHAnsi" w:hAnsi="Times New Roman"/>
                <w:sz w:val="24"/>
                <w:szCs w:val="24"/>
              </w:rPr>
              <w:t>саморегуляции</w:t>
            </w:r>
            <w:proofErr w:type="spellEnd"/>
            <w:r w:rsidRPr="007A77F5">
              <w:rPr>
                <w:rFonts w:ascii="Times New Roman" w:eastAsiaTheme="minorHAnsi" w:hAnsi="Times New Roman"/>
                <w:sz w:val="24"/>
                <w:szCs w:val="24"/>
              </w:rPr>
              <w:t xml:space="preserve"> в двигательной сфере; </w:t>
            </w:r>
          </w:p>
          <w:p w:rsidR="00582CFC" w:rsidRPr="00DE6432" w:rsidRDefault="00582CFC" w:rsidP="00FA71CC">
            <w:pPr>
              <w:pStyle w:val="afd"/>
              <w:numPr>
                <w:ilvl w:val="0"/>
                <w:numId w:val="38"/>
              </w:numPr>
              <w:tabs>
                <w:tab w:val="left" w:pos="462"/>
                <w:tab w:val="left" w:pos="743"/>
              </w:tabs>
              <w:spacing w:after="0" w:line="240" w:lineRule="auto"/>
              <w:ind w:left="34" w:firstLine="176"/>
              <w:jc w:val="both"/>
              <w:rPr>
                <w:rFonts w:ascii="Times New Roman" w:eastAsiaTheme="minorHAnsi" w:hAnsi="Times New Roman"/>
                <w:b/>
                <w:sz w:val="24"/>
                <w:szCs w:val="24"/>
              </w:rPr>
            </w:pPr>
            <w:r w:rsidRPr="00DE6432">
              <w:rPr>
                <w:rFonts w:ascii="Times New Roman" w:eastAsiaTheme="minorHAnsi" w:hAnsi="Times New Roman"/>
                <w:b/>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Модули</w:t>
            </w:r>
          </w:p>
          <w:p w:rsidR="00582CFC" w:rsidRPr="00D8234E" w:rsidRDefault="00582CFC" w:rsidP="00D3151E">
            <w:pPr>
              <w:spacing w:line="276" w:lineRule="auto"/>
              <w:rPr>
                <w:rFonts w:eastAsiaTheme="minorHAnsi"/>
                <w:lang w:eastAsia="en-US"/>
              </w:rPr>
            </w:pPr>
          </w:p>
        </w:tc>
        <w:tc>
          <w:tcPr>
            <w:tcW w:w="7655" w:type="dxa"/>
            <w:gridSpan w:val="2"/>
          </w:tcPr>
          <w:p w:rsidR="00582CFC" w:rsidRPr="007A77F5" w:rsidRDefault="00582CFC" w:rsidP="00FA71CC">
            <w:pPr>
              <w:pStyle w:val="afd"/>
              <w:numPr>
                <w:ilvl w:val="0"/>
                <w:numId w:val="47"/>
              </w:numPr>
              <w:tabs>
                <w:tab w:val="left" w:pos="459"/>
                <w:tab w:val="left" w:pos="743"/>
              </w:tabs>
              <w:spacing w:after="0" w:line="240" w:lineRule="auto"/>
              <w:ind w:left="34" w:firstLine="142"/>
              <w:jc w:val="both"/>
              <w:rPr>
                <w:rFonts w:ascii="Times New Roman" w:eastAsiaTheme="minorHAnsi" w:hAnsi="Times New Roman"/>
                <w:sz w:val="24"/>
                <w:szCs w:val="24"/>
              </w:rPr>
            </w:pPr>
            <w:r>
              <w:rPr>
                <w:rFonts w:ascii="Times New Roman" w:eastAsiaTheme="minorHAnsi" w:hAnsi="Times New Roman"/>
                <w:sz w:val="24"/>
                <w:szCs w:val="24"/>
              </w:rPr>
              <w:t>Физическая культура</w:t>
            </w:r>
          </w:p>
          <w:p w:rsidR="00582CFC" w:rsidRPr="00AE033C" w:rsidRDefault="00582CFC" w:rsidP="00FA71CC">
            <w:pPr>
              <w:pStyle w:val="afd"/>
              <w:numPr>
                <w:ilvl w:val="0"/>
                <w:numId w:val="47"/>
              </w:numPr>
              <w:tabs>
                <w:tab w:val="left" w:pos="459"/>
                <w:tab w:val="left" w:pos="743"/>
              </w:tabs>
              <w:spacing w:after="0" w:line="240" w:lineRule="auto"/>
              <w:ind w:left="34" w:firstLine="142"/>
              <w:jc w:val="both"/>
              <w:rPr>
                <w:rFonts w:ascii="Times New Roman" w:eastAsiaTheme="minorHAnsi" w:hAnsi="Times New Roman"/>
                <w:sz w:val="24"/>
                <w:szCs w:val="24"/>
              </w:rPr>
            </w:pPr>
            <w:r w:rsidRPr="007A77F5">
              <w:rPr>
                <w:rFonts w:ascii="Times New Roman" w:eastAsiaTheme="minorHAnsi" w:hAnsi="Times New Roman"/>
                <w:sz w:val="24"/>
                <w:szCs w:val="24"/>
              </w:rPr>
              <w:t>Здоровье</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Виды детской деятельности, формы работы</w:t>
            </w:r>
          </w:p>
        </w:tc>
        <w:tc>
          <w:tcPr>
            <w:tcW w:w="7655" w:type="dxa"/>
            <w:gridSpan w:val="2"/>
          </w:tcPr>
          <w:p w:rsidR="00582CFC" w:rsidRPr="000B6563" w:rsidRDefault="00582CFC" w:rsidP="00D3151E">
            <w:pPr>
              <w:tabs>
                <w:tab w:val="left" w:pos="376"/>
              </w:tabs>
              <w:ind w:left="34" w:firstLine="176"/>
              <w:jc w:val="both"/>
              <w:rPr>
                <w:rFonts w:eastAsiaTheme="minorHAnsi"/>
                <w:u w:val="single"/>
                <w:lang w:eastAsia="en-US"/>
              </w:rPr>
            </w:pPr>
            <w:r>
              <w:rPr>
                <w:rFonts w:eastAsiaTheme="minorHAnsi"/>
                <w:u w:val="single"/>
                <w:lang w:eastAsia="en-US"/>
              </w:rPr>
              <w:t>Виды детской деятельности:</w:t>
            </w:r>
            <w:r w:rsidRPr="000B6563">
              <w:rPr>
                <w:rFonts w:eastAsiaTheme="minorHAnsi"/>
                <w:u w:val="single"/>
                <w:lang w:eastAsia="en-US"/>
              </w:rPr>
              <w:t xml:space="preserve"> </w:t>
            </w:r>
          </w:p>
          <w:p w:rsidR="00582CFC" w:rsidRPr="000B6563" w:rsidRDefault="00582CFC" w:rsidP="00FA71CC">
            <w:pPr>
              <w:pStyle w:val="afd"/>
              <w:numPr>
                <w:ilvl w:val="0"/>
                <w:numId w:val="48"/>
              </w:numPr>
              <w:tabs>
                <w:tab w:val="left" w:pos="459"/>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 xml:space="preserve">Двигательная (овладение основными видами движения) </w:t>
            </w:r>
          </w:p>
          <w:p w:rsidR="00582CFC" w:rsidRPr="000B6563" w:rsidRDefault="00582CFC" w:rsidP="00FA71CC">
            <w:pPr>
              <w:pStyle w:val="afd"/>
              <w:numPr>
                <w:ilvl w:val="0"/>
                <w:numId w:val="48"/>
              </w:numPr>
              <w:tabs>
                <w:tab w:val="left" w:pos="459"/>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 xml:space="preserve">Игровая (игры с правилами) </w:t>
            </w:r>
          </w:p>
          <w:p w:rsidR="00582CFC" w:rsidRPr="000B6563" w:rsidRDefault="00582CFC" w:rsidP="00FA71CC">
            <w:pPr>
              <w:pStyle w:val="afd"/>
              <w:numPr>
                <w:ilvl w:val="0"/>
                <w:numId w:val="48"/>
              </w:numPr>
              <w:tabs>
                <w:tab w:val="left" w:pos="459"/>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 xml:space="preserve">Музыкальная (музыкально-ритмические движения) </w:t>
            </w:r>
          </w:p>
          <w:p w:rsidR="00582CFC" w:rsidRPr="000B6563" w:rsidRDefault="00582CFC" w:rsidP="00FA71CC">
            <w:pPr>
              <w:pStyle w:val="afd"/>
              <w:numPr>
                <w:ilvl w:val="0"/>
                <w:numId w:val="48"/>
              </w:numPr>
              <w:tabs>
                <w:tab w:val="left" w:pos="459"/>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 xml:space="preserve">Коммуникативная (взаимодействие со взрослыми и сверстниками) </w:t>
            </w:r>
          </w:p>
          <w:p w:rsidR="00582CFC" w:rsidRPr="000B6563" w:rsidRDefault="00582CFC" w:rsidP="00FA71CC">
            <w:pPr>
              <w:pStyle w:val="afd"/>
              <w:numPr>
                <w:ilvl w:val="0"/>
                <w:numId w:val="48"/>
              </w:numPr>
              <w:tabs>
                <w:tab w:val="left" w:pos="459"/>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 xml:space="preserve">Познавательная (способы действия) </w:t>
            </w:r>
          </w:p>
          <w:p w:rsidR="00582CFC" w:rsidRPr="000B6563" w:rsidRDefault="00582CFC" w:rsidP="00D3151E">
            <w:pPr>
              <w:tabs>
                <w:tab w:val="left" w:pos="376"/>
              </w:tabs>
              <w:ind w:left="34" w:firstLine="176"/>
              <w:jc w:val="both"/>
              <w:rPr>
                <w:rFonts w:eastAsiaTheme="minorHAnsi"/>
                <w:u w:val="single"/>
                <w:lang w:eastAsia="en-US"/>
              </w:rPr>
            </w:pPr>
            <w:r w:rsidRPr="000B6563">
              <w:rPr>
                <w:rFonts w:eastAsiaTheme="minorHAnsi"/>
                <w:u w:val="single"/>
                <w:lang w:eastAsia="en-US"/>
              </w:rPr>
              <w:t>Формы:</w:t>
            </w:r>
          </w:p>
          <w:p w:rsidR="00582CFC" w:rsidRPr="001B4A2D" w:rsidRDefault="00582CFC" w:rsidP="00FA71CC">
            <w:pPr>
              <w:pStyle w:val="afd"/>
              <w:numPr>
                <w:ilvl w:val="0"/>
                <w:numId w:val="49"/>
              </w:numPr>
              <w:tabs>
                <w:tab w:val="clear" w:pos="930"/>
                <w:tab w:val="left" w:pos="376"/>
                <w:tab w:val="num" w:pos="459"/>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Утренняя гимнастика</w:t>
            </w:r>
            <w:r>
              <w:rPr>
                <w:rFonts w:ascii="Times New Roman" w:eastAsiaTheme="minorHAnsi" w:hAnsi="Times New Roman"/>
                <w:sz w:val="24"/>
                <w:szCs w:val="24"/>
              </w:rPr>
              <w:t>, ф</w:t>
            </w:r>
            <w:r w:rsidRPr="001B4A2D">
              <w:rPr>
                <w:rFonts w:ascii="Times New Roman" w:eastAsiaTheme="minorHAnsi" w:hAnsi="Times New Roman"/>
                <w:sz w:val="24"/>
                <w:szCs w:val="24"/>
              </w:rPr>
              <w:t>изкультурные занятия</w:t>
            </w:r>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ф</w:t>
            </w:r>
            <w:r w:rsidRPr="001B4A2D">
              <w:rPr>
                <w:rFonts w:ascii="Times New Roman" w:eastAsiaTheme="minorHAnsi" w:hAnsi="Times New Roman"/>
                <w:sz w:val="24"/>
                <w:szCs w:val="24"/>
              </w:rPr>
              <w:t>изминутки</w:t>
            </w:r>
            <w:proofErr w:type="spellEnd"/>
            <w:r w:rsidRPr="001B4A2D">
              <w:rPr>
                <w:rFonts w:ascii="Times New Roman" w:eastAsiaTheme="minorHAnsi" w:hAnsi="Times New Roman"/>
                <w:sz w:val="24"/>
                <w:szCs w:val="24"/>
              </w:rPr>
              <w:t>, подвижные игры</w:t>
            </w:r>
            <w:r>
              <w:rPr>
                <w:rFonts w:ascii="Times New Roman" w:eastAsiaTheme="minorHAnsi" w:hAnsi="Times New Roman"/>
                <w:sz w:val="24"/>
                <w:szCs w:val="24"/>
              </w:rPr>
              <w:t>, с</w:t>
            </w:r>
            <w:r w:rsidRPr="001B4A2D">
              <w:rPr>
                <w:rFonts w:ascii="Times New Roman" w:eastAsiaTheme="minorHAnsi" w:hAnsi="Times New Roman"/>
                <w:sz w:val="24"/>
                <w:szCs w:val="24"/>
              </w:rPr>
              <w:t>портивные игры, развлечения, праздники</w:t>
            </w:r>
            <w:r>
              <w:rPr>
                <w:rFonts w:ascii="Times New Roman" w:eastAsiaTheme="minorHAnsi" w:hAnsi="Times New Roman"/>
                <w:sz w:val="24"/>
                <w:szCs w:val="24"/>
              </w:rPr>
              <w:t>, з</w:t>
            </w:r>
            <w:r w:rsidRPr="001B4A2D">
              <w:rPr>
                <w:rFonts w:ascii="Times New Roman" w:eastAsiaTheme="minorHAnsi" w:hAnsi="Times New Roman"/>
                <w:sz w:val="24"/>
                <w:szCs w:val="24"/>
              </w:rPr>
              <w:t>акаливание</w:t>
            </w:r>
            <w:r>
              <w:rPr>
                <w:rFonts w:ascii="Times New Roman" w:eastAsiaTheme="minorHAnsi" w:hAnsi="Times New Roman"/>
                <w:sz w:val="24"/>
                <w:szCs w:val="24"/>
              </w:rPr>
              <w:t>, м</w:t>
            </w:r>
            <w:r w:rsidRPr="001B4A2D">
              <w:rPr>
                <w:rFonts w:ascii="Times New Roman" w:eastAsiaTheme="minorHAnsi" w:hAnsi="Times New Roman"/>
                <w:sz w:val="24"/>
                <w:szCs w:val="24"/>
              </w:rPr>
              <w:t>узыкально – ритмические движения</w:t>
            </w:r>
            <w:r>
              <w:rPr>
                <w:rFonts w:ascii="Times New Roman" w:eastAsiaTheme="minorHAnsi" w:hAnsi="Times New Roman"/>
                <w:sz w:val="24"/>
                <w:szCs w:val="24"/>
              </w:rPr>
              <w:t>, г</w:t>
            </w:r>
            <w:r w:rsidRPr="001B4A2D">
              <w:rPr>
                <w:rFonts w:ascii="Times New Roman" w:eastAsiaTheme="minorHAnsi" w:hAnsi="Times New Roman"/>
                <w:sz w:val="24"/>
                <w:szCs w:val="24"/>
              </w:rPr>
              <w:t xml:space="preserve">имнастика пробуждения, </w:t>
            </w:r>
            <w:proofErr w:type="spellStart"/>
            <w:r w:rsidRPr="001B4A2D">
              <w:rPr>
                <w:rFonts w:ascii="Times New Roman" w:eastAsiaTheme="minorHAnsi" w:hAnsi="Times New Roman"/>
                <w:sz w:val="24"/>
                <w:szCs w:val="24"/>
              </w:rPr>
              <w:t>коррегирующая</w:t>
            </w:r>
            <w:proofErr w:type="spellEnd"/>
            <w:r w:rsidRPr="001B4A2D">
              <w:rPr>
                <w:rFonts w:ascii="Times New Roman" w:eastAsiaTheme="minorHAnsi" w:hAnsi="Times New Roman"/>
                <w:sz w:val="24"/>
                <w:szCs w:val="24"/>
              </w:rPr>
              <w:t xml:space="preserve"> гимнастика</w:t>
            </w:r>
            <w:r>
              <w:rPr>
                <w:rFonts w:ascii="Times New Roman" w:eastAsiaTheme="minorHAnsi" w:hAnsi="Times New Roman"/>
                <w:sz w:val="24"/>
                <w:szCs w:val="24"/>
              </w:rPr>
              <w:t>, д</w:t>
            </w:r>
            <w:r w:rsidRPr="001B4A2D">
              <w:rPr>
                <w:rFonts w:ascii="Times New Roman" w:eastAsiaTheme="minorHAnsi" w:hAnsi="Times New Roman"/>
                <w:sz w:val="24"/>
                <w:szCs w:val="24"/>
              </w:rPr>
              <w:t xml:space="preserve">ни и недели </w:t>
            </w:r>
            <w:r w:rsidR="001A0590">
              <w:rPr>
                <w:rFonts w:ascii="Times New Roman" w:eastAsiaTheme="minorHAnsi" w:hAnsi="Times New Roman"/>
                <w:sz w:val="24"/>
                <w:szCs w:val="24"/>
              </w:rPr>
              <w:t>здоровья</w:t>
            </w:r>
            <w:r>
              <w:rPr>
                <w:rFonts w:ascii="Times New Roman" w:eastAsiaTheme="minorHAnsi" w:hAnsi="Times New Roman"/>
                <w:sz w:val="24"/>
                <w:szCs w:val="24"/>
              </w:rPr>
              <w:t>, п</w:t>
            </w:r>
            <w:r w:rsidRPr="001B4A2D">
              <w:rPr>
                <w:rFonts w:ascii="Times New Roman" w:eastAsiaTheme="minorHAnsi" w:hAnsi="Times New Roman"/>
                <w:sz w:val="24"/>
                <w:szCs w:val="24"/>
              </w:rPr>
              <w:t>роектирование</w:t>
            </w:r>
            <w:r>
              <w:rPr>
                <w:rFonts w:ascii="Times New Roman" w:eastAsiaTheme="minorHAnsi" w:hAnsi="Times New Roman"/>
                <w:sz w:val="24"/>
                <w:szCs w:val="24"/>
              </w:rPr>
              <w:t>.</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 xml:space="preserve">Методы </w:t>
            </w:r>
          </w:p>
          <w:p w:rsidR="00582CFC" w:rsidRPr="00D8234E" w:rsidRDefault="00582CFC" w:rsidP="00D3151E">
            <w:pPr>
              <w:spacing w:line="276" w:lineRule="auto"/>
              <w:rPr>
                <w:rFonts w:eastAsiaTheme="minorHAnsi"/>
                <w:lang w:eastAsia="en-US"/>
              </w:rPr>
            </w:pPr>
          </w:p>
        </w:tc>
        <w:tc>
          <w:tcPr>
            <w:tcW w:w="7655" w:type="dxa"/>
            <w:gridSpan w:val="2"/>
          </w:tcPr>
          <w:p w:rsidR="00582CFC" w:rsidRPr="000B6563" w:rsidRDefault="00582CFC" w:rsidP="00D3151E">
            <w:pPr>
              <w:tabs>
                <w:tab w:val="left" w:pos="462"/>
              </w:tabs>
              <w:ind w:firstLine="176"/>
              <w:jc w:val="both"/>
              <w:rPr>
                <w:rFonts w:eastAsiaTheme="minorHAnsi"/>
                <w:u w:val="single"/>
                <w:lang w:eastAsia="en-US"/>
              </w:rPr>
            </w:pPr>
            <w:r w:rsidRPr="000B6563">
              <w:rPr>
                <w:rFonts w:eastAsiaTheme="minorHAnsi"/>
                <w:u w:val="single"/>
                <w:lang w:eastAsia="en-US"/>
              </w:rPr>
              <w:t>1. Наглядные</w:t>
            </w:r>
          </w:p>
          <w:p w:rsidR="00582CFC" w:rsidRPr="000B6563" w:rsidRDefault="00582CFC" w:rsidP="00FA71CC">
            <w:pPr>
              <w:pStyle w:val="afd"/>
              <w:numPr>
                <w:ilvl w:val="0"/>
                <w:numId w:val="50"/>
              </w:numPr>
              <w:tabs>
                <w:tab w:val="left" w:pos="462"/>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Показ упражнений</w:t>
            </w:r>
            <w:r>
              <w:rPr>
                <w:rFonts w:ascii="Times New Roman" w:eastAsiaTheme="minorHAnsi" w:hAnsi="Times New Roman"/>
                <w:sz w:val="24"/>
                <w:szCs w:val="24"/>
              </w:rPr>
              <w:t>, и</w:t>
            </w:r>
            <w:r w:rsidRPr="000B6563">
              <w:rPr>
                <w:rFonts w:ascii="Times New Roman" w:eastAsiaTheme="minorHAnsi" w:hAnsi="Times New Roman"/>
                <w:sz w:val="24"/>
                <w:szCs w:val="24"/>
              </w:rPr>
              <w:t>спользование пособий</w:t>
            </w:r>
            <w:r>
              <w:rPr>
                <w:rFonts w:ascii="Times New Roman" w:eastAsiaTheme="minorHAnsi" w:hAnsi="Times New Roman"/>
                <w:sz w:val="24"/>
                <w:szCs w:val="24"/>
              </w:rPr>
              <w:t>, имитация, з</w:t>
            </w:r>
            <w:r w:rsidRPr="000B6563">
              <w:rPr>
                <w:rFonts w:ascii="Times New Roman" w:eastAsiaTheme="minorHAnsi" w:hAnsi="Times New Roman"/>
                <w:sz w:val="24"/>
                <w:szCs w:val="24"/>
              </w:rPr>
              <w:t>рительные ориентиры</w:t>
            </w:r>
            <w:r>
              <w:rPr>
                <w:rFonts w:ascii="Times New Roman" w:eastAsiaTheme="minorHAnsi" w:hAnsi="Times New Roman"/>
                <w:sz w:val="24"/>
                <w:szCs w:val="24"/>
              </w:rPr>
              <w:t>, в</w:t>
            </w:r>
            <w:r w:rsidRPr="000B6563">
              <w:rPr>
                <w:rFonts w:ascii="Times New Roman" w:eastAsiaTheme="minorHAnsi" w:hAnsi="Times New Roman"/>
                <w:sz w:val="24"/>
                <w:szCs w:val="24"/>
              </w:rPr>
              <w:t>осприятие музыки</w:t>
            </w:r>
          </w:p>
          <w:p w:rsidR="00582CFC" w:rsidRPr="000B6563" w:rsidRDefault="00582CFC" w:rsidP="00D3151E">
            <w:pPr>
              <w:pStyle w:val="afd"/>
              <w:tabs>
                <w:tab w:val="left" w:pos="462"/>
              </w:tabs>
              <w:ind w:left="176"/>
              <w:jc w:val="both"/>
              <w:rPr>
                <w:rFonts w:ascii="Times New Roman" w:eastAsiaTheme="minorHAnsi" w:hAnsi="Times New Roman"/>
                <w:sz w:val="24"/>
                <w:szCs w:val="24"/>
                <w:u w:val="single"/>
              </w:rPr>
            </w:pPr>
            <w:r w:rsidRPr="000B6563">
              <w:rPr>
                <w:rFonts w:ascii="Times New Roman" w:eastAsiaTheme="minorHAnsi" w:hAnsi="Times New Roman"/>
                <w:sz w:val="24"/>
                <w:szCs w:val="24"/>
                <w:u w:val="single"/>
              </w:rPr>
              <w:t>2. Словесные</w:t>
            </w:r>
          </w:p>
          <w:p w:rsidR="00582CFC" w:rsidRPr="000B6563" w:rsidRDefault="00582CFC" w:rsidP="00FA71CC">
            <w:pPr>
              <w:pStyle w:val="afd"/>
              <w:numPr>
                <w:ilvl w:val="0"/>
                <w:numId w:val="50"/>
              </w:numPr>
              <w:tabs>
                <w:tab w:val="left" w:pos="459"/>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Объяснения, пояснения, указания</w:t>
            </w:r>
            <w:r>
              <w:rPr>
                <w:rFonts w:ascii="Times New Roman" w:eastAsiaTheme="minorHAnsi" w:hAnsi="Times New Roman"/>
                <w:sz w:val="24"/>
                <w:szCs w:val="24"/>
              </w:rPr>
              <w:t>, п</w:t>
            </w:r>
            <w:r w:rsidRPr="000B6563">
              <w:rPr>
                <w:rFonts w:ascii="Times New Roman" w:eastAsiaTheme="minorHAnsi" w:hAnsi="Times New Roman"/>
                <w:sz w:val="24"/>
                <w:szCs w:val="24"/>
              </w:rPr>
              <w:t>одача команд, распоряжений, сигналов</w:t>
            </w:r>
            <w:r>
              <w:rPr>
                <w:rFonts w:ascii="Times New Roman" w:eastAsiaTheme="minorHAnsi" w:hAnsi="Times New Roman"/>
                <w:sz w:val="24"/>
                <w:szCs w:val="24"/>
              </w:rPr>
              <w:t>, в</w:t>
            </w:r>
            <w:r w:rsidRPr="000B6563">
              <w:rPr>
                <w:rFonts w:ascii="Times New Roman" w:eastAsiaTheme="minorHAnsi" w:hAnsi="Times New Roman"/>
                <w:sz w:val="24"/>
                <w:szCs w:val="24"/>
              </w:rPr>
              <w:t>опросы к детям</w:t>
            </w:r>
            <w:r>
              <w:rPr>
                <w:rFonts w:ascii="Times New Roman" w:eastAsiaTheme="minorHAnsi" w:hAnsi="Times New Roman"/>
                <w:sz w:val="24"/>
                <w:szCs w:val="24"/>
              </w:rPr>
              <w:t>, беседа, рассказ, с</w:t>
            </w:r>
            <w:r w:rsidRPr="000B6563">
              <w:rPr>
                <w:rFonts w:ascii="Times New Roman" w:eastAsiaTheme="minorHAnsi" w:hAnsi="Times New Roman"/>
                <w:sz w:val="24"/>
                <w:szCs w:val="24"/>
              </w:rPr>
              <w:t>ловесная инструкция</w:t>
            </w:r>
          </w:p>
          <w:p w:rsidR="00582CFC" w:rsidRPr="000B6563" w:rsidRDefault="00582CFC" w:rsidP="00D3151E">
            <w:pPr>
              <w:ind w:firstLine="176"/>
              <w:jc w:val="both"/>
              <w:rPr>
                <w:rFonts w:eastAsiaTheme="minorHAnsi"/>
                <w:u w:val="single"/>
                <w:lang w:eastAsia="en-US"/>
              </w:rPr>
            </w:pPr>
            <w:r w:rsidRPr="000B6563">
              <w:rPr>
                <w:rFonts w:eastAsiaTheme="minorHAnsi"/>
                <w:u w:val="single"/>
                <w:lang w:eastAsia="en-US"/>
              </w:rPr>
              <w:t>3. Практические</w:t>
            </w:r>
          </w:p>
          <w:p w:rsidR="00582CFC" w:rsidRPr="000B6563" w:rsidRDefault="00582CFC" w:rsidP="00FA71CC">
            <w:pPr>
              <w:pStyle w:val="afd"/>
              <w:numPr>
                <w:ilvl w:val="0"/>
                <w:numId w:val="50"/>
              </w:numPr>
              <w:tabs>
                <w:tab w:val="left" w:pos="476"/>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Повторение упражнений без изменения</w:t>
            </w:r>
            <w:r>
              <w:rPr>
                <w:rFonts w:ascii="Times New Roman" w:eastAsiaTheme="minorHAnsi" w:hAnsi="Times New Roman"/>
                <w:sz w:val="24"/>
                <w:szCs w:val="24"/>
              </w:rPr>
              <w:t>, п</w:t>
            </w:r>
            <w:r w:rsidRPr="000B6563">
              <w:rPr>
                <w:rFonts w:ascii="Times New Roman" w:eastAsiaTheme="minorHAnsi" w:hAnsi="Times New Roman"/>
                <w:sz w:val="24"/>
                <w:szCs w:val="24"/>
              </w:rPr>
              <w:t>роведение упражнений в игровой форме</w:t>
            </w:r>
            <w:r>
              <w:rPr>
                <w:rFonts w:ascii="Times New Roman" w:eastAsiaTheme="minorHAnsi" w:hAnsi="Times New Roman"/>
                <w:sz w:val="24"/>
                <w:szCs w:val="24"/>
              </w:rPr>
              <w:t>, в соревновательной форме.</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Интеграция видов деятельности</w:t>
            </w:r>
          </w:p>
          <w:p w:rsidR="00582CFC" w:rsidRPr="00D8234E" w:rsidRDefault="00582CFC" w:rsidP="00D3151E">
            <w:pPr>
              <w:spacing w:line="276" w:lineRule="auto"/>
              <w:rPr>
                <w:rFonts w:eastAsiaTheme="minorHAnsi"/>
                <w:lang w:eastAsia="en-US"/>
              </w:rPr>
            </w:pPr>
          </w:p>
        </w:tc>
        <w:tc>
          <w:tcPr>
            <w:tcW w:w="7655" w:type="dxa"/>
            <w:gridSpan w:val="2"/>
          </w:tcPr>
          <w:p w:rsidR="00582CFC" w:rsidRPr="000B6563" w:rsidRDefault="00582CFC" w:rsidP="00FA71CC">
            <w:pPr>
              <w:pStyle w:val="afd"/>
              <w:numPr>
                <w:ilvl w:val="0"/>
                <w:numId w:val="50"/>
              </w:numPr>
              <w:tabs>
                <w:tab w:val="left" w:pos="490"/>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Социально – коммуникативное развитие: 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w:t>
            </w:r>
          </w:p>
          <w:p w:rsidR="00582CFC" w:rsidRPr="000B6563" w:rsidRDefault="00582CFC" w:rsidP="00FA71CC">
            <w:pPr>
              <w:pStyle w:val="afd"/>
              <w:numPr>
                <w:ilvl w:val="0"/>
                <w:numId w:val="50"/>
              </w:numPr>
              <w:tabs>
                <w:tab w:val="left" w:pos="490"/>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Труд: накопление двигательного опыта, овладение навыками ухода за физкультурным инвентарём и спортивной одеждой;</w:t>
            </w:r>
          </w:p>
          <w:p w:rsidR="00582CFC" w:rsidRPr="000B6563" w:rsidRDefault="00582CFC" w:rsidP="00FA71CC">
            <w:pPr>
              <w:pStyle w:val="afd"/>
              <w:numPr>
                <w:ilvl w:val="0"/>
                <w:numId w:val="50"/>
              </w:numPr>
              <w:tabs>
                <w:tab w:val="left" w:pos="490"/>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Речевое развитие: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582CFC" w:rsidRPr="000B6563" w:rsidRDefault="00582CFC" w:rsidP="00FA71CC">
            <w:pPr>
              <w:pStyle w:val="afd"/>
              <w:numPr>
                <w:ilvl w:val="0"/>
                <w:numId w:val="50"/>
              </w:numPr>
              <w:tabs>
                <w:tab w:val="left" w:pos="490"/>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 xml:space="preserve">Познавательное развитие: в части двигательной активности как способа усвоения ребёнком предметных действий, а также как одного из средств овладения </w:t>
            </w:r>
            <w:proofErr w:type="spellStart"/>
            <w:r w:rsidRPr="000B6563">
              <w:rPr>
                <w:rFonts w:ascii="Times New Roman" w:eastAsiaTheme="minorHAnsi" w:hAnsi="Times New Roman"/>
                <w:sz w:val="24"/>
                <w:szCs w:val="24"/>
              </w:rPr>
              <w:t>операциональным</w:t>
            </w:r>
            <w:proofErr w:type="spellEnd"/>
            <w:r w:rsidRPr="000B6563">
              <w:rPr>
                <w:rFonts w:ascii="Times New Roman" w:eastAsiaTheme="minorHAnsi" w:hAnsi="Times New Roman"/>
                <w:sz w:val="24"/>
                <w:szCs w:val="24"/>
              </w:rPr>
              <w:t xml:space="preserve"> составом различных видов детской деятельности, формирования элементарных математических представлений (ориентировка в пространстве, временные, </w:t>
            </w:r>
            <w:r w:rsidRPr="000B6563">
              <w:rPr>
                <w:rFonts w:ascii="Times New Roman" w:eastAsiaTheme="minorHAnsi" w:hAnsi="Times New Roman"/>
                <w:sz w:val="24"/>
                <w:szCs w:val="24"/>
              </w:rPr>
              <w:lastRenderedPageBreak/>
              <w:t>количественные отношения и т. д.);</w:t>
            </w:r>
          </w:p>
          <w:p w:rsidR="00582CFC" w:rsidRDefault="00582CFC" w:rsidP="00FA71CC">
            <w:pPr>
              <w:pStyle w:val="afd"/>
              <w:numPr>
                <w:ilvl w:val="0"/>
                <w:numId w:val="50"/>
              </w:numPr>
              <w:tabs>
                <w:tab w:val="left" w:pos="490"/>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Развитие музыкально-ритмической деятельности, выразительности движений, двигательного творчества на основе физических качеств и основных движений детей;</w:t>
            </w:r>
          </w:p>
          <w:p w:rsidR="00582CFC" w:rsidRPr="000B6563" w:rsidRDefault="00582CFC" w:rsidP="00FA71CC">
            <w:pPr>
              <w:pStyle w:val="afd"/>
              <w:numPr>
                <w:ilvl w:val="0"/>
                <w:numId w:val="50"/>
              </w:numPr>
              <w:tabs>
                <w:tab w:val="left" w:pos="490"/>
              </w:tabs>
              <w:spacing w:after="0" w:line="240" w:lineRule="auto"/>
              <w:ind w:left="34" w:firstLine="142"/>
              <w:jc w:val="both"/>
              <w:rPr>
                <w:rFonts w:ascii="Times New Roman" w:eastAsiaTheme="minorHAnsi" w:hAnsi="Times New Roman"/>
                <w:sz w:val="24"/>
                <w:szCs w:val="24"/>
              </w:rPr>
            </w:pPr>
            <w:r w:rsidRPr="000B6563">
              <w:rPr>
                <w:rFonts w:ascii="Times New Roman" w:eastAsiaTheme="minorHAnsi" w:hAnsi="Times New Roman"/>
                <w:sz w:val="24"/>
                <w:szCs w:val="24"/>
              </w:rPr>
              <w:t>Использование художественных произведений, музыкально-ритмической и продуктивной деятельности с целью развития представлений и воображения для освоения двигательных эталонов в творческой форме, моторики.</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lastRenderedPageBreak/>
              <w:t>Способы поддержки детской инициативы</w:t>
            </w:r>
          </w:p>
          <w:p w:rsidR="00582CFC" w:rsidRPr="00D8234E" w:rsidRDefault="00582CFC" w:rsidP="00D3151E">
            <w:pPr>
              <w:spacing w:line="276" w:lineRule="auto"/>
              <w:rPr>
                <w:rFonts w:eastAsiaTheme="minorHAnsi"/>
                <w:lang w:eastAsia="en-US"/>
              </w:rPr>
            </w:pPr>
          </w:p>
        </w:tc>
        <w:tc>
          <w:tcPr>
            <w:tcW w:w="7655" w:type="dxa"/>
            <w:gridSpan w:val="2"/>
          </w:tcPr>
          <w:p w:rsidR="00582CFC" w:rsidRPr="000B6563" w:rsidRDefault="00582CFC" w:rsidP="00FA71CC">
            <w:pPr>
              <w:pStyle w:val="afd"/>
              <w:numPr>
                <w:ilvl w:val="0"/>
                <w:numId w:val="51"/>
              </w:numPr>
              <w:tabs>
                <w:tab w:val="left" w:pos="490"/>
              </w:tabs>
              <w:spacing w:after="0" w:line="240" w:lineRule="auto"/>
              <w:ind w:left="0" w:firstLine="176"/>
              <w:jc w:val="both"/>
              <w:rPr>
                <w:rFonts w:ascii="Times New Roman" w:eastAsiaTheme="minorHAnsi" w:hAnsi="Times New Roman"/>
                <w:sz w:val="24"/>
                <w:szCs w:val="24"/>
              </w:rPr>
            </w:pPr>
            <w:r w:rsidRPr="000B6563">
              <w:rPr>
                <w:rFonts w:ascii="Times New Roman" w:eastAsiaTheme="minorHAnsi" w:hAnsi="Times New Roman"/>
                <w:sz w:val="24"/>
                <w:szCs w:val="24"/>
              </w:rPr>
              <w:t>Создание условий для свободного выбора детьми двигательной деятельности¸ участников совместной деятельности;</w:t>
            </w:r>
          </w:p>
          <w:p w:rsidR="00582CFC" w:rsidRPr="000B6563" w:rsidRDefault="00582CFC" w:rsidP="00FA71CC">
            <w:pPr>
              <w:pStyle w:val="afd"/>
              <w:numPr>
                <w:ilvl w:val="0"/>
                <w:numId w:val="51"/>
              </w:numPr>
              <w:tabs>
                <w:tab w:val="left" w:pos="490"/>
              </w:tabs>
              <w:spacing w:after="0" w:line="240" w:lineRule="auto"/>
              <w:ind w:left="0" w:firstLine="176"/>
              <w:jc w:val="both"/>
              <w:rPr>
                <w:rFonts w:ascii="Times New Roman" w:eastAsiaTheme="minorHAnsi" w:hAnsi="Times New Roman"/>
                <w:sz w:val="24"/>
                <w:szCs w:val="24"/>
              </w:rPr>
            </w:pPr>
            <w:proofErr w:type="spellStart"/>
            <w:r w:rsidRPr="000B6563">
              <w:rPr>
                <w:rFonts w:ascii="Times New Roman" w:eastAsiaTheme="minorHAnsi" w:hAnsi="Times New Roman"/>
                <w:sz w:val="24"/>
                <w:szCs w:val="24"/>
              </w:rPr>
              <w:t>Недирективная</w:t>
            </w:r>
            <w:proofErr w:type="spellEnd"/>
            <w:r w:rsidRPr="000B6563">
              <w:rPr>
                <w:rFonts w:ascii="Times New Roman" w:eastAsiaTheme="minorHAnsi" w:hAnsi="Times New Roman"/>
                <w:sz w:val="24"/>
                <w:szCs w:val="24"/>
              </w:rPr>
              <w:t xml:space="preserve"> помощь детям, поддержка детской инициативы и самостоятельности в разных видах двигательной деятельности</w:t>
            </w:r>
          </w:p>
          <w:p w:rsidR="00582CFC" w:rsidRPr="000B6563" w:rsidRDefault="00582CFC" w:rsidP="00FA71CC">
            <w:pPr>
              <w:pStyle w:val="afd"/>
              <w:numPr>
                <w:ilvl w:val="0"/>
                <w:numId w:val="51"/>
              </w:numPr>
              <w:tabs>
                <w:tab w:val="left" w:pos="459"/>
                <w:tab w:val="left" w:pos="490"/>
              </w:tabs>
              <w:spacing w:after="0" w:line="240" w:lineRule="auto"/>
              <w:ind w:left="0" w:firstLine="176"/>
              <w:jc w:val="both"/>
              <w:rPr>
                <w:rFonts w:ascii="Times New Roman" w:eastAsiaTheme="minorHAnsi" w:hAnsi="Times New Roman"/>
                <w:sz w:val="24"/>
                <w:szCs w:val="24"/>
              </w:rPr>
            </w:pPr>
            <w:r w:rsidRPr="000B6563">
              <w:rPr>
                <w:rFonts w:ascii="Times New Roman" w:eastAsiaTheme="minorHAnsi" w:hAnsi="Times New Roman"/>
                <w:sz w:val="24"/>
                <w:szCs w:val="24"/>
              </w:rPr>
              <w:t>Создание ситуации успеха</w:t>
            </w:r>
            <w:r w:rsidRPr="000B6563">
              <w:rPr>
                <w:rFonts w:ascii="Times New Roman" w:eastAsiaTheme="minorHAnsi" w:hAnsi="Times New Roman"/>
                <w:sz w:val="24"/>
                <w:szCs w:val="24"/>
              </w:rPr>
              <w:tab/>
            </w:r>
          </w:p>
        </w:tc>
      </w:tr>
    </w:tbl>
    <w:p w:rsidR="00582CFC" w:rsidRPr="006C49D8" w:rsidRDefault="00582CFC" w:rsidP="00582CFC">
      <w:pPr>
        <w:ind w:firstLine="709"/>
        <w:jc w:val="both"/>
        <w:rPr>
          <w:b/>
          <w:sz w:val="28"/>
          <w:szCs w:val="28"/>
        </w:rPr>
      </w:pPr>
      <w:r w:rsidRPr="006C49D8">
        <w:rPr>
          <w:b/>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82CFC" w:rsidRPr="00FD57E1" w:rsidRDefault="00582CFC" w:rsidP="00582CFC">
      <w:pPr>
        <w:ind w:firstLine="709"/>
        <w:jc w:val="both"/>
      </w:pPr>
      <w:r w:rsidRPr="00FD57E1">
        <w:t>Взрослые уделяют специальное внимание развитию у ребенка представлений о своем теле, произвольности действий и движений ребенка.</w:t>
      </w:r>
    </w:p>
    <w:p w:rsidR="00582CFC" w:rsidRPr="00FD57E1" w:rsidRDefault="00582CFC" w:rsidP="00582CFC">
      <w:pPr>
        <w:ind w:firstLine="709"/>
        <w:jc w:val="both"/>
      </w:pPr>
      <w:r w:rsidRPr="00FD57E1">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582CFC" w:rsidRPr="00FD57E1" w:rsidRDefault="00582CFC" w:rsidP="00582CFC">
      <w:pPr>
        <w:ind w:firstLine="709"/>
        <w:jc w:val="both"/>
      </w:pPr>
      <w:r w:rsidRPr="00FD57E1">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582CFC" w:rsidRPr="00FD57E1" w:rsidRDefault="00582CFC" w:rsidP="00582CFC">
      <w:pPr>
        <w:ind w:firstLine="709"/>
        <w:jc w:val="both"/>
        <w:rPr>
          <w:b/>
        </w:rPr>
      </w:pPr>
      <w:r w:rsidRPr="00FD57E1">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sidRPr="00FD57E1">
        <w:rPr>
          <w:b/>
        </w:rPr>
        <w:t>.</w:t>
      </w:r>
    </w:p>
    <w:p w:rsidR="00582CFC" w:rsidRPr="00FD57E1" w:rsidRDefault="00582CFC" w:rsidP="00582CFC">
      <w:pPr>
        <w:ind w:firstLine="851"/>
      </w:pPr>
      <w:r w:rsidRPr="00FD57E1">
        <w:t>Модули:</w:t>
      </w:r>
    </w:p>
    <w:p w:rsidR="00582CFC" w:rsidRPr="00FD57E1" w:rsidRDefault="00582CFC" w:rsidP="00FA71CC">
      <w:pPr>
        <w:pStyle w:val="afd"/>
        <w:numPr>
          <w:ilvl w:val="0"/>
          <w:numId w:val="60"/>
        </w:numPr>
        <w:jc w:val="both"/>
        <w:rPr>
          <w:rFonts w:ascii="Times New Roman" w:hAnsi="Times New Roman"/>
          <w:sz w:val="24"/>
          <w:szCs w:val="24"/>
        </w:rPr>
      </w:pPr>
      <w:r w:rsidRPr="00FD57E1">
        <w:rPr>
          <w:rFonts w:ascii="Times New Roman" w:hAnsi="Times New Roman"/>
          <w:sz w:val="24"/>
          <w:szCs w:val="24"/>
        </w:rPr>
        <w:t>Развитие физических качеств: силовых, скоростных, гибкости, выносливости и координации;</w:t>
      </w:r>
    </w:p>
    <w:p w:rsidR="00582CFC" w:rsidRPr="00FD57E1" w:rsidRDefault="00582CFC" w:rsidP="00FA71CC">
      <w:pPr>
        <w:pStyle w:val="afd"/>
        <w:numPr>
          <w:ilvl w:val="0"/>
          <w:numId w:val="60"/>
        </w:numPr>
        <w:jc w:val="both"/>
        <w:rPr>
          <w:rFonts w:ascii="Times New Roman" w:hAnsi="Times New Roman"/>
          <w:sz w:val="24"/>
          <w:szCs w:val="24"/>
        </w:rPr>
      </w:pPr>
      <w:r w:rsidRPr="00FD57E1">
        <w:rPr>
          <w:rFonts w:ascii="Times New Roman" w:hAnsi="Times New Roman"/>
          <w:sz w:val="24"/>
          <w:szCs w:val="24"/>
        </w:rPr>
        <w:t>Накопление и обогащения двигательного опыта: овладение основными видами движения.</w:t>
      </w:r>
    </w:p>
    <w:p w:rsidR="00582CFC" w:rsidRPr="006C49D8" w:rsidRDefault="00582CFC" w:rsidP="00582CFC">
      <w:pPr>
        <w:jc w:val="center"/>
        <w:rPr>
          <w:b/>
          <w:sz w:val="28"/>
          <w:szCs w:val="28"/>
        </w:rPr>
      </w:pPr>
      <w:r w:rsidRPr="006C49D8">
        <w:rPr>
          <w:b/>
          <w:sz w:val="28"/>
          <w:szCs w:val="28"/>
        </w:rPr>
        <w:t>В сфере становления у детей ценностей здорового образа жизни</w:t>
      </w:r>
    </w:p>
    <w:p w:rsidR="00582CFC" w:rsidRPr="00FD57E1" w:rsidRDefault="00582CFC" w:rsidP="00582CFC">
      <w:pPr>
        <w:ind w:firstLine="709"/>
        <w:jc w:val="both"/>
      </w:pPr>
      <w:r w:rsidRPr="00FD57E1">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582CFC" w:rsidRPr="001C0D5D" w:rsidRDefault="00582CFC" w:rsidP="001C0D5D">
      <w:pPr>
        <w:ind w:firstLine="851"/>
        <w:jc w:val="both"/>
      </w:pPr>
    </w:p>
    <w:p w:rsidR="00582CFC" w:rsidRPr="009127E8" w:rsidRDefault="00582CFC" w:rsidP="00822B35">
      <w:pPr>
        <w:jc w:val="center"/>
        <w:rPr>
          <w:b/>
          <w:sz w:val="28"/>
          <w:szCs w:val="28"/>
        </w:rPr>
      </w:pPr>
      <w:r>
        <w:rPr>
          <w:b/>
          <w:sz w:val="28"/>
          <w:szCs w:val="28"/>
        </w:rPr>
        <w:t xml:space="preserve">2.1.4. Образовательная область </w:t>
      </w:r>
      <w:r w:rsidRPr="009127E8">
        <w:rPr>
          <w:b/>
          <w:sz w:val="28"/>
          <w:szCs w:val="28"/>
        </w:rPr>
        <w:t>«Художественно-эстетическое развитие»</w:t>
      </w:r>
    </w:p>
    <w:tbl>
      <w:tblPr>
        <w:tblStyle w:val="aa"/>
        <w:tblW w:w="9747" w:type="dxa"/>
        <w:tblLook w:val="04A0"/>
      </w:tblPr>
      <w:tblGrid>
        <w:gridCol w:w="1809"/>
        <w:gridCol w:w="4111"/>
        <w:gridCol w:w="3827"/>
      </w:tblGrid>
      <w:tr w:rsidR="00582CFC" w:rsidRPr="00D8234E" w:rsidTr="00D3151E">
        <w:tc>
          <w:tcPr>
            <w:tcW w:w="1809" w:type="dxa"/>
            <w:vMerge w:val="restart"/>
          </w:tcPr>
          <w:p w:rsidR="00582CFC" w:rsidRPr="00D8234E" w:rsidRDefault="00582CFC" w:rsidP="00D3151E">
            <w:pPr>
              <w:spacing w:line="276" w:lineRule="auto"/>
              <w:rPr>
                <w:rFonts w:eastAsiaTheme="minorHAnsi"/>
                <w:lang w:eastAsia="en-US"/>
              </w:rPr>
            </w:pPr>
            <w:r w:rsidRPr="00D8234E">
              <w:rPr>
                <w:rFonts w:eastAsiaTheme="minorHAnsi"/>
                <w:lang w:eastAsia="en-US"/>
              </w:rPr>
              <w:t>Цель</w:t>
            </w:r>
          </w:p>
          <w:p w:rsidR="00582CFC" w:rsidRPr="00D8234E" w:rsidRDefault="00582CFC" w:rsidP="00D3151E">
            <w:pPr>
              <w:spacing w:line="276" w:lineRule="auto"/>
              <w:rPr>
                <w:rFonts w:eastAsiaTheme="minorHAnsi"/>
                <w:lang w:eastAsia="en-US"/>
              </w:rPr>
            </w:pPr>
          </w:p>
        </w:tc>
        <w:tc>
          <w:tcPr>
            <w:tcW w:w="4111" w:type="dxa"/>
          </w:tcPr>
          <w:p w:rsidR="00582CFC" w:rsidRPr="00D8234E" w:rsidRDefault="00582CFC" w:rsidP="00D3151E">
            <w:pPr>
              <w:spacing w:line="276" w:lineRule="auto"/>
              <w:jc w:val="center"/>
              <w:rPr>
                <w:rFonts w:eastAsiaTheme="minorHAnsi"/>
                <w:lang w:eastAsia="en-US"/>
              </w:rPr>
            </w:pPr>
            <w:r w:rsidRPr="00D8234E">
              <w:rPr>
                <w:rFonts w:eastAsiaTheme="minorHAnsi"/>
                <w:lang w:eastAsia="en-US"/>
              </w:rPr>
              <w:t>Обязательная часть</w:t>
            </w:r>
          </w:p>
        </w:tc>
        <w:tc>
          <w:tcPr>
            <w:tcW w:w="3827" w:type="dxa"/>
          </w:tcPr>
          <w:p w:rsidR="00582CFC" w:rsidRPr="00D8234E" w:rsidRDefault="00582CFC" w:rsidP="00D3151E">
            <w:pPr>
              <w:spacing w:line="276" w:lineRule="auto"/>
              <w:jc w:val="center"/>
              <w:rPr>
                <w:rFonts w:eastAsiaTheme="minorHAnsi"/>
                <w:lang w:eastAsia="en-US"/>
              </w:rPr>
            </w:pPr>
            <w:r w:rsidRPr="00D8234E">
              <w:rPr>
                <w:rFonts w:eastAsiaTheme="minorHAnsi"/>
                <w:lang w:eastAsia="en-US"/>
              </w:rPr>
              <w:t>Вариативная часть</w:t>
            </w:r>
          </w:p>
        </w:tc>
      </w:tr>
      <w:tr w:rsidR="00582CFC" w:rsidRPr="00D8234E" w:rsidTr="00D3151E">
        <w:tc>
          <w:tcPr>
            <w:tcW w:w="1809" w:type="dxa"/>
            <w:vMerge/>
          </w:tcPr>
          <w:p w:rsidR="00582CFC" w:rsidRPr="00D8234E" w:rsidRDefault="00582CFC" w:rsidP="00D3151E">
            <w:pPr>
              <w:spacing w:line="276" w:lineRule="auto"/>
              <w:rPr>
                <w:rFonts w:eastAsiaTheme="minorHAnsi"/>
                <w:lang w:eastAsia="en-US"/>
              </w:rPr>
            </w:pPr>
          </w:p>
        </w:tc>
        <w:tc>
          <w:tcPr>
            <w:tcW w:w="4111" w:type="dxa"/>
          </w:tcPr>
          <w:p w:rsidR="00582CFC" w:rsidRPr="00D8234E" w:rsidRDefault="00582CFC" w:rsidP="00D3151E">
            <w:pPr>
              <w:spacing w:line="276" w:lineRule="auto"/>
              <w:ind w:firstLine="176"/>
              <w:jc w:val="both"/>
              <w:rPr>
                <w:rFonts w:eastAsiaTheme="minorHAnsi"/>
                <w:lang w:eastAsia="en-US"/>
              </w:rPr>
            </w:pPr>
            <w:r w:rsidRPr="00FB0536">
              <w:rPr>
                <w:rFonts w:eastAsiaTheme="minorHAnsi"/>
                <w:lang w:eastAsia="en-US"/>
              </w:rPr>
              <w:t xml:space="preserve">Развитие предпосылок ценностно-смыслового восприятия и понимания </w:t>
            </w:r>
            <w:r w:rsidRPr="00FB0536">
              <w:rPr>
                <w:rFonts w:eastAsiaTheme="minorHAnsi"/>
                <w:lang w:eastAsia="en-US"/>
              </w:rPr>
              <w:lastRenderedPageBreak/>
              <w:t>произведений искусства, мира природы, становления эстетического отношения к окружающему миру</w:t>
            </w:r>
          </w:p>
        </w:tc>
        <w:tc>
          <w:tcPr>
            <w:tcW w:w="3827" w:type="dxa"/>
          </w:tcPr>
          <w:p w:rsidR="00DE6432" w:rsidRPr="00FE0742" w:rsidRDefault="00582CFC" w:rsidP="00FE0742">
            <w:pPr>
              <w:rPr>
                <w:b/>
                <w:color w:val="000000" w:themeColor="text1"/>
              </w:rPr>
            </w:pPr>
            <w:r w:rsidRPr="00FB0536">
              <w:rPr>
                <w:rFonts w:eastAsiaTheme="minorHAnsi"/>
                <w:b/>
                <w:lang w:eastAsia="en-US"/>
              </w:rPr>
              <w:lastRenderedPageBreak/>
              <w:t xml:space="preserve">Ознакомление с культурой, искусством и традициями </w:t>
            </w:r>
            <w:r>
              <w:rPr>
                <w:rFonts w:eastAsiaTheme="minorHAnsi"/>
                <w:b/>
                <w:lang w:eastAsia="en-US"/>
              </w:rPr>
              <w:lastRenderedPageBreak/>
              <w:t>Республики Башкортостан</w:t>
            </w:r>
            <w:r w:rsidR="00DE6432">
              <w:rPr>
                <w:rFonts w:eastAsiaTheme="minorHAnsi"/>
                <w:b/>
                <w:lang w:eastAsia="en-US"/>
              </w:rPr>
              <w:t>.</w:t>
            </w:r>
            <w:r w:rsidR="00DE6432">
              <w:rPr>
                <w:b/>
                <w:color w:val="000000" w:themeColor="text1"/>
              </w:rPr>
              <w:t xml:space="preserve"> Ознакомление с народным </w:t>
            </w:r>
            <w:r w:rsidR="00DE6432" w:rsidRPr="00DE6432">
              <w:rPr>
                <w:b/>
                <w:color w:val="000000" w:themeColor="text1"/>
              </w:rPr>
              <w:t>искусст</w:t>
            </w:r>
            <w:r w:rsidR="00DE6432">
              <w:rPr>
                <w:b/>
                <w:color w:val="000000" w:themeColor="text1"/>
              </w:rPr>
              <w:t>вом</w:t>
            </w:r>
            <w:r w:rsidR="00DE6432" w:rsidRPr="00DE6432">
              <w:rPr>
                <w:b/>
              </w:rPr>
              <w:t xml:space="preserve"> башкирского народ</w:t>
            </w:r>
            <w:proofErr w:type="gramStart"/>
            <w:r w:rsidR="00DE6432" w:rsidRPr="00DE6432">
              <w:rPr>
                <w:b/>
              </w:rPr>
              <w:t>а</w:t>
            </w:r>
            <w:r w:rsidR="00DE6432">
              <w:rPr>
                <w:b/>
              </w:rPr>
              <w:t>-</w:t>
            </w:r>
            <w:proofErr w:type="gramEnd"/>
            <w:r w:rsidR="00DE6432">
              <w:rPr>
                <w:b/>
              </w:rPr>
              <w:t xml:space="preserve"> узорами, орнаментами.</w:t>
            </w:r>
            <w:r w:rsidR="00FE0742">
              <w:rPr>
                <w:b/>
              </w:rPr>
              <w:t xml:space="preserve"> </w:t>
            </w:r>
            <w:r w:rsidR="00FE0742">
              <w:rPr>
                <w:b/>
                <w:color w:val="000000" w:themeColor="text1"/>
              </w:rPr>
              <w:t xml:space="preserve">(использование парциальной программы </w:t>
            </w:r>
            <w:proofErr w:type="spellStart"/>
            <w:r w:rsidR="00FE0742">
              <w:rPr>
                <w:b/>
                <w:color w:val="000000" w:themeColor="text1"/>
              </w:rPr>
              <w:t>Молчевой</w:t>
            </w:r>
            <w:proofErr w:type="spellEnd"/>
            <w:r w:rsidR="00FE0742">
              <w:rPr>
                <w:b/>
                <w:color w:val="000000" w:themeColor="text1"/>
              </w:rPr>
              <w:t xml:space="preserve"> А.В. «Народное декоративно- прикладное искусство Башкортостана- дошкольникам», стр. 8-111)</w:t>
            </w:r>
          </w:p>
        </w:tc>
      </w:tr>
      <w:tr w:rsidR="00582CFC" w:rsidRPr="00D8234E" w:rsidTr="00D3151E">
        <w:trPr>
          <w:trHeight w:val="1849"/>
        </w:trPr>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lastRenderedPageBreak/>
              <w:t>Задачи</w:t>
            </w:r>
          </w:p>
          <w:p w:rsidR="00582CFC" w:rsidRPr="00D8234E" w:rsidRDefault="00582CFC" w:rsidP="00D3151E">
            <w:pPr>
              <w:spacing w:line="276" w:lineRule="auto"/>
              <w:rPr>
                <w:rFonts w:eastAsiaTheme="minorHAnsi"/>
                <w:lang w:eastAsia="en-US"/>
              </w:rPr>
            </w:pPr>
          </w:p>
        </w:tc>
        <w:tc>
          <w:tcPr>
            <w:tcW w:w="7938" w:type="dxa"/>
            <w:gridSpan w:val="2"/>
          </w:tcPr>
          <w:p w:rsidR="00582CFC" w:rsidRPr="009127E8" w:rsidRDefault="00582CFC" w:rsidP="00FA71CC">
            <w:pPr>
              <w:pStyle w:val="afd"/>
              <w:numPr>
                <w:ilvl w:val="0"/>
                <w:numId w:val="52"/>
              </w:numPr>
              <w:tabs>
                <w:tab w:val="left" w:pos="459"/>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 xml:space="preserve">становление эстетического отношения к окружающему миру; </w:t>
            </w:r>
          </w:p>
          <w:p w:rsidR="00582CFC" w:rsidRPr="009127E8" w:rsidRDefault="00582CFC" w:rsidP="00FA71CC">
            <w:pPr>
              <w:pStyle w:val="afd"/>
              <w:numPr>
                <w:ilvl w:val="0"/>
                <w:numId w:val="52"/>
              </w:numPr>
              <w:tabs>
                <w:tab w:val="left" w:pos="459"/>
                <w:tab w:val="left" w:pos="743"/>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 xml:space="preserve">формирование элементарных представлений о видах искусства; </w:t>
            </w:r>
          </w:p>
          <w:p w:rsidR="00582CFC" w:rsidRPr="009127E8" w:rsidRDefault="00582CFC" w:rsidP="00FA71CC">
            <w:pPr>
              <w:pStyle w:val="afd"/>
              <w:numPr>
                <w:ilvl w:val="0"/>
                <w:numId w:val="52"/>
              </w:numPr>
              <w:tabs>
                <w:tab w:val="left" w:pos="459"/>
                <w:tab w:val="left" w:pos="743"/>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 xml:space="preserve">восприятие музыки, художественной литературы, фольклора; </w:t>
            </w:r>
          </w:p>
          <w:p w:rsidR="00582CFC" w:rsidRPr="009127E8" w:rsidRDefault="00582CFC" w:rsidP="00FA71CC">
            <w:pPr>
              <w:pStyle w:val="afd"/>
              <w:numPr>
                <w:ilvl w:val="0"/>
                <w:numId w:val="52"/>
              </w:numPr>
              <w:tabs>
                <w:tab w:val="left" w:pos="459"/>
                <w:tab w:val="left" w:pos="743"/>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стимулирование сопереживания персонажам художественных произведений;</w:t>
            </w:r>
          </w:p>
          <w:p w:rsidR="00582CFC" w:rsidRPr="009127E8" w:rsidRDefault="00582CFC" w:rsidP="00FA71CC">
            <w:pPr>
              <w:pStyle w:val="afd"/>
              <w:numPr>
                <w:ilvl w:val="0"/>
                <w:numId w:val="52"/>
              </w:numPr>
              <w:tabs>
                <w:tab w:val="left" w:pos="459"/>
                <w:tab w:val="left" w:pos="743"/>
              </w:tabs>
              <w:spacing w:after="0" w:line="240" w:lineRule="auto"/>
              <w:ind w:left="34" w:firstLine="142"/>
              <w:jc w:val="both"/>
              <w:rPr>
                <w:rFonts w:ascii="Times New Roman" w:eastAsiaTheme="minorHAnsi" w:hAnsi="Times New Roman"/>
                <w:sz w:val="24"/>
                <w:szCs w:val="24"/>
              </w:rPr>
            </w:pPr>
            <w:r>
              <w:rPr>
                <w:rFonts w:ascii="Times New Roman" w:eastAsiaTheme="minorHAnsi" w:hAnsi="Times New Roman"/>
                <w:sz w:val="24"/>
                <w:szCs w:val="24"/>
              </w:rPr>
              <w:t>реализация</w:t>
            </w:r>
            <w:r w:rsidRPr="009127E8">
              <w:rPr>
                <w:rFonts w:ascii="Times New Roman" w:eastAsiaTheme="minorHAnsi" w:hAnsi="Times New Roman"/>
                <w:sz w:val="24"/>
                <w:szCs w:val="24"/>
              </w:rPr>
              <w:t xml:space="preserve"> самостоятельной творческой деятельности детей (изобразительной, конструктивно-модельной, музыкальной, и др.)</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Модули</w:t>
            </w:r>
          </w:p>
          <w:p w:rsidR="00582CFC" w:rsidRPr="00D8234E" w:rsidRDefault="00582CFC" w:rsidP="00D3151E">
            <w:pPr>
              <w:spacing w:line="276" w:lineRule="auto"/>
              <w:rPr>
                <w:rFonts w:eastAsiaTheme="minorHAnsi"/>
                <w:lang w:eastAsia="en-US"/>
              </w:rPr>
            </w:pPr>
          </w:p>
        </w:tc>
        <w:tc>
          <w:tcPr>
            <w:tcW w:w="7938" w:type="dxa"/>
            <w:gridSpan w:val="2"/>
          </w:tcPr>
          <w:p w:rsidR="00582CFC" w:rsidRDefault="00582CFC" w:rsidP="00FA71CC">
            <w:pPr>
              <w:pStyle w:val="afd"/>
              <w:numPr>
                <w:ilvl w:val="0"/>
                <w:numId w:val="52"/>
              </w:numPr>
              <w:tabs>
                <w:tab w:val="left" w:pos="176"/>
                <w:tab w:val="left" w:pos="459"/>
                <w:tab w:val="left" w:pos="1005"/>
              </w:tabs>
              <w:spacing w:after="0" w:line="240" w:lineRule="auto"/>
              <w:ind w:left="34" w:firstLine="142"/>
              <w:jc w:val="both"/>
              <w:rPr>
                <w:rFonts w:ascii="Times New Roman" w:eastAsiaTheme="minorHAnsi" w:hAnsi="Times New Roman"/>
                <w:sz w:val="24"/>
                <w:szCs w:val="24"/>
              </w:rPr>
            </w:pPr>
            <w:r>
              <w:rPr>
                <w:rFonts w:ascii="Times New Roman" w:eastAsiaTheme="minorHAnsi" w:hAnsi="Times New Roman"/>
                <w:sz w:val="24"/>
                <w:szCs w:val="24"/>
              </w:rPr>
              <w:t>Развитие изобразительной деятельности детей;</w:t>
            </w:r>
          </w:p>
          <w:p w:rsidR="00582CFC" w:rsidRDefault="00582CFC" w:rsidP="00FA71CC">
            <w:pPr>
              <w:pStyle w:val="afd"/>
              <w:numPr>
                <w:ilvl w:val="0"/>
                <w:numId w:val="52"/>
              </w:numPr>
              <w:tabs>
                <w:tab w:val="left" w:pos="176"/>
                <w:tab w:val="left" w:pos="459"/>
                <w:tab w:val="left" w:pos="1005"/>
              </w:tabs>
              <w:spacing w:after="0" w:line="240" w:lineRule="auto"/>
              <w:ind w:left="34" w:firstLine="142"/>
              <w:jc w:val="both"/>
              <w:rPr>
                <w:rFonts w:ascii="Times New Roman" w:eastAsiaTheme="minorHAnsi" w:hAnsi="Times New Roman"/>
                <w:sz w:val="24"/>
                <w:szCs w:val="24"/>
              </w:rPr>
            </w:pPr>
            <w:r>
              <w:rPr>
                <w:rFonts w:ascii="Times New Roman" w:eastAsiaTheme="minorHAnsi" w:hAnsi="Times New Roman"/>
                <w:sz w:val="24"/>
                <w:szCs w:val="24"/>
              </w:rPr>
              <w:t>Развитие детского творчества;</w:t>
            </w:r>
          </w:p>
          <w:p w:rsidR="00582CFC" w:rsidRDefault="00582CFC" w:rsidP="00FA71CC">
            <w:pPr>
              <w:pStyle w:val="afd"/>
              <w:numPr>
                <w:ilvl w:val="0"/>
                <w:numId w:val="52"/>
              </w:numPr>
              <w:tabs>
                <w:tab w:val="left" w:pos="176"/>
                <w:tab w:val="left" w:pos="459"/>
                <w:tab w:val="left" w:pos="1005"/>
              </w:tabs>
              <w:spacing w:after="0" w:line="240" w:lineRule="auto"/>
              <w:ind w:left="34" w:firstLine="142"/>
              <w:jc w:val="both"/>
              <w:rPr>
                <w:rFonts w:ascii="Times New Roman" w:eastAsiaTheme="minorHAnsi" w:hAnsi="Times New Roman"/>
                <w:sz w:val="24"/>
                <w:szCs w:val="24"/>
              </w:rPr>
            </w:pPr>
            <w:r>
              <w:rPr>
                <w:rFonts w:ascii="Times New Roman" w:eastAsiaTheme="minorHAnsi" w:hAnsi="Times New Roman"/>
                <w:sz w:val="24"/>
                <w:szCs w:val="24"/>
              </w:rPr>
              <w:t>Приобщение к изобразительному искусству;</w:t>
            </w:r>
          </w:p>
          <w:p w:rsidR="00582CFC" w:rsidRPr="00AE033C" w:rsidRDefault="00582CFC" w:rsidP="00FA71CC">
            <w:pPr>
              <w:pStyle w:val="afd"/>
              <w:numPr>
                <w:ilvl w:val="0"/>
                <w:numId w:val="52"/>
              </w:numPr>
              <w:tabs>
                <w:tab w:val="left" w:pos="176"/>
                <w:tab w:val="left" w:pos="459"/>
                <w:tab w:val="left" w:pos="1005"/>
              </w:tabs>
              <w:spacing w:after="0" w:line="240" w:lineRule="auto"/>
              <w:ind w:left="34" w:firstLine="142"/>
              <w:jc w:val="both"/>
              <w:rPr>
                <w:rFonts w:ascii="Times New Roman" w:eastAsiaTheme="minorHAnsi" w:hAnsi="Times New Roman"/>
                <w:sz w:val="24"/>
                <w:szCs w:val="24"/>
              </w:rPr>
            </w:pPr>
            <w:r>
              <w:rPr>
                <w:rFonts w:ascii="Times New Roman" w:eastAsiaTheme="minorHAnsi" w:hAnsi="Times New Roman"/>
                <w:sz w:val="24"/>
                <w:szCs w:val="24"/>
              </w:rPr>
              <w:t>Музыка.</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Виды детской деятельности, формы работы</w:t>
            </w:r>
          </w:p>
        </w:tc>
        <w:tc>
          <w:tcPr>
            <w:tcW w:w="7938" w:type="dxa"/>
            <w:gridSpan w:val="2"/>
          </w:tcPr>
          <w:p w:rsidR="00582CFC" w:rsidRPr="009127E8" w:rsidRDefault="00582CFC" w:rsidP="00D3151E">
            <w:pPr>
              <w:pStyle w:val="afd"/>
              <w:tabs>
                <w:tab w:val="left" w:pos="376"/>
                <w:tab w:val="left" w:pos="459"/>
              </w:tabs>
              <w:ind w:left="176"/>
              <w:jc w:val="both"/>
              <w:rPr>
                <w:rFonts w:ascii="Times New Roman" w:eastAsiaTheme="minorHAnsi" w:hAnsi="Times New Roman"/>
                <w:sz w:val="24"/>
                <w:szCs w:val="24"/>
                <w:u w:val="single"/>
              </w:rPr>
            </w:pPr>
            <w:r w:rsidRPr="009127E8">
              <w:rPr>
                <w:rFonts w:ascii="Times New Roman" w:eastAsiaTheme="minorHAnsi" w:hAnsi="Times New Roman"/>
                <w:sz w:val="24"/>
                <w:szCs w:val="24"/>
                <w:u w:val="single"/>
              </w:rPr>
              <w:t>Ранний возраст.</w:t>
            </w:r>
          </w:p>
          <w:p w:rsidR="00582CFC" w:rsidRPr="009127E8" w:rsidRDefault="00582CFC" w:rsidP="00FA71CC">
            <w:pPr>
              <w:pStyle w:val="afd"/>
              <w:numPr>
                <w:ilvl w:val="0"/>
                <w:numId w:val="52"/>
              </w:numPr>
              <w:tabs>
                <w:tab w:val="left" w:pos="376"/>
                <w:tab w:val="left" w:pos="459"/>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Предметная, общение, восприятие (музыки, сказок, стихов), двигательная активность, рассматривание картинок</w:t>
            </w:r>
          </w:p>
          <w:p w:rsidR="00582CFC" w:rsidRPr="009127E8" w:rsidRDefault="00582CFC" w:rsidP="00D3151E">
            <w:pPr>
              <w:pStyle w:val="afd"/>
              <w:tabs>
                <w:tab w:val="left" w:pos="376"/>
                <w:tab w:val="left" w:pos="459"/>
              </w:tabs>
              <w:ind w:left="176"/>
              <w:jc w:val="both"/>
              <w:rPr>
                <w:rFonts w:ascii="Times New Roman" w:eastAsiaTheme="minorHAnsi" w:hAnsi="Times New Roman"/>
                <w:sz w:val="24"/>
                <w:szCs w:val="24"/>
                <w:u w:val="single"/>
              </w:rPr>
            </w:pPr>
            <w:r w:rsidRPr="009127E8">
              <w:rPr>
                <w:rFonts w:ascii="Times New Roman" w:eastAsiaTheme="minorHAnsi" w:hAnsi="Times New Roman"/>
                <w:sz w:val="24"/>
                <w:szCs w:val="24"/>
                <w:u w:val="single"/>
              </w:rPr>
              <w:t>Дошкольный возраст.</w:t>
            </w:r>
          </w:p>
          <w:p w:rsidR="00582CFC" w:rsidRPr="009127E8" w:rsidRDefault="00582CFC" w:rsidP="00FA71CC">
            <w:pPr>
              <w:pStyle w:val="afd"/>
              <w:numPr>
                <w:ilvl w:val="0"/>
                <w:numId w:val="52"/>
              </w:numPr>
              <w:tabs>
                <w:tab w:val="left" w:pos="376"/>
                <w:tab w:val="left" w:pos="459"/>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 xml:space="preserve">Игровая, коммуникативная, восприятие </w:t>
            </w:r>
            <w:proofErr w:type="spellStart"/>
            <w:r w:rsidRPr="009127E8">
              <w:rPr>
                <w:rFonts w:ascii="Times New Roman" w:eastAsiaTheme="minorHAnsi" w:hAnsi="Times New Roman"/>
                <w:sz w:val="24"/>
                <w:szCs w:val="24"/>
              </w:rPr>
              <w:t>худ.литературы</w:t>
            </w:r>
            <w:proofErr w:type="spellEnd"/>
            <w:r w:rsidRPr="009127E8">
              <w:rPr>
                <w:rFonts w:ascii="Times New Roman" w:eastAsiaTheme="minorHAnsi" w:hAnsi="Times New Roman"/>
                <w:sz w:val="24"/>
                <w:szCs w:val="24"/>
              </w:rPr>
              <w:t xml:space="preserve"> и фольклора, трудовая, конструктивная, музыкальная, изобразительная</w:t>
            </w:r>
            <w:r>
              <w:rPr>
                <w:rFonts w:ascii="Times New Roman" w:eastAsiaTheme="minorHAnsi" w:hAnsi="Times New Roman"/>
                <w:sz w:val="24"/>
                <w:szCs w:val="24"/>
              </w:rPr>
              <w:t>.</w:t>
            </w:r>
          </w:p>
          <w:p w:rsidR="00582CFC" w:rsidRPr="009127E8" w:rsidRDefault="00582CFC" w:rsidP="00D3151E">
            <w:pPr>
              <w:pStyle w:val="afd"/>
              <w:tabs>
                <w:tab w:val="left" w:pos="459"/>
              </w:tabs>
              <w:ind w:left="176"/>
              <w:jc w:val="both"/>
              <w:rPr>
                <w:rFonts w:ascii="Times New Roman" w:hAnsi="Times New Roman"/>
                <w:color w:val="000000" w:themeColor="text1"/>
                <w:sz w:val="24"/>
                <w:szCs w:val="24"/>
                <w:u w:val="single"/>
              </w:rPr>
            </w:pPr>
            <w:r w:rsidRPr="009127E8">
              <w:rPr>
                <w:rFonts w:ascii="Times New Roman" w:hAnsi="Times New Roman"/>
                <w:color w:val="000000" w:themeColor="text1"/>
                <w:sz w:val="24"/>
                <w:szCs w:val="24"/>
                <w:u w:val="single"/>
              </w:rPr>
              <w:t>Ранний</w:t>
            </w:r>
            <w:r>
              <w:rPr>
                <w:rFonts w:ascii="Times New Roman" w:hAnsi="Times New Roman"/>
                <w:color w:val="000000" w:themeColor="text1"/>
                <w:sz w:val="24"/>
                <w:szCs w:val="24"/>
                <w:u w:val="single"/>
              </w:rPr>
              <w:t xml:space="preserve"> возраст.</w:t>
            </w:r>
          </w:p>
          <w:p w:rsidR="00582CFC" w:rsidRPr="009127E8" w:rsidRDefault="00582CFC" w:rsidP="00D3151E">
            <w:pPr>
              <w:pStyle w:val="afd"/>
              <w:tabs>
                <w:tab w:val="left" w:pos="459"/>
              </w:tabs>
              <w:ind w:left="176"/>
              <w:jc w:val="both"/>
              <w:rPr>
                <w:rFonts w:ascii="Times New Roman" w:hAnsi="Times New Roman"/>
                <w:color w:val="000000" w:themeColor="text1"/>
                <w:sz w:val="24"/>
                <w:szCs w:val="24"/>
                <w:u w:val="single"/>
              </w:rPr>
            </w:pPr>
            <w:r w:rsidRPr="009127E8">
              <w:rPr>
                <w:rFonts w:ascii="Times New Roman" w:hAnsi="Times New Roman"/>
                <w:color w:val="000000" w:themeColor="text1"/>
                <w:sz w:val="24"/>
                <w:szCs w:val="24"/>
                <w:u w:val="single"/>
              </w:rPr>
              <w:t>Музыкальная деятельность.</w:t>
            </w:r>
          </w:p>
          <w:p w:rsidR="00582CFC" w:rsidRPr="009127E8" w:rsidRDefault="00582CFC" w:rsidP="00D3151E">
            <w:pPr>
              <w:pStyle w:val="afd"/>
              <w:tabs>
                <w:tab w:val="left" w:pos="459"/>
              </w:tabs>
              <w:ind w:left="176"/>
              <w:jc w:val="both"/>
              <w:rPr>
                <w:rFonts w:ascii="Times New Roman" w:hAnsi="Times New Roman"/>
                <w:color w:val="000000" w:themeColor="text1"/>
                <w:sz w:val="24"/>
                <w:szCs w:val="24"/>
              </w:rPr>
            </w:pPr>
            <w:r w:rsidRPr="009127E8">
              <w:rPr>
                <w:rFonts w:ascii="Times New Roman" w:hAnsi="Times New Roman"/>
                <w:color w:val="000000" w:themeColor="text1"/>
                <w:sz w:val="24"/>
                <w:szCs w:val="24"/>
              </w:rPr>
              <w:t>Формы:</w:t>
            </w:r>
          </w:p>
          <w:p w:rsidR="00582CFC" w:rsidRPr="009127E8" w:rsidRDefault="00582CFC" w:rsidP="00FA71CC">
            <w:pPr>
              <w:pStyle w:val="afd"/>
              <w:numPr>
                <w:ilvl w:val="0"/>
                <w:numId w:val="52"/>
              </w:numPr>
              <w:tabs>
                <w:tab w:val="left" w:pos="459"/>
              </w:tabs>
              <w:spacing w:after="0" w:line="240" w:lineRule="auto"/>
              <w:ind w:left="34" w:firstLine="142"/>
              <w:jc w:val="both"/>
              <w:rPr>
                <w:rFonts w:ascii="Times New Roman" w:hAnsi="Times New Roman"/>
                <w:color w:val="000000" w:themeColor="text1"/>
                <w:sz w:val="24"/>
                <w:szCs w:val="24"/>
              </w:rPr>
            </w:pPr>
            <w:r w:rsidRPr="009127E8">
              <w:rPr>
                <w:rFonts w:ascii="Times New Roman" w:hAnsi="Times New Roman"/>
                <w:color w:val="000000" w:themeColor="text1"/>
                <w:sz w:val="24"/>
                <w:szCs w:val="24"/>
              </w:rPr>
              <w:t>игры с музыкальными игрушками, подражательные игры под музыку</w:t>
            </w:r>
            <w:r>
              <w:rPr>
                <w:rFonts w:ascii="Times New Roman" w:hAnsi="Times New Roman"/>
                <w:color w:val="000000" w:themeColor="text1"/>
                <w:sz w:val="24"/>
                <w:szCs w:val="24"/>
              </w:rPr>
              <w:t>.</w:t>
            </w:r>
          </w:p>
          <w:p w:rsidR="00582CFC" w:rsidRPr="009127E8" w:rsidRDefault="00582CFC" w:rsidP="00D3151E">
            <w:pPr>
              <w:pStyle w:val="afd"/>
              <w:tabs>
                <w:tab w:val="left" w:pos="376"/>
                <w:tab w:val="left" w:pos="459"/>
              </w:tabs>
              <w:ind w:left="176"/>
              <w:jc w:val="both"/>
              <w:rPr>
                <w:rFonts w:ascii="Times New Roman" w:eastAsiaTheme="minorHAnsi" w:hAnsi="Times New Roman"/>
                <w:sz w:val="24"/>
                <w:szCs w:val="24"/>
                <w:u w:val="single"/>
              </w:rPr>
            </w:pPr>
            <w:r w:rsidRPr="009127E8">
              <w:rPr>
                <w:rFonts w:ascii="Times New Roman" w:eastAsiaTheme="minorHAnsi" w:hAnsi="Times New Roman"/>
                <w:sz w:val="24"/>
                <w:szCs w:val="24"/>
                <w:u w:val="single"/>
              </w:rPr>
              <w:t>Дошкольный возраст.</w:t>
            </w:r>
          </w:p>
          <w:p w:rsidR="00582CFC" w:rsidRPr="009127E8" w:rsidRDefault="00582CFC" w:rsidP="00D3151E">
            <w:pPr>
              <w:pStyle w:val="afd"/>
              <w:tabs>
                <w:tab w:val="left" w:pos="376"/>
                <w:tab w:val="left" w:pos="459"/>
              </w:tabs>
              <w:ind w:left="176"/>
              <w:jc w:val="both"/>
              <w:rPr>
                <w:rFonts w:ascii="Times New Roman" w:eastAsiaTheme="minorHAnsi" w:hAnsi="Times New Roman"/>
                <w:sz w:val="24"/>
                <w:szCs w:val="24"/>
                <w:u w:val="single"/>
              </w:rPr>
            </w:pPr>
            <w:r w:rsidRPr="009127E8">
              <w:rPr>
                <w:rFonts w:ascii="Times New Roman" w:eastAsiaTheme="minorHAnsi" w:hAnsi="Times New Roman"/>
                <w:sz w:val="24"/>
                <w:szCs w:val="24"/>
                <w:u w:val="single"/>
              </w:rPr>
              <w:t>Изобразительная деятельность</w:t>
            </w:r>
            <w:r>
              <w:rPr>
                <w:rFonts w:ascii="Times New Roman" w:eastAsiaTheme="minorHAnsi" w:hAnsi="Times New Roman"/>
                <w:sz w:val="24"/>
                <w:szCs w:val="24"/>
                <w:u w:val="single"/>
              </w:rPr>
              <w:t>.</w:t>
            </w:r>
            <w:r w:rsidRPr="009127E8">
              <w:rPr>
                <w:rFonts w:ascii="Times New Roman" w:eastAsiaTheme="minorHAnsi" w:hAnsi="Times New Roman"/>
                <w:sz w:val="24"/>
                <w:szCs w:val="24"/>
                <w:u w:val="single"/>
              </w:rPr>
              <w:t xml:space="preserve"> </w:t>
            </w:r>
          </w:p>
          <w:p w:rsidR="00582CFC" w:rsidRPr="009127E8" w:rsidRDefault="00582CFC" w:rsidP="00D3151E">
            <w:pPr>
              <w:pStyle w:val="afd"/>
              <w:tabs>
                <w:tab w:val="left" w:pos="376"/>
                <w:tab w:val="left" w:pos="459"/>
              </w:tabs>
              <w:ind w:left="176"/>
              <w:jc w:val="both"/>
              <w:rPr>
                <w:rFonts w:ascii="Times New Roman" w:eastAsiaTheme="minorHAnsi" w:hAnsi="Times New Roman"/>
                <w:sz w:val="24"/>
                <w:szCs w:val="24"/>
              </w:rPr>
            </w:pPr>
            <w:r w:rsidRPr="009127E8">
              <w:rPr>
                <w:rFonts w:ascii="Times New Roman" w:eastAsiaTheme="minorHAnsi" w:hAnsi="Times New Roman"/>
                <w:sz w:val="24"/>
                <w:szCs w:val="24"/>
              </w:rPr>
              <w:t>Формы:</w:t>
            </w:r>
          </w:p>
          <w:p w:rsidR="00582CFC" w:rsidRPr="001B4A2D" w:rsidRDefault="00582CFC" w:rsidP="00FA71CC">
            <w:pPr>
              <w:pStyle w:val="afd"/>
              <w:numPr>
                <w:ilvl w:val="0"/>
                <w:numId w:val="52"/>
              </w:numPr>
              <w:tabs>
                <w:tab w:val="left" w:pos="376"/>
                <w:tab w:val="left" w:pos="459"/>
              </w:tabs>
              <w:spacing w:after="0" w:line="240" w:lineRule="auto"/>
              <w:ind w:left="34" w:firstLine="142"/>
              <w:jc w:val="both"/>
              <w:rPr>
                <w:rFonts w:ascii="Times New Roman" w:eastAsiaTheme="minorHAnsi" w:hAnsi="Times New Roman"/>
                <w:sz w:val="24"/>
                <w:szCs w:val="24"/>
              </w:rPr>
            </w:pPr>
            <w:proofErr w:type="gramStart"/>
            <w:r w:rsidRPr="009127E8">
              <w:rPr>
                <w:rFonts w:ascii="Times New Roman" w:eastAsiaTheme="minorHAnsi" w:hAnsi="Times New Roman"/>
                <w:sz w:val="24"/>
                <w:szCs w:val="24"/>
              </w:rPr>
              <w:t>дидактические игры, самостоятельно-изобразительная деятельность;</w:t>
            </w:r>
            <w:r>
              <w:rPr>
                <w:rFonts w:ascii="Times New Roman" w:eastAsiaTheme="minorHAnsi" w:hAnsi="Times New Roman"/>
                <w:sz w:val="24"/>
                <w:szCs w:val="24"/>
              </w:rPr>
              <w:t xml:space="preserve"> </w:t>
            </w:r>
            <w:r w:rsidRPr="001B4A2D">
              <w:rPr>
                <w:rFonts w:ascii="Times New Roman" w:eastAsiaTheme="minorHAnsi" w:hAnsi="Times New Roman"/>
                <w:sz w:val="24"/>
                <w:szCs w:val="24"/>
              </w:rPr>
              <w:t>занятие, экскурсия, творческая мастерская, беседа,  праздник, досуг, восприятие художественных  произведений и  произведений искусства.</w:t>
            </w:r>
            <w:proofErr w:type="gramEnd"/>
          </w:p>
          <w:p w:rsidR="00582CFC" w:rsidRPr="009127E8" w:rsidRDefault="00582CFC" w:rsidP="00D3151E">
            <w:pPr>
              <w:pStyle w:val="afd"/>
              <w:tabs>
                <w:tab w:val="left" w:pos="376"/>
                <w:tab w:val="left" w:pos="459"/>
              </w:tabs>
              <w:ind w:left="176"/>
              <w:jc w:val="both"/>
              <w:rPr>
                <w:rFonts w:ascii="Times New Roman" w:eastAsiaTheme="minorHAnsi" w:hAnsi="Times New Roman"/>
                <w:sz w:val="24"/>
                <w:szCs w:val="24"/>
                <w:u w:val="single"/>
              </w:rPr>
            </w:pPr>
            <w:r w:rsidRPr="009127E8">
              <w:rPr>
                <w:rFonts w:ascii="Times New Roman" w:eastAsiaTheme="minorHAnsi" w:hAnsi="Times New Roman"/>
                <w:sz w:val="24"/>
                <w:szCs w:val="24"/>
                <w:u w:val="single"/>
              </w:rPr>
              <w:t xml:space="preserve">Музыкальная деятельность </w:t>
            </w:r>
          </w:p>
          <w:p w:rsidR="00582CFC" w:rsidRPr="009127E8" w:rsidRDefault="00582CFC" w:rsidP="00D3151E">
            <w:pPr>
              <w:pStyle w:val="afd"/>
              <w:tabs>
                <w:tab w:val="left" w:pos="376"/>
                <w:tab w:val="left" w:pos="459"/>
              </w:tabs>
              <w:ind w:left="176"/>
              <w:jc w:val="both"/>
              <w:rPr>
                <w:rFonts w:ascii="Times New Roman" w:eastAsiaTheme="minorHAnsi" w:hAnsi="Times New Roman"/>
                <w:sz w:val="24"/>
                <w:szCs w:val="24"/>
              </w:rPr>
            </w:pPr>
            <w:r w:rsidRPr="009127E8">
              <w:rPr>
                <w:rFonts w:ascii="Times New Roman" w:eastAsiaTheme="minorHAnsi" w:hAnsi="Times New Roman"/>
                <w:sz w:val="24"/>
                <w:szCs w:val="24"/>
              </w:rPr>
              <w:t>Формы:</w:t>
            </w:r>
          </w:p>
          <w:p w:rsidR="00582CFC" w:rsidRPr="001B4A2D" w:rsidRDefault="00582CFC" w:rsidP="00FA71CC">
            <w:pPr>
              <w:pStyle w:val="afd"/>
              <w:numPr>
                <w:ilvl w:val="0"/>
                <w:numId w:val="52"/>
              </w:numPr>
              <w:tabs>
                <w:tab w:val="left" w:pos="376"/>
                <w:tab w:val="left" w:pos="459"/>
              </w:tabs>
              <w:spacing w:after="0" w:line="240" w:lineRule="auto"/>
              <w:ind w:left="34" w:firstLine="142"/>
              <w:jc w:val="both"/>
              <w:rPr>
                <w:rFonts w:ascii="Times New Roman" w:eastAsiaTheme="minorHAnsi" w:hAnsi="Times New Roman"/>
                <w:sz w:val="24"/>
                <w:szCs w:val="24"/>
              </w:rPr>
            </w:pPr>
            <w:proofErr w:type="spellStart"/>
            <w:proofErr w:type="gramStart"/>
            <w:r w:rsidRPr="009127E8">
              <w:rPr>
                <w:rFonts w:ascii="Times New Roman" w:eastAsiaTheme="minorHAnsi" w:hAnsi="Times New Roman"/>
                <w:sz w:val="24"/>
                <w:szCs w:val="24"/>
              </w:rPr>
              <w:t>музицирование</w:t>
            </w:r>
            <w:proofErr w:type="spellEnd"/>
            <w:r w:rsidRPr="009127E8">
              <w:rPr>
                <w:rFonts w:ascii="Times New Roman" w:eastAsiaTheme="minorHAnsi" w:hAnsi="Times New Roman"/>
                <w:sz w:val="24"/>
                <w:szCs w:val="24"/>
              </w:rPr>
              <w:t>, дидактическая игра, песенное, танцевальное творчество, музыкально-ритмические движения</w:t>
            </w:r>
            <w:r>
              <w:rPr>
                <w:rFonts w:ascii="Times New Roman" w:eastAsiaTheme="minorHAnsi" w:hAnsi="Times New Roman"/>
                <w:sz w:val="24"/>
                <w:szCs w:val="24"/>
              </w:rPr>
              <w:t xml:space="preserve">; </w:t>
            </w:r>
            <w:r w:rsidRPr="001B4A2D">
              <w:rPr>
                <w:rFonts w:ascii="Times New Roman" w:eastAsiaTheme="minorHAnsi" w:hAnsi="Times New Roman"/>
                <w:sz w:val="24"/>
                <w:szCs w:val="24"/>
              </w:rPr>
              <w:t>занятия, музыкальный спектакль, театрализованная игра, беседа, слушание, пение, музыкально-ритмические, экскурсия.</w:t>
            </w:r>
            <w:proofErr w:type="gramEnd"/>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 xml:space="preserve">Методы </w:t>
            </w:r>
          </w:p>
          <w:p w:rsidR="00582CFC" w:rsidRPr="00D8234E" w:rsidRDefault="00582CFC" w:rsidP="00D3151E">
            <w:pPr>
              <w:spacing w:line="276" w:lineRule="auto"/>
              <w:rPr>
                <w:rFonts w:eastAsiaTheme="minorHAnsi"/>
                <w:lang w:eastAsia="en-US"/>
              </w:rPr>
            </w:pPr>
          </w:p>
        </w:tc>
        <w:tc>
          <w:tcPr>
            <w:tcW w:w="7938" w:type="dxa"/>
            <w:gridSpan w:val="2"/>
          </w:tcPr>
          <w:p w:rsidR="00582CFC" w:rsidRPr="009127E8" w:rsidRDefault="00582CFC" w:rsidP="00D3151E">
            <w:pPr>
              <w:tabs>
                <w:tab w:val="left" w:pos="459"/>
              </w:tabs>
              <w:jc w:val="both"/>
              <w:rPr>
                <w:rFonts w:eastAsiaTheme="minorHAnsi"/>
                <w:u w:val="single"/>
                <w:lang w:eastAsia="en-US"/>
              </w:rPr>
            </w:pPr>
            <w:r>
              <w:rPr>
                <w:rFonts w:eastAsiaTheme="minorHAnsi"/>
                <w:lang w:eastAsia="en-US"/>
              </w:rPr>
              <w:t xml:space="preserve">   </w:t>
            </w:r>
            <w:r w:rsidRPr="009127E8">
              <w:rPr>
                <w:rFonts w:eastAsiaTheme="minorHAnsi"/>
                <w:u w:val="single"/>
                <w:lang w:eastAsia="en-US"/>
              </w:rPr>
              <w:t>Ранний возраст.</w:t>
            </w:r>
          </w:p>
          <w:p w:rsidR="00582CFC" w:rsidRPr="009127E8" w:rsidRDefault="00582CFC" w:rsidP="00FA71CC">
            <w:pPr>
              <w:pStyle w:val="afd"/>
              <w:numPr>
                <w:ilvl w:val="0"/>
                <w:numId w:val="52"/>
              </w:numPr>
              <w:tabs>
                <w:tab w:val="left" w:pos="459"/>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занятие, слушание, пение, музыкально-ритмические движения</w:t>
            </w:r>
          </w:p>
          <w:p w:rsidR="00582CFC" w:rsidRPr="009127E8" w:rsidRDefault="00582CFC" w:rsidP="00D3151E">
            <w:pPr>
              <w:tabs>
                <w:tab w:val="left" w:pos="459"/>
              </w:tabs>
              <w:ind w:left="34"/>
              <w:jc w:val="both"/>
              <w:rPr>
                <w:rFonts w:eastAsiaTheme="minorHAnsi"/>
                <w:u w:val="single"/>
                <w:lang w:eastAsia="en-US"/>
              </w:rPr>
            </w:pPr>
            <w:r>
              <w:rPr>
                <w:rFonts w:eastAsiaTheme="minorHAnsi"/>
                <w:lang w:eastAsia="en-US"/>
              </w:rPr>
              <w:t xml:space="preserve">   </w:t>
            </w:r>
            <w:r w:rsidRPr="009127E8">
              <w:rPr>
                <w:rFonts w:eastAsiaTheme="minorHAnsi"/>
                <w:u w:val="single"/>
                <w:lang w:eastAsia="en-US"/>
              </w:rPr>
              <w:t>Дошкольный возраст.</w:t>
            </w:r>
          </w:p>
          <w:p w:rsidR="00582CFC" w:rsidRPr="001B4A2D" w:rsidRDefault="00582CFC" w:rsidP="00FA71CC">
            <w:pPr>
              <w:pStyle w:val="afd"/>
              <w:numPr>
                <w:ilvl w:val="0"/>
                <w:numId w:val="53"/>
              </w:numPr>
              <w:tabs>
                <w:tab w:val="left" w:pos="459"/>
              </w:tabs>
              <w:spacing w:after="0" w:line="240" w:lineRule="auto"/>
              <w:ind w:left="0" w:firstLine="176"/>
              <w:jc w:val="both"/>
              <w:rPr>
                <w:rFonts w:ascii="Times New Roman" w:eastAsiaTheme="minorHAnsi" w:hAnsi="Times New Roman"/>
                <w:sz w:val="24"/>
                <w:szCs w:val="24"/>
              </w:rPr>
            </w:pPr>
            <w:proofErr w:type="gramStart"/>
            <w:r w:rsidRPr="009127E8">
              <w:rPr>
                <w:rFonts w:ascii="Times New Roman" w:eastAsiaTheme="minorHAnsi" w:hAnsi="Times New Roman"/>
                <w:sz w:val="24"/>
                <w:szCs w:val="24"/>
              </w:rPr>
              <w:t>словесные</w:t>
            </w:r>
            <w:proofErr w:type="gramEnd"/>
            <w:r w:rsidRPr="009127E8">
              <w:rPr>
                <w:rFonts w:ascii="Times New Roman" w:eastAsiaTheme="minorHAnsi" w:hAnsi="Times New Roman"/>
                <w:sz w:val="24"/>
                <w:szCs w:val="24"/>
              </w:rPr>
              <w:t>, музыкальные, наглядные, практические, поисковые, самостоятельные, поощрение, порицание, поисково-исследовательский, проектирование</w:t>
            </w:r>
            <w:r>
              <w:rPr>
                <w:rFonts w:ascii="Times New Roman" w:eastAsiaTheme="minorHAnsi" w:hAnsi="Times New Roman"/>
                <w:sz w:val="24"/>
                <w:szCs w:val="24"/>
              </w:rPr>
              <w:t>.</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Интеграция видов деятельности</w:t>
            </w:r>
          </w:p>
          <w:p w:rsidR="00582CFC" w:rsidRPr="00D8234E" w:rsidRDefault="00582CFC" w:rsidP="00D3151E">
            <w:pPr>
              <w:spacing w:line="276" w:lineRule="auto"/>
              <w:rPr>
                <w:rFonts w:eastAsiaTheme="minorHAnsi"/>
                <w:lang w:eastAsia="en-US"/>
              </w:rPr>
            </w:pPr>
          </w:p>
        </w:tc>
        <w:tc>
          <w:tcPr>
            <w:tcW w:w="7938" w:type="dxa"/>
            <w:gridSpan w:val="2"/>
          </w:tcPr>
          <w:p w:rsidR="00582CFC" w:rsidRPr="009127E8" w:rsidRDefault="00582CFC" w:rsidP="00D3151E">
            <w:pPr>
              <w:pStyle w:val="afd"/>
              <w:tabs>
                <w:tab w:val="left" w:pos="459"/>
              </w:tabs>
              <w:ind w:left="176"/>
              <w:jc w:val="both"/>
              <w:rPr>
                <w:rFonts w:ascii="Times New Roman" w:eastAsiaTheme="minorHAnsi" w:hAnsi="Times New Roman"/>
                <w:sz w:val="24"/>
                <w:szCs w:val="24"/>
                <w:u w:val="single"/>
              </w:rPr>
            </w:pPr>
            <w:r w:rsidRPr="009127E8">
              <w:rPr>
                <w:rFonts w:ascii="Times New Roman" w:eastAsiaTheme="minorHAnsi" w:hAnsi="Times New Roman"/>
                <w:sz w:val="24"/>
                <w:szCs w:val="24"/>
                <w:u w:val="single"/>
              </w:rPr>
              <w:t>Ранний возраст.</w:t>
            </w:r>
          </w:p>
          <w:p w:rsidR="00582CFC" w:rsidRPr="009127E8" w:rsidRDefault="00582CFC" w:rsidP="00FA71CC">
            <w:pPr>
              <w:pStyle w:val="afd"/>
              <w:numPr>
                <w:ilvl w:val="0"/>
                <w:numId w:val="52"/>
              </w:numPr>
              <w:tabs>
                <w:tab w:val="left" w:pos="459"/>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 xml:space="preserve">Доминирующие:  восприятие (музыки, сказок, стихов), </w:t>
            </w:r>
            <w:proofErr w:type="gramStart"/>
            <w:r w:rsidRPr="009127E8">
              <w:rPr>
                <w:rFonts w:ascii="Times New Roman" w:eastAsiaTheme="minorHAnsi" w:hAnsi="Times New Roman"/>
                <w:sz w:val="24"/>
                <w:szCs w:val="24"/>
              </w:rPr>
              <w:t>предметная</w:t>
            </w:r>
            <w:proofErr w:type="gramEnd"/>
            <w:r w:rsidRPr="009127E8">
              <w:rPr>
                <w:rFonts w:ascii="Times New Roman" w:eastAsiaTheme="minorHAnsi" w:hAnsi="Times New Roman"/>
                <w:sz w:val="24"/>
                <w:szCs w:val="24"/>
              </w:rPr>
              <w:t xml:space="preserve"> </w:t>
            </w:r>
          </w:p>
          <w:p w:rsidR="00582CFC" w:rsidRPr="009127E8" w:rsidRDefault="00582CFC" w:rsidP="00FA71CC">
            <w:pPr>
              <w:pStyle w:val="afd"/>
              <w:numPr>
                <w:ilvl w:val="0"/>
                <w:numId w:val="52"/>
              </w:numPr>
              <w:tabs>
                <w:tab w:val="left" w:pos="459"/>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Интеграция: двигательная – побуждать двигаться под музыку; общение – вызывать эмоциональный отклик на различные п</w:t>
            </w:r>
            <w:r>
              <w:rPr>
                <w:rFonts w:ascii="Times New Roman" w:eastAsiaTheme="minorHAnsi" w:hAnsi="Times New Roman"/>
                <w:sz w:val="24"/>
                <w:szCs w:val="24"/>
              </w:rPr>
              <w:t>роизведения.</w:t>
            </w:r>
            <w:r w:rsidRPr="009127E8">
              <w:rPr>
                <w:rFonts w:ascii="Times New Roman" w:eastAsiaTheme="minorHAnsi" w:hAnsi="Times New Roman"/>
                <w:sz w:val="24"/>
                <w:szCs w:val="24"/>
              </w:rPr>
              <w:t xml:space="preserve"> </w:t>
            </w:r>
          </w:p>
          <w:p w:rsidR="00582CFC" w:rsidRPr="009127E8" w:rsidRDefault="00582CFC" w:rsidP="00D3151E">
            <w:pPr>
              <w:pStyle w:val="afd"/>
              <w:tabs>
                <w:tab w:val="left" w:pos="459"/>
              </w:tabs>
              <w:ind w:left="176"/>
              <w:jc w:val="both"/>
              <w:rPr>
                <w:rFonts w:ascii="Times New Roman" w:eastAsiaTheme="minorHAnsi" w:hAnsi="Times New Roman"/>
                <w:sz w:val="24"/>
                <w:szCs w:val="24"/>
                <w:u w:val="single"/>
              </w:rPr>
            </w:pPr>
            <w:r w:rsidRPr="009127E8">
              <w:rPr>
                <w:rFonts w:ascii="Times New Roman" w:eastAsiaTheme="minorHAnsi" w:hAnsi="Times New Roman"/>
                <w:sz w:val="24"/>
                <w:szCs w:val="24"/>
                <w:u w:val="single"/>
              </w:rPr>
              <w:lastRenderedPageBreak/>
              <w:t>Дошкольный возраст.</w:t>
            </w:r>
          </w:p>
          <w:p w:rsidR="00582CFC" w:rsidRPr="009127E8" w:rsidRDefault="00582CFC" w:rsidP="00FA71CC">
            <w:pPr>
              <w:pStyle w:val="afd"/>
              <w:numPr>
                <w:ilvl w:val="0"/>
                <w:numId w:val="52"/>
              </w:numPr>
              <w:tabs>
                <w:tab w:val="left" w:pos="459"/>
              </w:tabs>
              <w:spacing w:after="0" w:line="240" w:lineRule="auto"/>
              <w:ind w:left="34" w:firstLine="142"/>
              <w:jc w:val="both"/>
              <w:rPr>
                <w:rFonts w:ascii="Times New Roman" w:eastAsiaTheme="minorHAnsi" w:hAnsi="Times New Roman"/>
                <w:sz w:val="24"/>
                <w:szCs w:val="24"/>
              </w:rPr>
            </w:pPr>
            <w:r w:rsidRPr="009127E8">
              <w:rPr>
                <w:rFonts w:ascii="Times New Roman" w:eastAsiaTheme="minorHAnsi" w:hAnsi="Times New Roman"/>
                <w:sz w:val="24"/>
                <w:szCs w:val="24"/>
              </w:rPr>
              <w:t>Доминирующие: музыкальная, восприятие, изобразительная</w:t>
            </w:r>
            <w:r>
              <w:rPr>
                <w:rFonts w:ascii="Times New Roman" w:eastAsiaTheme="minorHAnsi" w:hAnsi="Times New Roman"/>
                <w:sz w:val="24"/>
                <w:szCs w:val="24"/>
              </w:rPr>
              <w:t>.</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lastRenderedPageBreak/>
              <w:t>Способы поддержки детской инициативы</w:t>
            </w:r>
          </w:p>
          <w:p w:rsidR="00582CFC" w:rsidRPr="00D8234E" w:rsidRDefault="00582CFC" w:rsidP="00D3151E">
            <w:pPr>
              <w:spacing w:line="276" w:lineRule="auto"/>
              <w:rPr>
                <w:rFonts w:eastAsiaTheme="minorHAnsi"/>
                <w:lang w:eastAsia="en-US"/>
              </w:rPr>
            </w:pPr>
          </w:p>
        </w:tc>
        <w:tc>
          <w:tcPr>
            <w:tcW w:w="7938" w:type="dxa"/>
            <w:gridSpan w:val="2"/>
          </w:tcPr>
          <w:p w:rsidR="00582CFC" w:rsidRPr="001B4A2D" w:rsidRDefault="00582CFC" w:rsidP="00D3151E">
            <w:pPr>
              <w:tabs>
                <w:tab w:val="left" w:pos="459"/>
              </w:tabs>
              <w:ind w:firstLine="176"/>
              <w:jc w:val="both"/>
              <w:rPr>
                <w:rFonts w:eastAsiaTheme="minorHAnsi"/>
                <w:lang w:eastAsia="en-US"/>
              </w:rPr>
            </w:pPr>
            <w:r w:rsidRPr="001B4A2D">
              <w:rPr>
                <w:rFonts w:eastAsiaTheme="minorHAnsi"/>
                <w:lang w:eastAsia="en-US"/>
              </w:rPr>
              <w:t>Непосредственное общение, уважительное отношение к каждому ребенку к его чувствам и потребностям, создание условий для свободного выбора  детьми деятельности, создание услов</w:t>
            </w:r>
            <w:r>
              <w:rPr>
                <w:rFonts w:eastAsiaTheme="minorHAnsi"/>
                <w:lang w:eastAsia="en-US"/>
              </w:rPr>
              <w:t>ий для принятия детьми решений</w:t>
            </w:r>
            <w:r w:rsidRPr="001B4A2D">
              <w:rPr>
                <w:rFonts w:eastAsiaTheme="minorHAnsi"/>
                <w:lang w:eastAsia="en-US"/>
              </w:rPr>
              <w:t>, поддержка детской инициативы и самостоятельности в разных видах деятельности, создание условий для овладения культурными средствами деятельности, организация деятельности</w:t>
            </w:r>
            <w:r>
              <w:rPr>
                <w:rFonts w:eastAsiaTheme="minorHAnsi"/>
                <w:lang w:eastAsia="en-US"/>
              </w:rPr>
              <w:t>, способствующей</w:t>
            </w:r>
            <w:r w:rsidRPr="001B4A2D">
              <w:rPr>
                <w:rFonts w:eastAsiaTheme="minorHAnsi"/>
                <w:lang w:eastAsia="en-US"/>
              </w:rPr>
              <w:t xml:space="preserve"> художественно-эстетическому развитию детей, проектная деятельность.</w:t>
            </w:r>
          </w:p>
        </w:tc>
      </w:tr>
    </w:tbl>
    <w:p w:rsidR="00582CFC" w:rsidRPr="006C49D8" w:rsidRDefault="00582CFC" w:rsidP="00582CFC">
      <w:pPr>
        <w:tabs>
          <w:tab w:val="left" w:pos="567"/>
        </w:tabs>
        <w:ind w:firstLine="567"/>
        <w:jc w:val="both"/>
        <w:rPr>
          <w:rFonts w:eastAsia="Calibri"/>
          <w:b/>
          <w:position w:val="-2"/>
          <w:sz w:val="28"/>
          <w:lang w:eastAsia="en-US"/>
        </w:rPr>
      </w:pPr>
      <w:r w:rsidRPr="006C49D8">
        <w:rPr>
          <w:rFonts w:eastAsia="Calibri"/>
          <w:b/>
          <w:position w:val="-2"/>
          <w:sz w:val="28"/>
          <w:lang w:eastAsia="en-US"/>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582CFC" w:rsidRPr="00FD57E1" w:rsidRDefault="00582CFC" w:rsidP="00582CFC">
      <w:pPr>
        <w:tabs>
          <w:tab w:val="left" w:pos="567"/>
          <w:tab w:val="right" w:pos="9355"/>
        </w:tabs>
        <w:ind w:firstLine="567"/>
        <w:jc w:val="both"/>
        <w:rPr>
          <w:rFonts w:eastAsia="Calibri"/>
          <w:lang w:eastAsia="en-US"/>
        </w:rPr>
      </w:pPr>
      <w:r w:rsidRPr="00FD57E1">
        <w:rPr>
          <w:rFonts w:eastAsia="Calibri"/>
          <w:lang w:eastAsia="en-US"/>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82CFC" w:rsidRPr="00FD57E1" w:rsidRDefault="00582CFC" w:rsidP="00582CFC">
      <w:pPr>
        <w:tabs>
          <w:tab w:val="left" w:pos="567"/>
        </w:tabs>
        <w:ind w:firstLine="567"/>
        <w:jc w:val="both"/>
        <w:rPr>
          <w:rFonts w:eastAsia="Calibri"/>
          <w:lang w:eastAsia="en-US"/>
        </w:rPr>
      </w:pPr>
      <w:r w:rsidRPr="00FD57E1">
        <w:rPr>
          <w:rFonts w:eastAsia="Calibri"/>
          <w:position w:val="-2"/>
          <w:lang w:eastAsia="en-US"/>
        </w:rPr>
        <w:t xml:space="preserve">Эстетическое отношение к миру опирается, прежде всего, на восприятие действительности разными органами чувств. Взрослые </w:t>
      </w:r>
      <w:r w:rsidRPr="00FD57E1">
        <w:rPr>
          <w:rFonts w:eastAsia="Calibri"/>
          <w:lang w:eastAsia="en-US"/>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582CFC" w:rsidRPr="00822B35" w:rsidRDefault="00582CFC" w:rsidP="00582CFC">
      <w:pPr>
        <w:tabs>
          <w:tab w:val="left" w:pos="567"/>
        </w:tabs>
        <w:ind w:firstLine="567"/>
        <w:jc w:val="both"/>
        <w:rPr>
          <w:rFonts w:eastAsia="Calibri"/>
          <w:b/>
          <w:position w:val="-2"/>
          <w:sz w:val="28"/>
          <w:szCs w:val="28"/>
          <w:lang w:eastAsia="en-US"/>
        </w:rPr>
      </w:pPr>
      <w:r w:rsidRPr="00822B35">
        <w:rPr>
          <w:rFonts w:eastAsia="Calibri"/>
          <w:b/>
          <w:position w:val="-2"/>
          <w:sz w:val="28"/>
          <w:szCs w:val="28"/>
          <w:lang w:eastAsia="en-US"/>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82CFC" w:rsidRPr="00FD57E1" w:rsidRDefault="00582CFC" w:rsidP="00582CFC">
      <w:pPr>
        <w:tabs>
          <w:tab w:val="left" w:pos="567"/>
        </w:tabs>
        <w:ind w:firstLine="567"/>
        <w:jc w:val="both"/>
        <w:rPr>
          <w:rFonts w:eastAsia="Calibri"/>
          <w:lang w:eastAsia="en-US"/>
        </w:rPr>
      </w:pPr>
      <w:r w:rsidRPr="00FD57E1">
        <w:rPr>
          <w:rFonts w:eastAsia="Calibri"/>
          <w:position w:val="-2"/>
          <w:lang w:eastAsia="en-US"/>
        </w:rPr>
        <w:t>Взрослые</w:t>
      </w:r>
      <w:r w:rsidRPr="00FD57E1">
        <w:rPr>
          <w:rFonts w:eastAsia="Calibri"/>
          <w:lang w:eastAsia="en-US"/>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82CFC" w:rsidRPr="00FD57E1" w:rsidRDefault="00582CFC" w:rsidP="00582CFC">
      <w:pPr>
        <w:tabs>
          <w:tab w:val="left" w:pos="567"/>
        </w:tabs>
        <w:ind w:firstLine="567"/>
        <w:jc w:val="both"/>
        <w:rPr>
          <w:rFonts w:eastAsia="Calibri"/>
          <w:lang w:eastAsia="en-US"/>
        </w:rPr>
      </w:pPr>
      <w:r w:rsidRPr="00FD57E1">
        <w:rPr>
          <w:rFonts w:eastAsia="Calibri"/>
          <w:lang w:eastAsia="en-US"/>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582CFC" w:rsidRPr="009127E8" w:rsidRDefault="00582CFC" w:rsidP="00582CFC">
      <w:pPr>
        <w:ind w:firstLine="851"/>
        <w:rPr>
          <w:b/>
          <w:sz w:val="28"/>
          <w:szCs w:val="28"/>
        </w:rPr>
      </w:pPr>
      <w:r w:rsidRPr="009127E8">
        <w:rPr>
          <w:b/>
          <w:sz w:val="28"/>
          <w:szCs w:val="28"/>
        </w:rPr>
        <w:t>Развитие изобразительной деятельности детей</w:t>
      </w:r>
      <w:r>
        <w:rPr>
          <w:b/>
          <w:sz w:val="28"/>
          <w:szCs w:val="28"/>
        </w:rPr>
        <w:t>.</w:t>
      </w:r>
    </w:p>
    <w:p w:rsidR="00582CFC" w:rsidRPr="00FD57E1" w:rsidRDefault="00582CFC" w:rsidP="00582CFC">
      <w:pPr>
        <w:ind w:firstLine="851"/>
      </w:pPr>
      <w:r w:rsidRPr="00FD57E1">
        <w:t>Модули:</w:t>
      </w:r>
    </w:p>
    <w:p w:rsidR="00582CFC" w:rsidRPr="00FD57E1" w:rsidRDefault="00582CFC" w:rsidP="00FA71CC">
      <w:pPr>
        <w:pStyle w:val="afd"/>
        <w:numPr>
          <w:ilvl w:val="0"/>
          <w:numId w:val="40"/>
        </w:numPr>
        <w:spacing w:after="0"/>
        <w:rPr>
          <w:rFonts w:ascii="Times New Roman" w:hAnsi="Times New Roman"/>
          <w:sz w:val="24"/>
          <w:szCs w:val="24"/>
        </w:rPr>
      </w:pPr>
      <w:r w:rsidRPr="00FD57E1">
        <w:rPr>
          <w:rFonts w:ascii="Times New Roman" w:hAnsi="Times New Roman"/>
          <w:sz w:val="24"/>
          <w:szCs w:val="24"/>
        </w:rPr>
        <w:t>Рисование (предметное, сюжетное, декоративное);</w:t>
      </w:r>
    </w:p>
    <w:p w:rsidR="00582CFC" w:rsidRPr="00FD57E1" w:rsidRDefault="00582CFC" w:rsidP="00FA71CC">
      <w:pPr>
        <w:pStyle w:val="afd"/>
        <w:numPr>
          <w:ilvl w:val="0"/>
          <w:numId w:val="40"/>
        </w:numPr>
        <w:rPr>
          <w:rFonts w:ascii="Times New Roman" w:hAnsi="Times New Roman"/>
          <w:sz w:val="24"/>
          <w:szCs w:val="24"/>
        </w:rPr>
      </w:pPr>
      <w:r w:rsidRPr="00FD57E1">
        <w:rPr>
          <w:rFonts w:ascii="Times New Roman" w:hAnsi="Times New Roman"/>
          <w:sz w:val="24"/>
          <w:szCs w:val="24"/>
        </w:rPr>
        <w:t>Лепка;</w:t>
      </w:r>
    </w:p>
    <w:p w:rsidR="00582CFC" w:rsidRPr="00FD57E1" w:rsidRDefault="00582CFC" w:rsidP="00FA71CC">
      <w:pPr>
        <w:pStyle w:val="afd"/>
        <w:numPr>
          <w:ilvl w:val="0"/>
          <w:numId w:val="40"/>
        </w:numPr>
        <w:spacing w:after="0"/>
        <w:rPr>
          <w:rFonts w:ascii="Times New Roman" w:hAnsi="Times New Roman"/>
          <w:sz w:val="24"/>
          <w:szCs w:val="24"/>
        </w:rPr>
      </w:pPr>
      <w:r w:rsidRPr="00FD57E1">
        <w:rPr>
          <w:rFonts w:ascii="Times New Roman" w:hAnsi="Times New Roman"/>
          <w:sz w:val="24"/>
          <w:szCs w:val="24"/>
        </w:rPr>
        <w:t>Аппликация.</w:t>
      </w:r>
    </w:p>
    <w:p w:rsidR="00582CFC" w:rsidRPr="007A77F5" w:rsidRDefault="00582CFC" w:rsidP="00582CFC">
      <w:pPr>
        <w:tabs>
          <w:tab w:val="left" w:pos="1276"/>
        </w:tabs>
        <w:ind w:firstLine="851"/>
        <w:rPr>
          <w:b/>
          <w:sz w:val="28"/>
          <w:szCs w:val="28"/>
        </w:rPr>
      </w:pPr>
      <w:r w:rsidRPr="007A77F5">
        <w:rPr>
          <w:b/>
          <w:sz w:val="28"/>
          <w:szCs w:val="28"/>
        </w:rPr>
        <w:t>Конструктивная деятельность.</w:t>
      </w:r>
    </w:p>
    <w:p w:rsidR="00582CFC" w:rsidRPr="00FD57E1" w:rsidRDefault="00582CFC" w:rsidP="00582CFC">
      <w:pPr>
        <w:tabs>
          <w:tab w:val="left" w:pos="1276"/>
        </w:tabs>
        <w:ind w:firstLine="851"/>
      </w:pPr>
      <w:r w:rsidRPr="00FD57E1">
        <w:t>Модули:</w:t>
      </w:r>
    </w:p>
    <w:p w:rsidR="00582CFC" w:rsidRPr="00FD57E1" w:rsidRDefault="00582CFC" w:rsidP="00FA71CC">
      <w:pPr>
        <w:pStyle w:val="afd"/>
        <w:numPr>
          <w:ilvl w:val="0"/>
          <w:numId w:val="37"/>
        </w:numPr>
        <w:tabs>
          <w:tab w:val="left" w:pos="1276"/>
        </w:tabs>
        <w:spacing w:after="0"/>
        <w:ind w:left="0" w:firstLine="851"/>
        <w:rPr>
          <w:rFonts w:ascii="Times New Roman" w:hAnsi="Times New Roman"/>
          <w:sz w:val="24"/>
          <w:szCs w:val="24"/>
        </w:rPr>
      </w:pPr>
      <w:r w:rsidRPr="00FD57E1">
        <w:rPr>
          <w:rFonts w:ascii="Times New Roman" w:hAnsi="Times New Roman"/>
          <w:sz w:val="24"/>
          <w:szCs w:val="24"/>
        </w:rPr>
        <w:t>Конструирование из строительного материала;</w:t>
      </w:r>
    </w:p>
    <w:p w:rsidR="00582CFC" w:rsidRPr="00FD57E1" w:rsidRDefault="00582CFC" w:rsidP="00FA71CC">
      <w:pPr>
        <w:pStyle w:val="afd"/>
        <w:numPr>
          <w:ilvl w:val="0"/>
          <w:numId w:val="37"/>
        </w:numPr>
        <w:tabs>
          <w:tab w:val="left" w:pos="1276"/>
        </w:tabs>
        <w:ind w:left="0" w:firstLine="851"/>
        <w:rPr>
          <w:rFonts w:ascii="Times New Roman" w:hAnsi="Times New Roman"/>
          <w:sz w:val="24"/>
          <w:szCs w:val="24"/>
        </w:rPr>
      </w:pPr>
      <w:r w:rsidRPr="00FD57E1">
        <w:rPr>
          <w:rFonts w:ascii="Times New Roman" w:hAnsi="Times New Roman"/>
          <w:sz w:val="24"/>
          <w:szCs w:val="24"/>
        </w:rPr>
        <w:t>Конструирование из бумаги;</w:t>
      </w:r>
    </w:p>
    <w:p w:rsidR="00582CFC" w:rsidRPr="00FD57E1" w:rsidRDefault="00582CFC" w:rsidP="00FA71CC">
      <w:pPr>
        <w:pStyle w:val="afd"/>
        <w:numPr>
          <w:ilvl w:val="0"/>
          <w:numId w:val="37"/>
        </w:numPr>
        <w:tabs>
          <w:tab w:val="left" w:pos="1276"/>
        </w:tabs>
        <w:ind w:left="0" w:firstLine="851"/>
        <w:rPr>
          <w:rFonts w:ascii="Times New Roman" w:hAnsi="Times New Roman"/>
          <w:sz w:val="24"/>
          <w:szCs w:val="24"/>
        </w:rPr>
      </w:pPr>
      <w:r w:rsidRPr="00FD57E1">
        <w:rPr>
          <w:rFonts w:ascii="Times New Roman" w:hAnsi="Times New Roman"/>
          <w:sz w:val="24"/>
          <w:szCs w:val="24"/>
        </w:rPr>
        <w:t>Конструирование из бросового и природного материала;</w:t>
      </w:r>
    </w:p>
    <w:p w:rsidR="00582CFC" w:rsidRPr="00FD57E1" w:rsidRDefault="00582CFC" w:rsidP="00FA71CC">
      <w:pPr>
        <w:pStyle w:val="afd"/>
        <w:numPr>
          <w:ilvl w:val="0"/>
          <w:numId w:val="37"/>
        </w:numPr>
        <w:tabs>
          <w:tab w:val="left" w:pos="1276"/>
        </w:tabs>
        <w:spacing w:after="0"/>
        <w:ind w:left="0" w:firstLine="851"/>
        <w:rPr>
          <w:rFonts w:ascii="Times New Roman" w:hAnsi="Times New Roman"/>
          <w:sz w:val="24"/>
          <w:szCs w:val="24"/>
        </w:rPr>
      </w:pPr>
      <w:r w:rsidRPr="00FD57E1">
        <w:rPr>
          <w:rFonts w:ascii="Times New Roman" w:hAnsi="Times New Roman"/>
          <w:sz w:val="24"/>
          <w:szCs w:val="24"/>
        </w:rPr>
        <w:t>Ручной труд.</w:t>
      </w:r>
    </w:p>
    <w:p w:rsidR="00582CFC" w:rsidRPr="00FD57E1" w:rsidRDefault="00582CFC" w:rsidP="00582CFC">
      <w:pPr>
        <w:tabs>
          <w:tab w:val="left" w:pos="567"/>
        </w:tabs>
        <w:ind w:firstLine="567"/>
        <w:jc w:val="both"/>
        <w:rPr>
          <w:rFonts w:eastAsia="Calibri"/>
          <w:lang w:eastAsia="en-US"/>
        </w:rPr>
      </w:pPr>
      <w:r w:rsidRPr="006C49D8">
        <w:rPr>
          <w:rFonts w:eastAsia="Calibri"/>
          <w:b/>
          <w:sz w:val="28"/>
          <w:lang w:eastAsia="en-US"/>
        </w:rPr>
        <w:t>В музыкальной деятельности</w:t>
      </w:r>
      <w:r w:rsidRPr="006C49D8">
        <w:rPr>
          <w:rFonts w:eastAsia="Calibri"/>
          <w:sz w:val="28"/>
          <w:lang w:eastAsia="en-US"/>
        </w:rPr>
        <w:t xml:space="preserve"> </w:t>
      </w:r>
      <w:r w:rsidRPr="00FD57E1">
        <w:rPr>
          <w:rFonts w:eastAsia="Calibri"/>
          <w:lang w:eastAsia="en-US"/>
        </w:rPr>
        <w:t xml:space="preserve">(танцах,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82CFC" w:rsidRPr="00FD57E1" w:rsidRDefault="00582CFC" w:rsidP="00582CFC">
      <w:pPr>
        <w:pStyle w:val="afd"/>
        <w:spacing w:after="0"/>
        <w:ind w:left="1211"/>
        <w:rPr>
          <w:rFonts w:ascii="Times New Roman" w:hAnsi="Times New Roman"/>
          <w:sz w:val="24"/>
          <w:szCs w:val="24"/>
        </w:rPr>
      </w:pPr>
      <w:r w:rsidRPr="00FD57E1">
        <w:rPr>
          <w:rFonts w:ascii="Times New Roman" w:hAnsi="Times New Roman"/>
          <w:sz w:val="24"/>
          <w:szCs w:val="24"/>
        </w:rPr>
        <w:lastRenderedPageBreak/>
        <w:t>Модули:</w:t>
      </w:r>
    </w:p>
    <w:p w:rsidR="00582CFC" w:rsidRPr="00FD57E1" w:rsidRDefault="00582CFC" w:rsidP="00FA71CC">
      <w:pPr>
        <w:pStyle w:val="afd"/>
        <w:numPr>
          <w:ilvl w:val="0"/>
          <w:numId w:val="41"/>
        </w:numPr>
        <w:ind w:left="0" w:firstLine="709"/>
        <w:rPr>
          <w:rFonts w:ascii="Times New Roman" w:hAnsi="Times New Roman"/>
          <w:sz w:val="24"/>
          <w:szCs w:val="24"/>
        </w:rPr>
      </w:pPr>
      <w:r w:rsidRPr="00FD57E1">
        <w:rPr>
          <w:rFonts w:ascii="Times New Roman" w:hAnsi="Times New Roman"/>
          <w:sz w:val="24"/>
          <w:szCs w:val="24"/>
        </w:rPr>
        <w:t>Слушанье;</w:t>
      </w:r>
    </w:p>
    <w:p w:rsidR="00582CFC" w:rsidRPr="00FD57E1" w:rsidRDefault="00582CFC" w:rsidP="00FA71CC">
      <w:pPr>
        <w:pStyle w:val="afd"/>
        <w:numPr>
          <w:ilvl w:val="0"/>
          <w:numId w:val="41"/>
        </w:numPr>
        <w:ind w:left="0" w:firstLine="709"/>
        <w:rPr>
          <w:rFonts w:ascii="Times New Roman" w:hAnsi="Times New Roman"/>
          <w:sz w:val="24"/>
          <w:szCs w:val="24"/>
        </w:rPr>
      </w:pPr>
      <w:r w:rsidRPr="00FD57E1">
        <w:rPr>
          <w:rFonts w:ascii="Times New Roman" w:hAnsi="Times New Roman"/>
          <w:sz w:val="24"/>
          <w:szCs w:val="24"/>
        </w:rPr>
        <w:t>Пение;</w:t>
      </w:r>
    </w:p>
    <w:p w:rsidR="00582CFC" w:rsidRPr="00FD57E1" w:rsidRDefault="00582CFC" w:rsidP="00FA71CC">
      <w:pPr>
        <w:pStyle w:val="afd"/>
        <w:numPr>
          <w:ilvl w:val="0"/>
          <w:numId w:val="41"/>
        </w:numPr>
        <w:ind w:left="0" w:firstLine="709"/>
        <w:rPr>
          <w:rFonts w:ascii="Times New Roman" w:hAnsi="Times New Roman"/>
          <w:sz w:val="24"/>
          <w:szCs w:val="24"/>
        </w:rPr>
      </w:pPr>
      <w:r w:rsidRPr="00FD57E1">
        <w:rPr>
          <w:rFonts w:ascii="Times New Roman" w:hAnsi="Times New Roman"/>
          <w:sz w:val="24"/>
          <w:szCs w:val="24"/>
        </w:rPr>
        <w:t>Песенное творчество;</w:t>
      </w:r>
    </w:p>
    <w:p w:rsidR="00582CFC" w:rsidRPr="00FD57E1" w:rsidRDefault="00582CFC" w:rsidP="00FA71CC">
      <w:pPr>
        <w:pStyle w:val="afd"/>
        <w:numPr>
          <w:ilvl w:val="0"/>
          <w:numId w:val="41"/>
        </w:numPr>
        <w:ind w:left="0" w:firstLine="709"/>
        <w:rPr>
          <w:rFonts w:ascii="Times New Roman" w:hAnsi="Times New Roman"/>
          <w:sz w:val="24"/>
          <w:szCs w:val="24"/>
        </w:rPr>
      </w:pPr>
      <w:r w:rsidRPr="00FD57E1">
        <w:rPr>
          <w:rFonts w:ascii="Times New Roman" w:hAnsi="Times New Roman"/>
          <w:sz w:val="24"/>
          <w:szCs w:val="24"/>
        </w:rPr>
        <w:t>Музыкально ритмические движения;</w:t>
      </w:r>
    </w:p>
    <w:p w:rsidR="00582CFC" w:rsidRPr="00FD57E1" w:rsidRDefault="00582CFC" w:rsidP="00FA71CC">
      <w:pPr>
        <w:pStyle w:val="afd"/>
        <w:numPr>
          <w:ilvl w:val="0"/>
          <w:numId w:val="41"/>
        </w:numPr>
        <w:ind w:left="0" w:firstLine="709"/>
        <w:rPr>
          <w:rFonts w:ascii="Times New Roman" w:hAnsi="Times New Roman"/>
          <w:sz w:val="24"/>
          <w:szCs w:val="24"/>
        </w:rPr>
      </w:pPr>
      <w:r w:rsidRPr="00FD57E1">
        <w:rPr>
          <w:rFonts w:ascii="Times New Roman" w:hAnsi="Times New Roman"/>
          <w:sz w:val="24"/>
          <w:szCs w:val="24"/>
        </w:rPr>
        <w:t>Музыкально игровое и танцевальное творчество;</w:t>
      </w:r>
    </w:p>
    <w:p w:rsidR="00582CFC" w:rsidRPr="00FD57E1" w:rsidRDefault="00582CFC" w:rsidP="00FA71CC">
      <w:pPr>
        <w:pStyle w:val="afd"/>
        <w:numPr>
          <w:ilvl w:val="0"/>
          <w:numId w:val="41"/>
        </w:numPr>
        <w:ind w:left="0" w:firstLine="709"/>
        <w:rPr>
          <w:rFonts w:ascii="Times New Roman" w:hAnsi="Times New Roman"/>
          <w:sz w:val="24"/>
          <w:szCs w:val="24"/>
        </w:rPr>
      </w:pPr>
      <w:r w:rsidRPr="00FD57E1">
        <w:rPr>
          <w:rFonts w:ascii="Times New Roman" w:hAnsi="Times New Roman"/>
          <w:sz w:val="24"/>
          <w:szCs w:val="24"/>
        </w:rPr>
        <w:t>Игра на детских музыкальных инструментах.</w:t>
      </w:r>
    </w:p>
    <w:p w:rsidR="00582CFC" w:rsidRPr="00E832C2" w:rsidRDefault="00582CFC" w:rsidP="00582CFC">
      <w:pPr>
        <w:pStyle w:val="afd"/>
        <w:ind w:left="0" w:firstLine="709"/>
        <w:rPr>
          <w:rFonts w:ascii="Times New Roman" w:hAnsi="Times New Roman"/>
          <w:b/>
          <w:sz w:val="28"/>
          <w:szCs w:val="28"/>
        </w:rPr>
      </w:pPr>
      <w:r w:rsidRPr="00E832C2">
        <w:rPr>
          <w:rFonts w:ascii="Times New Roman" w:hAnsi="Times New Roman"/>
          <w:b/>
          <w:sz w:val="28"/>
          <w:szCs w:val="28"/>
        </w:rPr>
        <w:t xml:space="preserve">Виды </w:t>
      </w:r>
      <w:r>
        <w:rPr>
          <w:rFonts w:ascii="Times New Roman" w:hAnsi="Times New Roman"/>
          <w:b/>
          <w:sz w:val="28"/>
          <w:szCs w:val="28"/>
        </w:rPr>
        <w:t xml:space="preserve">и </w:t>
      </w:r>
      <w:r w:rsidRPr="00E832C2">
        <w:rPr>
          <w:rFonts w:ascii="Times New Roman" w:hAnsi="Times New Roman"/>
          <w:b/>
          <w:sz w:val="28"/>
          <w:szCs w:val="28"/>
        </w:rPr>
        <w:t>формы детской деятельности.</w:t>
      </w:r>
    </w:p>
    <w:p w:rsidR="00582CFC" w:rsidRPr="00FD57E1" w:rsidRDefault="00582CFC" w:rsidP="00FA71CC">
      <w:pPr>
        <w:pStyle w:val="afd"/>
        <w:numPr>
          <w:ilvl w:val="0"/>
          <w:numId w:val="61"/>
        </w:numPr>
        <w:ind w:left="851"/>
        <w:jc w:val="both"/>
        <w:rPr>
          <w:rFonts w:ascii="Times New Roman" w:hAnsi="Times New Roman"/>
          <w:sz w:val="24"/>
          <w:szCs w:val="24"/>
        </w:rPr>
      </w:pPr>
      <w:r w:rsidRPr="00FD57E1">
        <w:rPr>
          <w:rFonts w:ascii="Times New Roman" w:hAnsi="Times New Roman"/>
          <w:sz w:val="24"/>
          <w:szCs w:val="24"/>
        </w:rPr>
        <w:t>Фронтальные музыкальные занятия: комплексные, тематические, традиционные.</w:t>
      </w:r>
    </w:p>
    <w:p w:rsidR="00582CFC" w:rsidRPr="00FD57E1" w:rsidRDefault="00582CFC" w:rsidP="00FA71CC">
      <w:pPr>
        <w:pStyle w:val="afd"/>
        <w:numPr>
          <w:ilvl w:val="0"/>
          <w:numId w:val="61"/>
        </w:numPr>
        <w:ind w:left="851"/>
        <w:jc w:val="both"/>
        <w:rPr>
          <w:rFonts w:ascii="Times New Roman" w:hAnsi="Times New Roman"/>
          <w:sz w:val="24"/>
          <w:szCs w:val="24"/>
        </w:rPr>
      </w:pPr>
      <w:r w:rsidRPr="00FD57E1">
        <w:rPr>
          <w:rFonts w:ascii="Times New Roman" w:hAnsi="Times New Roman"/>
          <w:sz w:val="24"/>
          <w:szCs w:val="24"/>
        </w:rPr>
        <w:t>Праздники и развлечения.</w:t>
      </w:r>
    </w:p>
    <w:p w:rsidR="00582CFC" w:rsidRPr="00FD57E1" w:rsidRDefault="00582CFC" w:rsidP="00FA71CC">
      <w:pPr>
        <w:pStyle w:val="afd"/>
        <w:numPr>
          <w:ilvl w:val="0"/>
          <w:numId w:val="61"/>
        </w:numPr>
        <w:ind w:left="851"/>
        <w:jc w:val="both"/>
        <w:rPr>
          <w:rFonts w:ascii="Times New Roman" w:hAnsi="Times New Roman"/>
          <w:sz w:val="24"/>
          <w:szCs w:val="24"/>
        </w:rPr>
      </w:pPr>
      <w:r w:rsidRPr="00FD57E1">
        <w:rPr>
          <w:rFonts w:ascii="Times New Roman" w:hAnsi="Times New Roman"/>
          <w:sz w:val="24"/>
          <w:szCs w:val="24"/>
        </w:rPr>
        <w:t>Игровая музыкальная деятельность: театрализованные музыкальные игры, музыкально-дидактические игры, игры с пением, ритмические игры.</w:t>
      </w:r>
    </w:p>
    <w:p w:rsidR="00582CFC" w:rsidRPr="00FD57E1" w:rsidRDefault="00582CFC" w:rsidP="00FA71CC">
      <w:pPr>
        <w:pStyle w:val="afd"/>
        <w:numPr>
          <w:ilvl w:val="0"/>
          <w:numId w:val="61"/>
        </w:numPr>
        <w:ind w:left="851"/>
        <w:jc w:val="both"/>
        <w:rPr>
          <w:rFonts w:ascii="Times New Roman" w:hAnsi="Times New Roman"/>
          <w:sz w:val="24"/>
          <w:szCs w:val="24"/>
        </w:rPr>
      </w:pPr>
      <w:r w:rsidRPr="00FD57E1">
        <w:rPr>
          <w:rFonts w:ascii="Times New Roman" w:hAnsi="Times New Roman"/>
          <w:sz w:val="24"/>
          <w:szCs w:val="24"/>
        </w:rPr>
        <w:t>Музыка на других занятиях.</w:t>
      </w:r>
    </w:p>
    <w:p w:rsidR="00582CFC" w:rsidRPr="00FD57E1" w:rsidRDefault="00582CFC" w:rsidP="00FA71CC">
      <w:pPr>
        <w:pStyle w:val="afd"/>
        <w:numPr>
          <w:ilvl w:val="0"/>
          <w:numId w:val="61"/>
        </w:numPr>
        <w:ind w:left="851"/>
        <w:jc w:val="both"/>
        <w:rPr>
          <w:rFonts w:ascii="Times New Roman" w:hAnsi="Times New Roman"/>
          <w:sz w:val="24"/>
          <w:szCs w:val="24"/>
        </w:rPr>
      </w:pPr>
      <w:r w:rsidRPr="00FD57E1">
        <w:rPr>
          <w:rFonts w:ascii="Times New Roman" w:hAnsi="Times New Roman"/>
          <w:sz w:val="24"/>
          <w:szCs w:val="24"/>
        </w:rPr>
        <w:t>Совместная деятельность взрослых и детей: театрализованная деятельность, оркестры, ансамбли.</w:t>
      </w:r>
    </w:p>
    <w:p w:rsidR="00582CFC" w:rsidRPr="00FD57E1" w:rsidRDefault="00582CFC" w:rsidP="00582CFC">
      <w:pPr>
        <w:pStyle w:val="afd"/>
        <w:ind w:left="0" w:firstLine="709"/>
        <w:rPr>
          <w:rFonts w:ascii="Times New Roman" w:hAnsi="Times New Roman"/>
          <w:sz w:val="24"/>
          <w:szCs w:val="24"/>
        </w:rPr>
      </w:pPr>
      <w:r w:rsidRPr="00FD57E1">
        <w:rPr>
          <w:rFonts w:ascii="Times New Roman" w:hAnsi="Times New Roman"/>
          <w:sz w:val="24"/>
          <w:szCs w:val="24"/>
        </w:rPr>
        <w:t>Индивидуальные музыкальные занятия: творческие занятия, развитие слуха и голоса, упражнения в освоении танцевальных движений, обучение игре на детских музыкальных инструментах.</w:t>
      </w:r>
    </w:p>
    <w:p w:rsidR="00582CFC" w:rsidRDefault="00582CFC" w:rsidP="00582CFC">
      <w:pPr>
        <w:pStyle w:val="afd"/>
        <w:spacing w:after="0"/>
        <w:ind w:left="0" w:firstLine="709"/>
        <w:jc w:val="both"/>
        <w:rPr>
          <w:rFonts w:ascii="Times New Roman" w:hAnsi="Times New Roman"/>
          <w:sz w:val="24"/>
          <w:szCs w:val="24"/>
        </w:rPr>
      </w:pPr>
      <w:r w:rsidRPr="00FD57E1">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82CFC" w:rsidRPr="006C49D8" w:rsidRDefault="00582CFC" w:rsidP="00582CFC">
      <w:pPr>
        <w:rPr>
          <w:b/>
          <w:sz w:val="28"/>
          <w:szCs w:val="28"/>
        </w:rPr>
      </w:pPr>
    </w:p>
    <w:p w:rsidR="001A0590" w:rsidRDefault="001A0590" w:rsidP="00582CFC">
      <w:pPr>
        <w:pStyle w:val="afd"/>
        <w:spacing w:after="0"/>
        <w:ind w:left="1288"/>
        <w:jc w:val="center"/>
        <w:rPr>
          <w:rFonts w:ascii="Times New Roman" w:hAnsi="Times New Roman"/>
          <w:b/>
          <w:sz w:val="28"/>
          <w:szCs w:val="28"/>
        </w:rPr>
      </w:pPr>
    </w:p>
    <w:p w:rsidR="00582CFC" w:rsidRPr="00FB0536" w:rsidRDefault="00582CFC" w:rsidP="00582CFC">
      <w:pPr>
        <w:pStyle w:val="afd"/>
        <w:spacing w:after="0"/>
        <w:ind w:left="1288"/>
        <w:jc w:val="center"/>
        <w:rPr>
          <w:rFonts w:ascii="Times New Roman" w:hAnsi="Times New Roman"/>
          <w:b/>
          <w:sz w:val="28"/>
          <w:szCs w:val="28"/>
        </w:rPr>
      </w:pPr>
      <w:r>
        <w:rPr>
          <w:rFonts w:ascii="Times New Roman" w:hAnsi="Times New Roman"/>
          <w:b/>
          <w:sz w:val="28"/>
          <w:szCs w:val="28"/>
        </w:rPr>
        <w:t xml:space="preserve">2.1.5. Образовательная область </w:t>
      </w:r>
      <w:r w:rsidRPr="00FB0536">
        <w:rPr>
          <w:rFonts w:ascii="Times New Roman" w:hAnsi="Times New Roman"/>
          <w:b/>
          <w:sz w:val="28"/>
          <w:szCs w:val="28"/>
        </w:rPr>
        <w:t>«</w:t>
      </w:r>
      <w:r>
        <w:rPr>
          <w:rFonts w:ascii="Times New Roman" w:hAnsi="Times New Roman"/>
          <w:b/>
          <w:sz w:val="28"/>
          <w:szCs w:val="28"/>
        </w:rPr>
        <w:t>Речевое развитие</w:t>
      </w:r>
      <w:r w:rsidRPr="00FB0536">
        <w:rPr>
          <w:rFonts w:ascii="Times New Roman" w:hAnsi="Times New Roman"/>
          <w:b/>
          <w:sz w:val="28"/>
          <w:szCs w:val="28"/>
        </w:rPr>
        <w:t>»</w:t>
      </w:r>
    </w:p>
    <w:tbl>
      <w:tblPr>
        <w:tblStyle w:val="aa"/>
        <w:tblW w:w="9747" w:type="dxa"/>
        <w:tblLook w:val="04A0"/>
      </w:tblPr>
      <w:tblGrid>
        <w:gridCol w:w="1809"/>
        <w:gridCol w:w="4111"/>
        <w:gridCol w:w="3827"/>
      </w:tblGrid>
      <w:tr w:rsidR="00582CFC" w:rsidRPr="00D8234E" w:rsidTr="00D3151E">
        <w:tc>
          <w:tcPr>
            <w:tcW w:w="1809" w:type="dxa"/>
            <w:vMerge w:val="restart"/>
          </w:tcPr>
          <w:p w:rsidR="00582CFC" w:rsidRPr="00D8234E" w:rsidRDefault="00582CFC" w:rsidP="00D3151E">
            <w:pPr>
              <w:spacing w:line="276" w:lineRule="auto"/>
              <w:rPr>
                <w:rFonts w:eastAsiaTheme="minorHAnsi"/>
                <w:lang w:eastAsia="en-US"/>
              </w:rPr>
            </w:pPr>
            <w:r w:rsidRPr="00D8234E">
              <w:rPr>
                <w:rFonts w:eastAsiaTheme="minorHAnsi"/>
                <w:lang w:eastAsia="en-US"/>
              </w:rPr>
              <w:t>Цель</w:t>
            </w:r>
          </w:p>
          <w:p w:rsidR="00582CFC" w:rsidRPr="00D8234E" w:rsidRDefault="00582CFC" w:rsidP="00D3151E">
            <w:pPr>
              <w:spacing w:line="276" w:lineRule="auto"/>
              <w:rPr>
                <w:rFonts w:eastAsiaTheme="minorHAnsi"/>
                <w:lang w:eastAsia="en-US"/>
              </w:rPr>
            </w:pPr>
          </w:p>
        </w:tc>
        <w:tc>
          <w:tcPr>
            <w:tcW w:w="4111" w:type="dxa"/>
          </w:tcPr>
          <w:p w:rsidR="00582CFC" w:rsidRPr="00D8234E" w:rsidRDefault="00582CFC" w:rsidP="00D3151E">
            <w:pPr>
              <w:spacing w:line="276" w:lineRule="auto"/>
              <w:jc w:val="both"/>
              <w:rPr>
                <w:rFonts w:eastAsiaTheme="minorHAnsi"/>
                <w:lang w:eastAsia="en-US"/>
              </w:rPr>
            </w:pPr>
            <w:r w:rsidRPr="00D8234E">
              <w:rPr>
                <w:rFonts w:eastAsiaTheme="minorHAnsi"/>
                <w:lang w:eastAsia="en-US"/>
              </w:rPr>
              <w:t>Обязательная часть</w:t>
            </w:r>
          </w:p>
        </w:tc>
        <w:tc>
          <w:tcPr>
            <w:tcW w:w="3827" w:type="dxa"/>
          </w:tcPr>
          <w:p w:rsidR="00582CFC" w:rsidRPr="00D8234E" w:rsidRDefault="00582CFC" w:rsidP="00D3151E">
            <w:pPr>
              <w:spacing w:line="276" w:lineRule="auto"/>
              <w:jc w:val="both"/>
              <w:rPr>
                <w:rFonts w:eastAsiaTheme="minorHAnsi"/>
                <w:lang w:eastAsia="en-US"/>
              </w:rPr>
            </w:pPr>
            <w:r w:rsidRPr="00D8234E">
              <w:rPr>
                <w:rFonts w:eastAsiaTheme="minorHAnsi"/>
                <w:lang w:eastAsia="en-US"/>
              </w:rPr>
              <w:t>Вариативная часть</w:t>
            </w:r>
          </w:p>
        </w:tc>
      </w:tr>
      <w:tr w:rsidR="00582CFC" w:rsidRPr="00D8234E" w:rsidTr="00D3151E">
        <w:tc>
          <w:tcPr>
            <w:tcW w:w="1809" w:type="dxa"/>
            <w:vMerge/>
          </w:tcPr>
          <w:p w:rsidR="00582CFC" w:rsidRPr="00D8234E" w:rsidRDefault="00582CFC" w:rsidP="00D3151E">
            <w:pPr>
              <w:spacing w:line="276" w:lineRule="auto"/>
              <w:rPr>
                <w:rFonts w:eastAsiaTheme="minorHAnsi"/>
                <w:lang w:eastAsia="en-US"/>
              </w:rPr>
            </w:pPr>
          </w:p>
        </w:tc>
        <w:tc>
          <w:tcPr>
            <w:tcW w:w="4111" w:type="dxa"/>
          </w:tcPr>
          <w:p w:rsidR="00582CFC" w:rsidRPr="009127E8" w:rsidRDefault="00582CFC" w:rsidP="00D3151E">
            <w:pPr>
              <w:tabs>
                <w:tab w:val="left" w:pos="448"/>
              </w:tabs>
              <w:spacing w:line="276" w:lineRule="auto"/>
              <w:ind w:firstLine="176"/>
              <w:jc w:val="both"/>
              <w:rPr>
                <w:rFonts w:eastAsiaTheme="minorHAnsi"/>
                <w:lang w:eastAsia="en-US"/>
              </w:rPr>
            </w:pPr>
            <w:r w:rsidRPr="009127E8">
              <w:rPr>
                <w:rFonts w:eastAsiaTheme="minorHAnsi"/>
                <w:lang w:eastAsia="en-US"/>
              </w:rPr>
              <w:t>Формирование устной речи и навыков речевого общения с окружающими на основе овладения литературным языком своего народа.</w:t>
            </w:r>
          </w:p>
        </w:tc>
        <w:tc>
          <w:tcPr>
            <w:tcW w:w="3827" w:type="dxa"/>
          </w:tcPr>
          <w:p w:rsidR="00582CFC" w:rsidRPr="009127E8" w:rsidRDefault="00582CFC" w:rsidP="00D3151E">
            <w:pPr>
              <w:tabs>
                <w:tab w:val="left" w:pos="448"/>
              </w:tabs>
              <w:spacing w:line="276" w:lineRule="auto"/>
              <w:ind w:firstLine="176"/>
              <w:jc w:val="both"/>
              <w:rPr>
                <w:rFonts w:eastAsiaTheme="minorHAnsi"/>
                <w:b/>
                <w:lang w:eastAsia="en-US"/>
              </w:rPr>
            </w:pPr>
            <w:r w:rsidRPr="009127E8">
              <w:rPr>
                <w:rFonts w:eastAsiaTheme="minorHAnsi"/>
                <w:b/>
                <w:lang w:eastAsia="en-US"/>
              </w:rPr>
              <w:t>Знакомство с фольклором и произведениями башкирских писателей и поэтов.</w:t>
            </w:r>
          </w:p>
        </w:tc>
      </w:tr>
      <w:tr w:rsidR="00582CFC" w:rsidRPr="00D8234E" w:rsidTr="00D3151E">
        <w:trPr>
          <w:trHeight w:val="279"/>
        </w:trPr>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Задачи</w:t>
            </w:r>
          </w:p>
          <w:p w:rsidR="00582CFC" w:rsidRPr="00D8234E" w:rsidRDefault="00582CFC" w:rsidP="00D3151E">
            <w:pPr>
              <w:spacing w:line="276" w:lineRule="auto"/>
              <w:rPr>
                <w:rFonts w:eastAsiaTheme="minorHAnsi"/>
                <w:lang w:eastAsia="en-US"/>
              </w:rPr>
            </w:pPr>
          </w:p>
        </w:tc>
        <w:tc>
          <w:tcPr>
            <w:tcW w:w="7938" w:type="dxa"/>
            <w:gridSpan w:val="2"/>
          </w:tcPr>
          <w:p w:rsidR="00582CFC" w:rsidRPr="00FE3A71" w:rsidRDefault="00582CFC" w:rsidP="00FA71CC">
            <w:pPr>
              <w:pStyle w:val="afd"/>
              <w:numPr>
                <w:ilvl w:val="0"/>
                <w:numId w:val="52"/>
              </w:numPr>
              <w:tabs>
                <w:tab w:val="left" w:pos="34"/>
                <w:tab w:val="left" w:pos="448"/>
              </w:tabs>
              <w:spacing w:after="0" w:line="240" w:lineRule="auto"/>
              <w:ind w:left="34" w:firstLine="142"/>
              <w:jc w:val="both"/>
              <w:rPr>
                <w:rFonts w:ascii="Times New Roman" w:eastAsiaTheme="minorHAnsi" w:hAnsi="Times New Roman"/>
                <w:sz w:val="24"/>
                <w:szCs w:val="24"/>
              </w:rPr>
            </w:pPr>
            <w:r w:rsidRPr="00FE3A71">
              <w:rPr>
                <w:rFonts w:ascii="Times New Roman" w:eastAsiaTheme="minorHAnsi" w:hAnsi="Times New Roman"/>
                <w:sz w:val="24"/>
                <w:szCs w:val="24"/>
              </w:rPr>
              <w:t xml:space="preserve">владение речью как средством общения и культуры;  обогащение активного словаря; </w:t>
            </w:r>
          </w:p>
          <w:p w:rsidR="00582CFC" w:rsidRPr="00FE3A71" w:rsidRDefault="00582CFC" w:rsidP="00FA71CC">
            <w:pPr>
              <w:pStyle w:val="afd"/>
              <w:numPr>
                <w:ilvl w:val="0"/>
                <w:numId w:val="52"/>
              </w:numPr>
              <w:tabs>
                <w:tab w:val="left" w:pos="34"/>
                <w:tab w:val="left" w:pos="448"/>
              </w:tabs>
              <w:spacing w:after="0" w:line="240" w:lineRule="auto"/>
              <w:ind w:left="34" w:firstLine="142"/>
              <w:jc w:val="both"/>
              <w:rPr>
                <w:rFonts w:ascii="Times New Roman" w:eastAsiaTheme="minorHAnsi" w:hAnsi="Times New Roman"/>
                <w:sz w:val="24"/>
                <w:szCs w:val="24"/>
              </w:rPr>
            </w:pPr>
            <w:r w:rsidRPr="00FE3A71">
              <w:rPr>
                <w:rFonts w:ascii="Times New Roman" w:eastAsiaTheme="minorHAnsi" w:hAnsi="Times New Roman"/>
                <w:sz w:val="24"/>
                <w:szCs w:val="24"/>
              </w:rPr>
              <w:t xml:space="preserve">развитие связной, грамматически правильной диалогической и монологической речи; развитие речевого творчества; </w:t>
            </w:r>
          </w:p>
          <w:p w:rsidR="00582CFC" w:rsidRPr="00FE3A71" w:rsidRDefault="00582CFC" w:rsidP="00FA71CC">
            <w:pPr>
              <w:pStyle w:val="afd"/>
              <w:numPr>
                <w:ilvl w:val="0"/>
                <w:numId w:val="52"/>
              </w:numPr>
              <w:tabs>
                <w:tab w:val="left" w:pos="34"/>
                <w:tab w:val="left" w:pos="448"/>
              </w:tabs>
              <w:spacing w:after="0" w:line="240" w:lineRule="auto"/>
              <w:ind w:left="34" w:firstLine="142"/>
              <w:jc w:val="both"/>
              <w:rPr>
                <w:rFonts w:ascii="Times New Roman" w:eastAsiaTheme="minorHAnsi" w:hAnsi="Times New Roman"/>
                <w:sz w:val="24"/>
                <w:szCs w:val="24"/>
              </w:rPr>
            </w:pPr>
            <w:r w:rsidRPr="00FE3A71">
              <w:rPr>
                <w:rFonts w:ascii="Times New Roman" w:eastAsiaTheme="minorHAnsi" w:hAnsi="Times New Roman"/>
                <w:sz w:val="24"/>
                <w:szCs w:val="24"/>
              </w:rPr>
              <w:t xml:space="preserve">развитие звуковой и интонационной культуры речи, фонематического слуха; </w:t>
            </w:r>
          </w:p>
          <w:p w:rsidR="00582CFC" w:rsidRPr="00FE3A71" w:rsidRDefault="00582CFC" w:rsidP="00FA71CC">
            <w:pPr>
              <w:pStyle w:val="afd"/>
              <w:numPr>
                <w:ilvl w:val="0"/>
                <w:numId w:val="52"/>
              </w:numPr>
              <w:tabs>
                <w:tab w:val="left" w:pos="34"/>
                <w:tab w:val="left" w:pos="448"/>
              </w:tabs>
              <w:spacing w:after="0" w:line="240" w:lineRule="auto"/>
              <w:ind w:left="34" w:firstLine="142"/>
              <w:jc w:val="both"/>
              <w:rPr>
                <w:rFonts w:ascii="Times New Roman" w:eastAsiaTheme="minorHAnsi" w:hAnsi="Times New Roman"/>
                <w:sz w:val="24"/>
                <w:szCs w:val="24"/>
              </w:rPr>
            </w:pPr>
            <w:r w:rsidRPr="00FE3A71">
              <w:rPr>
                <w:rFonts w:ascii="Times New Roman" w:eastAsiaTheme="minorHAnsi" w:hAnsi="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582CFC" w:rsidRPr="00FE3A71" w:rsidRDefault="00582CFC" w:rsidP="00FA71CC">
            <w:pPr>
              <w:pStyle w:val="afd"/>
              <w:numPr>
                <w:ilvl w:val="0"/>
                <w:numId w:val="52"/>
              </w:numPr>
              <w:tabs>
                <w:tab w:val="left" w:pos="34"/>
                <w:tab w:val="left" w:pos="448"/>
              </w:tabs>
              <w:spacing w:after="0" w:line="240" w:lineRule="auto"/>
              <w:ind w:left="34" w:firstLine="142"/>
              <w:jc w:val="both"/>
              <w:rPr>
                <w:rFonts w:ascii="Times New Roman" w:eastAsiaTheme="minorHAnsi" w:hAnsi="Times New Roman"/>
                <w:sz w:val="24"/>
                <w:szCs w:val="24"/>
              </w:rPr>
            </w:pPr>
            <w:r w:rsidRPr="00FE3A71">
              <w:rPr>
                <w:rFonts w:ascii="Times New Roman" w:eastAsiaTheme="minorHAnsi" w:hAnsi="Times New Roman"/>
                <w:sz w:val="24"/>
                <w:szCs w:val="24"/>
              </w:rPr>
              <w:t>формирование звуковой аналитико-синтетической активности как предпосылки обучения грамоте.</w:t>
            </w:r>
          </w:p>
        </w:tc>
      </w:tr>
      <w:tr w:rsidR="00582CFC" w:rsidRPr="00D8234E" w:rsidTr="00D3151E">
        <w:trPr>
          <w:trHeight w:val="3681"/>
        </w:trPr>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lastRenderedPageBreak/>
              <w:t>Модули</w:t>
            </w:r>
          </w:p>
          <w:p w:rsidR="00582CFC" w:rsidRPr="00D8234E" w:rsidRDefault="00582CFC" w:rsidP="00D3151E">
            <w:pPr>
              <w:spacing w:line="276" w:lineRule="auto"/>
              <w:rPr>
                <w:rFonts w:eastAsiaTheme="minorHAnsi"/>
                <w:lang w:eastAsia="en-US"/>
              </w:rPr>
            </w:pPr>
          </w:p>
        </w:tc>
        <w:tc>
          <w:tcPr>
            <w:tcW w:w="7938" w:type="dxa"/>
            <w:gridSpan w:val="2"/>
          </w:tcPr>
          <w:p w:rsidR="00582CFC" w:rsidRPr="009127E8" w:rsidRDefault="00582CFC" w:rsidP="00FA71CC">
            <w:pPr>
              <w:pStyle w:val="afd"/>
              <w:numPr>
                <w:ilvl w:val="0"/>
                <w:numId w:val="54"/>
              </w:numPr>
              <w:tabs>
                <w:tab w:val="left" w:pos="459"/>
              </w:tabs>
              <w:spacing w:after="0" w:line="240" w:lineRule="auto"/>
              <w:ind w:left="0" w:firstLine="176"/>
              <w:rPr>
                <w:rFonts w:ascii="Times New Roman" w:eastAsiaTheme="minorHAnsi" w:hAnsi="Times New Roman"/>
                <w:sz w:val="24"/>
                <w:szCs w:val="24"/>
              </w:rPr>
            </w:pPr>
            <w:r w:rsidRPr="009127E8">
              <w:rPr>
                <w:rFonts w:ascii="Times New Roman" w:eastAsiaTheme="minorHAnsi" w:hAnsi="Times New Roman"/>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582CFC" w:rsidRPr="009127E8" w:rsidRDefault="00582CFC" w:rsidP="00FA71CC">
            <w:pPr>
              <w:pStyle w:val="afd"/>
              <w:numPr>
                <w:ilvl w:val="0"/>
                <w:numId w:val="54"/>
              </w:numPr>
              <w:tabs>
                <w:tab w:val="left" w:pos="459"/>
              </w:tabs>
              <w:spacing w:after="0" w:line="240" w:lineRule="auto"/>
              <w:ind w:left="0" w:firstLine="176"/>
              <w:rPr>
                <w:rFonts w:ascii="Times New Roman" w:eastAsiaTheme="minorHAnsi" w:hAnsi="Times New Roman"/>
                <w:sz w:val="24"/>
                <w:szCs w:val="24"/>
              </w:rPr>
            </w:pPr>
            <w:r w:rsidRPr="009127E8">
              <w:rPr>
                <w:rFonts w:ascii="Times New Roman" w:eastAsiaTheme="minorHAnsi" w:hAnsi="Times New Roman"/>
                <w:sz w:val="24"/>
                <w:szCs w:val="24"/>
              </w:rPr>
              <w:t>Воспитание звуковой культуры речи: развитие восприятия звуков родной речи и произношения.</w:t>
            </w:r>
          </w:p>
          <w:p w:rsidR="00582CFC" w:rsidRPr="009127E8" w:rsidRDefault="00582CFC" w:rsidP="00FA71CC">
            <w:pPr>
              <w:pStyle w:val="afd"/>
              <w:numPr>
                <w:ilvl w:val="0"/>
                <w:numId w:val="54"/>
              </w:numPr>
              <w:tabs>
                <w:tab w:val="left" w:pos="459"/>
              </w:tabs>
              <w:spacing w:after="0" w:line="240" w:lineRule="auto"/>
              <w:ind w:left="0" w:firstLine="176"/>
              <w:rPr>
                <w:rFonts w:ascii="Times New Roman" w:eastAsiaTheme="minorHAnsi" w:hAnsi="Times New Roman"/>
                <w:sz w:val="24"/>
                <w:szCs w:val="24"/>
              </w:rPr>
            </w:pPr>
            <w:r w:rsidRPr="009127E8">
              <w:rPr>
                <w:rFonts w:ascii="Times New Roman" w:eastAsiaTheme="minorHAnsi" w:hAnsi="Times New Roman"/>
                <w:sz w:val="24"/>
                <w:szCs w:val="24"/>
              </w:rPr>
              <w:t>Формирование грамматического строя речи: Морфология (изменение по родам, числам, падежам);  Синтаксис (освоение различных типов словосочетаний и предложений); Словообразование.</w:t>
            </w:r>
          </w:p>
          <w:p w:rsidR="00582CFC" w:rsidRPr="009127E8" w:rsidRDefault="00582CFC" w:rsidP="00FA71CC">
            <w:pPr>
              <w:pStyle w:val="afd"/>
              <w:numPr>
                <w:ilvl w:val="0"/>
                <w:numId w:val="54"/>
              </w:numPr>
              <w:tabs>
                <w:tab w:val="left" w:pos="459"/>
              </w:tabs>
              <w:spacing w:after="0" w:line="240" w:lineRule="auto"/>
              <w:ind w:left="0" w:firstLine="176"/>
              <w:rPr>
                <w:rFonts w:ascii="Times New Roman" w:eastAsiaTheme="minorHAnsi" w:hAnsi="Times New Roman"/>
                <w:sz w:val="24"/>
                <w:szCs w:val="24"/>
              </w:rPr>
            </w:pPr>
            <w:r w:rsidRPr="009127E8">
              <w:rPr>
                <w:rFonts w:ascii="Times New Roman" w:eastAsiaTheme="minorHAnsi" w:hAnsi="Times New Roman"/>
                <w:sz w:val="24"/>
                <w:szCs w:val="24"/>
              </w:rPr>
              <w:t>Развитие связной речи: Диалогическая (разговорная) речь; Монологическая речь (рассказывание).</w:t>
            </w:r>
          </w:p>
          <w:p w:rsidR="00582CFC" w:rsidRPr="009127E8" w:rsidRDefault="00582CFC" w:rsidP="00FA71CC">
            <w:pPr>
              <w:pStyle w:val="afd"/>
              <w:numPr>
                <w:ilvl w:val="0"/>
                <w:numId w:val="54"/>
              </w:numPr>
              <w:tabs>
                <w:tab w:val="left" w:pos="459"/>
              </w:tabs>
              <w:spacing w:after="0" w:line="240" w:lineRule="auto"/>
              <w:ind w:left="0" w:firstLine="176"/>
              <w:rPr>
                <w:rFonts w:ascii="Times New Roman" w:eastAsiaTheme="minorHAnsi" w:hAnsi="Times New Roman"/>
                <w:sz w:val="24"/>
                <w:szCs w:val="24"/>
              </w:rPr>
            </w:pPr>
            <w:r w:rsidRPr="009127E8">
              <w:rPr>
                <w:rFonts w:ascii="Times New Roman" w:eastAsiaTheme="minorHAnsi" w:hAnsi="Times New Roman"/>
                <w:sz w:val="24"/>
                <w:szCs w:val="24"/>
              </w:rPr>
              <w:t>Формирование элементарного осознания явлений языка и речи (различение звука и слова, нахождение места звука в слове).</w:t>
            </w:r>
          </w:p>
          <w:p w:rsidR="00582CFC" w:rsidRPr="009127E8" w:rsidRDefault="00582CFC" w:rsidP="00FA71CC">
            <w:pPr>
              <w:pStyle w:val="afd"/>
              <w:numPr>
                <w:ilvl w:val="0"/>
                <w:numId w:val="54"/>
              </w:numPr>
              <w:tabs>
                <w:tab w:val="left" w:pos="459"/>
              </w:tabs>
              <w:spacing w:after="0" w:line="240" w:lineRule="auto"/>
              <w:ind w:left="0" w:firstLine="176"/>
              <w:rPr>
                <w:rFonts w:ascii="Times New Roman" w:eastAsiaTheme="minorHAnsi" w:hAnsi="Times New Roman"/>
                <w:sz w:val="24"/>
                <w:szCs w:val="24"/>
              </w:rPr>
            </w:pPr>
            <w:r w:rsidRPr="009127E8">
              <w:rPr>
                <w:rFonts w:ascii="Times New Roman" w:eastAsiaTheme="minorHAnsi" w:hAnsi="Times New Roman"/>
                <w:sz w:val="24"/>
                <w:szCs w:val="24"/>
              </w:rPr>
              <w:t>Воспитание любви и интереса к художественному слову.</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Виды детской деятельности, формы работы</w:t>
            </w:r>
          </w:p>
        </w:tc>
        <w:tc>
          <w:tcPr>
            <w:tcW w:w="7938" w:type="dxa"/>
            <w:gridSpan w:val="2"/>
          </w:tcPr>
          <w:p w:rsidR="00582CFC" w:rsidRPr="009127E8" w:rsidRDefault="00582CFC" w:rsidP="00D3151E">
            <w:pPr>
              <w:tabs>
                <w:tab w:val="left" w:pos="376"/>
                <w:tab w:val="left" w:pos="448"/>
              </w:tabs>
              <w:ind w:firstLine="176"/>
              <w:rPr>
                <w:rFonts w:eastAsiaTheme="minorHAnsi"/>
                <w:lang w:eastAsia="en-US"/>
              </w:rPr>
            </w:pPr>
            <w:r w:rsidRPr="009127E8">
              <w:rPr>
                <w:rFonts w:eastAsiaTheme="minorHAnsi"/>
                <w:lang w:eastAsia="en-US"/>
              </w:rPr>
              <w:t>Виды рассказывания:</w:t>
            </w:r>
          </w:p>
          <w:p w:rsidR="00582CFC" w:rsidRPr="009127E8" w:rsidRDefault="00582CFC" w:rsidP="00D3151E">
            <w:pPr>
              <w:tabs>
                <w:tab w:val="left" w:pos="376"/>
                <w:tab w:val="left" w:pos="448"/>
              </w:tabs>
              <w:ind w:firstLine="176"/>
              <w:rPr>
                <w:rFonts w:eastAsiaTheme="minorHAnsi"/>
                <w:lang w:eastAsia="en-US"/>
              </w:rPr>
            </w:pPr>
            <w:r w:rsidRPr="009127E8">
              <w:rPr>
                <w:rFonts w:eastAsiaTheme="minorHAnsi"/>
                <w:lang w:eastAsia="en-US"/>
              </w:rPr>
              <w:t>рассказ – описание</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 xml:space="preserve">по игрушке; </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по предметной картинке;</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по сюжетной картинке.</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рассказ – повествование</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по одной или набору игрушек;</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по сюжетной картинке;</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по набору сюжетных картин;</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творческий рассказ на самостоятельную выбранную тему;</w:t>
            </w:r>
          </w:p>
          <w:p w:rsidR="00582CFC" w:rsidRPr="00FE3A71" w:rsidRDefault="00582CFC" w:rsidP="00FA71CC">
            <w:pPr>
              <w:pStyle w:val="afd"/>
              <w:numPr>
                <w:ilvl w:val="0"/>
                <w:numId w:val="55"/>
              </w:numPr>
              <w:tabs>
                <w:tab w:val="left" w:pos="3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пересказ.</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 xml:space="preserve">Методы </w:t>
            </w:r>
          </w:p>
          <w:p w:rsidR="00582CFC" w:rsidRPr="00D8234E" w:rsidRDefault="00582CFC" w:rsidP="00D3151E">
            <w:pPr>
              <w:spacing w:line="276" w:lineRule="auto"/>
              <w:rPr>
                <w:rFonts w:eastAsiaTheme="minorHAnsi"/>
                <w:lang w:eastAsia="en-US"/>
              </w:rPr>
            </w:pPr>
          </w:p>
        </w:tc>
        <w:tc>
          <w:tcPr>
            <w:tcW w:w="7938" w:type="dxa"/>
            <w:gridSpan w:val="2"/>
          </w:tcPr>
          <w:p w:rsidR="00582CFC" w:rsidRPr="00FE3A71" w:rsidRDefault="00582CFC" w:rsidP="00D3151E">
            <w:pPr>
              <w:tabs>
                <w:tab w:val="left" w:pos="448"/>
              </w:tabs>
              <w:ind w:firstLine="176"/>
              <w:rPr>
                <w:rFonts w:eastAsiaTheme="minorHAnsi"/>
                <w:u w:val="single"/>
                <w:lang w:eastAsia="en-US"/>
              </w:rPr>
            </w:pPr>
            <w:r>
              <w:rPr>
                <w:rFonts w:eastAsiaTheme="minorHAnsi"/>
                <w:u w:val="single"/>
                <w:lang w:eastAsia="en-US"/>
              </w:rPr>
              <w:t xml:space="preserve">1. </w:t>
            </w:r>
            <w:r w:rsidRPr="00FE3A71">
              <w:rPr>
                <w:rFonts w:eastAsiaTheme="minorHAnsi"/>
                <w:u w:val="single"/>
                <w:lang w:eastAsia="en-US"/>
              </w:rPr>
              <w:t>Наглядные</w:t>
            </w:r>
          </w:p>
          <w:p w:rsidR="00582CFC" w:rsidRDefault="00582CFC" w:rsidP="00FA71CC">
            <w:pPr>
              <w:pStyle w:val="afd"/>
              <w:numPr>
                <w:ilvl w:val="0"/>
                <w:numId w:val="56"/>
              </w:numPr>
              <w:tabs>
                <w:tab w:val="clear" w:pos="896"/>
                <w:tab w:val="num" w:pos="176"/>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Метод непосредственного наблюдения и его разновидности: наблюдение в природе, экскурсии.</w:t>
            </w:r>
          </w:p>
          <w:p w:rsidR="00582CFC" w:rsidRPr="00FE3A71" w:rsidRDefault="00582CFC" w:rsidP="00FA71CC">
            <w:pPr>
              <w:pStyle w:val="afd"/>
              <w:numPr>
                <w:ilvl w:val="0"/>
                <w:numId w:val="56"/>
              </w:numPr>
              <w:tabs>
                <w:tab w:val="clear" w:pos="896"/>
                <w:tab w:val="num" w:pos="176"/>
                <w:tab w:val="left" w:pos="448"/>
              </w:tabs>
              <w:spacing w:after="0" w:line="240" w:lineRule="auto"/>
              <w:ind w:left="34" w:firstLine="142"/>
              <w:rPr>
                <w:rFonts w:ascii="Times New Roman" w:eastAsiaTheme="minorHAnsi" w:hAnsi="Times New Roman"/>
                <w:sz w:val="24"/>
                <w:szCs w:val="24"/>
                <w:u w:val="single"/>
              </w:rPr>
            </w:pPr>
            <w:r w:rsidRPr="00FE3A71">
              <w:rPr>
                <w:rFonts w:ascii="Times New Roman" w:eastAsiaTheme="minorHAnsi" w:hAnsi="Times New Roman"/>
                <w:sz w:val="24"/>
                <w:szCs w:val="24"/>
              </w:rPr>
              <w:t>Опосредованное наблюдение (изобразительная наглядность): рассматривание игрушек и картин, рассказывание по игрушкам и картинам.</w:t>
            </w:r>
          </w:p>
          <w:p w:rsidR="00582CFC" w:rsidRPr="00FE3A71" w:rsidRDefault="00582CFC" w:rsidP="00D3151E">
            <w:pPr>
              <w:tabs>
                <w:tab w:val="left" w:pos="448"/>
              </w:tabs>
              <w:ind w:firstLine="176"/>
              <w:rPr>
                <w:rFonts w:eastAsiaTheme="minorHAnsi"/>
                <w:u w:val="single"/>
                <w:lang w:eastAsia="en-US"/>
              </w:rPr>
            </w:pPr>
            <w:r w:rsidRPr="00FE3A71">
              <w:rPr>
                <w:rFonts w:eastAsiaTheme="minorHAnsi"/>
                <w:u w:val="single"/>
                <w:lang w:eastAsia="en-US"/>
              </w:rPr>
              <w:t>2. Словесные</w:t>
            </w:r>
          </w:p>
          <w:p w:rsidR="00582CFC" w:rsidRPr="00FE3A71" w:rsidRDefault="00582CFC" w:rsidP="00FA71CC">
            <w:pPr>
              <w:pStyle w:val="afd"/>
              <w:numPr>
                <w:ilvl w:val="0"/>
                <w:numId w:val="57"/>
              </w:numPr>
              <w:tabs>
                <w:tab w:val="left" w:pos="448"/>
              </w:tabs>
              <w:spacing w:after="0" w:line="240" w:lineRule="auto"/>
              <w:ind w:left="0" w:firstLine="176"/>
              <w:rPr>
                <w:rFonts w:ascii="Times New Roman" w:eastAsiaTheme="minorHAnsi" w:hAnsi="Times New Roman"/>
                <w:sz w:val="24"/>
                <w:szCs w:val="24"/>
              </w:rPr>
            </w:pPr>
            <w:r w:rsidRPr="00FE3A71">
              <w:rPr>
                <w:rFonts w:ascii="Times New Roman" w:eastAsiaTheme="minorHAnsi" w:hAnsi="Times New Roman"/>
                <w:sz w:val="24"/>
                <w:szCs w:val="24"/>
              </w:rPr>
              <w:t>Чтение и рассказывание художественных произвед</w:t>
            </w:r>
            <w:r>
              <w:rPr>
                <w:rFonts w:ascii="Times New Roman" w:eastAsiaTheme="minorHAnsi" w:hAnsi="Times New Roman"/>
                <w:sz w:val="24"/>
                <w:szCs w:val="24"/>
              </w:rPr>
              <w:t>ений, заучивание наизусть, пересказ, обобщающая беседа, р</w:t>
            </w:r>
            <w:r w:rsidRPr="00FE3A71">
              <w:rPr>
                <w:rFonts w:ascii="Times New Roman" w:eastAsiaTheme="minorHAnsi" w:hAnsi="Times New Roman"/>
                <w:sz w:val="24"/>
                <w:szCs w:val="24"/>
              </w:rPr>
              <w:t>ассказывание без опоры на наглядный материал.</w:t>
            </w:r>
          </w:p>
          <w:p w:rsidR="00582CFC" w:rsidRPr="00FE3A71" w:rsidRDefault="00582CFC" w:rsidP="00D3151E">
            <w:pPr>
              <w:tabs>
                <w:tab w:val="left" w:pos="448"/>
              </w:tabs>
              <w:ind w:firstLine="176"/>
              <w:rPr>
                <w:rFonts w:eastAsiaTheme="minorHAnsi"/>
                <w:u w:val="single"/>
                <w:lang w:eastAsia="en-US"/>
              </w:rPr>
            </w:pPr>
            <w:r w:rsidRPr="00FE3A71">
              <w:rPr>
                <w:rFonts w:eastAsiaTheme="minorHAnsi"/>
                <w:u w:val="single"/>
                <w:lang w:eastAsia="en-US"/>
              </w:rPr>
              <w:t>3. Практические</w:t>
            </w:r>
          </w:p>
          <w:p w:rsidR="00582CFC" w:rsidRPr="00FE3A71" w:rsidRDefault="00582CFC" w:rsidP="00FA71CC">
            <w:pPr>
              <w:pStyle w:val="afd"/>
              <w:numPr>
                <w:ilvl w:val="0"/>
                <w:numId w:val="57"/>
              </w:numPr>
              <w:tabs>
                <w:tab w:val="left" w:pos="448"/>
              </w:tabs>
              <w:spacing w:after="0" w:line="240" w:lineRule="auto"/>
              <w:ind w:left="0" w:firstLine="176"/>
              <w:rPr>
                <w:rFonts w:ascii="Times New Roman" w:eastAsiaTheme="minorHAnsi" w:hAnsi="Times New Roman"/>
                <w:sz w:val="24"/>
                <w:szCs w:val="24"/>
              </w:rPr>
            </w:pPr>
            <w:r>
              <w:rPr>
                <w:rFonts w:ascii="Times New Roman" w:eastAsiaTheme="minorHAnsi" w:hAnsi="Times New Roman"/>
                <w:sz w:val="24"/>
                <w:szCs w:val="24"/>
              </w:rPr>
              <w:t>Дидактические игры, игры – драматизации, инсценировка, дидактические упражнения, пластические этюды, х</w:t>
            </w:r>
            <w:r w:rsidRPr="00FE3A71">
              <w:rPr>
                <w:rFonts w:ascii="Times New Roman" w:eastAsiaTheme="minorHAnsi" w:hAnsi="Times New Roman"/>
                <w:sz w:val="24"/>
                <w:szCs w:val="24"/>
              </w:rPr>
              <w:t>ороводные игры.</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Интеграция видов деятельности</w:t>
            </w:r>
          </w:p>
          <w:p w:rsidR="00582CFC" w:rsidRPr="00D8234E" w:rsidRDefault="00582CFC" w:rsidP="00D3151E">
            <w:pPr>
              <w:spacing w:line="276" w:lineRule="auto"/>
              <w:rPr>
                <w:rFonts w:eastAsiaTheme="minorHAnsi"/>
                <w:lang w:eastAsia="en-US"/>
              </w:rPr>
            </w:pPr>
          </w:p>
        </w:tc>
        <w:tc>
          <w:tcPr>
            <w:tcW w:w="7938" w:type="dxa"/>
            <w:gridSpan w:val="2"/>
          </w:tcPr>
          <w:p w:rsidR="00582CFC" w:rsidRPr="009127E8" w:rsidRDefault="00582CFC" w:rsidP="00D3151E">
            <w:pPr>
              <w:tabs>
                <w:tab w:val="left" w:pos="448"/>
              </w:tabs>
              <w:ind w:firstLine="176"/>
              <w:jc w:val="both"/>
              <w:rPr>
                <w:rFonts w:eastAsiaTheme="minorHAnsi"/>
                <w:lang w:eastAsia="en-US"/>
              </w:rPr>
            </w:pPr>
            <w:r w:rsidRPr="00FE3A71">
              <w:rPr>
                <w:rFonts w:eastAsiaTheme="minorHAnsi"/>
                <w:lang w:eastAsia="en-US"/>
              </w:rPr>
              <w:t xml:space="preserve">Непосредственное общение с каждым ребенком, уважительное отношение к каждому ребенку к его чувствам и потребностям, создание условий для свободного выбора  детьми деятельности, создание условий для принятия детьми решений, выражение своих чувств и мыслей, поддержка детской инициативы и самостоятельности в разных видах деятельности, создание условий для </w:t>
            </w:r>
            <w:r>
              <w:rPr>
                <w:rFonts w:eastAsiaTheme="minorHAnsi"/>
                <w:lang w:eastAsia="en-US"/>
              </w:rPr>
              <w:t>общения</w:t>
            </w:r>
            <w:r w:rsidRPr="00FE3A71">
              <w:rPr>
                <w:rFonts w:eastAsiaTheme="minorHAnsi"/>
                <w:lang w:eastAsia="en-US"/>
              </w:rPr>
              <w:t xml:space="preserve">, </w:t>
            </w:r>
            <w:r>
              <w:rPr>
                <w:rFonts w:eastAsiaTheme="minorHAnsi"/>
                <w:lang w:eastAsia="en-US"/>
              </w:rPr>
              <w:t>организация видов деятельности.</w:t>
            </w:r>
          </w:p>
        </w:tc>
      </w:tr>
      <w:tr w:rsidR="00582CFC" w:rsidRPr="00D8234E" w:rsidTr="00D3151E">
        <w:tc>
          <w:tcPr>
            <w:tcW w:w="1809" w:type="dxa"/>
          </w:tcPr>
          <w:p w:rsidR="00582CFC" w:rsidRPr="00D8234E" w:rsidRDefault="00582CFC" w:rsidP="00D3151E">
            <w:pPr>
              <w:spacing w:line="276" w:lineRule="auto"/>
              <w:rPr>
                <w:rFonts w:eastAsiaTheme="minorHAnsi"/>
                <w:lang w:eastAsia="en-US"/>
              </w:rPr>
            </w:pPr>
            <w:r w:rsidRPr="00D8234E">
              <w:rPr>
                <w:rFonts w:eastAsiaTheme="minorHAnsi"/>
                <w:lang w:eastAsia="en-US"/>
              </w:rPr>
              <w:t>Способы поддержки детской инициативы</w:t>
            </w:r>
          </w:p>
          <w:p w:rsidR="00582CFC" w:rsidRPr="00D8234E" w:rsidRDefault="00582CFC" w:rsidP="00D3151E">
            <w:pPr>
              <w:spacing w:line="276" w:lineRule="auto"/>
              <w:rPr>
                <w:rFonts w:eastAsiaTheme="minorHAnsi"/>
                <w:lang w:eastAsia="en-US"/>
              </w:rPr>
            </w:pPr>
          </w:p>
        </w:tc>
        <w:tc>
          <w:tcPr>
            <w:tcW w:w="7938" w:type="dxa"/>
            <w:gridSpan w:val="2"/>
          </w:tcPr>
          <w:p w:rsidR="00582CFC" w:rsidRDefault="00582CFC" w:rsidP="00FA71CC">
            <w:pPr>
              <w:pStyle w:val="afd"/>
              <w:numPr>
                <w:ilvl w:val="0"/>
                <w:numId w:val="57"/>
              </w:numPr>
              <w:tabs>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создание речевой ситуации;</w:t>
            </w:r>
          </w:p>
          <w:p w:rsidR="00582CFC" w:rsidRDefault="00582CFC" w:rsidP="00FA71CC">
            <w:pPr>
              <w:pStyle w:val="afd"/>
              <w:numPr>
                <w:ilvl w:val="0"/>
                <w:numId w:val="57"/>
              </w:numPr>
              <w:tabs>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 xml:space="preserve">создание </w:t>
            </w:r>
            <w:r>
              <w:rPr>
                <w:rFonts w:ascii="Times New Roman" w:eastAsiaTheme="minorHAnsi" w:hAnsi="Times New Roman"/>
                <w:sz w:val="24"/>
                <w:szCs w:val="24"/>
              </w:rPr>
              <w:t xml:space="preserve">ситуации </w:t>
            </w:r>
            <w:r w:rsidRPr="00FE3A71">
              <w:rPr>
                <w:rFonts w:ascii="Times New Roman" w:eastAsiaTheme="minorHAnsi" w:hAnsi="Times New Roman"/>
                <w:sz w:val="24"/>
                <w:szCs w:val="24"/>
              </w:rPr>
              <w:t>успеха;</w:t>
            </w:r>
          </w:p>
          <w:p w:rsidR="00582CFC" w:rsidRDefault="00582CFC" w:rsidP="00FA71CC">
            <w:pPr>
              <w:pStyle w:val="afd"/>
              <w:numPr>
                <w:ilvl w:val="0"/>
                <w:numId w:val="57"/>
              </w:numPr>
              <w:tabs>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поощрения;</w:t>
            </w:r>
          </w:p>
          <w:p w:rsidR="00582CFC" w:rsidRDefault="00582CFC" w:rsidP="00FA71CC">
            <w:pPr>
              <w:pStyle w:val="afd"/>
              <w:numPr>
                <w:ilvl w:val="0"/>
                <w:numId w:val="57"/>
              </w:numPr>
              <w:tabs>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участие в речевых играх;</w:t>
            </w:r>
          </w:p>
          <w:p w:rsidR="00582CFC" w:rsidRDefault="00582CFC" w:rsidP="00FA71CC">
            <w:pPr>
              <w:pStyle w:val="afd"/>
              <w:numPr>
                <w:ilvl w:val="0"/>
                <w:numId w:val="57"/>
              </w:numPr>
              <w:tabs>
                <w:tab w:val="left" w:pos="448"/>
              </w:tabs>
              <w:spacing w:after="0" w:line="240" w:lineRule="auto"/>
              <w:ind w:left="34" w:firstLine="142"/>
              <w:rPr>
                <w:rFonts w:ascii="Times New Roman" w:eastAsiaTheme="minorHAnsi" w:hAnsi="Times New Roman"/>
                <w:sz w:val="24"/>
                <w:szCs w:val="24"/>
              </w:rPr>
            </w:pPr>
            <w:r>
              <w:rPr>
                <w:rFonts w:ascii="Times New Roman" w:eastAsiaTheme="minorHAnsi" w:hAnsi="Times New Roman"/>
                <w:sz w:val="24"/>
                <w:szCs w:val="24"/>
              </w:rPr>
              <w:t>конкурсы;</w:t>
            </w:r>
          </w:p>
          <w:p w:rsidR="00582CFC" w:rsidRPr="00FE3A71" w:rsidRDefault="00582CFC" w:rsidP="00FA71CC">
            <w:pPr>
              <w:pStyle w:val="afd"/>
              <w:numPr>
                <w:ilvl w:val="0"/>
                <w:numId w:val="57"/>
              </w:numPr>
              <w:tabs>
                <w:tab w:val="left" w:pos="448"/>
              </w:tabs>
              <w:spacing w:after="0" w:line="240" w:lineRule="auto"/>
              <w:ind w:left="34" w:firstLine="142"/>
              <w:rPr>
                <w:rFonts w:ascii="Times New Roman" w:eastAsiaTheme="minorHAnsi" w:hAnsi="Times New Roman"/>
                <w:sz w:val="24"/>
                <w:szCs w:val="24"/>
              </w:rPr>
            </w:pPr>
            <w:r w:rsidRPr="00FE3A71">
              <w:rPr>
                <w:rFonts w:ascii="Times New Roman" w:eastAsiaTheme="minorHAnsi" w:hAnsi="Times New Roman"/>
                <w:sz w:val="24"/>
                <w:szCs w:val="24"/>
              </w:rPr>
              <w:t>создание развивающей предметно – пространственной  среды.</w:t>
            </w:r>
          </w:p>
        </w:tc>
      </w:tr>
    </w:tbl>
    <w:p w:rsidR="00582CFC" w:rsidRPr="006C49D8" w:rsidRDefault="00582CFC" w:rsidP="00582CFC">
      <w:pPr>
        <w:ind w:firstLine="709"/>
        <w:jc w:val="both"/>
        <w:rPr>
          <w:b/>
          <w:sz w:val="28"/>
        </w:rPr>
      </w:pPr>
      <w:r w:rsidRPr="006C49D8">
        <w:rPr>
          <w:b/>
          <w:sz w:val="28"/>
        </w:rPr>
        <w:t>В сфере совершенствования разных сторон речи ребенка</w:t>
      </w:r>
    </w:p>
    <w:p w:rsidR="00582CFC" w:rsidRPr="00FD57E1" w:rsidRDefault="00582CFC" w:rsidP="00582CFC">
      <w:pPr>
        <w:ind w:firstLine="709"/>
        <w:jc w:val="both"/>
      </w:pPr>
      <w:r w:rsidRPr="00FD57E1">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w:t>
      </w:r>
      <w:r w:rsidRPr="00FD57E1">
        <w:lastRenderedPageBreak/>
        <w:t>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582CFC" w:rsidRPr="00FD57E1" w:rsidRDefault="00582CFC" w:rsidP="00582CFC">
      <w:pPr>
        <w:ind w:firstLine="709"/>
        <w:jc w:val="both"/>
      </w:pPr>
      <w:r w:rsidRPr="00FD57E1">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82CFC" w:rsidRPr="00FD57E1" w:rsidRDefault="00582CFC" w:rsidP="00FD57E1">
      <w:pPr>
        <w:ind w:firstLine="709"/>
        <w:jc w:val="both"/>
      </w:pPr>
      <w:r w:rsidRPr="00FD57E1">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FD57E1">
        <w:t>звуко</w:t>
      </w:r>
      <w:proofErr w:type="spellEnd"/>
      <w:r w:rsidRPr="00FD57E1">
        <w:t xml:space="preserve">- и </w:t>
      </w:r>
      <w:proofErr w:type="spellStart"/>
      <w:r w:rsidRPr="00FD57E1">
        <w:t>словопроизношения</w:t>
      </w:r>
      <w:proofErr w:type="spellEnd"/>
      <w:r w:rsidRPr="00FD57E1">
        <w:t xml:space="preserve">, поощряют разучивание стихотворений, скороговорок, </w:t>
      </w:r>
      <w:proofErr w:type="spellStart"/>
      <w:r w:rsidRPr="00FD57E1">
        <w:t>чистоговорок</w:t>
      </w:r>
      <w:proofErr w:type="spellEnd"/>
      <w:r w:rsidRPr="00FD57E1">
        <w:t>, песен; организуют речевые игры, стимулируют словотворчество.</w:t>
      </w:r>
    </w:p>
    <w:p w:rsidR="00582CFC" w:rsidRPr="006C49D8" w:rsidRDefault="00582CFC" w:rsidP="00582CFC">
      <w:pPr>
        <w:ind w:firstLine="709"/>
        <w:jc w:val="both"/>
        <w:rPr>
          <w:b/>
          <w:sz w:val="28"/>
        </w:rPr>
      </w:pPr>
      <w:r w:rsidRPr="006C49D8">
        <w:rPr>
          <w:b/>
          <w:sz w:val="28"/>
        </w:rPr>
        <w:t>В сфере приобщения детей к культуре чтения литературных произведений</w:t>
      </w:r>
    </w:p>
    <w:p w:rsidR="00582CFC" w:rsidRPr="00FD57E1" w:rsidRDefault="00582CFC" w:rsidP="00582CFC">
      <w:pPr>
        <w:ind w:firstLine="709"/>
        <w:jc w:val="both"/>
      </w:pPr>
      <w:r w:rsidRPr="00FD57E1">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582CFC" w:rsidRPr="00FD57E1" w:rsidRDefault="00582CFC" w:rsidP="00582CFC">
      <w:pPr>
        <w:ind w:firstLine="709"/>
        <w:jc w:val="both"/>
      </w:pPr>
      <w:r w:rsidRPr="00FD57E1">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582CFC" w:rsidRPr="00FD57E1" w:rsidRDefault="00582CFC" w:rsidP="00582CFC">
      <w:pPr>
        <w:ind w:firstLine="709"/>
        <w:jc w:val="both"/>
      </w:pPr>
      <w:r w:rsidRPr="00FD57E1">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582CFC" w:rsidRPr="00FD57E1" w:rsidRDefault="00582CFC" w:rsidP="00582CFC">
      <w:pPr>
        <w:ind w:firstLine="709"/>
        <w:jc w:val="both"/>
      </w:pPr>
      <w:r w:rsidRPr="00FD57E1">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582CFC" w:rsidRPr="00FD57E1" w:rsidRDefault="00582CFC" w:rsidP="00582CFC"/>
    <w:p w:rsidR="00822B35" w:rsidRDefault="00822B35" w:rsidP="00FD57E1">
      <w:pPr>
        <w:ind w:left="360"/>
        <w:jc w:val="center"/>
        <w:rPr>
          <w:b/>
          <w:sz w:val="28"/>
        </w:rPr>
      </w:pPr>
    </w:p>
    <w:p w:rsidR="00822B35" w:rsidRDefault="00822B35" w:rsidP="00FD57E1">
      <w:pPr>
        <w:ind w:left="360"/>
        <w:jc w:val="center"/>
        <w:rPr>
          <w:b/>
          <w:sz w:val="28"/>
        </w:rPr>
      </w:pPr>
    </w:p>
    <w:p w:rsidR="00822B35" w:rsidRDefault="00822B35" w:rsidP="00FD57E1">
      <w:pPr>
        <w:ind w:left="360"/>
        <w:jc w:val="center"/>
        <w:rPr>
          <w:b/>
          <w:sz w:val="28"/>
        </w:rPr>
      </w:pPr>
    </w:p>
    <w:p w:rsidR="00FD57E1" w:rsidRPr="00FD57E1" w:rsidRDefault="00FD57E1" w:rsidP="00FD57E1">
      <w:pPr>
        <w:ind w:left="360"/>
        <w:jc w:val="center"/>
        <w:rPr>
          <w:b/>
          <w:sz w:val="28"/>
        </w:rPr>
      </w:pPr>
      <w:r>
        <w:rPr>
          <w:b/>
          <w:sz w:val="28"/>
        </w:rPr>
        <w:t xml:space="preserve">2.2. </w:t>
      </w:r>
      <w:r w:rsidRPr="00FD57E1">
        <w:rPr>
          <w:b/>
          <w:sz w:val="28"/>
        </w:rPr>
        <w:t xml:space="preserve">Особенности взаимодействия педагогического коллектива </w:t>
      </w:r>
    </w:p>
    <w:p w:rsidR="00FD57E1" w:rsidRPr="000C1B87" w:rsidRDefault="00FD57E1" w:rsidP="00FD57E1">
      <w:pPr>
        <w:pStyle w:val="afd"/>
        <w:ind w:left="0" w:firstLine="709"/>
        <w:jc w:val="center"/>
        <w:rPr>
          <w:rFonts w:ascii="Times New Roman" w:hAnsi="Times New Roman"/>
          <w:b/>
          <w:sz w:val="24"/>
          <w:szCs w:val="24"/>
        </w:rPr>
      </w:pPr>
      <w:r w:rsidRPr="000C1B87">
        <w:rPr>
          <w:rFonts w:ascii="Times New Roman" w:hAnsi="Times New Roman"/>
          <w:b/>
          <w:sz w:val="28"/>
          <w:szCs w:val="24"/>
        </w:rPr>
        <w:t>с семьями воспитанников</w:t>
      </w:r>
    </w:p>
    <w:p w:rsidR="00FD57E1" w:rsidRPr="0096600E" w:rsidRDefault="00FD57E1" w:rsidP="00FD57E1">
      <w:pPr>
        <w:shd w:val="clear" w:color="auto" w:fill="FFFFFF"/>
        <w:ind w:right="5" w:firstLine="567"/>
        <w:jc w:val="both"/>
      </w:pPr>
      <w:r w:rsidRPr="0096600E">
        <w:rPr>
          <w:spacing w:val="-3"/>
        </w:rPr>
        <w:t xml:space="preserve">Одним из важных условий реализации Программы ДОУ является сотрудничество педагогов с семьей: дети, воспитатели и родители – </w:t>
      </w:r>
      <w:r w:rsidRPr="0096600E">
        <w:t>главные участники педагогического процесса.</w:t>
      </w:r>
    </w:p>
    <w:p w:rsidR="00FD57E1" w:rsidRPr="0096600E" w:rsidRDefault="00FD57E1" w:rsidP="00FD57E1">
      <w:pPr>
        <w:shd w:val="clear" w:color="auto" w:fill="FFFFFF"/>
        <w:ind w:right="10" w:firstLine="567"/>
        <w:jc w:val="both"/>
      </w:pPr>
      <w:r w:rsidRPr="0096600E">
        <w:t xml:space="preserve">Сотрудники ДОУ признают семью как жизненно необходимую среду </w:t>
      </w:r>
      <w:r w:rsidRPr="0096600E">
        <w:rPr>
          <w:spacing w:val="-4"/>
        </w:rPr>
        <w:t>дошкольника, определяющую путь развития его личности.</w:t>
      </w:r>
    </w:p>
    <w:p w:rsidR="00FD57E1" w:rsidRPr="0096600E" w:rsidRDefault="00FD57E1" w:rsidP="00FD57E1">
      <w:pPr>
        <w:shd w:val="clear" w:color="auto" w:fill="FFFFFF"/>
        <w:ind w:right="14" w:firstLine="567"/>
        <w:jc w:val="both"/>
      </w:pPr>
      <w:r w:rsidRPr="0096600E">
        <w:rPr>
          <w:spacing w:val="-1"/>
        </w:rPr>
        <w:t>Задача коллектива – установить партнерские отношения, объединить уси</w:t>
      </w:r>
      <w:r w:rsidRPr="0096600E">
        <w:rPr>
          <w:spacing w:val="-1"/>
        </w:rPr>
        <w:softHyphen/>
      </w:r>
      <w:r w:rsidRPr="0096600E">
        <w:t>лия для развития, создать атмосферу общности интересов, активизировать и обогащать воспитательные умения родителей.</w:t>
      </w:r>
    </w:p>
    <w:p w:rsidR="00FD57E1" w:rsidRPr="0096600E" w:rsidRDefault="00FD57E1" w:rsidP="00FD57E1">
      <w:pPr>
        <w:shd w:val="clear" w:color="auto" w:fill="FFFFFF"/>
        <w:ind w:right="14" w:firstLine="567"/>
        <w:jc w:val="both"/>
      </w:pPr>
      <w:r w:rsidRPr="0096600E">
        <w:rPr>
          <w:spacing w:val="-3"/>
        </w:rPr>
        <w:lastRenderedPageBreak/>
        <w:t xml:space="preserve">Психолог консультирует родителей по вопросам, связанным с адаптацией </w:t>
      </w:r>
      <w:r w:rsidRPr="0096600E">
        <w:rPr>
          <w:spacing w:val="-2"/>
        </w:rPr>
        <w:t xml:space="preserve">детей к условиям жизни в детском саду, дает рекомендации по коррекции развития детей с проблемами эмоционального, социального, поведенческого </w:t>
      </w:r>
      <w:r w:rsidRPr="0096600E">
        <w:t>плана, познавательного развития.</w:t>
      </w:r>
    </w:p>
    <w:p w:rsidR="00B130D6" w:rsidRDefault="00B130D6" w:rsidP="00B130D6">
      <w:pPr>
        <w:autoSpaceDE w:val="0"/>
        <w:autoSpaceDN w:val="0"/>
        <w:adjustRightInd w:val="0"/>
        <w:jc w:val="center"/>
        <w:rPr>
          <w:b/>
          <w:sz w:val="28"/>
          <w:szCs w:val="28"/>
        </w:rPr>
      </w:pPr>
    </w:p>
    <w:p w:rsidR="00B130D6" w:rsidRDefault="00B130D6" w:rsidP="00B130D6">
      <w:pPr>
        <w:autoSpaceDE w:val="0"/>
        <w:autoSpaceDN w:val="0"/>
        <w:adjustRightInd w:val="0"/>
        <w:jc w:val="center"/>
        <w:rPr>
          <w:b/>
          <w:sz w:val="28"/>
          <w:szCs w:val="28"/>
        </w:rPr>
      </w:pPr>
      <w:r w:rsidRPr="00B130D6">
        <w:rPr>
          <w:b/>
          <w:sz w:val="28"/>
          <w:szCs w:val="28"/>
        </w:rPr>
        <w:t>Основные направления и формы работы с семьей</w:t>
      </w:r>
    </w:p>
    <w:p w:rsidR="00B130D6" w:rsidRPr="00B130D6" w:rsidRDefault="00B130D6" w:rsidP="00B130D6">
      <w:pPr>
        <w:autoSpaceDE w:val="0"/>
        <w:autoSpaceDN w:val="0"/>
        <w:adjustRightInd w:val="0"/>
        <w:jc w:val="center"/>
        <w:rPr>
          <w:b/>
          <w:sz w:val="28"/>
          <w:szCs w:val="28"/>
        </w:rPr>
      </w:pPr>
    </w:p>
    <w:p w:rsidR="00B130D6" w:rsidRPr="00924069" w:rsidRDefault="00B130D6" w:rsidP="00B130D6">
      <w:pPr>
        <w:pStyle w:val="afd"/>
        <w:numPr>
          <w:ilvl w:val="0"/>
          <w:numId w:val="10"/>
        </w:numPr>
        <w:autoSpaceDE w:val="0"/>
        <w:autoSpaceDN w:val="0"/>
        <w:adjustRightInd w:val="0"/>
        <w:spacing w:after="0" w:line="240" w:lineRule="auto"/>
        <w:rPr>
          <w:rFonts w:ascii="Times New Roman" w:hAnsi="Times New Roman"/>
          <w:b/>
          <w:bCs/>
          <w:sz w:val="24"/>
          <w:szCs w:val="24"/>
        </w:rPr>
      </w:pPr>
      <w:proofErr w:type="spellStart"/>
      <w:r w:rsidRPr="00924069">
        <w:rPr>
          <w:rFonts w:ascii="Times New Roman" w:hAnsi="Times New Roman"/>
          <w:b/>
          <w:bCs/>
          <w:sz w:val="24"/>
          <w:szCs w:val="24"/>
        </w:rPr>
        <w:t>Взаимопознание</w:t>
      </w:r>
      <w:proofErr w:type="spellEnd"/>
      <w:r w:rsidRPr="00924069">
        <w:rPr>
          <w:rFonts w:ascii="Times New Roman" w:hAnsi="Times New Roman"/>
          <w:b/>
          <w:bCs/>
          <w:sz w:val="24"/>
          <w:szCs w:val="24"/>
        </w:rPr>
        <w:t xml:space="preserve"> и </w:t>
      </w:r>
      <w:proofErr w:type="spellStart"/>
      <w:r w:rsidRPr="00924069">
        <w:rPr>
          <w:rFonts w:ascii="Times New Roman" w:hAnsi="Times New Roman"/>
          <w:b/>
          <w:bCs/>
          <w:sz w:val="24"/>
          <w:szCs w:val="24"/>
        </w:rPr>
        <w:t>взаимоинформирование</w:t>
      </w:r>
      <w:proofErr w:type="spellEnd"/>
    </w:p>
    <w:p w:rsidR="00B130D6" w:rsidRPr="00924069" w:rsidRDefault="00B130D6" w:rsidP="00B130D6">
      <w:pPr>
        <w:autoSpaceDE w:val="0"/>
        <w:autoSpaceDN w:val="0"/>
        <w:adjustRightInd w:val="0"/>
        <w:ind w:firstLine="708"/>
        <w:jc w:val="both"/>
      </w:pPr>
      <w:r w:rsidRPr="00924069">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B130D6" w:rsidRPr="00924069" w:rsidRDefault="00B130D6" w:rsidP="00B130D6">
      <w:pPr>
        <w:autoSpaceDE w:val="0"/>
        <w:autoSpaceDN w:val="0"/>
        <w:adjustRightInd w:val="0"/>
        <w:ind w:firstLine="708"/>
        <w:jc w:val="both"/>
      </w:pPr>
      <w:r w:rsidRPr="00924069">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B130D6" w:rsidRPr="00924069" w:rsidRDefault="00B130D6" w:rsidP="00B130D6">
      <w:pPr>
        <w:autoSpaceDE w:val="0"/>
        <w:autoSpaceDN w:val="0"/>
        <w:adjustRightInd w:val="0"/>
        <w:ind w:firstLine="708"/>
        <w:jc w:val="both"/>
      </w:pPr>
      <w:r w:rsidRPr="00924069">
        <w:t>Целью первых собраний-встреч является разностороннее знакомство педагогов с семьями и семей воспитанников между собой, знакомство семей</w:t>
      </w:r>
    </w:p>
    <w:p w:rsidR="00B130D6" w:rsidRPr="00924069" w:rsidRDefault="00B130D6" w:rsidP="00B130D6">
      <w:pPr>
        <w:autoSpaceDE w:val="0"/>
        <w:autoSpaceDN w:val="0"/>
        <w:adjustRightInd w:val="0"/>
        <w:jc w:val="both"/>
      </w:pPr>
      <w:r w:rsidRPr="00924069">
        <w:t>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Такие собрания целесообразно проводить регулярно в течение года, решая на каждой встрече свои задачи.</w:t>
      </w:r>
    </w:p>
    <w:p w:rsidR="00B130D6" w:rsidRPr="00924069" w:rsidRDefault="00B130D6" w:rsidP="00B130D6">
      <w:pPr>
        <w:autoSpaceDE w:val="0"/>
        <w:autoSpaceDN w:val="0"/>
        <w:adjustRightInd w:val="0"/>
        <w:ind w:firstLine="708"/>
        <w:jc w:val="both"/>
      </w:pPr>
      <w:r w:rsidRPr="00924069">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B130D6" w:rsidRPr="00924069" w:rsidRDefault="00B130D6" w:rsidP="00B130D6">
      <w:pPr>
        <w:autoSpaceDE w:val="0"/>
        <w:autoSpaceDN w:val="0"/>
        <w:adjustRightInd w:val="0"/>
        <w:ind w:firstLine="708"/>
        <w:jc w:val="both"/>
      </w:pPr>
      <w:r w:rsidRPr="00924069">
        <w:t>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B130D6" w:rsidRPr="00924069" w:rsidRDefault="00B130D6" w:rsidP="00B130D6">
      <w:pPr>
        <w:autoSpaceDE w:val="0"/>
        <w:autoSpaceDN w:val="0"/>
        <w:adjustRightInd w:val="0"/>
        <w:ind w:firstLine="708"/>
        <w:jc w:val="both"/>
      </w:pPr>
      <w:r w:rsidRPr="00924069">
        <w:rPr>
          <w:b/>
          <w:bCs/>
        </w:rPr>
        <w:t xml:space="preserve">Стенды. </w:t>
      </w:r>
      <w:r w:rsidRPr="00924069">
        <w:t xml:space="preserve">На стендах размещается стратегическая (многолетняя), тактическая (годичная) и оперативная информация. К </w:t>
      </w:r>
      <w:r w:rsidRPr="00924069">
        <w:rPr>
          <w:i/>
        </w:rPr>
        <w:t>стратегической</w:t>
      </w:r>
      <w:r w:rsidRPr="00924069">
        <w:t xml:space="preserve">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w:t>
      </w:r>
      <w:r w:rsidRPr="00924069">
        <w:rPr>
          <w:i/>
        </w:rPr>
        <w:t>тактической</w:t>
      </w:r>
      <w:r w:rsidRPr="00924069">
        <w:t xml:space="preserve">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w:t>
      </w:r>
      <w:r w:rsidRPr="00924069">
        <w:rPr>
          <w:i/>
        </w:rPr>
        <w:t>Оперативная</w:t>
      </w:r>
      <w:r w:rsidRPr="00924069">
        <w:t xml:space="preserve">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w:t>
      </w:r>
    </w:p>
    <w:p w:rsidR="00B130D6" w:rsidRPr="00924069" w:rsidRDefault="00B130D6" w:rsidP="00B130D6">
      <w:pPr>
        <w:autoSpaceDE w:val="0"/>
        <w:autoSpaceDN w:val="0"/>
        <w:adjustRightInd w:val="0"/>
        <w:ind w:firstLine="708"/>
        <w:jc w:val="both"/>
      </w:pPr>
      <w:r w:rsidRPr="00924069">
        <w:t xml:space="preserve">Стендовая информация вызывает у родителей (законных представителей)  больше интереса, если они приняли участие в ее подготовке, а </w:t>
      </w:r>
      <w:proofErr w:type="gramStart"/>
      <w:r w:rsidRPr="00924069">
        <w:t>также</w:t>
      </w:r>
      <w:proofErr w:type="gramEnd"/>
      <w:r w:rsidRPr="00924069">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rsidR="00B130D6" w:rsidRPr="00924069" w:rsidRDefault="00B130D6" w:rsidP="00B130D6">
      <w:pPr>
        <w:autoSpaceDE w:val="0"/>
        <w:autoSpaceDN w:val="0"/>
        <w:adjustRightInd w:val="0"/>
        <w:ind w:firstLine="708"/>
        <w:jc w:val="both"/>
      </w:pPr>
    </w:p>
    <w:p w:rsidR="00B130D6" w:rsidRPr="00924069" w:rsidRDefault="00B130D6" w:rsidP="00B130D6">
      <w:pPr>
        <w:pStyle w:val="afd"/>
        <w:numPr>
          <w:ilvl w:val="0"/>
          <w:numId w:val="10"/>
        </w:numPr>
        <w:autoSpaceDE w:val="0"/>
        <w:autoSpaceDN w:val="0"/>
        <w:adjustRightInd w:val="0"/>
        <w:spacing w:after="0" w:line="240" w:lineRule="auto"/>
        <w:rPr>
          <w:rFonts w:ascii="Times New Roman" w:hAnsi="Times New Roman"/>
          <w:b/>
          <w:bCs/>
          <w:sz w:val="24"/>
          <w:szCs w:val="24"/>
        </w:rPr>
      </w:pPr>
      <w:r w:rsidRPr="00924069">
        <w:rPr>
          <w:rFonts w:ascii="Times New Roman" w:hAnsi="Times New Roman"/>
          <w:b/>
          <w:bCs/>
          <w:sz w:val="24"/>
          <w:szCs w:val="24"/>
        </w:rPr>
        <w:t>Непрерывное образование воспитывающих взрослых.</w:t>
      </w:r>
    </w:p>
    <w:p w:rsidR="00B130D6" w:rsidRPr="00924069" w:rsidRDefault="00B130D6" w:rsidP="00B130D6">
      <w:pPr>
        <w:autoSpaceDE w:val="0"/>
        <w:autoSpaceDN w:val="0"/>
        <w:adjustRightInd w:val="0"/>
        <w:ind w:firstLine="708"/>
        <w:jc w:val="both"/>
      </w:pPr>
      <w:r w:rsidRPr="00924069">
        <w:t>В современном быстро меняющемся мире родители (законные представители)  и педагоги должны непрерывно повышать свое образование.</w:t>
      </w:r>
    </w:p>
    <w:p w:rsidR="00B130D6" w:rsidRPr="00924069" w:rsidRDefault="00B130D6" w:rsidP="00B130D6">
      <w:pPr>
        <w:autoSpaceDE w:val="0"/>
        <w:autoSpaceDN w:val="0"/>
        <w:adjustRightInd w:val="0"/>
        <w:ind w:firstLine="708"/>
        <w:jc w:val="both"/>
      </w:pPr>
      <w:r w:rsidRPr="00924069">
        <w:t xml:space="preserve">Под образованием родителей (законных представителей)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(законных представителей)  </w:t>
      </w:r>
      <w:r w:rsidRPr="00924069">
        <w:lastRenderedPageBreak/>
        <w:t xml:space="preserve">важно строить не на императивном принципе, диктующем, как надо воспитывать ребенка, а на принципе </w:t>
      </w:r>
      <w:proofErr w:type="gramStart"/>
      <w:r w:rsidRPr="00924069">
        <w:t>личностной</w:t>
      </w:r>
      <w:proofErr w:type="gramEnd"/>
      <w:r w:rsidRPr="00924069">
        <w:t xml:space="preserve"> </w:t>
      </w:r>
      <w:proofErr w:type="spellStart"/>
      <w:r w:rsidRPr="00924069">
        <w:t>центрированности</w:t>
      </w:r>
      <w:proofErr w:type="spellEnd"/>
      <w:r w:rsidRPr="00924069">
        <w:t>.</w:t>
      </w:r>
    </w:p>
    <w:p w:rsidR="00B130D6" w:rsidRPr="00924069" w:rsidRDefault="00B130D6" w:rsidP="00B130D6">
      <w:pPr>
        <w:autoSpaceDE w:val="0"/>
        <w:autoSpaceDN w:val="0"/>
        <w:adjustRightInd w:val="0"/>
        <w:ind w:firstLine="708"/>
        <w:jc w:val="both"/>
      </w:pPr>
      <w:r w:rsidRPr="00924069">
        <w:t>Функцию просвещения родителей (законных представителей)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B130D6" w:rsidRPr="00924069" w:rsidRDefault="00B130D6" w:rsidP="00B130D6">
      <w:pPr>
        <w:autoSpaceDE w:val="0"/>
        <w:autoSpaceDN w:val="0"/>
        <w:adjustRightInd w:val="0"/>
        <w:ind w:firstLine="708"/>
        <w:jc w:val="both"/>
      </w:pPr>
      <w:r w:rsidRPr="00924069">
        <w:t>Какие бы культурно-просветительские программы ни выбрали взрослые, важно, чтобы просвещение ориентировало родителей (законных представителей)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w:t>
      </w:r>
    </w:p>
    <w:p w:rsidR="00B130D6" w:rsidRPr="00924069" w:rsidRDefault="00B130D6" w:rsidP="00B130D6">
      <w:pPr>
        <w:autoSpaceDE w:val="0"/>
        <w:autoSpaceDN w:val="0"/>
        <w:adjustRightInd w:val="0"/>
        <w:ind w:firstLine="708"/>
        <w:jc w:val="both"/>
      </w:pPr>
      <w:r w:rsidRPr="00924069">
        <w:t>Важно предоставлять родителям (законным представителям)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B130D6" w:rsidRPr="00924069" w:rsidRDefault="00B130D6" w:rsidP="00B130D6">
      <w:pPr>
        <w:autoSpaceDE w:val="0"/>
        <w:autoSpaceDN w:val="0"/>
        <w:adjustRightInd w:val="0"/>
        <w:ind w:firstLine="708"/>
        <w:jc w:val="both"/>
      </w:pPr>
      <w:r w:rsidRPr="00924069">
        <w:t>Программы родительского образования разрабатываются и реализовываются,  исходя из следующих принципов:</w:t>
      </w:r>
    </w:p>
    <w:p w:rsidR="00B130D6" w:rsidRPr="00924069" w:rsidRDefault="00B130D6" w:rsidP="00B130D6">
      <w:pPr>
        <w:autoSpaceDE w:val="0"/>
        <w:autoSpaceDN w:val="0"/>
        <w:adjustRightInd w:val="0"/>
        <w:jc w:val="both"/>
      </w:pPr>
      <w:r w:rsidRPr="00924069">
        <w:t>• целенаправленности — ориентации на цели и приоритетные задачи образования родителей (законных представителей);</w:t>
      </w:r>
    </w:p>
    <w:p w:rsidR="00B130D6" w:rsidRPr="00924069" w:rsidRDefault="00B130D6" w:rsidP="00B130D6">
      <w:pPr>
        <w:autoSpaceDE w:val="0"/>
        <w:autoSpaceDN w:val="0"/>
        <w:adjustRightInd w:val="0"/>
        <w:jc w:val="both"/>
      </w:pPr>
      <w:r w:rsidRPr="00924069">
        <w:t>• адресности — учета образовательных потребностей родителе</w:t>
      </w:r>
      <w:proofErr w:type="gramStart"/>
      <w:r w:rsidRPr="00924069">
        <w:t>й(</w:t>
      </w:r>
      <w:proofErr w:type="gramEnd"/>
      <w:r w:rsidRPr="00924069">
        <w:t>законных представителей);</w:t>
      </w:r>
    </w:p>
    <w:p w:rsidR="00B130D6" w:rsidRPr="00924069" w:rsidRDefault="00B130D6" w:rsidP="00B130D6">
      <w:pPr>
        <w:autoSpaceDE w:val="0"/>
        <w:autoSpaceDN w:val="0"/>
        <w:adjustRightInd w:val="0"/>
        <w:jc w:val="both"/>
      </w:pPr>
      <w:r w:rsidRPr="00924069">
        <w:t>• доступности — учета возможностей родителей освоить предусмотренный программой учебный материал;</w:t>
      </w:r>
    </w:p>
    <w:p w:rsidR="00B130D6" w:rsidRPr="00924069" w:rsidRDefault="00B130D6" w:rsidP="00B130D6">
      <w:pPr>
        <w:autoSpaceDE w:val="0"/>
        <w:autoSpaceDN w:val="0"/>
        <w:adjustRightInd w:val="0"/>
        <w:jc w:val="both"/>
      </w:pPr>
      <w:r w:rsidRPr="00924069">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w:t>
      </w:r>
      <w:proofErr w:type="gramStart"/>
      <w:r w:rsidRPr="00924069">
        <w:t>й(</w:t>
      </w:r>
      <w:proofErr w:type="gramEnd"/>
      <w:r w:rsidRPr="00924069">
        <w:t>законных представителей);</w:t>
      </w:r>
    </w:p>
    <w:p w:rsidR="00B130D6" w:rsidRPr="00924069" w:rsidRDefault="00B130D6" w:rsidP="00B130D6">
      <w:pPr>
        <w:autoSpaceDE w:val="0"/>
        <w:autoSpaceDN w:val="0"/>
        <w:adjustRightInd w:val="0"/>
        <w:jc w:val="both"/>
      </w:pPr>
      <w:r w:rsidRPr="00924069">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B130D6" w:rsidRPr="00924069" w:rsidRDefault="00B130D6" w:rsidP="00B130D6">
      <w:pPr>
        <w:autoSpaceDE w:val="0"/>
        <w:autoSpaceDN w:val="0"/>
        <w:adjustRightInd w:val="0"/>
        <w:ind w:firstLine="708"/>
        <w:jc w:val="both"/>
      </w:pPr>
      <w:r w:rsidRPr="00924069">
        <w:rPr>
          <w:i/>
        </w:rPr>
        <w:t>Основные формы обучения родителей</w:t>
      </w:r>
      <w:r w:rsidRPr="00924069">
        <w:t xml:space="preserve"> (законных представителей): лекции, семинары, мастер-классы, тренинги, проекты, игры.</w:t>
      </w:r>
    </w:p>
    <w:p w:rsidR="00B130D6" w:rsidRPr="00924069" w:rsidRDefault="00B130D6" w:rsidP="00B130D6">
      <w:pPr>
        <w:autoSpaceDE w:val="0"/>
        <w:autoSpaceDN w:val="0"/>
        <w:adjustRightInd w:val="0"/>
        <w:ind w:firstLine="708"/>
        <w:jc w:val="both"/>
      </w:pPr>
      <w:r w:rsidRPr="00924069">
        <w:rPr>
          <w:b/>
          <w:bCs/>
        </w:rPr>
        <w:t xml:space="preserve">Мастер-классы. </w:t>
      </w:r>
      <w:r w:rsidRPr="00924069">
        <w:t>Мастер-класс — особая форма презентации специалистом своего профессионального мастерства, с целью привлечения</w:t>
      </w:r>
    </w:p>
    <w:p w:rsidR="00B130D6" w:rsidRPr="00924069" w:rsidRDefault="00B130D6" w:rsidP="00B130D6">
      <w:pPr>
        <w:autoSpaceDE w:val="0"/>
        <w:autoSpaceDN w:val="0"/>
        <w:adjustRightInd w:val="0"/>
        <w:jc w:val="both"/>
      </w:pPr>
      <w:r w:rsidRPr="00924069">
        <w:t>внимания родителей</w:t>
      </w:r>
      <w:r w:rsidR="001016E1">
        <w:t xml:space="preserve"> </w:t>
      </w:r>
      <w:r w:rsidRPr="00924069">
        <w:t>(законных представителей)  к актуальным проблемам воспитания и средствам их решения. Такими специалистами могут оказаться и сами родители (законные представители),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(законными представителями), приглашенными специалистами (художником, режиссером, экологом и др.).</w:t>
      </w:r>
    </w:p>
    <w:p w:rsidR="00B130D6" w:rsidRPr="00924069" w:rsidRDefault="00B130D6" w:rsidP="00B130D6">
      <w:pPr>
        <w:autoSpaceDE w:val="0"/>
        <w:autoSpaceDN w:val="0"/>
        <w:adjustRightInd w:val="0"/>
        <w:ind w:firstLine="708"/>
        <w:jc w:val="both"/>
      </w:pPr>
      <w:r w:rsidRPr="00924069">
        <w:rPr>
          <w:b/>
          <w:bCs/>
        </w:rPr>
        <w:t xml:space="preserve">Тренинг </w:t>
      </w:r>
      <w:r w:rsidRPr="00924069">
        <w:t xml:space="preserve">(по определению Б. Д. </w:t>
      </w:r>
      <w:proofErr w:type="spellStart"/>
      <w:r w:rsidRPr="00924069">
        <w:t>Карвасарского</w:t>
      </w:r>
      <w:proofErr w:type="spellEnd"/>
      <w:r w:rsidRPr="00924069">
        <w:t xml:space="preserve">) — это совокупность психотерапевтических, </w:t>
      </w:r>
      <w:proofErr w:type="spellStart"/>
      <w:r w:rsidRPr="00924069">
        <w:t>психокоррекционных</w:t>
      </w:r>
      <w:proofErr w:type="spellEnd"/>
      <w:r w:rsidRPr="00924069">
        <w:t xml:space="preserve"> и обучающих методов, направленных на развитие навыков самопознания и </w:t>
      </w:r>
      <w:proofErr w:type="spellStart"/>
      <w:r w:rsidRPr="00924069">
        <w:t>саморегуляции</w:t>
      </w:r>
      <w:proofErr w:type="spellEnd"/>
      <w:r w:rsidRPr="00924069">
        <w:t xml:space="preserve">, обучения и </w:t>
      </w:r>
      <w:proofErr w:type="spellStart"/>
      <w:r w:rsidRPr="00924069">
        <w:t>межперсонального</w:t>
      </w:r>
      <w:proofErr w:type="spellEnd"/>
      <w:r w:rsidRPr="00924069">
        <w:t xml:space="preserve"> взаимодействия, коммуникативных и профессиональных умений. В процессе тренинга взрослые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B130D6" w:rsidRDefault="00B130D6" w:rsidP="00B130D6">
      <w:pPr>
        <w:autoSpaceDE w:val="0"/>
        <w:autoSpaceDN w:val="0"/>
        <w:adjustRightInd w:val="0"/>
        <w:ind w:firstLine="708"/>
        <w:jc w:val="both"/>
        <w:rPr>
          <w:sz w:val="28"/>
          <w:szCs w:val="28"/>
        </w:rPr>
      </w:pPr>
    </w:p>
    <w:p w:rsidR="00B130D6" w:rsidRPr="00924069" w:rsidRDefault="00B130D6" w:rsidP="00B130D6">
      <w:pPr>
        <w:pStyle w:val="afd"/>
        <w:numPr>
          <w:ilvl w:val="0"/>
          <w:numId w:val="10"/>
        </w:numPr>
        <w:autoSpaceDE w:val="0"/>
        <w:autoSpaceDN w:val="0"/>
        <w:adjustRightInd w:val="0"/>
        <w:spacing w:after="0" w:line="240" w:lineRule="auto"/>
        <w:rPr>
          <w:rFonts w:ascii="Times New Roman" w:hAnsi="Times New Roman"/>
          <w:b/>
          <w:bCs/>
          <w:sz w:val="24"/>
          <w:szCs w:val="24"/>
        </w:rPr>
      </w:pPr>
      <w:r w:rsidRPr="00924069">
        <w:rPr>
          <w:rFonts w:ascii="Times New Roman" w:hAnsi="Times New Roman"/>
          <w:b/>
          <w:bCs/>
          <w:sz w:val="24"/>
          <w:szCs w:val="24"/>
        </w:rPr>
        <w:t xml:space="preserve">Совместная деятельность педагогов, родителей </w:t>
      </w:r>
    </w:p>
    <w:p w:rsidR="00B130D6" w:rsidRPr="00924069" w:rsidRDefault="00B130D6" w:rsidP="00B130D6">
      <w:pPr>
        <w:pStyle w:val="afd"/>
        <w:autoSpaceDE w:val="0"/>
        <w:autoSpaceDN w:val="0"/>
        <w:adjustRightInd w:val="0"/>
        <w:spacing w:after="0" w:line="240" w:lineRule="auto"/>
        <w:rPr>
          <w:rFonts w:ascii="Times New Roman" w:hAnsi="Times New Roman"/>
          <w:b/>
          <w:bCs/>
          <w:sz w:val="24"/>
          <w:szCs w:val="24"/>
        </w:rPr>
      </w:pPr>
      <w:r w:rsidRPr="00924069">
        <w:rPr>
          <w:rFonts w:ascii="Times New Roman" w:hAnsi="Times New Roman"/>
          <w:b/>
          <w:sz w:val="24"/>
          <w:szCs w:val="24"/>
        </w:rPr>
        <w:t>(законных представителей)</w:t>
      </w:r>
      <w:r w:rsidRPr="00924069">
        <w:rPr>
          <w:rFonts w:ascii="Times New Roman" w:hAnsi="Times New Roman"/>
          <w:b/>
          <w:bCs/>
          <w:sz w:val="24"/>
          <w:szCs w:val="24"/>
        </w:rPr>
        <w:t>, воспитанников.</w:t>
      </w:r>
    </w:p>
    <w:p w:rsidR="00B130D6" w:rsidRPr="00924069" w:rsidRDefault="00B130D6" w:rsidP="00B130D6">
      <w:pPr>
        <w:autoSpaceDE w:val="0"/>
        <w:autoSpaceDN w:val="0"/>
        <w:adjustRightInd w:val="0"/>
        <w:ind w:firstLine="708"/>
        <w:jc w:val="both"/>
      </w:pPr>
      <w:r w:rsidRPr="00924069">
        <w:t xml:space="preserve">Определяющей целью разнообразной совместной деятельности в триаде «педагоги-родители-воспитанники» является удовлетворение не только базисных стремлений и </w:t>
      </w:r>
      <w:r w:rsidRPr="00924069">
        <w:lastRenderedPageBreak/>
        <w:t>потребностей ребенка, но и стремлений и потребностей родителей (законных представителей)  и педагогов.</w:t>
      </w:r>
    </w:p>
    <w:p w:rsidR="00B130D6" w:rsidRPr="00924069" w:rsidRDefault="00B130D6" w:rsidP="00B130D6">
      <w:pPr>
        <w:autoSpaceDE w:val="0"/>
        <w:autoSpaceDN w:val="0"/>
        <w:adjustRightInd w:val="0"/>
        <w:ind w:firstLine="708"/>
        <w:jc w:val="both"/>
      </w:pPr>
      <w:r w:rsidRPr="00924069">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B130D6" w:rsidRPr="00924069" w:rsidRDefault="00B130D6" w:rsidP="00B130D6">
      <w:pPr>
        <w:autoSpaceDE w:val="0"/>
        <w:autoSpaceDN w:val="0"/>
        <w:adjustRightInd w:val="0"/>
        <w:ind w:firstLine="708"/>
        <w:jc w:val="both"/>
      </w:pPr>
      <w:r w:rsidRPr="00924069">
        <w:t>В этих формах совместной деятельности заложены возможности коррекции поведения родителей (законных представителей)  и педагогов, предпочитающих авторитарный стиль общения с ребенком; воспитания у них бережного отношения к детскому творчеству.</w:t>
      </w:r>
    </w:p>
    <w:p w:rsidR="00B130D6" w:rsidRPr="00924069" w:rsidRDefault="00B130D6" w:rsidP="00B130D6">
      <w:pPr>
        <w:autoSpaceDE w:val="0"/>
        <w:autoSpaceDN w:val="0"/>
        <w:adjustRightInd w:val="0"/>
        <w:ind w:firstLine="708"/>
        <w:jc w:val="both"/>
      </w:pPr>
      <w:r w:rsidRPr="00924069">
        <w:rPr>
          <w:b/>
          <w:bCs/>
        </w:rPr>
        <w:t xml:space="preserve">Семейные праздники. </w:t>
      </w:r>
      <w:r w:rsidRPr="00924069">
        <w:t>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B130D6" w:rsidRPr="00924069" w:rsidRDefault="00B130D6" w:rsidP="00B130D6">
      <w:pPr>
        <w:autoSpaceDE w:val="0"/>
        <w:autoSpaceDN w:val="0"/>
        <w:adjustRightInd w:val="0"/>
        <w:ind w:firstLine="708"/>
        <w:jc w:val="both"/>
      </w:pPr>
      <w:r w:rsidRPr="00924069">
        <w:t>Семейный праздник в детском саду — это особый день, объединяющий педагогов и семьи воспитанников по случаю какого-либо события.</w:t>
      </w:r>
    </w:p>
    <w:p w:rsidR="00B130D6" w:rsidRPr="00924069" w:rsidRDefault="00B130D6" w:rsidP="00B130D6">
      <w:pPr>
        <w:autoSpaceDE w:val="0"/>
        <w:autoSpaceDN w:val="0"/>
        <w:adjustRightInd w:val="0"/>
        <w:jc w:val="both"/>
      </w:pPr>
      <w:r w:rsidRPr="00924069">
        <w:t>Таким особым днем может стать День матери, День отца, Новый год, День</w:t>
      </w:r>
    </w:p>
    <w:p w:rsidR="00B130D6" w:rsidRPr="00924069" w:rsidRDefault="00B130D6" w:rsidP="00B130D6">
      <w:pPr>
        <w:autoSpaceDE w:val="0"/>
        <w:autoSpaceDN w:val="0"/>
        <w:adjustRightInd w:val="0"/>
        <w:jc w:val="both"/>
      </w:pPr>
      <w:r w:rsidRPr="00924069">
        <w:t>Победы, Международный День семьи (15 мая), Всероссийский День семьи, любви и верности (8 июля).</w:t>
      </w:r>
    </w:p>
    <w:p w:rsidR="00B130D6" w:rsidRPr="00924069" w:rsidRDefault="00B130D6" w:rsidP="00B130D6">
      <w:pPr>
        <w:autoSpaceDE w:val="0"/>
        <w:autoSpaceDN w:val="0"/>
        <w:adjustRightInd w:val="0"/>
        <w:ind w:firstLine="708"/>
        <w:jc w:val="both"/>
      </w:pPr>
      <w:r w:rsidRPr="00924069">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(законные представители).</w:t>
      </w:r>
    </w:p>
    <w:p w:rsidR="00B130D6" w:rsidRPr="00924069" w:rsidRDefault="00B130D6" w:rsidP="00B130D6">
      <w:pPr>
        <w:autoSpaceDE w:val="0"/>
        <w:autoSpaceDN w:val="0"/>
        <w:adjustRightInd w:val="0"/>
        <w:ind w:firstLine="708"/>
        <w:jc w:val="both"/>
      </w:pPr>
      <w:r w:rsidRPr="00924069">
        <w:rPr>
          <w:b/>
          <w:bCs/>
        </w:rPr>
        <w:t xml:space="preserve">Семейный театр. </w:t>
      </w:r>
      <w:r w:rsidRPr="00924069">
        <w:t>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B130D6" w:rsidRPr="00924069" w:rsidRDefault="00B130D6" w:rsidP="00B130D6">
      <w:pPr>
        <w:autoSpaceDE w:val="0"/>
        <w:autoSpaceDN w:val="0"/>
        <w:adjustRightInd w:val="0"/>
        <w:ind w:firstLine="708"/>
        <w:jc w:val="both"/>
      </w:pPr>
      <w:r w:rsidRPr="00924069">
        <w:rPr>
          <w:b/>
          <w:bCs/>
        </w:rPr>
        <w:t xml:space="preserve">Семейный абонемент. </w:t>
      </w:r>
      <w:r w:rsidRPr="00924069">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B130D6" w:rsidRPr="00924069" w:rsidRDefault="00B130D6" w:rsidP="00B130D6">
      <w:pPr>
        <w:autoSpaceDE w:val="0"/>
        <w:autoSpaceDN w:val="0"/>
        <w:adjustRightInd w:val="0"/>
        <w:ind w:firstLine="708"/>
        <w:jc w:val="both"/>
      </w:pPr>
      <w:r w:rsidRPr="00924069">
        <w:rPr>
          <w:b/>
          <w:bCs/>
        </w:rPr>
        <w:t xml:space="preserve">Семейная ассамблея. </w:t>
      </w:r>
      <w:r w:rsidRPr="00924069">
        <w:t>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w:t>
      </w:r>
    </w:p>
    <w:p w:rsidR="00B130D6" w:rsidRPr="00924069" w:rsidRDefault="00B130D6" w:rsidP="00B130D6">
      <w:pPr>
        <w:autoSpaceDE w:val="0"/>
        <w:autoSpaceDN w:val="0"/>
        <w:adjustRightInd w:val="0"/>
        <w:ind w:firstLine="708"/>
        <w:jc w:val="both"/>
      </w:pPr>
      <w:r w:rsidRPr="00924069">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w:t>
      </w:r>
    </w:p>
    <w:p w:rsidR="00B130D6" w:rsidRPr="00924069" w:rsidRDefault="00B130D6" w:rsidP="00B130D6">
      <w:pPr>
        <w:autoSpaceDE w:val="0"/>
        <w:autoSpaceDN w:val="0"/>
        <w:adjustRightInd w:val="0"/>
        <w:jc w:val="both"/>
      </w:pPr>
      <w:r w:rsidRPr="00924069">
        <w:t>Проводить ассамблеи можно в любое время года, летом — желательно на открытом воздухе.</w:t>
      </w:r>
    </w:p>
    <w:p w:rsidR="00B130D6" w:rsidRPr="00924069" w:rsidRDefault="00B130D6" w:rsidP="00B130D6">
      <w:pPr>
        <w:autoSpaceDE w:val="0"/>
        <w:autoSpaceDN w:val="0"/>
        <w:adjustRightInd w:val="0"/>
        <w:ind w:firstLine="708"/>
        <w:jc w:val="both"/>
      </w:pPr>
      <w:r w:rsidRPr="00924069">
        <w:rPr>
          <w:b/>
          <w:bCs/>
        </w:rPr>
        <w:t xml:space="preserve">Проектная деятельность. </w:t>
      </w:r>
      <w:r w:rsidRPr="00924069">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B130D6" w:rsidRPr="00924069" w:rsidRDefault="00B130D6" w:rsidP="00B130D6">
      <w:pPr>
        <w:autoSpaceDE w:val="0"/>
        <w:autoSpaceDN w:val="0"/>
        <w:adjustRightInd w:val="0"/>
        <w:ind w:firstLine="708"/>
        <w:jc w:val="both"/>
      </w:pPr>
      <w:r w:rsidRPr="00924069">
        <w:lastRenderedPageBreak/>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B130D6" w:rsidRPr="00924069" w:rsidRDefault="00B130D6" w:rsidP="00B130D6">
      <w:pPr>
        <w:autoSpaceDE w:val="0"/>
        <w:autoSpaceDN w:val="0"/>
        <w:adjustRightInd w:val="0"/>
        <w:ind w:firstLine="708"/>
        <w:jc w:val="both"/>
      </w:pPr>
      <w:r w:rsidRPr="00924069">
        <w:rPr>
          <w:b/>
          <w:bCs/>
        </w:rPr>
        <w:t xml:space="preserve">Семейный календарь. </w:t>
      </w:r>
      <w:r w:rsidRPr="00924069">
        <w:t>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w:t>
      </w:r>
    </w:p>
    <w:p w:rsidR="00B130D6" w:rsidRPr="00924069" w:rsidRDefault="00B130D6" w:rsidP="00B130D6">
      <w:pPr>
        <w:autoSpaceDE w:val="0"/>
        <w:autoSpaceDN w:val="0"/>
        <w:adjustRightInd w:val="0"/>
        <w:ind w:firstLine="708"/>
        <w:jc w:val="both"/>
      </w:pPr>
      <w:r w:rsidRPr="00924069">
        <w:t>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w:t>
      </w:r>
    </w:p>
    <w:p w:rsidR="00B130D6" w:rsidRPr="00924069" w:rsidRDefault="00B130D6" w:rsidP="00B130D6">
      <w:pPr>
        <w:autoSpaceDE w:val="0"/>
        <w:autoSpaceDN w:val="0"/>
        <w:adjustRightInd w:val="0"/>
        <w:ind w:firstLine="708"/>
        <w:jc w:val="both"/>
      </w:pPr>
      <w:r w:rsidRPr="00924069">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художественной деятельности и т. п.</w:t>
      </w:r>
    </w:p>
    <w:p w:rsidR="00B130D6" w:rsidRPr="00FE0742" w:rsidRDefault="00B130D6" w:rsidP="00FE0742">
      <w:pPr>
        <w:rPr>
          <w:b/>
          <w:color w:val="000000" w:themeColor="text1"/>
        </w:rPr>
      </w:pPr>
      <w:proofErr w:type="gramStart"/>
      <w:r w:rsidRPr="00924069">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w:t>
      </w:r>
      <w:r w:rsidR="00FE0742">
        <w:t xml:space="preserve">емейном активном отдыхе </w:t>
      </w:r>
      <w:r w:rsidR="00FE0742" w:rsidRPr="001C0D5D">
        <w:rPr>
          <w:b/>
        </w:rPr>
        <w:t xml:space="preserve">(использование парциальной программы Л.А. </w:t>
      </w:r>
      <w:proofErr w:type="spellStart"/>
      <w:r w:rsidR="00FE0742" w:rsidRPr="001C0D5D">
        <w:rPr>
          <w:b/>
        </w:rPr>
        <w:t>Блудовой</w:t>
      </w:r>
      <w:proofErr w:type="spellEnd"/>
      <w:r w:rsidR="00FE0742" w:rsidRPr="001C0D5D">
        <w:rPr>
          <w:b/>
        </w:rPr>
        <w:t xml:space="preserve"> «Природа в детях», стр. 50-57)</w:t>
      </w:r>
      <w:r w:rsidRPr="00FE0742">
        <w:t>;</w:t>
      </w:r>
      <w:proofErr w:type="gramEnd"/>
      <w:r w:rsidRPr="00924069">
        <w:t xml:space="preserve"> о достижениях ребенка.</w:t>
      </w:r>
    </w:p>
    <w:p w:rsidR="00B130D6" w:rsidRPr="00924069" w:rsidRDefault="00B130D6" w:rsidP="00B130D6">
      <w:pPr>
        <w:autoSpaceDE w:val="0"/>
        <w:autoSpaceDN w:val="0"/>
        <w:adjustRightInd w:val="0"/>
        <w:ind w:firstLine="708"/>
        <w:jc w:val="both"/>
        <w:rPr>
          <w:color w:val="000000"/>
        </w:rPr>
      </w:pPr>
      <w:r w:rsidRPr="00924069">
        <w:t xml:space="preserve">Оформляя семейный календарь, педагоги и родители в полной мере могут проявить свои художественно-оформительские способности. </w:t>
      </w:r>
      <w:r w:rsidRPr="00924069">
        <w:rPr>
          <w:color w:val="000000"/>
        </w:rPr>
        <w:t>Семейный календарь рождает у родителей и прародителей идеи будущих совместных дел в семье и детском саду.</w:t>
      </w:r>
    </w:p>
    <w:p w:rsidR="001016E1" w:rsidRDefault="001016E1" w:rsidP="00FE0742">
      <w:pPr>
        <w:autoSpaceDE w:val="0"/>
        <w:autoSpaceDN w:val="0"/>
        <w:adjustRightInd w:val="0"/>
        <w:rPr>
          <w:b/>
          <w:bCs/>
          <w:sz w:val="28"/>
          <w:szCs w:val="28"/>
        </w:rPr>
      </w:pPr>
    </w:p>
    <w:p w:rsidR="001016E1" w:rsidRDefault="001016E1" w:rsidP="00B130D6">
      <w:pPr>
        <w:autoSpaceDE w:val="0"/>
        <w:autoSpaceDN w:val="0"/>
        <w:adjustRightInd w:val="0"/>
        <w:ind w:firstLine="567"/>
        <w:jc w:val="center"/>
        <w:rPr>
          <w:b/>
          <w:bCs/>
          <w:sz w:val="28"/>
          <w:szCs w:val="28"/>
        </w:rPr>
      </w:pPr>
    </w:p>
    <w:p w:rsidR="00B130D6" w:rsidRDefault="00B130D6" w:rsidP="00B130D6">
      <w:pPr>
        <w:autoSpaceDE w:val="0"/>
        <w:autoSpaceDN w:val="0"/>
        <w:adjustRightInd w:val="0"/>
        <w:ind w:firstLine="567"/>
        <w:jc w:val="center"/>
        <w:rPr>
          <w:b/>
          <w:bCs/>
          <w:sz w:val="28"/>
          <w:szCs w:val="28"/>
        </w:rPr>
      </w:pPr>
      <w:r w:rsidRPr="00C25395">
        <w:rPr>
          <w:b/>
          <w:bCs/>
          <w:sz w:val="28"/>
          <w:szCs w:val="28"/>
        </w:rPr>
        <w:t xml:space="preserve">Содержание направлений работы с семьей </w:t>
      </w:r>
    </w:p>
    <w:p w:rsidR="00207EB6" w:rsidRPr="00C25395" w:rsidRDefault="00207EB6" w:rsidP="00B130D6">
      <w:pPr>
        <w:autoSpaceDE w:val="0"/>
        <w:autoSpaceDN w:val="0"/>
        <w:adjustRightInd w:val="0"/>
        <w:ind w:firstLine="567"/>
        <w:jc w:val="center"/>
        <w:rPr>
          <w:b/>
          <w:bCs/>
          <w:sz w:val="28"/>
          <w:szCs w:val="28"/>
        </w:rPr>
      </w:pPr>
    </w:p>
    <w:p w:rsidR="00FD57E1" w:rsidRPr="0096600E" w:rsidRDefault="00FD57E1" w:rsidP="00FD57E1">
      <w:pPr>
        <w:autoSpaceDE w:val="0"/>
        <w:autoSpaceDN w:val="0"/>
        <w:adjustRightInd w:val="0"/>
        <w:ind w:firstLine="567"/>
        <w:jc w:val="both"/>
        <w:rPr>
          <w:b/>
          <w:u w:val="single"/>
        </w:rPr>
      </w:pPr>
      <w:r w:rsidRPr="0096600E">
        <w:rPr>
          <w:b/>
          <w:u w:val="single"/>
        </w:rPr>
        <w:t>Образовательная область</w:t>
      </w:r>
      <w:r w:rsidRPr="0096600E">
        <w:rPr>
          <w:rFonts w:ascii="Arial" w:hAnsi="Arial"/>
          <w:b/>
          <w:u w:val="single"/>
        </w:rPr>
        <w:t xml:space="preserve"> </w:t>
      </w:r>
      <w:r w:rsidRPr="0096600E">
        <w:rPr>
          <w:b/>
          <w:u w:val="single"/>
        </w:rPr>
        <w:t>«Физическое развитие».</w:t>
      </w:r>
    </w:p>
    <w:p w:rsidR="00FD57E1" w:rsidRPr="0096600E" w:rsidRDefault="00FD57E1" w:rsidP="00FA71CC">
      <w:pPr>
        <w:pStyle w:val="afd"/>
        <w:numPr>
          <w:ilvl w:val="0"/>
          <w:numId w:val="62"/>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Объяснять родителям, как образ жизни семьи воздействует на здоровье ребенка.</w:t>
      </w:r>
    </w:p>
    <w:p w:rsidR="00FD57E1" w:rsidRPr="0096600E" w:rsidRDefault="00FD57E1" w:rsidP="00FA71CC">
      <w:pPr>
        <w:pStyle w:val="afd"/>
        <w:numPr>
          <w:ilvl w:val="0"/>
          <w:numId w:val="62"/>
        </w:numPr>
        <w:tabs>
          <w:tab w:val="left" w:pos="993"/>
          <w:tab w:val="left" w:pos="2970"/>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Информировать родителей о факторах, влияющих на физическое здоровье ребенка (спокойное общение, питание, закаливание, движения).</w:t>
      </w:r>
    </w:p>
    <w:p w:rsidR="00FD57E1" w:rsidRPr="0096600E" w:rsidRDefault="00FD57E1" w:rsidP="00FA71CC">
      <w:pPr>
        <w:pStyle w:val="afd"/>
        <w:numPr>
          <w:ilvl w:val="0"/>
          <w:numId w:val="62"/>
        </w:numPr>
        <w:tabs>
          <w:tab w:val="left" w:pos="993"/>
          <w:tab w:val="left" w:pos="2970"/>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FD57E1" w:rsidRPr="0096600E" w:rsidRDefault="00FD57E1" w:rsidP="00FA71CC">
      <w:pPr>
        <w:pStyle w:val="afd"/>
        <w:numPr>
          <w:ilvl w:val="0"/>
          <w:numId w:val="62"/>
        </w:numPr>
        <w:tabs>
          <w:tab w:val="left" w:pos="993"/>
          <w:tab w:val="left" w:pos="2970"/>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FD57E1" w:rsidRPr="0096600E" w:rsidRDefault="00FD57E1" w:rsidP="00FA71CC">
      <w:pPr>
        <w:pStyle w:val="afd"/>
        <w:numPr>
          <w:ilvl w:val="0"/>
          <w:numId w:val="62"/>
        </w:numPr>
        <w:tabs>
          <w:tab w:val="left" w:pos="993"/>
          <w:tab w:val="left" w:pos="2970"/>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Знакомить родителей с оздоровительными мероприятиями, проводимыми </w:t>
      </w:r>
      <w:r w:rsidRPr="0096600E">
        <w:rPr>
          <w:rFonts w:ascii="Times New Roman" w:hAnsi="Times New Roman"/>
          <w:iCs/>
          <w:sz w:val="24"/>
          <w:szCs w:val="24"/>
        </w:rPr>
        <w:t xml:space="preserve">в </w:t>
      </w:r>
      <w:r w:rsidRPr="0096600E">
        <w:rPr>
          <w:rFonts w:ascii="Times New Roman" w:hAnsi="Times New Roman"/>
          <w:sz w:val="24"/>
          <w:szCs w:val="24"/>
        </w:rPr>
        <w:t xml:space="preserve">детском саду. Разъяснять важность посещения детьми секций, студий, ориентированных на оздоровление дошкольников. </w:t>
      </w:r>
    </w:p>
    <w:p w:rsidR="00FD57E1" w:rsidRPr="0096600E" w:rsidRDefault="00FD57E1" w:rsidP="00FA71CC">
      <w:pPr>
        <w:pStyle w:val="afd"/>
        <w:numPr>
          <w:ilvl w:val="0"/>
          <w:numId w:val="63"/>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w:t>
      </w:r>
      <w:r w:rsidRPr="0096600E">
        <w:rPr>
          <w:rFonts w:ascii="Times New Roman" w:hAnsi="Times New Roman"/>
          <w:sz w:val="24"/>
          <w:szCs w:val="24"/>
        </w:rPr>
        <w:lastRenderedPageBreak/>
        <w:t>литературу) необходимость создания в семье предпосылок для полноценного физического развития ребенка.</w:t>
      </w:r>
    </w:p>
    <w:p w:rsidR="00FD57E1" w:rsidRPr="0096600E" w:rsidRDefault="00FD57E1" w:rsidP="00FA71CC">
      <w:pPr>
        <w:pStyle w:val="afd"/>
        <w:numPr>
          <w:ilvl w:val="0"/>
          <w:numId w:val="63"/>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FD57E1" w:rsidRPr="0096600E" w:rsidRDefault="00FD57E1" w:rsidP="00FA71CC">
      <w:pPr>
        <w:pStyle w:val="afd"/>
        <w:numPr>
          <w:ilvl w:val="0"/>
          <w:numId w:val="63"/>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FD57E1" w:rsidRPr="0096600E" w:rsidRDefault="00FD57E1" w:rsidP="00FA71CC">
      <w:pPr>
        <w:pStyle w:val="afd"/>
        <w:numPr>
          <w:ilvl w:val="0"/>
          <w:numId w:val="63"/>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FD57E1" w:rsidRDefault="00FD57E1" w:rsidP="00FA71CC">
      <w:pPr>
        <w:pStyle w:val="afd"/>
        <w:numPr>
          <w:ilvl w:val="0"/>
          <w:numId w:val="63"/>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207EB6" w:rsidRPr="0096600E" w:rsidRDefault="00207EB6" w:rsidP="00207EB6">
      <w:pPr>
        <w:pStyle w:val="afd"/>
        <w:tabs>
          <w:tab w:val="left" w:pos="993"/>
        </w:tabs>
        <w:autoSpaceDE w:val="0"/>
        <w:autoSpaceDN w:val="0"/>
        <w:adjustRightInd w:val="0"/>
        <w:spacing w:after="0"/>
        <w:ind w:left="709"/>
        <w:jc w:val="both"/>
        <w:rPr>
          <w:rFonts w:ascii="Times New Roman" w:hAnsi="Times New Roman"/>
          <w:sz w:val="24"/>
          <w:szCs w:val="24"/>
        </w:rPr>
      </w:pPr>
    </w:p>
    <w:p w:rsidR="00FD57E1" w:rsidRPr="0096600E" w:rsidRDefault="00FD57E1" w:rsidP="00FD57E1">
      <w:pPr>
        <w:tabs>
          <w:tab w:val="left" w:pos="993"/>
        </w:tabs>
        <w:autoSpaceDE w:val="0"/>
        <w:autoSpaceDN w:val="0"/>
        <w:adjustRightInd w:val="0"/>
        <w:ind w:firstLine="709"/>
        <w:jc w:val="both"/>
        <w:rPr>
          <w:b/>
          <w:u w:val="single"/>
        </w:rPr>
      </w:pPr>
      <w:r w:rsidRPr="0096600E">
        <w:rPr>
          <w:b/>
          <w:u w:val="single"/>
        </w:rPr>
        <w:t>Образовательная область «Социально – коммуникативное развитие».</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Знакомить родителей с опасными для здоровья ребенка ситуациями, возникающими дома, на даче, на дороге, в лесу, у водоема, и способами поведения в них. </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Направлять внимание родителей на развитие у детей способности видеть, осознавать и избегать опасности,</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Подчеркивать роль взрослого в формировании поведения ребенка.</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lastRenderedPageBreak/>
        <w:t xml:space="preserve">Побуждать родителей на личном примере демонстрировать детям соблюдение правил безопасного поведения на дорогах, бережное отношение к природе и т.д. </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FD57E1" w:rsidRPr="0096600E" w:rsidRDefault="00FD57E1" w:rsidP="00FA71CC">
      <w:pPr>
        <w:pStyle w:val="afd"/>
        <w:numPr>
          <w:ilvl w:val="0"/>
          <w:numId w:val="64"/>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Знакомить родителей с достижениями и трудностями общественного воспитания в детском саду.</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Подчеркивать ценность каждого ребенка для общества вне зависимости от его индивидуальных особенностей и этнической принадлежности.</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Помогать родителям осознавать негативные последствия деструктивного общения в семье, исключающего родных для ребенка людей из контекста развития. </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Создавать у родителей мотивацию к сохранению семейных традиций и зарождению новых.</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и других ситуациях), вне его (например, в ходе проектной</w:t>
      </w:r>
    </w:p>
    <w:p w:rsidR="00FD57E1" w:rsidRPr="0096600E" w:rsidRDefault="00FD57E1" w:rsidP="00FD57E1">
      <w:pPr>
        <w:pStyle w:val="afd"/>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деятельности).</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w:t>
      </w:r>
    </w:p>
    <w:p w:rsidR="00FD57E1" w:rsidRPr="0096600E" w:rsidRDefault="00FD57E1" w:rsidP="00FA71CC">
      <w:pPr>
        <w:pStyle w:val="afd"/>
        <w:numPr>
          <w:ilvl w:val="0"/>
          <w:numId w:val="65"/>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 Сопровождать и поддерживать семью в реализации воспитательных воздействий.</w:t>
      </w:r>
    </w:p>
    <w:p w:rsidR="00FD57E1" w:rsidRPr="0096600E" w:rsidRDefault="00FD57E1" w:rsidP="00FA71CC">
      <w:pPr>
        <w:pStyle w:val="afd"/>
        <w:numPr>
          <w:ilvl w:val="0"/>
          <w:numId w:val="66"/>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Изучать традиции трудового воспитания, сложившиеся и развивающиеся в семьях воспитанников.</w:t>
      </w:r>
    </w:p>
    <w:p w:rsidR="00FD57E1" w:rsidRPr="0096600E" w:rsidRDefault="00FD57E1" w:rsidP="00FA71CC">
      <w:pPr>
        <w:pStyle w:val="afd"/>
        <w:numPr>
          <w:ilvl w:val="0"/>
          <w:numId w:val="66"/>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FD57E1" w:rsidRPr="0096600E" w:rsidRDefault="00FD57E1" w:rsidP="00FA71CC">
      <w:pPr>
        <w:pStyle w:val="afd"/>
        <w:numPr>
          <w:ilvl w:val="0"/>
          <w:numId w:val="66"/>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Побуждать близких взрослых знакомить детей с домашним профессиональным трудом, показывать его результаты, обращать внимание на отношение членов семьи к труду.</w:t>
      </w:r>
    </w:p>
    <w:p w:rsidR="00FD57E1" w:rsidRPr="0096600E" w:rsidRDefault="00FD57E1" w:rsidP="00FA71CC">
      <w:pPr>
        <w:pStyle w:val="afd"/>
        <w:numPr>
          <w:ilvl w:val="0"/>
          <w:numId w:val="66"/>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Развивать у родителей интерес к совместным с детьми проектам по изучению трудовых традиций, сложившихся в семье, а также родном городе.</w:t>
      </w:r>
    </w:p>
    <w:p w:rsidR="00FD57E1" w:rsidRPr="0096600E" w:rsidRDefault="00FD57E1" w:rsidP="00FA71CC">
      <w:pPr>
        <w:pStyle w:val="afd"/>
        <w:numPr>
          <w:ilvl w:val="0"/>
          <w:numId w:val="66"/>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FD57E1" w:rsidRPr="0096600E" w:rsidRDefault="00FD57E1" w:rsidP="00FA71CC">
      <w:pPr>
        <w:pStyle w:val="afd"/>
        <w:numPr>
          <w:ilvl w:val="0"/>
          <w:numId w:val="66"/>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FD57E1" w:rsidRPr="0096600E" w:rsidRDefault="00FD57E1" w:rsidP="00FA71CC">
      <w:pPr>
        <w:pStyle w:val="afd"/>
        <w:numPr>
          <w:ilvl w:val="0"/>
          <w:numId w:val="66"/>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lastRenderedPageBreak/>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0C5C2F" w:rsidRDefault="000C5C2F" w:rsidP="00FD57E1">
      <w:pPr>
        <w:tabs>
          <w:tab w:val="left" w:pos="993"/>
        </w:tabs>
        <w:autoSpaceDE w:val="0"/>
        <w:autoSpaceDN w:val="0"/>
        <w:adjustRightInd w:val="0"/>
        <w:ind w:firstLine="709"/>
        <w:jc w:val="both"/>
        <w:rPr>
          <w:b/>
          <w:u w:val="single"/>
        </w:rPr>
      </w:pPr>
    </w:p>
    <w:p w:rsidR="00FD57E1" w:rsidRPr="0096600E" w:rsidRDefault="00FD57E1" w:rsidP="00FD57E1">
      <w:pPr>
        <w:tabs>
          <w:tab w:val="left" w:pos="993"/>
        </w:tabs>
        <w:autoSpaceDE w:val="0"/>
        <w:autoSpaceDN w:val="0"/>
        <w:adjustRightInd w:val="0"/>
        <w:ind w:firstLine="709"/>
        <w:jc w:val="both"/>
        <w:rPr>
          <w:b/>
          <w:u w:val="single"/>
        </w:rPr>
      </w:pPr>
      <w:r w:rsidRPr="0096600E">
        <w:rPr>
          <w:b/>
          <w:u w:val="single"/>
        </w:rPr>
        <w:t>Образовательная область «Познавательное развитие».</w:t>
      </w:r>
    </w:p>
    <w:p w:rsidR="00FD57E1" w:rsidRPr="0096600E" w:rsidRDefault="00FD57E1" w:rsidP="00FA71CC">
      <w:pPr>
        <w:pStyle w:val="afd"/>
        <w:numPr>
          <w:ilvl w:val="0"/>
          <w:numId w:val="67"/>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Обращать внимание родителей на возможности интеллектуального развития ребенка в семье и детском саду.</w:t>
      </w:r>
    </w:p>
    <w:p w:rsidR="00FD57E1" w:rsidRPr="0096600E" w:rsidRDefault="00FD57E1" w:rsidP="00FA71CC">
      <w:pPr>
        <w:pStyle w:val="afd"/>
        <w:numPr>
          <w:ilvl w:val="0"/>
          <w:numId w:val="67"/>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FD57E1" w:rsidRPr="0096600E" w:rsidRDefault="00FD57E1" w:rsidP="00FA71CC">
      <w:pPr>
        <w:pStyle w:val="afd"/>
        <w:numPr>
          <w:ilvl w:val="0"/>
          <w:numId w:val="67"/>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FD57E1" w:rsidRPr="0096600E" w:rsidRDefault="00FD57E1" w:rsidP="00FA71CC">
      <w:pPr>
        <w:pStyle w:val="afd"/>
        <w:numPr>
          <w:ilvl w:val="0"/>
          <w:numId w:val="67"/>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FD57E1" w:rsidRDefault="00FD57E1" w:rsidP="00FA71CC">
      <w:pPr>
        <w:pStyle w:val="afd"/>
        <w:numPr>
          <w:ilvl w:val="0"/>
          <w:numId w:val="67"/>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207EB6" w:rsidRPr="0096600E" w:rsidRDefault="00207EB6" w:rsidP="00207EB6">
      <w:pPr>
        <w:pStyle w:val="afd"/>
        <w:tabs>
          <w:tab w:val="left" w:pos="993"/>
        </w:tabs>
        <w:autoSpaceDE w:val="0"/>
        <w:autoSpaceDN w:val="0"/>
        <w:adjustRightInd w:val="0"/>
        <w:spacing w:after="0"/>
        <w:ind w:left="709"/>
        <w:jc w:val="both"/>
        <w:rPr>
          <w:rFonts w:ascii="Times New Roman" w:hAnsi="Times New Roman"/>
          <w:sz w:val="24"/>
          <w:szCs w:val="24"/>
        </w:rPr>
      </w:pPr>
    </w:p>
    <w:p w:rsidR="00FD57E1" w:rsidRPr="0096600E" w:rsidRDefault="00FD57E1" w:rsidP="00FD57E1">
      <w:pPr>
        <w:tabs>
          <w:tab w:val="left" w:pos="993"/>
        </w:tabs>
        <w:autoSpaceDE w:val="0"/>
        <w:autoSpaceDN w:val="0"/>
        <w:adjustRightInd w:val="0"/>
        <w:ind w:firstLine="709"/>
        <w:jc w:val="both"/>
        <w:rPr>
          <w:b/>
          <w:u w:val="single"/>
        </w:rPr>
      </w:pPr>
      <w:r w:rsidRPr="0096600E">
        <w:rPr>
          <w:b/>
          <w:u w:val="single"/>
        </w:rPr>
        <w:t>Образовательная область «Речевое развитие».</w:t>
      </w:r>
    </w:p>
    <w:p w:rsidR="00FD57E1" w:rsidRPr="0096600E" w:rsidRDefault="00FD57E1" w:rsidP="00FA71CC">
      <w:pPr>
        <w:pStyle w:val="afd"/>
        <w:numPr>
          <w:ilvl w:val="0"/>
          <w:numId w:val="68"/>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FD57E1" w:rsidRPr="0096600E" w:rsidRDefault="00FD57E1" w:rsidP="00FA71CC">
      <w:pPr>
        <w:pStyle w:val="afd"/>
        <w:numPr>
          <w:ilvl w:val="0"/>
          <w:numId w:val="68"/>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FD57E1" w:rsidRPr="0096600E" w:rsidRDefault="00FD57E1" w:rsidP="00FA71CC">
      <w:pPr>
        <w:pStyle w:val="afd"/>
        <w:numPr>
          <w:ilvl w:val="0"/>
          <w:numId w:val="68"/>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p>
    <w:p w:rsidR="00FD57E1" w:rsidRPr="0096600E" w:rsidRDefault="00FD57E1" w:rsidP="00FA71CC">
      <w:pPr>
        <w:pStyle w:val="afd"/>
        <w:numPr>
          <w:ilvl w:val="0"/>
          <w:numId w:val="68"/>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 Развивать у родителей навыки общения.</w:t>
      </w:r>
    </w:p>
    <w:p w:rsidR="00FD57E1" w:rsidRPr="0096600E" w:rsidRDefault="00FD57E1" w:rsidP="00FA71CC">
      <w:pPr>
        <w:pStyle w:val="afd"/>
        <w:numPr>
          <w:ilvl w:val="0"/>
          <w:numId w:val="68"/>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w:t>
      </w:r>
    </w:p>
    <w:p w:rsidR="00FD57E1" w:rsidRPr="0096600E" w:rsidRDefault="00FD57E1" w:rsidP="00FA71CC">
      <w:pPr>
        <w:pStyle w:val="afd"/>
        <w:numPr>
          <w:ilvl w:val="0"/>
          <w:numId w:val="68"/>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FD57E1" w:rsidRPr="0096600E" w:rsidRDefault="00FD57E1" w:rsidP="00FA71CC">
      <w:pPr>
        <w:pStyle w:val="afd"/>
        <w:numPr>
          <w:ilvl w:val="0"/>
          <w:numId w:val="68"/>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FD57E1" w:rsidRPr="0096600E" w:rsidRDefault="00FD57E1" w:rsidP="00FA71CC">
      <w:pPr>
        <w:pStyle w:val="afd"/>
        <w:numPr>
          <w:ilvl w:val="0"/>
          <w:numId w:val="69"/>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FD57E1" w:rsidRPr="0096600E" w:rsidRDefault="00FD57E1" w:rsidP="00FA71CC">
      <w:pPr>
        <w:pStyle w:val="afd"/>
        <w:numPr>
          <w:ilvl w:val="0"/>
          <w:numId w:val="69"/>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lastRenderedPageBreak/>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FD57E1" w:rsidRPr="0096600E" w:rsidRDefault="00FD57E1" w:rsidP="00FA71CC">
      <w:pPr>
        <w:pStyle w:val="afd"/>
        <w:numPr>
          <w:ilvl w:val="0"/>
          <w:numId w:val="69"/>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FD57E1" w:rsidRPr="0096600E" w:rsidRDefault="00FD57E1" w:rsidP="00FA71CC">
      <w:pPr>
        <w:pStyle w:val="afd"/>
        <w:numPr>
          <w:ilvl w:val="0"/>
          <w:numId w:val="69"/>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w:t>
      </w:r>
    </w:p>
    <w:p w:rsidR="00FD57E1" w:rsidRPr="0096600E" w:rsidRDefault="00FD57E1" w:rsidP="00FA71CC">
      <w:pPr>
        <w:pStyle w:val="afd"/>
        <w:numPr>
          <w:ilvl w:val="0"/>
          <w:numId w:val="69"/>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Поддерживать контакты семьи с детской библиотекой. </w:t>
      </w:r>
    </w:p>
    <w:p w:rsidR="00FD57E1" w:rsidRPr="0096600E" w:rsidRDefault="00FD57E1" w:rsidP="00FA71CC">
      <w:pPr>
        <w:pStyle w:val="afd"/>
        <w:numPr>
          <w:ilvl w:val="0"/>
          <w:numId w:val="69"/>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Привлекать родителей к проектной деятельности (особенно на стадии оформления альбомов, газет, журналов, книг, проиллюстрированных вместе с детьми). </w:t>
      </w:r>
    </w:p>
    <w:p w:rsidR="00FD57E1" w:rsidRPr="0096600E" w:rsidRDefault="00FD57E1" w:rsidP="00FA71CC">
      <w:pPr>
        <w:pStyle w:val="afd"/>
        <w:numPr>
          <w:ilvl w:val="0"/>
          <w:numId w:val="69"/>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Побуждать поддерживать детское сочинительство.</w:t>
      </w:r>
    </w:p>
    <w:p w:rsidR="00FD57E1" w:rsidRDefault="00FD57E1" w:rsidP="00FD57E1">
      <w:pPr>
        <w:tabs>
          <w:tab w:val="left" w:pos="993"/>
        </w:tabs>
        <w:autoSpaceDE w:val="0"/>
        <w:autoSpaceDN w:val="0"/>
        <w:adjustRightInd w:val="0"/>
        <w:ind w:firstLine="709"/>
        <w:jc w:val="both"/>
        <w:rPr>
          <w:b/>
          <w:u w:val="single"/>
        </w:rPr>
      </w:pPr>
      <w:r w:rsidRPr="0096600E">
        <w:rPr>
          <w:b/>
          <w:u w:val="single"/>
        </w:rPr>
        <w:t>Образовательная область Художественно – эстетическое развитие».</w:t>
      </w:r>
    </w:p>
    <w:p w:rsidR="00207EB6" w:rsidRPr="0096600E" w:rsidRDefault="00207EB6" w:rsidP="00FD57E1">
      <w:pPr>
        <w:tabs>
          <w:tab w:val="left" w:pos="993"/>
        </w:tabs>
        <w:autoSpaceDE w:val="0"/>
        <w:autoSpaceDN w:val="0"/>
        <w:adjustRightInd w:val="0"/>
        <w:ind w:firstLine="709"/>
        <w:jc w:val="both"/>
        <w:rPr>
          <w:b/>
          <w:u w:val="single"/>
        </w:rPr>
      </w:pPr>
    </w:p>
    <w:p w:rsidR="00FD57E1" w:rsidRPr="0096600E" w:rsidRDefault="00FD57E1" w:rsidP="00FA71CC">
      <w:pPr>
        <w:pStyle w:val="afd"/>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FD57E1" w:rsidRPr="0096600E" w:rsidRDefault="00FD57E1" w:rsidP="00FA71CC">
      <w:pPr>
        <w:pStyle w:val="afd"/>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FD57E1" w:rsidRPr="0096600E" w:rsidRDefault="00FD57E1" w:rsidP="00FA71CC">
      <w:pPr>
        <w:pStyle w:val="afd"/>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w:t>
      </w:r>
    </w:p>
    <w:p w:rsidR="00FD57E1" w:rsidRPr="0096600E" w:rsidRDefault="00FD57E1" w:rsidP="00FA71CC">
      <w:pPr>
        <w:pStyle w:val="afd"/>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FD57E1" w:rsidRPr="0096600E" w:rsidRDefault="00FD57E1" w:rsidP="00FA71CC">
      <w:pPr>
        <w:pStyle w:val="afd"/>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FD57E1" w:rsidRPr="0096600E" w:rsidRDefault="00FD57E1" w:rsidP="00FA71CC">
      <w:pPr>
        <w:pStyle w:val="afd"/>
        <w:numPr>
          <w:ilvl w:val="0"/>
          <w:numId w:val="71"/>
        </w:numPr>
        <w:tabs>
          <w:tab w:val="left" w:pos="993"/>
        </w:tabs>
        <w:autoSpaceDE w:val="0"/>
        <w:autoSpaceDN w:val="0"/>
        <w:adjustRightInd w:val="0"/>
        <w:spacing w:after="0"/>
        <w:ind w:left="0" w:firstLine="709"/>
        <w:jc w:val="both"/>
        <w:rPr>
          <w:rFonts w:ascii="Times New Roman" w:hAnsi="Times New Roman"/>
          <w:sz w:val="24"/>
          <w:szCs w:val="24"/>
        </w:rPr>
      </w:pPr>
      <w:r w:rsidRPr="0096600E">
        <w:rPr>
          <w:rFonts w:ascii="Times New Roman" w:hAnsi="Times New Roman"/>
          <w:sz w:val="24"/>
          <w:szCs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96600E">
        <w:rPr>
          <w:rFonts w:ascii="Times New Roman" w:hAnsi="Times New Roman"/>
          <w:sz w:val="24"/>
          <w:szCs w:val="24"/>
        </w:rPr>
        <w:t>музицирования</w:t>
      </w:r>
      <w:proofErr w:type="spellEnd"/>
      <w:r w:rsidRPr="0096600E">
        <w:rPr>
          <w:rFonts w:ascii="Times New Roman" w:hAnsi="Times New Roman"/>
          <w:sz w:val="24"/>
          <w:szCs w:val="24"/>
        </w:rPr>
        <w:t xml:space="preserve"> и др.) на развитие личности ребенка, детско-родительских отношений</w:t>
      </w:r>
    </w:p>
    <w:p w:rsidR="00FD57E1" w:rsidRDefault="00FD57E1" w:rsidP="00FA71CC">
      <w:pPr>
        <w:pStyle w:val="afd"/>
        <w:numPr>
          <w:ilvl w:val="0"/>
          <w:numId w:val="71"/>
        </w:numPr>
        <w:tabs>
          <w:tab w:val="left" w:pos="993"/>
        </w:tabs>
        <w:autoSpaceDE w:val="0"/>
        <w:autoSpaceDN w:val="0"/>
        <w:adjustRightInd w:val="0"/>
        <w:spacing w:after="0"/>
        <w:ind w:left="0" w:firstLine="709"/>
        <w:jc w:val="both"/>
        <w:rPr>
          <w:rFonts w:ascii="Times New Roman" w:hAnsi="Times New Roman"/>
          <w:sz w:val="24"/>
          <w:szCs w:val="24"/>
        </w:rPr>
      </w:pPr>
      <w:proofErr w:type="gramStart"/>
      <w:r w:rsidRPr="0096600E">
        <w:rPr>
          <w:rFonts w:ascii="Times New Roman" w:hAnsi="Times New Roman"/>
          <w:sz w:val="24"/>
          <w:szCs w:val="24"/>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w:t>
      </w:r>
      <w:r w:rsidRPr="0096600E">
        <w:rPr>
          <w:rFonts w:ascii="Times New Roman" w:hAnsi="Times New Roman"/>
          <w:iCs/>
          <w:sz w:val="24"/>
          <w:szCs w:val="24"/>
        </w:rPr>
        <w:t>в</w:t>
      </w:r>
      <w:r w:rsidRPr="0096600E">
        <w:rPr>
          <w:rFonts w:ascii="Times New Roman" w:hAnsi="Times New Roman"/>
          <w:i/>
          <w:iCs/>
          <w:sz w:val="24"/>
          <w:szCs w:val="24"/>
        </w:rPr>
        <w:t xml:space="preserve"> </w:t>
      </w:r>
      <w:r w:rsidRPr="0096600E">
        <w:rPr>
          <w:rFonts w:ascii="Times New Roman" w:hAnsi="Times New Roman"/>
          <w:sz w:val="24"/>
          <w:szCs w:val="24"/>
        </w:rPr>
        <w:t xml:space="preserve">театральной и вокальной студиях). </w:t>
      </w:r>
      <w:proofErr w:type="gramEnd"/>
    </w:p>
    <w:p w:rsidR="001C0D5D" w:rsidRPr="001C0D5D" w:rsidRDefault="00960C3E" w:rsidP="001C0D5D">
      <w:pPr>
        <w:pStyle w:val="afd"/>
        <w:numPr>
          <w:ilvl w:val="0"/>
          <w:numId w:val="71"/>
        </w:numPr>
        <w:tabs>
          <w:tab w:val="left" w:pos="993"/>
        </w:tabs>
        <w:autoSpaceDE w:val="0"/>
        <w:autoSpaceDN w:val="0"/>
        <w:adjustRightInd w:val="0"/>
        <w:spacing w:after="0"/>
        <w:ind w:left="0" w:firstLine="709"/>
        <w:jc w:val="both"/>
        <w:rPr>
          <w:rFonts w:ascii="Times New Roman" w:hAnsi="Times New Roman"/>
          <w:sz w:val="24"/>
          <w:szCs w:val="24"/>
        </w:rPr>
      </w:pPr>
      <w:r w:rsidRPr="001C0D5D">
        <w:rPr>
          <w:rFonts w:ascii="Times New Roman" w:hAnsi="Times New Roman"/>
          <w:sz w:val="24"/>
          <w:szCs w:val="24"/>
        </w:rPr>
        <w:t>Привлекать родителей к формам совместной с детьми деятельности, способствующим возникновению творческого вдохновения: использование орнаментов башкирского народа в шитье и вязании.</w:t>
      </w:r>
      <w:r w:rsidR="001C0D5D" w:rsidRPr="001C0D5D">
        <w:rPr>
          <w:rFonts w:ascii="Times New Roman" w:hAnsi="Times New Roman"/>
          <w:b/>
          <w:color w:val="000000" w:themeColor="text1"/>
          <w:sz w:val="24"/>
          <w:szCs w:val="24"/>
        </w:rPr>
        <w:t xml:space="preserve"> (использование парциальной программы </w:t>
      </w:r>
      <w:proofErr w:type="spellStart"/>
      <w:r w:rsidR="001C0D5D" w:rsidRPr="001C0D5D">
        <w:rPr>
          <w:rFonts w:ascii="Times New Roman" w:hAnsi="Times New Roman"/>
          <w:b/>
          <w:color w:val="000000" w:themeColor="text1"/>
          <w:sz w:val="24"/>
          <w:szCs w:val="24"/>
        </w:rPr>
        <w:t>Молчевой</w:t>
      </w:r>
      <w:proofErr w:type="spellEnd"/>
      <w:r w:rsidR="001C0D5D" w:rsidRPr="001C0D5D">
        <w:rPr>
          <w:rFonts w:ascii="Times New Roman" w:hAnsi="Times New Roman"/>
          <w:b/>
          <w:color w:val="000000" w:themeColor="text1"/>
          <w:sz w:val="24"/>
          <w:szCs w:val="24"/>
        </w:rPr>
        <w:t xml:space="preserve"> А.В. «Народное декоративн</w:t>
      </w:r>
      <w:proofErr w:type="gramStart"/>
      <w:r w:rsidR="001C0D5D" w:rsidRPr="001C0D5D">
        <w:rPr>
          <w:rFonts w:ascii="Times New Roman" w:hAnsi="Times New Roman"/>
          <w:b/>
          <w:color w:val="000000" w:themeColor="text1"/>
          <w:sz w:val="24"/>
          <w:szCs w:val="24"/>
        </w:rPr>
        <w:t>о-</w:t>
      </w:r>
      <w:proofErr w:type="gramEnd"/>
      <w:r w:rsidR="001C0D5D" w:rsidRPr="001C0D5D">
        <w:rPr>
          <w:rFonts w:ascii="Times New Roman" w:hAnsi="Times New Roman"/>
          <w:b/>
          <w:color w:val="000000" w:themeColor="text1"/>
          <w:sz w:val="24"/>
          <w:szCs w:val="24"/>
        </w:rPr>
        <w:t xml:space="preserve"> прикладное искусство Башкортостана- дошкольникам», стр. 8-111)</w:t>
      </w:r>
    </w:p>
    <w:p w:rsidR="00960C3E" w:rsidRPr="0096600E" w:rsidRDefault="00960C3E" w:rsidP="001C0D5D">
      <w:pPr>
        <w:pStyle w:val="afd"/>
        <w:tabs>
          <w:tab w:val="left" w:pos="993"/>
        </w:tabs>
        <w:autoSpaceDE w:val="0"/>
        <w:autoSpaceDN w:val="0"/>
        <w:adjustRightInd w:val="0"/>
        <w:spacing w:after="0"/>
        <w:ind w:left="709"/>
        <w:jc w:val="both"/>
        <w:rPr>
          <w:rFonts w:ascii="Times New Roman" w:hAnsi="Times New Roman"/>
          <w:sz w:val="24"/>
          <w:szCs w:val="24"/>
        </w:rPr>
      </w:pPr>
    </w:p>
    <w:p w:rsidR="00B130D6" w:rsidRPr="003A0BF1" w:rsidRDefault="00B130D6" w:rsidP="00B130D6">
      <w:pPr>
        <w:autoSpaceDE w:val="0"/>
        <w:autoSpaceDN w:val="0"/>
        <w:adjustRightInd w:val="0"/>
        <w:jc w:val="both"/>
        <w:rPr>
          <w:b/>
        </w:rPr>
      </w:pPr>
    </w:p>
    <w:p w:rsidR="00D41139" w:rsidRPr="00493808" w:rsidRDefault="00D41139" w:rsidP="005C72B2">
      <w:pPr>
        <w:rPr>
          <w:b/>
          <w:sz w:val="28"/>
          <w:szCs w:val="28"/>
        </w:rPr>
        <w:sectPr w:rsidR="00D41139" w:rsidRPr="00493808" w:rsidSect="00682888">
          <w:footerReference w:type="even" r:id="rId11"/>
          <w:footerReference w:type="default" r:id="rId12"/>
          <w:pgSz w:w="11906" w:h="16838"/>
          <w:pgMar w:top="426" w:right="851" w:bottom="851" w:left="1440" w:header="709" w:footer="0" w:gutter="0"/>
          <w:cols w:space="708"/>
          <w:titlePg/>
          <w:docGrid w:linePitch="360"/>
        </w:sectPr>
      </w:pPr>
    </w:p>
    <w:p w:rsidR="00BF4F65" w:rsidRPr="00BF4F65" w:rsidRDefault="00BF4F65" w:rsidP="00BF4F65">
      <w:pPr>
        <w:snapToGrid w:val="0"/>
        <w:jc w:val="center"/>
        <w:rPr>
          <w:b/>
          <w:sz w:val="28"/>
          <w:szCs w:val="28"/>
          <w:u w:val="single"/>
        </w:rPr>
      </w:pPr>
      <w:r w:rsidRPr="00BF4F65">
        <w:rPr>
          <w:b/>
          <w:sz w:val="28"/>
          <w:szCs w:val="28"/>
        </w:rPr>
        <w:lastRenderedPageBreak/>
        <w:t>2.3.  Содержание  образовательного процесса в группах с  ОНР</w:t>
      </w:r>
    </w:p>
    <w:p w:rsidR="00BF4F65" w:rsidRPr="003A0BF1" w:rsidRDefault="00BF4F65" w:rsidP="00BF4F65">
      <w:pPr>
        <w:snapToGrid w:val="0"/>
        <w:rPr>
          <w:color w:val="000000"/>
          <w:u w:val="single"/>
        </w:rPr>
      </w:pPr>
    </w:p>
    <w:p w:rsidR="00BF4F65" w:rsidRPr="003A0BF1" w:rsidRDefault="00BF4F65" w:rsidP="00BF4F65">
      <w:pPr>
        <w:ind w:firstLine="851"/>
        <w:jc w:val="both"/>
      </w:pPr>
      <w:r w:rsidRPr="003A0BF1">
        <w:rPr>
          <w:color w:val="000000"/>
        </w:rPr>
        <w:tab/>
      </w:r>
      <w:r w:rsidRPr="003A0BF1">
        <w:t>Данный раздел содержит специальные условия для получения образования воспитанников с ОНР, в том числе механизмы адаптации Программы для указанных дошкольников, использование специальной образовательной программы и методов, специальных методических пособий, проведение групповых и индивидуальных коррекционных занятий и осуществления квалифицированной коррекции нарушений их развития.</w:t>
      </w:r>
    </w:p>
    <w:p w:rsidR="00BF4F65" w:rsidRPr="003A0BF1" w:rsidRDefault="00BF4F65" w:rsidP="00BF4F65">
      <w:pPr>
        <w:ind w:firstLine="851"/>
        <w:jc w:val="both"/>
      </w:pPr>
      <w:r w:rsidRPr="003A0BF1">
        <w:t xml:space="preserve">Коррекционная  работа направлена </w:t>
      </w:r>
      <w:proofErr w:type="gramStart"/>
      <w:r w:rsidRPr="003A0BF1">
        <w:t>на</w:t>
      </w:r>
      <w:proofErr w:type="gramEnd"/>
      <w:r w:rsidRPr="003A0BF1">
        <w:t>:</w:t>
      </w:r>
    </w:p>
    <w:p w:rsidR="00BF4F65" w:rsidRPr="003A0BF1" w:rsidRDefault="00BF4F65" w:rsidP="00BF4F65">
      <w:pPr>
        <w:ind w:firstLine="851"/>
        <w:jc w:val="both"/>
      </w:pPr>
      <w:r w:rsidRPr="003A0BF1">
        <w:t>- обеспечение коррекции речевого развития, оказание им квалифицированной помощи в освоении Программы;</w:t>
      </w:r>
    </w:p>
    <w:p w:rsidR="00BF4F65" w:rsidRPr="003A0BF1" w:rsidRDefault="00BF4F65" w:rsidP="00BF4F65">
      <w:pPr>
        <w:ind w:firstLine="851"/>
        <w:jc w:val="both"/>
      </w:pPr>
      <w:r w:rsidRPr="003A0BF1">
        <w:t>- освоение воспитанниками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F4F65" w:rsidRPr="003A0BF1" w:rsidRDefault="00BF4F65" w:rsidP="00BF4F65">
      <w:pPr>
        <w:ind w:firstLine="851"/>
        <w:jc w:val="both"/>
      </w:pPr>
      <w:r w:rsidRPr="003A0BF1">
        <w:t xml:space="preserve">Коррекционная работа компенсирующей направленности строится с  учетом особенностей  развития и специфических образовательные потребностей воспитанников с нарушением зрения.  </w:t>
      </w:r>
    </w:p>
    <w:p w:rsidR="00BF4F65" w:rsidRPr="003A0BF1" w:rsidRDefault="00BF4F65" w:rsidP="00BF4F65">
      <w:pPr>
        <w:ind w:firstLine="708"/>
        <w:jc w:val="both"/>
      </w:pPr>
      <w:r w:rsidRPr="003A0BF1">
        <w:t>Для получения без дискриминации качественного образования воспитанниками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методов, способов общения и условий, в максимальной степени способствующих получению дошкольного образования, а также социальному развитию этих воспитанников.</w:t>
      </w:r>
    </w:p>
    <w:p w:rsidR="00BF4F65" w:rsidRPr="003A0BF1" w:rsidRDefault="00BF4F65" w:rsidP="00BF4F65">
      <w:pPr>
        <w:ind w:firstLine="851"/>
        <w:jc w:val="both"/>
        <w:rPr>
          <w:i/>
        </w:rPr>
      </w:pPr>
      <w:r w:rsidRPr="003A0BF1">
        <w:t>Основу коррекционной работы составляют следующие принципиальные положения:</w:t>
      </w:r>
    </w:p>
    <w:p w:rsidR="00BF4F65" w:rsidRPr="003A0BF1" w:rsidRDefault="00BF4F65" w:rsidP="00BF4F65">
      <w:pPr>
        <w:ind w:firstLine="851"/>
        <w:jc w:val="both"/>
      </w:pPr>
      <w:r w:rsidRPr="003A0BF1">
        <w:t>- коррекционная работа включается во все направления деятельности образовательной организации;</w:t>
      </w:r>
    </w:p>
    <w:p w:rsidR="00BF4F65" w:rsidRPr="003A0BF1" w:rsidRDefault="00BF4F65" w:rsidP="00BF4F65">
      <w:pPr>
        <w:ind w:firstLine="851"/>
        <w:jc w:val="both"/>
      </w:pPr>
      <w:r w:rsidRPr="003A0BF1">
        <w:t>- содержание коррекционной работы – это психолого-медико- педагогическое сопровождение воспитанников, направленное на коррекцию и компенсацию отклонений в физическом и (или) психическом развитии;</w:t>
      </w:r>
    </w:p>
    <w:p w:rsidR="00BF4F65" w:rsidRPr="003A0BF1" w:rsidRDefault="00BF4F65" w:rsidP="00BF4F65">
      <w:pPr>
        <w:ind w:firstLine="851"/>
        <w:jc w:val="both"/>
      </w:pPr>
      <w:r w:rsidRPr="003A0BF1">
        <w:t>- все специалисты образовательной организации осуществляют коррекционную работу.</w:t>
      </w:r>
    </w:p>
    <w:p w:rsidR="00BF4F65" w:rsidRPr="003A0BF1" w:rsidRDefault="00BF4F65" w:rsidP="00BF4F65">
      <w:pPr>
        <w:ind w:firstLine="851"/>
        <w:jc w:val="center"/>
        <w:rPr>
          <w:u w:val="single"/>
        </w:rPr>
      </w:pPr>
      <w:r w:rsidRPr="003A0BF1">
        <w:rPr>
          <w:u w:val="single"/>
        </w:rPr>
        <w:t xml:space="preserve">Коррекционная работа предусматривает решение следующих </w:t>
      </w:r>
      <w:r w:rsidRPr="003A0BF1">
        <w:rPr>
          <w:i/>
          <w:u w:val="single"/>
        </w:rPr>
        <w:t>задач:</w:t>
      </w:r>
    </w:p>
    <w:p w:rsidR="00BF4F65" w:rsidRPr="003A0BF1" w:rsidRDefault="00BF4F65" w:rsidP="00BF4F65">
      <w:pPr>
        <w:ind w:firstLine="851"/>
        <w:jc w:val="both"/>
      </w:pPr>
      <w:r w:rsidRPr="003A0BF1">
        <w:t>- обеспечение коррекции нарушений развития различных категорий воспитанников, оказание им квалифицированной помощи в освоении Программы;</w:t>
      </w:r>
    </w:p>
    <w:p w:rsidR="00BF4F65" w:rsidRPr="003A0BF1" w:rsidRDefault="00BF4F65" w:rsidP="00BF4F65">
      <w:pPr>
        <w:ind w:firstLine="851"/>
        <w:jc w:val="both"/>
      </w:pPr>
      <w:r w:rsidRPr="003A0BF1">
        <w:t xml:space="preserve">- освоение воспитанниками с нарушением речевого </w:t>
      </w:r>
      <w:proofErr w:type="spellStart"/>
      <w:r w:rsidRPr="003A0BF1">
        <w:t>азвития</w:t>
      </w:r>
      <w:proofErr w:type="spellEnd"/>
      <w:r w:rsidRPr="003A0BF1">
        <w:t xml:space="preserve">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F4F65" w:rsidRPr="003A0BF1" w:rsidRDefault="00BF4F65" w:rsidP="00BF4F65">
      <w:pPr>
        <w:ind w:firstLine="851"/>
        <w:jc w:val="both"/>
      </w:pPr>
      <w:r w:rsidRPr="003A0BF1">
        <w:t xml:space="preserve">- выбор и реализация образовательного маршрута </w:t>
      </w:r>
      <w:proofErr w:type="spellStart"/>
      <w:r w:rsidRPr="003A0BF1">
        <w:t>всоответствии</w:t>
      </w:r>
      <w:proofErr w:type="spellEnd"/>
      <w:r w:rsidRPr="003A0BF1">
        <w:t xml:space="preserve"> с нарушениями воспитанника; преодоление затруднений в освоении Программы.</w:t>
      </w:r>
    </w:p>
    <w:p w:rsidR="00BF4F65" w:rsidRPr="003A0BF1" w:rsidRDefault="00BF4F65" w:rsidP="00BF4F65">
      <w:pPr>
        <w:ind w:firstLine="851"/>
        <w:jc w:val="both"/>
        <w:rPr>
          <w:u w:val="single"/>
        </w:rPr>
      </w:pPr>
    </w:p>
    <w:p w:rsidR="00BF4F65" w:rsidRPr="003A0BF1" w:rsidRDefault="00BF4F65" w:rsidP="00BF4F65">
      <w:pPr>
        <w:ind w:firstLine="851"/>
        <w:jc w:val="both"/>
        <w:rPr>
          <w:u w:val="single"/>
        </w:rPr>
      </w:pPr>
      <w:r w:rsidRPr="003A0BF1">
        <w:rPr>
          <w:u w:val="single"/>
        </w:rPr>
        <w:t>Принципы организации коррекционной работы:</w:t>
      </w:r>
    </w:p>
    <w:p w:rsidR="00BF4F65" w:rsidRPr="003A0BF1" w:rsidRDefault="00BF4F65" w:rsidP="00BF4F65">
      <w:pPr>
        <w:ind w:firstLine="851"/>
        <w:jc w:val="both"/>
      </w:pPr>
      <w:r w:rsidRPr="003A0BF1">
        <w:t>- единства диагностики и коррекции отклонений в развитии;</w:t>
      </w:r>
    </w:p>
    <w:p w:rsidR="00BF4F65" w:rsidRPr="003A0BF1" w:rsidRDefault="00BF4F65" w:rsidP="00BF4F65">
      <w:pPr>
        <w:ind w:firstLine="851"/>
        <w:jc w:val="both"/>
      </w:pPr>
      <w:r w:rsidRPr="003A0BF1">
        <w:t>- коррекции и компенсации, позволяющий определить адресные коррекционно-развивающие технологии в зависимости от структуры и выраженности нарушения;</w:t>
      </w:r>
    </w:p>
    <w:p w:rsidR="00BF4F65" w:rsidRPr="003A0BF1" w:rsidRDefault="00BF4F65" w:rsidP="00BF4F65">
      <w:pPr>
        <w:ind w:firstLine="851"/>
        <w:jc w:val="both"/>
      </w:pPr>
      <w:r w:rsidRPr="003A0BF1">
        <w:t xml:space="preserve">- </w:t>
      </w:r>
      <w:proofErr w:type="spellStart"/>
      <w:r w:rsidRPr="003A0BF1">
        <w:t>деятельностный</w:t>
      </w:r>
      <w:proofErr w:type="spellEnd"/>
      <w:r w:rsidRPr="003A0BF1">
        <w:t xml:space="preserve"> принцип, определяющий ведущую деятельность, стимулирующую психическое и личностное развитие воспитанника с нарушением зрения.</w:t>
      </w:r>
    </w:p>
    <w:p w:rsidR="00BF4F65" w:rsidRPr="003A0BF1" w:rsidRDefault="00BF4F65" w:rsidP="00BF4F65">
      <w:pPr>
        <w:ind w:firstLine="851"/>
        <w:jc w:val="both"/>
        <w:rPr>
          <w:u w:val="single"/>
        </w:rPr>
      </w:pPr>
      <w:r w:rsidRPr="003A0BF1">
        <w:rPr>
          <w:u w:val="single"/>
        </w:rPr>
        <w:t>Подходы к построению коррекционной работы:</w:t>
      </w:r>
    </w:p>
    <w:p w:rsidR="00BF4F65" w:rsidRPr="003A0BF1" w:rsidRDefault="00BF4F65" w:rsidP="00BF4F65">
      <w:pPr>
        <w:pStyle w:val="210"/>
        <w:ind w:firstLine="851"/>
        <w:rPr>
          <w:rFonts w:ascii="Times New Roman" w:hAnsi="Times New Roman"/>
          <w:bCs/>
          <w:sz w:val="24"/>
        </w:rPr>
      </w:pPr>
      <w:r w:rsidRPr="003A0BF1">
        <w:rPr>
          <w:rFonts w:ascii="Times New Roman" w:hAnsi="Times New Roman"/>
          <w:bCs/>
          <w:sz w:val="24"/>
        </w:rPr>
        <w:t xml:space="preserve">- </w:t>
      </w:r>
      <w:proofErr w:type="gramStart"/>
      <w:r w:rsidRPr="003A0BF1">
        <w:rPr>
          <w:rFonts w:ascii="Times New Roman" w:hAnsi="Times New Roman"/>
          <w:bCs/>
          <w:sz w:val="24"/>
        </w:rPr>
        <w:t>нейропсихологический</w:t>
      </w:r>
      <w:proofErr w:type="gramEnd"/>
      <w:r w:rsidRPr="003A0BF1">
        <w:rPr>
          <w:rFonts w:ascii="Times New Roman" w:hAnsi="Times New Roman"/>
          <w:bCs/>
          <w:sz w:val="24"/>
        </w:rPr>
        <w:t>, обеспечивающий выявление причин, лежащих в основе трудностей, возникающих у воспитанника  при освоении  Программы;</w:t>
      </w:r>
    </w:p>
    <w:p w:rsidR="00BF4F65" w:rsidRPr="003A0BF1" w:rsidRDefault="00BF4F65" w:rsidP="00BF4F65">
      <w:pPr>
        <w:pStyle w:val="210"/>
        <w:ind w:firstLine="851"/>
        <w:rPr>
          <w:rFonts w:ascii="Times New Roman" w:hAnsi="Times New Roman"/>
          <w:bCs/>
          <w:sz w:val="24"/>
        </w:rPr>
      </w:pPr>
      <w:r w:rsidRPr="003A0BF1">
        <w:rPr>
          <w:rFonts w:ascii="Times New Roman" w:hAnsi="Times New Roman"/>
          <w:bCs/>
          <w:sz w:val="24"/>
        </w:rPr>
        <w:t xml:space="preserve">- комплексный, предусматривающий учёт медико-психолого-педагогических знаний о воспитаннике; </w:t>
      </w:r>
    </w:p>
    <w:p w:rsidR="00BF4F65" w:rsidRPr="003A0BF1" w:rsidRDefault="00BF4F65" w:rsidP="00BF4F65">
      <w:pPr>
        <w:pStyle w:val="210"/>
        <w:ind w:firstLine="851"/>
        <w:rPr>
          <w:rFonts w:ascii="Times New Roman" w:hAnsi="Times New Roman"/>
          <w:bCs/>
          <w:sz w:val="24"/>
        </w:rPr>
      </w:pPr>
      <w:r w:rsidRPr="003A0BF1">
        <w:rPr>
          <w:rFonts w:ascii="Times New Roman" w:hAnsi="Times New Roman"/>
          <w:bCs/>
          <w:sz w:val="24"/>
        </w:rPr>
        <w:t>- интегрированный, позволяющий осуществлять совместную деятельность различных специалистов, сопровождающих развитие воспитанника.</w:t>
      </w:r>
    </w:p>
    <w:p w:rsidR="00BF4F65" w:rsidRPr="003A0BF1" w:rsidRDefault="00BF4F65" w:rsidP="00BF4F65">
      <w:pPr>
        <w:pStyle w:val="210"/>
        <w:tabs>
          <w:tab w:val="left" w:pos="11199"/>
        </w:tabs>
        <w:ind w:firstLine="851"/>
        <w:rPr>
          <w:rFonts w:ascii="Times New Roman" w:hAnsi="Times New Roman"/>
          <w:sz w:val="24"/>
        </w:rPr>
      </w:pPr>
      <w:r w:rsidRPr="003A0BF1">
        <w:rPr>
          <w:rFonts w:ascii="Times New Roman" w:hAnsi="Times New Roman"/>
          <w:bCs/>
          <w:sz w:val="24"/>
        </w:rPr>
        <w:t>Структура системы коррекционной работы</w:t>
      </w:r>
      <w:r w:rsidRPr="003A0BF1">
        <w:rPr>
          <w:rFonts w:ascii="Times New Roman" w:hAnsi="Times New Roman"/>
          <w:sz w:val="24"/>
        </w:rPr>
        <w:t xml:space="preserve"> включает взаимосвязанные </w:t>
      </w:r>
      <w:r w:rsidRPr="003A0BF1">
        <w:rPr>
          <w:rFonts w:ascii="Times New Roman" w:hAnsi="Times New Roman"/>
          <w:sz w:val="24"/>
        </w:rPr>
        <w:lastRenderedPageBreak/>
        <w:t>диагностический, коррекционно-развивающий, оздоровительно-профилактический, социально-педагогический модули. Модульный принцип позволяет вносить своевременные изменения в процесс реализации индивидуального образовательного маршрута воспитанника.</w:t>
      </w:r>
    </w:p>
    <w:p w:rsidR="00BF4F65" w:rsidRPr="003A0BF1" w:rsidRDefault="00BF4F65" w:rsidP="00BF4F65">
      <w:pPr>
        <w:widowControl w:val="0"/>
        <w:ind w:firstLine="851"/>
        <w:jc w:val="both"/>
        <w:rPr>
          <w:i/>
          <w:u w:val="single"/>
        </w:rPr>
      </w:pPr>
      <w:r w:rsidRPr="003A0BF1">
        <w:rPr>
          <w:u w:val="single"/>
        </w:rPr>
        <w:t>Содержание коррекционной работы обеспечивает:</w:t>
      </w:r>
    </w:p>
    <w:p w:rsidR="00BF4F65" w:rsidRPr="003A0BF1" w:rsidRDefault="00BF4F65" w:rsidP="00BF4F65">
      <w:pPr>
        <w:widowControl w:val="0"/>
        <w:ind w:firstLine="851"/>
        <w:jc w:val="both"/>
      </w:pPr>
      <w:r w:rsidRPr="003A0BF1">
        <w:t>-выявление особых образовательных потребностей воспитанников, обусловленных недостатками в их физическом и (или) психическом развитии (содержание диагностического модуля);</w:t>
      </w:r>
    </w:p>
    <w:p w:rsidR="00BF4F65" w:rsidRPr="003A0BF1" w:rsidRDefault="00BF4F65" w:rsidP="00BF4F65">
      <w:pPr>
        <w:widowControl w:val="0"/>
        <w:ind w:firstLine="851"/>
        <w:jc w:val="both"/>
      </w:pPr>
      <w:r w:rsidRPr="003A0BF1">
        <w:t>-осуществление индивидуально ориентированной психолого-медико-педагогической помощи воспитанникам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(содержание коррекционно-развивающего, оздоровительно-профилактического, социально-педагогического модулей);</w:t>
      </w:r>
    </w:p>
    <w:p w:rsidR="00BF4F65" w:rsidRPr="003A0BF1" w:rsidRDefault="00BF4F65" w:rsidP="00BF4F65">
      <w:pPr>
        <w:widowControl w:val="0"/>
        <w:ind w:firstLine="851"/>
        <w:jc w:val="both"/>
      </w:pPr>
      <w:r w:rsidRPr="003A0BF1">
        <w:t>- возможность освоения воспитанниками Программы и их интеграции в образовательной организации (как результат коррекционной работы).</w:t>
      </w:r>
    </w:p>
    <w:p w:rsidR="00BF4F65" w:rsidRPr="003A0BF1" w:rsidRDefault="00BF4F65" w:rsidP="00BF4F65">
      <w:pPr>
        <w:pStyle w:val="210"/>
        <w:ind w:firstLine="0"/>
        <w:rPr>
          <w:sz w:val="24"/>
        </w:rPr>
      </w:pPr>
    </w:p>
    <w:p w:rsidR="00BF4F65" w:rsidRPr="00A1698E" w:rsidRDefault="00BF4F65" w:rsidP="00BF4F65">
      <w:pPr>
        <w:widowControl w:val="0"/>
        <w:autoSpaceDE w:val="0"/>
        <w:ind w:firstLine="851"/>
        <w:jc w:val="center"/>
        <w:rPr>
          <w:b/>
        </w:rPr>
      </w:pPr>
      <w:r w:rsidRPr="00A1698E">
        <w:rPr>
          <w:b/>
        </w:rPr>
        <w:t>Направления и содержание комплексного изучения воспитанника</w:t>
      </w:r>
    </w:p>
    <w:p w:rsidR="00BF4F65" w:rsidRPr="008D3BA9" w:rsidRDefault="00BF4F65" w:rsidP="00BF4F65">
      <w:pPr>
        <w:widowControl w:val="0"/>
        <w:autoSpaceDE w:val="0"/>
        <w:ind w:firstLine="851"/>
        <w:jc w:val="center"/>
        <w:rPr>
          <w:b/>
          <w:i/>
          <w:sz w:val="28"/>
          <w:szCs w:val="28"/>
        </w:rPr>
      </w:pPr>
    </w:p>
    <w:tbl>
      <w:tblPr>
        <w:tblW w:w="9781" w:type="dxa"/>
        <w:tblInd w:w="-34" w:type="dxa"/>
        <w:tblLayout w:type="fixed"/>
        <w:tblLook w:val="0000"/>
      </w:tblPr>
      <w:tblGrid>
        <w:gridCol w:w="1985"/>
        <w:gridCol w:w="5812"/>
        <w:gridCol w:w="1984"/>
      </w:tblGrid>
      <w:tr w:rsidR="00BF4F65" w:rsidRPr="003A0BF1" w:rsidTr="00D3151E">
        <w:trPr>
          <w:cantSplit/>
          <w:trHeight w:val="284"/>
        </w:trPr>
        <w:tc>
          <w:tcPr>
            <w:tcW w:w="1985" w:type="dxa"/>
            <w:tcBorders>
              <w:top w:val="single" w:sz="4" w:space="0" w:color="000000"/>
              <w:left w:val="single" w:sz="4" w:space="0" w:color="000000"/>
              <w:bottom w:val="single" w:sz="4" w:space="0" w:color="000000"/>
            </w:tcBorders>
            <w:shd w:val="clear" w:color="auto" w:fill="auto"/>
          </w:tcPr>
          <w:p w:rsidR="00BF4F65" w:rsidRPr="003A0BF1" w:rsidRDefault="00BF4F65" w:rsidP="00D3151E">
            <w:pPr>
              <w:snapToGrid w:val="0"/>
              <w:rPr>
                <w:b/>
              </w:rPr>
            </w:pPr>
            <w:r w:rsidRPr="003A0BF1">
              <w:rPr>
                <w:b/>
              </w:rPr>
              <w:t>Направление</w:t>
            </w:r>
          </w:p>
        </w:tc>
        <w:tc>
          <w:tcPr>
            <w:tcW w:w="5812" w:type="dxa"/>
            <w:tcBorders>
              <w:top w:val="single" w:sz="4" w:space="0" w:color="000000"/>
              <w:left w:val="single" w:sz="4" w:space="0" w:color="000000"/>
              <w:bottom w:val="single" w:sz="4" w:space="0" w:color="000000"/>
            </w:tcBorders>
            <w:shd w:val="clear" w:color="auto" w:fill="auto"/>
          </w:tcPr>
          <w:p w:rsidR="00BF4F65" w:rsidRPr="003A0BF1" w:rsidRDefault="00BF4F65" w:rsidP="00D3151E">
            <w:pPr>
              <w:snapToGrid w:val="0"/>
              <w:rPr>
                <w:b/>
              </w:rPr>
            </w:pPr>
            <w:r w:rsidRPr="003A0BF1">
              <w:rPr>
                <w:b/>
              </w:rPr>
              <w:t>Содержание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F4F65" w:rsidRPr="003A0BF1" w:rsidRDefault="00BF4F65" w:rsidP="00D3151E">
            <w:pPr>
              <w:snapToGrid w:val="0"/>
              <w:rPr>
                <w:b/>
              </w:rPr>
            </w:pPr>
            <w:r w:rsidRPr="003A0BF1">
              <w:rPr>
                <w:b/>
              </w:rPr>
              <w:t>Специалисты</w:t>
            </w:r>
          </w:p>
        </w:tc>
      </w:tr>
      <w:tr w:rsidR="00BF4F65" w:rsidRPr="003A0BF1" w:rsidTr="00D3151E">
        <w:trPr>
          <w:cantSplit/>
          <w:trHeight w:val="799"/>
        </w:trPr>
        <w:tc>
          <w:tcPr>
            <w:tcW w:w="1985" w:type="dxa"/>
            <w:tcBorders>
              <w:top w:val="single" w:sz="4" w:space="0" w:color="000000"/>
              <w:left w:val="single" w:sz="4" w:space="0" w:color="000000"/>
              <w:bottom w:val="single" w:sz="4" w:space="0" w:color="000000"/>
            </w:tcBorders>
            <w:shd w:val="clear" w:color="auto" w:fill="auto"/>
          </w:tcPr>
          <w:p w:rsidR="00BF4F65" w:rsidRPr="003A0BF1" w:rsidRDefault="00BF4F65" w:rsidP="00D3151E">
            <w:pPr>
              <w:snapToGrid w:val="0"/>
            </w:pPr>
            <w:r w:rsidRPr="003A0BF1">
              <w:t>Медицинское</w:t>
            </w:r>
          </w:p>
        </w:tc>
        <w:tc>
          <w:tcPr>
            <w:tcW w:w="5812" w:type="dxa"/>
            <w:tcBorders>
              <w:top w:val="single" w:sz="4" w:space="0" w:color="000000"/>
              <w:left w:val="single" w:sz="4" w:space="0" w:color="000000"/>
              <w:bottom w:val="single" w:sz="4" w:space="0" w:color="000000"/>
            </w:tcBorders>
            <w:shd w:val="clear" w:color="auto" w:fill="auto"/>
          </w:tcPr>
          <w:p w:rsidR="00BF4F65" w:rsidRPr="003A0BF1" w:rsidRDefault="00BF4F65" w:rsidP="00D3151E">
            <w:pPr>
              <w:snapToGrid w:val="0"/>
              <w:jc w:val="both"/>
              <w:rPr>
                <w:bCs/>
              </w:rPr>
            </w:pPr>
            <w:r w:rsidRPr="003A0BF1">
              <w:rPr>
                <w:bCs/>
              </w:rPr>
              <w:t>Выявление состояния физического и психического здоровья, изучение медицинской документации.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F4F65" w:rsidRPr="003A0BF1" w:rsidRDefault="00BF4F65" w:rsidP="00D3151E">
            <w:pPr>
              <w:snapToGrid w:val="0"/>
              <w:jc w:val="both"/>
              <w:rPr>
                <w:bCs/>
              </w:rPr>
            </w:pPr>
            <w:r w:rsidRPr="003A0BF1">
              <w:rPr>
                <w:bCs/>
              </w:rPr>
              <w:t>Медицинские работники</w:t>
            </w:r>
          </w:p>
        </w:tc>
      </w:tr>
      <w:tr w:rsidR="00BF4F65" w:rsidRPr="003A0BF1" w:rsidTr="00D3151E">
        <w:trPr>
          <w:cantSplit/>
          <w:trHeight w:val="1462"/>
        </w:trPr>
        <w:tc>
          <w:tcPr>
            <w:tcW w:w="1985" w:type="dxa"/>
            <w:tcBorders>
              <w:top w:val="single" w:sz="4" w:space="0" w:color="000000"/>
              <w:left w:val="single" w:sz="4" w:space="0" w:color="000000"/>
              <w:bottom w:val="single" w:sz="4" w:space="0" w:color="000000"/>
            </w:tcBorders>
            <w:shd w:val="clear" w:color="auto" w:fill="auto"/>
          </w:tcPr>
          <w:p w:rsidR="00BF4F65" w:rsidRPr="003A0BF1" w:rsidRDefault="00BF4F65" w:rsidP="00D3151E">
            <w:pPr>
              <w:snapToGrid w:val="0"/>
            </w:pPr>
            <w:r w:rsidRPr="003A0BF1">
              <w:t>Психолого-педагогическое</w:t>
            </w:r>
          </w:p>
        </w:tc>
        <w:tc>
          <w:tcPr>
            <w:tcW w:w="5812" w:type="dxa"/>
            <w:tcBorders>
              <w:top w:val="single" w:sz="4" w:space="0" w:color="000000"/>
              <w:left w:val="single" w:sz="4" w:space="0" w:color="000000"/>
              <w:bottom w:val="single" w:sz="4" w:space="0" w:color="000000"/>
            </w:tcBorders>
            <w:shd w:val="clear" w:color="auto" w:fill="auto"/>
          </w:tcPr>
          <w:p w:rsidR="00BF4F65" w:rsidRPr="003A0BF1" w:rsidRDefault="00BF4F65" w:rsidP="00D3151E">
            <w:pPr>
              <w:snapToGrid w:val="0"/>
              <w:jc w:val="both"/>
              <w:rPr>
                <w:bCs/>
              </w:rPr>
            </w:pPr>
            <w:r w:rsidRPr="003A0BF1">
              <w:rPr>
                <w:bCs/>
              </w:rPr>
              <w:t>Обследование актуального уровня развития ребёнка, определение зоны ближайшего развития, выявление трудностей, возникающих у ребёнка по мере освоения основной общеобразовательной программы, причин возникновения данных трудностей.</w:t>
            </w:r>
          </w:p>
        </w:tc>
        <w:tc>
          <w:tcPr>
            <w:tcW w:w="1984" w:type="dxa"/>
            <w:vMerge w:val="restart"/>
            <w:tcBorders>
              <w:top w:val="single" w:sz="4" w:space="0" w:color="000000"/>
              <w:left w:val="single" w:sz="4" w:space="0" w:color="000000"/>
              <w:right w:val="single" w:sz="4" w:space="0" w:color="000000"/>
            </w:tcBorders>
            <w:shd w:val="clear" w:color="auto" w:fill="auto"/>
          </w:tcPr>
          <w:p w:rsidR="00BF4F65" w:rsidRPr="003A0BF1" w:rsidRDefault="00BF4F65" w:rsidP="00D3151E">
            <w:pPr>
              <w:snapToGrid w:val="0"/>
              <w:jc w:val="both"/>
              <w:rPr>
                <w:bCs/>
              </w:rPr>
            </w:pPr>
            <w:r w:rsidRPr="003A0BF1">
              <w:rPr>
                <w:bCs/>
              </w:rPr>
              <w:t>Психолог, воспитатель, учитель</w:t>
            </w:r>
            <w:r w:rsidR="00CF2EF1">
              <w:rPr>
                <w:bCs/>
              </w:rPr>
              <w:t xml:space="preserve"> </w:t>
            </w:r>
            <w:r w:rsidRPr="003A0BF1">
              <w:rPr>
                <w:bCs/>
              </w:rPr>
              <w:t>- логопед</w:t>
            </w:r>
          </w:p>
        </w:tc>
      </w:tr>
      <w:tr w:rsidR="00BF4F65" w:rsidRPr="003A0BF1" w:rsidTr="00D3151E">
        <w:trPr>
          <w:cantSplit/>
          <w:trHeight w:val="525"/>
        </w:trPr>
        <w:tc>
          <w:tcPr>
            <w:tcW w:w="1985" w:type="dxa"/>
            <w:tcBorders>
              <w:top w:val="single" w:sz="4" w:space="0" w:color="000000"/>
              <w:left w:val="single" w:sz="4" w:space="0" w:color="000000"/>
              <w:bottom w:val="single" w:sz="4" w:space="0" w:color="000000"/>
            </w:tcBorders>
            <w:shd w:val="clear" w:color="auto" w:fill="auto"/>
          </w:tcPr>
          <w:p w:rsidR="00BF4F65" w:rsidRPr="003A0BF1" w:rsidRDefault="00BF4F65" w:rsidP="00D3151E">
            <w:pPr>
              <w:snapToGrid w:val="0"/>
            </w:pPr>
            <w:r w:rsidRPr="003A0BF1">
              <w:t>Социально-педагогическое</w:t>
            </w:r>
          </w:p>
        </w:tc>
        <w:tc>
          <w:tcPr>
            <w:tcW w:w="5812" w:type="dxa"/>
            <w:tcBorders>
              <w:top w:val="single" w:sz="4" w:space="0" w:color="000000"/>
              <w:left w:val="single" w:sz="4" w:space="0" w:color="000000"/>
              <w:bottom w:val="single" w:sz="4" w:space="0" w:color="000000"/>
            </w:tcBorders>
            <w:shd w:val="clear" w:color="auto" w:fill="auto"/>
          </w:tcPr>
          <w:p w:rsidR="00BF4F65" w:rsidRPr="003A0BF1" w:rsidRDefault="00BF4F65" w:rsidP="00D3151E">
            <w:pPr>
              <w:snapToGrid w:val="0"/>
              <w:jc w:val="both"/>
              <w:rPr>
                <w:bCs/>
              </w:rPr>
            </w:pPr>
            <w:r w:rsidRPr="003A0BF1">
              <w:rPr>
                <w:bCs/>
              </w:rPr>
              <w:t xml:space="preserve">Изучение семейных условий воспитания ребёнка. </w:t>
            </w:r>
          </w:p>
        </w:tc>
        <w:tc>
          <w:tcPr>
            <w:tcW w:w="1984" w:type="dxa"/>
            <w:vMerge/>
            <w:tcBorders>
              <w:left w:val="single" w:sz="4" w:space="0" w:color="000000"/>
              <w:bottom w:val="single" w:sz="4" w:space="0" w:color="000000"/>
              <w:right w:val="single" w:sz="4" w:space="0" w:color="000000"/>
            </w:tcBorders>
            <w:shd w:val="clear" w:color="auto" w:fill="auto"/>
          </w:tcPr>
          <w:p w:rsidR="00BF4F65" w:rsidRPr="003A0BF1" w:rsidRDefault="00BF4F65" w:rsidP="00D3151E">
            <w:pPr>
              <w:snapToGrid w:val="0"/>
              <w:ind w:firstLine="851"/>
              <w:jc w:val="both"/>
              <w:rPr>
                <w:bCs/>
              </w:rPr>
            </w:pPr>
          </w:p>
        </w:tc>
      </w:tr>
    </w:tbl>
    <w:p w:rsidR="00BF4F65" w:rsidRDefault="00BF4F65" w:rsidP="00BF4F65">
      <w:pPr>
        <w:pStyle w:val="210"/>
        <w:ind w:firstLine="0"/>
        <w:rPr>
          <w:rFonts w:ascii="Times New Roman" w:eastAsia="Times New Roman" w:hAnsi="Times New Roman"/>
          <w:b/>
          <w:kern w:val="0"/>
          <w:szCs w:val="28"/>
        </w:rPr>
      </w:pPr>
    </w:p>
    <w:p w:rsidR="00207EB6" w:rsidRPr="00A1698E" w:rsidRDefault="00BF4F65" w:rsidP="00A1698E">
      <w:pPr>
        <w:ind w:firstLine="851"/>
        <w:jc w:val="center"/>
        <w:rPr>
          <w:b/>
        </w:rPr>
      </w:pPr>
      <w:r w:rsidRPr="00A1698E">
        <w:rPr>
          <w:b/>
        </w:rPr>
        <w:t>Результаты коррекционной работы</w:t>
      </w:r>
    </w:p>
    <w:p w:rsidR="00BF4F65" w:rsidRPr="003A0BF1" w:rsidRDefault="00BF4F65" w:rsidP="00BF4F65">
      <w:pPr>
        <w:tabs>
          <w:tab w:val="left" w:pos="1800"/>
        </w:tabs>
        <w:ind w:firstLine="851"/>
        <w:jc w:val="both"/>
      </w:pPr>
      <w:r w:rsidRPr="003A0BF1">
        <w:t>Итоговые и промежуточные результаты коррекционной работы ориентируются на освоение воспитанниками Программы.</w:t>
      </w:r>
    </w:p>
    <w:p w:rsidR="00BF4F65" w:rsidRPr="00CF2EF1" w:rsidRDefault="00BF4F65" w:rsidP="00CF2EF1">
      <w:pPr>
        <w:ind w:firstLine="851"/>
        <w:jc w:val="both"/>
      </w:pPr>
      <w:r w:rsidRPr="003A0BF1">
        <w:t xml:space="preserve">В случае невозможности комплексного усвоения воспитанником Программы из-за тяжести физических и (или) психических нарушений, подтвержденных в установленном порядке психолого-медико-педагогической комиссией, содержание коррекционной работы формируется с акцентом на социализацию воспитанника и формирование практически-ориентированных навыков. </w:t>
      </w:r>
    </w:p>
    <w:p w:rsidR="00A1698E" w:rsidRPr="00EA5003" w:rsidRDefault="00BF4F65" w:rsidP="00A1698E">
      <w:pPr>
        <w:jc w:val="both"/>
      </w:pPr>
      <w:r w:rsidRPr="003A0BF1">
        <w:rPr>
          <w:color w:val="000000"/>
        </w:rPr>
        <w:t xml:space="preserve">В </w:t>
      </w:r>
      <w:r w:rsidR="00CF2EF1" w:rsidRPr="00FA4D9D">
        <w:t>МАДОУ ЦРР детс</w:t>
      </w:r>
      <w:r w:rsidR="001016E1">
        <w:t>кий сад «</w:t>
      </w:r>
      <w:proofErr w:type="spellStart"/>
      <w:r w:rsidR="001016E1">
        <w:t>Сулпылар</w:t>
      </w:r>
      <w:proofErr w:type="spellEnd"/>
      <w:r w:rsidR="001016E1">
        <w:t xml:space="preserve">» с. Ст. Сибай </w:t>
      </w:r>
      <w:r w:rsidR="00CF2EF1">
        <w:rPr>
          <w:color w:val="000000"/>
        </w:rPr>
        <w:t>функционирует 1 группа</w:t>
      </w:r>
      <w:r w:rsidRPr="003A0BF1">
        <w:rPr>
          <w:color w:val="000000"/>
        </w:rPr>
        <w:t xml:space="preserve"> для детей </w:t>
      </w:r>
      <w:r w:rsidR="00CF2EF1">
        <w:rPr>
          <w:color w:val="000000"/>
        </w:rPr>
        <w:t xml:space="preserve">с </w:t>
      </w:r>
      <w:proofErr w:type="spellStart"/>
      <w:r w:rsidR="00CF2EF1">
        <w:rPr>
          <w:color w:val="000000"/>
        </w:rPr>
        <w:t>тяжелями</w:t>
      </w:r>
      <w:proofErr w:type="spellEnd"/>
      <w:r w:rsidR="00CF2EF1">
        <w:rPr>
          <w:color w:val="000000"/>
        </w:rPr>
        <w:t xml:space="preserve"> нарушениями речи. Группа функционирует в  5 дневном режиме  с   10</w:t>
      </w:r>
      <w:r w:rsidRPr="003A0BF1">
        <w:rPr>
          <w:color w:val="000000"/>
        </w:rPr>
        <w:t xml:space="preserve">  часовым пребыванием детей.</w:t>
      </w:r>
      <w:r w:rsidR="00A1698E">
        <w:rPr>
          <w:color w:val="000000"/>
        </w:rPr>
        <w:t xml:space="preserve"> </w:t>
      </w:r>
      <w:r w:rsidR="00A1698E">
        <w:t xml:space="preserve">Также функционирует </w:t>
      </w:r>
      <w:proofErr w:type="spellStart"/>
      <w:r w:rsidR="00A1698E">
        <w:t>л</w:t>
      </w:r>
      <w:r w:rsidR="00A1698E" w:rsidRPr="00A1698E">
        <w:t>огопункт</w:t>
      </w:r>
      <w:proofErr w:type="spellEnd"/>
      <w:r w:rsidR="00A1698E" w:rsidRPr="00A1698E">
        <w:t xml:space="preserve"> </w:t>
      </w:r>
      <w:r w:rsidR="00A1698E">
        <w:t xml:space="preserve">для детей 5-7 лет с ФФН речи. </w:t>
      </w:r>
      <w:r w:rsidR="00A1698E" w:rsidRPr="00EA5003">
        <w:t>Организационными форма</w:t>
      </w:r>
      <w:r w:rsidR="00A1698E">
        <w:t xml:space="preserve">ми работы </w:t>
      </w:r>
      <w:proofErr w:type="spellStart"/>
      <w:r w:rsidR="00A1698E">
        <w:t>логопункта</w:t>
      </w:r>
      <w:proofErr w:type="spellEnd"/>
      <w:r w:rsidR="00A1698E">
        <w:t xml:space="preserve"> </w:t>
      </w:r>
      <w:r w:rsidR="00A1698E" w:rsidRPr="00EA5003">
        <w:t xml:space="preserve"> являются занятия малыми подгруппами (по 2-3 ребенка), индивидуальные занятия. Реализация этих форм предполагает оказание адекватной и эффективной коррекционной помощи каждому ребёнку с особыми образовательными потребностями группой специалистов ДОУ. </w:t>
      </w:r>
    </w:p>
    <w:p w:rsidR="00BF4F65" w:rsidRPr="003A0BF1" w:rsidRDefault="00A1698E" w:rsidP="00BF4F65">
      <w:pPr>
        <w:snapToGrid w:val="0"/>
        <w:jc w:val="both"/>
        <w:rPr>
          <w:color w:val="000000"/>
        </w:rPr>
      </w:pPr>
      <w:r>
        <w:t xml:space="preserve">   </w:t>
      </w:r>
      <w:r w:rsidR="00BF4F65" w:rsidRPr="003A0BF1">
        <w:rPr>
          <w:color w:val="000000"/>
        </w:rPr>
        <w:t>Система коррекционной работы рассчитана на двухгодичное пребывание детей в логопедической группе. Главной задачей коррекционной работы является устранение речевого дефекта. С помощью специальных логопедических приемов осуществляется постановка звуков и уточняется артикуляция имеющихся звуков. Выработка правильных артикуляционных навыков является условием, обеспечивающим решение поставленных задач.  Работа направлена на развитие фонематического восприятия и слуховой памяти, артикуляционных навыков, фонематического восприятия в сочетании с анализом звукового состава речи.</w:t>
      </w:r>
    </w:p>
    <w:p w:rsidR="00BF4F65" w:rsidRPr="003A0BF1" w:rsidRDefault="00BF4F65" w:rsidP="00BF4F65">
      <w:pPr>
        <w:snapToGrid w:val="0"/>
        <w:jc w:val="both"/>
        <w:rPr>
          <w:color w:val="000000"/>
        </w:rPr>
      </w:pPr>
      <w:r w:rsidRPr="003A0BF1">
        <w:rPr>
          <w:color w:val="000000"/>
        </w:rPr>
        <w:lastRenderedPageBreak/>
        <w:tab/>
        <w:t>Учитывая некоторую задержку лексико-грамматического развития у этих детей, в системе коррекционной работы предусмотрены упражнения на расширение и уточнение словаря и на формирование связной, грамматически правильной речи. Вся система коррекционных занятий позволяет сформировать у детей полноценную речь, дает возможность преодолеть не только речевое недоразвитие, но и подготовить детей к обучению в школе.</w:t>
      </w:r>
    </w:p>
    <w:p w:rsidR="00BF4F65" w:rsidRPr="00BF4F65" w:rsidRDefault="00BF4F65" w:rsidP="00BF4F65">
      <w:pPr>
        <w:snapToGrid w:val="0"/>
        <w:jc w:val="both"/>
        <w:rPr>
          <w:color w:val="000000"/>
          <w:sz w:val="28"/>
          <w:szCs w:val="28"/>
        </w:rPr>
      </w:pPr>
      <w:r w:rsidRPr="00BF4F65">
        <w:rPr>
          <w:color w:val="000000"/>
          <w:sz w:val="28"/>
          <w:szCs w:val="28"/>
        </w:rPr>
        <w:tab/>
      </w:r>
    </w:p>
    <w:p w:rsidR="00BF4F65" w:rsidRDefault="00BF4F65" w:rsidP="00BF4F65">
      <w:pPr>
        <w:snapToGrid w:val="0"/>
        <w:jc w:val="both"/>
        <w:rPr>
          <w:b/>
          <w:color w:val="000000"/>
          <w:sz w:val="28"/>
          <w:szCs w:val="28"/>
        </w:rPr>
      </w:pPr>
      <w:r w:rsidRPr="00BF4F65">
        <w:rPr>
          <w:b/>
          <w:color w:val="000000"/>
          <w:sz w:val="28"/>
          <w:szCs w:val="28"/>
        </w:rPr>
        <w:t>Перечень коррекционных мероприятий</w:t>
      </w:r>
    </w:p>
    <w:p w:rsidR="00207EB6" w:rsidRPr="00BF4F65" w:rsidRDefault="00207EB6" w:rsidP="00BF4F65">
      <w:pPr>
        <w:snapToGrid w:val="0"/>
        <w:jc w:val="both"/>
        <w:rPr>
          <w:color w:val="000000"/>
          <w:sz w:val="28"/>
          <w:szCs w:val="28"/>
        </w:rPr>
      </w:pPr>
    </w:p>
    <w:p w:rsidR="00BF4F65" w:rsidRPr="003A0BF1" w:rsidRDefault="00BF4F65" w:rsidP="00BF4F65">
      <w:pPr>
        <w:snapToGrid w:val="0"/>
        <w:jc w:val="both"/>
        <w:rPr>
          <w:color w:val="000000"/>
        </w:rPr>
      </w:pPr>
      <w:r w:rsidRPr="003A0BF1">
        <w:rPr>
          <w:color w:val="000000"/>
        </w:rPr>
        <w:t>1. Обследование детей.</w:t>
      </w:r>
    </w:p>
    <w:p w:rsidR="00BF4F65" w:rsidRPr="003A0BF1" w:rsidRDefault="00BF4F65" w:rsidP="00BF4F65">
      <w:pPr>
        <w:snapToGrid w:val="0"/>
        <w:jc w:val="both"/>
        <w:rPr>
          <w:color w:val="000000"/>
        </w:rPr>
      </w:pPr>
      <w:r w:rsidRPr="003A0BF1">
        <w:rPr>
          <w:color w:val="000000"/>
        </w:rPr>
        <w:t>2. Изучение документации (заключений врачей-специалистов).</w:t>
      </w:r>
    </w:p>
    <w:p w:rsidR="00BF4F65" w:rsidRPr="003A0BF1" w:rsidRDefault="00BF4F65" w:rsidP="00BF4F65">
      <w:pPr>
        <w:snapToGrid w:val="0"/>
        <w:jc w:val="both"/>
        <w:rPr>
          <w:color w:val="000000"/>
        </w:rPr>
      </w:pPr>
      <w:r w:rsidRPr="003A0BF1">
        <w:rPr>
          <w:color w:val="000000"/>
        </w:rPr>
        <w:t>3. Заполнение речевых карт.</w:t>
      </w:r>
    </w:p>
    <w:p w:rsidR="00BF4F65" w:rsidRPr="003A0BF1" w:rsidRDefault="00BF4F65" w:rsidP="00BF4F65">
      <w:pPr>
        <w:snapToGrid w:val="0"/>
        <w:jc w:val="both"/>
        <w:rPr>
          <w:color w:val="000000"/>
        </w:rPr>
      </w:pPr>
      <w:r w:rsidRPr="003A0BF1">
        <w:rPr>
          <w:color w:val="000000"/>
        </w:rPr>
        <w:t>4. Анкетирование родителей.</w:t>
      </w:r>
    </w:p>
    <w:p w:rsidR="00BF4F65" w:rsidRPr="003A0BF1" w:rsidRDefault="00BF4F65" w:rsidP="00BF4F65">
      <w:pPr>
        <w:snapToGrid w:val="0"/>
        <w:jc w:val="both"/>
        <w:rPr>
          <w:color w:val="000000"/>
        </w:rPr>
      </w:pPr>
      <w:r w:rsidRPr="003A0BF1">
        <w:rPr>
          <w:color w:val="000000"/>
        </w:rPr>
        <w:t>5. Диагностирование воспитанников.</w:t>
      </w:r>
    </w:p>
    <w:p w:rsidR="00BF4F65" w:rsidRPr="003A0BF1" w:rsidRDefault="00BF4F65" w:rsidP="00BF4F65">
      <w:pPr>
        <w:snapToGrid w:val="0"/>
        <w:jc w:val="both"/>
        <w:rPr>
          <w:color w:val="000000"/>
        </w:rPr>
      </w:pPr>
      <w:r w:rsidRPr="003A0BF1">
        <w:rPr>
          <w:color w:val="000000"/>
        </w:rPr>
        <w:t>6. Консультирование, индивидуальные беседы с родителями (законными представителями).</w:t>
      </w:r>
    </w:p>
    <w:p w:rsidR="00BF4F65" w:rsidRPr="003A0BF1" w:rsidRDefault="00BF4F65" w:rsidP="00BF4F65">
      <w:pPr>
        <w:snapToGrid w:val="0"/>
        <w:jc w:val="both"/>
        <w:rPr>
          <w:color w:val="000000"/>
        </w:rPr>
      </w:pPr>
      <w:r w:rsidRPr="003A0BF1">
        <w:rPr>
          <w:color w:val="000000"/>
        </w:rPr>
        <w:t>7. Консультации, семинары для воспитателей и специалистов.</w:t>
      </w:r>
    </w:p>
    <w:p w:rsidR="00BF4F65" w:rsidRPr="003A0BF1" w:rsidRDefault="00BF4F65" w:rsidP="00BF4F65">
      <w:pPr>
        <w:snapToGrid w:val="0"/>
        <w:jc w:val="both"/>
        <w:rPr>
          <w:color w:val="000000"/>
        </w:rPr>
      </w:pPr>
      <w:r w:rsidRPr="003A0BF1">
        <w:rPr>
          <w:color w:val="000000"/>
        </w:rPr>
        <w:t>8. Фронтальные, подгрупповые и индивидуальные занятия.</w:t>
      </w:r>
    </w:p>
    <w:p w:rsidR="00BF4F65" w:rsidRPr="003A0BF1" w:rsidRDefault="00BF4F65" w:rsidP="00BF4F65">
      <w:pPr>
        <w:snapToGrid w:val="0"/>
        <w:jc w:val="center"/>
        <w:rPr>
          <w:b/>
          <w:color w:val="000000"/>
        </w:rPr>
      </w:pPr>
    </w:p>
    <w:p w:rsidR="00BF4F65" w:rsidRDefault="00BF4F65" w:rsidP="00207EB6">
      <w:pPr>
        <w:snapToGrid w:val="0"/>
        <w:rPr>
          <w:b/>
          <w:color w:val="000000"/>
          <w:sz w:val="28"/>
          <w:szCs w:val="28"/>
        </w:rPr>
      </w:pPr>
      <w:r w:rsidRPr="00BF4F65">
        <w:rPr>
          <w:b/>
          <w:color w:val="000000"/>
          <w:sz w:val="28"/>
          <w:szCs w:val="28"/>
        </w:rPr>
        <w:t>План реализации индивидуально ориентированных коррекционных мероприятий</w:t>
      </w:r>
    </w:p>
    <w:p w:rsidR="00207EB6" w:rsidRPr="00BF4F65" w:rsidRDefault="00207EB6" w:rsidP="00207EB6">
      <w:pPr>
        <w:snapToGrid w:val="0"/>
        <w:rPr>
          <w:b/>
          <w:color w:val="000000"/>
          <w:sz w:val="28"/>
          <w:szCs w:val="28"/>
        </w:rPr>
      </w:pPr>
    </w:p>
    <w:p w:rsidR="00BF4F65" w:rsidRPr="003A0BF1" w:rsidRDefault="00BF4F65" w:rsidP="00BF4F65">
      <w:pPr>
        <w:snapToGrid w:val="0"/>
        <w:jc w:val="both"/>
        <w:rPr>
          <w:color w:val="000000"/>
        </w:rPr>
      </w:pPr>
      <w:r w:rsidRPr="003A0BF1">
        <w:rPr>
          <w:color w:val="000000"/>
        </w:rPr>
        <w:t>1. Постановка и автоматизация звуков.</w:t>
      </w:r>
    </w:p>
    <w:p w:rsidR="00BF4F65" w:rsidRPr="003A0BF1" w:rsidRDefault="00BF4F65" w:rsidP="00BF4F65">
      <w:pPr>
        <w:snapToGrid w:val="0"/>
        <w:jc w:val="both"/>
        <w:rPr>
          <w:color w:val="000000"/>
        </w:rPr>
      </w:pPr>
      <w:r w:rsidRPr="003A0BF1">
        <w:rPr>
          <w:color w:val="000000"/>
        </w:rPr>
        <w:t>2. Дифференциация звуков.</w:t>
      </w:r>
    </w:p>
    <w:p w:rsidR="00BF4F65" w:rsidRPr="003A0BF1" w:rsidRDefault="00BF4F65" w:rsidP="00BF4F65">
      <w:pPr>
        <w:snapToGrid w:val="0"/>
        <w:jc w:val="both"/>
        <w:rPr>
          <w:color w:val="000000"/>
        </w:rPr>
      </w:pPr>
      <w:r w:rsidRPr="003A0BF1">
        <w:rPr>
          <w:color w:val="000000"/>
        </w:rPr>
        <w:t>3. Обогащение словарного запаса.</w:t>
      </w:r>
    </w:p>
    <w:p w:rsidR="00BF4F65" w:rsidRPr="003A0BF1" w:rsidRDefault="00BF4F65" w:rsidP="00BF4F65">
      <w:pPr>
        <w:snapToGrid w:val="0"/>
        <w:jc w:val="both"/>
        <w:rPr>
          <w:color w:val="000000"/>
        </w:rPr>
      </w:pPr>
      <w:r w:rsidRPr="003A0BF1">
        <w:rPr>
          <w:color w:val="000000"/>
        </w:rPr>
        <w:t>4. Развитие грамматического строя речи.</w:t>
      </w:r>
    </w:p>
    <w:p w:rsidR="00BF4F65" w:rsidRPr="003A0BF1" w:rsidRDefault="00BF4F65" w:rsidP="00BF4F65">
      <w:pPr>
        <w:snapToGrid w:val="0"/>
        <w:jc w:val="both"/>
        <w:rPr>
          <w:color w:val="000000"/>
        </w:rPr>
      </w:pPr>
      <w:r w:rsidRPr="003A0BF1">
        <w:rPr>
          <w:color w:val="000000"/>
        </w:rPr>
        <w:t>5. Развитие связной речи.</w:t>
      </w:r>
    </w:p>
    <w:p w:rsidR="00BF4F65" w:rsidRPr="003A0BF1" w:rsidRDefault="00BF4F65" w:rsidP="00BF4F65">
      <w:pPr>
        <w:snapToGrid w:val="0"/>
        <w:jc w:val="both"/>
        <w:rPr>
          <w:color w:val="000000"/>
        </w:rPr>
      </w:pPr>
      <w:r w:rsidRPr="003A0BF1">
        <w:rPr>
          <w:color w:val="000000"/>
        </w:rPr>
        <w:t>6. Развитие темпо-ритмической стороны речи.</w:t>
      </w:r>
    </w:p>
    <w:p w:rsidR="00BF4F65" w:rsidRPr="003A0BF1" w:rsidRDefault="00BF4F65" w:rsidP="00BF4F65">
      <w:pPr>
        <w:snapToGrid w:val="0"/>
        <w:jc w:val="both"/>
        <w:rPr>
          <w:color w:val="000000"/>
        </w:rPr>
      </w:pPr>
      <w:r w:rsidRPr="003A0BF1">
        <w:rPr>
          <w:color w:val="000000"/>
        </w:rPr>
        <w:t>7. Преодоление нарушений слоговой структуры слова.</w:t>
      </w:r>
    </w:p>
    <w:p w:rsidR="00BF4F65" w:rsidRPr="003A0BF1" w:rsidRDefault="00BF4F65" w:rsidP="00BF4F65">
      <w:pPr>
        <w:snapToGrid w:val="0"/>
        <w:jc w:val="both"/>
        <w:rPr>
          <w:color w:val="000000"/>
        </w:rPr>
      </w:pPr>
      <w:r w:rsidRPr="003A0BF1">
        <w:rPr>
          <w:color w:val="000000"/>
        </w:rPr>
        <w:t xml:space="preserve">8. Развитие </w:t>
      </w:r>
      <w:proofErr w:type="spellStart"/>
      <w:proofErr w:type="gramStart"/>
      <w:r w:rsidRPr="003A0BF1">
        <w:rPr>
          <w:color w:val="000000"/>
        </w:rPr>
        <w:t>звуко-буквенного</w:t>
      </w:r>
      <w:proofErr w:type="spellEnd"/>
      <w:proofErr w:type="gramEnd"/>
      <w:r w:rsidRPr="003A0BF1">
        <w:rPr>
          <w:color w:val="000000"/>
        </w:rPr>
        <w:t xml:space="preserve"> анализа и синтеза.</w:t>
      </w:r>
    </w:p>
    <w:p w:rsidR="00BF4F65" w:rsidRPr="003A0BF1" w:rsidRDefault="00BF4F65" w:rsidP="00BF4F65">
      <w:pPr>
        <w:snapToGrid w:val="0"/>
        <w:jc w:val="both"/>
        <w:rPr>
          <w:color w:val="000000"/>
        </w:rPr>
      </w:pPr>
      <w:r w:rsidRPr="003A0BF1">
        <w:rPr>
          <w:color w:val="000000"/>
        </w:rPr>
        <w:t>9. Развитие слогового анализа и синтеза.</w:t>
      </w:r>
    </w:p>
    <w:p w:rsidR="00BF4F65" w:rsidRPr="003A0BF1" w:rsidRDefault="00BF4F65" w:rsidP="00BF4F65">
      <w:pPr>
        <w:snapToGrid w:val="0"/>
        <w:jc w:val="both"/>
        <w:rPr>
          <w:color w:val="000000"/>
        </w:rPr>
      </w:pPr>
      <w:r w:rsidRPr="003A0BF1">
        <w:rPr>
          <w:color w:val="000000"/>
        </w:rPr>
        <w:t>10.Работа над техникой чтения.</w:t>
      </w:r>
    </w:p>
    <w:p w:rsidR="00BF4F65" w:rsidRPr="003A0BF1" w:rsidRDefault="00BF4F65" w:rsidP="00BF4F65">
      <w:pPr>
        <w:snapToGrid w:val="0"/>
        <w:jc w:val="both"/>
        <w:rPr>
          <w:color w:val="000000"/>
        </w:rPr>
      </w:pPr>
      <w:r w:rsidRPr="003A0BF1">
        <w:rPr>
          <w:color w:val="000000"/>
        </w:rPr>
        <w:t>11.Развитие мелкой, общей и артикуляционной моторики.</w:t>
      </w:r>
    </w:p>
    <w:p w:rsidR="00BF4F65" w:rsidRPr="003A0BF1" w:rsidRDefault="00BF4F65" w:rsidP="00BF4F65">
      <w:pPr>
        <w:snapToGrid w:val="0"/>
        <w:jc w:val="both"/>
        <w:rPr>
          <w:color w:val="000000"/>
        </w:rPr>
      </w:pPr>
      <w:r w:rsidRPr="003A0BF1">
        <w:rPr>
          <w:color w:val="000000"/>
        </w:rPr>
        <w:t>12.Развитие слуховой и зрительной памяти.</w:t>
      </w:r>
    </w:p>
    <w:p w:rsidR="00BF4F65" w:rsidRPr="003A0BF1" w:rsidRDefault="00BF4F65" w:rsidP="00BF4F65">
      <w:pPr>
        <w:snapToGrid w:val="0"/>
        <w:jc w:val="both"/>
        <w:rPr>
          <w:color w:val="000000"/>
        </w:rPr>
      </w:pPr>
      <w:r w:rsidRPr="003A0BF1">
        <w:rPr>
          <w:color w:val="000000"/>
        </w:rPr>
        <w:t>13.Развитие зрительного восприятия.</w:t>
      </w:r>
    </w:p>
    <w:p w:rsidR="00BF4F65" w:rsidRPr="003A0BF1" w:rsidRDefault="00BF4F65" w:rsidP="00BF4F65">
      <w:pPr>
        <w:snapToGrid w:val="0"/>
        <w:jc w:val="both"/>
        <w:rPr>
          <w:color w:val="000000"/>
        </w:rPr>
      </w:pPr>
      <w:r w:rsidRPr="003A0BF1">
        <w:rPr>
          <w:color w:val="000000"/>
        </w:rPr>
        <w:t>14.Развитие мышления.</w:t>
      </w:r>
    </w:p>
    <w:p w:rsidR="00BF4F65" w:rsidRPr="003A0BF1" w:rsidRDefault="00BF4F65" w:rsidP="00BF4F65">
      <w:pPr>
        <w:snapToGrid w:val="0"/>
        <w:jc w:val="both"/>
        <w:rPr>
          <w:color w:val="000000"/>
        </w:rPr>
      </w:pPr>
      <w:r w:rsidRPr="003A0BF1">
        <w:rPr>
          <w:color w:val="000000"/>
        </w:rPr>
        <w:t>15.Развитие пространственных представлений.</w:t>
      </w:r>
    </w:p>
    <w:p w:rsidR="00BF4F65" w:rsidRPr="003A0BF1" w:rsidRDefault="00BF4F65" w:rsidP="00BF4F65">
      <w:pPr>
        <w:snapToGrid w:val="0"/>
        <w:jc w:val="both"/>
        <w:rPr>
          <w:color w:val="000000"/>
        </w:rPr>
      </w:pPr>
      <w:r w:rsidRPr="003A0BF1">
        <w:rPr>
          <w:color w:val="000000"/>
        </w:rPr>
        <w:t>16.Развитие временных представлений.</w:t>
      </w:r>
    </w:p>
    <w:p w:rsidR="00BF4F65" w:rsidRPr="003A0BF1" w:rsidRDefault="00BF4F65" w:rsidP="00BF4F65">
      <w:pPr>
        <w:snapToGrid w:val="0"/>
        <w:jc w:val="both"/>
        <w:rPr>
          <w:color w:val="000000"/>
        </w:rPr>
      </w:pPr>
    </w:p>
    <w:p w:rsidR="00BF4F65" w:rsidRDefault="00BF4F65" w:rsidP="00822B35">
      <w:pPr>
        <w:snapToGrid w:val="0"/>
        <w:jc w:val="center"/>
        <w:rPr>
          <w:b/>
          <w:color w:val="000000"/>
          <w:sz w:val="28"/>
          <w:szCs w:val="28"/>
        </w:rPr>
      </w:pPr>
      <w:r w:rsidRPr="00BF4F65">
        <w:rPr>
          <w:b/>
          <w:color w:val="000000"/>
          <w:sz w:val="28"/>
          <w:szCs w:val="28"/>
        </w:rPr>
        <w:t>Аналитико-диагностическая деятельность</w:t>
      </w:r>
    </w:p>
    <w:p w:rsidR="00207EB6" w:rsidRPr="00822B35" w:rsidRDefault="00207EB6" w:rsidP="00822B35">
      <w:pPr>
        <w:snapToGrid w:val="0"/>
        <w:jc w:val="center"/>
        <w:rPr>
          <w:b/>
          <w:color w:val="000000"/>
          <w:sz w:val="28"/>
          <w:szCs w:val="28"/>
        </w:rPr>
      </w:pPr>
    </w:p>
    <w:tbl>
      <w:tblPr>
        <w:tblStyle w:val="aa"/>
        <w:tblW w:w="9747" w:type="dxa"/>
        <w:tblLook w:val="01E0"/>
      </w:tblPr>
      <w:tblGrid>
        <w:gridCol w:w="711"/>
        <w:gridCol w:w="7194"/>
        <w:gridCol w:w="1842"/>
      </w:tblGrid>
      <w:tr w:rsidR="00BF4F65" w:rsidRPr="003A0BF1" w:rsidTr="00BF0073">
        <w:tc>
          <w:tcPr>
            <w:tcW w:w="711" w:type="dxa"/>
          </w:tcPr>
          <w:p w:rsidR="00BF4F65" w:rsidRPr="003A0BF1" w:rsidRDefault="00BF4F65" w:rsidP="00D3151E">
            <w:pPr>
              <w:jc w:val="center"/>
              <w:rPr>
                <w:b/>
              </w:rPr>
            </w:pPr>
            <w:r w:rsidRPr="003A0BF1">
              <w:rPr>
                <w:b/>
              </w:rPr>
              <w:t>№</w:t>
            </w:r>
          </w:p>
          <w:p w:rsidR="00BF4F65" w:rsidRPr="003A0BF1" w:rsidRDefault="00BF4F65" w:rsidP="00D3151E">
            <w:pPr>
              <w:jc w:val="center"/>
              <w:rPr>
                <w:b/>
              </w:rPr>
            </w:pPr>
            <w:r w:rsidRPr="003A0BF1">
              <w:rPr>
                <w:b/>
              </w:rPr>
              <w:t>п\</w:t>
            </w:r>
            <w:proofErr w:type="gramStart"/>
            <w:r w:rsidRPr="003A0BF1">
              <w:rPr>
                <w:b/>
              </w:rPr>
              <w:t>п</w:t>
            </w:r>
            <w:proofErr w:type="gramEnd"/>
          </w:p>
        </w:tc>
        <w:tc>
          <w:tcPr>
            <w:tcW w:w="7194" w:type="dxa"/>
          </w:tcPr>
          <w:p w:rsidR="00BF4F65" w:rsidRPr="003A0BF1" w:rsidRDefault="00BF4F65" w:rsidP="00D3151E">
            <w:pPr>
              <w:jc w:val="center"/>
              <w:rPr>
                <w:b/>
              </w:rPr>
            </w:pPr>
            <w:r w:rsidRPr="003A0BF1">
              <w:rPr>
                <w:b/>
              </w:rPr>
              <w:t>Содержание</w:t>
            </w:r>
          </w:p>
        </w:tc>
        <w:tc>
          <w:tcPr>
            <w:tcW w:w="1842" w:type="dxa"/>
          </w:tcPr>
          <w:p w:rsidR="00BF4F65" w:rsidRPr="003A0BF1" w:rsidRDefault="00BF4F65" w:rsidP="00D3151E">
            <w:pPr>
              <w:jc w:val="center"/>
              <w:rPr>
                <w:b/>
              </w:rPr>
            </w:pPr>
            <w:r w:rsidRPr="003A0BF1">
              <w:rPr>
                <w:b/>
              </w:rPr>
              <w:t>Сроки выполнения</w:t>
            </w:r>
          </w:p>
        </w:tc>
      </w:tr>
      <w:tr w:rsidR="00BF4F65" w:rsidRPr="003A0BF1" w:rsidTr="00BF0073">
        <w:trPr>
          <w:trHeight w:val="628"/>
        </w:trPr>
        <w:tc>
          <w:tcPr>
            <w:tcW w:w="711" w:type="dxa"/>
          </w:tcPr>
          <w:p w:rsidR="00BF4F65" w:rsidRPr="003A0BF1" w:rsidRDefault="00BF4F65" w:rsidP="00D3151E">
            <w:pPr>
              <w:jc w:val="center"/>
            </w:pPr>
            <w:r w:rsidRPr="003A0BF1">
              <w:t>1.</w:t>
            </w:r>
          </w:p>
        </w:tc>
        <w:tc>
          <w:tcPr>
            <w:tcW w:w="7194" w:type="dxa"/>
          </w:tcPr>
          <w:p w:rsidR="00BF4F65" w:rsidRPr="003A0BF1" w:rsidRDefault="00BF4F65" w:rsidP="00D3151E">
            <w:pPr>
              <w:jc w:val="both"/>
            </w:pPr>
            <w:r>
              <w:t>Педагогическая диагностика освоения образовательной программы</w:t>
            </w:r>
            <w:r w:rsidRPr="003A0BF1">
              <w:t xml:space="preserve"> во всех возрастных группах.</w:t>
            </w:r>
          </w:p>
        </w:tc>
        <w:tc>
          <w:tcPr>
            <w:tcW w:w="1842" w:type="dxa"/>
          </w:tcPr>
          <w:p w:rsidR="00BF4F65" w:rsidRPr="003A0BF1" w:rsidRDefault="00BF4F65" w:rsidP="00D3151E">
            <w:pPr>
              <w:jc w:val="center"/>
            </w:pPr>
            <w:r>
              <w:t>С</w:t>
            </w:r>
            <w:r w:rsidRPr="003A0BF1">
              <w:t>ентябрь</w:t>
            </w:r>
          </w:p>
          <w:p w:rsidR="00BF4F65" w:rsidRPr="003A0BF1" w:rsidRDefault="00BF4F65" w:rsidP="00D3151E">
            <w:pPr>
              <w:jc w:val="center"/>
            </w:pPr>
            <w:r>
              <w:t xml:space="preserve"> М</w:t>
            </w:r>
            <w:r w:rsidRPr="003A0BF1">
              <w:t>ай</w:t>
            </w:r>
          </w:p>
        </w:tc>
      </w:tr>
      <w:tr w:rsidR="00BF4F65" w:rsidRPr="003A0BF1" w:rsidTr="00BF0073">
        <w:trPr>
          <w:trHeight w:val="1121"/>
        </w:trPr>
        <w:tc>
          <w:tcPr>
            <w:tcW w:w="711" w:type="dxa"/>
          </w:tcPr>
          <w:p w:rsidR="00BF4F65" w:rsidRPr="003A0BF1" w:rsidRDefault="00BF4F65" w:rsidP="00D3151E">
            <w:pPr>
              <w:jc w:val="center"/>
            </w:pPr>
            <w:r w:rsidRPr="003A0BF1">
              <w:t>2.</w:t>
            </w:r>
          </w:p>
        </w:tc>
        <w:tc>
          <w:tcPr>
            <w:tcW w:w="7194" w:type="dxa"/>
          </w:tcPr>
          <w:p w:rsidR="00BF4F65" w:rsidRPr="003A0BF1" w:rsidRDefault="00BF4F65" w:rsidP="00D3151E">
            <w:pPr>
              <w:jc w:val="both"/>
            </w:pPr>
            <w:r w:rsidRPr="003A0BF1">
              <w:t>Обследование речи детей с речевыми нарушениями:</w:t>
            </w:r>
          </w:p>
          <w:p w:rsidR="00BF4F65" w:rsidRPr="003A0BF1" w:rsidRDefault="00BF4F65" w:rsidP="00D3151E">
            <w:pPr>
              <w:jc w:val="both"/>
            </w:pPr>
            <w:r>
              <w:t>На контрольно-диагностических О</w:t>
            </w:r>
            <w:r w:rsidRPr="003A0BF1">
              <w:t>ОД;</w:t>
            </w:r>
          </w:p>
          <w:p w:rsidR="00BF4F65" w:rsidRPr="003A0BF1" w:rsidRDefault="00BF4F65" w:rsidP="00D3151E">
            <w:pPr>
              <w:jc w:val="both"/>
            </w:pPr>
            <w:r w:rsidRPr="003A0BF1">
              <w:t>По окончании реализации индивидуальной программы развития речи</w:t>
            </w:r>
            <w:r>
              <w:t>.</w:t>
            </w:r>
          </w:p>
        </w:tc>
        <w:tc>
          <w:tcPr>
            <w:tcW w:w="1842" w:type="dxa"/>
          </w:tcPr>
          <w:p w:rsidR="00BF4F65" w:rsidRPr="003A0BF1" w:rsidRDefault="00BF4F65" w:rsidP="00D3151E">
            <w:pPr>
              <w:jc w:val="center"/>
            </w:pPr>
          </w:p>
          <w:p w:rsidR="00BF4F65" w:rsidRPr="003A0BF1" w:rsidRDefault="00BF4F65" w:rsidP="00D3151E">
            <w:pPr>
              <w:jc w:val="center"/>
            </w:pPr>
            <w:r w:rsidRPr="003A0BF1">
              <w:t>Январь</w:t>
            </w:r>
          </w:p>
          <w:p w:rsidR="00BF4F65" w:rsidRPr="003A0BF1" w:rsidRDefault="00BF4F65" w:rsidP="00D3151E">
            <w:pPr>
              <w:jc w:val="center"/>
            </w:pPr>
            <w:r w:rsidRPr="003A0BF1">
              <w:t>Май</w:t>
            </w:r>
          </w:p>
        </w:tc>
      </w:tr>
      <w:tr w:rsidR="00BF4F65" w:rsidRPr="003A0BF1" w:rsidTr="00BF0073">
        <w:trPr>
          <w:trHeight w:val="286"/>
        </w:trPr>
        <w:tc>
          <w:tcPr>
            <w:tcW w:w="711" w:type="dxa"/>
          </w:tcPr>
          <w:p w:rsidR="00BF4F65" w:rsidRPr="003A0BF1" w:rsidRDefault="00BF4F65" w:rsidP="00D3151E">
            <w:pPr>
              <w:jc w:val="center"/>
            </w:pPr>
            <w:r w:rsidRPr="003A0BF1">
              <w:t>3.</w:t>
            </w:r>
          </w:p>
        </w:tc>
        <w:tc>
          <w:tcPr>
            <w:tcW w:w="7194" w:type="dxa"/>
          </w:tcPr>
          <w:p w:rsidR="00BF4F65" w:rsidRPr="003A0BF1" w:rsidRDefault="00BF4F65" w:rsidP="00D3151E">
            <w:pPr>
              <w:jc w:val="both"/>
            </w:pPr>
            <w:r w:rsidRPr="003A0BF1">
              <w:t>Оформление индивидуальных речевых карт.</w:t>
            </w:r>
          </w:p>
        </w:tc>
        <w:tc>
          <w:tcPr>
            <w:tcW w:w="1842" w:type="dxa"/>
          </w:tcPr>
          <w:p w:rsidR="00BF4F65" w:rsidRPr="003A0BF1" w:rsidRDefault="00BF4F65" w:rsidP="00D3151E">
            <w:pPr>
              <w:jc w:val="center"/>
            </w:pPr>
            <w:r w:rsidRPr="003A0BF1">
              <w:t>Сентябрь</w:t>
            </w:r>
          </w:p>
        </w:tc>
      </w:tr>
      <w:tr w:rsidR="00BF4F65" w:rsidRPr="003A0BF1" w:rsidTr="00BF0073">
        <w:trPr>
          <w:trHeight w:val="403"/>
        </w:trPr>
        <w:tc>
          <w:tcPr>
            <w:tcW w:w="711" w:type="dxa"/>
          </w:tcPr>
          <w:p w:rsidR="00BF4F65" w:rsidRPr="003A0BF1" w:rsidRDefault="00BF4F65" w:rsidP="00D3151E">
            <w:pPr>
              <w:jc w:val="center"/>
            </w:pPr>
            <w:r w:rsidRPr="003A0BF1">
              <w:t>4.</w:t>
            </w:r>
          </w:p>
        </w:tc>
        <w:tc>
          <w:tcPr>
            <w:tcW w:w="7194" w:type="dxa"/>
          </w:tcPr>
          <w:p w:rsidR="00BF4F65" w:rsidRPr="003A0BF1" w:rsidRDefault="00BF4F65" w:rsidP="00D3151E">
            <w:pPr>
              <w:jc w:val="both"/>
            </w:pPr>
            <w:r w:rsidRPr="003A0BF1">
              <w:t>Составление программы развития и коррекции каждого ребенка.</w:t>
            </w:r>
          </w:p>
        </w:tc>
        <w:tc>
          <w:tcPr>
            <w:tcW w:w="1842" w:type="dxa"/>
          </w:tcPr>
          <w:p w:rsidR="00BF4F65" w:rsidRPr="003A0BF1" w:rsidRDefault="00BF4F65" w:rsidP="00D3151E">
            <w:pPr>
              <w:jc w:val="center"/>
            </w:pPr>
            <w:r w:rsidRPr="003A0BF1">
              <w:t>Сентябрь</w:t>
            </w:r>
          </w:p>
        </w:tc>
      </w:tr>
      <w:tr w:rsidR="00BF4F65" w:rsidRPr="003A0BF1" w:rsidTr="00BF0073">
        <w:trPr>
          <w:trHeight w:val="920"/>
        </w:trPr>
        <w:tc>
          <w:tcPr>
            <w:tcW w:w="711" w:type="dxa"/>
          </w:tcPr>
          <w:p w:rsidR="00BF4F65" w:rsidRPr="003A0BF1" w:rsidRDefault="00BF4F65" w:rsidP="00D3151E">
            <w:pPr>
              <w:jc w:val="center"/>
            </w:pPr>
            <w:r w:rsidRPr="003A0BF1">
              <w:lastRenderedPageBreak/>
              <w:t>5.</w:t>
            </w:r>
          </w:p>
        </w:tc>
        <w:tc>
          <w:tcPr>
            <w:tcW w:w="7194" w:type="dxa"/>
          </w:tcPr>
          <w:p w:rsidR="00BF4F65" w:rsidRPr="003A0BF1" w:rsidRDefault="00BF4F65" w:rsidP="00D3151E">
            <w:pPr>
              <w:jc w:val="both"/>
            </w:pPr>
            <w:r w:rsidRPr="003A0BF1">
              <w:t>Составление графика работы, расписания индивидуальных и подгрупповых занятий, ознакомление с ними воспитателей и родителей.</w:t>
            </w:r>
          </w:p>
        </w:tc>
        <w:tc>
          <w:tcPr>
            <w:tcW w:w="1842" w:type="dxa"/>
          </w:tcPr>
          <w:p w:rsidR="00BF4F65" w:rsidRPr="003A0BF1" w:rsidRDefault="00BF4F65" w:rsidP="00D3151E">
            <w:pPr>
              <w:jc w:val="center"/>
            </w:pPr>
            <w:r w:rsidRPr="003A0BF1">
              <w:t>Август</w:t>
            </w:r>
            <w:r w:rsidR="00CF2EF1">
              <w:t>- Сентябрь</w:t>
            </w:r>
          </w:p>
        </w:tc>
      </w:tr>
      <w:tr w:rsidR="00BF4F65" w:rsidRPr="003A0BF1" w:rsidTr="00BF0073">
        <w:trPr>
          <w:trHeight w:val="621"/>
        </w:trPr>
        <w:tc>
          <w:tcPr>
            <w:tcW w:w="711" w:type="dxa"/>
          </w:tcPr>
          <w:p w:rsidR="00BF4F65" w:rsidRPr="003A0BF1" w:rsidRDefault="00BF4F65" w:rsidP="00D3151E">
            <w:pPr>
              <w:jc w:val="center"/>
            </w:pPr>
            <w:r w:rsidRPr="003A0BF1">
              <w:t>6.</w:t>
            </w:r>
          </w:p>
        </w:tc>
        <w:tc>
          <w:tcPr>
            <w:tcW w:w="7194" w:type="dxa"/>
          </w:tcPr>
          <w:p w:rsidR="00BF4F65" w:rsidRPr="003A0BF1" w:rsidRDefault="00BF4F65" w:rsidP="00D3151E">
            <w:pPr>
              <w:jc w:val="both"/>
            </w:pPr>
            <w:r w:rsidRPr="003A0BF1">
              <w:t>Составление плана работы на год логопеда и перспективного плана по месяцам.</w:t>
            </w:r>
          </w:p>
        </w:tc>
        <w:tc>
          <w:tcPr>
            <w:tcW w:w="1842" w:type="dxa"/>
          </w:tcPr>
          <w:p w:rsidR="00BF4F65" w:rsidRPr="003A0BF1" w:rsidRDefault="00BF4F65" w:rsidP="00D3151E">
            <w:pPr>
              <w:jc w:val="center"/>
            </w:pPr>
            <w:r>
              <w:t>Август - Сент</w:t>
            </w:r>
            <w:r w:rsidRPr="003A0BF1">
              <w:t>ябрь</w:t>
            </w:r>
          </w:p>
        </w:tc>
      </w:tr>
    </w:tbl>
    <w:p w:rsidR="003257CB" w:rsidRDefault="003257CB" w:rsidP="00BF4F65">
      <w:pPr>
        <w:pStyle w:val="210"/>
        <w:ind w:firstLine="0"/>
        <w:jc w:val="center"/>
        <w:rPr>
          <w:rFonts w:ascii="Times New Roman" w:hAnsi="Times New Roman"/>
          <w:b/>
          <w:color w:val="000000"/>
          <w:kern w:val="0"/>
          <w:szCs w:val="28"/>
        </w:rPr>
      </w:pPr>
    </w:p>
    <w:p w:rsidR="00BF4F65" w:rsidRDefault="00BF4F65" w:rsidP="00BF4F65">
      <w:pPr>
        <w:pStyle w:val="210"/>
        <w:ind w:firstLine="0"/>
        <w:jc w:val="center"/>
        <w:rPr>
          <w:rFonts w:ascii="Times New Roman" w:hAnsi="Times New Roman"/>
          <w:b/>
          <w:color w:val="000000"/>
          <w:kern w:val="0"/>
          <w:szCs w:val="28"/>
        </w:rPr>
      </w:pPr>
      <w:r w:rsidRPr="00BF4F65">
        <w:rPr>
          <w:rFonts w:ascii="Times New Roman" w:hAnsi="Times New Roman"/>
          <w:b/>
          <w:color w:val="000000"/>
          <w:kern w:val="0"/>
          <w:szCs w:val="28"/>
        </w:rPr>
        <w:t xml:space="preserve">Формы работы с воспитанниками </w:t>
      </w:r>
      <w:r w:rsidR="00104C75">
        <w:rPr>
          <w:rFonts w:ascii="Times New Roman" w:hAnsi="Times New Roman"/>
          <w:b/>
          <w:color w:val="000000"/>
          <w:kern w:val="0"/>
          <w:szCs w:val="28"/>
        </w:rPr>
        <w:t xml:space="preserve"> с Т</w:t>
      </w:r>
      <w:r w:rsidRPr="00BF4F65">
        <w:rPr>
          <w:rFonts w:ascii="Times New Roman" w:hAnsi="Times New Roman"/>
          <w:b/>
          <w:color w:val="000000"/>
          <w:kern w:val="0"/>
          <w:szCs w:val="28"/>
        </w:rPr>
        <w:t>НР</w:t>
      </w:r>
    </w:p>
    <w:p w:rsidR="00207EB6" w:rsidRPr="00BF4F65" w:rsidRDefault="00207EB6" w:rsidP="00BF4F65">
      <w:pPr>
        <w:pStyle w:val="210"/>
        <w:ind w:firstLine="0"/>
        <w:jc w:val="center"/>
        <w:rPr>
          <w:rFonts w:ascii="Times New Roman" w:hAnsi="Times New Roman"/>
          <w:b/>
          <w:color w:val="000000"/>
          <w:kern w:val="0"/>
          <w:szCs w:val="28"/>
        </w:rPr>
      </w:pPr>
    </w:p>
    <w:tbl>
      <w:tblPr>
        <w:tblStyle w:val="aa"/>
        <w:tblW w:w="9540" w:type="dxa"/>
        <w:tblLayout w:type="fixed"/>
        <w:tblLook w:val="0000"/>
      </w:tblPr>
      <w:tblGrid>
        <w:gridCol w:w="540"/>
        <w:gridCol w:w="2963"/>
        <w:gridCol w:w="6037"/>
      </w:tblGrid>
      <w:tr w:rsidR="00BF4F65" w:rsidRPr="003A0BF1" w:rsidTr="00D3151E">
        <w:tc>
          <w:tcPr>
            <w:tcW w:w="540" w:type="dxa"/>
          </w:tcPr>
          <w:p w:rsidR="00BF4F65" w:rsidRPr="003A0BF1" w:rsidRDefault="00BF4F65" w:rsidP="00D3151E">
            <w:pPr>
              <w:jc w:val="center"/>
              <w:rPr>
                <w:b/>
              </w:rPr>
            </w:pPr>
            <w:r w:rsidRPr="003A0BF1">
              <w:rPr>
                <w:b/>
              </w:rPr>
              <w:t xml:space="preserve">№ </w:t>
            </w:r>
          </w:p>
        </w:tc>
        <w:tc>
          <w:tcPr>
            <w:tcW w:w="2963" w:type="dxa"/>
          </w:tcPr>
          <w:p w:rsidR="00BF4F65" w:rsidRPr="003A0BF1" w:rsidRDefault="00BF4F65" w:rsidP="00D3151E">
            <w:pPr>
              <w:jc w:val="center"/>
              <w:rPr>
                <w:b/>
              </w:rPr>
            </w:pPr>
            <w:r w:rsidRPr="003A0BF1">
              <w:rPr>
                <w:b/>
              </w:rPr>
              <w:t>Режимные моменты</w:t>
            </w:r>
          </w:p>
        </w:tc>
        <w:tc>
          <w:tcPr>
            <w:tcW w:w="6037" w:type="dxa"/>
          </w:tcPr>
          <w:p w:rsidR="00BF4F65" w:rsidRPr="003A0BF1" w:rsidRDefault="00BF4F65" w:rsidP="00D3151E">
            <w:pPr>
              <w:jc w:val="center"/>
              <w:rPr>
                <w:b/>
              </w:rPr>
            </w:pPr>
            <w:r w:rsidRPr="003A0BF1">
              <w:rPr>
                <w:b/>
              </w:rPr>
              <w:t>Формы работы</w:t>
            </w:r>
          </w:p>
        </w:tc>
      </w:tr>
      <w:tr w:rsidR="00BF4F65" w:rsidRPr="003A0BF1" w:rsidTr="00D3151E">
        <w:tc>
          <w:tcPr>
            <w:tcW w:w="540" w:type="dxa"/>
          </w:tcPr>
          <w:p w:rsidR="00BF4F65" w:rsidRPr="003A0BF1" w:rsidRDefault="00BF4F65" w:rsidP="00D3151E">
            <w:pPr>
              <w:jc w:val="center"/>
            </w:pPr>
            <w:r w:rsidRPr="003A0BF1">
              <w:t>1</w:t>
            </w:r>
          </w:p>
        </w:tc>
        <w:tc>
          <w:tcPr>
            <w:tcW w:w="2963" w:type="dxa"/>
          </w:tcPr>
          <w:p w:rsidR="00BF4F65" w:rsidRPr="003A0BF1" w:rsidRDefault="00BF4F65" w:rsidP="00D3151E">
            <w:r w:rsidRPr="003A0BF1">
              <w:t>Прием воспитанников, осмотр, разнообразная детская деятельность в соответствии с темой</w:t>
            </w:r>
          </w:p>
        </w:tc>
        <w:tc>
          <w:tcPr>
            <w:tcW w:w="6037" w:type="dxa"/>
          </w:tcPr>
          <w:p w:rsidR="00BF4F65" w:rsidRPr="003A0BF1" w:rsidRDefault="00BF4F65" w:rsidP="00D3151E">
            <w:r w:rsidRPr="003A0BF1">
              <w:t>Самостоятельная деятельность детей (по инициативе и желанию ребенка).</w:t>
            </w:r>
          </w:p>
          <w:p w:rsidR="00BF4F65" w:rsidRPr="003A0BF1" w:rsidRDefault="00BF4F65" w:rsidP="00D3151E">
            <w:r w:rsidRPr="003A0BF1">
              <w:t xml:space="preserve">Совместная деятельность (подгрупповая, индивидуальная). </w:t>
            </w:r>
          </w:p>
          <w:p w:rsidR="00BF4F65" w:rsidRPr="003A0BF1" w:rsidRDefault="00BF4F65" w:rsidP="00D3151E">
            <w:r w:rsidRPr="003A0BF1">
              <w:t>Формы работы (беседа, игры с правилами, чтение художественной литературы, поручения и др.); создание предметно-развивающей среды в соответствии с содержанием образовательных областей и тем.</w:t>
            </w:r>
          </w:p>
        </w:tc>
      </w:tr>
      <w:tr w:rsidR="00BF4F65" w:rsidRPr="003A0BF1" w:rsidTr="00D3151E">
        <w:tc>
          <w:tcPr>
            <w:tcW w:w="540" w:type="dxa"/>
          </w:tcPr>
          <w:p w:rsidR="00BF4F65" w:rsidRPr="003A0BF1" w:rsidRDefault="00BF4F65" w:rsidP="00D3151E">
            <w:pPr>
              <w:jc w:val="center"/>
            </w:pPr>
            <w:r w:rsidRPr="003A0BF1">
              <w:t>2</w:t>
            </w:r>
          </w:p>
        </w:tc>
        <w:tc>
          <w:tcPr>
            <w:tcW w:w="2963" w:type="dxa"/>
          </w:tcPr>
          <w:p w:rsidR="00BF4F65" w:rsidRPr="003A0BF1" w:rsidRDefault="00BF4F65" w:rsidP="00D3151E">
            <w:r w:rsidRPr="003A0BF1">
              <w:t>Утренняя   гимнастика</w:t>
            </w:r>
          </w:p>
        </w:tc>
        <w:tc>
          <w:tcPr>
            <w:tcW w:w="6037" w:type="dxa"/>
          </w:tcPr>
          <w:p w:rsidR="00BF4F65" w:rsidRPr="003A0BF1" w:rsidRDefault="00BF4F65" w:rsidP="00D3151E">
            <w:r w:rsidRPr="003A0BF1">
              <w:t>Совместная деятельность взрослых и детей.</w:t>
            </w:r>
          </w:p>
        </w:tc>
      </w:tr>
      <w:tr w:rsidR="00BF4F65" w:rsidRPr="003A0BF1" w:rsidTr="00D3151E">
        <w:tc>
          <w:tcPr>
            <w:tcW w:w="540" w:type="dxa"/>
          </w:tcPr>
          <w:p w:rsidR="00BF4F65" w:rsidRPr="003A0BF1" w:rsidRDefault="00BF4F65" w:rsidP="00D3151E">
            <w:pPr>
              <w:jc w:val="center"/>
            </w:pPr>
            <w:r w:rsidRPr="003A0BF1">
              <w:t>3</w:t>
            </w:r>
          </w:p>
        </w:tc>
        <w:tc>
          <w:tcPr>
            <w:tcW w:w="2963" w:type="dxa"/>
          </w:tcPr>
          <w:p w:rsidR="00BF4F65" w:rsidRPr="003A0BF1" w:rsidRDefault="00BF4F65" w:rsidP="00D3151E">
            <w:r w:rsidRPr="003A0BF1">
              <w:t>Подготовка к завтраку, завтрак</w:t>
            </w:r>
          </w:p>
        </w:tc>
        <w:tc>
          <w:tcPr>
            <w:tcW w:w="6037" w:type="dxa"/>
          </w:tcPr>
          <w:p w:rsidR="00BF4F65" w:rsidRPr="003A0BF1" w:rsidRDefault="00BF4F65" w:rsidP="00D3151E">
            <w:r w:rsidRPr="003A0BF1">
              <w:t>Совместная деятельность (подгрупповая, индивидуальная).</w:t>
            </w:r>
          </w:p>
          <w:p w:rsidR="00BF4F65" w:rsidRPr="003A0BF1" w:rsidRDefault="00BF4F65" w:rsidP="00D3151E">
            <w:r w:rsidRPr="003A0BF1">
              <w:t>Формы работы: самообслуживание, культурно-гигиенические навыки, этикет, здоровье, социализация, коммуникация.</w:t>
            </w:r>
          </w:p>
        </w:tc>
      </w:tr>
      <w:tr w:rsidR="00BF4F65" w:rsidRPr="003A0BF1" w:rsidTr="00D3151E">
        <w:tc>
          <w:tcPr>
            <w:tcW w:w="540" w:type="dxa"/>
          </w:tcPr>
          <w:p w:rsidR="00BF4F65" w:rsidRPr="003A0BF1" w:rsidRDefault="00BF4F65" w:rsidP="00D3151E">
            <w:pPr>
              <w:jc w:val="center"/>
            </w:pPr>
            <w:r w:rsidRPr="003A0BF1">
              <w:t>4</w:t>
            </w:r>
          </w:p>
        </w:tc>
        <w:tc>
          <w:tcPr>
            <w:tcW w:w="2963" w:type="dxa"/>
          </w:tcPr>
          <w:p w:rsidR="00BF4F65" w:rsidRPr="003A0BF1" w:rsidRDefault="00BF4F65" w:rsidP="00D3151E">
            <w:r w:rsidRPr="003A0BF1">
              <w:t>Разнообразная  детская деятельность</w:t>
            </w:r>
          </w:p>
        </w:tc>
        <w:tc>
          <w:tcPr>
            <w:tcW w:w="6037" w:type="dxa"/>
          </w:tcPr>
          <w:p w:rsidR="00BF4F65" w:rsidRPr="003A0BF1" w:rsidRDefault="00BF4F65" w:rsidP="00D3151E">
            <w:r w:rsidRPr="003A0BF1">
              <w:t>Совместная деятельность взрослых и детей. Самостоятельная деятельность детей.</w:t>
            </w:r>
          </w:p>
          <w:p w:rsidR="00BF4F65" w:rsidRPr="003A0BF1" w:rsidRDefault="00BF4F65" w:rsidP="00D3151E">
            <w:r w:rsidRPr="003A0BF1">
              <w:t>Формы работы: подвижные, дидактические игры, игры с правилами, сюжетные игры, музыкально-дидактические,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дежурство, поручения, задание, наблюдение, экскурсия, решение проблемных ситуаций, экспериментирование, коллекционирование, моделирование, слушание, исполнение, импровизация, чтение, обсуждение, разучивание, рассматривание и др.</w:t>
            </w:r>
          </w:p>
        </w:tc>
      </w:tr>
      <w:tr w:rsidR="00BF4F65" w:rsidRPr="003A0BF1" w:rsidTr="00D3151E">
        <w:tc>
          <w:tcPr>
            <w:tcW w:w="540" w:type="dxa"/>
          </w:tcPr>
          <w:p w:rsidR="00BF4F65" w:rsidRPr="003A0BF1" w:rsidRDefault="00BF4F65" w:rsidP="00D3151E">
            <w:pPr>
              <w:jc w:val="center"/>
            </w:pPr>
            <w:r w:rsidRPr="003A0BF1">
              <w:t>5</w:t>
            </w:r>
          </w:p>
        </w:tc>
        <w:tc>
          <w:tcPr>
            <w:tcW w:w="2963" w:type="dxa"/>
          </w:tcPr>
          <w:p w:rsidR="00BF4F65" w:rsidRPr="003A0BF1" w:rsidRDefault="00BF4F65" w:rsidP="00D3151E">
            <w:r w:rsidRPr="003A0BF1">
              <w:t>Второй завтрак</w:t>
            </w:r>
          </w:p>
        </w:tc>
        <w:tc>
          <w:tcPr>
            <w:tcW w:w="6037" w:type="dxa"/>
          </w:tcPr>
          <w:p w:rsidR="00BF4F65" w:rsidRPr="003A0BF1" w:rsidRDefault="00BF4F65" w:rsidP="00D3151E">
            <w:r w:rsidRPr="003A0BF1">
              <w:t>Совместная деятельность (в соответствии с режимом дня).</w:t>
            </w:r>
          </w:p>
        </w:tc>
      </w:tr>
      <w:tr w:rsidR="00BF4F65" w:rsidRPr="003A0BF1" w:rsidTr="00D3151E">
        <w:tc>
          <w:tcPr>
            <w:tcW w:w="540" w:type="dxa"/>
          </w:tcPr>
          <w:p w:rsidR="00BF4F65" w:rsidRPr="003A0BF1" w:rsidRDefault="00BF4F65" w:rsidP="00D3151E">
            <w:pPr>
              <w:jc w:val="center"/>
            </w:pPr>
            <w:r w:rsidRPr="003A0BF1">
              <w:t>6</w:t>
            </w:r>
          </w:p>
        </w:tc>
        <w:tc>
          <w:tcPr>
            <w:tcW w:w="2963" w:type="dxa"/>
          </w:tcPr>
          <w:p w:rsidR="00BF4F65" w:rsidRPr="003A0BF1" w:rsidRDefault="00BF4F65" w:rsidP="00D3151E">
            <w:r w:rsidRPr="003A0BF1">
              <w:t>Непосредственная образовательная деятельность (логопедическая, коррекционная)</w:t>
            </w:r>
          </w:p>
        </w:tc>
        <w:tc>
          <w:tcPr>
            <w:tcW w:w="6037" w:type="dxa"/>
          </w:tcPr>
          <w:p w:rsidR="00BF4F65" w:rsidRPr="003A0BF1" w:rsidRDefault="00BF4F65" w:rsidP="00D3151E">
            <w:r w:rsidRPr="003A0BF1">
              <w:t xml:space="preserve">Через образовательные области </w:t>
            </w:r>
            <w:r>
              <w:t>(см. расписание организованной</w:t>
            </w:r>
            <w:r w:rsidRPr="003A0BF1">
              <w:t xml:space="preserve"> образовательной деятельности)</w:t>
            </w:r>
          </w:p>
        </w:tc>
      </w:tr>
      <w:tr w:rsidR="00BF4F65" w:rsidRPr="003A0BF1" w:rsidTr="00D3151E">
        <w:tc>
          <w:tcPr>
            <w:tcW w:w="540" w:type="dxa"/>
          </w:tcPr>
          <w:p w:rsidR="00BF4F65" w:rsidRPr="003A0BF1" w:rsidRDefault="00BF4F65" w:rsidP="00D3151E">
            <w:pPr>
              <w:jc w:val="center"/>
            </w:pPr>
            <w:r w:rsidRPr="003A0BF1">
              <w:t>7</w:t>
            </w:r>
          </w:p>
        </w:tc>
        <w:tc>
          <w:tcPr>
            <w:tcW w:w="2963" w:type="dxa"/>
          </w:tcPr>
          <w:p w:rsidR="00BF4F65" w:rsidRPr="003A0BF1" w:rsidRDefault="00BF4F65" w:rsidP="00D3151E">
            <w:r w:rsidRPr="003A0BF1">
              <w:t>Подготовка к прогулке</w:t>
            </w:r>
          </w:p>
        </w:tc>
        <w:tc>
          <w:tcPr>
            <w:tcW w:w="6037" w:type="dxa"/>
          </w:tcPr>
          <w:p w:rsidR="00BF4F65" w:rsidRPr="003A0BF1" w:rsidRDefault="00BF4F65" w:rsidP="00D3151E">
            <w:r w:rsidRPr="003A0BF1">
              <w:t>Совместная деятельность взрослых и детей. Самостоятельная деятельность детей.</w:t>
            </w:r>
          </w:p>
        </w:tc>
      </w:tr>
      <w:tr w:rsidR="00BF4F65" w:rsidRPr="003A0BF1" w:rsidTr="00D3151E">
        <w:tc>
          <w:tcPr>
            <w:tcW w:w="540" w:type="dxa"/>
          </w:tcPr>
          <w:p w:rsidR="00BF4F65" w:rsidRPr="003A0BF1" w:rsidRDefault="00BF4F65" w:rsidP="00D3151E">
            <w:pPr>
              <w:jc w:val="center"/>
            </w:pPr>
            <w:r w:rsidRPr="003A0BF1">
              <w:t>8</w:t>
            </w:r>
          </w:p>
        </w:tc>
        <w:tc>
          <w:tcPr>
            <w:tcW w:w="2963" w:type="dxa"/>
          </w:tcPr>
          <w:p w:rsidR="00BF4F65" w:rsidRPr="003A0BF1" w:rsidRDefault="00BF4F65" w:rsidP="00D3151E">
            <w:r w:rsidRPr="003A0BF1">
              <w:t>Прогулка</w:t>
            </w:r>
          </w:p>
        </w:tc>
        <w:tc>
          <w:tcPr>
            <w:tcW w:w="6037" w:type="dxa"/>
          </w:tcPr>
          <w:p w:rsidR="00BF4F65" w:rsidRPr="003A0BF1" w:rsidRDefault="00BF4F65" w:rsidP="00D3151E">
            <w:r w:rsidRPr="003A0BF1">
              <w:t>Совместная деятельность взрослых и детей. Самостоятельная деятельность детей.</w:t>
            </w:r>
          </w:p>
          <w:p w:rsidR="00BF4F65" w:rsidRPr="003A0BF1" w:rsidRDefault="00BF4F65" w:rsidP="00D3151E">
            <w:r w:rsidRPr="003A0BF1">
              <w:t>Формы работы: наблюдение, подвижные игры (с правилами, сюжетные), соревнования, беседы, дежурства, поручения, экспериментирование.</w:t>
            </w:r>
          </w:p>
        </w:tc>
      </w:tr>
      <w:tr w:rsidR="00BF4F65" w:rsidRPr="003A0BF1" w:rsidTr="00D3151E">
        <w:tc>
          <w:tcPr>
            <w:tcW w:w="540" w:type="dxa"/>
          </w:tcPr>
          <w:p w:rsidR="00BF4F65" w:rsidRPr="003A0BF1" w:rsidRDefault="00BF4F65" w:rsidP="00D3151E">
            <w:pPr>
              <w:jc w:val="center"/>
            </w:pPr>
            <w:r w:rsidRPr="003A0BF1">
              <w:t>9</w:t>
            </w:r>
          </w:p>
        </w:tc>
        <w:tc>
          <w:tcPr>
            <w:tcW w:w="2963" w:type="dxa"/>
          </w:tcPr>
          <w:p w:rsidR="00BF4F65" w:rsidRPr="003A0BF1" w:rsidRDefault="00BF4F65" w:rsidP="00D3151E">
            <w:r w:rsidRPr="003A0BF1">
              <w:t>Возвращение с прогулки, подготовка   к обеду</w:t>
            </w:r>
          </w:p>
        </w:tc>
        <w:tc>
          <w:tcPr>
            <w:tcW w:w="6037" w:type="dxa"/>
          </w:tcPr>
          <w:p w:rsidR="00BF4F65" w:rsidRPr="003A0BF1" w:rsidRDefault="00BF4F65" w:rsidP="00D3151E">
            <w:r w:rsidRPr="003A0BF1">
              <w:t>Совместная деятельность взрослых и детей. Самостоятельная деятельность детей.</w:t>
            </w:r>
          </w:p>
        </w:tc>
      </w:tr>
      <w:tr w:rsidR="00BF4F65" w:rsidRPr="003A0BF1" w:rsidTr="00D3151E">
        <w:tc>
          <w:tcPr>
            <w:tcW w:w="540" w:type="dxa"/>
          </w:tcPr>
          <w:p w:rsidR="00BF4F65" w:rsidRPr="003A0BF1" w:rsidRDefault="00BF4F65" w:rsidP="00D3151E">
            <w:pPr>
              <w:jc w:val="center"/>
            </w:pPr>
            <w:r w:rsidRPr="003A0BF1">
              <w:t>10</w:t>
            </w:r>
          </w:p>
        </w:tc>
        <w:tc>
          <w:tcPr>
            <w:tcW w:w="2963" w:type="dxa"/>
          </w:tcPr>
          <w:p w:rsidR="00BF4F65" w:rsidRPr="003A0BF1" w:rsidRDefault="00BF4F65" w:rsidP="00D3151E">
            <w:r w:rsidRPr="003A0BF1">
              <w:t>Обед</w:t>
            </w:r>
          </w:p>
        </w:tc>
        <w:tc>
          <w:tcPr>
            <w:tcW w:w="6037" w:type="dxa"/>
          </w:tcPr>
          <w:p w:rsidR="00BF4F65" w:rsidRPr="003A0BF1" w:rsidRDefault="00BF4F65" w:rsidP="00D3151E">
            <w:r w:rsidRPr="003A0BF1">
              <w:t>Совместная деятельность взрослых и детей.</w:t>
            </w:r>
          </w:p>
          <w:p w:rsidR="00BF4F65" w:rsidRPr="003A0BF1" w:rsidRDefault="00BF4F65" w:rsidP="00D3151E">
            <w:r w:rsidRPr="003A0BF1">
              <w:lastRenderedPageBreak/>
              <w:t>Формы работы: рассказ педагога, самообслуживание, культурно-гигиенические навыки, этикет, здоровье, социализация, коммуникация.</w:t>
            </w:r>
          </w:p>
        </w:tc>
      </w:tr>
      <w:tr w:rsidR="00BF4F65" w:rsidRPr="003A0BF1" w:rsidTr="00D3151E">
        <w:tc>
          <w:tcPr>
            <w:tcW w:w="540" w:type="dxa"/>
          </w:tcPr>
          <w:p w:rsidR="00BF4F65" w:rsidRPr="003A0BF1" w:rsidRDefault="00BF4F65" w:rsidP="00D3151E">
            <w:pPr>
              <w:jc w:val="center"/>
            </w:pPr>
            <w:r w:rsidRPr="003A0BF1">
              <w:lastRenderedPageBreak/>
              <w:t>11</w:t>
            </w:r>
          </w:p>
        </w:tc>
        <w:tc>
          <w:tcPr>
            <w:tcW w:w="2963" w:type="dxa"/>
          </w:tcPr>
          <w:p w:rsidR="00BF4F65" w:rsidRPr="003A0BF1" w:rsidRDefault="00BF4F65" w:rsidP="00D3151E">
            <w:r w:rsidRPr="003A0BF1">
              <w:t>Подготовка   ко сну</w:t>
            </w:r>
          </w:p>
        </w:tc>
        <w:tc>
          <w:tcPr>
            <w:tcW w:w="6037" w:type="dxa"/>
          </w:tcPr>
          <w:p w:rsidR="00BF4F65" w:rsidRPr="003A0BF1" w:rsidRDefault="00BF4F65" w:rsidP="00D3151E">
            <w:r w:rsidRPr="003A0BF1">
              <w:t>Совместная деятельность взрослых и детей.</w:t>
            </w:r>
          </w:p>
        </w:tc>
      </w:tr>
      <w:tr w:rsidR="00BF4F65" w:rsidRPr="003A0BF1" w:rsidTr="00D3151E">
        <w:tc>
          <w:tcPr>
            <w:tcW w:w="540" w:type="dxa"/>
          </w:tcPr>
          <w:p w:rsidR="00BF4F65" w:rsidRPr="003A0BF1" w:rsidRDefault="00BF4F65" w:rsidP="00D3151E">
            <w:pPr>
              <w:jc w:val="center"/>
            </w:pPr>
            <w:r w:rsidRPr="003A0BF1">
              <w:t>12</w:t>
            </w:r>
          </w:p>
        </w:tc>
        <w:tc>
          <w:tcPr>
            <w:tcW w:w="2963" w:type="dxa"/>
          </w:tcPr>
          <w:p w:rsidR="00BF4F65" w:rsidRPr="003A0BF1" w:rsidRDefault="00BF4F65" w:rsidP="00D3151E">
            <w:r w:rsidRPr="003A0BF1">
              <w:t>Постепенный подъем, воздушные, водные процедуры</w:t>
            </w:r>
          </w:p>
        </w:tc>
        <w:tc>
          <w:tcPr>
            <w:tcW w:w="6037" w:type="dxa"/>
          </w:tcPr>
          <w:p w:rsidR="00BF4F65" w:rsidRPr="003A0BF1" w:rsidRDefault="00BF4F65" w:rsidP="00D3151E">
            <w:r w:rsidRPr="003A0BF1">
              <w:t>Совместная деятельность взрослых и детей.</w:t>
            </w:r>
          </w:p>
        </w:tc>
      </w:tr>
      <w:tr w:rsidR="00BF4F65" w:rsidRPr="003A0BF1" w:rsidTr="00D3151E">
        <w:tc>
          <w:tcPr>
            <w:tcW w:w="540" w:type="dxa"/>
          </w:tcPr>
          <w:p w:rsidR="00BF4F65" w:rsidRPr="003A0BF1" w:rsidRDefault="00BF4F65" w:rsidP="00D3151E">
            <w:pPr>
              <w:jc w:val="center"/>
            </w:pPr>
            <w:r w:rsidRPr="003A0BF1">
              <w:t>13</w:t>
            </w:r>
          </w:p>
        </w:tc>
        <w:tc>
          <w:tcPr>
            <w:tcW w:w="2963" w:type="dxa"/>
          </w:tcPr>
          <w:p w:rsidR="00BF4F65" w:rsidRPr="003A0BF1" w:rsidRDefault="00BF4F65" w:rsidP="00D3151E">
            <w:r w:rsidRPr="003A0BF1">
              <w:t>Непосредственная образовательная деятельность,  самостоятельная деятельность</w:t>
            </w:r>
          </w:p>
        </w:tc>
        <w:tc>
          <w:tcPr>
            <w:tcW w:w="6037" w:type="dxa"/>
          </w:tcPr>
          <w:p w:rsidR="00BF4F65" w:rsidRPr="003A0BF1" w:rsidRDefault="00BF4F65" w:rsidP="00D3151E">
            <w:r>
              <w:t>О</w:t>
            </w:r>
            <w:r w:rsidRPr="003A0BF1">
              <w:t>ОД  по заданию логопеда с учетом доминирующих образовательных областей (коррекционный час)</w:t>
            </w:r>
          </w:p>
        </w:tc>
      </w:tr>
      <w:tr w:rsidR="00BF4F65" w:rsidRPr="003A0BF1" w:rsidTr="00D3151E">
        <w:tc>
          <w:tcPr>
            <w:tcW w:w="540" w:type="dxa"/>
          </w:tcPr>
          <w:p w:rsidR="00BF4F65" w:rsidRPr="003A0BF1" w:rsidRDefault="00BF4F65" w:rsidP="00D3151E">
            <w:pPr>
              <w:jc w:val="center"/>
            </w:pPr>
            <w:r w:rsidRPr="003A0BF1">
              <w:t>14</w:t>
            </w:r>
          </w:p>
        </w:tc>
        <w:tc>
          <w:tcPr>
            <w:tcW w:w="2963" w:type="dxa"/>
          </w:tcPr>
          <w:p w:rsidR="00BF4F65" w:rsidRPr="003A0BF1" w:rsidRDefault="00BF4F65" w:rsidP="00D3151E">
            <w:r w:rsidRPr="003A0BF1">
              <w:t>Подготовка к ужину, ужин</w:t>
            </w:r>
          </w:p>
        </w:tc>
        <w:tc>
          <w:tcPr>
            <w:tcW w:w="6037" w:type="dxa"/>
          </w:tcPr>
          <w:p w:rsidR="00BF4F65" w:rsidRPr="003A0BF1" w:rsidRDefault="00BF4F65" w:rsidP="00D3151E">
            <w:r w:rsidRPr="003A0BF1">
              <w:t>Совместная деятельность (подгрупповая, индивидуальная).</w:t>
            </w:r>
          </w:p>
          <w:p w:rsidR="00BF4F65" w:rsidRPr="003A0BF1" w:rsidRDefault="00BF4F65" w:rsidP="00D3151E">
            <w:r w:rsidRPr="003A0BF1">
              <w:t>Формы работы: самообслуживание, культурно-гигиенические навыки, этикет, здоровье, социализация, коммуникация.</w:t>
            </w:r>
          </w:p>
        </w:tc>
      </w:tr>
      <w:tr w:rsidR="00BF4F65" w:rsidRPr="003A0BF1" w:rsidTr="00D3151E">
        <w:tc>
          <w:tcPr>
            <w:tcW w:w="540" w:type="dxa"/>
          </w:tcPr>
          <w:p w:rsidR="00BF4F65" w:rsidRPr="003A0BF1" w:rsidRDefault="00BF4F65" w:rsidP="00D3151E">
            <w:pPr>
              <w:jc w:val="center"/>
            </w:pPr>
            <w:r w:rsidRPr="003A0BF1">
              <w:t>15</w:t>
            </w:r>
          </w:p>
        </w:tc>
        <w:tc>
          <w:tcPr>
            <w:tcW w:w="2963" w:type="dxa"/>
          </w:tcPr>
          <w:p w:rsidR="00BF4F65" w:rsidRPr="003A0BF1" w:rsidRDefault="00BF4F65" w:rsidP="00D3151E">
            <w:r w:rsidRPr="003A0BF1">
              <w:t>Подготовка к прогулке</w:t>
            </w:r>
          </w:p>
        </w:tc>
        <w:tc>
          <w:tcPr>
            <w:tcW w:w="6037" w:type="dxa"/>
          </w:tcPr>
          <w:p w:rsidR="00BF4F65" w:rsidRPr="003A0BF1" w:rsidRDefault="00BF4F65" w:rsidP="00D3151E">
            <w:r w:rsidRPr="003A0BF1">
              <w:t>Совместная деятельность взрослых и детей. Самостоятельная деятельность детей.</w:t>
            </w:r>
          </w:p>
        </w:tc>
      </w:tr>
      <w:tr w:rsidR="00BF4F65" w:rsidRPr="003A0BF1" w:rsidTr="00D3151E">
        <w:tc>
          <w:tcPr>
            <w:tcW w:w="540" w:type="dxa"/>
          </w:tcPr>
          <w:p w:rsidR="00BF4F65" w:rsidRPr="003A0BF1" w:rsidRDefault="00BF4F65" w:rsidP="00D3151E">
            <w:pPr>
              <w:jc w:val="center"/>
            </w:pPr>
            <w:r w:rsidRPr="003A0BF1">
              <w:t>16</w:t>
            </w:r>
          </w:p>
        </w:tc>
        <w:tc>
          <w:tcPr>
            <w:tcW w:w="2963" w:type="dxa"/>
          </w:tcPr>
          <w:p w:rsidR="00BF4F65" w:rsidRPr="003A0BF1" w:rsidRDefault="00BF4F65" w:rsidP="00D3151E">
            <w:r w:rsidRPr="003A0BF1">
              <w:t>Прогулка</w:t>
            </w:r>
          </w:p>
        </w:tc>
        <w:tc>
          <w:tcPr>
            <w:tcW w:w="6037" w:type="dxa"/>
          </w:tcPr>
          <w:p w:rsidR="00BF4F65" w:rsidRPr="003A0BF1" w:rsidRDefault="00BF4F65" w:rsidP="00D3151E">
            <w:r w:rsidRPr="003A0BF1">
              <w:t>Совместная деятельность взрослых и детей. Самостоятельная деятельность детей.</w:t>
            </w:r>
          </w:p>
          <w:p w:rsidR="00BF4F65" w:rsidRPr="003A0BF1" w:rsidRDefault="00BF4F65" w:rsidP="00D3151E">
            <w:r w:rsidRPr="003A0BF1">
              <w:t>Формы работы: наблюдение, подвижные игры (с правилами, сюжетные), соревнования, беседы, дежурства, поручения, экспериментирование.</w:t>
            </w:r>
          </w:p>
        </w:tc>
      </w:tr>
      <w:tr w:rsidR="00BF4F65" w:rsidRPr="003A0BF1" w:rsidTr="00D3151E">
        <w:tc>
          <w:tcPr>
            <w:tcW w:w="540" w:type="dxa"/>
          </w:tcPr>
          <w:p w:rsidR="00BF4F65" w:rsidRPr="003A0BF1" w:rsidRDefault="00BF4F65" w:rsidP="00D3151E">
            <w:pPr>
              <w:jc w:val="center"/>
            </w:pPr>
            <w:r w:rsidRPr="003A0BF1">
              <w:t>17</w:t>
            </w:r>
          </w:p>
        </w:tc>
        <w:tc>
          <w:tcPr>
            <w:tcW w:w="2963" w:type="dxa"/>
          </w:tcPr>
          <w:p w:rsidR="00BF4F65" w:rsidRPr="003A0BF1" w:rsidRDefault="00BF4F65" w:rsidP="00D3151E">
            <w:r w:rsidRPr="003A0BF1">
              <w:t>Уход   домой</w:t>
            </w:r>
          </w:p>
        </w:tc>
        <w:tc>
          <w:tcPr>
            <w:tcW w:w="6037" w:type="dxa"/>
          </w:tcPr>
          <w:p w:rsidR="00BF4F65" w:rsidRPr="003A0BF1" w:rsidRDefault="00BF4F65" w:rsidP="00D3151E">
            <w:r w:rsidRPr="003A0BF1">
              <w:t>Самостоятельная деятельность детей (по инициативе и желанию ребенка). Совместная деятельность (подгрупповая, индивидуальная).</w:t>
            </w:r>
          </w:p>
          <w:p w:rsidR="00BF4F65" w:rsidRPr="003A0BF1" w:rsidRDefault="00BF4F65" w:rsidP="00D3151E">
            <w:r w:rsidRPr="003A0BF1">
              <w:t>Формы работы (беседа, игры с правилами, чтение художественной литературы, поручения и др.)</w:t>
            </w:r>
          </w:p>
        </w:tc>
      </w:tr>
    </w:tbl>
    <w:p w:rsidR="00BF4F65" w:rsidRPr="003A0BF1" w:rsidRDefault="00BF4F65" w:rsidP="00BF4F65">
      <w:pPr>
        <w:snapToGrid w:val="0"/>
        <w:rPr>
          <w:b/>
          <w:bCs/>
          <w:u w:val="single"/>
        </w:rPr>
      </w:pPr>
    </w:p>
    <w:p w:rsidR="00BF4F65" w:rsidRPr="003A0BF1" w:rsidRDefault="00BF4F65" w:rsidP="00BF4F65">
      <w:pPr>
        <w:pStyle w:val="a4"/>
        <w:spacing w:before="0" w:beforeAutospacing="0" w:after="0" w:afterAutospacing="0"/>
        <w:ind w:firstLine="300"/>
        <w:jc w:val="both"/>
      </w:pPr>
    </w:p>
    <w:p w:rsidR="00BF4F65" w:rsidRPr="003A0BF1" w:rsidRDefault="00BF4F65" w:rsidP="00BF4F65">
      <w:pPr>
        <w:pStyle w:val="a4"/>
        <w:spacing w:before="0" w:beforeAutospacing="0" w:after="0" w:afterAutospacing="0"/>
        <w:ind w:firstLine="300"/>
        <w:jc w:val="both"/>
      </w:pPr>
      <w:r>
        <w:t xml:space="preserve">   Режим дня и расписание О</w:t>
      </w:r>
      <w:r w:rsidRPr="003A0BF1">
        <w:t>ОД  логопеда и воспитателя строится с учетом возрастных, речевых и индивидуальных особенностей детей, а также решаемых в процессе обучения и воспитания коррекционных задач.</w:t>
      </w:r>
    </w:p>
    <w:p w:rsidR="00104C75" w:rsidRPr="003A0BF1" w:rsidRDefault="00BF4F65" w:rsidP="006A6F6D">
      <w:pPr>
        <w:pStyle w:val="a4"/>
        <w:spacing w:before="0" w:beforeAutospacing="0" w:after="0" w:afterAutospacing="0"/>
        <w:ind w:firstLine="300"/>
        <w:jc w:val="both"/>
      </w:pPr>
      <w:r w:rsidRPr="003A0BF1">
        <w:t xml:space="preserve">  На первом году обучения пятилетние дети с общим недоразвитием речи не могут полноценно овладевать уче</w:t>
      </w:r>
      <w:r>
        <w:t>бным материалом на фронтальных О</w:t>
      </w:r>
      <w:r w:rsidRPr="003A0BF1">
        <w:t>ОД со всей группой. Сказываются не только отставание в развитии речи, но и недостаток внимания, памяти, быстрая истощаемость и утомляемость. Поэтому целесообразно для проведения логопедических, а также частично и воспитате</w:t>
      </w:r>
      <w:r>
        <w:t>льных О</w:t>
      </w:r>
      <w:r w:rsidRPr="003A0BF1">
        <w:t>ОД  делить группу на две подгруппы с учетом уровня речевого развития.</w:t>
      </w:r>
    </w:p>
    <w:p w:rsidR="008B11F4" w:rsidRDefault="008B11F4" w:rsidP="003A0BF1">
      <w:pPr>
        <w:rPr>
          <w:sz w:val="28"/>
          <w:szCs w:val="28"/>
        </w:rPr>
      </w:pPr>
    </w:p>
    <w:p w:rsidR="003257CB" w:rsidRDefault="003257CB" w:rsidP="003A0BF1">
      <w:pPr>
        <w:rPr>
          <w:sz w:val="28"/>
          <w:szCs w:val="28"/>
        </w:rPr>
      </w:pPr>
    </w:p>
    <w:p w:rsidR="003257CB" w:rsidRDefault="003257CB" w:rsidP="003A0BF1">
      <w:pPr>
        <w:rPr>
          <w:sz w:val="28"/>
          <w:szCs w:val="28"/>
        </w:rPr>
      </w:pPr>
    </w:p>
    <w:p w:rsidR="003257CB" w:rsidRDefault="003257CB" w:rsidP="003A0BF1">
      <w:pPr>
        <w:rPr>
          <w:sz w:val="28"/>
          <w:szCs w:val="28"/>
        </w:rPr>
      </w:pPr>
    </w:p>
    <w:p w:rsidR="003257CB" w:rsidRDefault="003257CB" w:rsidP="003A0BF1">
      <w:pPr>
        <w:rPr>
          <w:sz w:val="28"/>
          <w:szCs w:val="28"/>
        </w:rPr>
      </w:pPr>
    </w:p>
    <w:p w:rsidR="003257CB" w:rsidRDefault="003257CB" w:rsidP="003A0BF1">
      <w:pPr>
        <w:rPr>
          <w:sz w:val="28"/>
          <w:szCs w:val="28"/>
        </w:rPr>
      </w:pPr>
    </w:p>
    <w:p w:rsidR="003257CB" w:rsidRDefault="003257CB" w:rsidP="003A0BF1">
      <w:pPr>
        <w:rPr>
          <w:sz w:val="28"/>
          <w:szCs w:val="28"/>
        </w:rPr>
      </w:pPr>
    </w:p>
    <w:p w:rsidR="003257CB" w:rsidRDefault="003257CB" w:rsidP="003A0BF1">
      <w:pPr>
        <w:rPr>
          <w:sz w:val="28"/>
          <w:szCs w:val="28"/>
        </w:rPr>
      </w:pPr>
    </w:p>
    <w:p w:rsidR="003257CB" w:rsidRDefault="003257CB" w:rsidP="003A0BF1">
      <w:pPr>
        <w:rPr>
          <w:sz w:val="28"/>
          <w:szCs w:val="28"/>
        </w:rPr>
      </w:pPr>
    </w:p>
    <w:p w:rsidR="003257CB" w:rsidRDefault="003257CB" w:rsidP="003A0BF1">
      <w:pPr>
        <w:rPr>
          <w:sz w:val="28"/>
          <w:szCs w:val="28"/>
        </w:rPr>
      </w:pPr>
    </w:p>
    <w:p w:rsidR="003257CB" w:rsidRDefault="003257CB" w:rsidP="003A0BF1">
      <w:pPr>
        <w:rPr>
          <w:sz w:val="28"/>
          <w:szCs w:val="28"/>
        </w:rPr>
      </w:pPr>
    </w:p>
    <w:p w:rsidR="0036585D" w:rsidRDefault="0036585D" w:rsidP="003A0BF1">
      <w:pPr>
        <w:rPr>
          <w:sz w:val="28"/>
          <w:szCs w:val="28"/>
        </w:rPr>
      </w:pPr>
    </w:p>
    <w:p w:rsidR="0036585D" w:rsidRPr="0036585D" w:rsidRDefault="001E75A1" w:rsidP="00822B35">
      <w:pPr>
        <w:pStyle w:val="afd"/>
        <w:spacing w:after="0" w:line="240" w:lineRule="auto"/>
        <w:ind w:left="0"/>
        <w:jc w:val="center"/>
        <w:rPr>
          <w:rFonts w:ascii="Times New Roman" w:hAnsi="Times New Roman"/>
          <w:b/>
          <w:sz w:val="28"/>
          <w:szCs w:val="28"/>
        </w:rPr>
      </w:pPr>
      <w:r>
        <w:rPr>
          <w:rFonts w:ascii="Times New Roman" w:hAnsi="Times New Roman"/>
          <w:b/>
          <w:sz w:val="28"/>
          <w:szCs w:val="28"/>
        </w:rPr>
        <w:lastRenderedPageBreak/>
        <w:t>2.4</w:t>
      </w:r>
      <w:r w:rsidR="0036585D" w:rsidRPr="0036585D">
        <w:rPr>
          <w:rFonts w:ascii="Times New Roman" w:hAnsi="Times New Roman"/>
          <w:b/>
          <w:sz w:val="28"/>
          <w:szCs w:val="28"/>
        </w:rPr>
        <w:t>. Наиболее существенные характеристики содержания Программы</w:t>
      </w:r>
    </w:p>
    <w:p w:rsidR="0036585D" w:rsidRDefault="0036585D" w:rsidP="00822B35">
      <w:pPr>
        <w:pStyle w:val="afd"/>
        <w:spacing w:after="0" w:line="240" w:lineRule="auto"/>
        <w:ind w:left="142"/>
        <w:jc w:val="center"/>
        <w:rPr>
          <w:rFonts w:ascii="Times New Roman" w:hAnsi="Times New Roman"/>
          <w:b/>
          <w:sz w:val="28"/>
          <w:szCs w:val="28"/>
        </w:rPr>
      </w:pPr>
      <w:r w:rsidRPr="0036585D">
        <w:rPr>
          <w:rFonts w:ascii="Times New Roman" w:hAnsi="Times New Roman"/>
          <w:b/>
          <w:sz w:val="28"/>
          <w:szCs w:val="28"/>
        </w:rPr>
        <w:t>(специфика национальных, социокультурных и иных условий).</w:t>
      </w:r>
    </w:p>
    <w:p w:rsidR="00321034" w:rsidRPr="0036585D" w:rsidRDefault="00321034" w:rsidP="00822B35">
      <w:pPr>
        <w:pStyle w:val="afd"/>
        <w:spacing w:after="0" w:line="240" w:lineRule="auto"/>
        <w:ind w:left="142"/>
        <w:jc w:val="center"/>
        <w:rPr>
          <w:rFonts w:ascii="Times New Roman" w:hAnsi="Times New Roman"/>
          <w:b/>
          <w:sz w:val="28"/>
          <w:szCs w:val="28"/>
        </w:rPr>
      </w:pPr>
    </w:p>
    <w:p w:rsidR="0036585D" w:rsidRPr="00924069" w:rsidRDefault="0036585D" w:rsidP="0036585D">
      <w:pPr>
        <w:pStyle w:val="210"/>
        <w:ind w:firstLine="0"/>
        <w:rPr>
          <w:rFonts w:ascii="Times New Roman" w:hAnsi="Times New Roman"/>
          <w:color w:val="000000"/>
          <w:kern w:val="0"/>
          <w:sz w:val="24"/>
        </w:rPr>
      </w:pPr>
      <w:r w:rsidRPr="00924069">
        <w:rPr>
          <w:rFonts w:ascii="Times New Roman" w:hAnsi="Times New Roman"/>
          <w:color w:val="000000"/>
          <w:kern w:val="0"/>
          <w:sz w:val="24"/>
        </w:rPr>
        <w:t>С учетом национально-культурных особенностей региона Республики Башкортостан определены цели региональной системы образования:</w:t>
      </w:r>
    </w:p>
    <w:p w:rsidR="0036585D" w:rsidRPr="00924069" w:rsidRDefault="0036585D" w:rsidP="0036585D">
      <w:pPr>
        <w:pStyle w:val="210"/>
        <w:numPr>
          <w:ilvl w:val="0"/>
          <w:numId w:val="11"/>
        </w:numPr>
        <w:rPr>
          <w:rFonts w:ascii="Times New Roman" w:hAnsi="Times New Roman"/>
          <w:color w:val="000000"/>
          <w:kern w:val="0"/>
          <w:sz w:val="24"/>
        </w:rPr>
      </w:pPr>
      <w:r w:rsidRPr="00924069">
        <w:rPr>
          <w:rFonts w:ascii="Times New Roman" w:hAnsi="Times New Roman"/>
          <w:color w:val="000000"/>
          <w:kern w:val="0"/>
          <w:sz w:val="24"/>
        </w:rPr>
        <w:t>Воспитание любви к малой Родине, осознание ее многонациональности.</w:t>
      </w:r>
    </w:p>
    <w:p w:rsidR="0036585D" w:rsidRPr="00924069" w:rsidRDefault="0036585D" w:rsidP="0036585D">
      <w:pPr>
        <w:pStyle w:val="210"/>
        <w:numPr>
          <w:ilvl w:val="0"/>
          <w:numId w:val="11"/>
        </w:numPr>
        <w:rPr>
          <w:rFonts w:ascii="Times New Roman" w:hAnsi="Times New Roman"/>
          <w:color w:val="000000"/>
          <w:kern w:val="0"/>
          <w:sz w:val="24"/>
        </w:rPr>
      </w:pPr>
      <w:r w:rsidRPr="00924069">
        <w:rPr>
          <w:rFonts w:ascii="Times New Roman" w:hAnsi="Times New Roman"/>
          <w:color w:val="000000"/>
          <w:kern w:val="0"/>
          <w:sz w:val="24"/>
        </w:rPr>
        <w:t>Формирование общей культуры с учетом этнокультурного образования.</w:t>
      </w:r>
    </w:p>
    <w:p w:rsidR="0036585D" w:rsidRPr="00924069" w:rsidRDefault="0036585D" w:rsidP="0036585D">
      <w:pPr>
        <w:pStyle w:val="210"/>
        <w:numPr>
          <w:ilvl w:val="0"/>
          <w:numId w:val="11"/>
        </w:numPr>
        <w:rPr>
          <w:rFonts w:ascii="Times New Roman" w:hAnsi="Times New Roman"/>
          <w:color w:val="000000"/>
          <w:kern w:val="0"/>
          <w:sz w:val="24"/>
        </w:rPr>
      </w:pPr>
      <w:r w:rsidRPr="00924069">
        <w:rPr>
          <w:rFonts w:ascii="Times New Roman" w:hAnsi="Times New Roman"/>
          <w:color w:val="000000"/>
          <w:kern w:val="0"/>
          <w:sz w:val="24"/>
        </w:rPr>
        <w:t>Формирование бережного отношения к родной природе, окружающему миру.</w:t>
      </w:r>
    </w:p>
    <w:p w:rsidR="0036585D" w:rsidRPr="00207EB6" w:rsidRDefault="0036585D" w:rsidP="0036585D">
      <w:pPr>
        <w:pStyle w:val="210"/>
        <w:numPr>
          <w:ilvl w:val="0"/>
          <w:numId w:val="11"/>
        </w:numPr>
        <w:rPr>
          <w:rFonts w:ascii="Times New Roman" w:hAnsi="Times New Roman"/>
          <w:color w:val="000000"/>
          <w:kern w:val="0"/>
          <w:sz w:val="24"/>
        </w:rPr>
      </w:pPr>
      <w:r w:rsidRPr="00924069">
        <w:rPr>
          <w:rFonts w:ascii="Times New Roman" w:hAnsi="Times New Roman"/>
          <w:kern w:val="0"/>
          <w:sz w:val="24"/>
        </w:rPr>
        <w:t>Формирование культуры здорового образа жизни на основе национально-культурных традиций.</w:t>
      </w:r>
    </w:p>
    <w:p w:rsidR="00207EB6" w:rsidRPr="00924069" w:rsidRDefault="00207EB6" w:rsidP="00207EB6">
      <w:pPr>
        <w:pStyle w:val="210"/>
        <w:ind w:left="720" w:firstLine="0"/>
        <w:rPr>
          <w:rFonts w:ascii="Times New Roman" w:hAnsi="Times New Roman"/>
          <w:color w:val="000000"/>
          <w:kern w:val="0"/>
          <w:sz w:val="24"/>
        </w:rPr>
      </w:pPr>
    </w:p>
    <w:p w:rsidR="0036585D" w:rsidRDefault="0036585D" w:rsidP="0036585D">
      <w:pPr>
        <w:ind w:firstLine="567"/>
        <w:jc w:val="both"/>
        <w:rPr>
          <w:b/>
        </w:rPr>
      </w:pPr>
      <w:proofErr w:type="gramStart"/>
      <w:r w:rsidRPr="00924069">
        <w:t xml:space="preserve">Региональные  </w:t>
      </w:r>
      <w:r w:rsidRPr="00924069">
        <w:rPr>
          <w:b/>
        </w:rPr>
        <w:t xml:space="preserve">проблемы, </w:t>
      </w:r>
      <w:r w:rsidRPr="00924069">
        <w:t xml:space="preserve"> (экологические, социальные, межэтнические), </w:t>
      </w:r>
      <w:r w:rsidRPr="00924069">
        <w:rPr>
          <w:b/>
        </w:rPr>
        <w:t>приоритеты развития</w:t>
      </w:r>
      <w:r w:rsidRPr="00924069">
        <w:t xml:space="preserve"> (социально-экономические, общекультурные и др.) и  </w:t>
      </w:r>
      <w:r w:rsidRPr="00924069">
        <w:rPr>
          <w:b/>
        </w:rPr>
        <w:t>особенности</w:t>
      </w:r>
      <w:r w:rsidRPr="00924069">
        <w:t xml:space="preserve"> (национальные, этические, природно-климатические, демографические) существенно влияют на характер и содержание образовательной деятельности.</w:t>
      </w:r>
      <w:proofErr w:type="gramEnd"/>
      <w:r w:rsidRPr="00924069">
        <w:t xml:space="preserve"> Их отражение в Программе позволяет учесть и реализовать особенности традиционных событий и наполнить развивающую предметно-пространственную среду необходимыми элементами, обеспечивающими полноценное развитие ребенка в дошкольном возрасте.</w:t>
      </w:r>
    </w:p>
    <w:p w:rsidR="0036585D" w:rsidRPr="0036585D" w:rsidRDefault="0036585D" w:rsidP="0036585D">
      <w:pPr>
        <w:ind w:firstLine="567"/>
        <w:jc w:val="both"/>
        <w:rPr>
          <w:b/>
        </w:rPr>
      </w:pPr>
    </w:p>
    <w:p w:rsidR="00207EB6" w:rsidRPr="00924069" w:rsidRDefault="0036585D" w:rsidP="00207EB6">
      <w:pPr>
        <w:spacing w:line="360" w:lineRule="auto"/>
        <w:jc w:val="center"/>
        <w:rPr>
          <w:b/>
          <w:sz w:val="20"/>
          <w:szCs w:val="20"/>
        </w:rPr>
      </w:pPr>
      <w:r w:rsidRPr="00924069">
        <w:rPr>
          <w:b/>
          <w:sz w:val="20"/>
          <w:szCs w:val="20"/>
        </w:rPr>
        <w:t>УСЛОВИЯ РЕГИОНА</w:t>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7"/>
        <w:gridCol w:w="5522"/>
        <w:gridCol w:w="2977"/>
      </w:tblGrid>
      <w:tr w:rsidR="0036585D" w:rsidRPr="001F3EBD" w:rsidTr="00D3151E">
        <w:trPr>
          <w:jc w:val="center"/>
        </w:trPr>
        <w:tc>
          <w:tcPr>
            <w:tcW w:w="2007" w:type="dxa"/>
          </w:tcPr>
          <w:p w:rsidR="0036585D" w:rsidRPr="00207EB6" w:rsidRDefault="0036585D" w:rsidP="00207EB6">
            <w:pPr>
              <w:autoSpaceDE w:val="0"/>
              <w:autoSpaceDN w:val="0"/>
              <w:adjustRightInd w:val="0"/>
              <w:spacing w:after="240"/>
              <w:jc w:val="center"/>
              <w:textAlignment w:val="center"/>
              <w:rPr>
                <w:rFonts w:eastAsia="Calibri" w:cs="Times Roman"/>
                <w:b/>
                <w:color w:val="000000"/>
              </w:rPr>
            </w:pPr>
            <w:r w:rsidRPr="00207EB6">
              <w:rPr>
                <w:rFonts w:eastAsia="Calibri" w:cs="Times Roman"/>
                <w:b/>
                <w:color w:val="000000"/>
              </w:rPr>
              <w:t>Особенности</w:t>
            </w:r>
          </w:p>
        </w:tc>
        <w:tc>
          <w:tcPr>
            <w:tcW w:w="5522" w:type="dxa"/>
          </w:tcPr>
          <w:p w:rsidR="0036585D" w:rsidRPr="00207EB6" w:rsidRDefault="0036585D" w:rsidP="00207EB6">
            <w:pPr>
              <w:autoSpaceDE w:val="0"/>
              <w:autoSpaceDN w:val="0"/>
              <w:adjustRightInd w:val="0"/>
              <w:spacing w:after="240"/>
              <w:jc w:val="center"/>
              <w:textAlignment w:val="center"/>
              <w:rPr>
                <w:rFonts w:eastAsia="Calibri" w:cs="Times Roman"/>
                <w:b/>
                <w:color w:val="000000"/>
              </w:rPr>
            </w:pPr>
            <w:r w:rsidRPr="00207EB6">
              <w:rPr>
                <w:rFonts w:eastAsia="Calibri" w:cs="Times Roman"/>
                <w:b/>
                <w:color w:val="000000"/>
              </w:rPr>
              <w:t>Характеристика региона</w:t>
            </w:r>
          </w:p>
        </w:tc>
        <w:tc>
          <w:tcPr>
            <w:tcW w:w="2977" w:type="dxa"/>
          </w:tcPr>
          <w:p w:rsidR="0036585D" w:rsidRPr="00207EB6" w:rsidRDefault="0036585D" w:rsidP="00207EB6">
            <w:pPr>
              <w:autoSpaceDE w:val="0"/>
              <w:autoSpaceDN w:val="0"/>
              <w:adjustRightInd w:val="0"/>
              <w:spacing w:after="240"/>
              <w:jc w:val="center"/>
              <w:textAlignment w:val="center"/>
              <w:rPr>
                <w:rFonts w:eastAsia="Calibri" w:cs="Times Roman"/>
                <w:b/>
                <w:color w:val="000000"/>
              </w:rPr>
            </w:pPr>
            <w:r w:rsidRPr="00207EB6">
              <w:rPr>
                <w:rFonts w:eastAsia="Calibri" w:cs="Times Roman"/>
                <w:b/>
                <w:color w:val="000000"/>
              </w:rPr>
              <w:t>Выводы</w:t>
            </w:r>
            <w:r w:rsidRPr="00207EB6">
              <w:rPr>
                <w:b/>
              </w:rPr>
              <w:t xml:space="preserve"> и рекомендации</w:t>
            </w:r>
          </w:p>
        </w:tc>
      </w:tr>
      <w:tr w:rsidR="0036585D" w:rsidRPr="001F3EBD" w:rsidTr="00D3151E">
        <w:trPr>
          <w:jc w:val="center"/>
        </w:trPr>
        <w:tc>
          <w:tcPr>
            <w:tcW w:w="2007" w:type="dxa"/>
            <w:vMerge w:val="restart"/>
          </w:tcPr>
          <w:p w:rsidR="0036585D" w:rsidRPr="001F3EBD" w:rsidRDefault="0036585D" w:rsidP="00207EB6">
            <w:pPr>
              <w:autoSpaceDE w:val="0"/>
              <w:autoSpaceDN w:val="0"/>
              <w:adjustRightInd w:val="0"/>
              <w:spacing w:after="240"/>
              <w:jc w:val="both"/>
              <w:textAlignment w:val="center"/>
              <w:rPr>
                <w:rFonts w:eastAsia="Calibri" w:cs="Times Roman"/>
                <w:b/>
                <w:color w:val="000000"/>
                <w:sz w:val="22"/>
                <w:szCs w:val="22"/>
              </w:rPr>
            </w:pPr>
            <w:r w:rsidRPr="001F3EBD">
              <w:rPr>
                <w:rFonts w:eastAsia="Calibri" w:cs="Times Roman"/>
                <w:b/>
                <w:color w:val="000000"/>
                <w:sz w:val="22"/>
                <w:szCs w:val="22"/>
              </w:rPr>
              <w:t>Природно-климатические и экологические</w:t>
            </w:r>
          </w:p>
        </w:tc>
        <w:tc>
          <w:tcPr>
            <w:tcW w:w="5522" w:type="dxa"/>
            <w:vMerge w:val="restart"/>
          </w:tcPr>
          <w:p w:rsidR="009D12DB" w:rsidRDefault="00952AE1" w:rsidP="009D12DB">
            <w:pPr>
              <w:spacing w:line="240" w:lineRule="atLeast"/>
              <w:ind w:left="284" w:firstLine="316"/>
              <w:jc w:val="both"/>
            </w:pPr>
            <w:r w:rsidRPr="00952AE1">
              <w:rPr>
                <w:color w:val="000000"/>
                <w:sz w:val="22"/>
                <w:szCs w:val="22"/>
                <w:shd w:val="clear" w:color="auto" w:fill="FFFFFF"/>
              </w:rPr>
              <w:t xml:space="preserve">На климат </w:t>
            </w:r>
            <w:proofErr w:type="spellStart"/>
            <w:r w:rsidRPr="00952AE1">
              <w:rPr>
                <w:color w:val="000000"/>
                <w:sz w:val="22"/>
                <w:szCs w:val="22"/>
                <w:shd w:val="clear" w:color="auto" w:fill="FFFFFF"/>
              </w:rPr>
              <w:t>Баймакского</w:t>
            </w:r>
            <w:proofErr w:type="spellEnd"/>
            <w:r w:rsidRPr="00952AE1">
              <w:rPr>
                <w:color w:val="000000"/>
                <w:sz w:val="22"/>
                <w:szCs w:val="22"/>
                <w:shd w:val="clear" w:color="auto" w:fill="FFFFFF"/>
              </w:rPr>
              <w:t xml:space="preserve"> района оказывает влияние его географическое положение. Отдаленность от морей и океанов способствует тому, что атлантические воздушные массы, проникающие в эту зону, преобразуются в более сухие и континентальные, что обусловливает высокую температуру воздуха в летний период. Зимой оказывает влияние господствующее течение азиатского антициклона, что формирует резко континентальный климат с холодной зимой и жарким летом</w:t>
            </w:r>
            <w:r>
              <w:rPr>
                <w:color w:val="000000"/>
                <w:sz w:val="22"/>
                <w:szCs w:val="22"/>
                <w:shd w:val="clear" w:color="auto" w:fill="FFFFFF"/>
              </w:rPr>
              <w:t>.</w:t>
            </w:r>
            <w:r w:rsidR="00352FAC">
              <w:rPr>
                <w:color w:val="000000"/>
                <w:sz w:val="27"/>
                <w:szCs w:val="27"/>
              </w:rPr>
              <w:t xml:space="preserve"> </w:t>
            </w:r>
            <w:r w:rsidR="009D12DB" w:rsidRPr="008D79A4">
              <w:t xml:space="preserve">В границах МР </w:t>
            </w:r>
            <w:proofErr w:type="spellStart"/>
            <w:r w:rsidR="009D12DB" w:rsidRPr="008D79A4">
              <w:t>Баймакский</w:t>
            </w:r>
            <w:proofErr w:type="spellEnd"/>
            <w:r w:rsidR="009D12DB" w:rsidRPr="008D79A4">
              <w:t xml:space="preserve"> район </w:t>
            </w:r>
            <w:r w:rsidR="009D12DB" w:rsidRPr="00D72B12">
              <w:t xml:space="preserve">расположены </w:t>
            </w:r>
            <w:r w:rsidR="009D12DB">
              <w:t xml:space="preserve">природный парк «Ирендык» и </w:t>
            </w:r>
            <w:r w:rsidR="009D12DB" w:rsidRPr="00D72B12">
              <w:t>две особо охраняемые природные территории ре</w:t>
            </w:r>
            <w:r w:rsidR="009D12DB">
              <w:t>гионального</w:t>
            </w:r>
            <w:r w:rsidR="009D12DB" w:rsidRPr="00D72B12">
              <w:t xml:space="preserve"> значения</w:t>
            </w:r>
            <w:r w:rsidR="009D12DB" w:rsidRPr="00F36740">
              <w:t xml:space="preserve">: </w:t>
            </w:r>
            <w:r w:rsidR="009D12DB">
              <w:t>«В</w:t>
            </w:r>
            <w:r w:rsidR="009D12DB" w:rsidRPr="00F36740">
              <w:t>одо</w:t>
            </w:r>
            <w:r w:rsidR="009D12DB">
              <w:t xml:space="preserve">пад </w:t>
            </w:r>
            <w:proofErr w:type="spellStart"/>
            <w:r w:rsidR="009D12DB">
              <w:t>Гадельша</w:t>
            </w:r>
            <w:proofErr w:type="spellEnd"/>
            <w:r w:rsidR="009D12DB">
              <w:t xml:space="preserve">» </w:t>
            </w:r>
            <w:r w:rsidR="009D12DB" w:rsidRPr="00F36740">
              <w:t xml:space="preserve"> – гидрологический памятник природы </w:t>
            </w:r>
            <w:r w:rsidR="009D12DB" w:rsidRPr="001873EC">
              <w:t>и  «Популяции лука косого на хр</w:t>
            </w:r>
            <w:proofErr w:type="gramStart"/>
            <w:r w:rsidR="009D12DB" w:rsidRPr="001873EC">
              <w:t>.И</w:t>
            </w:r>
            <w:proofErr w:type="gramEnd"/>
            <w:r w:rsidR="009D12DB" w:rsidRPr="001873EC">
              <w:t xml:space="preserve">рендык»  – ботанический памятник природы. </w:t>
            </w:r>
            <w:r w:rsidR="009D12DB">
              <w:t xml:space="preserve">Все они входят в границы сельского поселения </w:t>
            </w:r>
            <w:proofErr w:type="spellStart"/>
            <w:r w:rsidR="009D12DB">
              <w:t>Сибайский</w:t>
            </w:r>
            <w:proofErr w:type="spellEnd"/>
            <w:r w:rsidR="009D12DB">
              <w:t xml:space="preserve"> сельсовет.</w:t>
            </w:r>
          </w:p>
          <w:p w:rsidR="0036585D" w:rsidRPr="00952AE1" w:rsidRDefault="0036585D" w:rsidP="009D12DB">
            <w:pPr>
              <w:autoSpaceDE w:val="0"/>
              <w:autoSpaceDN w:val="0"/>
              <w:adjustRightInd w:val="0"/>
              <w:jc w:val="both"/>
              <w:textAlignment w:val="center"/>
              <w:rPr>
                <w:rFonts w:eastAsia="Calibri" w:cs="Times Roman"/>
                <w:color w:val="000000"/>
                <w:sz w:val="22"/>
                <w:szCs w:val="22"/>
              </w:rPr>
            </w:pPr>
          </w:p>
        </w:tc>
        <w:tc>
          <w:tcPr>
            <w:tcW w:w="2977" w:type="dxa"/>
          </w:tcPr>
          <w:p w:rsidR="00207EB6" w:rsidRPr="001F3EBD" w:rsidRDefault="0036585D" w:rsidP="00D3151E">
            <w:pPr>
              <w:autoSpaceDE w:val="0"/>
              <w:autoSpaceDN w:val="0"/>
              <w:adjustRightInd w:val="0"/>
              <w:jc w:val="both"/>
              <w:textAlignment w:val="center"/>
              <w:rPr>
                <w:rFonts w:eastAsia="Calibri" w:cs="Times Roman"/>
                <w:color w:val="000000"/>
                <w:sz w:val="22"/>
                <w:szCs w:val="22"/>
              </w:rPr>
            </w:pPr>
            <w:r w:rsidRPr="001F3EBD">
              <w:rPr>
                <w:rFonts w:eastAsia="Calibri" w:cs="Times Roman"/>
                <w:color w:val="000000"/>
                <w:sz w:val="22"/>
                <w:szCs w:val="22"/>
              </w:rPr>
              <w:t>Расширять представления детей о природе своего региона.</w:t>
            </w:r>
          </w:p>
        </w:tc>
      </w:tr>
      <w:tr w:rsidR="0036585D" w:rsidRPr="001F3EBD" w:rsidTr="00D3151E">
        <w:trPr>
          <w:jc w:val="center"/>
        </w:trPr>
        <w:tc>
          <w:tcPr>
            <w:tcW w:w="2007" w:type="dxa"/>
            <w:vMerge/>
          </w:tcPr>
          <w:p w:rsidR="0036585D" w:rsidRPr="001F3EBD" w:rsidRDefault="0036585D" w:rsidP="00D3151E">
            <w:pPr>
              <w:autoSpaceDE w:val="0"/>
              <w:autoSpaceDN w:val="0"/>
              <w:adjustRightInd w:val="0"/>
              <w:jc w:val="both"/>
              <w:textAlignment w:val="center"/>
              <w:rPr>
                <w:rFonts w:eastAsia="Calibri" w:cs="Times Roman"/>
                <w:color w:val="000000"/>
                <w:sz w:val="22"/>
                <w:szCs w:val="22"/>
              </w:rPr>
            </w:pPr>
          </w:p>
        </w:tc>
        <w:tc>
          <w:tcPr>
            <w:tcW w:w="5522" w:type="dxa"/>
            <w:vMerge/>
          </w:tcPr>
          <w:p w:rsidR="0036585D" w:rsidRPr="001F3EBD" w:rsidRDefault="0036585D" w:rsidP="00D3151E">
            <w:pPr>
              <w:autoSpaceDE w:val="0"/>
              <w:autoSpaceDN w:val="0"/>
              <w:adjustRightInd w:val="0"/>
              <w:jc w:val="both"/>
              <w:textAlignment w:val="center"/>
              <w:rPr>
                <w:rFonts w:eastAsia="Calibri" w:cs="Times Roman"/>
                <w:color w:val="000000"/>
                <w:sz w:val="22"/>
                <w:szCs w:val="22"/>
              </w:rPr>
            </w:pPr>
          </w:p>
        </w:tc>
        <w:tc>
          <w:tcPr>
            <w:tcW w:w="2977" w:type="dxa"/>
          </w:tcPr>
          <w:p w:rsidR="0036585D" w:rsidRPr="001F3EBD" w:rsidRDefault="0036585D" w:rsidP="00D3151E">
            <w:pPr>
              <w:autoSpaceDE w:val="0"/>
              <w:autoSpaceDN w:val="0"/>
              <w:adjustRightInd w:val="0"/>
              <w:jc w:val="both"/>
              <w:textAlignment w:val="center"/>
              <w:rPr>
                <w:rFonts w:eastAsia="Calibri" w:cs="Times Roman"/>
                <w:color w:val="000000"/>
                <w:sz w:val="22"/>
                <w:szCs w:val="22"/>
              </w:rPr>
            </w:pPr>
            <w:r w:rsidRPr="001F3EBD">
              <w:rPr>
                <w:sz w:val="22"/>
                <w:szCs w:val="22"/>
              </w:rPr>
              <w:t>При планировании образовательного процесса необходимо внести коррективы в познавательно-речевое, художественно-эстетическое, социально-личностное развитие. Экологические особенности местности позволяют вести углубленную работу экологической  направленности.</w:t>
            </w:r>
          </w:p>
        </w:tc>
      </w:tr>
      <w:tr w:rsidR="0036585D" w:rsidRPr="001F3EBD" w:rsidTr="00D3151E">
        <w:trPr>
          <w:jc w:val="center"/>
        </w:trPr>
        <w:tc>
          <w:tcPr>
            <w:tcW w:w="2007" w:type="dxa"/>
          </w:tcPr>
          <w:p w:rsidR="0036585D" w:rsidRPr="001F3EBD" w:rsidRDefault="0036585D" w:rsidP="00D3151E">
            <w:pPr>
              <w:autoSpaceDE w:val="0"/>
              <w:autoSpaceDN w:val="0"/>
              <w:adjustRightInd w:val="0"/>
              <w:jc w:val="both"/>
              <w:textAlignment w:val="center"/>
              <w:rPr>
                <w:rFonts w:eastAsia="Calibri" w:cs="Times Roman"/>
                <w:b/>
                <w:color w:val="000000"/>
                <w:sz w:val="22"/>
                <w:szCs w:val="22"/>
              </w:rPr>
            </w:pPr>
            <w:r w:rsidRPr="001F3EBD">
              <w:rPr>
                <w:rFonts w:eastAsia="Calibri" w:cs="Times Roman"/>
                <w:b/>
                <w:color w:val="000000"/>
                <w:sz w:val="22"/>
                <w:szCs w:val="22"/>
              </w:rPr>
              <w:t>Национально-культурные и этнокультурные</w:t>
            </w:r>
          </w:p>
        </w:tc>
        <w:tc>
          <w:tcPr>
            <w:tcW w:w="5522" w:type="dxa"/>
          </w:tcPr>
          <w:p w:rsidR="00352FAC" w:rsidRPr="00444238" w:rsidRDefault="00352FAC" w:rsidP="00D3151E">
            <w:pPr>
              <w:autoSpaceDE w:val="0"/>
              <w:autoSpaceDN w:val="0"/>
              <w:adjustRightInd w:val="0"/>
              <w:jc w:val="both"/>
              <w:textAlignment w:val="center"/>
            </w:pPr>
            <w:r w:rsidRPr="00444238">
              <w:rPr>
                <w:color w:val="000000"/>
              </w:rPr>
              <w:t>По национальному составу башкиры (80%), русские (14%), татары (4,9), также живут украинцы, чуваши, мордва и др.</w:t>
            </w:r>
          </w:p>
          <w:p w:rsidR="0036585D" w:rsidRPr="00444238" w:rsidRDefault="0036585D" w:rsidP="00D3151E">
            <w:pPr>
              <w:autoSpaceDE w:val="0"/>
              <w:autoSpaceDN w:val="0"/>
              <w:adjustRightInd w:val="0"/>
              <w:jc w:val="both"/>
              <w:textAlignment w:val="center"/>
              <w:rPr>
                <w:rFonts w:eastAsia="Calibri" w:cs="Times Roman"/>
                <w:color w:val="000000"/>
              </w:rPr>
            </w:pPr>
            <w:r w:rsidRPr="00444238">
              <w:rPr>
                <w:rFonts w:eastAsia="Calibri" w:cs="Times Roman"/>
                <w:color w:val="000000"/>
              </w:rPr>
              <w:t xml:space="preserve">Народный герой </w:t>
            </w:r>
            <w:proofErr w:type="spellStart"/>
            <w:r w:rsidRPr="00444238">
              <w:rPr>
                <w:rFonts w:eastAsia="Calibri" w:cs="Times Roman"/>
                <w:color w:val="000000"/>
              </w:rPr>
              <w:t>Ш.Худайбердин</w:t>
            </w:r>
            <w:proofErr w:type="spellEnd"/>
            <w:r w:rsidRPr="00444238">
              <w:rPr>
                <w:rFonts w:eastAsia="Calibri" w:cs="Times Roman"/>
                <w:color w:val="000000"/>
              </w:rPr>
              <w:t xml:space="preserve">, художники: </w:t>
            </w:r>
            <w:proofErr w:type="spellStart"/>
            <w:r w:rsidRPr="00444238">
              <w:rPr>
                <w:rFonts w:eastAsia="Calibri" w:cs="Times Roman"/>
                <w:color w:val="000000"/>
              </w:rPr>
              <w:t>Б.Ф.Домашников</w:t>
            </w:r>
            <w:proofErr w:type="spellEnd"/>
            <w:r w:rsidRPr="00444238">
              <w:rPr>
                <w:rFonts w:eastAsia="Calibri" w:cs="Times Roman"/>
                <w:color w:val="000000"/>
              </w:rPr>
              <w:t xml:space="preserve">, А.Э.Тюлькин, М.В. Нестеров - краеведческий музей, Аксаковский музей, театры: оперный, драматический, национальный цирк, кинотеатры, парки. </w:t>
            </w:r>
          </w:p>
          <w:p w:rsidR="0036585D" w:rsidRPr="00444238" w:rsidRDefault="0036585D" w:rsidP="00D3151E">
            <w:pPr>
              <w:autoSpaceDE w:val="0"/>
              <w:autoSpaceDN w:val="0"/>
              <w:adjustRightInd w:val="0"/>
              <w:jc w:val="both"/>
              <w:textAlignment w:val="center"/>
              <w:rPr>
                <w:rFonts w:eastAsia="Calibri" w:cs="Times Roman"/>
                <w:color w:val="000000"/>
              </w:rPr>
            </w:pPr>
            <w:r w:rsidRPr="00444238">
              <w:rPr>
                <w:rFonts w:eastAsia="Calibri" w:cs="Times Roman"/>
                <w:color w:val="000000"/>
              </w:rPr>
              <w:t>Национальные праздники, Масленица, Сабантуй</w:t>
            </w:r>
            <w:r w:rsidR="00444238">
              <w:rPr>
                <w:rFonts w:eastAsia="Calibri" w:cs="Times Roman"/>
                <w:color w:val="000000"/>
              </w:rPr>
              <w:t>.</w:t>
            </w:r>
          </w:p>
          <w:p w:rsidR="0036585D" w:rsidRPr="001F3EBD" w:rsidRDefault="0036585D" w:rsidP="00D3151E">
            <w:pPr>
              <w:autoSpaceDE w:val="0"/>
              <w:autoSpaceDN w:val="0"/>
              <w:adjustRightInd w:val="0"/>
              <w:jc w:val="both"/>
              <w:textAlignment w:val="center"/>
              <w:rPr>
                <w:rFonts w:eastAsia="Calibri" w:cs="Times Roman"/>
                <w:color w:val="000000"/>
                <w:sz w:val="22"/>
                <w:szCs w:val="22"/>
              </w:rPr>
            </w:pPr>
          </w:p>
        </w:tc>
        <w:tc>
          <w:tcPr>
            <w:tcW w:w="2977" w:type="dxa"/>
          </w:tcPr>
          <w:p w:rsidR="0036585D" w:rsidRPr="001F3EBD" w:rsidRDefault="0036585D" w:rsidP="00D3151E">
            <w:pPr>
              <w:tabs>
                <w:tab w:val="left" w:pos="900"/>
                <w:tab w:val="left" w:pos="1080"/>
              </w:tabs>
              <w:snapToGrid w:val="0"/>
              <w:jc w:val="both"/>
              <w:rPr>
                <w:sz w:val="22"/>
                <w:szCs w:val="22"/>
              </w:rPr>
            </w:pPr>
            <w:r w:rsidRPr="001F3EBD">
              <w:rPr>
                <w:color w:val="000000"/>
                <w:sz w:val="22"/>
                <w:szCs w:val="22"/>
              </w:rPr>
              <w:t>Воспитание любви к малой Родине, осознание ее многонациональности</w:t>
            </w:r>
            <w:r w:rsidRPr="001F3EBD">
              <w:rPr>
                <w:sz w:val="22"/>
                <w:szCs w:val="22"/>
              </w:rPr>
              <w:t>.</w:t>
            </w:r>
          </w:p>
          <w:p w:rsidR="0036585D" w:rsidRPr="001F3EBD" w:rsidRDefault="0036585D" w:rsidP="00D3151E">
            <w:pPr>
              <w:autoSpaceDE w:val="0"/>
              <w:autoSpaceDN w:val="0"/>
              <w:adjustRightInd w:val="0"/>
              <w:jc w:val="both"/>
              <w:textAlignment w:val="center"/>
              <w:rPr>
                <w:rFonts w:eastAsia="Calibri" w:cs="Times Roman"/>
                <w:color w:val="000000"/>
                <w:sz w:val="22"/>
                <w:szCs w:val="22"/>
              </w:rPr>
            </w:pPr>
            <w:r w:rsidRPr="001F3EBD">
              <w:rPr>
                <w:sz w:val="22"/>
                <w:szCs w:val="22"/>
              </w:rPr>
              <w:t xml:space="preserve">Использование  региональных программ и пособий по ознакомлению воспитанников с культурой коренных народностей. </w:t>
            </w:r>
            <w:r w:rsidRPr="001F3EBD">
              <w:rPr>
                <w:rFonts w:eastAsia="Calibri" w:cs="Times Roman"/>
                <w:color w:val="000000"/>
                <w:sz w:val="22"/>
                <w:szCs w:val="22"/>
              </w:rPr>
              <w:t>В ходе бесед, чтения произведений, рассматривание фотографий и др., знакомство со знаменитыми людьми города.</w:t>
            </w:r>
          </w:p>
          <w:p w:rsidR="0036585D" w:rsidRPr="001F3EBD" w:rsidRDefault="0036585D" w:rsidP="00D3151E">
            <w:pPr>
              <w:autoSpaceDE w:val="0"/>
              <w:autoSpaceDN w:val="0"/>
              <w:adjustRightInd w:val="0"/>
              <w:jc w:val="both"/>
              <w:textAlignment w:val="center"/>
              <w:rPr>
                <w:rFonts w:eastAsia="Calibri" w:cs="Times Roman"/>
                <w:color w:val="000000"/>
                <w:sz w:val="22"/>
                <w:szCs w:val="22"/>
              </w:rPr>
            </w:pPr>
            <w:r w:rsidRPr="001F3EBD">
              <w:rPr>
                <w:rFonts w:eastAsia="Calibri" w:cs="Times Roman"/>
                <w:color w:val="000000"/>
                <w:sz w:val="22"/>
                <w:szCs w:val="22"/>
              </w:rPr>
              <w:lastRenderedPageBreak/>
              <w:t>Организация экскурсий в музей. Организации народных праздников в МАДОУ.</w:t>
            </w:r>
          </w:p>
        </w:tc>
      </w:tr>
      <w:tr w:rsidR="0036585D" w:rsidRPr="001F3EBD" w:rsidTr="00D3151E">
        <w:trPr>
          <w:jc w:val="center"/>
        </w:trPr>
        <w:tc>
          <w:tcPr>
            <w:tcW w:w="2007" w:type="dxa"/>
          </w:tcPr>
          <w:p w:rsidR="0036585D" w:rsidRPr="001F3EBD" w:rsidRDefault="0036585D" w:rsidP="00D3151E">
            <w:pPr>
              <w:autoSpaceDE w:val="0"/>
              <w:autoSpaceDN w:val="0"/>
              <w:adjustRightInd w:val="0"/>
              <w:spacing w:line="288" w:lineRule="auto"/>
              <w:ind w:hanging="93"/>
              <w:jc w:val="both"/>
              <w:textAlignment w:val="center"/>
              <w:rPr>
                <w:rFonts w:eastAsia="Calibri" w:cs="Times Roman"/>
                <w:b/>
                <w:color w:val="000000"/>
                <w:spacing w:val="1"/>
                <w:sz w:val="22"/>
                <w:szCs w:val="22"/>
              </w:rPr>
            </w:pPr>
            <w:r w:rsidRPr="001F3EBD">
              <w:rPr>
                <w:rFonts w:eastAsia="Calibri" w:cs="Times Roman"/>
                <w:b/>
                <w:color w:val="000000"/>
                <w:sz w:val="22"/>
                <w:szCs w:val="22"/>
              </w:rPr>
              <w:lastRenderedPageBreak/>
              <w:t>Демографические особенности.</w:t>
            </w:r>
            <w:r w:rsidRPr="001F3EBD">
              <w:rPr>
                <w:rFonts w:eastAsia="Calibri" w:cs="Times Roman"/>
                <w:b/>
                <w:color w:val="000000"/>
                <w:sz w:val="22"/>
                <w:szCs w:val="22"/>
              </w:rPr>
              <w:tab/>
            </w:r>
          </w:p>
          <w:p w:rsidR="0036585D" w:rsidRPr="001F3EBD" w:rsidRDefault="0036585D" w:rsidP="00D3151E">
            <w:pPr>
              <w:autoSpaceDE w:val="0"/>
              <w:autoSpaceDN w:val="0"/>
              <w:adjustRightInd w:val="0"/>
              <w:jc w:val="both"/>
              <w:textAlignment w:val="center"/>
              <w:rPr>
                <w:rFonts w:eastAsia="Calibri" w:cs="Times Roman"/>
                <w:color w:val="000000"/>
                <w:sz w:val="22"/>
                <w:szCs w:val="22"/>
              </w:rPr>
            </w:pPr>
          </w:p>
        </w:tc>
        <w:tc>
          <w:tcPr>
            <w:tcW w:w="5522" w:type="dxa"/>
          </w:tcPr>
          <w:p w:rsidR="0036585D" w:rsidRPr="001F3EBD" w:rsidRDefault="0036585D" w:rsidP="00D3151E">
            <w:pPr>
              <w:autoSpaceDE w:val="0"/>
              <w:autoSpaceDN w:val="0"/>
              <w:adjustRightInd w:val="0"/>
              <w:jc w:val="both"/>
              <w:textAlignment w:val="center"/>
              <w:rPr>
                <w:rFonts w:eastAsia="Calibri" w:cs="Times Roman"/>
                <w:color w:val="000000"/>
                <w:sz w:val="22"/>
                <w:szCs w:val="22"/>
              </w:rPr>
            </w:pPr>
            <w:r w:rsidRPr="001F3EBD">
              <w:rPr>
                <w:rFonts w:eastAsia="Calibri" w:cs="Times Roman"/>
                <w:color w:val="000000"/>
                <w:sz w:val="22"/>
                <w:szCs w:val="22"/>
              </w:rPr>
              <w:t>Рост рождаемости способствовал поиску путей решения проблемы охвата воспитанниками услугами дошкольного образования. Это привело к открытию разнообразных видов групп кратковременного пребывания, консультационных пунктов и иных форм развития дошкольников.</w:t>
            </w:r>
          </w:p>
        </w:tc>
        <w:tc>
          <w:tcPr>
            <w:tcW w:w="2977" w:type="dxa"/>
          </w:tcPr>
          <w:p w:rsidR="0036585D" w:rsidRPr="001F3EBD" w:rsidRDefault="0036585D" w:rsidP="00444238">
            <w:pPr>
              <w:autoSpaceDE w:val="0"/>
              <w:autoSpaceDN w:val="0"/>
              <w:adjustRightInd w:val="0"/>
              <w:jc w:val="both"/>
              <w:textAlignment w:val="center"/>
              <w:rPr>
                <w:rFonts w:eastAsia="Calibri" w:cs="Times Roman"/>
                <w:color w:val="000000"/>
                <w:sz w:val="22"/>
                <w:szCs w:val="22"/>
              </w:rPr>
            </w:pPr>
          </w:p>
        </w:tc>
      </w:tr>
      <w:tr w:rsidR="0036585D" w:rsidRPr="001F3EBD" w:rsidTr="00D3151E">
        <w:trPr>
          <w:jc w:val="center"/>
        </w:trPr>
        <w:tc>
          <w:tcPr>
            <w:tcW w:w="2007" w:type="dxa"/>
          </w:tcPr>
          <w:p w:rsidR="0036585D" w:rsidRPr="001F3EBD" w:rsidRDefault="0036585D" w:rsidP="00D3151E">
            <w:pPr>
              <w:autoSpaceDE w:val="0"/>
              <w:autoSpaceDN w:val="0"/>
              <w:adjustRightInd w:val="0"/>
              <w:jc w:val="both"/>
              <w:textAlignment w:val="center"/>
              <w:rPr>
                <w:rFonts w:eastAsia="Calibri" w:cs="Times Roman"/>
                <w:b/>
                <w:color w:val="000000"/>
                <w:sz w:val="22"/>
                <w:szCs w:val="22"/>
              </w:rPr>
            </w:pPr>
            <w:r w:rsidRPr="001F3EBD">
              <w:rPr>
                <w:rFonts w:eastAsia="Calibri" w:cs="Times Roman"/>
                <w:b/>
                <w:color w:val="000000"/>
                <w:sz w:val="22"/>
                <w:szCs w:val="22"/>
              </w:rPr>
              <w:t xml:space="preserve">Культурно-исторические </w:t>
            </w:r>
          </w:p>
        </w:tc>
        <w:tc>
          <w:tcPr>
            <w:tcW w:w="5522" w:type="dxa"/>
          </w:tcPr>
          <w:p w:rsidR="0036585D" w:rsidRPr="001F3EBD" w:rsidRDefault="0036585D" w:rsidP="00D3151E">
            <w:pPr>
              <w:autoSpaceDE w:val="0"/>
              <w:autoSpaceDN w:val="0"/>
              <w:adjustRightInd w:val="0"/>
              <w:jc w:val="both"/>
              <w:textAlignment w:val="center"/>
              <w:rPr>
                <w:rFonts w:eastAsia="Calibri" w:cs="Times Roman"/>
                <w:color w:val="000000"/>
                <w:sz w:val="22"/>
                <w:szCs w:val="22"/>
              </w:rPr>
            </w:pPr>
            <w:r w:rsidRPr="001F3EBD">
              <w:rPr>
                <w:sz w:val="22"/>
                <w:szCs w:val="22"/>
              </w:rPr>
              <w:t xml:space="preserve">Уфа – столица  и  промышленный центр   Республики.  </w:t>
            </w:r>
            <w:r w:rsidRPr="001F3EBD">
              <w:rPr>
                <w:rFonts w:eastAsia="Calibri" w:cs="Times Roman"/>
                <w:color w:val="000000"/>
                <w:sz w:val="22"/>
                <w:szCs w:val="22"/>
              </w:rPr>
              <w:t>На месте современного города археологи обнаружили остатки поселений  первобытного человека. Уфа богата своей историей. Теперь это крупный промышленный, научный и культурный центр, столица РБ</w:t>
            </w:r>
          </w:p>
        </w:tc>
        <w:tc>
          <w:tcPr>
            <w:tcW w:w="2977" w:type="dxa"/>
          </w:tcPr>
          <w:p w:rsidR="0036585D" w:rsidRPr="001F3EBD" w:rsidRDefault="0036585D" w:rsidP="00444238">
            <w:pPr>
              <w:autoSpaceDE w:val="0"/>
              <w:autoSpaceDN w:val="0"/>
              <w:adjustRightInd w:val="0"/>
              <w:jc w:val="both"/>
              <w:textAlignment w:val="center"/>
              <w:rPr>
                <w:rFonts w:eastAsia="Calibri" w:cs="Times Roman"/>
                <w:color w:val="000000"/>
                <w:sz w:val="22"/>
                <w:szCs w:val="22"/>
              </w:rPr>
            </w:pPr>
            <w:r w:rsidRPr="001F3EBD">
              <w:rPr>
                <w:rFonts w:eastAsia="Calibri" w:cs="Times Roman"/>
                <w:color w:val="000000"/>
                <w:sz w:val="22"/>
                <w:szCs w:val="22"/>
              </w:rPr>
              <w:t>При реализации содержания  образовательных областей «Развитие речи», «Познавательное развитие»    необходимо введение тем</w:t>
            </w:r>
            <w:r w:rsidR="00444238">
              <w:rPr>
                <w:rFonts w:eastAsia="Calibri" w:cs="Times Roman"/>
                <w:color w:val="000000"/>
                <w:sz w:val="22"/>
                <w:szCs w:val="22"/>
              </w:rPr>
              <w:t>,</w:t>
            </w:r>
            <w:r w:rsidRPr="001F3EBD">
              <w:rPr>
                <w:rFonts w:eastAsia="Calibri" w:cs="Times Roman"/>
                <w:color w:val="000000"/>
                <w:sz w:val="22"/>
                <w:szCs w:val="22"/>
              </w:rPr>
              <w:t xml:space="preserve"> направленных на ознакомление детей с </w:t>
            </w:r>
            <w:r w:rsidR="00444238">
              <w:rPr>
                <w:rFonts w:eastAsia="Calibri" w:cs="Times Roman"/>
                <w:color w:val="000000"/>
                <w:sz w:val="22"/>
                <w:szCs w:val="22"/>
              </w:rPr>
              <w:t>историей родного края.</w:t>
            </w:r>
          </w:p>
        </w:tc>
      </w:tr>
      <w:tr w:rsidR="0036585D" w:rsidRPr="001F3EBD" w:rsidTr="00D3151E">
        <w:trPr>
          <w:jc w:val="center"/>
        </w:trPr>
        <w:tc>
          <w:tcPr>
            <w:tcW w:w="2007" w:type="dxa"/>
          </w:tcPr>
          <w:p w:rsidR="0036585D" w:rsidRPr="001F3EBD" w:rsidRDefault="0036585D" w:rsidP="00444238">
            <w:pPr>
              <w:autoSpaceDE w:val="0"/>
              <w:autoSpaceDN w:val="0"/>
              <w:adjustRightInd w:val="0"/>
              <w:textAlignment w:val="center"/>
              <w:rPr>
                <w:rFonts w:eastAsia="Calibri" w:cs="Times Roman"/>
                <w:b/>
                <w:color w:val="000000"/>
                <w:sz w:val="22"/>
                <w:szCs w:val="22"/>
              </w:rPr>
            </w:pPr>
            <w:r w:rsidRPr="001F3EBD">
              <w:rPr>
                <w:rFonts w:eastAsia="Calibri" w:cs="Times Roman"/>
                <w:b/>
                <w:color w:val="000000"/>
                <w:sz w:val="22"/>
                <w:szCs w:val="22"/>
              </w:rPr>
              <w:t xml:space="preserve">Социальные потребности </w:t>
            </w:r>
            <w:r w:rsidRPr="001F3EBD">
              <w:rPr>
                <w:b/>
                <w:sz w:val="22"/>
                <w:szCs w:val="22"/>
              </w:rPr>
              <w:t>региона</w:t>
            </w:r>
          </w:p>
        </w:tc>
        <w:tc>
          <w:tcPr>
            <w:tcW w:w="5522" w:type="dxa"/>
          </w:tcPr>
          <w:p w:rsidR="0036585D" w:rsidRPr="001F3EBD" w:rsidRDefault="0036585D" w:rsidP="00D3151E">
            <w:pPr>
              <w:jc w:val="both"/>
              <w:rPr>
                <w:sz w:val="22"/>
                <w:szCs w:val="22"/>
                <w:u w:val="single"/>
              </w:rPr>
            </w:pPr>
            <w:r w:rsidRPr="001F3EBD">
              <w:rPr>
                <w:sz w:val="22"/>
                <w:szCs w:val="22"/>
                <w:u w:val="single"/>
              </w:rPr>
              <w:t xml:space="preserve">Характеристика  социума:  </w:t>
            </w:r>
          </w:p>
          <w:p w:rsidR="00352FAC" w:rsidRDefault="0036585D" w:rsidP="00D3151E">
            <w:pPr>
              <w:jc w:val="both"/>
              <w:rPr>
                <w:sz w:val="22"/>
                <w:szCs w:val="22"/>
              </w:rPr>
            </w:pPr>
            <w:r w:rsidRPr="001F3EBD">
              <w:rPr>
                <w:rFonts w:eastAsia="Calibri" w:cs="Times Roman"/>
                <w:sz w:val="22"/>
                <w:szCs w:val="22"/>
              </w:rPr>
              <w:t xml:space="preserve">Соц. Окружение: </w:t>
            </w:r>
            <w:r w:rsidR="00352FAC">
              <w:rPr>
                <w:rFonts w:eastAsia="Calibri" w:cs="Times Roman"/>
                <w:sz w:val="22"/>
                <w:szCs w:val="22"/>
              </w:rPr>
              <w:t>МОБУ СОШ с. Старый Сибай, музыкальная школа, СДК</w:t>
            </w:r>
            <w:r w:rsidR="00444238">
              <w:rPr>
                <w:rFonts w:eastAsia="Calibri" w:cs="Times Roman"/>
                <w:sz w:val="22"/>
                <w:szCs w:val="22"/>
              </w:rPr>
              <w:t xml:space="preserve">, Старо- </w:t>
            </w:r>
            <w:proofErr w:type="spellStart"/>
            <w:r w:rsidR="00444238">
              <w:rPr>
                <w:rFonts w:eastAsia="Calibri" w:cs="Times Roman"/>
                <w:sz w:val="22"/>
                <w:szCs w:val="22"/>
              </w:rPr>
              <w:t>Сибайская</w:t>
            </w:r>
            <w:proofErr w:type="spellEnd"/>
            <w:r w:rsidR="00444238">
              <w:rPr>
                <w:rFonts w:eastAsia="Calibri" w:cs="Times Roman"/>
                <w:sz w:val="22"/>
                <w:szCs w:val="22"/>
              </w:rPr>
              <w:t xml:space="preserve"> СВА</w:t>
            </w:r>
          </w:p>
          <w:p w:rsidR="00352FAC" w:rsidRDefault="00352FAC" w:rsidP="00D3151E">
            <w:pPr>
              <w:spacing w:after="200"/>
              <w:jc w:val="both"/>
              <w:rPr>
                <w:sz w:val="22"/>
                <w:szCs w:val="22"/>
              </w:rPr>
            </w:pPr>
          </w:p>
          <w:p w:rsidR="0036585D" w:rsidRPr="001F3EBD" w:rsidRDefault="0036585D" w:rsidP="00D3151E">
            <w:pPr>
              <w:spacing w:after="200"/>
              <w:jc w:val="both"/>
              <w:rPr>
                <w:sz w:val="22"/>
                <w:szCs w:val="22"/>
              </w:rPr>
            </w:pPr>
          </w:p>
        </w:tc>
        <w:tc>
          <w:tcPr>
            <w:tcW w:w="2977" w:type="dxa"/>
          </w:tcPr>
          <w:p w:rsidR="0036585D" w:rsidRPr="001F3EBD" w:rsidRDefault="0036585D" w:rsidP="00D3151E">
            <w:pPr>
              <w:autoSpaceDE w:val="0"/>
              <w:autoSpaceDN w:val="0"/>
              <w:adjustRightInd w:val="0"/>
              <w:textAlignment w:val="center"/>
              <w:rPr>
                <w:rFonts w:eastAsia="Calibri" w:cs="Times Roman"/>
                <w:color w:val="000000"/>
                <w:sz w:val="22"/>
                <w:szCs w:val="22"/>
              </w:rPr>
            </w:pPr>
            <w:r w:rsidRPr="001F3EBD">
              <w:rPr>
                <w:rFonts w:eastAsia="Calibri" w:cs="Times Roman"/>
                <w:color w:val="000000"/>
                <w:sz w:val="22"/>
                <w:szCs w:val="22"/>
              </w:rPr>
              <w:t>Социальное партнерство позволяет обеспечивать условия для освоения эстетической стороны окружающей действительности.</w:t>
            </w:r>
            <w:r w:rsidRPr="001F3EBD">
              <w:rPr>
                <w:sz w:val="22"/>
                <w:szCs w:val="22"/>
              </w:rPr>
              <w:t xml:space="preserve"> Социальный состав семей позволяет определить формы и методы взаимодействия ДОУ и семьи.</w:t>
            </w:r>
          </w:p>
        </w:tc>
      </w:tr>
    </w:tbl>
    <w:p w:rsidR="00933574" w:rsidRDefault="00933574" w:rsidP="00933574">
      <w:pPr>
        <w:jc w:val="center"/>
        <w:rPr>
          <w:b/>
          <w:sz w:val="28"/>
          <w:szCs w:val="28"/>
        </w:rPr>
      </w:pPr>
    </w:p>
    <w:p w:rsidR="00321034" w:rsidRDefault="00321034" w:rsidP="00321034">
      <w:pPr>
        <w:ind w:right="57"/>
        <w:jc w:val="center"/>
        <w:rPr>
          <w:b/>
          <w:sz w:val="28"/>
          <w:szCs w:val="28"/>
        </w:rPr>
      </w:pPr>
      <w:r w:rsidRPr="006E3465">
        <w:rPr>
          <w:b/>
          <w:sz w:val="28"/>
          <w:szCs w:val="28"/>
        </w:rPr>
        <w:t xml:space="preserve">Особенности организации </w:t>
      </w:r>
      <w:r>
        <w:rPr>
          <w:b/>
          <w:sz w:val="28"/>
          <w:szCs w:val="28"/>
        </w:rPr>
        <w:t xml:space="preserve">образовательного </w:t>
      </w:r>
      <w:r w:rsidRPr="006E3465">
        <w:rPr>
          <w:b/>
          <w:sz w:val="28"/>
          <w:szCs w:val="28"/>
        </w:rPr>
        <w:t xml:space="preserve">процесса </w:t>
      </w:r>
    </w:p>
    <w:p w:rsidR="00321034" w:rsidRPr="006E3465" w:rsidRDefault="00321034" w:rsidP="00321034">
      <w:pPr>
        <w:ind w:right="57"/>
        <w:jc w:val="center"/>
        <w:rPr>
          <w:b/>
          <w:sz w:val="28"/>
          <w:szCs w:val="28"/>
        </w:rPr>
      </w:pPr>
      <w:r>
        <w:rPr>
          <w:b/>
          <w:sz w:val="28"/>
          <w:szCs w:val="28"/>
        </w:rPr>
        <w:t>в группе раннего возраста</w:t>
      </w:r>
    </w:p>
    <w:p w:rsidR="00321034" w:rsidRPr="00720EFB" w:rsidRDefault="00321034" w:rsidP="00720EFB">
      <w:pPr>
        <w:ind w:left="57" w:right="57" w:firstLine="369"/>
        <w:jc w:val="both"/>
      </w:pPr>
      <w:r w:rsidRPr="00720EFB">
        <w:t>Участниками образов</w:t>
      </w:r>
      <w:r w:rsidR="00720EFB">
        <w:t>ательного процесса являются воспитанники</w:t>
      </w:r>
      <w:r w:rsidRPr="00720EFB">
        <w:t xml:space="preserve"> 2-3 лет, их родители (законные представители) и педагогические работники.</w:t>
      </w:r>
    </w:p>
    <w:p w:rsidR="00321034" w:rsidRPr="00720EFB" w:rsidRDefault="00321034" w:rsidP="00720EFB">
      <w:pPr>
        <w:ind w:left="57" w:right="57" w:firstLine="369"/>
        <w:jc w:val="both"/>
        <w:rPr>
          <w:b/>
        </w:rPr>
      </w:pPr>
      <w:r w:rsidRPr="00720EFB">
        <w:rPr>
          <w:b/>
        </w:rPr>
        <w:t>Социально-коммуникативное развитие</w:t>
      </w:r>
    </w:p>
    <w:p w:rsidR="00321034" w:rsidRPr="00720EFB" w:rsidRDefault="00321034" w:rsidP="00720EFB">
      <w:pPr>
        <w:ind w:left="57" w:right="57" w:firstLine="369"/>
        <w:jc w:val="both"/>
      </w:pPr>
      <w:r w:rsidRPr="00720EFB">
        <w:t xml:space="preserve">В области социально-коммуникативного развития основными задачами образовательной деятельности являются создание условий для: </w:t>
      </w:r>
    </w:p>
    <w:p w:rsidR="00321034" w:rsidRPr="00720EFB" w:rsidRDefault="00321034" w:rsidP="00720EFB">
      <w:pPr>
        <w:ind w:left="57" w:right="57" w:firstLine="369"/>
        <w:jc w:val="both"/>
      </w:pPr>
      <w:r w:rsidRPr="00720EFB">
        <w:t>– дальнейшего развития общения ребенка со взрослыми;</w:t>
      </w:r>
    </w:p>
    <w:p w:rsidR="00321034" w:rsidRPr="00720EFB" w:rsidRDefault="00321034" w:rsidP="00720EFB">
      <w:pPr>
        <w:ind w:left="57" w:right="57" w:firstLine="369"/>
        <w:jc w:val="both"/>
      </w:pPr>
      <w:r w:rsidRPr="00720EFB">
        <w:t>– дальнейшего развития общения ребенка с другими детьми;</w:t>
      </w:r>
    </w:p>
    <w:p w:rsidR="00321034" w:rsidRPr="00720EFB" w:rsidRDefault="00321034" w:rsidP="00720EFB">
      <w:pPr>
        <w:ind w:left="57" w:right="57" w:firstLine="369"/>
        <w:jc w:val="both"/>
      </w:pPr>
      <w:r w:rsidRPr="00720EFB">
        <w:t xml:space="preserve">– дальнейшего развития игры </w:t>
      </w:r>
    </w:p>
    <w:p w:rsidR="00321034" w:rsidRPr="00720EFB" w:rsidRDefault="00321034" w:rsidP="00720EFB">
      <w:pPr>
        <w:ind w:left="57" w:right="57" w:firstLine="369"/>
        <w:jc w:val="both"/>
      </w:pPr>
      <w:r w:rsidRPr="00720EFB">
        <w:t xml:space="preserve">– дальнейшего развития навыков самообслуживания. </w:t>
      </w:r>
    </w:p>
    <w:p w:rsidR="00321034" w:rsidRPr="00720EFB" w:rsidRDefault="00321034" w:rsidP="00720EFB">
      <w:pPr>
        <w:ind w:left="57" w:right="57" w:firstLine="369"/>
        <w:jc w:val="both"/>
        <w:rPr>
          <w:b/>
        </w:rPr>
      </w:pPr>
      <w:r w:rsidRPr="00720EFB">
        <w:rPr>
          <w:b/>
        </w:rPr>
        <w:t>В сфере развития общения со взрослым</w:t>
      </w:r>
    </w:p>
    <w:p w:rsidR="00321034" w:rsidRPr="00720EFB" w:rsidRDefault="00321034" w:rsidP="00720EFB">
      <w:pPr>
        <w:ind w:left="57" w:right="57" w:firstLine="369"/>
        <w:jc w:val="both"/>
      </w:pPr>
      <w:r w:rsidRPr="00720EFB">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rsidRPr="00720EFB">
        <w:t>предметно-манипулятивной</w:t>
      </w:r>
      <w:proofErr w:type="spellEnd"/>
      <w:r w:rsidRPr="00720EFB">
        <w:t xml:space="preserve"> активности, поощряет его действия.</w:t>
      </w:r>
    </w:p>
    <w:p w:rsidR="00321034" w:rsidRPr="00720EFB" w:rsidRDefault="00321034" w:rsidP="00720EFB">
      <w:pPr>
        <w:ind w:left="57" w:right="57" w:firstLine="369"/>
        <w:jc w:val="both"/>
      </w:pPr>
      <w:r w:rsidRPr="00720EFB">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321034" w:rsidRPr="00720EFB" w:rsidRDefault="00321034" w:rsidP="00720EFB">
      <w:pPr>
        <w:ind w:left="57" w:right="57" w:firstLine="369"/>
        <w:jc w:val="both"/>
      </w:pPr>
      <w:r w:rsidRPr="00720EFB">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w:t>
      </w:r>
      <w:r w:rsidRPr="00720EFB">
        <w:lastRenderedPageBreak/>
        <w:t xml:space="preserve">поощряет проявление интереса детей друг к другу и </w:t>
      </w:r>
      <w:proofErr w:type="spellStart"/>
      <w:r w:rsidRPr="00720EFB">
        <w:t>просоциальное</w:t>
      </w:r>
      <w:proofErr w:type="spellEnd"/>
      <w:r w:rsidRPr="00720EFB">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321034" w:rsidRPr="00720EFB" w:rsidRDefault="00321034" w:rsidP="00720EFB">
      <w:pPr>
        <w:ind w:left="57" w:right="57" w:firstLine="369"/>
        <w:jc w:val="both"/>
        <w:rPr>
          <w:b/>
        </w:rPr>
      </w:pPr>
      <w:r w:rsidRPr="00720EFB">
        <w:rPr>
          <w:b/>
        </w:rPr>
        <w:t>В сфере развития социальных отношений и общения со сверстниками</w:t>
      </w:r>
    </w:p>
    <w:p w:rsidR="00321034" w:rsidRPr="00720EFB" w:rsidRDefault="00321034" w:rsidP="00720EFB">
      <w:pPr>
        <w:ind w:left="57" w:right="57" w:firstLine="369"/>
        <w:jc w:val="both"/>
      </w:pPr>
      <w:r w:rsidRPr="00720EFB">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321034" w:rsidRPr="00720EFB" w:rsidRDefault="00321034" w:rsidP="00720EFB">
      <w:pPr>
        <w:ind w:left="57" w:right="57" w:firstLine="369"/>
        <w:jc w:val="both"/>
      </w:pPr>
      <w:r w:rsidRPr="00720EFB">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321034" w:rsidRPr="00720EFB" w:rsidRDefault="00321034" w:rsidP="00720EFB">
      <w:pPr>
        <w:ind w:left="57" w:right="57" w:firstLine="369"/>
        <w:jc w:val="both"/>
        <w:rPr>
          <w:b/>
        </w:rPr>
      </w:pPr>
      <w:r w:rsidRPr="00720EFB">
        <w:rPr>
          <w:b/>
        </w:rPr>
        <w:t>В сфере развития игры</w:t>
      </w:r>
    </w:p>
    <w:p w:rsidR="00321034" w:rsidRPr="00720EFB" w:rsidRDefault="00321034" w:rsidP="00720EFB">
      <w:pPr>
        <w:ind w:left="57" w:right="57" w:firstLine="369"/>
        <w:jc w:val="both"/>
      </w:pPr>
      <w:r w:rsidRPr="00720EFB">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321034" w:rsidRPr="00720EFB" w:rsidRDefault="00321034" w:rsidP="00720EFB">
      <w:pPr>
        <w:ind w:left="57" w:right="57" w:firstLine="369"/>
        <w:jc w:val="both"/>
        <w:rPr>
          <w:b/>
        </w:rPr>
      </w:pPr>
      <w:r w:rsidRPr="00720EFB">
        <w:rPr>
          <w:b/>
        </w:rPr>
        <w:t>В сфере социального и эмоционального развития</w:t>
      </w:r>
    </w:p>
    <w:p w:rsidR="00321034" w:rsidRPr="00720EFB" w:rsidRDefault="00321034" w:rsidP="00720EFB">
      <w:pPr>
        <w:ind w:left="57" w:right="57" w:firstLine="369"/>
        <w:jc w:val="both"/>
      </w:pPr>
      <w:r w:rsidRPr="00720EFB">
        <w:t>Взрослый грамотно проводит</w:t>
      </w:r>
      <w:r w:rsidR="002F078A">
        <w:t xml:space="preserve"> адаптацию ребенка к детскому саду</w:t>
      </w:r>
      <w:r w:rsidRPr="00720EFB">
        <w:t xml:space="preserve">,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321034" w:rsidRPr="00720EFB" w:rsidRDefault="00321034" w:rsidP="00720EFB">
      <w:pPr>
        <w:ind w:left="57" w:right="57" w:firstLine="369"/>
        <w:jc w:val="both"/>
      </w:pPr>
      <w:r w:rsidRPr="00720EFB">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321034" w:rsidRPr="00720EFB" w:rsidRDefault="00321034" w:rsidP="00720EFB">
      <w:pPr>
        <w:ind w:left="57" w:right="57" w:firstLine="369"/>
        <w:jc w:val="both"/>
      </w:pPr>
      <w:r w:rsidRPr="00720EFB">
        <w:t>Также в случае необходимости взрослый помогает ребенку найти себе занятия, знакомя</w:t>
      </w:r>
      <w:r w:rsidR="002F078A">
        <w:t xml:space="preserve"> его с пространством детского сада</w:t>
      </w:r>
      <w:r w:rsidRPr="00720EFB">
        <w:t>,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321034" w:rsidRPr="00720EFB" w:rsidRDefault="00321034" w:rsidP="00720EFB">
      <w:pPr>
        <w:ind w:left="57" w:right="57" w:firstLine="369"/>
        <w:jc w:val="both"/>
        <w:rPr>
          <w:b/>
        </w:rPr>
      </w:pPr>
      <w:r w:rsidRPr="00720EFB">
        <w:rPr>
          <w:b/>
        </w:rPr>
        <w:t>Познавательное развитие</w:t>
      </w:r>
    </w:p>
    <w:p w:rsidR="00321034" w:rsidRPr="00720EFB" w:rsidRDefault="00321034" w:rsidP="00720EFB">
      <w:pPr>
        <w:ind w:left="57" w:right="57" w:firstLine="369"/>
        <w:jc w:val="both"/>
      </w:pPr>
      <w:r w:rsidRPr="00720EFB">
        <w:t>В сфере познавательного развития основными задачами образовательной деятельности являются создание условий для:</w:t>
      </w:r>
    </w:p>
    <w:p w:rsidR="00321034" w:rsidRPr="00720EFB" w:rsidRDefault="00321034" w:rsidP="00720EFB">
      <w:pPr>
        <w:ind w:left="57" w:right="57" w:firstLine="369"/>
        <w:jc w:val="both"/>
      </w:pPr>
      <w:r w:rsidRPr="00720EFB">
        <w:t>– ознакомления детей с явлениями и предметами окружающего мира, овладения предметными действиями;</w:t>
      </w:r>
    </w:p>
    <w:p w:rsidR="00321034" w:rsidRPr="00720EFB" w:rsidRDefault="00321034" w:rsidP="00720EFB">
      <w:pPr>
        <w:ind w:left="57" w:right="57" w:firstLine="369"/>
        <w:jc w:val="both"/>
      </w:pPr>
      <w:r w:rsidRPr="00720EFB">
        <w:t xml:space="preserve">– развития познавательно-исследовательской активности и познавательных способностей. </w:t>
      </w:r>
    </w:p>
    <w:p w:rsidR="00321034" w:rsidRPr="00720EFB" w:rsidRDefault="00321034" w:rsidP="00720EFB">
      <w:pPr>
        <w:ind w:left="57" w:right="57" w:firstLine="369"/>
        <w:jc w:val="both"/>
        <w:rPr>
          <w:b/>
        </w:rPr>
      </w:pPr>
      <w:r w:rsidRPr="00720EFB">
        <w:rPr>
          <w:b/>
        </w:rPr>
        <w:t>В сфере ознакомления с окружающим миром</w:t>
      </w:r>
    </w:p>
    <w:p w:rsidR="00321034" w:rsidRPr="00720EFB" w:rsidRDefault="00321034" w:rsidP="00720EFB">
      <w:pPr>
        <w:ind w:left="57" w:right="57" w:firstLine="369"/>
        <w:jc w:val="both"/>
      </w:pPr>
      <w:r w:rsidRPr="00720EFB">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321034" w:rsidRPr="00720EFB" w:rsidRDefault="00321034" w:rsidP="00720EFB">
      <w:pPr>
        <w:ind w:left="57" w:right="57" w:firstLine="369"/>
        <w:jc w:val="both"/>
      </w:pPr>
      <w:r w:rsidRPr="00720EFB">
        <w:lastRenderedPageBreak/>
        <w:t>В сфере развития познавательно-исследовательской активности и познавательных способностей</w:t>
      </w:r>
    </w:p>
    <w:p w:rsidR="00321034" w:rsidRPr="00720EFB" w:rsidRDefault="00321034" w:rsidP="00720EFB">
      <w:pPr>
        <w:ind w:left="57" w:right="57" w:firstLine="369"/>
        <w:jc w:val="both"/>
      </w:pPr>
      <w:r w:rsidRPr="00720EFB">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321034" w:rsidRPr="00720EFB" w:rsidRDefault="00321034" w:rsidP="00720EFB">
      <w:pPr>
        <w:ind w:left="57" w:right="57" w:firstLine="369"/>
        <w:jc w:val="both"/>
        <w:rPr>
          <w:b/>
        </w:rPr>
      </w:pPr>
      <w:r w:rsidRPr="00720EFB">
        <w:rPr>
          <w:b/>
        </w:rPr>
        <w:t>Речевое развитие</w:t>
      </w:r>
    </w:p>
    <w:p w:rsidR="00321034" w:rsidRPr="00720EFB" w:rsidRDefault="00321034" w:rsidP="00720EFB">
      <w:pPr>
        <w:ind w:left="57" w:right="57" w:firstLine="369"/>
        <w:jc w:val="both"/>
      </w:pPr>
      <w:r w:rsidRPr="00720EFB">
        <w:t xml:space="preserve">В области речевого развития основными задачами образовательной деятельности являются создание условий для: </w:t>
      </w:r>
    </w:p>
    <w:p w:rsidR="00321034" w:rsidRPr="00720EFB" w:rsidRDefault="00321034" w:rsidP="00720EFB">
      <w:pPr>
        <w:ind w:left="57" w:right="57" w:firstLine="369"/>
        <w:jc w:val="both"/>
      </w:pPr>
      <w:r w:rsidRPr="00720EFB">
        <w:t>– развития речи у детей в повседневной жизни;</w:t>
      </w:r>
    </w:p>
    <w:p w:rsidR="00321034" w:rsidRPr="00720EFB" w:rsidRDefault="00321034" w:rsidP="00720EFB">
      <w:pPr>
        <w:ind w:left="57" w:right="57" w:firstLine="369"/>
        <w:jc w:val="both"/>
      </w:pPr>
      <w:r w:rsidRPr="00720EFB">
        <w:t>– развития разных сторон речи в специально организованных играх и занятиях.</w:t>
      </w:r>
    </w:p>
    <w:p w:rsidR="00321034" w:rsidRPr="00720EFB" w:rsidRDefault="00321034" w:rsidP="00720EFB">
      <w:pPr>
        <w:ind w:left="57" w:right="57" w:firstLine="369"/>
        <w:jc w:val="both"/>
        <w:rPr>
          <w:b/>
        </w:rPr>
      </w:pPr>
      <w:r w:rsidRPr="00720EFB">
        <w:rPr>
          <w:b/>
        </w:rPr>
        <w:t>В сфере развития речи в повседневной жизни</w:t>
      </w:r>
    </w:p>
    <w:p w:rsidR="00321034" w:rsidRPr="00720EFB" w:rsidRDefault="00321034" w:rsidP="00720EFB">
      <w:pPr>
        <w:ind w:left="57" w:right="57" w:firstLine="369"/>
        <w:jc w:val="both"/>
      </w:pPr>
      <w:r w:rsidRPr="00720EFB">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321034" w:rsidRPr="00720EFB" w:rsidRDefault="00321034" w:rsidP="00720EFB">
      <w:pPr>
        <w:ind w:left="57" w:right="57" w:firstLine="369"/>
        <w:jc w:val="both"/>
      </w:pPr>
      <w:r w:rsidRPr="00720EFB">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321034" w:rsidRPr="00720EFB" w:rsidRDefault="00321034" w:rsidP="00720EFB">
      <w:pPr>
        <w:ind w:left="57" w:right="57" w:firstLine="369"/>
        <w:jc w:val="both"/>
        <w:rPr>
          <w:b/>
        </w:rPr>
      </w:pPr>
      <w:r w:rsidRPr="00720EFB">
        <w:rPr>
          <w:b/>
        </w:rPr>
        <w:t>В сфере развития разных сторон речи</w:t>
      </w:r>
    </w:p>
    <w:p w:rsidR="00321034" w:rsidRPr="00720EFB" w:rsidRDefault="00321034" w:rsidP="00720EFB">
      <w:pPr>
        <w:ind w:left="57" w:right="57" w:firstLine="369"/>
        <w:jc w:val="both"/>
      </w:pPr>
      <w:r w:rsidRPr="00720EFB">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321034" w:rsidRPr="00720EFB" w:rsidRDefault="00321034" w:rsidP="00720EFB">
      <w:pPr>
        <w:ind w:left="57" w:right="57" w:firstLine="369"/>
        <w:jc w:val="both"/>
        <w:rPr>
          <w:b/>
        </w:rPr>
      </w:pPr>
      <w:r w:rsidRPr="00720EFB">
        <w:rPr>
          <w:b/>
        </w:rPr>
        <w:t>Художественно-эстетическое развитие</w:t>
      </w:r>
    </w:p>
    <w:p w:rsidR="00321034" w:rsidRPr="00720EFB" w:rsidRDefault="00321034" w:rsidP="00720EFB">
      <w:pPr>
        <w:ind w:left="57" w:right="57" w:firstLine="369"/>
        <w:jc w:val="both"/>
      </w:pPr>
      <w:r w:rsidRPr="00720EFB">
        <w:t xml:space="preserve">В области художественно-эстетического развития основными задачами образовательной деятельности являются создание условий для: </w:t>
      </w:r>
    </w:p>
    <w:p w:rsidR="00321034" w:rsidRPr="00720EFB" w:rsidRDefault="00321034" w:rsidP="00720EFB">
      <w:pPr>
        <w:ind w:left="57" w:right="57" w:firstLine="369"/>
        <w:jc w:val="both"/>
      </w:pPr>
      <w:r w:rsidRPr="00720EFB">
        <w:t>– развития у детей эстетического отношения к окружающему миру;</w:t>
      </w:r>
    </w:p>
    <w:p w:rsidR="00321034" w:rsidRPr="00720EFB" w:rsidRDefault="00321034" w:rsidP="00720EFB">
      <w:pPr>
        <w:ind w:left="57" w:right="57" w:firstLine="369"/>
        <w:jc w:val="both"/>
      </w:pPr>
      <w:r w:rsidRPr="00720EFB">
        <w:t>– приобщения к изобразительным видам деятельности;</w:t>
      </w:r>
    </w:p>
    <w:p w:rsidR="00321034" w:rsidRPr="00720EFB" w:rsidRDefault="00321034" w:rsidP="00720EFB">
      <w:pPr>
        <w:ind w:left="57" w:right="57" w:firstLine="369"/>
        <w:jc w:val="both"/>
      </w:pPr>
      <w:r w:rsidRPr="00720EFB">
        <w:t>– приобщения к музыкальной культуре;</w:t>
      </w:r>
    </w:p>
    <w:p w:rsidR="00321034" w:rsidRPr="00720EFB" w:rsidRDefault="00321034" w:rsidP="00720EFB">
      <w:pPr>
        <w:ind w:left="57" w:right="57" w:firstLine="369"/>
        <w:jc w:val="both"/>
      </w:pPr>
      <w:r w:rsidRPr="00720EFB">
        <w:t>– приобщения к театрализованной деятельности.</w:t>
      </w:r>
    </w:p>
    <w:p w:rsidR="00321034" w:rsidRPr="00720EFB" w:rsidRDefault="00321034" w:rsidP="00720EFB">
      <w:pPr>
        <w:ind w:left="57" w:right="57" w:firstLine="369"/>
        <w:jc w:val="both"/>
        <w:rPr>
          <w:b/>
        </w:rPr>
      </w:pPr>
      <w:r w:rsidRPr="00720EFB">
        <w:rPr>
          <w:b/>
        </w:rPr>
        <w:t>В сфере развития у детей эстетического отношения к окружающему миру</w:t>
      </w:r>
    </w:p>
    <w:p w:rsidR="00321034" w:rsidRPr="00720EFB" w:rsidRDefault="00321034" w:rsidP="00720EFB">
      <w:pPr>
        <w:ind w:left="57" w:right="57" w:firstLine="369"/>
        <w:jc w:val="both"/>
      </w:pPr>
      <w:r w:rsidRPr="00720EFB">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321034" w:rsidRPr="00720EFB" w:rsidRDefault="00321034" w:rsidP="00720EFB">
      <w:pPr>
        <w:ind w:left="57" w:right="57" w:firstLine="369"/>
        <w:jc w:val="both"/>
        <w:rPr>
          <w:b/>
        </w:rPr>
      </w:pPr>
      <w:r w:rsidRPr="00720EFB">
        <w:rPr>
          <w:b/>
        </w:rPr>
        <w:t>В сфере приобщения к изобразительным видам деятельности</w:t>
      </w:r>
    </w:p>
    <w:p w:rsidR="00321034" w:rsidRPr="00720EFB" w:rsidRDefault="00321034" w:rsidP="00720EFB">
      <w:pPr>
        <w:ind w:left="57" w:right="57" w:firstLine="369"/>
        <w:jc w:val="both"/>
      </w:pPr>
      <w:r w:rsidRPr="00720EFB">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321034" w:rsidRPr="00720EFB" w:rsidRDefault="00321034" w:rsidP="00720EFB">
      <w:pPr>
        <w:ind w:left="57" w:right="57" w:firstLine="369"/>
        <w:jc w:val="both"/>
        <w:rPr>
          <w:b/>
        </w:rPr>
      </w:pPr>
      <w:r w:rsidRPr="00720EFB">
        <w:rPr>
          <w:b/>
        </w:rPr>
        <w:t>В сфере приобщения к музыкальной культуре</w:t>
      </w:r>
    </w:p>
    <w:p w:rsidR="00321034" w:rsidRPr="00720EFB" w:rsidRDefault="00321034" w:rsidP="00720EFB">
      <w:pPr>
        <w:ind w:left="57" w:right="57" w:firstLine="369"/>
        <w:jc w:val="both"/>
      </w:pPr>
      <w:r w:rsidRPr="00720EFB">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321034" w:rsidRPr="00720EFB" w:rsidRDefault="00321034" w:rsidP="00720EFB">
      <w:pPr>
        <w:ind w:left="57" w:right="57" w:firstLine="369"/>
        <w:jc w:val="both"/>
        <w:rPr>
          <w:b/>
        </w:rPr>
      </w:pPr>
      <w:r w:rsidRPr="00720EFB">
        <w:rPr>
          <w:b/>
        </w:rPr>
        <w:t>В сфере приобщения детей к театрализованной деятельности</w:t>
      </w:r>
    </w:p>
    <w:p w:rsidR="00321034" w:rsidRPr="00720EFB" w:rsidRDefault="00321034" w:rsidP="00720EFB">
      <w:pPr>
        <w:ind w:left="57" w:right="57" w:firstLine="369"/>
        <w:jc w:val="both"/>
      </w:pPr>
      <w:r w:rsidRPr="00720EFB">
        <w:lastRenderedPageBreak/>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321034" w:rsidRPr="00720EFB" w:rsidRDefault="00321034" w:rsidP="00720EFB">
      <w:pPr>
        <w:ind w:left="57" w:right="57" w:firstLine="369"/>
        <w:jc w:val="both"/>
        <w:rPr>
          <w:b/>
        </w:rPr>
      </w:pPr>
      <w:r w:rsidRPr="00720EFB">
        <w:rPr>
          <w:b/>
        </w:rPr>
        <w:t>Физическое развитие</w:t>
      </w:r>
    </w:p>
    <w:p w:rsidR="00321034" w:rsidRPr="00720EFB" w:rsidRDefault="00321034" w:rsidP="00720EFB">
      <w:pPr>
        <w:ind w:left="57" w:right="57" w:firstLine="369"/>
        <w:jc w:val="both"/>
      </w:pPr>
      <w:r w:rsidRPr="00720EFB">
        <w:t xml:space="preserve">В области физического развития основными задачами образовательной деятельности являются создание условий для: </w:t>
      </w:r>
    </w:p>
    <w:p w:rsidR="00321034" w:rsidRPr="00720EFB" w:rsidRDefault="00321034" w:rsidP="00720EFB">
      <w:pPr>
        <w:ind w:left="57" w:right="57" w:firstLine="369"/>
        <w:jc w:val="both"/>
      </w:pPr>
      <w:r w:rsidRPr="00720EFB">
        <w:t>– укрепления здоровья детей, становления ценностей здорового образа жизни;</w:t>
      </w:r>
    </w:p>
    <w:p w:rsidR="00321034" w:rsidRPr="00720EFB" w:rsidRDefault="00321034" w:rsidP="00720EFB">
      <w:pPr>
        <w:ind w:left="57" w:right="57" w:firstLine="369"/>
        <w:jc w:val="both"/>
      </w:pPr>
      <w:r w:rsidRPr="00720EFB">
        <w:t>– развития различных видов двигательной активности;</w:t>
      </w:r>
    </w:p>
    <w:p w:rsidR="00321034" w:rsidRPr="00720EFB" w:rsidRDefault="00321034" w:rsidP="00720EFB">
      <w:pPr>
        <w:ind w:left="57" w:right="57" w:firstLine="369"/>
        <w:jc w:val="both"/>
      </w:pPr>
      <w:r w:rsidRPr="00720EFB">
        <w:t>– формирования навыков безопасного поведения.</w:t>
      </w:r>
    </w:p>
    <w:p w:rsidR="00321034" w:rsidRPr="00720EFB" w:rsidRDefault="00321034" w:rsidP="00720EFB">
      <w:pPr>
        <w:ind w:left="57" w:right="57" w:firstLine="369"/>
        <w:jc w:val="both"/>
        <w:rPr>
          <w:b/>
        </w:rPr>
      </w:pPr>
      <w:r w:rsidRPr="00720EFB">
        <w:rPr>
          <w:b/>
        </w:rPr>
        <w:t>В сфере укрепления здоровья детей, становления ценностей здорового образа жизни</w:t>
      </w:r>
    </w:p>
    <w:p w:rsidR="00321034" w:rsidRPr="00720EFB" w:rsidRDefault="00321034" w:rsidP="00720EFB">
      <w:pPr>
        <w:ind w:left="57" w:right="57" w:firstLine="369"/>
        <w:jc w:val="both"/>
      </w:pPr>
      <w:r w:rsidRPr="00720EFB">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321034" w:rsidRPr="00720EFB" w:rsidRDefault="00321034" w:rsidP="00720EFB">
      <w:pPr>
        <w:ind w:left="57" w:right="57" w:firstLine="369"/>
        <w:jc w:val="both"/>
        <w:rPr>
          <w:b/>
        </w:rPr>
      </w:pPr>
      <w:r w:rsidRPr="00720EFB">
        <w:rPr>
          <w:b/>
        </w:rPr>
        <w:t>В сфере развития различных видов двигательной активности</w:t>
      </w:r>
    </w:p>
    <w:p w:rsidR="00321034" w:rsidRPr="00720EFB" w:rsidRDefault="00321034" w:rsidP="00720EFB">
      <w:pPr>
        <w:ind w:left="57" w:right="57" w:firstLine="369"/>
        <w:jc w:val="both"/>
      </w:pPr>
      <w:r w:rsidRPr="00720EFB">
        <w:t>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321034" w:rsidRPr="00720EFB" w:rsidRDefault="00321034" w:rsidP="00720EFB">
      <w:pPr>
        <w:ind w:left="57" w:right="57" w:firstLine="369"/>
        <w:jc w:val="both"/>
        <w:rPr>
          <w:b/>
        </w:rPr>
      </w:pPr>
      <w:r w:rsidRPr="00720EFB">
        <w:rPr>
          <w:b/>
        </w:rPr>
        <w:t>В сфере формирования навыков безопасного поведения</w:t>
      </w:r>
    </w:p>
    <w:p w:rsidR="00321034" w:rsidRPr="00720EFB" w:rsidRDefault="00321034" w:rsidP="00720EFB">
      <w:pPr>
        <w:ind w:left="57" w:right="57" w:firstLine="369"/>
        <w:jc w:val="both"/>
      </w:pPr>
      <w:r w:rsidRPr="00720EFB">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321034" w:rsidRPr="00720EFB" w:rsidRDefault="00321034" w:rsidP="00720EFB">
      <w:pPr>
        <w:ind w:left="57" w:right="57" w:firstLine="369"/>
        <w:jc w:val="center"/>
        <w:rPr>
          <w:b/>
        </w:rPr>
      </w:pPr>
    </w:p>
    <w:p w:rsidR="00321034" w:rsidRPr="002F078A" w:rsidRDefault="00321034" w:rsidP="002F078A">
      <w:pPr>
        <w:ind w:left="57" w:right="57" w:firstLine="369"/>
        <w:jc w:val="center"/>
        <w:rPr>
          <w:b/>
        </w:rPr>
      </w:pPr>
      <w:r w:rsidRPr="002F078A">
        <w:rPr>
          <w:b/>
        </w:rPr>
        <w:t xml:space="preserve">Особенности организации образовательного процесса </w:t>
      </w:r>
    </w:p>
    <w:p w:rsidR="00321034" w:rsidRPr="002F078A" w:rsidRDefault="00321034" w:rsidP="002F078A">
      <w:pPr>
        <w:ind w:left="57" w:right="57" w:firstLine="369"/>
        <w:jc w:val="center"/>
        <w:rPr>
          <w:b/>
        </w:rPr>
      </w:pPr>
      <w:r w:rsidRPr="002F078A">
        <w:rPr>
          <w:b/>
        </w:rPr>
        <w:t>детей дошкольного возраста</w:t>
      </w:r>
    </w:p>
    <w:p w:rsidR="00321034" w:rsidRPr="002F078A" w:rsidRDefault="00321034" w:rsidP="002F078A">
      <w:pPr>
        <w:ind w:left="57" w:right="57" w:firstLine="369"/>
        <w:jc w:val="both"/>
      </w:pPr>
      <w:r w:rsidRPr="002F078A">
        <w:t>Участниками образоват</w:t>
      </w:r>
      <w:r w:rsidR="002F078A">
        <w:t>ельного процесса являются воспитанники</w:t>
      </w:r>
      <w:r w:rsidRPr="002F078A">
        <w:t xml:space="preserve"> 3 – 8  лет, их родители (законные представители) и педагогические работники.</w:t>
      </w:r>
    </w:p>
    <w:p w:rsidR="00321034" w:rsidRPr="002F078A" w:rsidRDefault="00321034" w:rsidP="002F078A">
      <w:pPr>
        <w:ind w:left="57" w:right="57" w:firstLine="369"/>
        <w:jc w:val="both"/>
      </w:pPr>
      <w:r w:rsidRPr="002F078A">
        <w:t>В целях обеспечения выпускникам дошкольного образовательного учреждения равных стартовых возможностей для обучения в начальной школе необходимо соблюдение следующих условий:</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t>число групп и их комплектация определяется количеством детей, с учетом требований СанПиН.</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t xml:space="preserve">для родителей </w:t>
      </w:r>
      <w:r w:rsidR="002F078A">
        <w:rPr>
          <w:rFonts w:ascii="Times New Roman" w:hAnsi="Times New Roman"/>
          <w:sz w:val="24"/>
          <w:szCs w:val="24"/>
        </w:rPr>
        <w:t xml:space="preserve">(законных представителей) </w:t>
      </w:r>
      <w:r w:rsidRPr="002F078A">
        <w:rPr>
          <w:rFonts w:ascii="Times New Roman" w:hAnsi="Times New Roman"/>
          <w:sz w:val="24"/>
          <w:szCs w:val="24"/>
        </w:rPr>
        <w:t>детей старшей и подготовительной группы регулярно организуется система консультирования по основным направлениям развития ребенка.</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t>воспитатели и специалисты, работающие с детьми 3 – 8 лет ознакомлены с особенностями организации образовательного процесса в ближайших школах, посещают уроки, приглашают учителей начальных классов в ДОУ, проводят совместные мероприятия в рамках реализации задач преемственности дошкольного и начального общего образования.</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t>в процессе психолого-педагогической деятельности воспитатели и специалисты ДОУ используют традиционные и инновационные формы работы с детьми (занятия, экскурсии, развлечения, детское экспериментирование и т.д.)</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t>выбор программ и технологий, методов и приемов педагогической деятельности осуществляется на основе качественного и количественного анализа уровня развития детей с учетом срока посещения дошкольного образовательного учреждения каждым ребенком группы.</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lastRenderedPageBreak/>
        <w:t>при необходимости проводятся дополнительная образовательная деятельность по освоению образовательных областей и консультации для родителей по содержанию психолого-педагогической работы с детьми старшего дошкольного возраста в условиях  семьи.</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t>образовательная деятельность, осуществляемая в ходе режимных моментов (организация питания, сна) преимущественно направлена на охрану здоровья ребенка, физическое и социально-личностное развитие.</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t>самостоятельная игровая деятельность детей в группе детского сада обеспечивается соответствующей возрасту детей развивающей предметно – пространственной  среды.</w:t>
      </w:r>
    </w:p>
    <w:p w:rsidR="00321034" w:rsidRPr="002F078A" w:rsidRDefault="00321034" w:rsidP="00FA71CC">
      <w:pPr>
        <w:pStyle w:val="afd"/>
        <w:numPr>
          <w:ilvl w:val="0"/>
          <w:numId w:val="89"/>
        </w:numPr>
        <w:spacing w:after="0"/>
        <w:ind w:left="0" w:right="57" w:firstLine="369"/>
        <w:jc w:val="both"/>
        <w:rPr>
          <w:rFonts w:ascii="Times New Roman" w:hAnsi="Times New Roman"/>
          <w:sz w:val="24"/>
          <w:szCs w:val="24"/>
        </w:rPr>
      </w:pPr>
      <w:r w:rsidRPr="002F078A">
        <w:rPr>
          <w:rFonts w:ascii="Times New Roman" w:hAnsi="Times New Roman"/>
          <w:sz w:val="24"/>
          <w:szCs w:val="24"/>
        </w:rPr>
        <w:t>организация прогулок для детей дошкольного возраста предусматривает возможность оказания индивидуальной помощи ребенку по всем образовательным областям.</w:t>
      </w:r>
    </w:p>
    <w:p w:rsidR="00321034" w:rsidRPr="002F078A" w:rsidRDefault="00321034" w:rsidP="002F078A">
      <w:pPr>
        <w:ind w:left="57" w:right="57" w:firstLine="369"/>
        <w:jc w:val="both"/>
      </w:pPr>
      <w:r w:rsidRPr="002F078A">
        <w:t xml:space="preserve">Образовательная деятельность, игры, развлечения, наблюдения и экскурсии проводятся ежедневно с группой детей в первую и вторую половину дня. </w:t>
      </w:r>
    </w:p>
    <w:p w:rsidR="00321034" w:rsidRPr="002F078A" w:rsidRDefault="00321034" w:rsidP="002F078A">
      <w:pPr>
        <w:ind w:left="57" w:right="57" w:firstLine="369"/>
        <w:jc w:val="both"/>
      </w:pPr>
      <w:r w:rsidRPr="002F078A">
        <w:t xml:space="preserve">В теплое время года образовательная деятельность и другие мероприятия проводится на участке во время прогулки. </w:t>
      </w:r>
    </w:p>
    <w:p w:rsidR="002F078A" w:rsidRDefault="00321034" w:rsidP="002F078A">
      <w:pPr>
        <w:ind w:left="57" w:right="57" w:firstLine="369"/>
        <w:jc w:val="both"/>
      </w:pPr>
      <w:r w:rsidRPr="002F078A">
        <w:t xml:space="preserve">Образовательная деятельность проходит в игровой форме с включением разных  подвижных и интеллектуальных игр, упражнений, </w:t>
      </w:r>
      <w:proofErr w:type="spellStart"/>
      <w:r w:rsidRPr="002F078A">
        <w:t>физминуток</w:t>
      </w:r>
      <w:proofErr w:type="spellEnd"/>
      <w:r w:rsidRPr="002F078A">
        <w:t xml:space="preserve">. </w:t>
      </w:r>
    </w:p>
    <w:p w:rsidR="00444238" w:rsidRDefault="00444238" w:rsidP="002F078A">
      <w:pPr>
        <w:ind w:left="57" w:right="57" w:firstLine="369"/>
        <w:jc w:val="both"/>
      </w:pPr>
    </w:p>
    <w:p w:rsidR="008E78C4" w:rsidRDefault="008E78C4" w:rsidP="008E78C4">
      <w:pPr>
        <w:ind w:left="-3969" w:hanging="4110"/>
        <w:jc w:val="center"/>
        <w:rPr>
          <w:b/>
        </w:rPr>
      </w:pPr>
      <w:r>
        <w:rPr>
          <w:b/>
        </w:rPr>
        <w:t xml:space="preserve">                                                                                                                                    </w:t>
      </w: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8E78C4" w:rsidRDefault="008E78C4" w:rsidP="008E78C4">
      <w:pPr>
        <w:ind w:left="-3969" w:hanging="4110"/>
        <w:jc w:val="center"/>
        <w:rPr>
          <w:b/>
        </w:rPr>
      </w:pPr>
    </w:p>
    <w:p w:rsidR="00446455" w:rsidRDefault="00446455" w:rsidP="00960C3E">
      <w:pPr>
        <w:ind w:right="57"/>
        <w:jc w:val="both"/>
      </w:pPr>
    </w:p>
    <w:p w:rsidR="00446455" w:rsidRPr="00960C3E" w:rsidRDefault="00446455" w:rsidP="00960C3E">
      <w:pPr>
        <w:ind w:left="-3969" w:hanging="4110"/>
        <w:jc w:val="center"/>
        <w:rPr>
          <w:b/>
        </w:rPr>
      </w:pPr>
      <w:r>
        <w:rPr>
          <w:b/>
          <w:sz w:val="28"/>
        </w:rPr>
        <w:t xml:space="preserve">                                                                                                                     </w:t>
      </w:r>
      <w:r w:rsidR="00321034" w:rsidRPr="000E5F00">
        <w:rPr>
          <w:b/>
          <w:bCs/>
        </w:rPr>
        <w:t>Особенности организации работы в летний период</w:t>
      </w:r>
    </w:p>
    <w:p w:rsidR="00321034" w:rsidRPr="000E5F00" w:rsidRDefault="00321034" w:rsidP="000E5F00">
      <w:pPr>
        <w:jc w:val="center"/>
        <w:rPr>
          <w:b/>
          <w:bCs/>
        </w:rPr>
      </w:pPr>
    </w:p>
    <w:p w:rsidR="00321034" w:rsidRPr="000E5F00" w:rsidRDefault="00321034" w:rsidP="000E5F00">
      <w:pPr>
        <w:ind w:right="140" w:firstLine="709"/>
        <w:jc w:val="both"/>
      </w:pPr>
      <w:r w:rsidRPr="000E5F00">
        <w:t xml:space="preserve">В летний период педагогическим коллективом решаются задачи: </w:t>
      </w:r>
    </w:p>
    <w:p w:rsidR="00321034" w:rsidRPr="000E5F00" w:rsidRDefault="00321034" w:rsidP="00FA71CC">
      <w:pPr>
        <w:pStyle w:val="afd"/>
        <w:numPr>
          <w:ilvl w:val="0"/>
          <w:numId w:val="91"/>
        </w:numPr>
        <w:tabs>
          <w:tab w:val="left" w:pos="1134"/>
        </w:tabs>
        <w:spacing w:line="240" w:lineRule="auto"/>
        <w:ind w:left="284" w:hanging="284"/>
        <w:jc w:val="both"/>
        <w:rPr>
          <w:rFonts w:ascii="Times New Roman" w:hAnsi="Times New Roman"/>
          <w:sz w:val="24"/>
          <w:szCs w:val="24"/>
        </w:rPr>
      </w:pPr>
      <w:r w:rsidRPr="000E5F00">
        <w:rPr>
          <w:rFonts w:ascii="Times New Roman" w:hAnsi="Times New Roman"/>
          <w:sz w:val="24"/>
          <w:szCs w:val="24"/>
        </w:rPr>
        <w:t xml:space="preserve">Продолжить работу по охране и укреплению здоровья детей в процессе организации работы в летний период с эффективным и рациональным использованием природных факторов; </w:t>
      </w:r>
    </w:p>
    <w:p w:rsidR="00321034" w:rsidRPr="000E5F00" w:rsidRDefault="00321034" w:rsidP="00FA71CC">
      <w:pPr>
        <w:pStyle w:val="afd"/>
        <w:numPr>
          <w:ilvl w:val="0"/>
          <w:numId w:val="91"/>
        </w:numPr>
        <w:tabs>
          <w:tab w:val="left" w:pos="1134"/>
        </w:tabs>
        <w:spacing w:line="240" w:lineRule="auto"/>
        <w:ind w:left="284" w:hanging="284"/>
        <w:jc w:val="both"/>
        <w:rPr>
          <w:rFonts w:ascii="Times New Roman" w:hAnsi="Times New Roman"/>
          <w:sz w:val="24"/>
          <w:szCs w:val="24"/>
        </w:rPr>
      </w:pPr>
      <w:r w:rsidRPr="000E5F00">
        <w:rPr>
          <w:rFonts w:ascii="Times New Roman" w:hAnsi="Times New Roman"/>
          <w:sz w:val="24"/>
          <w:szCs w:val="24"/>
        </w:rPr>
        <w:t xml:space="preserve">Организация деятельности по предупреждению детского дорожного травматизма и других опасных ситуаций через разнообразные формы работы с детьми и родителями; </w:t>
      </w:r>
    </w:p>
    <w:p w:rsidR="00321034" w:rsidRPr="000E5F00" w:rsidRDefault="00321034" w:rsidP="00FA71CC">
      <w:pPr>
        <w:pStyle w:val="afd"/>
        <w:numPr>
          <w:ilvl w:val="0"/>
          <w:numId w:val="91"/>
        </w:numPr>
        <w:tabs>
          <w:tab w:val="left" w:pos="1134"/>
        </w:tabs>
        <w:spacing w:line="240" w:lineRule="auto"/>
        <w:ind w:left="284" w:hanging="284"/>
        <w:jc w:val="both"/>
        <w:rPr>
          <w:rFonts w:ascii="Times New Roman" w:hAnsi="Times New Roman"/>
          <w:sz w:val="24"/>
          <w:szCs w:val="24"/>
        </w:rPr>
      </w:pPr>
      <w:r w:rsidRPr="000E5F00">
        <w:rPr>
          <w:rFonts w:ascii="Times New Roman" w:hAnsi="Times New Roman"/>
          <w:sz w:val="24"/>
          <w:szCs w:val="24"/>
        </w:rPr>
        <w:t>Продолжить работу по познавательно – речевому образованию дошкольников в процессе экскурсий и прогулок;</w:t>
      </w:r>
    </w:p>
    <w:p w:rsidR="00321034" w:rsidRPr="000E5F00" w:rsidRDefault="00321034" w:rsidP="00FA71CC">
      <w:pPr>
        <w:pStyle w:val="afd"/>
        <w:numPr>
          <w:ilvl w:val="0"/>
          <w:numId w:val="91"/>
        </w:numPr>
        <w:tabs>
          <w:tab w:val="left" w:pos="1134"/>
        </w:tabs>
        <w:spacing w:line="240" w:lineRule="auto"/>
        <w:ind w:left="284" w:hanging="284"/>
        <w:jc w:val="both"/>
        <w:rPr>
          <w:rFonts w:ascii="Times New Roman" w:hAnsi="Times New Roman"/>
          <w:sz w:val="24"/>
          <w:szCs w:val="24"/>
        </w:rPr>
      </w:pPr>
      <w:r w:rsidRPr="000E5F00">
        <w:rPr>
          <w:rFonts w:ascii="Times New Roman" w:hAnsi="Times New Roman"/>
          <w:sz w:val="24"/>
          <w:szCs w:val="24"/>
        </w:rPr>
        <w:t>Создавать условия для   закаливания детей, используя благоприятные факторы  летнего времени (солнце, воздух, вода),  способствовать их физическому развитию путём оптимизации  двигательной активности каждого ребенка.</w:t>
      </w:r>
    </w:p>
    <w:p w:rsidR="00321034" w:rsidRPr="000E5F00" w:rsidRDefault="00321034" w:rsidP="00FA71CC">
      <w:pPr>
        <w:pStyle w:val="afd"/>
        <w:numPr>
          <w:ilvl w:val="0"/>
          <w:numId w:val="91"/>
        </w:numPr>
        <w:tabs>
          <w:tab w:val="left" w:pos="1134"/>
        </w:tabs>
        <w:spacing w:line="240" w:lineRule="auto"/>
        <w:ind w:left="284" w:hanging="284"/>
        <w:jc w:val="both"/>
        <w:rPr>
          <w:rFonts w:ascii="Times New Roman" w:hAnsi="Times New Roman"/>
          <w:sz w:val="24"/>
          <w:szCs w:val="24"/>
        </w:rPr>
      </w:pPr>
      <w:r w:rsidRPr="000E5F00">
        <w:rPr>
          <w:rFonts w:ascii="Times New Roman" w:hAnsi="Times New Roman"/>
          <w:sz w:val="24"/>
          <w:szCs w:val="24"/>
        </w:rPr>
        <w:t>Реализовать систему мероприятий, направленных  на развитие самостоятельности, инициативности, любознательности и познавательной активности  в различных образовательных областях.</w:t>
      </w:r>
    </w:p>
    <w:p w:rsidR="00321034" w:rsidRPr="000E5F00" w:rsidRDefault="00321034" w:rsidP="00FA71CC">
      <w:pPr>
        <w:pStyle w:val="afd"/>
        <w:numPr>
          <w:ilvl w:val="0"/>
          <w:numId w:val="91"/>
        </w:numPr>
        <w:tabs>
          <w:tab w:val="left" w:pos="1134"/>
        </w:tabs>
        <w:spacing w:line="240" w:lineRule="auto"/>
        <w:ind w:left="284" w:hanging="284"/>
        <w:jc w:val="both"/>
        <w:rPr>
          <w:rFonts w:ascii="Times New Roman" w:hAnsi="Times New Roman"/>
          <w:sz w:val="24"/>
          <w:szCs w:val="24"/>
        </w:rPr>
      </w:pPr>
      <w:r w:rsidRPr="000E5F00">
        <w:rPr>
          <w:rFonts w:ascii="Times New Roman" w:hAnsi="Times New Roman"/>
          <w:sz w:val="24"/>
          <w:szCs w:val="24"/>
        </w:rPr>
        <w:t>Расширять и уточнять доступные детям знания и представления об объектах природы и природных явлениях, формировать  основы экологической культуры.</w:t>
      </w:r>
    </w:p>
    <w:p w:rsidR="00321034" w:rsidRPr="000E5F00" w:rsidRDefault="00321034" w:rsidP="00FA71CC">
      <w:pPr>
        <w:pStyle w:val="afd"/>
        <w:numPr>
          <w:ilvl w:val="0"/>
          <w:numId w:val="91"/>
        </w:numPr>
        <w:tabs>
          <w:tab w:val="left" w:pos="1134"/>
        </w:tabs>
        <w:spacing w:line="240" w:lineRule="auto"/>
        <w:ind w:left="284" w:hanging="284"/>
        <w:jc w:val="both"/>
        <w:rPr>
          <w:rFonts w:ascii="Times New Roman" w:hAnsi="Times New Roman"/>
          <w:sz w:val="24"/>
          <w:szCs w:val="24"/>
        </w:rPr>
      </w:pPr>
      <w:r w:rsidRPr="000E5F00">
        <w:rPr>
          <w:rFonts w:ascii="Times New Roman" w:hAnsi="Times New Roman"/>
          <w:sz w:val="24"/>
          <w:szCs w:val="24"/>
        </w:rPr>
        <w:t>Осуществлять индивидуальную работу в ходе организованной образовательной деятельности, в процессе прогулок, игровой и бытовой деятельности.</w:t>
      </w:r>
    </w:p>
    <w:p w:rsidR="00321034" w:rsidRPr="00444238" w:rsidRDefault="00321034" w:rsidP="00FA71CC">
      <w:pPr>
        <w:pStyle w:val="afd"/>
        <w:numPr>
          <w:ilvl w:val="0"/>
          <w:numId w:val="91"/>
        </w:numPr>
        <w:tabs>
          <w:tab w:val="left" w:pos="1134"/>
        </w:tabs>
        <w:spacing w:line="240" w:lineRule="auto"/>
        <w:ind w:left="284" w:hanging="284"/>
        <w:jc w:val="both"/>
        <w:rPr>
          <w:rFonts w:ascii="Times New Roman" w:hAnsi="Times New Roman"/>
          <w:sz w:val="24"/>
          <w:szCs w:val="24"/>
        </w:rPr>
      </w:pPr>
      <w:r w:rsidRPr="000E5F00">
        <w:rPr>
          <w:rFonts w:ascii="Times New Roman" w:hAnsi="Times New Roman"/>
          <w:sz w:val="24"/>
          <w:szCs w:val="24"/>
        </w:rPr>
        <w:t xml:space="preserve">Провести плановые мероприятия по подготовке </w:t>
      </w:r>
      <w:r w:rsidR="000E5F00">
        <w:rPr>
          <w:rFonts w:ascii="Times New Roman" w:hAnsi="Times New Roman"/>
          <w:sz w:val="24"/>
          <w:szCs w:val="24"/>
        </w:rPr>
        <w:t xml:space="preserve">МАДОУ </w:t>
      </w:r>
      <w:r w:rsidR="00444238" w:rsidRPr="00444238">
        <w:rPr>
          <w:rFonts w:ascii="Times New Roman" w:hAnsi="Times New Roman"/>
          <w:sz w:val="24"/>
          <w:szCs w:val="24"/>
        </w:rPr>
        <w:t>ЦРР детский сад «</w:t>
      </w:r>
      <w:proofErr w:type="spellStart"/>
      <w:r w:rsidR="00444238" w:rsidRPr="00444238">
        <w:rPr>
          <w:rFonts w:ascii="Times New Roman" w:hAnsi="Times New Roman"/>
          <w:sz w:val="24"/>
          <w:szCs w:val="24"/>
        </w:rPr>
        <w:t>Сулпылар</w:t>
      </w:r>
      <w:proofErr w:type="spellEnd"/>
      <w:r w:rsidR="00444238" w:rsidRPr="00444238">
        <w:rPr>
          <w:rFonts w:ascii="Times New Roman" w:hAnsi="Times New Roman"/>
          <w:sz w:val="24"/>
          <w:szCs w:val="24"/>
        </w:rPr>
        <w:t xml:space="preserve">» с. Ст. Сибай </w:t>
      </w:r>
      <w:r w:rsidRPr="00444238">
        <w:rPr>
          <w:rFonts w:ascii="Times New Roman" w:hAnsi="Times New Roman"/>
          <w:sz w:val="24"/>
          <w:szCs w:val="24"/>
        </w:rPr>
        <w:t>к новому учебному году, в плане образовательной и хозяйственной деятельности.</w:t>
      </w:r>
    </w:p>
    <w:p w:rsidR="00321034" w:rsidRPr="000E5F00" w:rsidRDefault="00321034" w:rsidP="000E5F00">
      <w:pPr>
        <w:tabs>
          <w:tab w:val="left" w:pos="1134"/>
        </w:tabs>
        <w:ind w:firstLine="709"/>
        <w:jc w:val="both"/>
      </w:pPr>
      <w:r w:rsidRPr="000E5F00">
        <w:t>По каждой образовательной области определены следующие задачи:</w:t>
      </w:r>
    </w:p>
    <w:p w:rsidR="00321034" w:rsidRPr="000E5F00" w:rsidRDefault="00321034" w:rsidP="000E5F00">
      <w:pPr>
        <w:tabs>
          <w:tab w:val="left" w:pos="1134"/>
        </w:tabs>
        <w:ind w:firstLine="709"/>
        <w:jc w:val="both"/>
        <w:rPr>
          <w:b/>
        </w:rPr>
      </w:pPr>
      <w:r w:rsidRPr="000E5F00">
        <w:rPr>
          <w:b/>
        </w:rPr>
        <w:t>«Физическое развитие»</w:t>
      </w:r>
    </w:p>
    <w:p w:rsidR="00321034" w:rsidRPr="000E5F00" w:rsidRDefault="00321034" w:rsidP="000E5F00">
      <w:pPr>
        <w:tabs>
          <w:tab w:val="left" w:pos="1134"/>
        </w:tabs>
        <w:ind w:firstLine="709"/>
        <w:jc w:val="both"/>
      </w:pPr>
      <w:r w:rsidRPr="000E5F00">
        <w:t xml:space="preserve">1. Укреплять здоровье детей путем повышения адаптационных возможностей организма, развивать двигательные и психические способности, способствовать формированию положительного эмоционального состояния. </w:t>
      </w:r>
    </w:p>
    <w:p w:rsidR="00321034" w:rsidRPr="000E5F00" w:rsidRDefault="00321034" w:rsidP="000E5F00">
      <w:pPr>
        <w:tabs>
          <w:tab w:val="left" w:pos="1134"/>
        </w:tabs>
        <w:ind w:firstLine="709"/>
        <w:jc w:val="both"/>
      </w:pPr>
      <w:r w:rsidRPr="000E5F00">
        <w:t xml:space="preserve">2. Всесторонне совершенствовать физические функции организма. </w:t>
      </w:r>
    </w:p>
    <w:p w:rsidR="00321034" w:rsidRPr="000E5F00" w:rsidRDefault="00321034" w:rsidP="000E5F00">
      <w:pPr>
        <w:tabs>
          <w:tab w:val="left" w:pos="1134"/>
        </w:tabs>
        <w:ind w:firstLine="709"/>
        <w:jc w:val="both"/>
      </w:pPr>
      <w:r w:rsidRPr="000E5F00">
        <w:t>3. Повышать работоспособность детского организма через различные формы закаливания.</w:t>
      </w:r>
    </w:p>
    <w:p w:rsidR="00321034" w:rsidRPr="000E5F00" w:rsidRDefault="00321034" w:rsidP="000E5F00">
      <w:pPr>
        <w:tabs>
          <w:tab w:val="left" w:pos="1134"/>
        </w:tabs>
        <w:ind w:firstLine="709"/>
        <w:jc w:val="both"/>
      </w:pPr>
      <w:r w:rsidRPr="000E5F00">
        <w:t xml:space="preserve">4. Формировать интерес и потребность в занятиях физическими упражнениями. </w:t>
      </w:r>
    </w:p>
    <w:p w:rsidR="00321034" w:rsidRPr="000E5F00" w:rsidRDefault="00321034" w:rsidP="000E5F00">
      <w:pPr>
        <w:tabs>
          <w:tab w:val="left" w:pos="1134"/>
        </w:tabs>
        <w:ind w:firstLine="709"/>
        <w:jc w:val="both"/>
      </w:pPr>
      <w:r w:rsidRPr="000E5F00">
        <w:t xml:space="preserve">5. Удовлетворять естественную потребность в движении, создавать условия для демонстрации двигательных умений каждого ребенка. </w:t>
      </w:r>
    </w:p>
    <w:p w:rsidR="00321034" w:rsidRPr="000E5F00" w:rsidRDefault="00321034" w:rsidP="000E5F00">
      <w:pPr>
        <w:tabs>
          <w:tab w:val="left" w:pos="1134"/>
        </w:tabs>
        <w:ind w:firstLine="709"/>
        <w:jc w:val="both"/>
      </w:pPr>
      <w:r w:rsidRPr="000E5F00">
        <w:t>6. Способствовать предупреждению заболеваемости и детского травматизма.</w:t>
      </w:r>
    </w:p>
    <w:p w:rsidR="00321034" w:rsidRPr="000E5F00" w:rsidRDefault="00321034" w:rsidP="000E5F00">
      <w:pPr>
        <w:tabs>
          <w:tab w:val="left" w:pos="1134"/>
        </w:tabs>
        <w:ind w:firstLine="709"/>
        <w:jc w:val="both"/>
        <w:rPr>
          <w:b/>
        </w:rPr>
      </w:pPr>
      <w:r w:rsidRPr="000E5F00">
        <w:rPr>
          <w:b/>
        </w:rPr>
        <w:t>«Художественно-эстетическое развитие»</w:t>
      </w:r>
    </w:p>
    <w:p w:rsidR="00321034" w:rsidRPr="000E5F00" w:rsidRDefault="00321034" w:rsidP="000E5F00">
      <w:pPr>
        <w:tabs>
          <w:tab w:val="left" w:pos="1134"/>
        </w:tabs>
        <w:ind w:firstLine="709"/>
        <w:jc w:val="both"/>
      </w:pPr>
      <w:r w:rsidRPr="000E5F00">
        <w:t xml:space="preserve">1. Закреплять и углублять музыкальные впечатления, полученные в течение года. </w:t>
      </w:r>
    </w:p>
    <w:p w:rsidR="00321034" w:rsidRPr="000E5F00" w:rsidRDefault="00321034" w:rsidP="000E5F00">
      <w:pPr>
        <w:tabs>
          <w:tab w:val="left" w:pos="1134"/>
        </w:tabs>
        <w:ind w:firstLine="709"/>
        <w:jc w:val="both"/>
      </w:pPr>
      <w:r w:rsidRPr="000E5F00">
        <w:t xml:space="preserve">2. Поддерживать инициативу детей в импровизации. </w:t>
      </w:r>
    </w:p>
    <w:p w:rsidR="00321034" w:rsidRPr="000E5F00" w:rsidRDefault="00321034" w:rsidP="000E5F00">
      <w:pPr>
        <w:tabs>
          <w:tab w:val="left" w:pos="1134"/>
        </w:tabs>
        <w:ind w:firstLine="709"/>
        <w:jc w:val="both"/>
      </w:pPr>
      <w:r w:rsidRPr="000E5F00">
        <w:t xml:space="preserve">3. Активизировать воображение, инициативу, творчество ребенка. </w:t>
      </w:r>
    </w:p>
    <w:p w:rsidR="00321034" w:rsidRPr="000E5F00" w:rsidRDefault="00321034" w:rsidP="000E5F00">
      <w:pPr>
        <w:tabs>
          <w:tab w:val="left" w:pos="1134"/>
        </w:tabs>
        <w:ind w:firstLine="709"/>
        <w:jc w:val="both"/>
      </w:pPr>
      <w:r w:rsidRPr="000E5F00">
        <w:t>4. Развивать основы музыкально-театральной культуры, духовно обогащать детей положительными эмоциями.</w:t>
      </w:r>
    </w:p>
    <w:p w:rsidR="00321034" w:rsidRPr="000E5F00" w:rsidRDefault="00321034" w:rsidP="000E5F00">
      <w:pPr>
        <w:tabs>
          <w:tab w:val="left" w:pos="1134"/>
        </w:tabs>
        <w:ind w:firstLine="709"/>
        <w:jc w:val="both"/>
        <w:rPr>
          <w:b/>
        </w:rPr>
      </w:pPr>
      <w:r w:rsidRPr="000E5F00">
        <w:rPr>
          <w:b/>
        </w:rPr>
        <w:t xml:space="preserve"> «Познавательное развитие»</w:t>
      </w:r>
    </w:p>
    <w:p w:rsidR="00321034" w:rsidRPr="000E5F00" w:rsidRDefault="00321034" w:rsidP="000E5F00">
      <w:pPr>
        <w:tabs>
          <w:tab w:val="left" w:pos="1134"/>
        </w:tabs>
        <w:ind w:firstLine="709"/>
        <w:jc w:val="both"/>
      </w:pPr>
      <w:r w:rsidRPr="000E5F00">
        <w:t xml:space="preserve">1. Удовлетворять детскую любознательность, не подавляя при этом интереса к узнаванию природы, формировать необходимые для разностороннего развития ребенка представления о ней, прививать навыки активности и самостоятельности мышления. </w:t>
      </w:r>
    </w:p>
    <w:p w:rsidR="00321034" w:rsidRPr="000E5F00" w:rsidRDefault="00321034" w:rsidP="000E5F00">
      <w:pPr>
        <w:tabs>
          <w:tab w:val="left" w:pos="1134"/>
        </w:tabs>
        <w:ind w:firstLine="709"/>
        <w:jc w:val="both"/>
      </w:pPr>
      <w:r w:rsidRPr="000E5F00">
        <w:t xml:space="preserve">2. Развивать навыки общения со сверстниками, взрослыми и окружающей природой с ориентацией на ненасильственную модель поведения. </w:t>
      </w:r>
    </w:p>
    <w:p w:rsidR="00321034" w:rsidRPr="000E5F00" w:rsidRDefault="00321034" w:rsidP="000E5F00">
      <w:pPr>
        <w:tabs>
          <w:tab w:val="left" w:pos="1134"/>
        </w:tabs>
        <w:ind w:firstLine="709"/>
        <w:jc w:val="both"/>
        <w:rPr>
          <w:b/>
        </w:rPr>
      </w:pPr>
      <w:r w:rsidRPr="000E5F00">
        <w:rPr>
          <w:b/>
        </w:rPr>
        <w:t>«Социально-коммуникативное развитие»</w:t>
      </w:r>
    </w:p>
    <w:p w:rsidR="00321034" w:rsidRPr="000E5F00" w:rsidRDefault="00321034" w:rsidP="000E5F00">
      <w:pPr>
        <w:tabs>
          <w:tab w:val="left" w:pos="1134"/>
        </w:tabs>
        <w:ind w:firstLine="709"/>
        <w:jc w:val="both"/>
      </w:pPr>
      <w:r w:rsidRPr="000E5F00">
        <w:t>1. Развивать игровую деятельность воспитанников;</w:t>
      </w:r>
    </w:p>
    <w:p w:rsidR="00321034" w:rsidRPr="000E5F00" w:rsidRDefault="00321034" w:rsidP="000E5F00">
      <w:pPr>
        <w:tabs>
          <w:tab w:val="left" w:pos="1134"/>
        </w:tabs>
        <w:ind w:firstLine="709"/>
        <w:jc w:val="both"/>
      </w:pPr>
      <w:r w:rsidRPr="000E5F00">
        <w:t>2. Приобщать к элементарным общепринятым нормам взаимоотношений со сверстниками и взрослыми;</w:t>
      </w:r>
    </w:p>
    <w:p w:rsidR="00321034" w:rsidRPr="000E5F00" w:rsidRDefault="00321034" w:rsidP="000E5F00">
      <w:pPr>
        <w:tabs>
          <w:tab w:val="left" w:pos="1134"/>
        </w:tabs>
        <w:ind w:firstLine="709"/>
        <w:jc w:val="both"/>
      </w:pPr>
      <w:r w:rsidRPr="000E5F00">
        <w:t>4. Развивать трудовую деятельность, воспитывать ценностное отношение к собственному труду, труду других людей, его результатам;</w:t>
      </w:r>
    </w:p>
    <w:p w:rsidR="00321034" w:rsidRPr="000E5F00" w:rsidRDefault="00321034" w:rsidP="000E5F00">
      <w:pPr>
        <w:tabs>
          <w:tab w:val="left" w:pos="1134"/>
        </w:tabs>
        <w:ind w:firstLine="709"/>
        <w:jc w:val="both"/>
      </w:pPr>
      <w:r w:rsidRPr="000E5F00">
        <w:lastRenderedPageBreak/>
        <w:t>5. Формировать представление об опасных для человека и окружающего мира природы ситуациях и способах поведения в них.</w:t>
      </w:r>
    </w:p>
    <w:p w:rsidR="00321034" w:rsidRPr="000E5F00" w:rsidRDefault="00321034" w:rsidP="000E5F00">
      <w:pPr>
        <w:tabs>
          <w:tab w:val="left" w:pos="1134"/>
        </w:tabs>
        <w:ind w:firstLine="709"/>
        <w:jc w:val="both"/>
        <w:rPr>
          <w:b/>
        </w:rPr>
      </w:pPr>
      <w:r w:rsidRPr="000E5F00">
        <w:rPr>
          <w:b/>
        </w:rPr>
        <w:t>«Речевое развитие»</w:t>
      </w:r>
    </w:p>
    <w:p w:rsidR="00321034" w:rsidRPr="000E5F00" w:rsidRDefault="00321034" w:rsidP="000E5F00">
      <w:pPr>
        <w:tabs>
          <w:tab w:val="left" w:pos="1134"/>
        </w:tabs>
        <w:ind w:firstLine="709"/>
        <w:jc w:val="both"/>
      </w:pPr>
      <w:r w:rsidRPr="000E5F00">
        <w:t>1. Развитие свободного общения со взрослыми и детьми.</w:t>
      </w:r>
    </w:p>
    <w:p w:rsidR="00321034" w:rsidRPr="000E5F00" w:rsidRDefault="00321034" w:rsidP="000E5F00">
      <w:pPr>
        <w:tabs>
          <w:tab w:val="left" w:pos="1134"/>
        </w:tabs>
        <w:ind w:firstLine="709"/>
        <w:jc w:val="both"/>
      </w:pPr>
      <w:r w:rsidRPr="000E5F00">
        <w:t>2.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321034" w:rsidRPr="000E5F00" w:rsidRDefault="00321034" w:rsidP="000E5F00">
      <w:pPr>
        <w:tabs>
          <w:tab w:val="left" w:pos="1134"/>
        </w:tabs>
        <w:ind w:firstLine="709"/>
        <w:jc w:val="both"/>
      </w:pPr>
      <w:r w:rsidRPr="000E5F00">
        <w:t>4. Способствовать речевому стимулированию (повторение, объяснение, обсуждение, побуждение, напоминание, уточнение).</w:t>
      </w:r>
    </w:p>
    <w:p w:rsidR="00321034" w:rsidRPr="000E5F00" w:rsidRDefault="00321034" w:rsidP="000E5F00">
      <w:pPr>
        <w:ind w:left="720"/>
        <w:jc w:val="both"/>
        <w:rPr>
          <w:b/>
        </w:rPr>
      </w:pPr>
      <w:r w:rsidRPr="000E5F00">
        <w:rPr>
          <w:b/>
        </w:rPr>
        <w:t>Пути реализации задач:</w:t>
      </w:r>
    </w:p>
    <w:p w:rsidR="00321034" w:rsidRPr="000E5F00" w:rsidRDefault="00321034" w:rsidP="00FA71CC">
      <w:pPr>
        <w:numPr>
          <w:ilvl w:val="0"/>
          <w:numId w:val="90"/>
        </w:numPr>
        <w:tabs>
          <w:tab w:val="left" w:pos="1134"/>
        </w:tabs>
        <w:ind w:left="0" w:firstLine="709"/>
        <w:jc w:val="both"/>
        <w:rPr>
          <w:b/>
        </w:rPr>
      </w:pPr>
      <w:r w:rsidRPr="000E5F00">
        <w:t>Систематический контроль за соблюдением режима дня;</w:t>
      </w:r>
    </w:p>
    <w:p w:rsidR="00321034" w:rsidRPr="000E5F00" w:rsidRDefault="00321034" w:rsidP="00FA71CC">
      <w:pPr>
        <w:numPr>
          <w:ilvl w:val="0"/>
          <w:numId w:val="90"/>
        </w:numPr>
        <w:tabs>
          <w:tab w:val="left" w:pos="1134"/>
        </w:tabs>
        <w:ind w:left="0" w:firstLine="709"/>
        <w:jc w:val="both"/>
        <w:rPr>
          <w:b/>
        </w:rPr>
      </w:pPr>
      <w:r w:rsidRPr="000E5F00">
        <w:t>Выполнение режима двигательной активности в летний период;</w:t>
      </w:r>
    </w:p>
    <w:p w:rsidR="00321034" w:rsidRPr="000E5F00" w:rsidRDefault="00321034" w:rsidP="00FA71CC">
      <w:pPr>
        <w:numPr>
          <w:ilvl w:val="0"/>
          <w:numId w:val="90"/>
        </w:numPr>
        <w:tabs>
          <w:tab w:val="left" w:pos="1134"/>
        </w:tabs>
        <w:ind w:left="0" w:firstLine="709"/>
        <w:jc w:val="both"/>
        <w:rPr>
          <w:b/>
        </w:rPr>
      </w:pPr>
      <w:r w:rsidRPr="000E5F00">
        <w:t>Максимальное пребывание детей на открытом воздухе с соблюдением правил техники безопасности;</w:t>
      </w:r>
    </w:p>
    <w:p w:rsidR="00321034" w:rsidRPr="000E5F00" w:rsidRDefault="00321034" w:rsidP="00FA71CC">
      <w:pPr>
        <w:numPr>
          <w:ilvl w:val="0"/>
          <w:numId w:val="90"/>
        </w:numPr>
        <w:tabs>
          <w:tab w:val="left" w:pos="1134"/>
        </w:tabs>
        <w:ind w:left="0" w:firstLine="709"/>
        <w:jc w:val="both"/>
        <w:rPr>
          <w:b/>
        </w:rPr>
      </w:pPr>
      <w:r w:rsidRPr="000E5F00">
        <w:t>Развлечения и досуги детей, совместно с родителями</w:t>
      </w:r>
      <w:r w:rsidR="000E5F00">
        <w:t xml:space="preserve"> (законными представителями)</w:t>
      </w:r>
      <w:r w:rsidRPr="000E5F00">
        <w:t>;</w:t>
      </w:r>
    </w:p>
    <w:p w:rsidR="00321034" w:rsidRPr="000E5F00" w:rsidRDefault="00321034" w:rsidP="00FA71CC">
      <w:pPr>
        <w:numPr>
          <w:ilvl w:val="0"/>
          <w:numId w:val="90"/>
        </w:numPr>
        <w:tabs>
          <w:tab w:val="left" w:pos="1134"/>
        </w:tabs>
        <w:ind w:left="0" w:firstLine="709"/>
        <w:jc w:val="both"/>
        <w:rPr>
          <w:b/>
        </w:rPr>
      </w:pPr>
      <w:r w:rsidRPr="000E5F00">
        <w:t>Экскурсии и целевые прогулки;</w:t>
      </w:r>
    </w:p>
    <w:p w:rsidR="00321034" w:rsidRPr="000E5F00" w:rsidRDefault="00321034" w:rsidP="00FA71CC">
      <w:pPr>
        <w:numPr>
          <w:ilvl w:val="0"/>
          <w:numId w:val="90"/>
        </w:numPr>
        <w:tabs>
          <w:tab w:val="left" w:pos="1134"/>
        </w:tabs>
        <w:ind w:left="0" w:firstLine="709"/>
        <w:jc w:val="both"/>
        <w:rPr>
          <w:b/>
        </w:rPr>
      </w:pPr>
      <w:r w:rsidRPr="000E5F00">
        <w:t>Выставка детских рисунков;</w:t>
      </w:r>
    </w:p>
    <w:p w:rsidR="00321034" w:rsidRPr="000E5F00" w:rsidRDefault="00321034" w:rsidP="00FA71CC">
      <w:pPr>
        <w:numPr>
          <w:ilvl w:val="0"/>
          <w:numId w:val="90"/>
        </w:numPr>
        <w:tabs>
          <w:tab w:val="left" w:pos="1134"/>
        </w:tabs>
        <w:ind w:left="0" w:firstLine="709"/>
        <w:jc w:val="both"/>
        <w:rPr>
          <w:b/>
        </w:rPr>
      </w:pPr>
      <w:r w:rsidRPr="000E5F00">
        <w:t>Консультативная помощь родителям по тематике летнего периода;</w:t>
      </w:r>
    </w:p>
    <w:p w:rsidR="00321034" w:rsidRPr="000E5F00" w:rsidRDefault="00321034" w:rsidP="00FA71CC">
      <w:pPr>
        <w:numPr>
          <w:ilvl w:val="0"/>
          <w:numId w:val="90"/>
        </w:numPr>
        <w:tabs>
          <w:tab w:val="left" w:pos="1134"/>
        </w:tabs>
        <w:ind w:left="0" w:firstLine="709"/>
        <w:jc w:val="both"/>
        <w:rPr>
          <w:b/>
        </w:rPr>
      </w:pPr>
      <w:r w:rsidRPr="000E5F00">
        <w:t>Обновление и пополнение материала развивающей среды;</w:t>
      </w:r>
    </w:p>
    <w:p w:rsidR="00321034" w:rsidRPr="000E5F00" w:rsidRDefault="00321034" w:rsidP="00FA71CC">
      <w:pPr>
        <w:numPr>
          <w:ilvl w:val="0"/>
          <w:numId w:val="90"/>
        </w:numPr>
        <w:tabs>
          <w:tab w:val="left" w:pos="1134"/>
        </w:tabs>
        <w:ind w:left="0" w:firstLine="709"/>
        <w:jc w:val="both"/>
        <w:rPr>
          <w:b/>
        </w:rPr>
      </w:pPr>
      <w:r w:rsidRPr="000E5F00">
        <w:t>Подготовка методической базы к новому учебному году, приобретение необходимого инвентаря;</w:t>
      </w:r>
    </w:p>
    <w:p w:rsidR="00321034" w:rsidRPr="000E5F00" w:rsidRDefault="00321034" w:rsidP="00FA71CC">
      <w:pPr>
        <w:numPr>
          <w:ilvl w:val="0"/>
          <w:numId w:val="90"/>
        </w:numPr>
        <w:tabs>
          <w:tab w:val="left" w:pos="1134"/>
        </w:tabs>
        <w:ind w:left="0" w:firstLine="709"/>
        <w:jc w:val="both"/>
        <w:rPr>
          <w:b/>
        </w:rPr>
      </w:pPr>
      <w:r w:rsidRPr="000E5F00">
        <w:t>Косметические ремонты и т.д.</w:t>
      </w:r>
    </w:p>
    <w:p w:rsidR="00321034" w:rsidRPr="000E5F00" w:rsidRDefault="00321034" w:rsidP="000E5F00">
      <w:pPr>
        <w:jc w:val="center"/>
        <w:rPr>
          <w:b/>
        </w:rPr>
      </w:pPr>
      <w:r w:rsidRPr="000E5F00">
        <w:rPr>
          <w:b/>
        </w:rPr>
        <w:t>Создание условий для всестороннего развития детей.</w:t>
      </w:r>
    </w:p>
    <w:p w:rsidR="00321034" w:rsidRPr="000E5F00" w:rsidRDefault="00321034" w:rsidP="00FA71CC">
      <w:pPr>
        <w:pStyle w:val="afd"/>
        <w:numPr>
          <w:ilvl w:val="0"/>
          <w:numId w:val="92"/>
        </w:numPr>
        <w:tabs>
          <w:tab w:val="left" w:pos="1134"/>
        </w:tabs>
        <w:spacing w:line="240" w:lineRule="auto"/>
        <w:ind w:left="1134" w:hanging="425"/>
        <w:jc w:val="both"/>
        <w:rPr>
          <w:rFonts w:ascii="Times New Roman" w:hAnsi="Times New Roman"/>
          <w:sz w:val="24"/>
          <w:szCs w:val="24"/>
        </w:rPr>
      </w:pPr>
      <w:r w:rsidRPr="000E5F00">
        <w:rPr>
          <w:rFonts w:ascii="Times New Roman" w:hAnsi="Times New Roman"/>
          <w:sz w:val="24"/>
          <w:szCs w:val="24"/>
        </w:rPr>
        <w:t>Переход на режим дня в соответствии с теплым периодом года: Прием детей на участках детского сада, прогулка – 4-5 часов, сон – 3 часа, образовательная деятельность на свежем воздухе; наличие магнитофона, музыкального центра для музыкального фона.</w:t>
      </w:r>
    </w:p>
    <w:p w:rsidR="00321034" w:rsidRPr="000E5F00" w:rsidRDefault="00321034" w:rsidP="00FA71CC">
      <w:pPr>
        <w:pStyle w:val="afd"/>
        <w:numPr>
          <w:ilvl w:val="0"/>
          <w:numId w:val="92"/>
        </w:numPr>
        <w:tabs>
          <w:tab w:val="left" w:pos="1134"/>
        </w:tabs>
        <w:spacing w:line="240" w:lineRule="auto"/>
        <w:ind w:left="1134" w:hanging="425"/>
        <w:jc w:val="both"/>
        <w:rPr>
          <w:rFonts w:ascii="Times New Roman" w:hAnsi="Times New Roman"/>
          <w:sz w:val="24"/>
          <w:szCs w:val="24"/>
        </w:rPr>
      </w:pPr>
      <w:r w:rsidRPr="000E5F00">
        <w:rPr>
          <w:rFonts w:ascii="Times New Roman" w:hAnsi="Times New Roman"/>
          <w:sz w:val="24"/>
          <w:szCs w:val="24"/>
        </w:rPr>
        <w:t>Организация водно-питьевого режима: Наличие чайника, охлажденной кипячёной воды, одноразовых стаканчиков.</w:t>
      </w:r>
    </w:p>
    <w:p w:rsidR="00321034" w:rsidRPr="000E5F00" w:rsidRDefault="00321034" w:rsidP="00FA71CC">
      <w:pPr>
        <w:pStyle w:val="afd"/>
        <w:numPr>
          <w:ilvl w:val="0"/>
          <w:numId w:val="92"/>
        </w:numPr>
        <w:tabs>
          <w:tab w:val="left" w:pos="1134"/>
        </w:tabs>
        <w:spacing w:line="240" w:lineRule="auto"/>
        <w:ind w:left="1134" w:hanging="425"/>
        <w:jc w:val="both"/>
        <w:rPr>
          <w:rFonts w:ascii="Times New Roman" w:hAnsi="Times New Roman"/>
          <w:sz w:val="24"/>
          <w:szCs w:val="24"/>
        </w:rPr>
      </w:pPr>
      <w:r w:rsidRPr="000E5F00">
        <w:rPr>
          <w:rFonts w:ascii="Times New Roman" w:hAnsi="Times New Roman"/>
          <w:sz w:val="24"/>
          <w:szCs w:val="24"/>
        </w:rPr>
        <w:t>Организация закаливающих процедур: Наличие индивидуальных полотенец для рук и ног; таза, лейки; индивидуальных стаканчиков для полоскания зева и горла</w:t>
      </w:r>
      <w:r w:rsidR="000E5F00">
        <w:rPr>
          <w:rFonts w:ascii="Times New Roman" w:hAnsi="Times New Roman"/>
          <w:sz w:val="24"/>
          <w:szCs w:val="24"/>
        </w:rPr>
        <w:t>.</w:t>
      </w:r>
    </w:p>
    <w:p w:rsidR="00321034" w:rsidRPr="000E5F00" w:rsidRDefault="00321034" w:rsidP="000E5F00">
      <w:pPr>
        <w:tabs>
          <w:tab w:val="left" w:pos="1134"/>
        </w:tabs>
        <w:ind w:firstLine="851"/>
        <w:jc w:val="both"/>
        <w:rPr>
          <w:b/>
        </w:rPr>
      </w:pPr>
      <w:r w:rsidRPr="000E5F00">
        <w:rPr>
          <w:b/>
        </w:rPr>
        <w:t>Условия для физического развития</w:t>
      </w:r>
    </w:p>
    <w:p w:rsidR="00321034" w:rsidRPr="000E5F00" w:rsidRDefault="00321034" w:rsidP="00FA71CC">
      <w:pPr>
        <w:pStyle w:val="afd"/>
        <w:numPr>
          <w:ilvl w:val="0"/>
          <w:numId w:val="93"/>
        </w:numPr>
        <w:tabs>
          <w:tab w:val="left" w:pos="1134"/>
        </w:tabs>
        <w:spacing w:line="240" w:lineRule="auto"/>
        <w:ind w:left="1134" w:hanging="425"/>
        <w:jc w:val="both"/>
        <w:rPr>
          <w:rFonts w:ascii="Times New Roman" w:hAnsi="Times New Roman"/>
          <w:sz w:val="24"/>
          <w:szCs w:val="24"/>
        </w:rPr>
      </w:pPr>
      <w:r w:rsidRPr="000E5F00">
        <w:rPr>
          <w:rFonts w:ascii="Times New Roman" w:hAnsi="Times New Roman"/>
          <w:sz w:val="24"/>
          <w:szCs w:val="24"/>
        </w:rPr>
        <w:t>Организация безопасных условий пребывания детей в дошкольных отделениях: Наличие аптечки первой помощи, исправного оборудования на прогулочных площадках.</w:t>
      </w:r>
    </w:p>
    <w:p w:rsidR="00321034" w:rsidRPr="000E5F00" w:rsidRDefault="00321034" w:rsidP="00FA71CC">
      <w:pPr>
        <w:pStyle w:val="afd"/>
        <w:numPr>
          <w:ilvl w:val="0"/>
          <w:numId w:val="93"/>
        </w:numPr>
        <w:tabs>
          <w:tab w:val="left" w:pos="1134"/>
        </w:tabs>
        <w:spacing w:line="240" w:lineRule="auto"/>
        <w:ind w:left="1134" w:hanging="425"/>
        <w:jc w:val="both"/>
        <w:rPr>
          <w:rFonts w:ascii="Times New Roman" w:hAnsi="Times New Roman"/>
          <w:sz w:val="24"/>
          <w:szCs w:val="24"/>
        </w:rPr>
      </w:pPr>
      <w:r w:rsidRPr="000E5F00">
        <w:rPr>
          <w:rFonts w:ascii="Times New Roman" w:hAnsi="Times New Roman"/>
          <w:sz w:val="24"/>
          <w:szCs w:val="24"/>
        </w:rPr>
        <w:t>Формирование основ безопасного поведения и привычки к здоровому образу жизни: Наличие дидактического материала для: работы по ОБЖ, обучения детей правилам дорожного движения, работы по ЗОЖ.</w:t>
      </w:r>
    </w:p>
    <w:p w:rsidR="00321034" w:rsidRPr="000E5F00" w:rsidRDefault="00321034" w:rsidP="00FA71CC">
      <w:pPr>
        <w:pStyle w:val="afd"/>
        <w:numPr>
          <w:ilvl w:val="0"/>
          <w:numId w:val="93"/>
        </w:numPr>
        <w:tabs>
          <w:tab w:val="left" w:pos="1134"/>
        </w:tabs>
        <w:spacing w:line="240" w:lineRule="auto"/>
        <w:ind w:left="1134" w:hanging="425"/>
        <w:jc w:val="both"/>
        <w:rPr>
          <w:rFonts w:ascii="Times New Roman" w:hAnsi="Times New Roman"/>
          <w:sz w:val="24"/>
          <w:szCs w:val="24"/>
        </w:rPr>
      </w:pPr>
      <w:r w:rsidRPr="000E5F00">
        <w:rPr>
          <w:rFonts w:ascii="Times New Roman" w:hAnsi="Times New Roman"/>
          <w:sz w:val="24"/>
          <w:szCs w:val="24"/>
        </w:rPr>
        <w:t>Организация оптимального двигательного режима: Наличие физкультурного оборудования, проведение коррекционной и профилактической работы (коррекция, осанки, плоскостопия и др.) Организация образовательной деятельности по физической культуре, спортивных праздников и развлечений.</w:t>
      </w:r>
    </w:p>
    <w:p w:rsidR="00321034" w:rsidRPr="000E5F00" w:rsidRDefault="00321034" w:rsidP="000E5F00">
      <w:pPr>
        <w:tabs>
          <w:tab w:val="left" w:pos="1134"/>
        </w:tabs>
        <w:ind w:firstLine="851"/>
        <w:jc w:val="both"/>
        <w:rPr>
          <w:b/>
        </w:rPr>
      </w:pPr>
      <w:r w:rsidRPr="000E5F00">
        <w:rPr>
          <w:b/>
        </w:rPr>
        <w:t>Условия для познавательного и экологического развития</w:t>
      </w:r>
    </w:p>
    <w:p w:rsidR="00321034" w:rsidRPr="000E5F00" w:rsidRDefault="00321034" w:rsidP="00FA71CC">
      <w:pPr>
        <w:pStyle w:val="afd"/>
        <w:numPr>
          <w:ilvl w:val="0"/>
          <w:numId w:val="94"/>
        </w:numPr>
        <w:tabs>
          <w:tab w:val="left" w:pos="1134"/>
        </w:tabs>
        <w:spacing w:line="240" w:lineRule="auto"/>
        <w:ind w:left="1134" w:hanging="283"/>
        <w:jc w:val="both"/>
        <w:rPr>
          <w:rFonts w:ascii="Times New Roman" w:hAnsi="Times New Roman"/>
          <w:sz w:val="24"/>
          <w:szCs w:val="24"/>
        </w:rPr>
      </w:pPr>
      <w:r w:rsidRPr="000E5F00">
        <w:rPr>
          <w:rFonts w:ascii="Times New Roman" w:hAnsi="Times New Roman"/>
          <w:sz w:val="24"/>
          <w:szCs w:val="24"/>
        </w:rPr>
        <w:t>Организация труда и наблюдений в природе: Наличие цветника, огорода, уголка природы в группах; оборудования и пособий (лопатки, лейки, грабли).</w:t>
      </w:r>
    </w:p>
    <w:p w:rsidR="00321034" w:rsidRPr="000E5F00" w:rsidRDefault="00321034" w:rsidP="00FA71CC">
      <w:pPr>
        <w:pStyle w:val="afd"/>
        <w:numPr>
          <w:ilvl w:val="0"/>
          <w:numId w:val="94"/>
        </w:numPr>
        <w:tabs>
          <w:tab w:val="left" w:pos="1134"/>
        </w:tabs>
        <w:spacing w:line="240" w:lineRule="auto"/>
        <w:ind w:left="1134" w:hanging="283"/>
        <w:jc w:val="both"/>
        <w:rPr>
          <w:rFonts w:ascii="Times New Roman" w:hAnsi="Times New Roman"/>
          <w:sz w:val="24"/>
          <w:szCs w:val="24"/>
        </w:rPr>
      </w:pPr>
      <w:r w:rsidRPr="000E5F00">
        <w:rPr>
          <w:rFonts w:ascii="Times New Roman" w:hAnsi="Times New Roman"/>
          <w:sz w:val="24"/>
          <w:szCs w:val="24"/>
        </w:rPr>
        <w:t>Организация игр с песком и водой: Наличие исправных песочниц на участках, лейки для обработки песка, лопат.</w:t>
      </w:r>
    </w:p>
    <w:p w:rsidR="00321034" w:rsidRPr="000E5F00" w:rsidRDefault="00321034" w:rsidP="000E5F00">
      <w:pPr>
        <w:tabs>
          <w:tab w:val="left" w:pos="1134"/>
        </w:tabs>
        <w:ind w:firstLine="851"/>
        <w:jc w:val="both"/>
        <w:rPr>
          <w:b/>
        </w:rPr>
      </w:pPr>
      <w:r w:rsidRPr="000E5F00">
        <w:rPr>
          <w:b/>
        </w:rPr>
        <w:t>Орг</w:t>
      </w:r>
      <w:r w:rsidR="000E5F00">
        <w:rPr>
          <w:b/>
        </w:rPr>
        <w:t>анизация физкультурной</w:t>
      </w:r>
      <w:r w:rsidRPr="000E5F00">
        <w:rPr>
          <w:b/>
        </w:rPr>
        <w:t xml:space="preserve"> работы с детьми</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утренняя гимнастика;</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прогулка;</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lastRenderedPageBreak/>
        <w:t>двигательная активность;</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полоскание полости рта после еды;</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сон без маек, при открытых форточках (в теплое время);</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проветривание помещение;</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гимнастика после дневного сна с закаливающими процедурами;</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хождение по ребристой дорожке;</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ООД, прогулки, походы;</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совместные досуги с родителями;</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спортивные праздники и развлечения;</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неделя здоровья;</w:t>
      </w:r>
    </w:p>
    <w:p w:rsidR="00321034" w:rsidRPr="000E5F00" w:rsidRDefault="00321034" w:rsidP="00FA71CC">
      <w:pPr>
        <w:pStyle w:val="afd"/>
        <w:numPr>
          <w:ilvl w:val="0"/>
          <w:numId w:val="95"/>
        </w:numPr>
        <w:tabs>
          <w:tab w:val="left" w:pos="1134"/>
        </w:tabs>
        <w:ind w:left="1134" w:hanging="283"/>
        <w:jc w:val="both"/>
        <w:rPr>
          <w:rFonts w:ascii="Times New Roman" w:hAnsi="Times New Roman"/>
          <w:sz w:val="24"/>
          <w:szCs w:val="24"/>
        </w:rPr>
      </w:pPr>
      <w:r w:rsidRPr="000E5F00">
        <w:rPr>
          <w:rFonts w:ascii="Times New Roman" w:hAnsi="Times New Roman"/>
          <w:sz w:val="24"/>
          <w:szCs w:val="24"/>
        </w:rPr>
        <w:t>соревнования;</w:t>
      </w:r>
    </w:p>
    <w:p w:rsidR="00321034" w:rsidRPr="000E5F00" w:rsidRDefault="00321034" w:rsidP="000E5F00">
      <w:pPr>
        <w:tabs>
          <w:tab w:val="left" w:pos="1134"/>
        </w:tabs>
        <w:ind w:firstLine="851"/>
        <w:jc w:val="center"/>
        <w:rPr>
          <w:b/>
        </w:rPr>
      </w:pPr>
      <w:r w:rsidRPr="000E5F00">
        <w:rPr>
          <w:b/>
        </w:rPr>
        <w:t>Формы оздоровительных мероприятий в летний период.</w:t>
      </w:r>
    </w:p>
    <w:p w:rsidR="00321034" w:rsidRPr="000E5F00" w:rsidRDefault="00321034" w:rsidP="000E5F00">
      <w:pPr>
        <w:tabs>
          <w:tab w:val="left" w:pos="1134"/>
        </w:tabs>
        <w:ind w:firstLine="851"/>
        <w:jc w:val="both"/>
      </w:pPr>
      <w:r w:rsidRPr="000E5F00">
        <w:rPr>
          <w:b/>
        </w:rPr>
        <w:t>1. Организованная образовательная деятельность</w:t>
      </w:r>
      <w:r w:rsidRPr="000E5F00">
        <w:t xml:space="preserve"> это основная форма организованного систематического обучения детей физическим упражнениям. Организация ООД должна исключать возможность перегрузки детей, не допускать их переутомления или нарушения деятельности физиологических процессов и структур организма, в частности костно-мышечной и сердечно-сосудистой как наиболее нагружаемых при физических упражнениях. </w:t>
      </w:r>
    </w:p>
    <w:p w:rsidR="00321034" w:rsidRPr="000E5F00" w:rsidRDefault="00321034" w:rsidP="000E5F00">
      <w:pPr>
        <w:tabs>
          <w:tab w:val="left" w:pos="1134"/>
        </w:tabs>
        <w:ind w:firstLine="851"/>
        <w:jc w:val="both"/>
      </w:pPr>
      <w:r w:rsidRPr="000E5F00">
        <w:t xml:space="preserve">Упражнения подбираются в зависимости от задач </w:t>
      </w:r>
      <w:r w:rsidR="000E5F00">
        <w:t xml:space="preserve">организованной </w:t>
      </w:r>
      <w:r w:rsidRPr="000E5F00">
        <w:t>образовательной деятельности, от возраста, физического развития и состояния здоровья детей, физкультурного оборудования.</w:t>
      </w:r>
    </w:p>
    <w:p w:rsidR="00321034" w:rsidRPr="000E5F00" w:rsidRDefault="00321034" w:rsidP="000E5F00">
      <w:pPr>
        <w:tabs>
          <w:tab w:val="left" w:pos="1134"/>
        </w:tabs>
        <w:ind w:firstLine="851"/>
        <w:jc w:val="both"/>
      </w:pPr>
      <w:r w:rsidRPr="000E5F00">
        <w:t>Планируются организованные формы образовательной деятельности с включением подвижных игр, спортивных упражнений с элементами соревнований, пешеходные прогулки, экскурсии, прогулки по маршруту (простейший туризм, праздники, развлечения 3 раза в неделю в часы наименьшей инсоляции (до наступления жары или после ее спада).</w:t>
      </w:r>
    </w:p>
    <w:p w:rsidR="00321034" w:rsidRPr="000E5F00" w:rsidRDefault="00321034" w:rsidP="000E5F00">
      <w:pPr>
        <w:tabs>
          <w:tab w:val="left" w:pos="1134"/>
        </w:tabs>
        <w:ind w:firstLine="851"/>
        <w:jc w:val="both"/>
        <w:rPr>
          <w:b/>
        </w:rPr>
      </w:pPr>
      <w:r w:rsidRPr="000E5F00">
        <w:rPr>
          <w:b/>
        </w:rPr>
        <w:t>2. Утренняя гимнастика.</w:t>
      </w:r>
    </w:p>
    <w:p w:rsidR="00321034" w:rsidRPr="000E5F00" w:rsidRDefault="00321034" w:rsidP="000E5F00">
      <w:pPr>
        <w:tabs>
          <w:tab w:val="left" w:pos="1134"/>
        </w:tabs>
        <w:ind w:firstLine="851"/>
        <w:jc w:val="both"/>
      </w:pPr>
      <w:r w:rsidRPr="000E5F00">
        <w:t>Цель проведения – повышение функционального состояния и работоспособности организма, развитие моторики, формирование правильной осанки, предупреждение плоскостопия. Традиционная гимнастика включает в себя простые гимнастические упражнения с обязательным включением дыхательных упражнений; упражнения с предметами и без предметов; упражнения на формирование правильной осанки; упражнения с использованием крупных модулей, снарядов, простейших тренажеров. Коррекционная гимнастика включает в себя комплексы специальных упражнений в соответствии с характером отклонений или нарушений в развитии детей.</w:t>
      </w:r>
    </w:p>
    <w:p w:rsidR="00321034" w:rsidRPr="000E5F00" w:rsidRDefault="00321034" w:rsidP="000E5F00">
      <w:pPr>
        <w:tabs>
          <w:tab w:val="left" w:pos="1134"/>
        </w:tabs>
        <w:ind w:firstLine="851"/>
        <w:jc w:val="both"/>
      </w:pPr>
      <w:r w:rsidRPr="000E5F00">
        <w:rPr>
          <w:b/>
        </w:rPr>
        <w:t>3. Подвижные игры.</w:t>
      </w:r>
      <w:r w:rsidRPr="000E5F00">
        <w:t xml:space="preserve"> Рекомендуются игры средней и малой подвижности. Выбор игры зависит от педагогических задач, подготовленности, индивидуальных особенностей детей.</w:t>
      </w:r>
    </w:p>
    <w:p w:rsidR="00321034" w:rsidRPr="000E5F00" w:rsidRDefault="00321034" w:rsidP="000E5F00">
      <w:pPr>
        <w:tabs>
          <w:tab w:val="left" w:pos="1134"/>
        </w:tabs>
        <w:ind w:firstLine="851"/>
        <w:jc w:val="both"/>
      </w:pPr>
      <w:r w:rsidRPr="000E5F00">
        <w:t>Виды игр:</w:t>
      </w:r>
    </w:p>
    <w:p w:rsidR="00321034" w:rsidRPr="000E5F00" w:rsidRDefault="00321034" w:rsidP="000E5F00">
      <w:pPr>
        <w:tabs>
          <w:tab w:val="left" w:pos="1134"/>
        </w:tabs>
        <w:ind w:firstLine="851"/>
        <w:jc w:val="both"/>
      </w:pPr>
      <w:r w:rsidRPr="000E5F00">
        <w:t>• сюжетные (использование при объяснении крошки-сказки или сюжетного рассказа);</w:t>
      </w:r>
    </w:p>
    <w:p w:rsidR="00321034" w:rsidRPr="000E5F00" w:rsidRDefault="00321034" w:rsidP="000E5F00">
      <w:pPr>
        <w:tabs>
          <w:tab w:val="left" w:pos="1134"/>
        </w:tabs>
        <w:ind w:firstLine="851"/>
        <w:jc w:val="both"/>
      </w:pPr>
      <w:r w:rsidRPr="000E5F00">
        <w:t>• несюжетные с элементами соревнований на разных этапах разучивания;</w:t>
      </w:r>
    </w:p>
    <w:p w:rsidR="00321034" w:rsidRPr="000E5F00" w:rsidRDefault="00321034" w:rsidP="000E5F00">
      <w:pPr>
        <w:tabs>
          <w:tab w:val="left" w:pos="1134"/>
        </w:tabs>
        <w:ind w:firstLine="851"/>
        <w:jc w:val="both"/>
      </w:pPr>
      <w:r w:rsidRPr="000E5F00">
        <w:t>• дворовые;</w:t>
      </w:r>
    </w:p>
    <w:p w:rsidR="00321034" w:rsidRPr="000E5F00" w:rsidRDefault="00321034" w:rsidP="000E5F00">
      <w:pPr>
        <w:tabs>
          <w:tab w:val="left" w:pos="1134"/>
        </w:tabs>
        <w:ind w:firstLine="851"/>
        <w:jc w:val="both"/>
      </w:pPr>
      <w:r w:rsidRPr="000E5F00">
        <w:t>• народные;</w:t>
      </w:r>
    </w:p>
    <w:p w:rsidR="00321034" w:rsidRPr="000E5F00" w:rsidRDefault="00321034" w:rsidP="000E5F00">
      <w:pPr>
        <w:tabs>
          <w:tab w:val="left" w:pos="1134"/>
        </w:tabs>
        <w:ind w:firstLine="851"/>
        <w:jc w:val="both"/>
      </w:pPr>
      <w:r w:rsidRPr="000E5F00">
        <w:t>• с элементами спорта (бадминтон, футбол, баскетбол).</w:t>
      </w:r>
    </w:p>
    <w:p w:rsidR="00321034" w:rsidRPr="000E5F00" w:rsidRDefault="00321034" w:rsidP="000E5F00">
      <w:pPr>
        <w:tabs>
          <w:tab w:val="left" w:pos="1134"/>
        </w:tabs>
        <w:ind w:firstLine="851"/>
        <w:jc w:val="both"/>
      </w:pPr>
      <w:r w:rsidRPr="000E5F00">
        <w:t>Подвижные игры проводятся на воздухе, на спортивной площадке ежедневно, в часы наименьшей инсоляции. Продолжительность игр для всех возрастных групп 10—20 минут.</w:t>
      </w:r>
    </w:p>
    <w:p w:rsidR="00321034" w:rsidRPr="000E5F00" w:rsidRDefault="00321034" w:rsidP="000E5F00">
      <w:pPr>
        <w:tabs>
          <w:tab w:val="left" w:pos="1134"/>
        </w:tabs>
        <w:ind w:firstLine="851"/>
        <w:jc w:val="both"/>
      </w:pPr>
      <w:r w:rsidRPr="001E32A7">
        <w:rPr>
          <w:b/>
        </w:rPr>
        <w:t>4. Двигательные разминки</w:t>
      </w:r>
      <w:r w:rsidRPr="000E5F00">
        <w:t xml:space="preserve"> (</w:t>
      </w:r>
      <w:proofErr w:type="spellStart"/>
      <w:r w:rsidRPr="000E5F00">
        <w:t>физминутки</w:t>
      </w:r>
      <w:proofErr w:type="spellEnd"/>
      <w:r w:rsidRPr="000E5F00">
        <w:t>, динамические паузы). Их выбор зависит от интенсивности и вида предыдущей деятельности.</w:t>
      </w:r>
    </w:p>
    <w:p w:rsidR="00321034" w:rsidRPr="000E5F00" w:rsidRDefault="00321034" w:rsidP="000E5F00">
      <w:pPr>
        <w:tabs>
          <w:tab w:val="left" w:pos="1134"/>
        </w:tabs>
        <w:ind w:firstLine="851"/>
        <w:jc w:val="both"/>
      </w:pPr>
      <w:r w:rsidRPr="000E5F00">
        <w:t>Варианты:</w:t>
      </w:r>
    </w:p>
    <w:p w:rsidR="00321034" w:rsidRPr="000E5F00" w:rsidRDefault="00321034" w:rsidP="000E5F00">
      <w:pPr>
        <w:tabs>
          <w:tab w:val="left" w:pos="1134"/>
        </w:tabs>
        <w:ind w:firstLine="851"/>
        <w:jc w:val="both"/>
      </w:pPr>
      <w:r w:rsidRPr="000E5F00">
        <w:t>• упражнения на развитие мелкой моторики;</w:t>
      </w:r>
    </w:p>
    <w:p w:rsidR="00321034" w:rsidRPr="000E5F00" w:rsidRDefault="00321034" w:rsidP="000E5F00">
      <w:pPr>
        <w:tabs>
          <w:tab w:val="left" w:pos="1134"/>
        </w:tabs>
        <w:ind w:firstLine="851"/>
        <w:jc w:val="both"/>
      </w:pPr>
      <w:r w:rsidRPr="000E5F00">
        <w:lastRenderedPageBreak/>
        <w:t>• ритмические движения;</w:t>
      </w:r>
    </w:p>
    <w:p w:rsidR="00321034" w:rsidRPr="000E5F00" w:rsidRDefault="00321034" w:rsidP="000E5F00">
      <w:pPr>
        <w:tabs>
          <w:tab w:val="left" w:pos="1134"/>
        </w:tabs>
        <w:ind w:firstLine="851"/>
        <w:jc w:val="both"/>
      </w:pPr>
      <w:r w:rsidRPr="000E5F00">
        <w:t>• упражнения на внимание и координацию движений;</w:t>
      </w:r>
    </w:p>
    <w:p w:rsidR="00321034" w:rsidRPr="000E5F00" w:rsidRDefault="00321034" w:rsidP="000E5F00">
      <w:pPr>
        <w:tabs>
          <w:tab w:val="left" w:pos="1134"/>
        </w:tabs>
        <w:ind w:firstLine="851"/>
        <w:jc w:val="both"/>
      </w:pPr>
      <w:r w:rsidRPr="000E5F00">
        <w:t>• упражнения в равновесии;</w:t>
      </w:r>
    </w:p>
    <w:p w:rsidR="00321034" w:rsidRPr="000E5F00" w:rsidRDefault="00321034" w:rsidP="000E5F00">
      <w:pPr>
        <w:tabs>
          <w:tab w:val="left" w:pos="1134"/>
        </w:tabs>
        <w:ind w:firstLine="851"/>
        <w:jc w:val="both"/>
      </w:pPr>
      <w:r w:rsidRPr="000E5F00">
        <w:t>• упражнения для активизации работы глазных яблок.</w:t>
      </w:r>
    </w:p>
    <w:p w:rsidR="00321034" w:rsidRPr="000E5F00" w:rsidRDefault="00321034" w:rsidP="000E5F00">
      <w:pPr>
        <w:tabs>
          <w:tab w:val="left" w:pos="1134"/>
        </w:tabs>
        <w:ind w:firstLine="851"/>
        <w:jc w:val="both"/>
      </w:pPr>
      <w:r w:rsidRPr="000E5F00">
        <w:t>• упражнения в равновесии;</w:t>
      </w:r>
    </w:p>
    <w:p w:rsidR="00321034" w:rsidRPr="000E5F00" w:rsidRDefault="00321034" w:rsidP="000E5F00">
      <w:pPr>
        <w:tabs>
          <w:tab w:val="left" w:pos="1134"/>
        </w:tabs>
        <w:ind w:firstLine="851"/>
        <w:jc w:val="both"/>
      </w:pPr>
      <w:r w:rsidRPr="000E5F00">
        <w:t>• упражнения для активизации работы глазных мышц;</w:t>
      </w:r>
    </w:p>
    <w:p w:rsidR="00321034" w:rsidRPr="000E5F00" w:rsidRDefault="00321034" w:rsidP="000E5F00">
      <w:pPr>
        <w:tabs>
          <w:tab w:val="left" w:pos="1134"/>
        </w:tabs>
        <w:ind w:firstLine="851"/>
        <w:jc w:val="both"/>
      </w:pPr>
      <w:r w:rsidRPr="000E5F00">
        <w:t>• гимнастика расслабления;</w:t>
      </w:r>
    </w:p>
    <w:p w:rsidR="00321034" w:rsidRPr="000E5F00" w:rsidRDefault="001E32A7" w:rsidP="000E5F00">
      <w:pPr>
        <w:tabs>
          <w:tab w:val="left" w:pos="1134"/>
        </w:tabs>
        <w:ind w:firstLine="851"/>
        <w:jc w:val="both"/>
      </w:pPr>
      <w:r>
        <w:t xml:space="preserve">• </w:t>
      </w:r>
      <w:r w:rsidR="00321034" w:rsidRPr="000E5F00">
        <w:t>корригирующие упражнения (в соответствии с характером отклонений или нарушений в развитии детей);</w:t>
      </w:r>
    </w:p>
    <w:p w:rsidR="00321034" w:rsidRPr="000E5F00" w:rsidRDefault="00321034" w:rsidP="000E5F00">
      <w:pPr>
        <w:tabs>
          <w:tab w:val="left" w:pos="1134"/>
        </w:tabs>
        <w:ind w:firstLine="851"/>
        <w:jc w:val="both"/>
      </w:pPr>
      <w:r w:rsidRPr="000E5F00">
        <w:t>• упражнения на формирование правильной осанки;</w:t>
      </w:r>
    </w:p>
    <w:p w:rsidR="00321034" w:rsidRPr="000E5F00" w:rsidRDefault="00321034" w:rsidP="000E5F00">
      <w:pPr>
        <w:tabs>
          <w:tab w:val="left" w:pos="1134"/>
        </w:tabs>
        <w:ind w:firstLine="851"/>
        <w:jc w:val="both"/>
      </w:pPr>
      <w:r w:rsidRPr="000E5F00">
        <w:t>• упражнения на формирование свода стопы.</w:t>
      </w:r>
    </w:p>
    <w:p w:rsidR="00321034" w:rsidRPr="000E5F00" w:rsidRDefault="00321034" w:rsidP="000E5F00">
      <w:pPr>
        <w:tabs>
          <w:tab w:val="left" w:pos="1134"/>
        </w:tabs>
        <w:ind w:firstLine="851"/>
        <w:jc w:val="both"/>
      </w:pPr>
      <w:r w:rsidRPr="000E5F00">
        <w:t>Проводятся на воздухе, на спортивной площадке ежедневно, в часы наименьшей инсоляции. Продолжительность:</w:t>
      </w:r>
    </w:p>
    <w:p w:rsidR="00321034" w:rsidRPr="000E5F00" w:rsidRDefault="00321034" w:rsidP="000E5F00">
      <w:pPr>
        <w:tabs>
          <w:tab w:val="left" w:pos="1134"/>
        </w:tabs>
        <w:ind w:firstLine="851"/>
        <w:jc w:val="both"/>
      </w:pPr>
      <w:r w:rsidRPr="000E5F00">
        <w:t>старшая группа — 10 минут;</w:t>
      </w:r>
    </w:p>
    <w:p w:rsidR="00321034" w:rsidRPr="000E5F00" w:rsidRDefault="00321034" w:rsidP="000E5F00">
      <w:pPr>
        <w:tabs>
          <w:tab w:val="left" w:pos="1134"/>
        </w:tabs>
        <w:ind w:firstLine="851"/>
        <w:jc w:val="both"/>
      </w:pPr>
      <w:r w:rsidRPr="000E5F00">
        <w:t>подготовительная группа— 12 минут.</w:t>
      </w:r>
    </w:p>
    <w:p w:rsidR="00321034" w:rsidRPr="000E5F00" w:rsidRDefault="00321034" w:rsidP="000E5F00">
      <w:pPr>
        <w:tabs>
          <w:tab w:val="left" w:pos="1134"/>
        </w:tabs>
        <w:ind w:firstLine="851"/>
        <w:jc w:val="both"/>
      </w:pPr>
      <w:r w:rsidRPr="001E32A7">
        <w:rPr>
          <w:b/>
        </w:rPr>
        <w:t>5. Элементы видов спорта, спортивные упражнения.</w:t>
      </w:r>
      <w:r w:rsidRPr="000E5F00">
        <w:t xml:space="preserve"> Способствуют формированию специальных двигательных навыков, воспитанию волевых качеств, эмоций, расширению кругозора детей. Виды спортивных упражнений:</w:t>
      </w:r>
    </w:p>
    <w:p w:rsidR="00321034" w:rsidRPr="000E5F00" w:rsidRDefault="00321034" w:rsidP="000E5F00">
      <w:pPr>
        <w:tabs>
          <w:tab w:val="left" w:pos="1134"/>
        </w:tabs>
        <w:ind w:firstLine="851"/>
        <w:jc w:val="both"/>
      </w:pPr>
      <w:r w:rsidRPr="000E5F00">
        <w:t>• катание на самокатах;</w:t>
      </w:r>
    </w:p>
    <w:p w:rsidR="00321034" w:rsidRPr="000E5F00" w:rsidRDefault="00321034" w:rsidP="000E5F00">
      <w:pPr>
        <w:tabs>
          <w:tab w:val="left" w:pos="1134"/>
        </w:tabs>
        <w:ind w:firstLine="851"/>
        <w:jc w:val="both"/>
      </w:pPr>
      <w:r w:rsidRPr="000E5F00">
        <w:t>• футбол;</w:t>
      </w:r>
    </w:p>
    <w:p w:rsidR="00321034" w:rsidRPr="000E5F00" w:rsidRDefault="00321034" w:rsidP="000E5F00">
      <w:pPr>
        <w:tabs>
          <w:tab w:val="left" w:pos="1134"/>
        </w:tabs>
        <w:ind w:firstLine="851"/>
        <w:jc w:val="both"/>
      </w:pPr>
      <w:r w:rsidRPr="000E5F00">
        <w:t>• баскетбол;</w:t>
      </w:r>
    </w:p>
    <w:p w:rsidR="00321034" w:rsidRPr="000E5F00" w:rsidRDefault="00321034" w:rsidP="000E5F00">
      <w:pPr>
        <w:tabs>
          <w:tab w:val="left" w:pos="1134"/>
        </w:tabs>
        <w:ind w:firstLine="851"/>
        <w:jc w:val="both"/>
      </w:pPr>
      <w:r w:rsidRPr="000E5F00">
        <w:t>• бадминтон.</w:t>
      </w:r>
    </w:p>
    <w:p w:rsidR="00321034" w:rsidRPr="000E5F00" w:rsidRDefault="001E32A7" w:rsidP="000E5F00">
      <w:pPr>
        <w:tabs>
          <w:tab w:val="left" w:pos="1134"/>
        </w:tabs>
        <w:ind w:firstLine="851"/>
        <w:jc w:val="both"/>
        <w:rPr>
          <w:b/>
        </w:rPr>
      </w:pPr>
      <w:r>
        <w:rPr>
          <w:b/>
        </w:rPr>
        <w:t>6</w:t>
      </w:r>
      <w:r w:rsidR="00321034" w:rsidRPr="000E5F00">
        <w:rPr>
          <w:b/>
        </w:rPr>
        <w:t>. Организация двигательного режима</w:t>
      </w:r>
    </w:p>
    <w:p w:rsidR="00321034" w:rsidRPr="001E32A7" w:rsidRDefault="00321034" w:rsidP="00FA71CC">
      <w:pPr>
        <w:pStyle w:val="afd"/>
        <w:numPr>
          <w:ilvl w:val="0"/>
          <w:numId w:val="96"/>
        </w:numPr>
        <w:tabs>
          <w:tab w:val="left" w:pos="1134"/>
        </w:tabs>
        <w:spacing w:line="240" w:lineRule="auto"/>
        <w:ind w:left="993" w:hanging="142"/>
        <w:jc w:val="both"/>
        <w:rPr>
          <w:rFonts w:ascii="Times New Roman" w:hAnsi="Times New Roman"/>
          <w:sz w:val="24"/>
          <w:szCs w:val="24"/>
        </w:rPr>
      </w:pPr>
      <w:r w:rsidRPr="001E32A7">
        <w:rPr>
          <w:rFonts w:ascii="Times New Roman" w:hAnsi="Times New Roman"/>
          <w:sz w:val="24"/>
          <w:szCs w:val="24"/>
        </w:rPr>
        <w:t>Прием и утренняя гимнастика на воздухе: Все возрастные группы.</w:t>
      </w:r>
    </w:p>
    <w:p w:rsidR="00321034" w:rsidRPr="001E32A7" w:rsidRDefault="00321034" w:rsidP="00FA71CC">
      <w:pPr>
        <w:pStyle w:val="afd"/>
        <w:numPr>
          <w:ilvl w:val="0"/>
          <w:numId w:val="96"/>
        </w:numPr>
        <w:tabs>
          <w:tab w:val="left" w:pos="1134"/>
        </w:tabs>
        <w:spacing w:line="240" w:lineRule="auto"/>
        <w:ind w:left="993" w:hanging="142"/>
        <w:jc w:val="both"/>
        <w:rPr>
          <w:rFonts w:ascii="Times New Roman" w:hAnsi="Times New Roman"/>
          <w:sz w:val="24"/>
          <w:szCs w:val="24"/>
        </w:rPr>
      </w:pPr>
      <w:r w:rsidRPr="001E32A7">
        <w:rPr>
          <w:rFonts w:ascii="Times New Roman" w:hAnsi="Times New Roman"/>
          <w:sz w:val="24"/>
          <w:szCs w:val="24"/>
        </w:rPr>
        <w:t>Дыхательная гимнастика: Все возрастные группы (ежедневно после дневного сна).</w:t>
      </w:r>
    </w:p>
    <w:p w:rsidR="00321034" w:rsidRPr="001E32A7" w:rsidRDefault="00321034" w:rsidP="00FA71CC">
      <w:pPr>
        <w:pStyle w:val="afd"/>
        <w:numPr>
          <w:ilvl w:val="0"/>
          <w:numId w:val="96"/>
        </w:numPr>
        <w:tabs>
          <w:tab w:val="left" w:pos="1134"/>
        </w:tabs>
        <w:spacing w:line="240" w:lineRule="auto"/>
        <w:ind w:left="993" w:hanging="142"/>
        <w:jc w:val="both"/>
        <w:rPr>
          <w:rFonts w:ascii="Times New Roman" w:hAnsi="Times New Roman"/>
          <w:sz w:val="24"/>
          <w:szCs w:val="24"/>
        </w:rPr>
      </w:pPr>
      <w:r w:rsidRPr="001E32A7">
        <w:rPr>
          <w:rFonts w:ascii="Times New Roman" w:hAnsi="Times New Roman"/>
          <w:sz w:val="24"/>
          <w:szCs w:val="24"/>
        </w:rPr>
        <w:t>Физкультурная образовательная деятельность: Все возрастные группы (2 раза в неделю).</w:t>
      </w:r>
    </w:p>
    <w:p w:rsidR="00321034" w:rsidRPr="001E32A7" w:rsidRDefault="00321034" w:rsidP="00FA71CC">
      <w:pPr>
        <w:pStyle w:val="afd"/>
        <w:numPr>
          <w:ilvl w:val="0"/>
          <w:numId w:val="96"/>
        </w:numPr>
        <w:tabs>
          <w:tab w:val="left" w:pos="1134"/>
        </w:tabs>
        <w:spacing w:line="240" w:lineRule="auto"/>
        <w:ind w:left="993" w:hanging="142"/>
        <w:jc w:val="both"/>
        <w:rPr>
          <w:rFonts w:ascii="Times New Roman" w:hAnsi="Times New Roman"/>
          <w:sz w:val="24"/>
          <w:szCs w:val="24"/>
        </w:rPr>
      </w:pPr>
      <w:r w:rsidRPr="001E32A7">
        <w:rPr>
          <w:rFonts w:ascii="Times New Roman" w:hAnsi="Times New Roman"/>
          <w:sz w:val="24"/>
          <w:szCs w:val="24"/>
        </w:rPr>
        <w:t>Оздоровительная ходьба по детскому саду на развитие дыхания: Все возрастные группы (еженедельно).</w:t>
      </w:r>
    </w:p>
    <w:p w:rsidR="00321034" w:rsidRPr="001E32A7" w:rsidRDefault="00321034" w:rsidP="00FA71CC">
      <w:pPr>
        <w:pStyle w:val="afd"/>
        <w:numPr>
          <w:ilvl w:val="0"/>
          <w:numId w:val="96"/>
        </w:numPr>
        <w:tabs>
          <w:tab w:val="left" w:pos="1134"/>
        </w:tabs>
        <w:spacing w:line="240" w:lineRule="auto"/>
        <w:ind w:left="993" w:hanging="142"/>
        <w:jc w:val="both"/>
        <w:rPr>
          <w:rFonts w:ascii="Times New Roman" w:hAnsi="Times New Roman"/>
          <w:sz w:val="24"/>
          <w:szCs w:val="24"/>
        </w:rPr>
      </w:pPr>
      <w:r w:rsidRPr="001E32A7">
        <w:rPr>
          <w:rFonts w:ascii="Times New Roman" w:hAnsi="Times New Roman"/>
          <w:sz w:val="24"/>
          <w:szCs w:val="24"/>
        </w:rPr>
        <w:t>Дозированный бег для развития выносливости: Все возрастные группы (ежедневно в конце прогулки по индивидуальным показателям).</w:t>
      </w:r>
    </w:p>
    <w:p w:rsidR="00321034" w:rsidRPr="001E32A7" w:rsidRDefault="00321034" w:rsidP="00FA71CC">
      <w:pPr>
        <w:pStyle w:val="afd"/>
        <w:numPr>
          <w:ilvl w:val="0"/>
          <w:numId w:val="96"/>
        </w:numPr>
        <w:tabs>
          <w:tab w:val="left" w:pos="1134"/>
        </w:tabs>
        <w:spacing w:line="240" w:lineRule="auto"/>
        <w:ind w:left="993" w:hanging="142"/>
        <w:jc w:val="both"/>
        <w:rPr>
          <w:rFonts w:ascii="Times New Roman" w:hAnsi="Times New Roman"/>
          <w:sz w:val="24"/>
          <w:szCs w:val="24"/>
        </w:rPr>
      </w:pPr>
      <w:r w:rsidRPr="001E32A7">
        <w:rPr>
          <w:rFonts w:ascii="Times New Roman" w:hAnsi="Times New Roman"/>
          <w:sz w:val="24"/>
          <w:szCs w:val="24"/>
        </w:rPr>
        <w:t>Развитие основных движений (игры с мячом, прыжки, упражнения в равновесии и т. д.): Все возрастные группы (ежедневно на прогулках, подгруппами и индивидуально).</w:t>
      </w:r>
    </w:p>
    <w:p w:rsidR="00321034" w:rsidRPr="001E32A7" w:rsidRDefault="00321034" w:rsidP="00FA71CC">
      <w:pPr>
        <w:pStyle w:val="afd"/>
        <w:numPr>
          <w:ilvl w:val="0"/>
          <w:numId w:val="96"/>
        </w:numPr>
        <w:tabs>
          <w:tab w:val="left" w:pos="1134"/>
        </w:tabs>
        <w:spacing w:line="240" w:lineRule="auto"/>
        <w:ind w:left="993" w:hanging="142"/>
        <w:jc w:val="both"/>
        <w:rPr>
          <w:rFonts w:ascii="Times New Roman" w:hAnsi="Times New Roman"/>
          <w:sz w:val="24"/>
          <w:szCs w:val="24"/>
        </w:rPr>
      </w:pPr>
      <w:r w:rsidRPr="001E32A7">
        <w:rPr>
          <w:rFonts w:ascii="Times New Roman" w:hAnsi="Times New Roman"/>
          <w:sz w:val="24"/>
          <w:szCs w:val="24"/>
        </w:rPr>
        <w:t>Подвижные игры на прогулке: Все возрастные группы (ежедневно).</w:t>
      </w:r>
    </w:p>
    <w:p w:rsidR="001E32A7" w:rsidRDefault="00321034" w:rsidP="00FA71CC">
      <w:pPr>
        <w:pStyle w:val="afd"/>
        <w:numPr>
          <w:ilvl w:val="0"/>
          <w:numId w:val="96"/>
        </w:numPr>
        <w:tabs>
          <w:tab w:val="left" w:pos="1134"/>
        </w:tabs>
        <w:spacing w:line="240" w:lineRule="auto"/>
        <w:ind w:left="993" w:hanging="142"/>
        <w:jc w:val="both"/>
        <w:rPr>
          <w:rFonts w:ascii="Times New Roman" w:hAnsi="Times New Roman"/>
          <w:sz w:val="24"/>
          <w:szCs w:val="24"/>
        </w:rPr>
      </w:pPr>
      <w:r w:rsidRPr="001E32A7">
        <w:rPr>
          <w:rFonts w:ascii="Times New Roman" w:hAnsi="Times New Roman"/>
          <w:sz w:val="24"/>
          <w:szCs w:val="24"/>
        </w:rPr>
        <w:t>Физкультурные досуги и развлечения: Все возрастные группы (еженедельно).</w:t>
      </w:r>
    </w:p>
    <w:p w:rsidR="00321034" w:rsidRPr="001E32A7" w:rsidRDefault="001E32A7" w:rsidP="001E32A7">
      <w:pPr>
        <w:pStyle w:val="afd"/>
        <w:tabs>
          <w:tab w:val="left" w:pos="1134"/>
        </w:tabs>
        <w:spacing w:line="240" w:lineRule="auto"/>
        <w:ind w:left="993"/>
        <w:jc w:val="both"/>
        <w:rPr>
          <w:rFonts w:ascii="Times New Roman" w:hAnsi="Times New Roman"/>
          <w:sz w:val="24"/>
          <w:szCs w:val="24"/>
        </w:rPr>
      </w:pPr>
      <w:r w:rsidRPr="001E32A7">
        <w:rPr>
          <w:rFonts w:ascii="Times New Roman" w:hAnsi="Times New Roman"/>
          <w:b/>
        </w:rPr>
        <w:t xml:space="preserve">7. </w:t>
      </w:r>
      <w:r w:rsidR="00321034" w:rsidRPr="001E32A7">
        <w:rPr>
          <w:rFonts w:ascii="Times New Roman" w:hAnsi="Times New Roman"/>
          <w:b/>
          <w:sz w:val="24"/>
          <w:szCs w:val="24"/>
        </w:rPr>
        <w:t>Закаливающие мероприятия</w:t>
      </w:r>
    </w:p>
    <w:p w:rsidR="00321034" w:rsidRPr="001E32A7" w:rsidRDefault="00321034" w:rsidP="00FA71CC">
      <w:pPr>
        <w:pStyle w:val="afd"/>
        <w:numPr>
          <w:ilvl w:val="0"/>
          <w:numId w:val="97"/>
        </w:numPr>
        <w:tabs>
          <w:tab w:val="left" w:pos="1134"/>
        </w:tabs>
        <w:ind w:left="993" w:hanging="142"/>
        <w:jc w:val="both"/>
        <w:rPr>
          <w:rFonts w:ascii="Times New Roman" w:hAnsi="Times New Roman"/>
          <w:sz w:val="24"/>
          <w:szCs w:val="24"/>
        </w:rPr>
      </w:pPr>
      <w:r w:rsidRPr="001E32A7">
        <w:rPr>
          <w:rFonts w:ascii="Times New Roman" w:hAnsi="Times New Roman"/>
          <w:sz w:val="24"/>
          <w:szCs w:val="24"/>
        </w:rPr>
        <w:t>Воздушные ванны: Все возрастные группы (ежедневно в теплую погоду).</w:t>
      </w:r>
    </w:p>
    <w:p w:rsidR="00321034" w:rsidRPr="001E32A7" w:rsidRDefault="00321034" w:rsidP="00FA71CC">
      <w:pPr>
        <w:pStyle w:val="afd"/>
        <w:numPr>
          <w:ilvl w:val="0"/>
          <w:numId w:val="97"/>
        </w:numPr>
        <w:tabs>
          <w:tab w:val="left" w:pos="1134"/>
        </w:tabs>
        <w:ind w:left="993" w:hanging="142"/>
        <w:jc w:val="both"/>
        <w:rPr>
          <w:rFonts w:ascii="Times New Roman" w:hAnsi="Times New Roman"/>
          <w:sz w:val="24"/>
          <w:szCs w:val="24"/>
        </w:rPr>
      </w:pPr>
      <w:r w:rsidRPr="001E32A7">
        <w:rPr>
          <w:rFonts w:ascii="Times New Roman" w:hAnsi="Times New Roman"/>
          <w:sz w:val="24"/>
          <w:szCs w:val="24"/>
        </w:rPr>
        <w:t>Прогулки: Все возрастные группы (ежедневно).</w:t>
      </w:r>
    </w:p>
    <w:p w:rsidR="00321034" w:rsidRPr="001E32A7" w:rsidRDefault="00321034" w:rsidP="00FA71CC">
      <w:pPr>
        <w:pStyle w:val="afd"/>
        <w:numPr>
          <w:ilvl w:val="0"/>
          <w:numId w:val="97"/>
        </w:numPr>
        <w:tabs>
          <w:tab w:val="left" w:pos="1134"/>
        </w:tabs>
        <w:ind w:left="993" w:hanging="142"/>
        <w:jc w:val="both"/>
        <w:rPr>
          <w:rFonts w:ascii="Times New Roman" w:hAnsi="Times New Roman"/>
          <w:sz w:val="24"/>
          <w:szCs w:val="24"/>
        </w:rPr>
      </w:pPr>
      <w:r w:rsidRPr="001E32A7">
        <w:rPr>
          <w:rFonts w:ascii="Times New Roman" w:hAnsi="Times New Roman"/>
          <w:sz w:val="24"/>
          <w:szCs w:val="24"/>
        </w:rPr>
        <w:t>Хождение босиком по песку и траве: Все возрастные группы (ежедневно в тёплую погоду).</w:t>
      </w:r>
    </w:p>
    <w:p w:rsidR="00321034" w:rsidRPr="001E32A7" w:rsidRDefault="00321034" w:rsidP="00FA71CC">
      <w:pPr>
        <w:pStyle w:val="afd"/>
        <w:numPr>
          <w:ilvl w:val="0"/>
          <w:numId w:val="97"/>
        </w:numPr>
        <w:tabs>
          <w:tab w:val="left" w:pos="1134"/>
        </w:tabs>
        <w:ind w:left="993" w:hanging="142"/>
        <w:jc w:val="both"/>
        <w:rPr>
          <w:rFonts w:ascii="Times New Roman" w:hAnsi="Times New Roman"/>
          <w:sz w:val="24"/>
          <w:szCs w:val="24"/>
        </w:rPr>
      </w:pPr>
      <w:r w:rsidRPr="001E32A7">
        <w:rPr>
          <w:rFonts w:ascii="Times New Roman" w:hAnsi="Times New Roman"/>
          <w:sz w:val="24"/>
          <w:szCs w:val="24"/>
        </w:rPr>
        <w:t>Мытье ног: Все возрастные группы (ежедневно).</w:t>
      </w:r>
    </w:p>
    <w:p w:rsidR="00321034" w:rsidRPr="000E5F00" w:rsidRDefault="00321034" w:rsidP="000E5F00">
      <w:pPr>
        <w:ind w:firstLine="709"/>
        <w:jc w:val="both"/>
      </w:pPr>
      <w:r w:rsidRPr="000E5F00">
        <w:t xml:space="preserve">В летний период увеличивается продолжительность прогулок. 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 Необходимо обеспечить дошкольникам максимальное пребывание на свежем воздухе, возможность двигательной активности. </w:t>
      </w:r>
    </w:p>
    <w:p w:rsidR="00321034" w:rsidRPr="000E5F00" w:rsidRDefault="00321034" w:rsidP="000E5F00">
      <w:pPr>
        <w:ind w:firstLine="709"/>
        <w:jc w:val="both"/>
      </w:pPr>
      <w:r w:rsidRPr="000E5F00">
        <w:t>В планах воспитателей в течение дня должны быть предусмотрены все виды детской деятельности: двигательная, продуктивная, коммуникативная, трудовая, познавательно-исследовательская, музыкально-художественная, чтение художественной литературы, игровая.</w:t>
      </w:r>
    </w:p>
    <w:p w:rsidR="00EF6D1B" w:rsidRDefault="00EF6D1B" w:rsidP="00960C3E">
      <w:pPr>
        <w:rPr>
          <w:b/>
          <w:sz w:val="28"/>
          <w:szCs w:val="28"/>
        </w:rPr>
      </w:pPr>
    </w:p>
    <w:p w:rsidR="001016E1" w:rsidRDefault="001016E1" w:rsidP="00FE0742">
      <w:pPr>
        <w:rPr>
          <w:b/>
          <w:sz w:val="28"/>
          <w:szCs w:val="28"/>
        </w:rPr>
      </w:pPr>
    </w:p>
    <w:p w:rsidR="00933574" w:rsidRDefault="001E75A1" w:rsidP="00933574">
      <w:pPr>
        <w:jc w:val="center"/>
        <w:rPr>
          <w:b/>
          <w:sz w:val="28"/>
          <w:szCs w:val="28"/>
        </w:rPr>
      </w:pPr>
      <w:r>
        <w:rPr>
          <w:b/>
          <w:sz w:val="28"/>
          <w:szCs w:val="28"/>
        </w:rPr>
        <w:lastRenderedPageBreak/>
        <w:t>2.5</w:t>
      </w:r>
      <w:r w:rsidR="00933574">
        <w:rPr>
          <w:b/>
          <w:sz w:val="28"/>
          <w:szCs w:val="28"/>
        </w:rPr>
        <w:t xml:space="preserve">. </w:t>
      </w:r>
      <w:r w:rsidR="00933574" w:rsidRPr="00612C09">
        <w:rPr>
          <w:b/>
          <w:sz w:val="28"/>
          <w:szCs w:val="28"/>
        </w:rPr>
        <w:t>Традиции учреждения</w:t>
      </w:r>
    </w:p>
    <w:p w:rsidR="00933574" w:rsidRPr="00933574" w:rsidRDefault="00933574" w:rsidP="00933574">
      <w:pPr>
        <w:jc w:val="center"/>
        <w:rPr>
          <w:b/>
          <w:sz w:val="28"/>
          <w:szCs w:val="28"/>
        </w:rPr>
      </w:pPr>
    </w:p>
    <w:tbl>
      <w:tblPr>
        <w:tblStyle w:val="aa"/>
        <w:tblW w:w="10491" w:type="dxa"/>
        <w:tblInd w:w="-318" w:type="dxa"/>
        <w:tblLook w:val="04A0"/>
      </w:tblPr>
      <w:tblGrid>
        <w:gridCol w:w="2694"/>
        <w:gridCol w:w="7797"/>
      </w:tblGrid>
      <w:tr w:rsidR="00933574" w:rsidRPr="00BB5387" w:rsidTr="00933574">
        <w:tc>
          <w:tcPr>
            <w:tcW w:w="10491" w:type="dxa"/>
            <w:gridSpan w:val="2"/>
          </w:tcPr>
          <w:p w:rsidR="00933574" w:rsidRPr="00BB5387" w:rsidRDefault="00933574" w:rsidP="00D3151E">
            <w:pPr>
              <w:jc w:val="center"/>
              <w:rPr>
                <w:b/>
                <w:sz w:val="28"/>
                <w:szCs w:val="28"/>
              </w:rPr>
            </w:pPr>
            <w:r w:rsidRPr="00BB5387">
              <w:rPr>
                <w:b/>
                <w:kern w:val="24"/>
                <w:sz w:val="28"/>
                <w:szCs w:val="28"/>
              </w:rPr>
              <w:t>Традиционные события, праздники, мероприятия</w:t>
            </w:r>
          </w:p>
          <w:p w:rsidR="00933574" w:rsidRPr="00BB5387" w:rsidRDefault="00933574" w:rsidP="00D3151E">
            <w:pPr>
              <w:jc w:val="center"/>
              <w:rPr>
                <w:b/>
                <w:sz w:val="28"/>
                <w:szCs w:val="28"/>
              </w:rPr>
            </w:pPr>
          </w:p>
        </w:tc>
      </w:tr>
      <w:tr w:rsidR="00933574" w:rsidRPr="00BB5387" w:rsidTr="00933574">
        <w:tc>
          <w:tcPr>
            <w:tcW w:w="2694" w:type="dxa"/>
          </w:tcPr>
          <w:p w:rsidR="00933574" w:rsidRPr="00BB5387" w:rsidRDefault="00933574" w:rsidP="00933574">
            <w:pPr>
              <w:rPr>
                <w:b/>
                <w:sz w:val="28"/>
                <w:szCs w:val="28"/>
              </w:rPr>
            </w:pPr>
            <w:r w:rsidRPr="00BB5387">
              <w:rPr>
                <w:b/>
              </w:rPr>
              <w:t>Традиции</w:t>
            </w:r>
          </w:p>
        </w:tc>
        <w:tc>
          <w:tcPr>
            <w:tcW w:w="7797" w:type="dxa"/>
          </w:tcPr>
          <w:p w:rsidR="00BB5387" w:rsidRDefault="00BB5387" w:rsidP="00BB5387">
            <w:r>
              <w:t>День знаний</w:t>
            </w:r>
          </w:p>
          <w:p w:rsidR="00BB5387" w:rsidRDefault="00BB5387" w:rsidP="00BB5387">
            <w:r>
              <w:t>День города</w:t>
            </w:r>
          </w:p>
          <w:p w:rsidR="00BB5387" w:rsidRDefault="00933574" w:rsidP="00BB5387">
            <w:r w:rsidRPr="00BB5387">
              <w:t>День матери</w:t>
            </w:r>
          </w:p>
          <w:p w:rsidR="00BB5387" w:rsidRDefault="00BB5387" w:rsidP="00BB5387">
            <w:r>
              <w:t>День здоровья</w:t>
            </w:r>
            <w:r>
              <w:br/>
              <w:t>Неделя театра</w:t>
            </w:r>
            <w:r w:rsidR="00933574" w:rsidRPr="00BB5387">
              <w:t xml:space="preserve"> </w:t>
            </w:r>
          </w:p>
          <w:p w:rsidR="00933574" w:rsidRPr="00BB5387" w:rsidRDefault="00EF6D1B" w:rsidP="00BB5387">
            <w:r>
              <w:t>«</w:t>
            </w:r>
            <w:proofErr w:type="spellStart"/>
            <w:r>
              <w:t>Шежэре</w:t>
            </w:r>
            <w:proofErr w:type="spellEnd"/>
            <w:r>
              <w:t xml:space="preserve"> байрам»</w:t>
            </w:r>
          </w:p>
        </w:tc>
      </w:tr>
      <w:tr w:rsidR="00933574" w:rsidRPr="00BB5387" w:rsidTr="00933574">
        <w:tc>
          <w:tcPr>
            <w:tcW w:w="2694" w:type="dxa"/>
          </w:tcPr>
          <w:p w:rsidR="00933574" w:rsidRPr="00BB5387" w:rsidRDefault="00933574" w:rsidP="00933574">
            <w:pPr>
              <w:rPr>
                <w:b/>
                <w:sz w:val="28"/>
                <w:szCs w:val="28"/>
              </w:rPr>
            </w:pPr>
            <w:r w:rsidRPr="00BB5387">
              <w:rPr>
                <w:b/>
                <w:bCs/>
                <w:kern w:val="24"/>
              </w:rPr>
              <w:t>Праздники и развлечения</w:t>
            </w:r>
          </w:p>
        </w:tc>
        <w:tc>
          <w:tcPr>
            <w:tcW w:w="7797" w:type="dxa"/>
          </w:tcPr>
          <w:p w:rsidR="00933574" w:rsidRPr="00BB5387" w:rsidRDefault="00933574" w:rsidP="00933574">
            <w:pPr>
              <w:widowControl w:val="0"/>
              <w:autoSpaceDE w:val="0"/>
              <w:autoSpaceDN w:val="0"/>
              <w:adjustRightInd w:val="0"/>
              <w:ind w:left="4"/>
            </w:pPr>
            <w:r w:rsidRPr="00BB5387">
              <w:t>Вечер русской и башкирской поэзии «Вдохновение»</w:t>
            </w:r>
          </w:p>
          <w:p w:rsidR="00933574" w:rsidRPr="00BB5387" w:rsidRDefault="00933574" w:rsidP="00933574">
            <w:pPr>
              <w:textAlignment w:val="baseline"/>
            </w:pPr>
            <w:r w:rsidRPr="00BB5387">
              <w:t>Музыкально - спортивный праздник «День защитника отечества».</w:t>
            </w:r>
          </w:p>
          <w:p w:rsidR="00933574" w:rsidRPr="00BB5387" w:rsidRDefault="00933574" w:rsidP="00933574">
            <w:pPr>
              <w:textAlignment w:val="baseline"/>
            </w:pPr>
            <w:r w:rsidRPr="00BB5387">
              <w:t>Праздник, посвящённый Международному женскому дню «Прекрасный день – 8 марта!».</w:t>
            </w:r>
          </w:p>
          <w:p w:rsidR="00933574" w:rsidRPr="00BB5387" w:rsidRDefault="00933574" w:rsidP="00933574">
            <w:pPr>
              <w:textAlignment w:val="baseline"/>
            </w:pPr>
            <w:r w:rsidRPr="00BB5387">
              <w:t>Праздник «Здравствуй ёлка, здравствуй Новый год!».</w:t>
            </w:r>
          </w:p>
          <w:p w:rsidR="00933574" w:rsidRPr="00BB5387" w:rsidRDefault="00933574" w:rsidP="00933574">
            <w:pPr>
              <w:textAlignment w:val="baseline"/>
            </w:pPr>
            <w:r w:rsidRPr="00BB5387">
              <w:t>Праздник, посвящённый 9 мая - Дню Победы «Никто не забыт, ничто не забыто!»</w:t>
            </w:r>
          </w:p>
          <w:p w:rsidR="00933574" w:rsidRPr="00BB5387" w:rsidRDefault="00933574" w:rsidP="00933574">
            <w:pPr>
              <w:ind w:right="454"/>
            </w:pPr>
            <w:r w:rsidRPr="00BB5387">
              <w:t xml:space="preserve">Выпускной  «До свидания, детский сад». </w:t>
            </w:r>
          </w:p>
          <w:p w:rsidR="00933574" w:rsidRPr="00BB5387" w:rsidRDefault="00933574" w:rsidP="00933574">
            <w:pPr>
              <w:textAlignment w:val="baseline"/>
            </w:pPr>
            <w:r w:rsidRPr="00BB5387">
              <w:t>Музыкально-спортивный  праздник «Здравствуй, солнце, здравствуй, лето», посвящённый Дню защиты детей.</w:t>
            </w:r>
          </w:p>
        </w:tc>
      </w:tr>
      <w:tr w:rsidR="00933574" w:rsidRPr="00BB5387" w:rsidTr="00933574">
        <w:tc>
          <w:tcPr>
            <w:tcW w:w="2694" w:type="dxa"/>
          </w:tcPr>
          <w:p w:rsidR="00933574" w:rsidRPr="00BB5387" w:rsidRDefault="00933574" w:rsidP="00933574">
            <w:pPr>
              <w:rPr>
                <w:b/>
                <w:sz w:val="28"/>
                <w:szCs w:val="28"/>
              </w:rPr>
            </w:pPr>
            <w:r w:rsidRPr="00BB5387">
              <w:rPr>
                <w:b/>
                <w:bCs/>
                <w:kern w:val="24"/>
              </w:rPr>
              <w:t>Фольклорные праздники</w:t>
            </w:r>
          </w:p>
        </w:tc>
        <w:tc>
          <w:tcPr>
            <w:tcW w:w="7797" w:type="dxa"/>
          </w:tcPr>
          <w:p w:rsidR="00933574" w:rsidRPr="00BB5387" w:rsidRDefault="00933574" w:rsidP="00BB5387">
            <w:r w:rsidRPr="00BB5387">
              <w:t>«</w:t>
            </w:r>
            <w:proofErr w:type="spellStart"/>
            <w:r w:rsidRPr="00BB5387">
              <w:t>Осенины</w:t>
            </w:r>
            <w:proofErr w:type="spellEnd"/>
            <w:r w:rsidRPr="00BB5387">
              <w:t>»</w:t>
            </w:r>
          </w:p>
          <w:p w:rsidR="00933574" w:rsidRPr="00BB5387" w:rsidRDefault="00933574" w:rsidP="00BB5387">
            <w:pPr>
              <w:textAlignment w:val="baseline"/>
              <w:rPr>
                <w:kern w:val="24"/>
              </w:rPr>
            </w:pPr>
            <w:r w:rsidRPr="00BB5387">
              <w:rPr>
                <w:kern w:val="24"/>
              </w:rPr>
              <w:t>«</w:t>
            </w:r>
            <w:proofErr w:type="spellStart"/>
            <w:r w:rsidRPr="00BB5387">
              <w:rPr>
                <w:kern w:val="24"/>
              </w:rPr>
              <w:t>Навруз</w:t>
            </w:r>
            <w:proofErr w:type="spellEnd"/>
            <w:r w:rsidRPr="00BB5387">
              <w:rPr>
                <w:kern w:val="24"/>
              </w:rPr>
              <w:t>»</w:t>
            </w:r>
          </w:p>
          <w:p w:rsidR="00933574" w:rsidRPr="00BB5387" w:rsidRDefault="00EF6D1B" w:rsidP="00BB5387">
            <w:pPr>
              <w:textAlignment w:val="baseline"/>
              <w:rPr>
                <w:kern w:val="24"/>
              </w:rPr>
            </w:pPr>
            <w:r w:rsidRPr="00BB5387">
              <w:rPr>
                <w:kern w:val="24"/>
              </w:rPr>
              <w:t xml:space="preserve"> </w:t>
            </w:r>
            <w:r w:rsidR="00933574" w:rsidRPr="00BB5387">
              <w:rPr>
                <w:kern w:val="24"/>
              </w:rPr>
              <w:t xml:space="preserve">«Сабантуй» </w:t>
            </w:r>
          </w:p>
          <w:p w:rsidR="00933574" w:rsidRPr="00EF6D1B" w:rsidRDefault="00933574" w:rsidP="00EF6D1B">
            <w:pPr>
              <w:textAlignment w:val="baseline"/>
              <w:rPr>
                <w:kern w:val="24"/>
              </w:rPr>
            </w:pPr>
            <w:r w:rsidRPr="00BB5387">
              <w:rPr>
                <w:kern w:val="24"/>
              </w:rPr>
              <w:t>«</w:t>
            </w:r>
            <w:proofErr w:type="spellStart"/>
            <w:r w:rsidRPr="00BB5387">
              <w:rPr>
                <w:kern w:val="24"/>
              </w:rPr>
              <w:t>Шежере</w:t>
            </w:r>
            <w:proofErr w:type="spellEnd"/>
            <w:r w:rsidRPr="00BB5387">
              <w:rPr>
                <w:kern w:val="24"/>
              </w:rPr>
              <w:t>»</w:t>
            </w:r>
          </w:p>
          <w:p w:rsidR="00933574" w:rsidRPr="00EF6D1B" w:rsidRDefault="00933574" w:rsidP="00BB5387">
            <w:r w:rsidRPr="00BB5387">
              <w:t xml:space="preserve"> «</w:t>
            </w:r>
            <w:proofErr w:type="spellStart"/>
            <w:r w:rsidRPr="00BB5387">
              <w:t>Осенины</w:t>
            </w:r>
            <w:proofErr w:type="spellEnd"/>
            <w:r w:rsidRPr="00BB5387">
              <w:t>»</w:t>
            </w:r>
          </w:p>
        </w:tc>
      </w:tr>
      <w:tr w:rsidR="00933574" w:rsidRPr="00BB5387" w:rsidTr="00933574">
        <w:tc>
          <w:tcPr>
            <w:tcW w:w="2694" w:type="dxa"/>
          </w:tcPr>
          <w:p w:rsidR="00933574" w:rsidRPr="00BB5387" w:rsidRDefault="00933574" w:rsidP="00933574">
            <w:pPr>
              <w:rPr>
                <w:b/>
                <w:sz w:val="28"/>
                <w:szCs w:val="28"/>
              </w:rPr>
            </w:pPr>
            <w:r w:rsidRPr="00BB5387">
              <w:rPr>
                <w:b/>
                <w:bCs/>
                <w:kern w:val="24"/>
              </w:rPr>
              <w:t>Досуги</w:t>
            </w:r>
          </w:p>
        </w:tc>
        <w:tc>
          <w:tcPr>
            <w:tcW w:w="7797" w:type="dxa"/>
          </w:tcPr>
          <w:p w:rsidR="00933574" w:rsidRPr="00BB5387" w:rsidRDefault="00933574" w:rsidP="00933574">
            <w:pPr>
              <w:textAlignment w:val="baseline"/>
              <w:rPr>
                <w:kern w:val="24"/>
              </w:rPr>
            </w:pPr>
            <w:r w:rsidRPr="00BB5387">
              <w:rPr>
                <w:kern w:val="24"/>
              </w:rPr>
              <w:t xml:space="preserve">Досуги по ПДД, ОБЖ: </w:t>
            </w:r>
          </w:p>
          <w:p w:rsidR="00933574" w:rsidRPr="00BB5387" w:rsidRDefault="00933574" w:rsidP="00933574">
            <w:pPr>
              <w:textAlignment w:val="baseline"/>
              <w:rPr>
                <w:kern w:val="24"/>
              </w:rPr>
            </w:pPr>
            <w:r w:rsidRPr="00BB5387">
              <w:rPr>
                <w:kern w:val="24"/>
              </w:rPr>
              <w:t>«Школа пешеходов».</w:t>
            </w:r>
          </w:p>
          <w:p w:rsidR="00933574" w:rsidRPr="00BB5387" w:rsidRDefault="00933574" w:rsidP="00933574">
            <w:pPr>
              <w:textAlignment w:val="baseline"/>
            </w:pPr>
            <w:r w:rsidRPr="00BB5387">
              <w:t>«Путешествия по городу дорожных знаков».</w:t>
            </w:r>
          </w:p>
          <w:p w:rsidR="00933574" w:rsidRPr="00BB5387" w:rsidRDefault="00933574" w:rsidP="00933574">
            <w:pPr>
              <w:textAlignment w:val="baseline"/>
              <w:rPr>
                <w:kern w:val="24"/>
              </w:rPr>
            </w:pPr>
            <w:r w:rsidRPr="00BB5387">
              <w:rPr>
                <w:kern w:val="24"/>
              </w:rPr>
              <w:t>Физкультурные досуги:</w:t>
            </w:r>
          </w:p>
          <w:p w:rsidR="00933574" w:rsidRPr="00BB5387" w:rsidRDefault="00933574" w:rsidP="00933574">
            <w:pPr>
              <w:textAlignment w:val="baseline"/>
            </w:pPr>
            <w:r w:rsidRPr="00BB5387">
              <w:t>Музыкально – спортивное развлечение по ОБЖ «Юные пожарные»</w:t>
            </w:r>
          </w:p>
          <w:p w:rsidR="00933574" w:rsidRPr="00BB5387" w:rsidRDefault="00933574" w:rsidP="00933574">
            <w:pPr>
              <w:textAlignment w:val="baseline"/>
            </w:pPr>
            <w:r w:rsidRPr="00BB5387">
              <w:t>Спортивный досуг «Большие гонки».</w:t>
            </w:r>
          </w:p>
          <w:p w:rsidR="00933574" w:rsidRPr="00BB5387" w:rsidRDefault="00933574" w:rsidP="00933574">
            <w:pPr>
              <w:textAlignment w:val="baseline"/>
              <w:rPr>
                <w:bCs/>
                <w:iCs/>
              </w:rPr>
            </w:pPr>
            <w:r w:rsidRPr="00BB5387">
              <w:rPr>
                <w:bCs/>
                <w:iCs/>
              </w:rPr>
              <w:t>Физкультурный досуг «Зимние забавы».</w:t>
            </w:r>
          </w:p>
          <w:p w:rsidR="00933574" w:rsidRPr="00BB5387" w:rsidRDefault="00933574" w:rsidP="00933574">
            <w:pPr>
              <w:textAlignment w:val="baseline"/>
              <w:rPr>
                <w:bCs/>
                <w:iCs/>
              </w:rPr>
            </w:pPr>
            <w:r w:rsidRPr="00BB5387">
              <w:rPr>
                <w:bCs/>
                <w:iCs/>
              </w:rPr>
              <w:t>Физкультурный досуг «Мы мороза не боимся».</w:t>
            </w:r>
          </w:p>
          <w:p w:rsidR="00933574" w:rsidRPr="00BB5387" w:rsidRDefault="00933574" w:rsidP="00933574">
            <w:pPr>
              <w:textAlignment w:val="baseline"/>
            </w:pPr>
            <w:r w:rsidRPr="00BB5387">
              <w:t>Спортивное развлечение к 1 апреля «День смеха – Юморина».</w:t>
            </w:r>
          </w:p>
          <w:p w:rsidR="00933574" w:rsidRPr="00BB5387" w:rsidRDefault="00933574" w:rsidP="00933574">
            <w:pPr>
              <w:textAlignment w:val="baseline"/>
            </w:pPr>
            <w:r w:rsidRPr="00BB5387">
              <w:t>Спортивный праздник «Папа, мама, я – спортивная семья!»</w:t>
            </w:r>
          </w:p>
          <w:p w:rsidR="00933574" w:rsidRPr="00BB5387" w:rsidRDefault="00933574" w:rsidP="00933574">
            <w:pPr>
              <w:spacing w:before="58"/>
              <w:jc w:val="both"/>
              <w:textAlignment w:val="baseline"/>
            </w:pPr>
            <w:r w:rsidRPr="00BB5387">
              <w:t>Спортивное развлечение «</w:t>
            </w:r>
            <w:proofErr w:type="spellStart"/>
            <w:r w:rsidRPr="00BB5387">
              <w:t>Байге</w:t>
            </w:r>
            <w:proofErr w:type="spellEnd"/>
            <w:r w:rsidRPr="00BB5387">
              <w:t>»</w:t>
            </w:r>
          </w:p>
          <w:p w:rsidR="00933574" w:rsidRPr="00BB5387" w:rsidRDefault="00933574" w:rsidP="00933574">
            <w:pPr>
              <w:spacing w:before="58"/>
              <w:jc w:val="both"/>
              <w:textAlignment w:val="baseline"/>
              <w:rPr>
                <w:kern w:val="24"/>
              </w:rPr>
            </w:pPr>
            <w:r w:rsidRPr="00BB5387">
              <w:rPr>
                <w:kern w:val="24"/>
              </w:rPr>
              <w:t>День космонавтики.</w:t>
            </w:r>
          </w:p>
        </w:tc>
      </w:tr>
      <w:tr w:rsidR="00933574" w:rsidRPr="00BB5387" w:rsidTr="00933574">
        <w:tc>
          <w:tcPr>
            <w:tcW w:w="2694" w:type="dxa"/>
          </w:tcPr>
          <w:p w:rsidR="00933574" w:rsidRPr="00BB5387" w:rsidRDefault="00933574" w:rsidP="00933574">
            <w:pPr>
              <w:spacing w:before="67"/>
              <w:textAlignment w:val="baseline"/>
            </w:pPr>
            <w:r w:rsidRPr="00BB5387">
              <w:rPr>
                <w:b/>
                <w:bCs/>
                <w:kern w:val="24"/>
              </w:rPr>
              <w:t>Тематические</w:t>
            </w:r>
          </w:p>
          <w:p w:rsidR="00933574" w:rsidRPr="00BB5387" w:rsidRDefault="00BB5387" w:rsidP="00933574">
            <w:pPr>
              <w:rPr>
                <w:b/>
                <w:sz w:val="28"/>
                <w:szCs w:val="28"/>
              </w:rPr>
            </w:pPr>
            <w:r w:rsidRPr="00BB5387">
              <w:rPr>
                <w:b/>
                <w:bCs/>
                <w:kern w:val="24"/>
              </w:rPr>
              <w:t>недели</w:t>
            </w:r>
          </w:p>
        </w:tc>
        <w:tc>
          <w:tcPr>
            <w:tcW w:w="7797" w:type="dxa"/>
          </w:tcPr>
          <w:p w:rsidR="00BB5387" w:rsidRPr="00447719" w:rsidRDefault="00BB5387" w:rsidP="00BB5387">
            <w:r w:rsidRPr="00BB5387">
              <w:t xml:space="preserve">Неделя здоровья </w:t>
            </w:r>
            <w:r w:rsidR="00447719" w:rsidRPr="00447719">
              <w:t xml:space="preserve">(использование парциальной программы Л.А. </w:t>
            </w:r>
            <w:proofErr w:type="spellStart"/>
            <w:r w:rsidR="00447719" w:rsidRPr="00447719">
              <w:t>Блудовой</w:t>
            </w:r>
            <w:proofErr w:type="spellEnd"/>
            <w:r w:rsidR="00447719" w:rsidRPr="00447719">
              <w:t xml:space="preserve"> «Природа в детях», стр. 48</w:t>
            </w:r>
            <w:r w:rsidR="00447719">
              <w:t>-50</w:t>
            </w:r>
            <w:r w:rsidR="00447719" w:rsidRPr="00447719">
              <w:t>)</w:t>
            </w:r>
          </w:p>
          <w:p w:rsidR="00BB5387" w:rsidRPr="00BB5387" w:rsidRDefault="00BB5387" w:rsidP="00BB5387">
            <w:r w:rsidRPr="00BB5387">
              <w:t>Неделя ПДД</w:t>
            </w:r>
          </w:p>
          <w:p w:rsidR="00BB5387" w:rsidRPr="00BB5387" w:rsidRDefault="00BB5387" w:rsidP="00BB5387">
            <w:r w:rsidRPr="00BB5387">
              <w:t>Неделя зимних игр и забав</w:t>
            </w:r>
          </w:p>
          <w:p w:rsidR="00BB5387" w:rsidRPr="00BB5387" w:rsidRDefault="00BB5387" w:rsidP="00BB5387">
            <w:r w:rsidRPr="00BB5387">
              <w:t xml:space="preserve">Неделя памяти к 9 мая «Район, в котором я живу»                  </w:t>
            </w:r>
          </w:p>
          <w:p w:rsidR="00BB5387" w:rsidRPr="00BB5387" w:rsidRDefault="00BB5387" w:rsidP="00BB5387">
            <w:pPr>
              <w:tabs>
                <w:tab w:val="left" w:pos="1735"/>
              </w:tabs>
              <w:ind w:right="218"/>
            </w:pPr>
            <w:r w:rsidRPr="00BB5387">
              <w:t>«Масленичная неделя»</w:t>
            </w:r>
          </w:p>
          <w:p w:rsidR="00BB5387" w:rsidRPr="00BB5387" w:rsidRDefault="00BB5387" w:rsidP="00BB5387">
            <w:r w:rsidRPr="00BB5387">
              <w:t>Дни рождения детей</w:t>
            </w:r>
          </w:p>
          <w:p w:rsidR="00BB5387" w:rsidRPr="00BB5387" w:rsidRDefault="00BB5387" w:rsidP="00BB5387">
            <w:r w:rsidRPr="00BB5387">
              <w:t>День здоровья</w:t>
            </w:r>
          </w:p>
          <w:p w:rsidR="00BB5387" w:rsidRPr="00BB5387" w:rsidRDefault="00BB5387" w:rsidP="00BB5387">
            <w:r w:rsidRPr="00BB5387">
              <w:t>День знаний</w:t>
            </w:r>
          </w:p>
          <w:p w:rsidR="00BB5387" w:rsidRPr="00BB5387" w:rsidRDefault="00BB5387" w:rsidP="00BB5387">
            <w:r w:rsidRPr="00BB5387">
              <w:t xml:space="preserve">День пожилых людей </w:t>
            </w:r>
          </w:p>
          <w:p w:rsidR="00BB5387" w:rsidRPr="00BB5387" w:rsidRDefault="00BB5387" w:rsidP="00BB5387">
            <w:r w:rsidRPr="00BB5387">
              <w:t>День матери</w:t>
            </w:r>
          </w:p>
          <w:p w:rsidR="00BB5387" w:rsidRPr="00BB5387" w:rsidRDefault="00BB5387" w:rsidP="00BB5387">
            <w:r w:rsidRPr="00BB5387">
              <w:t>День открытых дверей</w:t>
            </w:r>
          </w:p>
          <w:p w:rsidR="00BB5387" w:rsidRPr="00BB5387" w:rsidRDefault="00BB5387" w:rsidP="00BB5387">
            <w:r w:rsidRPr="00BB5387">
              <w:t>День воспитателя</w:t>
            </w:r>
          </w:p>
          <w:p w:rsidR="00BB5387" w:rsidRPr="00BB5387" w:rsidRDefault="00BB5387" w:rsidP="00BB5387">
            <w:r w:rsidRPr="00BB5387">
              <w:t>День города</w:t>
            </w:r>
          </w:p>
          <w:p w:rsidR="00BB5387" w:rsidRPr="00BB5387" w:rsidRDefault="00BB5387" w:rsidP="00BB5387">
            <w:pPr>
              <w:rPr>
                <w:kern w:val="24"/>
              </w:rPr>
            </w:pPr>
            <w:r w:rsidRPr="00BB5387">
              <w:rPr>
                <w:kern w:val="24"/>
              </w:rPr>
              <w:t>День Республики</w:t>
            </w:r>
          </w:p>
          <w:p w:rsidR="00BB5387" w:rsidRPr="00BB5387" w:rsidRDefault="00BB5387" w:rsidP="00BB5387">
            <w:r w:rsidRPr="00BB5387">
              <w:t>Родной Башкортостан</w:t>
            </w:r>
          </w:p>
          <w:p w:rsidR="00BB5387" w:rsidRPr="00BB5387" w:rsidRDefault="00BB5387" w:rsidP="00BB5387">
            <w:r w:rsidRPr="00BB5387">
              <w:lastRenderedPageBreak/>
              <w:t>Зимушка хрустальная</w:t>
            </w:r>
          </w:p>
          <w:p w:rsidR="00933574" w:rsidRPr="00BB5387" w:rsidRDefault="00BB5387" w:rsidP="00EF6D1B">
            <w:r w:rsidRPr="00BB5387">
              <w:t xml:space="preserve">День народного единства </w:t>
            </w:r>
          </w:p>
        </w:tc>
      </w:tr>
      <w:tr w:rsidR="00933574" w:rsidRPr="00BB5387" w:rsidTr="00933574">
        <w:tc>
          <w:tcPr>
            <w:tcW w:w="2694" w:type="dxa"/>
          </w:tcPr>
          <w:p w:rsidR="00933574" w:rsidRPr="00BB5387" w:rsidRDefault="00933574" w:rsidP="00933574">
            <w:pPr>
              <w:rPr>
                <w:b/>
                <w:sz w:val="28"/>
                <w:szCs w:val="28"/>
              </w:rPr>
            </w:pPr>
            <w:r w:rsidRPr="00BB5387">
              <w:rPr>
                <w:b/>
                <w:bCs/>
                <w:kern w:val="24"/>
              </w:rPr>
              <w:lastRenderedPageBreak/>
              <w:t>Выставки</w:t>
            </w:r>
          </w:p>
        </w:tc>
        <w:tc>
          <w:tcPr>
            <w:tcW w:w="7797" w:type="dxa"/>
          </w:tcPr>
          <w:p w:rsidR="00BB5387" w:rsidRPr="00BB5387" w:rsidRDefault="00BB5387" w:rsidP="00BB5387">
            <w:pPr>
              <w:jc w:val="both"/>
              <w:textAlignment w:val="baseline"/>
              <w:rPr>
                <w:kern w:val="24"/>
              </w:rPr>
            </w:pPr>
            <w:r w:rsidRPr="00BB5387">
              <w:rPr>
                <w:kern w:val="24"/>
              </w:rPr>
              <w:t>Дары осени</w:t>
            </w:r>
          </w:p>
          <w:p w:rsidR="00BB5387" w:rsidRPr="00BB5387" w:rsidRDefault="00933574" w:rsidP="00BB5387">
            <w:pPr>
              <w:jc w:val="both"/>
              <w:textAlignment w:val="baseline"/>
              <w:rPr>
                <w:kern w:val="24"/>
              </w:rPr>
            </w:pPr>
            <w:r w:rsidRPr="00BB5387">
              <w:rPr>
                <w:kern w:val="24"/>
              </w:rPr>
              <w:t>Зимние фантазии</w:t>
            </w:r>
          </w:p>
          <w:p w:rsidR="00BB5387" w:rsidRPr="00BB5387" w:rsidRDefault="00933574" w:rsidP="00BB5387">
            <w:pPr>
              <w:jc w:val="both"/>
              <w:textAlignment w:val="baseline"/>
              <w:rPr>
                <w:kern w:val="24"/>
              </w:rPr>
            </w:pPr>
            <w:r w:rsidRPr="00BB5387">
              <w:rPr>
                <w:kern w:val="24"/>
              </w:rPr>
              <w:t>Наши мамочки</w:t>
            </w:r>
          </w:p>
          <w:p w:rsidR="00BB5387" w:rsidRPr="00BB5387" w:rsidRDefault="00EF6D1B" w:rsidP="00BB5387">
            <w:pPr>
              <w:jc w:val="both"/>
              <w:textAlignment w:val="baseline"/>
              <w:rPr>
                <w:kern w:val="24"/>
              </w:rPr>
            </w:pPr>
            <w:r>
              <w:rPr>
                <w:kern w:val="24"/>
              </w:rPr>
              <w:t>Л</w:t>
            </w:r>
            <w:r w:rsidR="00BB5387" w:rsidRPr="00BB5387">
              <w:rPr>
                <w:kern w:val="24"/>
              </w:rPr>
              <w:t>ето</w:t>
            </w:r>
          </w:p>
          <w:p w:rsidR="00BB5387" w:rsidRPr="00BB5387" w:rsidRDefault="00BB5387" w:rsidP="00BB5387">
            <w:pPr>
              <w:jc w:val="both"/>
              <w:textAlignment w:val="baseline"/>
              <w:rPr>
                <w:kern w:val="24"/>
              </w:rPr>
            </w:pPr>
            <w:r w:rsidRPr="00BB5387">
              <w:rPr>
                <w:kern w:val="24"/>
              </w:rPr>
              <w:t>День Победы</w:t>
            </w:r>
          </w:p>
          <w:p w:rsidR="00933574" w:rsidRDefault="00933574" w:rsidP="00BB5387">
            <w:pPr>
              <w:jc w:val="both"/>
              <w:textAlignment w:val="baseline"/>
              <w:rPr>
                <w:kern w:val="24"/>
              </w:rPr>
            </w:pPr>
            <w:r w:rsidRPr="00BB5387">
              <w:rPr>
                <w:kern w:val="24"/>
              </w:rPr>
              <w:t>Мой любимый герой сказок</w:t>
            </w:r>
          </w:p>
          <w:p w:rsidR="00FE0742" w:rsidRPr="00BB5387" w:rsidRDefault="00FE0742" w:rsidP="00BB5387">
            <w:pPr>
              <w:jc w:val="both"/>
              <w:textAlignment w:val="baseline"/>
            </w:pPr>
            <w:r>
              <w:rPr>
                <w:kern w:val="24"/>
              </w:rPr>
              <w:t>Башкирские национальные украшения</w:t>
            </w:r>
            <w:r w:rsidR="00447719">
              <w:rPr>
                <w:kern w:val="24"/>
              </w:rPr>
              <w:t xml:space="preserve"> </w:t>
            </w:r>
            <w:r w:rsidR="00447719" w:rsidRPr="00447719">
              <w:rPr>
                <w:kern w:val="24"/>
              </w:rPr>
              <w:t>(</w:t>
            </w:r>
            <w:r w:rsidR="00447719" w:rsidRPr="00447719">
              <w:rPr>
                <w:color w:val="000000" w:themeColor="text1"/>
              </w:rPr>
              <w:t xml:space="preserve">использование парциальной программы </w:t>
            </w:r>
            <w:proofErr w:type="spellStart"/>
            <w:r w:rsidR="00447719" w:rsidRPr="00447719">
              <w:rPr>
                <w:color w:val="000000" w:themeColor="text1"/>
              </w:rPr>
              <w:t>Молчевой</w:t>
            </w:r>
            <w:proofErr w:type="spellEnd"/>
            <w:r w:rsidR="00447719" w:rsidRPr="00447719">
              <w:rPr>
                <w:color w:val="000000" w:themeColor="text1"/>
              </w:rPr>
              <w:t xml:space="preserve"> А.В. «Народное декоративн</w:t>
            </w:r>
            <w:proofErr w:type="gramStart"/>
            <w:r w:rsidR="00447719" w:rsidRPr="00447719">
              <w:rPr>
                <w:color w:val="000000" w:themeColor="text1"/>
              </w:rPr>
              <w:t>о-</w:t>
            </w:r>
            <w:proofErr w:type="gramEnd"/>
            <w:r w:rsidR="00447719" w:rsidRPr="00447719">
              <w:rPr>
                <w:color w:val="000000" w:themeColor="text1"/>
              </w:rPr>
              <w:t xml:space="preserve"> прикладное искусство Башкортостана- дошкольникам», стр. 40-44)</w:t>
            </w:r>
          </w:p>
        </w:tc>
      </w:tr>
      <w:tr w:rsidR="00933574" w:rsidRPr="00BB5387" w:rsidTr="00933574">
        <w:tc>
          <w:tcPr>
            <w:tcW w:w="2694" w:type="dxa"/>
          </w:tcPr>
          <w:p w:rsidR="00933574" w:rsidRPr="00BB5387" w:rsidRDefault="00933574" w:rsidP="00933574">
            <w:pPr>
              <w:rPr>
                <w:b/>
                <w:sz w:val="28"/>
                <w:szCs w:val="28"/>
              </w:rPr>
            </w:pPr>
            <w:r w:rsidRPr="00BB5387">
              <w:rPr>
                <w:b/>
                <w:bCs/>
                <w:kern w:val="24"/>
              </w:rPr>
              <w:t>Акции</w:t>
            </w:r>
          </w:p>
        </w:tc>
        <w:tc>
          <w:tcPr>
            <w:tcW w:w="7797" w:type="dxa"/>
          </w:tcPr>
          <w:p w:rsidR="00933574" w:rsidRPr="00BB5387" w:rsidRDefault="00933574" w:rsidP="00933574">
            <w:r w:rsidRPr="00BB5387">
              <w:t>День Земли</w:t>
            </w:r>
          </w:p>
          <w:p w:rsidR="00933574" w:rsidRPr="00BB5387" w:rsidRDefault="00933574" w:rsidP="00933574">
            <w:r w:rsidRPr="00BB5387">
              <w:t>День воды</w:t>
            </w:r>
          </w:p>
          <w:p w:rsidR="00933574" w:rsidRPr="00BB5387" w:rsidRDefault="00933574" w:rsidP="00933574">
            <w:r w:rsidRPr="00BB5387">
              <w:t xml:space="preserve">День защиты животных </w:t>
            </w:r>
          </w:p>
          <w:p w:rsidR="00933574" w:rsidRPr="00BB5387" w:rsidRDefault="00933574" w:rsidP="00933574">
            <w:pPr>
              <w:rPr>
                <w:kern w:val="24"/>
              </w:rPr>
            </w:pPr>
            <w:r w:rsidRPr="00BB5387">
              <w:t>П</w:t>
            </w:r>
            <w:r w:rsidRPr="00BB5387">
              <w:rPr>
                <w:kern w:val="24"/>
              </w:rPr>
              <w:t xml:space="preserve">окормите птиц зимой </w:t>
            </w:r>
          </w:p>
          <w:p w:rsidR="00933574" w:rsidRPr="00BB5387" w:rsidRDefault="00933574" w:rsidP="00933574">
            <w:r w:rsidRPr="00BB5387">
              <w:rPr>
                <w:kern w:val="24"/>
              </w:rPr>
              <w:t>Посади дерево</w:t>
            </w:r>
          </w:p>
        </w:tc>
      </w:tr>
      <w:tr w:rsidR="00933574" w:rsidRPr="00BB5387" w:rsidTr="00933574">
        <w:tc>
          <w:tcPr>
            <w:tcW w:w="2694" w:type="dxa"/>
          </w:tcPr>
          <w:p w:rsidR="00933574" w:rsidRPr="00BB5387" w:rsidRDefault="00933574" w:rsidP="00933574">
            <w:pPr>
              <w:rPr>
                <w:b/>
                <w:sz w:val="28"/>
                <w:szCs w:val="28"/>
              </w:rPr>
            </w:pPr>
            <w:r w:rsidRPr="00BB5387">
              <w:rPr>
                <w:b/>
                <w:bCs/>
                <w:kern w:val="24"/>
              </w:rPr>
              <w:t>Культурно-массовые мероприятия</w:t>
            </w:r>
          </w:p>
        </w:tc>
        <w:tc>
          <w:tcPr>
            <w:tcW w:w="7797" w:type="dxa"/>
          </w:tcPr>
          <w:p w:rsidR="00933574" w:rsidRPr="00BB5387" w:rsidRDefault="00933574" w:rsidP="00EF6D1B">
            <w:pPr>
              <w:spacing w:before="58"/>
              <w:jc w:val="both"/>
              <w:textAlignment w:val="baseline"/>
              <w:rPr>
                <w:sz w:val="36"/>
                <w:szCs w:val="36"/>
              </w:rPr>
            </w:pPr>
            <w:r w:rsidRPr="00BB5387">
              <w:rPr>
                <w:kern w:val="24"/>
              </w:rPr>
              <w:t>Посещен</w:t>
            </w:r>
            <w:r w:rsidR="00EF6D1B">
              <w:rPr>
                <w:kern w:val="24"/>
              </w:rPr>
              <w:t>ие музеев и театров</w:t>
            </w:r>
            <w:r w:rsidRPr="00BB5387">
              <w:rPr>
                <w:kern w:val="24"/>
              </w:rPr>
              <w:t>;</w:t>
            </w:r>
            <w:r w:rsidRPr="00BB5387">
              <w:rPr>
                <w:sz w:val="36"/>
                <w:szCs w:val="36"/>
              </w:rPr>
              <w:t xml:space="preserve"> </w:t>
            </w:r>
            <w:r w:rsidRPr="00BB5387">
              <w:rPr>
                <w:kern w:val="24"/>
              </w:rPr>
              <w:t>экскурсии к  памятным местам;</w:t>
            </w:r>
            <w:r w:rsidRPr="00BB5387">
              <w:rPr>
                <w:sz w:val="36"/>
                <w:szCs w:val="36"/>
              </w:rPr>
              <w:t xml:space="preserve"> </w:t>
            </w:r>
            <w:r w:rsidRPr="00BB5387">
              <w:rPr>
                <w:kern w:val="24"/>
              </w:rPr>
              <w:t>экскурсия в школу и библиотеку</w:t>
            </w:r>
            <w:r w:rsidR="00EF6D1B">
              <w:rPr>
                <w:kern w:val="24"/>
              </w:rPr>
              <w:t>;</w:t>
            </w:r>
          </w:p>
        </w:tc>
      </w:tr>
      <w:tr w:rsidR="00933574" w:rsidRPr="00BB5387" w:rsidTr="00933574">
        <w:tc>
          <w:tcPr>
            <w:tcW w:w="2694" w:type="dxa"/>
          </w:tcPr>
          <w:p w:rsidR="00933574" w:rsidRPr="00BB5387" w:rsidRDefault="00933574" w:rsidP="00933574">
            <w:pPr>
              <w:rPr>
                <w:b/>
                <w:sz w:val="28"/>
                <w:szCs w:val="28"/>
              </w:rPr>
            </w:pPr>
            <w:r w:rsidRPr="00BB5387">
              <w:rPr>
                <w:b/>
                <w:bCs/>
                <w:kern w:val="24"/>
              </w:rPr>
              <w:t>Конкурсы</w:t>
            </w:r>
          </w:p>
        </w:tc>
        <w:tc>
          <w:tcPr>
            <w:tcW w:w="7797" w:type="dxa"/>
          </w:tcPr>
          <w:p w:rsidR="00933574" w:rsidRPr="00BB5387" w:rsidRDefault="00933574" w:rsidP="00EF6D1B">
            <w:pPr>
              <w:spacing w:before="58"/>
              <w:jc w:val="both"/>
              <w:textAlignment w:val="baseline"/>
              <w:rPr>
                <w:b/>
              </w:rPr>
            </w:pPr>
            <w:r w:rsidRPr="00BB5387">
              <w:rPr>
                <w:kern w:val="24"/>
              </w:rPr>
              <w:t>Оформление участка,</w:t>
            </w:r>
            <w:r w:rsidRPr="00BB5387">
              <w:t xml:space="preserve"> </w:t>
            </w:r>
            <w:r w:rsidR="00BB5387" w:rsidRPr="00BB5387">
              <w:t xml:space="preserve">Конкурс чтецов, </w:t>
            </w:r>
            <w:r w:rsidRPr="00BB5387">
              <w:t>Воспитатель года, Лучшая образовательная деят</w:t>
            </w:r>
            <w:r w:rsidR="00BB5387" w:rsidRPr="00BB5387">
              <w:t>ельность</w:t>
            </w:r>
            <w:r w:rsidR="00EF6D1B">
              <w:t>.</w:t>
            </w:r>
          </w:p>
        </w:tc>
      </w:tr>
    </w:tbl>
    <w:p w:rsidR="00933574" w:rsidRPr="00612C09" w:rsidRDefault="00933574" w:rsidP="00933574">
      <w:pPr>
        <w:jc w:val="center"/>
        <w:rPr>
          <w:b/>
          <w:sz w:val="28"/>
          <w:szCs w:val="28"/>
        </w:rPr>
      </w:pPr>
    </w:p>
    <w:p w:rsidR="0036585D" w:rsidRDefault="0036585D" w:rsidP="0036585D">
      <w:pPr>
        <w:rPr>
          <w:sz w:val="28"/>
          <w:szCs w:val="28"/>
        </w:rPr>
        <w:sectPr w:rsidR="0036585D" w:rsidSect="007B6108">
          <w:pgSz w:w="11906" w:h="16838"/>
          <w:pgMar w:top="851" w:right="851" w:bottom="851" w:left="1440" w:header="709" w:footer="0" w:gutter="0"/>
          <w:cols w:space="708"/>
          <w:titlePg/>
          <w:docGrid w:linePitch="360"/>
        </w:sectPr>
      </w:pPr>
    </w:p>
    <w:p w:rsidR="008B11F4" w:rsidRDefault="008B11F4" w:rsidP="008B11F4">
      <w:pPr>
        <w:rPr>
          <w:sz w:val="28"/>
          <w:szCs w:val="28"/>
        </w:rPr>
      </w:pPr>
    </w:p>
    <w:p w:rsidR="006C268E" w:rsidRDefault="006C268E" w:rsidP="00F77E3A">
      <w:pPr>
        <w:pStyle w:val="a4"/>
        <w:spacing w:before="0" w:beforeAutospacing="0" w:after="0" w:afterAutospacing="0"/>
        <w:jc w:val="center"/>
        <w:rPr>
          <w:b/>
        </w:rPr>
      </w:pPr>
    </w:p>
    <w:p w:rsidR="00F502CA" w:rsidRPr="00D3151E" w:rsidRDefault="00D3151E" w:rsidP="001F3EBD">
      <w:pPr>
        <w:pStyle w:val="11"/>
        <w:spacing w:after="0" w:line="240" w:lineRule="auto"/>
        <w:ind w:left="0"/>
        <w:jc w:val="center"/>
        <w:outlineLvl w:val="0"/>
        <w:rPr>
          <w:rFonts w:ascii="Times New Roman" w:hAnsi="Times New Roman"/>
          <w:b/>
          <w:sz w:val="28"/>
          <w:szCs w:val="28"/>
        </w:rPr>
      </w:pPr>
      <w:r w:rsidRPr="00D3151E">
        <w:rPr>
          <w:rFonts w:ascii="Times New Roman" w:hAnsi="Times New Roman"/>
          <w:b/>
          <w:sz w:val="28"/>
          <w:szCs w:val="28"/>
        </w:rPr>
        <w:t>2.</w:t>
      </w:r>
      <w:r w:rsidR="001E75A1">
        <w:rPr>
          <w:rFonts w:ascii="Times New Roman" w:hAnsi="Times New Roman"/>
          <w:b/>
          <w:sz w:val="28"/>
          <w:szCs w:val="28"/>
        </w:rPr>
        <w:t>6</w:t>
      </w:r>
      <w:r w:rsidR="001F3EBD" w:rsidRPr="00D3151E">
        <w:rPr>
          <w:rFonts w:ascii="Times New Roman" w:hAnsi="Times New Roman"/>
          <w:b/>
          <w:sz w:val="28"/>
          <w:szCs w:val="28"/>
        </w:rPr>
        <w:t>. Комплексно тематическое планирование</w:t>
      </w:r>
    </w:p>
    <w:p w:rsidR="007C38C7" w:rsidRPr="00924069" w:rsidRDefault="007C38C7" w:rsidP="00D94D4E">
      <w:pPr>
        <w:pStyle w:val="210"/>
        <w:ind w:firstLine="0"/>
        <w:rPr>
          <w:rFonts w:ascii="Times New Roman" w:hAnsi="Times New Roman"/>
          <w:b/>
          <w:color w:val="000000"/>
          <w:kern w:val="0"/>
          <w:sz w:val="24"/>
        </w:rPr>
      </w:pPr>
    </w:p>
    <w:p w:rsidR="00B06EFF" w:rsidRPr="00457687" w:rsidRDefault="007C38C7" w:rsidP="00457687">
      <w:pPr>
        <w:jc w:val="center"/>
        <w:rPr>
          <w:b/>
        </w:rPr>
      </w:pPr>
      <w:r w:rsidRPr="00924069">
        <w:rPr>
          <w:b/>
        </w:rPr>
        <w:t>Комплексно-тематическое плани</w:t>
      </w:r>
      <w:r w:rsidR="00B06EFF" w:rsidRPr="00924069">
        <w:rPr>
          <w:b/>
        </w:rPr>
        <w:t>рование  в группе</w:t>
      </w:r>
      <w:r w:rsidRPr="00924069">
        <w:rPr>
          <w:b/>
        </w:rPr>
        <w:t xml:space="preserve"> раннего возраста</w:t>
      </w:r>
    </w:p>
    <w:tbl>
      <w:tblPr>
        <w:tblStyle w:val="aa"/>
        <w:tblW w:w="5182" w:type="pct"/>
        <w:tblLook w:val="01E0"/>
      </w:tblPr>
      <w:tblGrid>
        <w:gridCol w:w="2063"/>
        <w:gridCol w:w="1465"/>
        <w:gridCol w:w="4607"/>
        <w:gridCol w:w="2054"/>
      </w:tblGrid>
      <w:tr w:rsidR="007C38C7" w:rsidRPr="001F3EBD" w:rsidTr="00405FAE">
        <w:tc>
          <w:tcPr>
            <w:tcW w:w="1012" w:type="pct"/>
          </w:tcPr>
          <w:p w:rsidR="007C38C7" w:rsidRPr="00405FAE" w:rsidRDefault="007C38C7" w:rsidP="00457687">
            <w:pPr>
              <w:widowControl w:val="0"/>
              <w:suppressAutoHyphens/>
              <w:spacing w:before="100" w:beforeAutospacing="1" w:afterAutospacing="1"/>
              <w:jc w:val="center"/>
              <w:rPr>
                <w:b/>
                <w:sz w:val="20"/>
                <w:szCs w:val="20"/>
              </w:rPr>
            </w:pPr>
            <w:r w:rsidRPr="00405FAE">
              <w:rPr>
                <w:b/>
                <w:sz w:val="20"/>
                <w:szCs w:val="20"/>
              </w:rPr>
              <w:t>Темы</w:t>
            </w:r>
          </w:p>
        </w:tc>
        <w:tc>
          <w:tcPr>
            <w:tcW w:w="719" w:type="pct"/>
          </w:tcPr>
          <w:p w:rsidR="007C38C7" w:rsidRPr="00405FAE" w:rsidRDefault="007C38C7" w:rsidP="00457687">
            <w:pPr>
              <w:widowControl w:val="0"/>
              <w:suppressAutoHyphens/>
              <w:spacing w:before="100" w:beforeAutospacing="1" w:afterAutospacing="1"/>
              <w:jc w:val="center"/>
              <w:rPr>
                <w:b/>
                <w:sz w:val="20"/>
                <w:szCs w:val="20"/>
              </w:rPr>
            </w:pPr>
            <w:r w:rsidRPr="00405FAE">
              <w:rPr>
                <w:b/>
                <w:sz w:val="20"/>
                <w:szCs w:val="20"/>
              </w:rPr>
              <w:t>Срок реализации</w:t>
            </w:r>
          </w:p>
        </w:tc>
        <w:tc>
          <w:tcPr>
            <w:tcW w:w="2261" w:type="pct"/>
          </w:tcPr>
          <w:p w:rsidR="007C38C7" w:rsidRPr="00405FAE" w:rsidRDefault="007C38C7" w:rsidP="00457687">
            <w:pPr>
              <w:widowControl w:val="0"/>
              <w:suppressAutoHyphens/>
              <w:spacing w:before="100" w:beforeAutospacing="1" w:afterAutospacing="1"/>
              <w:jc w:val="center"/>
              <w:rPr>
                <w:b/>
                <w:sz w:val="20"/>
                <w:szCs w:val="20"/>
              </w:rPr>
            </w:pPr>
            <w:r w:rsidRPr="00405FAE">
              <w:rPr>
                <w:b/>
                <w:sz w:val="20"/>
                <w:szCs w:val="20"/>
              </w:rPr>
              <w:t>Подготовка</w:t>
            </w:r>
          </w:p>
        </w:tc>
        <w:tc>
          <w:tcPr>
            <w:tcW w:w="1008" w:type="pct"/>
          </w:tcPr>
          <w:p w:rsidR="007C38C7" w:rsidRPr="00405FAE" w:rsidRDefault="007C38C7" w:rsidP="00457687">
            <w:pPr>
              <w:widowControl w:val="0"/>
              <w:suppressAutoHyphens/>
              <w:spacing w:before="100" w:beforeAutospacing="1" w:afterAutospacing="1"/>
              <w:jc w:val="center"/>
              <w:rPr>
                <w:b/>
                <w:sz w:val="20"/>
                <w:szCs w:val="20"/>
              </w:rPr>
            </w:pPr>
            <w:r w:rsidRPr="00405FAE">
              <w:rPr>
                <w:b/>
                <w:sz w:val="20"/>
                <w:szCs w:val="20"/>
              </w:rPr>
              <w:t>Итоговое мероприятие</w:t>
            </w:r>
          </w:p>
        </w:tc>
      </w:tr>
      <w:tr w:rsidR="00405FAE" w:rsidRPr="001F3EBD" w:rsidTr="00405FAE">
        <w:trPr>
          <w:trHeight w:val="1280"/>
        </w:trPr>
        <w:tc>
          <w:tcPr>
            <w:tcW w:w="1012" w:type="pct"/>
            <w:vMerge w:val="restart"/>
          </w:tcPr>
          <w:p w:rsidR="00405FAE" w:rsidRPr="001F3EBD" w:rsidRDefault="00405FAE" w:rsidP="00820DAE">
            <w:pPr>
              <w:spacing w:before="100" w:beforeAutospacing="1" w:afterAutospacing="1"/>
              <w:rPr>
                <w:b/>
                <w:sz w:val="20"/>
                <w:szCs w:val="20"/>
              </w:rPr>
            </w:pPr>
            <w:r w:rsidRPr="001F3EBD">
              <w:rPr>
                <w:b/>
                <w:sz w:val="20"/>
                <w:szCs w:val="20"/>
              </w:rPr>
              <w:t>Здравствуй,  детский сад!</w:t>
            </w:r>
          </w:p>
          <w:p w:rsidR="00405FAE" w:rsidRPr="001F3EBD" w:rsidRDefault="00405FAE" w:rsidP="00820DAE">
            <w:pPr>
              <w:spacing w:before="100" w:beforeAutospacing="1" w:afterAutospacing="1"/>
              <w:rPr>
                <w:b/>
                <w:sz w:val="20"/>
                <w:szCs w:val="20"/>
              </w:rPr>
            </w:pPr>
          </w:p>
          <w:p w:rsidR="00405FAE" w:rsidRPr="001F3EBD" w:rsidRDefault="00405FAE" w:rsidP="00820DAE">
            <w:pPr>
              <w:spacing w:before="100" w:beforeAutospacing="1" w:afterAutospacing="1"/>
              <w:rPr>
                <w:b/>
                <w:sz w:val="20"/>
                <w:szCs w:val="20"/>
              </w:rPr>
            </w:pPr>
            <w:r w:rsidRPr="001F3EBD">
              <w:rPr>
                <w:b/>
                <w:sz w:val="20"/>
                <w:szCs w:val="20"/>
              </w:rPr>
              <w:t>«Мы знакомимся»</w:t>
            </w:r>
          </w:p>
        </w:tc>
        <w:tc>
          <w:tcPr>
            <w:tcW w:w="719" w:type="pct"/>
            <w:vMerge w:val="restart"/>
          </w:tcPr>
          <w:p w:rsidR="00405FAE" w:rsidRPr="001F3EBD" w:rsidRDefault="00405FAE" w:rsidP="00405FAE">
            <w:pPr>
              <w:spacing w:before="100" w:beforeAutospacing="1" w:afterAutospacing="1"/>
              <w:rPr>
                <w:b/>
                <w:sz w:val="20"/>
                <w:szCs w:val="20"/>
              </w:rPr>
            </w:pPr>
            <w:r w:rsidRPr="00405FAE">
              <w:rPr>
                <w:sz w:val="20"/>
                <w:szCs w:val="20"/>
              </w:rPr>
              <w:t>1 неделя сентября</w:t>
            </w:r>
          </w:p>
          <w:p w:rsidR="00405FAE" w:rsidRPr="001F3EBD" w:rsidRDefault="00405FAE" w:rsidP="00405FAE">
            <w:pPr>
              <w:spacing w:before="100" w:beforeAutospacing="1" w:afterAutospacing="1"/>
              <w:rPr>
                <w:b/>
                <w:sz w:val="20"/>
                <w:szCs w:val="20"/>
              </w:rPr>
            </w:pPr>
          </w:p>
          <w:p w:rsidR="00405FAE" w:rsidRPr="001F3EBD" w:rsidRDefault="00405FAE" w:rsidP="00405FAE">
            <w:pPr>
              <w:spacing w:before="100" w:beforeAutospacing="1" w:afterAutospacing="1"/>
              <w:rPr>
                <w:b/>
                <w:sz w:val="20"/>
                <w:szCs w:val="20"/>
              </w:rPr>
            </w:pPr>
          </w:p>
        </w:tc>
        <w:tc>
          <w:tcPr>
            <w:tcW w:w="2261" w:type="pct"/>
          </w:tcPr>
          <w:p w:rsidR="00405FAE" w:rsidRPr="001F3EBD" w:rsidRDefault="00405FAE" w:rsidP="00820DAE">
            <w:pPr>
              <w:widowControl w:val="0"/>
              <w:suppressAutoHyphens/>
              <w:spacing w:before="100" w:beforeAutospacing="1" w:afterAutospacing="1"/>
              <w:jc w:val="both"/>
              <w:rPr>
                <w:sz w:val="20"/>
                <w:szCs w:val="20"/>
              </w:rPr>
            </w:pPr>
            <w:r w:rsidRPr="001F3EBD">
              <w:rPr>
                <w:sz w:val="20"/>
                <w:szCs w:val="20"/>
              </w:rPr>
              <w:t xml:space="preserve">Адаптировать детей к условиям детского сада. Познакомить с д/с как ближайшим социальным окружением ребенка (помещением и оборудованием группы: личный шкафчик, кроватка, игрушки и </w:t>
            </w:r>
            <w:proofErr w:type="spellStart"/>
            <w:r w:rsidRPr="001F3EBD">
              <w:rPr>
                <w:sz w:val="20"/>
                <w:szCs w:val="20"/>
              </w:rPr>
              <w:t>пр</w:t>
            </w:r>
            <w:proofErr w:type="spellEnd"/>
            <w:r w:rsidRPr="001F3EBD">
              <w:rPr>
                <w:sz w:val="20"/>
                <w:szCs w:val="20"/>
              </w:rPr>
              <w:t>). Познакомить с детьми, воспитателями. Способствовать формированию положительных эмоций по отношению к детскому саду, воспитателям, детям</w:t>
            </w:r>
          </w:p>
        </w:tc>
        <w:tc>
          <w:tcPr>
            <w:tcW w:w="1008" w:type="pct"/>
          </w:tcPr>
          <w:p w:rsidR="00405FAE" w:rsidRPr="001F3EBD" w:rsidRDefault="00405FAE" w:rsidP="00820DAE">
            <w:pPr>
              <w:widowControl w:val="0"/>
              <w:suppressAutoHyphens/>
              <w:spacing w:before="100" w:beforeAutospacing="1" w:afterAutospacing="1"/>
              <w:jc w:val="both"/>
              <w:rPr>
                <w:sz w:val="20"/>
                <w:szCs w:val="20"/>
              </w:rPr>
            </w:pPr>
            <w:r w:rsidRPr="001F3EBD">
              <w:rPr>
                <w:sz w:val="20"/>
                <w:szCs w:val="20"/>
              </w:rPr>
              <w:t xml:space="preserve">Праздник знакомства </w:t>
            </w:r>
          </w:p>
          <w:p w:rsidR="00405FAE" w:rsidRPr="001F3EBD" w:rsidRDefault="00405FAE" w:rsidP="00820DAE">
            <w:pPr>
              <w:widowControl w:val="0"/>
              <w:suppressAutoHyphens/>
              <w:spacing w:before="100" w:beforeAutospacing="1" w:afterAutospacing="1"/>
              <w:jc w:val="both"/>
              <w:rPr>
                <w:sz w:val="20"/>
                <w:szCs w:val="20"/>
              </w:rPr>
            </w:pPr>
          </w:p>
          <w:p w:rsidR="00405FAE" w:rsidRDefault="00405FAE" w:rsidP="00820DAE">
            <w:pPr>
              <w:widowControl w:val="0"/>
              <w:suppressAutoHyphens/>
              <w:spacing w:before="100" w:beforeAutospacing="1" w:afterAutospacing="1"/>
              <w:jc w:val="both"/>
              <w:rPr>
                <w:sz w:val="20"/>
                <w:szCs w:val="20"/>
              </w:rPr>
            </w:pPr>
          </w:p>
          <w:p w:rsidR="00405FAE" w:rsidRPr="001F3EBD" w:rsidRDefault="00405FAE" w:rsidP="00820DAE">
            <w:pPr>
              <w:widowControl w:val="0"/>
              <w:suppressAutoHyphens/>
              <w:spacing w:before="100" w:beforeAutospacing="1" w:afterAutospacing="1"/>
              <w:jc w:val="both"/>
              <w:rPr>
                <w:sz w:val="20"/>
                <w:szCs w:val="20"/>
              </w:rPr>
            </w:pPr>
          </w:p>
        </w:tc>
      </w:tr>
      <w:tr w:rsidR="00405FAE" w:rsidRPr="001F3EBD" w:rsidTr="00405FAE">
        <w:trPr>
          <w:trHeight w:val="777"/>
        </w:trPr>
        <w:tc>
          <w:tcPr>
            <w:tcW w:w="0" w:type="auto"/>
            <w:vMerge/>
          </w:tcPr>
          <w:p w:rsidR="00405FAE" w:rsidRPr="001F3EBD" w:rsidRDefault="00405FAE" w:rsidP="00820DAE">
            <w:pPr>
              <w:spacing w:before="100" w:beforeAutospacing="1" w:afterAutospacing="1"/>
              <w:rPr>
                <w:b/>
                <w:sz w:val="20"/>
                <w:szCs w:val="20"/>
              </w:rPr>
            </w:pPr>
          </w:p>
        </w:tc>
        <w:tc>
          <w:tcPr>
            <w:tcW w:w="719" w:type="pct"/>
            <w:vMerge/>
          </w:tcPr>
          <w:p w:rsidR="00405FAE" w:rsidRPr="00405FAE" w:rsidRDefault="00405FAE" w:rsidP="00405FAE">
            <w:pPr>
              <w:spacing w:before="100" w:beforeAutospacing="1" w:afterAutospacing="1"/>
              <w:rPr>
                <w:sz w:val="20"/>
                <w:szCs w:val="20"/>
              </w:rPr>
            </w:pPr>
          </w:p>
        </w:tc>
        <w:tc>
          <w:tcPr>
            <w:tcW w:w="2261" w:type="pct"/>
          </w:tcPr>
          <w:p w:rsidR="00405FAE" w:rsidRPr="001F3EBD" w:rsidRDefault="00405FAE" w:rsidP="00820DAE">
            <w:pPr>
              <w:widowControl w:val="0"/>
              <w:suppressAutoHyphens/>
              <w:spacing w:before="100" w:beforeAutospacing="1" w:afterAutospacing="1"/>
              <w:jc w:val="both"/>
              <w:rPr>
                <w:sz w:val="20"/>
                <w:szCs w:val="20"/>
              </w:rPr>
            </w:pPr>
            <w:r w:rsidRPr="001F3EBD">
              <w:rPr>
                <w:sz w:val="20"/>
                <w:szCs w:val="20"/>
              </w:rPr>
              <w:t>Продолжать знакомить с д/с как ближайшим социальным окружением ребенка; знакомить с детьми, воспитателями.</w:t>
            </w:r>
          </w:p>
        </w:tc>
        <w:tc>
          <w:tcPr>
            <w:tcW w:w="1008" w:type="pct"/>
          </w:tcPr>
          <w:p w:rsidR="00405FAE" w:rsidRPr="001F3EBD" w:rsidRDefault="00405FAE" w:rsidP="00820DAE">
            <w:pPr>
              <w:widowControl w:val="0"/>
              <w:suppressAutoHyphens/>
              <w:spacing w:before="100" w:beforeAutospacing="1" w:afterAutospacing="1"/>
              <w:jc w:val="both"/>
              <w:rPr>
                <w:sz w:val="20"/>
                <w:szCs w:val="20"/>
              </w:rPr>
            </w:pPr>
            <w:r w:rsidRPr="001F3EBD">
              <w:rPr>
                <w:sz w:val="20"/>
                <w:szCs w:val="20"/>
              </w:rPr>
              <w:t>Игра-забава «Чаепитие»</w:t>
            </w:r>
          </w:p>
        </w:tc>
      </w:tr>
      <w:tr w:rsidR="007C38C7" w:rsidRPr="001F3EBD" w:rsidTr="00405FAE">
        <w:trPr>
          <w:trHeight w:val="651"/>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Мы привыкаем</w:t>
            </w:r>
          </w:p>
        </w:tc>
        <w:tc>
          <w:tcPr>
            <w:tcW w:w="719" w:type="pct"/>
          </w:tcPr>
          <w:p w:rsidR="007C38C7" w:rsidRPr="001F3EBD" w:rsidRDefault="00405FAE" w:rsidP="00405FAE">
            <w:pPr>
              <w:widowControl w:val="0"/>
              <w:suppressAutoHyphens/>
              <w:spacing w:before="100" w:beforeAutospacing="1" w:afterAutospacing="1"/>
              <w:rPr>
                <w:b/>
                <w:sz w:val="20"/>
                <w:szCs w:val="20"/>
              </w:rPr>
            </w:pPr>
            <w:r>
              <w:rPr>
                <w:sz w:val="20"/>
                <w:szCs w:val="20"/>
              </w:rPr>
              <w:t>2</w:t>
            </w:r>
            <w:r w:rsidRPr="00405FAE">
              <w:rPr>
                <w:sz w:val="20"/>
                <w:szCs w:val="20"/>
              </w:rPr>
              <w:t xml:space="preserve"> неделя сентября</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Способствовать формированию положительных эмоций по отношению к детскому саду, воспитателям, детям</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Праздник мыльных пузырей</w:t>
            </w:r>
          </w:p>
        </w:tc>
      </w:tr>
      <w:tr w:rsidR="007C38C7" w:rsidRPr="001F3EBD" w:rsidTr="00405FAE">
        <w:trPr>
          <w:trHeight w:val="197"/>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Мы осваиваемся</w:t>
            </w:r>
          </w:p>
        </w:tc>
        <w:tc>
          <w:tcPr>
            <w:tcW w:w="719" w:type="pct"/>
          </w:tcPr>
          <w:p w:rsidR="007C38C7" w:rsidRPr="001F3EBD" w:rsidRDefault="00405FAE" w:rsidP="00405FAE">
            <w:pPr>
              <w:widowControl w:val="0"/>
              <w:suppressAutoHyphens/>
              <w:spacing w:before="100" w:beforeAutospacing="1" w:afterAutospacing="1"/>
              <w:rPr>
                <w:b/>
                <w:sz w:val="20"/>
                <w:szCs w:val="20"/>
              </w:rPr>
            </w:pPr>
            <w:r>
              <w:rPr>
                <w:sz w:val="20"/>
                <w:szCs w:val="20"/>
              </w:rPr>
              <w:t>3</w:t>
            </w:r>
            <w:r w:rsidRPr="00405FAE">
              <w:rPr>
                <w:sz w:val="20"/>
                <w:szCs w:val="20"/>
              </w:rPr>
              <w:t xml:space="preserve"> неделя сентября</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Адаптировать детей к условиям детского сада.</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 xml:space="preserve">Игры – забавы по стихам А. </w:t>
            </w:r>
            <w:proofErr w:type="spellStart"/>
            <w:r w:rsidRPr="001F3EBD">
              <w:rPr>
                <w:sz w:val="20"/>
                <w:szCs w:val="20"/>
              </w:rPr>
              <w:t>Барто</w:t>
            </w:r>
            <w:proofErr w:type="spellEnd"/>
          </w:p>
        </w:tc>
      </w:tr>
      <w:tr w:rsidR="007C38C7" w:rsidRPr="001F3EBD" w:rsidTr="00405FAE">
        <w:trPr>
          <w:trHeight w:val="674"/>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Детский сад – наш дом родной</w:t>
            </w:r>
          </w:p>
        </w:tc>
        <w:tc>
          <w:tcPr>
            <w:tcW w:w="719" w:type="pct"/>
          </w:tcPr>
          <w:p w:rsidR="007C38C7" w:rsidRPr="001F3EBD" w:rsidRDefault="00405FAE" w:rsidP="00405FAE">
            <w:pPr>
              <w:widowControl w:val="0"/>
              <w:suppressAutoHyphens/>
              <w:spacing w:before="100" w:beforeAutospacing="1" w:afterAutospacing="1"/>
              <w:rPr>
                <w:b/>
                <w:sz w:val="20"/>
                <w:szCs w:val="20"/>
              </w:rPr>
            </w:pPr>
            <w:r>
              <w:rPr>
                <w:sz w:val="20"/>
                <w:szCs w:val="20"/>
              </w:rPr>
              <w:t>4</w:t>
            </w:r>
            <w:r w:rsidRPr="00405FAE">
              <w:rPr>
                <w:sz w:val="20"/>
                <w:szCs w:val="20"/>
              </w:rPr>
              <w:t xml:space="preserve"> неделя сентября</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Развивать представления о положительных сторонах д/сада, его общности с домом и отличиях от домашней обстановки.</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Развлечение «Чудесные пятнышки» (изо)</w:t>
            </w:r>
          </w:p>
        </w:tc>
      </w:tr>
      <w:tr w:rsidR="007C38C7" w:rsidRPr="001F3EBD" w:rsidTr="00405FAE">
        <w:trPr>
          <w:trHeight w:val="709"/>
        </w:trPr>
        <w:tc>
          <w:tcPr>
            <w:tcW w:w="1012" w:type="pct"/>
          </w:tcPr>
          <w:p w:rsidR="007C38C7" w:rsidRPr="001F3EBD" w:rsidRDefault="007C38C7" w:rsidP="00820DAE">
            <w:pPr>
              <w:spacing w:before="100" w:beforeAutospacing="1" w:afterAutospacing="1"/>
              <w:jc w:val="both"/>
              <w:rPr>
                <w:b/>
                <w:sz w:val="20"/>
                <w:szCs w:val="20"/>
              </w:rPr>
            </w:pPr>
            <w:r w:rsidRPr="001F3EBD">
              <w:rPr>
                <w:b/>
                <w:sz w:val="20"/>
                <w:szCs w:val="20"/>
              </w:rPr>
              <w:t>Родной Башкортостан</w:t>
            </w:r>
          </w:p>
        </w:tc>
        <w:tc>
          <w:tcPr>
            <w:tcW w:w="719" w:type="pct"/>
          </w:tcPr>
          <w:p w:rsidR="007C38C7" w:rsidRPr="001F3EBD" w:rsidRDefault="00405FAE" w:rsidP="00405FAE">
            <w:pPr>
              <w:widowControl w:val="0"/>
              <w:suppressAutoHyphens/>
              <w:spacing w:before="100" w:beforeAutospacing="1" w:afterAutospacing="1"/>
              <w:rPr>
                <w:b/>
                <w:sz w:val="20"/>
                <w:szCs w:val="20"/>
              </w:rPr>
            </w:pPr>
            <w:r w:rsidRPr="00405FAE">
              <w:rPr>
                <w:sz w:val="20"/>
                <w:szCs w:val="20"/>
              </w:rPr>
              <w:t xml:space="preserve">1 неделя </w:t>
            </w:r>
            <w:r>
              <w:rPr>
                <w:sz w:val="20"/>
                <w:szCs w:val="20"/>
              </w:rPr>
              <w:t>октября</w:t>
            </w:r>
          </w:p>
        </w:tc>
        <w:tc>
          <w:tcPr>
            <w:tcW w:w="2261" w:type="pct"/>
          </w:tcPr>
          <w:p w:rsidR="007C38C7" w:rsidRPr="001F3EBD" w:rsidRDefault="007C38C7" w:rsidP="00E72933">
            <w:pPr>
              <w:widowControl w:val="0"/>
              <w:suppressAutoHyphens/>
              <w:spacing w:before="100" w:beforeAutospacing="1" w:afterAutospacing="1"/>
              <w:jc w:val="both"/>
              <w:rPr>
                <w:sz w:val="20"/>
                <w:szCs w:val="20"/>
              </w:rPr>
            </w:pPr>
            <w:r w:rsidRPr="001F3EBD">
              <w:rPr>
                <w:sz w:val="20"/>
                <w:szCs w:val="20"/>
              </w:rPr>
              <w:t xml:space="preserve">Напоминать детям название </w:t>
            </w:r>
            <w:r w:rsidR="00E72933">
              <w:rPr>
                <w:sz w:val="20"/>
                <w:szCs w:val="20"/>
              </w:rPr>
              <w:t>села, района</w:t>
            </w:r>
            <w:r w:rsidRPr="001F3EBD">
              <w:rPr>
                <w:sz w:val="20"/>
                <w:szCs w:val="20"/>
              </w:rPr>
              <w:t xml:space="preserve"> в котором они живут</w:t>
            </w:r>
          </w:p>
        </w:tc>
        <w:tc>
          <w:tcPr>
            <w:tcW w:w="1008" w:type="pct"/>
          </w:tcPr>
          <w:p w:rsidR="007C38C7" w:rsidRPr="001F3EBD" w:rsidRDefault="007C38C7" w:rsidP="00820DAE">
            <w:pPr>
              <w:spacing w:before="100" w:beforeAutospacing="1" w:afterAutospacing="1"/>
              <w:jc w:val="both"/>
              <w:rPr>
                <w:sz w:val="20"/>
                <w:szCs w:val="20"/>
              </w:rPr>
            </w:pPr>
            <w:r w:rsidRPr="001F3EBD">
              <w:rPr>
                <w:sz w:val="20"/>
                <w:szCs w:val="20"/>
              </w:rPr>
              <w:t xml:space="preserve">Развлечение «В гости к бабушке </w:t>
            </w:r>
            <w:proofErr w:type="spellStart"/>
            <w:r w:rsidRPr="001F3EBD">
              <w:rPr>
                <w:sz w:val="20"/>
                <w:szCs w:val="20"/>
              </w:rPr>
              <w:t>Назе</w:t>
            </w:r>
            <w:proofErr w:type="spellEnd"/>
            <w:r w:rsidRPr="001F3EBD">
              <w:rPr>
                <w:sz w:val="20"/>
                <w:szCs w:val="20"/>
              </w:rPr>
              <w:t xml:space="preserve">» </w:t>
            </w:r>
          </w:p>
        </w:tc>
      </w:tr>
      <w:tr w:rsidR="007C38C7" w:rsidRPr="001F3EBD" w:rsidTr="00405FAE">
        <w:trPr>
          <w:trHeight w:val="808"/>
        </w:trPr>
        <w:tc>
          <w:tcPr>
            <w:tcW w:w="1012" w:type="pct"/>
          </w:tcPr>
          <w:p w:rsidR="007C38C7" w:rsidRPr="001F3EBD" w:rsidRDefault="007C38C7" w:rsidP="00820DAE">
            <w:pPr>
              <w:spacing w:before="100" w:beforeAutospacing="1" w:afterAutospacing="1"/>
              <w:jc w:val="both"/>
              <w:rPr>
                <w:b/>
                <w:sz w:val="20"/>
                <w:szCs w:val="20"/>
              </w:rPr>
            </w:pPr>
            <w:r w:rsidRPr="001F3EBD">
              <w:rPr>
                <w:b/>
                <w:sz w:val="20"/>
                <w:szCs w:val="20"/>
              </w:rPr>
              <w:t>Ты, я, он, она – вместе дружная семья</w:t>
            </w:r>
          </w:p>
        </w:tc>
        <w:tc>
          <w:tcPr>
            <w:tcW w:w="719" w:type="pct"/>
          </w:tcPr>
          <w:p w:rsidR="007C38C7" w:rsidRPr="001F3EBD" w:rsidRDefault="00405FAE" w:rsidP="00405FAE">
            <w:pPr>
              <w:widowControl w:val="0"/>
              <w:suppressAutoHyphens/>
              <w:spacing w:before="100" w:beforeAutospacing="1" w:afterAutospacing="1"/>
              <w:rPr>
                <w:b/>
                <w:sz w:val="20"/>
                <w:szCs w:val="20"/>
              </w:rPr>
            </w:pPr>
            <w:r>
              <w:rPr>
                <w:sz w:val="20"/>
                <w:szCs w:val="20"/>
              </w:rPr>
              <w:t>2</w:t>
            </w:r>
            <w:r w:rsidRPr="00405FAE">
              <w:rPr>
                <w:sz w:val="20"/>
                <w:szCs w:val="20"/>
              </w:rPr>
              <w:t xml:space="preserve"> неделя </w:t>
            </w:r>
            <w:r>
              <w:rPr>
                <w:sz w:val="20"/>
                <w:szCs w:val="20"/>
              </w:rPr>
              <w:t>октября</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Способствовать формированию положительных эмоций по отношению к детскому саду, воспитателям, детям</w:t>
            </w:r>
          </w:p>
        </w:tc>
        <w:tc>
          <w:tcPr>
            <w:tcW w:w="1008" w:type="pct"/>
          </w:tcPr>
          <w:p w:rsidR="007C38C7" w:rsidRPr="001F3EBD" w:rsidRDefault="007C38C7" w:rsidP="00820DAE">
            <w:pPr>
              <w:widowControl w:val="0"/>
              <w:suppressAutoHyphens/>
              <w:spacing w:before="100" w:beforeAutospacing="1" w:afterAutospacing="1"/>
              <w:rPr>
                <w:sz w:val="20"/>
                <w:szCs w:val="20"/>
              </w:rPr>
            </w:pPr>
            <w:r w:rsidRPr="001F3EBD">
              <w:rPr>
                <w:sz w:val="20"/>
                <w:szCs w:val="20"/>
              </w:rPr>
              <w:t>Игры с воздушными шарами</w:t>
            </w:r>
          </w:p>
        </w:tc>
      </w:tr>
      <w:tr w:rsidR="007C38C7" w:rsidRPr="001F3EBD" w:rsidTr="00405FAE">
        <w:trPr>
          <w:trHeight w:val="300"/>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Всемирный день животных</w:t>
            </w:r>
          </w:p>
        </w:tc>
        <w:tc>
          <w:tcPr>
            <w:tcW w:w="719" w:type="pct"/>
          </w:tcPr>
          <w:p w:rsidR="007C38C7" w:rsidRPr="001F3EBD" w:rsidRDefault="00405FAE" w:rsidP="00405FAE">
            <w:pPr>
              <w:widowControl w:val="0"/>
              <w:suppressAutoHyphens/>
              <w:spacing w:before="100" w:beforeAutospacing="1" w:afterAutospacing="1"/>
              <w:rPr>
                <w:b/>
                <w:sz w:val="20"/>
                <w:szCs w:val="20"/>
              </w:rPr>
            </w:pPr>
            <w:r>
              <w:rPr>
                <w:sz w:val="20"/>
                <w:szCs w:val="20"/>
              </w:rPr>
              <w:t>3</w:t>
            </w:r>
            <w:r w:rsidRPr="00405FAE">
              <w:rPr>
                <w:sz w:val="20"/>
                <w:szCs w:val="20"/>
              </w:rPr>
              <w:t xml:space="preserve"> неделя </w:t>
            </w:r>
            <w:r>
              <w:rPr>
                <w:sz w:val="20"/>
                <w:szCs w:val="20"/>
              </w:rPr>
              <w:t>октября</w:t>
            </w:r>
          </w:p>
        </w:tc>
        <w:tc>
          <w:tcPr>
            <w:tcW w:w="2261" w:type="pct"/>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животных как «меньших братьях» человека.</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Развлечение - игра «Кто, кто в теремочке живет»</w:t>
            </w:r>
          </w:p>
        </w:tc>
      </w:tr>
      <w:tr w:rsidR="007C38C7" w:rsidRPr="001F3EBD" w:rsidTr="00405FAE">
        <w:trPr>
          <w:trHeight w:val="1621"/>
        </w:trPr>
        <w:tc>
          <w:tcPr>
            <w:tcW w:w="1012" w:type="pct"/>
          </w:tcPr>
          <w:p w:rsidR="007C38C7" w:rsidRPr="001F3EBD" w:rsidRDefault="007C38C7" w:rsidP="00820DAE">
            <w:pPr>
              <w:widowControl w:val="0"/>
              <w:suppressAutoHyphens/>
              <w:spacing w:before="100" w:beforeAutospacing="1" w:after="100" w:afterAutospacing="1"/>
              <w:jc w:val="both"/>
              <w:rPr>
                <w:b/>
                <w:sz w:val="20"/>
                <w:szCs w:val="20"/>
              </w:rPr>
            </w:pPr>
            <w:r w:rsidRPr="001F3EBD">
              <w:rPr>
                <w:b/>
                <w:sz w:val="20"/>
                <w:szCs w:val="20"/>
              </w:rPr>
              <w:t>«</w:t>
            </w:r>
            <w:proofErr w:type="spellStart"/>
            <w:r w:rsidRPr="001F3EBD">
              <w:rPr>
                <w:b/>
                <w:sz w:val="20"/>
                <w:szCs w:val="20"/>
              </w:rPr>
              <w:t>Осенины</w:t>
            </w:r>
            <w:proofErr w:type="spellEnd"/>
            <w:r w:rsidRPr="001F3EBD">
              <w:rPr>
                <w:b/>
                <w:sz w:val="20"/>
                <w:szCs w:val="20"/>
              </w:rPr>
              <w:t>»</w:t>
            </w:r>
          </w:p>
        </w:tc>
        <w:tc>
          <w:tcPr>
            <w:tcW w:w="719" w:type="pct"/>
          </w:tcPr>
          <w:p w:rsidR="007C38C7" w:rsidRPr="001F3EBD" w:rsidRDefault="00405FAE" w:rsidP="00405FAE">
            <w:pPr>
              <w:widowControl w:val="0"/>
              <w:suppressAutoHyphens/>
              <w:spacing w:before="100" w:beforeAutospacing="1" w:afterAutospacing="1"/>
              <w:rPr>
                <w:b/>
                <w:sz w:val="20"/>
                <w:szCs w:val="20"/>
              </w:rPr>
            </w:pPr>
            <w:r>
              <w:rPr>
                <w:sz w:val="20"/>
                <w:szCs w:val="20"/>
              </w:rPr>
              <w:t>4</w:t>
            </w:r>
            <w:r w:rsidRPr="00405FAE">
              <w:rPr>
                <w:sz w:val="20"/>
                <w:szCs w:val="20"/>
              </w:rPr>
              <w:t xml:space="preserve"> неделя </w:t>
            </w:r>
            <w:r>
              <w:rPr>
                <w:sz w:val="20"/>
                <w:szCs w:val="20"/>
              </w:rPr>
              <w:t>октября</w:t>
            </w:r>
          </w:p>
        </w:tc>
        <w:tc>
          <w:tcPr>
            <w:tcW w:w="2261" w:type="pct"/>
          </w:tcPr>
          <w:p w:rsidR="007C38C7" w:rsidRPr="001F3EBD" w:rsidRDefault="007C38C7" w:rsidP="00820DAE">
            <w:pPr>
              <w:pStyle w:val="msonormalcxspmiddle"/>
              <w:spacing w:after="0" w:afterAutospacing="0"/>
              <w:contextualSpacing/>
              <w:jc w:val="both"/>
              <w:rPr>
                <w:sz w:val="20"/>
                <w:szCs w:val="20"/>
              </w:rPr>
            </w:pPr>
            <w:r w:rsidRPr="001F3EBD">
              <w:rPr>
                <w:sz w:val="20"/>
                <w:szCs w:val="20"/>
              </w:rPr>
              <w:t>Познакомить детей с яркими осенними явлениями в неживой природе, миром растений, птиц, животных в соответствии с возрастом. Дать понятие о характерных признаках осени. Заинтересовать детей, привлекать внимание, приучать замечать состояние погоды. Формировать элементарные представления об осени Дать первичные представления о сборе урожая: овощах, фруктах, ягодах, грибах</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 xml:space="preserve">Развлечение </w:t>
            </w:r>
            <w:r w:rsidR="008011DF">
              <w:rPr>
                <w:sz w:val="20"/>
                <w:szCs w:val="20"/>
              </w:rPr>
              <w:t xml:space="preserve"> </w:t>
            </w:r>
            <w:r w:rsidRPr="001F3EBD">
              <w:rPr>
                <w:sz w:val="20"/>
                <w:szCs w:val="20"/>
              </w:rPr>
              <w:t>«Листик желтый, листик красный»</w:t>
            </w:r>
          </w:p>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Выставка детского творчества  (плакат с самыми красивыми из собранных листьев)</w:t>
            </w:r>
          </w:p>
        </w:tc>
      </w:tr>
      <w:tr w:rsidR="007C38C7" w:rsidRPr="001F3EBD" w:rsidTr="00405FAE">
        <w:trPr>
          <w:trHeight w:val="285"/>
        </w:trPr>
        <w:tc>
          <w:tcPr>
            <w:tcW w:w="1012" w:type="pct"/>
          </w:tcPr>
          <w:p w:rsidR="007C38C7" w:rsidRPr="001F3EBD" w:rsidRDefault="007C38C7" w:rsidP="00820DAE">
            <w:pPr>
              <w:widowControl w:val="0"/>
              <w:suppressAutoHyphens/>
              <w:spacing w:before="100" w:beforeAutospacing="1" w:afterAutospacing="1"/>
              <w:rPr>
                <w:b/>
                <w:sz w:val="20"/>
                <w:szCs w:val="20"/>
              </w:rPr>
            </w:pPr>
            <w:r w:rsidRPr="001F3EBD">
              <w:rPr>
                <w:b/>
                <w:sz w:val="20"/>
                <w:szCs w:val="20"/>
              </w:rPr>
              <w:t>Всемирный день приветствий</w:t>
            </w:r>
          </w:p>
        </w:tc>
        <w:tc>
          <w:tcPr>
            <w:tcW w:w="719" w:type="pct"/>
          </w:tcPr>
          <w:p w:rsidR="007C38C7" w:rsidRPr="001F3EBD" w:rsidRDefault="00405FAE" w:rsidP="00405FAE">
            <w:pPr>
              <w:widowControl w:val="0"/>
              <w:suppressAutoHyphens/>
              <w:spacing w:before="100" w:beforeAutospacing="1" w:afterAutospacing="1"/>
              <w:rPr>
                <w:b/>
                <w:sz w:val="20"/>
                <w:szCs w:val="20"/>
              </w:rPr>
            </w:pPr>
            <w:r w:rsidRPr="00405FAE">
              <w:rPr>
                <w:sz w:val="20"/>
                <w:szCs w:val="20"/>
              </w:rPr>
              <w:t xml:space="preserve">1 неделя </w:t>
            </w:r>
            <w:r>
              <w:rPr>
                <w:sz w:val="20"/>
                <w:szCs w:val="20"/>
              </w:rPr>
              <w:t>ноября</w:t>
            </w:r>
          </w:p>
        </w:tc>
        <w:tc>
          <w:tcPr>
            <w:tcW w:w="2261" w:type="pct"/>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представлений о формах и способах приветствий, культуры поведения, желания и умения устанавливать положительные взаимоотношения с людьми. Напоминать детям о необходимости здороваться, создавая радостные эмоции и хорошее настроение в течение дня. Формировать доброжелательные взаимоотношения между детьми.</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Игра-развлечение «Едем в гости к кукле»</w:t>
            </w:r>
          </w:p>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Литер</w:t>
            </w:r>
            <w:proofErr w:type="gramStart"/>
            <w:r w:rsidRPr="001F3EBD">
              <w:rPr>
                <w:sz w:val="20"/>
                <w:szCs w:val="20"/>
              </w:rPr>
              <w:t>.</w:t>
            </w:r>
            <w:proofErr w:type="gramEnd"/>
            <w:r w:rsidRPr="001F3EBD">
              <w:rPr>
                <w:sz w:val="20"/>
                <w:szCs w:val="20"/>
              </w:rPr>
              <w:t xml:space="preserve"> </w:t>
            </w:r>
            <w:proofErr w:type="gramStart"/>
            <w:r w:rsidRPr="001F3EBD">
              <w:rPr>
                <w:sz w:val="20"/>
                <w:szCs w:val="20"/>
              </w:rPr>
              <w:t>в</w:t>
            </w:r>
            <w:proofErr w:type="gramEnd"/>
            <w:r w:rsidRPr="001F3EBD">
              <w:rPr>
                <w:sz w:val="20"/>
                <w:szCs w:val="20"/>
              </w:rPr>
              <w:t>ечер «В гостях у дедушки Чуковского»</w:t>
            </w:r>
          </w:p>
        </w:tc>
      </w:tr>
      <w:tr w:rsidR="007C38C7" w:rsidRPr="001F3EBD" w:rsidTr="00405FAE">
        <w:trPr>
          <w:trHeight w:val="662"/>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 xml:space="preserve">Тепло семейного очага </w:t>
            </w:r>
          </w:p>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(ДЕНЬ МАТЕРИ)</w:t>
            </w:r>
          </w:p>
        </w:tc>
        <w:tc>
          <w:tcPr>
            <w:tcW w:w="719" w:type="pct"/>
          </w:tcPr>
          <w:p w:rsidR="007C38C7" w:rsidRPr="001F3EBD" w:rsidRDefault="00405FAE" w:rsidP="00405FAE">
            <w:pPr>
              <w:widowControl w:val="0"/>
              <w:suppressAutoHyphens/>
              <w:spacing w:before="100" w:beforeAutospacing="1" w:afterAutospacing="1"/>
              <w:rPr>
                <w:b/>
                <w:sz w:val="20"/>
                <w:szCs w:val="20"/>
              </w:rPr>
            </w:pPr>
            <w:r>
              <w:rPr>
                <w:sz w:val="20"/>
                <w:szCs w:val="20"/>
              </w:rPr>
              <w:t>2</w:t>
            </w:r>
            <w:r w:rsidRPr="00405FAE">
              <w:rPr>
                <w:sz w:val="20"/>
                <w:szCs w:val="20"/>
              </w:rPr>
              <w:t xml:space="preserve"> неделя </w:t>
            </w:r>
            <w:r>
              <w:rPr>
                <w:sz w:val="20"/>
                <w:szCs w:val="20"/>
              </w:rPr>
              <w:t>ноября</w:t>
            </w:r>
          </w:p>
        </w:tc>
        <w:tc>
          <w:tcPr>
            <w:tcW w:w="2261" w:type="pct"/>
          </w:tcPr>
          <w:p w:rsidR="007C38C7" w:rsidRPr="001F3EBD" w:rsidRDefault="007C38C7" w:rsidP="00820DAE">
            <w:pPr>
              <w:pStyle w:val="Style79"/>
              <w:widowControl/>
              <w:spacing w:line="240" w:lineRule="auto"/>
              <w:jc w:val="left"/>
              <w:rPr>
                <w:rFonts w:ascii="Times New Roman" w:hAnsi="Times New Roman"/>
                <w:sz w:val="20"/>
                <w:szCs w:val="20"/>
              </w:rPr>
            </w:pPr>
            <w:r w:rsidRPr="001F3EBD">
              <w:rPr>
                <w:rStyle w:val="FontStyle106"/>
                <w:rFonts w:ascii="Times New Roman" w:hAnsi="Times New Roman" w:cs="Times New Roman"/>
                <w:sz w:val="20"/>
                <w:szCs w:val="20"/>
              </w:rPr>
              <w:t>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r w:rsidR="00405FAE">
              <w:rPr>
                <w:rStyle w:val="FontStyle106"/>
                <w:rFonts w:ascii="Times New Roman" w:hAnsi="Times New Roman" w:cs="Times New Roman"/>
                <w:sz w:val="20"/>
                <w:szCs w:val="20"/>
              </w:rPr>
              <w:t>.</w:t>
            </w:r>
            <w:r w:rsidRPr="001F3EBD">
              <w:rPr>
                <w:rFonts w:ascii="Times New Roman" w:hAnsi="Times New Roman"/>
                <w:sz w:val="20"/>
                <w:szCs w:val="20"/>
              </w:rPr>
              <w:t xml:space="preserve"> Воспитание любви к матери</w:t>
            </w:r>
            <w:r w:rsidR="00405FAE">
              <w:rPr>
                <w:rFonts w:ascii="Times New Roman" w:hAnsi="Times New Roman"/>
                <w:sz w:val="20"/>
                <w:szCs w:val="20"/>
              </w:rPr>
              <w:t>.</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Оформление фото  стенда «Наши мамы»</w:t>
            </w:r>
          </w:p>
        </w:tc>
      </w:tr>
      <w:tr w:rsidR="007C38C7" w:rsidRPr="001F3EBD" w:rsidTr="00405FAE">
        <w:trPr>
          <w:trHeight w:val="225"/>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День здоровья</w:t>
            </w:r>
          </w:p>
        </w:tc>
        <w:tc>
          <w:tcPr>
            <w:tcW w:w="719" w:type="pct"/>
          </w:tcPr>
          <w:p w:rsidR="007C38C7" w:rsidRPr="001F3EBD" w:rsidRDefault="00405FAE" w:rsidP="00405FAE">
            <w:pPr>
              <w:widowControl w:val="0"/>
              <w:suppressAutoHyphens/>
              <w:spacing w:before="100" w:beforeAutospacing="1" w:afterAutospacing="1"/>
              <w:rPr>
                <w:b/>
                <w:sz w:val="20"/>
                <w:szCs w:val="20"/>
              </w:rPr>
            </w:pPr>
            <w:r>
              <w:rPr>
                <w:sz w:val="20"/>
                <w:szCs w:val="20"/>
              </w:rPr>
              <w:t>3-4</w:t>
            </w:r>
            <w:r w:rsidRPr="00405FAE">
              <w:rPr>
                <w:sz w:val="20"/>
                <w:szCs w:val="20"/>
              </w:rPr>
              <w:t xml:space="preserve"> неделя </w:t>
            </w:r>
            <w:r>
              <w:rPr>
                <w:sz w:val="20"/>
                <w:szCs w:val="20"/>
              </w:rPr>
              <w:t>ноября</w:t>
            </w:r>
          </w:p>
        </w:tc>
        <w:tc>
          <w:tcPr>
            <w:tcW w:w="2261" w:type="pct"/>
          </w:tcPr>
          <w:p w:rsidR="007C38C7" w:rsidRPr="001F3EBD" w:rsidRDefault="007C38C7" w:rsidP="00405FAE">
            <w:pPr>
              <w:pStyle w:val="msonormalcxspmiddle"/>
              <w:spacing w:after="0" w:afterAutospacing="0"/>
              <w:contextualSpacing/>
              <w:jc w:val="both"/>
              <w:rPr>
                <w:sz w:val="20"/>
                <w:szCs w:val="20"/>
              </w:rPr>
            </w:pPr>
            <w:r w:rsidRPr="001F3EBD">
              <w:rPr>
                <w:sz w:val="20"/>
                <w:szCs w:val="20"/>
              </w:rPr>
              <w:t xml:space="preserve"> Формирование представлений о физическом образе самого себя и сверстника</w:t>
            </w:r>
          </w:p>
        </w:tc>
        <w:tc>
          <w:tcPr>
            <w:tcW w:w="1008" w:type="pct"/>
          </w:tcPr>
          <w:p w:rsidR="007C38C7" w:rsidRPr="001F3EBD" w:rsidRDefault="007C38C7" w:rsidP="00820DAE">
            <w:pPr>
              <w:widowControl w:val="0"/>
              <w:suppressAutoHyphens/>
              <w:spacing w:before="100" w:beforeAutospacing="1" w:afterAutospacing="1"/>
              <w:rPr>
                <w:sz w:val="20"/>
                <w:szCs w:val="20"/>
              </w:rPr>
            </w:pPr>
            <w:r w:rsidRPr="001F3EBD">
              <w:rPr>
                <w:sz w:val="20"/>
                <w:szCs w:val="20"/>
              </w:rPr>
              <w:t xml:space="preserve">Развлечение «Заболел наш Петушок» </w:t>
            </w:r>
          </w:p>
        </w:tc>
      </w:tr>
      <w:tr w:rsidR="007C38C7" w:rsidRPr="001F3EBD" w:rsidTr="00405FAE">
        <w:trPr>
          <w:trHeight w:val="225"/>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Зимушка хрустальная</w:t>
            </w:r>
          </w:p>
        </w:tc>
        <w:tc>
          <w:tcPr>
            <w:tcW w:w="719" w:type="pct"/>
          </w:tcPr>
          <w:p w:rsidR="007C38C7" w:rsidRPr="00405FAE" w:rsidRDefault="00405FAE" w:rsidP="00405FAE">
            <w:pPr>
              <w:widowControl w:val="0"/>
              <w:suppressAutoHyphens/>
              <w:spacing w:before="100" w:beforeAutospacing="1" w:afterAutospacing="1"/>
              <w:rPr>
                <w:sz w:val="20"/>
                <w:szCs w:val="20"/>
              </w:rPr>
            </w:pPr>
            <w:r w:rsidRPr="00405FAE">
              <w:rPr>
                <w:sz w:val="20"/>
                <w:szCs w:val="20"/>
              </w:rPr>
              <w:t>1</w:t>
            </w:r>
            <w:r w:rsidR="008011DF">
              <w:rPr>
                <w:sz w:val="20"/>
                <w:szCs w:val="20"/>
              </w:rPr>
              <w:t>-2</w:t>
            </w:r>
            <w:r w:rsidRPr="00405FAE">
              <w:rPr>
                <w:sz w:val="20"/>
                <w:szCs w:val="20"/>
              </w:rPr>
              <w:t xml:space="preserve"> неделя декабря</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 xml:space="preserve">Расширять представления о зиме, сезонных изменениях в природе. Формировать представления о безопасном поведении зимой; исследовательский и познавательный интерес в </w:t>
            </w:r>
            <w:r w:rsidRPr="001F3EBD">
              <w:rPr>
                <w:sz w:val="20"/>
                <w:szCs w:val="20"/>
              </w:rPr>
              <w:lastRenderedPageBreak/>
              <w:t>ходе экспериментальной деятельности.</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lastRenderedPageBreak/>
              <w:t xml:space="preserve">Развлечение «Зимушка-зима» (чтение стихов) </w:t>
            </w:r>
          </w:p>
        </w:tc>
      </w:tr>
      <w:tr w:rsidR="007C38C7" w:rsidRPr="001F3EBD" w:rsidTr="00405FAE">
        <w:trPr>
          <w:trHeight w:val="345"/>
        </w:trPr>
        <w:tc>
          <w:tcPr>
            <w:tcW w:w="1012" w:type="pct"/>
          </w:tcPr>
          <w:p w:rsidR="007C38C7" w:rsidRPr="001F3EBD" w:rsidRDefault="007C38C7" w:rsidP="00820DAE">
            <w:pPr>
              <w:spacing w:before="100" w:beforeAutospacing="1" w:afterAutospacing="1"/>
              <w:jc w:val="both"/>
              <w:rPr>
                <w:b/>
                <w:sz w:val="20"/>
                <w:szCs w:val="20"/>
              </w:rPr>
            </w:pPr>
            <w:r w:rsidRPr="001F3EBD">
              <w:rPr>
                <w:b/>
                <w:sz w:val="20"/>
                <w:szCs w:val="20"/>
              </w:rPr>
              <w:lastRenderedPageBreak/>
              <w:t>В ожидании Нового года</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 xml:space="preserve">3-4 </w:t>
            </w:r>
            <w:r w:rsidRPr="008011DF">
              <w:rPr>
                <w:sz w:val="20"/>
                <w:szCs w:val="20"/>
              </w:rPr>
              <w:t>неделя декабря</w:t>
            </w:r>
          </w:p>
        </w:tc>
        <w:tc>
          <w:tcPr>
            <w:tcW w:w="2261" w:type="pct"/>
          </w:tcPr>
          <w:p w:rsidR="007C38C7" w:rsidRPr="001F3EBD" w:rsidRDefault="007C38C7" w:rsidP="00820DAE">
            <w:pPr>
              <w:pStyle w:val="msonormalcxspmiddle"/>
              <w:spacing w:after="0" w:afterAutospacing="0"/>
              <w:contextualSpacing/>
              <w:jc w:val="both"/>
              <w:rPr>
                <w:sz w:val="20"/>
                <w:szCs w:val="20"/>
              </w:rPr>
            </w:pPr>
            <w:proofErr w:type="gramStart"/>
            <w:r w:rsidRPr="001F3EBD">
              <w:rPr>
                <w:sz w:val="20"/>
                <w:szCs w:val="20"/>
              </w:rPr>
              <w:t>Формирование представлений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roofErr w:type="gramEnd"/>
            <w:r w:rsidRPr="001F3EBD">
              <w:rPr>
                <w:sz w:val="20"/>
                <w:szCs w:val="20"/>
              </w:rPr>
              <w:t xml:space="preserve">  Формирование умений доставлять радость близким и благодарить за новогодние сюрпризы и подарки.</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Новогодний праздник «Ёлочка – красавица»</w:t>
            </w:r>
          </w:p>
        </w:tc>
      </w:tr>
      <w:tr w:rsidR="007C38C7" w:rsidRPr="001F3EBD" w:rsidTr="001B1AD2">
        <w:trPr>
          <w:trHeight w:val="877"/>
        </w:trPr>
        <w:tc>
          <w:tcPr>
            <w:tcW w:w="1012" w:type="pct"/>
          </w:tcPr>
          <w:p w:rsidR="007C38C7" w:rsidRPr="001F3EBD" w:rsidRDefault="007C38C7" w:rsidP="001B1AD2">
            <w:pPr>
              <w:widowControl w:val="0"/>
              <w:suppressAutoHyphens/>
              <w:spacing w:before="100" w:beforeAutospacing="1" w:afterAutospacing="1"/>
              <w:rPr>
                <w:b/>
                <w:sz w:val="20"/>
                <w:szCs w:val="20"/>
              </w:rPr>
            </w:pPr>
            <w:r w:rsidRPr="001F3EBD">
              <w:rPr>
                <w:b/>
                <w:sz w:val="20"/>
                <w:szCs w:val="20"/>
              </w:rPr>
              <w:t xml:space="preserve">Всех счастливей мы живем, в гости Вас к себе зовем. </w:t>
            </w:r>
          </w:p>
        </w:tc>
        <w:tc>
          <w:tcPr>
            <w:tcW w:w="719" w:type="pct"/>
          </w:tcPr>
          <w:p w:rsidR="007C38C7" w:rsidRPr="001F3EBD" w:rsidRDefault="002B1E05" w:rsidP="008011DF">
            <w:pPr>
              <w:widowControl w:val="0"/>
              <w:suppressAutoHyphens/>
              <w:spacing w:before="100" w:beforeAutospacing="1" w:afterAutospacing="1"/>
              <w:rPr>
                <w:b/>
                <w:sz w:val="20"/>
                <w:szCs w:val="20"/>
              </w:rPr>
            </w:pPr>
            <w:r>
              <w:rPr>
                <w:sz w:val="20"/>
                <w:szCs w:val="20"/>
              </w:rPr>
              <w:t>2-</w:t>
            </w:r>
            <w:r w:rsidR="008011DF">
              <w:rPr>
                <w:sz w:val="20"/>
                <w:szCs w:val="20"/>
              </w:rPr>
              <w:t>3</w:t>
            </w:r>
            <w:r w:rsidR="008011DF" w:rsidRPr="008011DF">
              <w:rPr>
                <w:sz w:val="20"/>
                <w:szCs w:val="20"/>
              </w:rPr>
              <w:t xml:space="preserve"> неделя </w:t>
            </w:r>
            <w:r w:rsidR="008011DF">
              <w:rPr>
                <w:sz w:val="20"/>
                <w:szCs w:val="20"/>
              </w:rPr>
              <w:t>января</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Знакомить с народным творчеством, фольклором</w:t>
            </w:r>
            <w:r w:rsidRPr="001F3EBD">
              <w:rPr>
                <w:color w:val="000000"/>
                <w:sz w:val="20"/>
                <w:szCs w:val="20"/>
              </w:rPr>
              <w:t xml:space="preserve"> - чтение и заучивание стихов, песен, загадок, </w:t>
            </w:r>
            <w:proofErr w:type="spellStart"/>
            <w:r w:rsidRPr="001F3EBD">
              <w:rPr>
                <w:color w:val="000000"/>
                <w:sz w:val="20"/>
                <w:szCs w:val="20"/>
              </w:rPr>
              <w:t>закличек</w:t>
            </w:r>
            <w:proofErr w:type="spellEnd"/>
            <w:r w:rsidRPr="001F3EBD">
              <w:rPr>
                <w:color w:val="000000"/>
                <w:sz w:val="20"/>
                <w:szCs w:val="20"/>
              </w:rPr>
              <w:t>.</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Развлечение совместно с родителями «В гостях у Снеговика»</w:t>
            </w:r>
          </w:p>
        </w:tc>
      </w:tr>
      <w:tr w:rsidR="007C38C7" w:rsidRPr="001F3EBD" w:rsidTr="00405FAE">
        <w:trPr>
          <w:trHeight w:val="255"/>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 xml:space="preserve">Мир театра </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4</w:t>
            </w:r>
            <w:r w:rsidRPr="008011DF">
              <w:rPr>
                <w:sz w:val="20"/>
                <w:szCs w:val="20"/>
              </w:rPr>
              <w:t xml:space="preserve"> неделя января</w:t>
            </w:r>
          </w:p>
        </w:tc>
        <w:tc>
          <w:tcPr>
            <w:tcW w:w="2261" w:type="pct"/>
          </w:tcPr>
          <w:p w:rsidR="007C38C7" w:rsidRPr="008011DF" w:rsidRDefault="007C38C7" w:rsidP="008011DF">
            <w:pPr>
              <w:pStyle w:val="msonormalcxspmiddlecxspmiddle"/>
              <w:spacing w:after="0" w:afterAutospacing="0"/>
              <w:contextualSpacing/>
              <w:jc w:val="both"/>
              <w:rPr>
                <w:sz w:val="20"/>
                <w:szCs w:val="20"/>
              </w:rPr>
            </w:pPr>
            <w:r w:rsidRPr="001F3EBD">
              <w:rPr>
                <w:sz w:val="20"/>
                <w:szCs w:val="20"/>
              </w:rPr>
              <w:t xml:space="preserve">Приобщение и формирование положительного отношения к театральному искусству </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Встреча с артистам</w:t>
            </w:r>
            <w:r w:rsidR="008011DF">
              <w:rPr>
                <w:sz w:val="20"/>
                <w:szCs w:val="20"/>
              </w:rPr>
              <w:t>и кукольного</w:t>
            </w:r>
            <w:r w:rsidRPr="001F3EBD">
              <w:rPr>
                <w:sz w:val="20"/>
                <w:szCs w:val="20"/>
              </w:rPr>
              <w:t xml:space="preserve"> театра </w:t>
            </w:r>
          </w:p>
        </w:tc>
      </w:tr>
      <w:tr w:rsidR="007C38C7" w:rsidRPr="001F3EBD" w:rsidTr="00405FAE">
        <w:trPr>
          <w:trHeight w:val="255"/>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 xml:space="preserve">День доброты </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1</w:t>
            </w:r>
            <w:r w:rsidRPr="008011DF">
              <w:rPr>
                <w:sz w:val="20"/>
                <w:szCs w:val="20"/>
              </w:rPr>
              <w:t xml:space="preserve"> неделя </w:t>
            </w:r>
            <w:r>
              <w:rPr>
                <w:sz w:val="20"/>
                <w:szCs w:val="20"/>
              </w:rPr>
              <w:t>февраля</w:t>
            </w:r>
          </w:p>
        </w:tc>
        <w:tc>
          <w:tcPr>
            <w:tcW w:w="2261" w:type="pct"/>
          </w:tcPr>
          <w:p w:rsidR="007C38C7" w:rsidRPr="001F3EBD" w:rsidRDefault="007C38C7" w:rsidP="008011DF">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добре и зле</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Развлечение «Поездка на машине в добрую страну»</w:t>
            </w:r>
          </w:p>
        </w:tc>
      </w:tr>
      <w:tr w:rsidR="007C38C7" w:rsidRPr="001F3EBD" w:rsidTr="00405FAE">
        <w:trPr>
          <w:trHeight w:val="90"/>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Ребенок в мире музыки</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2</w:t>
            </w:r>
            <w:r w:rsidRPr="008011DF">
              <w:rPr>
                <w:sz w:val="20"/>
                <w:szCs w:val="20"/>
              </w:rPr>
              <w:t xml:space="preserve"> неделя февраля</w:t>
            </w:r>
          </w:p>
        </w:tc>
        <w:tc>
          <w:tcPr>
            <w:tcW w:w="2261" w:type="pct"/>
          </w:tcPr>
          <w:p w:rsidR="007C38C7" w:rsidRPr="001F3EBD" w:rsidRDefault="007C38C7" w:rsidP="00820DAE">
            <w:pPr>
              <w:widowControl w:val="0"/>
              <w:suppressAutoHyphens/>
              <w:spacing w:before="100" w:beforeAutospacing="1" w:afterAutospacing="1"/>
              <w:rPr>
                <w:sz w:val="20"/>
                <w:szCs w:val="20"/>
              </w:rPr>
            </w:pPr>
            <w:r w:rsidRPr="001F3EBD">
              <w:rPr>
                <w:sz w:val="20"/>
                <w:szCs w:val="20"/>
              </w:rPr>
              <w:t>Развитие музыкальности детей, способности  эмоционально воспринимать музыку.</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 xml:space="preserve">Развлечение «Веселые музыканты» </w:t>
            </w:r>
          </w:p>
        </w:tc>
      </w:tr>
      <w:tr w:rsidR="007C38C7" w:rsidRPr="001F3EBD" w:rsidTr="00405FAE">
        <w:trPr>
          <w:trHeight w:val="600"/>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В стране забавных игрушек</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3</w:t>
            </w:r>
            <w:r w:rsidRPr="008011DF">
              <w:rPr>
                <w:sz w:val="20"/>
                <w:szCs w:val="20"/>
              </w:rPr>
              <w:t xml:space="preserve"> неделя февраля</w:t>
            </w:r>
          </w:p>
        </w:tc>
        <w:tc>
          <w:tcPr>
            <w:tcW w:w="2261" w:type="pct"/>
          </w:tcPr>
          <w:p w:rsidR="007C38C7" w:rsidRPr="001F3EBD" w:rsidRDefault="007C38C7" w:rsidP="00820DAE">
            <w:pPr>
              <w:pStyle w:val="msonormalcxspmiddle"/>
              <w:spacing w:after="0" w:afterAutospacing="0"/>
              <w:contextualSpacing/>
              <w:jc w:val="both"/>
              <w:rPr>
                <w:sz w:val="20"/>
                <w:szCs w:val="20"/>
              </w:rPr>
            </w:pPr>
            <w:r w:rsidRPr="001F3EBD">
              <w:rPr>
                <w:sz w:val="20"/>
                <w:szCs w:val="20"/>
              </w:rPr>
              <w:t>Знакомить с народным творчеством на примере народных игрушек. Продолжать знакомить с устным народным творчеством. Использовать фольклор при организации всех видов детской деятельности</w:t>
            </w:r>
          </w:p>
        </w:tc>
        <w:tc>
          <w:tcPr>
            <w:tcW w:w="1008" w:type="pct"/>
          </w:tcPr>
          <w:p w:rsidR="007C38C7" w:rsidRPr="001F3EBD" w:rsidRDefault="007C38C7" w:rsidP="00820DAE">
            <w:pPr>
              <w:pStyle w:val="Style34"/>
              <w:widowControl/>
              <w:rPr>
                <w:rFonts w:ascii="Times New Roman" w:hAnsi="Times New Roman"/>
                <w:sz w:val="20"/>
                <w:szCs w:val="20"/>
              </w:rPr>
            </w:pPr>
            <w:r w:rsidRPr="001F3EBD">
              <w:rPr>
                <w:rFonts w:ascii="Times New Roman" w:hAnsi="Times New Roman"/>
                <w:sz w:val="20"/>
                <w:szCs w:val="20"/>
              </w:rPr>
              <w:t>Выставка «Моя любимая игрушка</w:t>
            </w:r>
            <w:r w:rsidR="00E72933">
              <w:rPr>
                <w:rFonts w:ascii="Times New Roman" w:hAnsi="Times New Roman"/>
                <w:sz w:val="20"/>
                <w:szCs w:val="20"/>
              </w:rPr>
              <w:t>»</w:t>
            </w:r>
          </w:p>
        </w:tc>
      </w:tr>
      <w:tr w:rsidR="007C38C7" w:rsidRPr="001F3EBD" w:rsidTr="00405FAE">
        <w:trPr>
          <w:trHeight w:val="600"/>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Папины помощники</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4</w:t>
            </w:r>
            <w:r w:rsidRPr="008011DF">
              <w:rPr>
                <w:sz w:val="20"/>
                <w:szCs w:val="20"/>
              </w:rPr>
              <w:t xml:space="preserve"> неделя февраля</w:t>
            </w:r>
          </w:p>
        </w:tc>
        <w:tc>
          <w:tcPr>
            <w:tcW w:w="2261" w:type="pct"/>
          </w:tcPr>
          <w:p w:rsidR="007C38C7" w:rsidRPr="001F3EBD" w:rsidRDefault="007C38C7" w:rsidP="008011DF">
            <w:pPr>
              <w:widowControl w:val="0"/>
              <w:suppressAutoHyphens/>
              <w:spacing w:before="100" w:beforeAutospacing="1" w:afterAutospacing="1"/>
              <w:rPr>
                <w:sz w:val="20"/>
                <w:szCs w:val="20"/>
              </w:rPr>
            </w:pPr>
            <w:r w:rsidRPr="001F3EBD">
              <w:rPr>
                <w:sz w:val="20"/>
                <w:szCs w:val="20"/>
              </w:rPr>
              <w:t>Воспитывать внимательное отношение к родным и близким людям – отцу, дедушке, братику</w:t>
            </w:r>
          </w:p>
        </w:tc>
        <w:tc>
          <w:tcPr>
            <w:tcW w:w="1008" w:type="pct"/>
          </w:tcPr>
          <w:p w:rsidR="007C38C7" w:rsidRPr="001F3EBD" w:rsidRDefault="007C38C7" w:rsidP="00820DAE">
            <w:pPr>
              <w:widowControl w:val="0"/>
              <w:suppressAutoHyphens/>
              <w:spacing w:before="100" w:beforeAutospacing="1" w:afterAutospacing="1"/>
              <w:rPr>
                <w:sz w:val="20"/>
                <w:szCs w:val="20"/>
              </w:rPr>
            </w:pPr>
            <w:r w:rsidRPr="001F3EBD">
              <w:rPr>
                <w:sz w:val="20"/>
                <w:szCs w:val="20"/>
              </w:rPr>
              <w:t>Фотовыставка  «Мой папа, дедушка и брат»</w:t>
            </w:r>
          </w:p>
        </w:tc>
      </w:tr>
      <w:tr w:rsidR="007C38C7" w:rsidRPr="001F3EBD" w:rsidTr="00405FAE">
        <w:trPr>
          <w:trHeight w:val="420"/>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Мамин праздник</w:t>
            </w:r>
          </w:p>
        </w:tc>
        <w:tc>
          <w:tcPr>
            <w:tcW w:w="719" w:type="pct"/>
          </w:tcPr>
          <w:p w:rsidR="007C38C7" w:rsidRPr="001F3EBD" w:rsidRDefault="008011DF" w:rsidP="008011DF">
            <w:pPr>
              <w:widowControl w:val="0"/>
              <w:suppressAutoHyphens/>
              <w:rPr>
                <w:b/>
                <w:sz w:val="20"/>
                <w:szCs w:val="20"/>
              </w:rPr>
            </w:pPr>
            <w:r w:rsidRPr="008011DF">
              <w:rPr>
                <w:sz w:val="20"/>
                <w:szCs w:val="20"/>
              </w:rPr>
              <w:t xml:space="preserve">1 неделя </w:t>
            </w:r>
            <w:r>
              <w:rPr>
                <w:sz w:val="20"/>
                <w:szCs w:val="20"/>
              </w:rPr>
              <w:t>марта</w:t>
            </w:r>
          </w:p>
        </w:tc>
        <w:tc>
          <w:tcPr>
            <w:tcW w:w="2261" w:type="pct"/>
          </w:tcPr>
          <w:p w:rsidR="007C38C7" w:rsidRPr="001F3EBD" w:rsidRDefault="007C38C7" w:rsidP="00820DAE">
            <w:pPr>
              <w:pStyle w:val="msonormalcxspmiddle"/>
              <w:spacing w:after="0" w:afterAutospacing="0"/>
              <w:contextualSpacing/>
              <w:jc w:val="both"/>
              <w:rPr>
                <w:sz w:val="20"/>
                <w:szCs w:val="20"/>
              </w:rPr>
            </w:pPr>
            <w:r w:rsidRPr="001F3EBD">
              <w:rPr>
                <w:sz w:val="20"/>
                <w:szCs w:val="20"/>
              </w:rPr>
              <w:t>Воспитание чувства любви и уважения к женщине, желания помогать им, заботиться о них</w:t>
            </w:r>
          </w:p>
        </w:tc>
        <w:tc>
          <w:tcPr>
            <w:tcW w:w="1008" w:type="pct"/>
          </w:tcPr>
          <w:p w:rsidR="007C38C7" w:rsidRPr="001F3EBD" w:rsidRDefault="007C38C7" w:rsidP="00820DAE">
            <w:pPr>
              <w:jc w:val="both"/>
              <w:rPr>
                <w:sz w:val="20"/>
                <w:szCs w:val="20"/>
              </w:rPr>
            </w:pPr>
            <w:r w:rsidRPr="001F3EBD">
              <w:rPr>
                <w:sz w:val="20"/>
                <w:szCs w:val="20"/>
              </w:rPr>
              <w:t>Развлечение «Мамин праздник»</w:t>
            </w:r>
          </w:p>
        </w:tc>
      </w:tr>
      <w:tr w:rsidR="007C38C7" w:rsidRPr="001F3EBD" w:rsidTr="008011DF">
        <w:trPr>
          <w:trHeight w:val="448"/>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Предметный мир</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2</w:t>
            </w:r>
            <w:r w:rsidRPr="008011DF">
              <w:rPr>
                <w:sz w:val="20"/>
                <w:szCs w:val="20"/>
              </w:rPr>
              <w:t xml:space="preserve"> неделя марта</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Знакомить детей с предметами ближайшего окружения</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 xml:space="preserve">Развлечение «Строим дом» </w:t>
            </w:r>
          </w:p>
        </w:tc>
      </w:tr>
      <w:tr w:rsidR="007C38C7" w:rsidRPr="001F3EBD" w:rsidTr="00405FAE">
        <w:trPr>
          <w:trHeight w:val="549"/>
        </w:trPr>
        <w:tc>
          <w:tcPr>
            <w:tcW w:w="1012" w:type="pct"/>
          </w:tcPr>
          <w:p w:rsidR="007C38C7" w:rsidRPr="001F3EBD" w:rsidRDefault="007C38C7" w:rsidP="00820DAE">
            <w:pPr>
              <w:widowControl w:val="0"/>
              <w:suppressAutoHyphens/>
              <w:spacing w:before="100" w:beforeAutospacing="1" w:afterAutospacing="1"/>
              <w:jc w:val="both"/>
              <w:rPr>
                <w:b/>
                <w:sz w:val="20"/>
                <w:szCs w:val="20"/>
              </w:rPr>
            </w:pPr>
            <w:proofErr w:type="spellStart"/>
            <w:r w:rsidRPr="001F3EBD">
              <w:rPr>
                <w:b/>
                <w:sz w:val="20"/>
                <w:szCs w:val="20"/>
              </w:rPr>
              <w:t>Весняночка</w:t>
            </w:r>
            <w:proofErr w:type="spellEnd"/>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3</w:t>
            </w:r>
            <w:r w:rsidRPr="008011DF">
              <w:rPr>
                <w:sz w:val="20"/>
                <w:szCs w:val="20"/>
              </w:rPr>
              <w:t xml:space="preserve"> неделя марта</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Формировать элементарное представление о весн</w:t>
            </w:r>
            <w:proofErr w:type="gramStart"/>
            <w:r w:rsidRPr="001F3EBD">
              <w:rPr>
                <w:sz w:val="20"/>
                <w:szCs w:val="20"/>
              </w:rPr>
              <w:t>е(</w:t>
            </w:r>
            <w:proofErr w:type="gramEnd"/>
            <w:r w:rsidRPr="001F3EBD">
              <w:rPr>
                <w:sz w:val="20"/>
                <w:szCs w:val="20"/>
              </w:rPr>
              <w:t>сезонные изменения в природе, одежде людей</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 xml:space="preserve">Развлечение «Весеннее солнышко и пальчики» </w:t>
            </w:r>
          </w:p>
        </w:tc>
      </w:tr>
      <w:tr w:rsidR="007C38C7" w:rsidRPr="001F3EBD" w:rsidTr="008011DF">
        <w:trPr>
          <w:trHeight w:val="693"/>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День птиц</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4</w:t>
            </w:r>
            <w:r w:rsidRPr="008011DF">
              <w:rPr>
                <w:sz w:val="20"/>
                <w:szCs w:val="20"/>
              </w:rPr>
              <w:t xml:space="preserve"> неделя марта</w:t>
            </w:r>
          </w:p>
        </w:tc>
        <w:tc>
          <w:tcPr>
            <w:tcW w:w="2261" w:type="pct"/>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птицах как «меньших братьях» человека.</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Развлечение «Сорока</w:t>
            </w:r>
            <w:r w:rsidR="008011DF">
              <w:rPr>
                <w:sz w:val="20"/>
                <w:szCs w:val="20"/>
              </w:rPr>
              <w:t xml:space="preserve"> </w:t>
            </w:r>
            <w:r w:rsidRPr="001F3EBD">
              <w:rPr>
                <w:sz w:val="20"/>
                <w:szCs w:val="20"/>
              </w:rPr>
              <w:t xml:space="preserve">- белобока» </w:t>
            </w:r>
          </w:p>
        </w:tc>
      </w:tr>
      <w:tr w:rsidR="007C38C7" w:rsidRPr="001F3EBD" w:rsidTr="008011DF">
        <w:trPr>
          <w:trHeight w:val="702"/>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В мире  много сказок самых, самых разных</w:t>
            </w:r>
          </w:p>
        </w:tc>
        <w:tc>
          <w:tcPr>
            <w:tcW w:w="719" w:type="pct"/>
          </w:tcPr>
          <w:p w:rsidR="007C38C7" w:rsidRPr="001F3EBD" w:rsidRDefault="008011DF" w:rsidP="008011DF">
            <w:pPr>
              <w:widowControl w:val="0"/>
              <w:suppressAutoHyphens/>
              <w:spacing w:before="100" w:beforeAutospacing="1" w:afterAutospacing="1"/>
              <w:rPr>
                <w:b/>
                <w:sz w:val="20"/>
                <w:szCs w:val="20"/>
              </w:rPr>
            </w:pPr>
            <w:r w:rsidRPr="008011DF">
              <w:rPr>
                <w:sz w:val="20"/>
                <w:szCs w:val="20"/>
              </w:rPr>
              <w:t xml:space="preserve">1 неделя </w:t>
            </w:r>
            <w:r>
              <w:rPr>
                <w:sz w:val="20"/>
                <w:szCs w:val="20"/>
              </w:rPr>
              <w:t>апреля</w:t>
            </w:r>
          </w:p>
        </w:tc>
        <w:tc>
          <w:tcPr>
            <w:tcW w:w="2261" w:type="pct"/>
          </w:tcPr>
          <w:p w:rsidR="007C38C7" w:rsidRPr="001F3EBD" w:rsidRDefault="007C38C7" w:rsidP="008011DF">
            <w:pPr>
              <w:pStyle w:val="msonormalcxspmiddle"/>
              <w:spacing w:after="0" w:afterAutospacing="0"/>
              <w:contextualSpacing/>
              <w:jc w:val="both"/>
              <w:rPr>
                <w:sz w:val="20"/>
                <w:szCs w:val="20"/>
              </w:rPr>
            </w:pPr>
            <w:r w:rsidRPr="001F3EBD">
              <w:rPr>
                <w:sz w:val="20"/>
                <w:szCs w:val="20"/>
              </w:rPr>
              <w:t>Формирование интереса и потребности в чтении (восприятии) книг, сказок</w:t>
            </w:r>
          </w:p>
        </w:tc>
        <w:tc>
          <w:tcPr>
            <w:tcW w:w="1008" w:type="pct"/>
          </w:tcPr>
          <w:p w:rsidR="007C38C7" w:rsidRPr="001F3EBD" w:rsidRDefault="007C38C7" w:rsidP="00820DAE">
            <w:pPr>
              <w:widowControl w:val="0"/>
              <w:suppressAutoHyphens/>
              <w:spacing w:before="100" w:beforeAutospacing="1" w:afterAutospacing="1"/>
              <w:rPr>
                <w:sz w:val="20"/>
                <w:szCs w:val="20"/>
              </w:rPr>
            </w:pPr>
            <w:r w:rsidRPr="001F3EBD">
              <w:rPr>
                <w:sz w:val="20"/>
                <w:szCs w:val="20"/>
              </w:rPr>
              <w:t>Развлечение «В гости сказка к нам пришла»</w:t>
            </w:r>
          </w:p>
        </w:tc>
      </w:tr>
      <w:tr w:rsidR="007C38C7" w:rsidRPr="001F3EBD" w:rsidTr="00405FAE">
        <w:trPr>
          <w:trHeight w:val="225"/>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Праздник воды и земли</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 xml:space="preserve">2-3 </w:t>
            </w:r>
            <w:r w:rsidRPr="008011DF">
              <w:rPr>
                <w:sz w:val="20"/>
                <w:szCs w:val="20"/>
              </w:rPr>
              <w:t>неделя апреля</w:t>
            </w:r>
          </w:p>
        </w:tc>
        <w:tc>
          <w:tcPr>
            <w:tcW w:w="2261" w:type="pct"/>
          </w:tcPr>
          <w:p w:rsidR="007C38C7" w:rsidRPr="001F3EBD" w:rsidRDefault="007C38C7" w:rsidP="00820DAE">
            <w:pPr>
              <w:pStyle w:val="msonormalcxspmiddle"/>
              <w:spacing w:after="0" w:afterAutospacing="0"/>
              <w:contextualSpacing/>
              <w:jc w:val="both"/>
              <w:rPr>
                <w:sz w:val="20"/>
                <w:szCs w:val="20"/>
              </w:rPr>
            </w:pPr>
            <w:r w:rsidRPr="001F3EBD">
              <w:rPr>
                <w:sz w:val="20"/>
                <w:szCs w:val="20"/>
              </w:rPr>
              <w:t>Воспитание бережного отношения к земле и воде как источникам жизни и здоровья человека.</w:t>
            </w:r>
          </w:p>
        </w:tc>
        <w:tc>
          <w:tcPr>
            <w:tcW w:w="1008" w:type="pct"/>
          </w:tcPr>
          <w:p w:rsidR="007C38C7" w:rsidRPr="001F3EBD" w:rsidRDefault="007C38C7" w:rsidP="00820DAE">
            <w:pPr>
              <w:widowControl w:val="0"/>
              <w:suppressAutoHyphens/>
              <w:spacing w:before="100" w:beforeAutospacing="1" w:afterAutospacing="1"/>
              <w:rPr>
                <w:sz w:val="20"/>
                <w:szCs w:val="20"/>
              </w:rPr>
            </w:pPr>
            <w:r w:rsidRPr="001F3EBD">
              <w:rPr>
                <w:sz w:val="20"/>
                <w:szCs w:val="20"/>
              </w:rPr>
              <w:t>Развлечение «Здравствуй, милая Весна»</w:t>
            </w:r>
          </w:p>
        </w:tc>
      </w:tr>
      <w:tr w:rsidR="007C38C7" w:rsidRPr="001F3EBD" w:rsidTr="00405FAE">
        <w:trPr>
          <w:trHeight w:val="240"/>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Неделя ПДД</w:t>
            </w:r>
          </w:p>
        </w:tc>
        <w:tc>
          <w:tcPr>
            <w:tcW w:w="719" w:type="pct"/>
          </w:tcPr>
          <w:p w:rsidR="007C38C7" w:rsidRPr="001F3EBD" w:rsidRDefault="008011DF" w:rsidP="008011DF">
            <w:pPr>
              <w:widowControl w:val="0"/>
              <w:suppressAutoHyphens/>
              <w:spacing w:before="100" w:beforeAutospacing="1" w:afterAutospacing="1"/>
              <w:rPr>
                <w:b/>
                <w:sz w:val="20"/>
                <w:szCs w:val="20"/>
              </w:rPr>
            </w:pPr>
            <w:r>
              <w:rPr>
                <w:sz w:val="20"/>
                <w:szCs w:val="20"/>
              </w:rPr>
              <w:t>4</w:t>
            </w:r>
            <w:r w:rsidRPr="008011DF">
              <w:rPr>
                <w:sz w:val="20"/>
                <w:szCs w:val="20"/>
              </w:rPr>
              <w:t xml:space="preserve"> неделя апреля</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Знакомить детей с элементарными правилами дорожного движения,  со светофором.</w:t>
            </w:r>
          </w:p>
          <w:p w:rsidR="007C38C7" w:rsidRPr="001F3EBD" w:rsidRDefault="007C38C7" w:rsidP="00820DAE">
            <w:pPr>
              <w:widowControl w:val="0"/>
              <w:suppressAutoHyphens/>
              <w:spacing w:before="100" w:beforeAutospacing="1" w:afterAutospacing="1"/>
              <w:jc w:val="both"/>
              <w:rPr>
                <w:sz w:val="20"/>
                <w:szCs w:val="20"/>
              </w:rPr>
            </w:pP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Игровое развлечение «В  машине, в машине шофер сидит, машина, машина идет, гудит»</w:t>
            </w:r>
          </w:p>
        </w:tc>
      </w:tr>
      <w:tr w:rsidR="007C38C7" w:rsidRPr="001F3EBD" w:rsidTr="00405FAE">
        <w:trPr>
          <w:trHeight w:val="543"/>
        </w:trPr>
        <w:tc>
          <w:tcPr>
            <w:tcW w:w="1012" w:type="pct"/>
          </w:tcPr>
          <w:p w:rsidR="007C38C7" w:rsidRPr="001F3EBD" w:rsidRDefault="007C38C7" w:rsidP="00820DAE">
            <w:pPr>
              <w:spacing w:before="100" w:beforeAutospacing="1" w:afterAutospacing="1"/>
              <w:jc w:val="both"/>
              <w:rPr>
                <w:b/>
                <w:sz w:val="20"/>
                <w:szCs w:val="20"/>
              </w:rPr>
            </w:pPr>
            <w:r w:rsidRPr="001F3EBD">
              <w:rPr>
                <w:b/>
                <w:sz w:val="20"/>
                <w:szCs w:val="20"/>
              </w:rPr>
              <w:t>Праздник весны и труда</w:t>
            </w:r>
          </w:p>
        </w:tc>
        <w:tc>
          <w:tcPr>
            <w:tcW w:w="719" w:type="pct"/>
          </w:tcPr>
          <w:p w:rsidR="007C38C7" w:rsidRPr="001B1AD2" w:rsidRDefault="001B1AD2" w:rsidP="001B1AD2">
            <w:pPr>
              <w:widowControl w:val="0"/>
              <w:suppressAutoHyphens/>
              <w:spacing w:before="100" w:beforeAutospacing="1" w:afterAutospacing="1"/>
              <w:rPr>
                <w:sz w:val="20"/>
                <w:szCs w:val="20"/>
              </w:rPr>
            </w:pPr>
            <w:r w:rsidRPr="001B1AD2">
              <w:rPr>
                <w:sz w:val="20"/>
                <w:szCs w:val="20"/>
              </w:rPr>
              <w:t xml:space="preserve">1 неделя </w:t>
            </w:r>
            <w:r>
              <w:rPr>
                <w:sz w:val="20"/>
                <w:szCs w:val="20"/>
              </w:rPr>
              <w:t xml:space="preserve">    мая</w:t>
            </w:r>
          </w:p>
        </w:tc>
        <w:tc>
          <w:tcPr>
            <w:tcW w:w="2261"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Расширять представления детей о труде взрослых. Воспитывать уважение к их деятельности. Создание весеннего настроения</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 xml:space="preserve">Кукольный театр «Солнце в гости к нам пришло!» </w:t>
            </w:r>
          </w:p>
        </w:tc>
      </w:tr>
      <w:tr w:rsidR="007C38C7" w:rsidRPr="001F3EBD" w:rsidTr="00405FAE">
        <w:trPr>
          <w:trHeight w:val="240"/>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Я - человек</w:t>
            </w:r>
          </w:p>
        </w:tc>
        <w:tc>
          <w:tcPr>
            <w:tcW w:w="719" w:type="pct"/>
          </w:tcPr>
          <w:p w:rsidR="007C38C7" w:rsidRPr="001F3EBD" w:rsidRDefault="001B1AD2" w:rsidP="001B1AD2">
            <w:pPr>
              <w:widowControl w:val="0"/>
              <w:suppressAutoHyphens/>
              <w:spacing w:before="100" w:beforeAutospacing="1" w:afterAutospacing="1"/>
              <w:rPr>
                <w:b/>
                <w:sz w:val="20"/>
                <w:szCs w:val="20"/>
              </w:rPr>
            </w:pPr>
            <w:r>
              <w:rPr>
                <w:sz w:val="20"/>
                <w:szCs w:val="20"/>
              </w:rPr>
              <w:t>2</w:t>
            </w:r>
            <w:r w:rsidRPr="001B1AD2">
              <w:rPr>
                <w:sz w:val="20"/>
                <w:szCs w:val="20"/>
              </w:rPr>
              <w:t xml:space="preserve"> неделя     мая</w:t>
            </w:r>
          </w:p>
        </w:tc>
        <w:tc>
          <w:tcPr>
            <w:tcW w:w="2261" w:type="pct"/>
          </w:tcPr>
          <w:p w:rsidR="007C38C7" w:rsidRPr="001F3EBD" w:rsidRDefault="007C38C7" w:rsidP="00820DAE">
            <w:pPr>
              <w:pStyle w:val="Style34"/>
              <w:widowControl/>
              <w:spacing w:line="240" w:lineRule="auto"/>
              <w:rPr>
                <w:rFonts w:ascii="Times New Roman" w:hAnsi="Times New Roman"/>
                <w:sz w:val="20"/>
                <w:szCs w:val="20"/>
              </w:rPr>
            </w:pPr>
            <w:r w:rsidRPr="001F3EBD">
              <w:rPr>
                <w:rFonts w:ascii="Times New Roman" w:hAnsi="Times New Roman"/>
                <w:sz w:val="20"/>
                <w:szCs w:val="20"/>
              </w:rPr>
              <w:t xml:space="preserve">Формирование представлений о физическом образе самого себя и сверстника, </w:t>
            </w:r>
            <w:r w:rsidRPr="001F3EBD">
              <w:rPr>
                <w:rStyle w:val="FontStyle106"/>
                <w:rFonts w:ascii="Times New Roman" w:hAnsi="Times New Roman" w:cs="Times New Roman"/>
                <w:sz w:val="20"/>
                <w:szCs w:val="20"/>
              </w:rPr>
              <w:t>начальные представления о здо</w:t>
            </w:r>
            <w:r w:rsidRPr="001F3EBD">
              <w:rPr>
                <w:rStyle w:val="FontStyle106"/>
                <w:rFonts w:ascii="Times New Roman" w:hAnsi="Times New Roman" w:cs="Times New Roman"/>
                <w:sz w:val="20"/>
                <w:szCs w:val="20"/>
              </w:rPr>
              <w:softHyphen/>
              <w:t>ровье и здоровом образе жизни. Формировать элементарные навыки ухода за своим лицом и телом. Развивать представле</w:t>
            </w:r>
            <w:r w:rsidRPr="001F3EBD">
              <w:rPr>
                <w:rStyle w:val="FontStyle106"/>
                <w:rFonts w:ascii="Times New Roman" w:hAnsi="Times New Roman" w:cs="Times New Roman"/>
                <w:sz w:val="20"/>
                <w:szCs w:val="20"/>
              </w:rPr>
              <w:softHyphen/>
              <w:t>ния о своем внешнем облике.</w:t>
            </w:r>
          </w:p>
        </w:tc>
        <w:tc>
          <w:tcPr>
            <w:tcW w:w="1008" w:type="pct"/>
          </w:tcPr>
          <w:p w:rsidR="007C38C7" w:rsidRPr="001F3EBD" w:rsidRDefault="007C38C7" w:rsidP="00820DAE">
            <w:pPr>
              <w:pStyle w:val="Style34"/>
              <w:widowControl/>
              <w:rPr>
                <w:rFonts w:ascii="Times New Roman" w:hAnsi="Times New Roman"/>
                <w:sz w:val="20"/>
                <w:szCs w:val="20"/>
              </w:rPr>
            </w:pPr>
            <w:r w:rsidRPr="001F3EBD">
              <w:rPr>
                <w:rFonts w:ascii="Times New Roman" w:eastAsia="Times New Roman" w:hAnsi="Times New Roman"/>
                <w:sz w:val="20"/>
                <w:szCs w:val="20"/>
              </w:rPr>
              <w:t>Развлечение «Озорные мячики»</w:t>
            </w:r>
          </w:p>
        </w:tc>
      </w:tr>
      <w:tr w:rsidR="007C38C7" w:rsidRPr="001F3EBD" w:rsidTr="00405FAE">
        <w:trPr>
          <w:trHeight w:val="240"/>
        </w:trPr>
        <w:tc>
          <w:tcPr>
            <w:tcW w:w="1012" w:type="pct"/>
          </w:tcPr>
          <w:p w:rsidR="007C38C7" w:rsidRPr="001F3EBD" w:rsidRDefault="007C38C7" w:rsidP="00820DAE">
            <w:pPr>
              <w:spacing w:before="100" w:beforeAutospacing="1" w:afterAutospacing="1"/>
              <w:jc w:val="both"/>
              <w:rPr>
                <w:b/>
                <w:sz w:val="20"/>
                <w:szCs w:val="20"/>
              </w:rPr>
            </w:pPr>
            <w:r w:rsidRPr="001F3EBD">
              <w:rPr>
                <w:b/>
                <w:sz w:val="20"/>
                <w:szCs w:val="20"/>
              </w:rPr>
              <w:t>Международный день семьи</w:t>
            </w:r>
          </w:p>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ШЕЖЕРЕ</w:t>
            </w:r>
          </w:p>
        </w:tc>
        <w:tc>
          <w:tcPr>
            <w:tcW w:w="719" w:type="pct"/>
          </w:tcPr>
          <w:p w:rsidR="007C38C7" w:rsidRPr="001F3EBD" w:rsidRDefault="001B1AD2" w:rsidP="001B1AD2">
            <w:pPr>
              <w:widowControl w:val="0"/>
              <w:suppressAutoHyphens/>
              <w:spacing w:before="100" w:beforeAutospacing="1" w:afterAutospacing="1"/>
              <w:rPr>
                <w:b/>
                <w:sz w:val="20"/>
                <w:szCs w:val="20"/>
              </w:rPr>
            </w:pPr>
            <w:r>
              <w:rPr>
                <w:sz w:val="20"/>
                <w:szCs w:val="20"/>
              </w:rPr>
              <w:t>3</w:t>
            </w:r>
            <w:r w:rsidRPr="001B1AD2">
              <w:rPr>
                <w:sz w:val="20"/>
                <w:szCs w:val="20"/>
              </w:rPr>
              <w:t xml:space="preserve"> неделя     мая</w:t>
            </w:r>
          </w:p>
        </w:tc>
        <w:tc>
          <w:tcPr>
            <w:tcW w:w="2261" w:type="pct"/>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семье, семейных традициях, обязанностях</w:t>
            </w:r>
          </w:p>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 xml:space="preserve"> </w:t>
            </w:r>
          </w:p>
        </w:tc>
        <w:tc>
          <w:tcPr>
            <w:tcW w:w="1008" w:type="pct"/>
          </w:tcPr>
          <w:p w:rsidR="007C38C7" w:rsidRPr="001F3EBD" w:rsidRDefault="007C38C7" w:rsidP="00820DAE">
            <w:pPr>
              <w:widowControl w:val="0"/>
              <w:suppressAutoHyphens/>
              <w:spacing w:before="100" w:beforeAutospacing="1" w:afterAutospacing="1"/>
              <w:jc w:val="both"/>
              <w:rPr>
                <w:sz w:val="20"/>
                <w:szCs w:val="20"/>
              </w:rPr>
            </w:pPr>
            <w:r w:rsidRPr="001F3EBD">
              <w:rPr>
                <w:sz w:val="20"/>
                <w:szCs w:val="20"/>
              </w:rPr>
              <w:t>Семейные посиделки. Оформление выста</w:t>
            </w:r>
            <w:r w:rsidR="001B1AD2">
              <w:rPr>
                <w:sz w:val="20"/>
                <w:szCs w:val="20"/>
              </w:rPr>
              <w:t xml:space="preserve">вки «Что мы можем» </w:t>
            </w:r>
          </w:p>
        </w:tc>
      </w:tr>
      <w:tr w:rsidR="007C38C7" w:rsidRPr="001F3EBD" w:rsidTr="00405FAE">
        <w:trPr>
          <w:trHeight w:val="240"/>
        </w:trPr>
        <w:tc>
          <w:tcPr>
            <w:tcW w:w="1012" w:type="pct"/>
          </w:tcPr>
          <w:p w:rsidR="007C38C7" w:rsidRPr="001F3EBD" w:rsidRDefault="007C38C7" w:rsidP="00820DAE">
            <w:pPr>
              <w:widowControl w:val="0"/>
              <w:suppressAutoHyphens/>
              <w:spacing w:before="100" w:beforeAutospacing="1" w:afterAutospacing="1"/>
              <w:jc w:val="both"/>
              <w:rPr>
                <w:b/>
                <w:sz w:val="20"/>
                <w:szCs w:val="20"/>
              </w:rPr>
            </w:pPr>
            <w:r w:rsidRPr="001F3EBD">
              <w:rPr>
                <w:b/>
                <w:sz w:val="20"/>
                <w:szCs w:val="20"/>
              </w:rPr>
              <w:t>Что нам лето принесет</w:t>
            </w:r>
          </w:p>
        </w:tc>
        <w:tc>
          <w:tcPr>
            <w:tcW w:w="719" w:type="pct"/>
          </w:tcPr>
          <w:p w:rsidR="007C38C7" w:rsidRPr="001F3EBD" w:rsidRDefault="001B1AD2" w:rsidP="001B1AD2">
            <w:pPr>
              <w:widowControl w:val="0"/>
              <w:suppressAutoHyphens/>
              <w:spacing w:before="100" w:beforeAutospacing="1" w:after="100" w:afterAutospacing="1"/>
              <w:rPr>
                <w:sz w:val="20"/>
                <w:szCs w:val="20"/>
              </w:rPr>
            </w:pPr>
            <w:r>
              <w:rPr>
                <w:sz w:val="20"/>
                <w:szCs w:val="20"/>
              </w:rPr>
              <w:t>4</w:t>
            </w:r>
            <w:r w:rsidRPr="001B1AD2">
              <w:rPr>
                <w:sz w:val="20"/>
                <w:szCs w:val="20"/>
              </w:rPr>
              <w:t xml:space="preserve"> неделя     мая</w:t>
            </w:r>
          </w:p>
        </w:tc>
        <w:tc>
          <w:tcPr>
            <w:tcW w:w="2261" w:type="pct"/>
          </w:tcPr>
          <w:p w:rsidR="007C38C7" w:rsidRPr="001F3EBD" w:rsidRDefault="007C38C7" w:rsidP="00820DAE">
            <w:pPr>
              <w:widowControl w:val="0"/>
              <w:suppressAutoHyphens/>
              <w:spacing w:before="100" w:beforeAutospacing="1" w:afterAutospacing="1"/>
              <w:rPr>
                <w:sz w:val="20"/>
                <w:szCs w:val="20"/>
              </w:rPr>
            </w:pPr>
            <w:r w:rsidRPr="001F3EBD">
              <w:rPr>
                <w:sz w:val="20"/>
                <w:szCs w:val="20"/>
              </w:rPr>
              <w:t xml:space="preserve">Расширять представления детей о лете. Развивать умение устанавливать простейшие связи между </w:t>
            </w:r>
            <w:r w:rsidRPr="001F3EBD">
              <w:rPr>
                <w:sz w:val="20"/>
                <w:szCs w:val="20"/>
              </w:rPr>
              <w:lastRenderedPageBreak/>
              <w:t>явлениями живой и неживой природы, вести сезонные наблюдения. Формировать представления о безопасном поведении в природе.</w:t>
            </w:r>
          </w:p>
        </w:tc>
        <w:tc>
          <w:tcPr>
            <w:tcW w:w="1008" w:type="pct"/>
          </w:tcPr>
          <w:p w:rsidR="007C38C7" w:rsidRPr="001F3EBD" w:rsidRDefault="007C38C7" w:rsidP="00820DAE">
            <w:pPr>
              <w:jc w:val="both"/>
              <w:rPr>
                <w:color w:val="0000FF"/>
                <w:sz w:val="20"/>
                <w:szCs w:val="20"/>
              </w:rPr>
            </w:pPr>
            <w:r w:rsidRPr="001F3EBD">
              <w:rPr>
                <w:sz w:val="20"/>
                <w:szCs w:val="20"/>
              </w:rPr>
              <w:lastRenderedPageBreak/>
              <w:t>Развлечение «Что нам лето подарит?»</w:t>
            </w:r>
            <w:r w:rsidRPr="001F3EBD">
              <w:rPr>
                <w:color w:val="0000FF"/>
                <w:sz w:val="20"/>
                <w:szCs w:val="20"/>
              </w:rPr>
              <w:t xml:space="preserve"> </w:t>
            </w:r>
          </w:p>
          <w:p w:rsidR="001B1AD2" w:rsidRDefault="007C38C7" w:rsidP="001B1AD2">
            <w:pPr>
              <w:jc w:val="both"/>
              <w:rPr>
                <w:sz w:val="20"/>
                <w:szCs w:val="20"/>
              </w:rPr>
            </w:pPr>
            <w:r w:rsidRPr="001F3EBD">
              <w:rPr>
                <w:sz w:val="20"/>
                <w:szCs w:val="20"/>
              </w:rPr>
              <w:lastRenderedPageBreak/>
              <w:t>Коллективная работа «У солнышка в гостях»</w:t>
            </w:r>
          </w:p>
          <w:p w:rsidR="007C38C7" w:rsidRPr="001F3EBD" w:rsidRDefault="007C38C7" w:rsidP="001B1AD2">
            <w:pPr>
              <w:jc w:val="both"/>
              <w:rPr>
                <w:sz w:val="20"/>
                <w:szCs w:val="20"/>
              </w:rPr>
            </w:pPr>
            <w:r w:rsidRPr="001F3EBD">
              <w:rPr>
                <w:sz w:val="20"/>
                <w:szCs w:val="20"/>
              </w:rPr>
              <w:t>Презентация групповых участков   «Островки летнего отдыха»</w:t>
            </w:r>
          </w:p>
        </w:tc>
      </w:tr>
    </w:tbl>
    <w:p w:rsidR="007C38C7" w:rsidRDefault="007C38C7" w:rsidP="00D94D4E">
      <w:pPr>
        <w:pStyle w:val="210"/>
        <w:ind w:firstLine="0"/>
        <w:rPr>
          <w:rFonts w:ascii="Times New Roman" w:hAnsi="Times New Roman"/>
          <w:b/>
          <w:color w:val="000000"/>
          <w:kern w:val="0"/>
          <w:sz w:val="24"/>
        </w:rPr>
      </w:pPr>
    </w:p>
    <w:tbl>
      <w:tblPr>
        <w:tblStyle w:val="aa"/>
        <w:tblW w:w="10173" w:type="dxa"/>
        <w:tblLook w:val="04A0"/>
      </w:tblPr>
      <w:tblGrid>
        <w:gridCol w:w="5920"/>
        <w:gridCol w:w="4253"/>
      </w:tblGrid>
      <w:tr w:rsidR="00D3151E" w:rsidTr="00072B1E">
        <w:tc>
          <w:tcPr>
            <w:tcW w:w="5920" w:type="dxa"/>
          </w:tcPr>
          <w:p w:rsidR="00D3151E" w:rsidRDefault="00D3151E" w:rsidP="00D3151E">
            <w:pPr>
              <w:jc w:val="center"/>
              <w:rPr>
                <w:b/>
              </w:rPr>
            </w:pPr>
            <w:r>
              <w:t>Междуна</w:t>
            </w:r>
            <w:r w:rsidRPr="00612CDD">
              <w:t>родный день защиты детей</w:t>
            </w:r>
          </w:p>
        </w:tc>
        <w:tc>
          <w:tcPr>
            <w:tcW w:w="4253" w:type="dxa"/>
          </w:tcPr>
          <w:p w:rsidR="00D3151E" w:rsidRDefault="00D3151E" w:rsidP="00D3151E">
            <w:pPr>
              <w:jc w:val="center"/>
              <w:rPr>
                <w:b/>
              </w:rPr>
            </w:pPr>
            <w:r w:rsidRPr="00612CDD">
              <w:t>1 июня</w:t>
            </w:r>
          </w:p>
        </w:tc>
      </w:tr>
      <w:tr w:rsidR="00D3151E" w:rsidTr="00072B1E">
        <w:tc>
          <w:tcPr>
            <w:tcW w:w="5920" w:type="dxa"/>
          </w:tcPr>
          <w:p w:rsidR="00D3151E" w:rsidRDefault="00D3151E" w:rsidP="00D3151E">
            <w:pPr>
              <w:jc w:val="center"/>
              <w:rPr>
                <w:b/>
              </w:rPr>
            </w:pPr>
            <w:r w:rsidRPr="00612CDD">
              <w:t>Пушкинский день в России</w:t>
            </w:r>
          </w:p>
        </w:tc>
        <w:tc>
          <w:tcPr>
            <w:tcW w:w="4253" w:type="dxa"/>
          </w:tcPr>
          <w:p w:rsidR="00D3151E" w:rsidRDefault="00D3151E" w:rsidP="00D3151E">
            <w:pPr>
              <w:jc w:val="center"/>
              <w:rPr>
                <w:b/>
              </w:rPr>
            </w:pPr>
            <w:r w:rsidRPr="00612CDD">
              <w:t>1 неделя июня</w:t>
            </w:r>
          </w:p>
        </w:tc>
      </w:tr>
      <w:tr w:rsidR="00D3151E" w:rsidTr="00072B1E">
        <w:tc>
          <w:tcPr>
            <w:tcW w:w="5920" w:type="dxa"/>
          </w:tcPr>
          <w:p w:rsidR="00D3151E" w:rsidRDefault="00D3151E" w:rsidP="00D3151E">
            <w:pPr>
              <w:jc w:val="center"/>
              <w:rPr>
                <w:b/>
              </w:rPr>
            </w:pPr>
            <w:r w:rsidRPr="00612CDD">
              <w:t>День России</w:t>
            </w:r>
          </w:p>
        </w:tc>
        <w:tc>
          <w:tcPr>
            <w:tcW w:w="4253" w:type="dxa"/>
          </w:tcPr>
          <w:p w:rsidR="00D3151E" w:rsidRDefault="00D3151E" w:rsidP="00D3151E">
            <w:pPr>
              <w:jc w:val="center"/>
              <w:rPr>
                <w:b/>
              </w:rPr>
            </w:pPr>
            <w:r w:rsidRPr="00612CDD">
              <w:t>2 неделя июня</w:t>
            </w:r>
          </w:p>
        </w:tc>
      </w:tr>
      <w:tr w:rsidR="00D3151E" w:rsidTr="00072B1E">
        <w:tc>
          <w:tcPr>
            <w:tcW w:w="5920" w:type="dxa"/>
          </w:tcPr>
          <w:p w:rsidR="00D3151E" w:rsidRDefault="00D3151E" w:rsidP="00D3151E">
            <w:pPr>
              <w:jc w:val="center"/>
              <w:rPr>
                <w:b/>
              </w:rPr>
            </w:pPr>
            <w:r w:rsidRPr="00612CDD">
              <w:t>Международный день друзей</w:t>
            </w:r>
          </w:p>
        </w:tc>
        <w:tc>
          <w:tcPr>
            <w:tcW w:w="4253" w:type="dxa"/>
          </w:tcPr>
          <w:p w:rsidR="00D3151E" w:rsidRDefault="00D3151E" w:rsidP="00D3151E">
            <w:pPr>
              <w:jc w:val="center"/>
              <w:rPr>
                <w:b/>
              </w:rPr>
            </w:pPr>
            <w:r w:rsidRPr="00612CDD">
              <w:t>3 неделя  июня</w:t>
            </w:r>
          </w:p>
        </w:tc>
      </w:tr>
      <w:tr w:rsidR="00D3151E" w:rsidTr="00072B1E">
        <w:tc>
          <w:tcPr>
            <w:tcW w:w="5920" w:type="dxa"/>
          </w:tcPr>
          <w:p w:rsidR="00D3151E" w:rsidRDefault="00D3151E" w:rsidP="00D3151E">
            <w:pPr>
              <w:jc w:val="center"/>
              <w:rPr>
                <w:b/>
              </w:rPr>
            </w:pPr>
            <w:r w:rsidRPr="00612CDD">
              <w:t>День Цветов</w:t>
            </w:r>
          </w:p>
        </w:tc>
        <w:tc>
          <w:tcPr>
            <w:tcW w:w="4253" w:type="dxa"/>
          </w:tcPr>
          <w:p w:rsidR="00D3151E" w:rsidRDefault="00D3151E" w:rsidP="00D3151E">
            <w:pPr>
              <w:jc w:val="center"/>
              <w:rPr>
                <w:b/>
              </w:rPr>
            </w:pPr>
            <w:r w:rsidRPr="00612CDD">
              <w:t>4 неделя июня</w:t>
            </w:r>
          </w:p>
        </w:tc>
      </w:tr>
      <w:tr w:rsidR="00D3151E" w:rsidRPr="00612CDD" w:rsidTr="00072B1E">
        <w:tc>
          <w:tcPr>
            <w:tcW w:w="5920" w:type="dxa"/>
          </w:tcPr>
          <w:p w:rsidR="00D3151E" w:rsidRPr="00612CDD" w:rsidRDefault="00D3151E" w:rsidP="00D3151E">
            <w:pPr>
              <w:jc w:val="center"/>
            </w:pPr>
            <w:r>
              <w:t xml:space="preserve">День ГАИ </w:t>
            </w:r>
          </w:p>
        </w:tc>
        <w:tc>
          <w:tcPr>
            <w:tcW w:w="4253" w:type="dxa"/>
          </w:tcPr>
          <w:p w:rsidR="00D3151E" w:rsidRPr="00612CDD" w:rsidRDefault="00D3151E" w:rsidP="00D3151E">
            <w:pPr>
              <w:jc w:val="center"/>
            </w:pPr>
            <w:r w:rsidRPr="00612CDD">
              <w:t>1 неделя июля</w:t>
            </w:r>
          </w:p>
        </w:tc>
      </w:tr>
      <w:tr w:rsidR="00D3151E" w:rsidRPr="00612CDD" w:rsidTr="00072B1E">
        <w:tc>
          <w:tcPr>
            <w:tcW w:w="5920" w:type="dxa"/>
          </w:tcPr>
          <w:p w:rsidR="00D3151E" w:rsidRPr="00612CDD" w:rsidRDefault="00D3151E" w:rsidP="00D3151E">
            <w:pPr>
              <w:jc w:val="center"/>
            </w:pPr>
            <w:r>
              <w:t xml:space="preserve">День российской почты </w:t>
            </w:r>
          </w:p>
        </w:tc>
        <w:tc>
          <w:tcPr>
            <w:tcW w:w="4253" w:type="dxa"/>
          </w:tcPr>
          <w:p w:rsidR="00D3151E" w:rsidRPr="00612CDD" w:rsidRDefault="00D3151E" w:rsidP="00D3151E">
            <w:pPr>
              <w:jc w:val="center"/>
            </w:pPr>
            <w:r w:rsidRPr="00612CDD">
              <w:t>2 неделя июля</w:t>
            </w:r>
          </w:p>
        </w:tc>
      </w:tr>
      <w:tr w:rsidR="00D3151E" w:rsidRPr="00612CDD" w:rsidTr="00072B1E">
        <w:tc>
          <w:tcPr>
            <w:tcW w:w="5920" w:type="dxa"/>
          </w:tcPr>
          <w:p w:rsidR="00D3151E" w:rsidRPr="00612CDD" w:rsidRDefault="00D3151E" w:rsidP="00D3151E">
            <w:pPr>
              <w:jc w:val="center"/>
            </w:pPr>
            <w:r>
              <w:t xml:space="preserve">Безопасность превыше всего </w:t>
            </w:r>
          </w:p>
        </w:tc>
        <w:tc>
          <w:tcPr>
            <w:tcW w:w="4253" w:type="dxa"/>
          </w:tcPr>
          <w:p w:rsidR="00D3151E" w:rsidRPr="00612CDD" w:rsidRDefault="00D3151E" w:rsidP="00D3151E">
            <w:pPr>
              <w:jc w:val="center"/>
            </w:pPr>
            <w:r w:rsidRPr="00612CDD">
              <w:t>3 неделя июля</w:t>
            </w:r>
          </w:p>
        </w:tc>
      </w:tr>
      <w:tr w:rsidR="00D3151E" w:rsidRPr="00612CDD" w:rsidTr="00072B1E">
        <w:tc>
          <w:tcPr>
            <w:tcW w:w="5920" w:type="dxa"/>
          </w:tcPr>
          <w:p w:rsidR="00D3151E" w:rsidRPr="00612CDD" w:rsidRDefault="00D3151E" w:rsidP="00D3151E">
            <w:pPr>
              <w:jc w:val="center"/>
            </w:pPr>
            <w:r>
              <w:t xml:space="preserve">Лето красное </w:t>
            </w:r>
          </w:p>
        </w:tc>
        <w:tc>
          <w:tcPr>
            <w:tcW w:w="4253" w:type="dxa"/>
          </w:tcPr>
          <w:p w:rsidR="00D3151E" w:rsidRPr="00612CDD" w:rsidRDefault="00D3151E" w:rsidP="00D3151E">
            <w:pPr>
              <w:jc w:val="center"/>
            </w:pPr>
            <w:r w:rsidRPr="00612CDD">
              <w:t>4 неделя июля</w:t>
            </w:r>
          </w:p>
        </w:tc>
      </w:tr>
      <w:tr w:rsidR="00D3151E" w:rsidRPr="00612CDD" w:rsidTr="00072B1E">
        <w:tc>
          <w:tcPr>
            <w:tcW w:w="5920" w:type="dxa"/>
          </w:tcPr>
          <w:p w:rsidR="00D3151E" w:rsidRPr="00612CDD" w:rsidRDefault="00D3151E" w:rsidP="00D3151E">
            <w:pPr>
              <w:jc w:val="center"/>
            </w:pPr>
            <w:r w:rsidRPr="00612CDD">
              <w:t>День физку</w:t>
            </w:r>
            <w:r>
              <w:t xml:space="preserve">льтурника </w:t>
            </w:r>
          </w:p>
        </w:tc>
        <w:tc>
          <w:tcPr>
            <w:tcW w:w="4253" w:type="dxa"/>
          </w:tcPr>
          <w:p w:rsidR="00D3151E" w:rsidRPr="00612CDD" w:rsidRDefault="00D3151E" w:rsidP="00D3151E">
            <w:pPr>
              <w:jc w:val="center"/>
            </w:pPr>
            <w:r w:rsidRPr="00612CDD">
              <w:t>1 неделя августа</w:t>
            </w:r>
          </w:p>
        </w:tc>
      </w:tr>
      <w:tr w:rsidR="00D3151E" w:rsidRPr="00612CDD" w:rsidTr="00072B1E">
        <w:tc>
          <w:tcPr>
            <w:tcW w:w="5920" w:type="dxa"/>
          </w:tcPr>
          <w:p w:rsidR="00D3151E" w:rsidRPr="00612CDD" w:rsidRDefault="00D3151E" w:rsidP="00D3151E">
            <w:pPr>
              <w:jc w:val="center"/>
            </w:pPr>
            <w:r>
              <w:t xml:space="preserve">День строителя </w:t>
            </w:r>
          </w:p>
        </w:tc>
        <w:tc>
          <w:tcPr>
            <w:tcW w:w="4253" w:type="dxa"/>
          </w:tcPr>
          <w:p w:rsidR="00D3151E" w:rsidRPr="00612CDD" w:rsidRDefault="00D3151E" w:rsidP="00D3151E">
            <w:pPr>
              <w:jc w:val="center"/>
            </w:pPr>
            <w:r w:rsidRPr="00612CDD">
              <w:t>2 неделя августа</w:t>
            </w:r>
          </w:p>
        </w:tc>
      </w:tr>
      <w:tr w:rsidR="00D3151E" w:rsidRPr="00612CDD" w:rsidTr="00072B1E">
        <w:tc>
          <w:tcPr>
            <w:tcW w:w="5920" w:type="dxa"/>
          </w:tcPr>
          <w:p w:rsidR="00D3151E" w:rsidRPr="00612CDD" w:rsidRDefault="00D3151E" w:rsidP="00D3151E">
            <w:pPr>
              <w:jc w:val="center"/>
            </w:pPr>
            <w:r>
              <w:t xml:space="preserve">День Российского кино </w:t>
            </w:r>
          </w:p>
        </w:tc>
        <w:tc>
          <w:tcPr>
            <w:tcW w:w="4253" w:type="dxa"/>
          </w:tcPr>
          <w:p w:rsidR="00D3151E" w:rsidRPr="00612CDD" w:rsidRDefault="00D3151E" w:rsidP="00D3151E">
            <w:pPr>
              <w:jc w:val="center"/>
            </w:pPr>
            <w:r w:rsidRPr="00612CDD">
              <w:t>3</w:t>
            </w:r>
            <w:r>
              <w:t xml:space="preserve"> </w:t>
            </w:r>
            <w:r w:rsidRPr="00612CDD">
              <w:t>неделя августа</w:t>
            </w:r>
          </w:p>
        </w:tc>
      </w:tr>
      <w:tr w:rsidR="00D3151E" w:rsidRPr="00612CDD" w:rsidTr="00072B1E">
        <w:tc>
          <w:tcPr>
            <w:tcW w:w="5920" w:type="dxa"/>
          </w:tcPr>
          <w:p w:rsidR="00D3151E" w:rsidRPr="00612CDD" w:rsidRDefault="00D3151E" w:rsidP="00D3151E">
            <w:pPr>
              <w:jc w:val="center"/>
            </w:pPr>
            <w:r>
              <w:t xml:space="preserve">Хлеб – всему голова </w:t>
            </w:r>
          </w:p>
        </w:tc>
        <w:tc>
          <w:tcPr>
            <w:tcW w:w="4253" w:type="dxa"/>
          </w:tcPr>
          <w:p w:rsidR="00D3151E" w:rsidRPr="00612CDD" w:rsidRDefault="00D3151E" w:rsidP="00D3151E">
            <w:pPr>
              <w:jc w:val="center"/>
            </w:pPr>
            <w:r w:rsidRPr="00612CDD">
              <w:t>4 неделя августа</w:t>
            </w:r>
          </w:p>
        </w:tc>
      </w:tr>
    </w:tbl>
    <w:p w:rsidR="00D3151E" w:rsidRDefault="00D3151E" w:rsidP="00D94D4E">
      <w:pPr>
        <w:pStyle w:val="210"/>
        <w:ind w:firstLine="0"/>
        <w:rPr>
          <w:rFonts w:ascii="Times New Roman" w:hAnsi="Times New Roman"/>
          <w:b/>
          <w:color w:val="000000"/>
          <w:kern w:val="0"/>
          <w:sz w:val="24"/>
        </w:rPr>
      </w:pPr>
    </w:p>
    <w:p w:rsidR="007C38C7" w:rsidRPr="001B1AD2" w:rsidRDefault="007C38C7" w:rsidP="00B06EFF">
      <w:pPr>
        <w:jc w:val="center"/>
        <w:rPr>
          <w:b/>
        </w:rPr>
      </w:pPr>
      <w:r w:rsidRPr="001B1AD2">
        <w:rPr>
          <w:b/>
        </w:rPr>
        <w:t xml:space="preserve">Комплексно-тематическое планирование  в </w:t>
      </w:r>
      <w:r w:rsidR="00B06EFF" w:rsidRPr="001B1AD2">
        <w:rPr>
          <w:b/>
        </w:rPr>
        <w:t>младших и средних группах</w:t>
      </w:r>
    </w:p>
    <w:tbl>
      <w:tblPr>
        <w:tblW w:w="10173" w:type="dxa"/>
        <w:tblLook w:val="01E0"/>
      </w:tblPr>
      <w:tblGrid>
        <w:gridCol w:w="2232"/>
        <w:gridCol w:w="1719"/>
        <w:gridCol w:w="3708"/>
        <w:gridCol w:w="2514"/>
      </w:tblGrid>
      <w:tr w:rsidR="007C38C7" w:rsidRPr="001F3EBD" w:rsidTr="00A138DA">
        <w:tc>
          <w:tcPr>
            <w:tcW w:w="2232" w:type="dxa"/>
            <w:tcBorders>
              <w:top w:val="single" w:sz="4" w:space="0" w:color="auto"/>
              <w:left w:val="single" w:sz="4" w:space="0" w:color="auto"/>
              <w:bottom w:val="single" w:sz="4" w:space="0" w:color="auto"/>
              <w:right w:val="single" w:sz="4" w:space="0" w:color="auto"/>
            </w:tcBorders>
          </w:tcPr>
          <w:p w:rsidR="007C38C7" w:rsidRPr="00457687" w:rsidRDefault="007C38C7" w:rsidP="00457687">
            <w:pPr>
              <w:widowControl w:val="0"/>
              <w:suppressAutoHyphens/>
              <w:spacing w:before="100" w:beforeAutospacing="1" w:afterAutospacing="1"/>
              <w:jc w:val="center"/>
              <w:rPr>
                <w:rFonts w:cs="Tahoma"/>
                <w:b/>
                <w:sz w:val="20"/>
                <w:szCs w:val="20"/>
              </w:rPr>
            </w:pPr>
            <w:r w:rsidRPr="00457687">
              <w:rPr>
                <w:b/>
                <w:sz w:val="20"/>
                <w:szCs w:val="20"/>
              </w:rPr>
              <w:t>Темы</w:t>
            </w:r>
          </w:p>
        </w:tc>
        <w:tc>
          <w:tcPr>
            <w:tcW w:w="1719" w:type="dxa"/>
            <w:tcBorders>
              <w:top w:val="single" w:sz="4" w:space="0" w:color="auto"/>
              <w:left w:val="single" w:sz="4" w:space="0" w:color="auto"/>
              <w:bottom w:val="single" w:sz="4" w:space="0" w:color="auto"/>
              <w:right w:val="single" w:sz="4" w:space="0" w:color="auto"/>
            </w:tcBorders>
          </w:tcPr>
          <w:p w:rsidR="007C38C7" w:rsidRPr="00457687" w:rsidRDefault="007C38C7" w:rsidP="00457687">
            <w:pPr>
              <w:widowControl w:val="0"/>
              <w:suppressAutoHyphens/>
              <w:spacing w:before="100" w:beforeAutospacing="1" w:afterAutospacing="1"/>
              <w:jc w:val="center"/>
              <w:rPr>
                <w:rFonts w:cs="Tahoma"/>
                <w:b/>
                <w:sz w:val="20"/>
                <w:szCs w:val="20"/>
              </w:rPr>
            </w:pPr>
            <w:r w:rsidRPr="00457687">
              <w:rPr>
                <w:b/>
                <w:sz w:val="20"/>
                <w:szCs w:val="20"/>
              </w:rPr>
              <w:t>Срок реализации</w:t>
            </w:r>
          </w:p>
        </w:tc>
        <w:tc>
          <w:tcPr>
            <w:tcW w:w="3708" w:type="dxa"/>
            <w:tcBorders>
              <w:top w:val="single" w:sz="4" w:space="0" w:color="auto"/>
              <w:left w:val="single" w:sz="4" w:space="0" w:color="auto"/>
              <w:bottom w:val="single" w:sz="4" w:space="0" w:color="auto"/>
              <w:right w:val="single" w:sz="4" w:space="0" w:color="auto"/>
            </w:tcBorders>
          </w:tcPr>
          <w:p w:rsidR="007C38C7" w:rsidRPr="00457687" w:rsidRDefault="007C38C7" w:rsidP="00457687">
            <w:pPr>
              <w:widowControl w:val="0"/>
              <w:suppressAutoHyphens/>
              <w:spacing w:before="100" w:beforeAutospacing="1" w:afterAutospacing="1"/>
              <w:jc w:val="center"/>
              <w:rPr>
                <w:rFonts w:cs="Tahoma"/>
                <w:b/>
                <w:sz w:val="20"/>
                <w:szCs w:val="20"/>
              </w:rPr>
            </w:pPr>
            <w:r w:rsidRPr="00457687">
              <w:rPr>
                <w:b/>
                <w:sz w:val="20"/>
                <w:szCs w:val="20"/>
              </w:rPr>
              <w:t>Подготовка</w:t>
            </w:r>
          </w:p>
        </w:tc>
        <w:tc>
          <w:tcPr>
            <w:tcW w:w="2514" w:type="dxa"/>
            <w:tcBorders>
              <w:top w:val="single" w:sz="4" w:space="0" w:color="auto"/>
              <w:left w:val="single" w:sz="4" w:space="0" w:color="auto"/>
              <w:bottom w:val="single" w:sz="4" w:space="0" w:color="auto"/>
              <w:right w:val="single" w:sz="4" w:space="0" w:color="auto"/>
            </w:tcBorders>
          </w:tcPr>
          <w:p w:rsidR="007C38C7" w:rsidRPr="00457687" w:rsidRDefault="007C38C7" w:rsidP="00457687">
            <w:pPr>
              <w:widowControl w:val="0"/>
              <w:suppressAutoHyphens/>
              <w:spacing w:before="100" w:beforeAutospacing="1" w:afterAutospacing="1"/>
              <w:jc w:val="center"/>
              <w:rPr>
                <w:rFonts w:cs="Tahoma"/>
                <w:b/>
                <w:sz w:val="20"/>
                <w:szCs w:val="20"/>
              </w:rPr>
            </w:pPr>
            <w:r w:rsidRPr="00457687">
              <w:rPr>
                <w:b/>
                <w:sz w:val="20"/>
                <w:szCs w:val="20"/>
              </w:rPr>
              <w:t>Итоговое мероприятие</w:t>
            </w:r>
          </w:p>
        </w:tc>
      </w:tr>
      <w:tr w:rsidR="007C38C7" w:rsidRPr="001F3EBD" w:rsidTr="00A138DA">
        <w:trPr>
          <w:trHeight w:val="61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spacing w:before="100" w:beforeAutospacing="1" w:afterAutospacing="1"/>
              <w:rPr>
                <w:b/>
                <w:sz w:val="20"/>
                <w:szCs w:val="20"/>
              </w:rPr>
            </w:pPr>
            <w:r w:rsidRPr="001F3EBD">
              <w:rPr>
                <w:b/>
                <w:sz w:val="20"/>
                <w:szCs w:val="20"/>
              </w:rPr>
              <w:t>До свидания, лето. Здравствуй,  детский сад!</w:t>
            </w:r>
          </w:p>
          <w:p w:rsidR="007C38C7" w:rsidRPr="001F3EBD" w:rsidRDefault="007C38C7" w:rsidP="001F3EBD">
            <w:pPr>
              <w:spacing w:before="100" w:beforeAutospacing="1" w:afterAutospacing="1"/>
              <w:rPr>
                <w:b/>
                <w:sz w:val="20"/>
                <w:szCs w:val="20"/>
              </w:rPr>
            </w:pPr>
            <w:r w:rsidRPr="001F3EBD">
              <w:rPr>
                <w:b/>
                <w:sz w:val="20"/>
                <w:szCs w:val="20"/>
              </w:rPr>
              <w:t>«Встреча с интересными людьми</w:t>
            </w:r>
          </w:p>
        </w:tc>
        <w:tc>
          <w:tcPr>
            <w:tcW w:w="1719" w:type="dxa"/>
            <w:tcBorders>
              <w:top w:val="single" w:sz="4" w:space="0" w:color="auto"/>
              <w:left w:val="single" w:sz="4" w:space="0" w:color="auto"/>
              <w:bottom w:val="single" w:sz="4" w:space="0" w:color="auto"/>
              <w:right w:val="single" w:sz="4" w:space="0" w:color="auto"/>
            </w:tcBorders>
          </w:tcPr>
          <w:p w:rsidR="007C38C7" w:rsidRPr="001B1AD2" w:rsidRDefault="001B1AD2" w:rsidP="001B1AD2">
            <w:pPr>
              <w:spacing w:before="100" w:beforeAutospacing="1" w:afterAutospacing="1"/>
              <w:rPr>
                <w:rFonts w:cs="Tahoma"/>
                <w:sz w:val="20"/>
                <w:szCs w:val="20"/>
              </w:rPr>
            </w:pPr>
            <w:r w:rsidRPr="001B1AD2">
              <w:rPr>
                <w:sz w:val="20"/>
                <w:szCs w:val="20"/>
              </w:rPr>
              <w:t>1 неделя сентября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Формировать чувство общности, значимости каждого ребенка для детского сада.  Знакомить с традициями д/</w:t>
            </w:r>
            <w:proofErr w:type="gramStart"/>
            <w:r w:rsidRPr="001F3EBD">
              <w:rPr>
                <w:rFonts w:cs="Tahoma"/>
                <w:sz w:val="20"/>
                <w:szCs w:val="20"/>
              </w:rPr>
              <w:t>с</w:t>
            </w:r>
            <w:proofErr w:type="gramEnd"/>
            <w:r w:rsidRPr="001F3EBD">
              <w:rPr>
                <w:rFonts w:cs="Tahoma"/>
                <w:sz w:val="20"/>
                <w:szCs w:val="20"/>
              </w:rPr>
              <w:t xml:space="preserve">,  </w:t>
            </w:r>
            <w:proofErr w:type="gramStart"/>
            <w:r w:rsidRPr="001F3EBD">
              <w:rPr>
                <w:rFonts w:cs="Tahoma"/>
                <w:sz w:val="20"/>
                <w:szCs w:val="20"/>
              </w:rPr>
              <w:t>с</w:t>
            </w:r>
            <w:proofErr w:type="gramEnd"/>
            <w:r w:rsidRPr="001F3EBD">
              <w:rPr>
                <w:rFonts w:cs="Tahoma"/>
                <w:sz w:val="20"/>
                <w:szCs w:val="20"/>
              </w:rPr>
              <w:t xml:space="preserve">  правами и обязанностями детей в группе.</w:t>
            </w:r>
            <w:r w:rsidRPr="001F3EBD">
              <w:rPr>
                <w:sz w:val="20"/>
                <w:szCs w:val="20"/>
              </w:rPr>
              <w:t xml:space="preserve"> Повышение интеллектуальной, творческой, духовной мотивации к  всестороннему саморазвитию, раскрытию способностей, поддержка одаренных детей, формирование уверенности в своих силах.</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Активное участие в празднике «День знаний»</w:t>
            </w:r>
          </w:p>
        </w:tc>
      </w:tr>
      <w:tr w:rsidR="007C38C7" w:rsidRPr="001F3EBD" w:rsidTr="00A138DA">
        <w:trPr>
          <w:trHeight w:val="197"/>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jc w:val="both"/>
              <w:rPr>
                <w:rFonts w:cs="Tahoma"/>
                <w:b/>
                <w:sz w:val="20"/>
                <w:szCs w:val="20"/>
              </w:rPr>
            </w:pPr>
            <w:r w:rsidRPr="001F3EBD">
              <w:rPr>
                <w:b/>
                <w:sz w:val="20"/>
                <w:szCs w:val="20"/>
              </w:rPr>
              <w:t>Золотая осень</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1B1AD2" w:rsidP="001B1AD2">
            <w:pPr>
              <w:widowControl w:val="0"/>
              <w:suppressAutoHyphens/>
              <w:rPr>
                <w:rFonts w:cs="Tahoma"/>
                <w:b/>
                <w:sz w:val="20"/>
                <w:szCs w:val="20"/>
              </w:rPr>
            </w:pPr>
            <w:r>
              <w:rPr>
                <w:sz w:val="20"/>
                <w:szCs w:val="20"/>
              </w:rPr>
              <w:t>2</w:t>
            </w:r>
            <w:r w:rsidRPr="001B1AD2">
              <w:rPr>
                <w:sz w:val="20"/>
                <w:szCs w:val="20"/>
              </w:rPr>
              <w:t xml:space="preserve"> неделя сентября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Расширять знания детей о временах года: характерных признаках  осени, сезонных изменениях в природе, о жизни домашних и диких животных, птиц, труде людей. Осень в РБ</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ind w:left="-108"/>
              <w:rPr>
                <w:sz w:val="20"/>
                <w:szCs w:val="20"/>
              </w:rPr>
            </w:pPr>
            <w:r w:rsidRPr="001F3EBD">
              <w:rPr>
                <w:rFonts w:cs="Tahoma"/>
                <w:sz w:val="20"/>
                <w:szCs w:val="20"/>
              </w:rPr>
              <w:t>Выставка «Как прекрасен этот мир» (с родителями)</w:t>
            </w:r>
            <w:r w:rsidRPr="001F3EBD">
              <w:rPr>
                <w:sz w:val="20"/>
                <w:szCs w:val="20"/>
              </w:rPr>
              <w:t xml:space="preserve"> </w:t>
            </w:r>
          </w:p>
        </w:tc>
      </w:tr>
      <w:tr w:rsidR="007C38C7" w:rsidRPr="001F3EBD" w:rsidTr="00A138DA">
        <w:trPr>
          <w:trHeight w:val="1064"/>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День воспитателя</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1B1AD2" w:rsidP="001B1AD2">
            <w:pPr>
              <w:widowControl w:val="0"/>
              <w:suppressAutoHyphens/>
              <w:spacing w:before="100" w:beforeAutospacing="1" w:afterAutospacing="1"/>
              <w:rPr>
                <w:b/>
                <w:sz w:val="20"/>
                <w:szCs w:val="20"/>
              </w:rPr>
            </w:pPr>
            <w:r>
              <w:rPr>
                <w:sz w:val="20"/>
                <w:szCs w:val="20"/>
              </w:rPr>
              <w:t>3</w:t>
            </w:r>
            <w:r w:rsidRPr="001B1AD2">
              <w:rPr>
                <w:sz w:val="20"/>
                <w:szCs w:val="20"/>
              </w:rPr>
              <w:t xml:space="preserve"> неделя сентября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Формирование первичных представлений и положительного отношения к профессии воспитателя, другим профессиям дошкольных работников, детскому саду как ближайшему социуму</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 xml:space="preserve">Тематическая выставка </w:t>
            </w:r>
          </w:p>
        </w:tc>
      </w:tr>
      <w:tr w:rsidR="007C38C7" w:rsidRPr="001F3EBD" w:rsidTr="001B1AD2">
        <w:trPr>
          <w:trHeight w:val="1111"/>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E72933">
            <w:pPr>
              <w:widowControl w:val="0"/>
              <w:suppressAutoHyphens/>
              <w:spacing w:before="100" w:beforeAutospacing="1" w:afterAutospacing="1"/>
              <w:jc w:val="both"/>
              <w:rPr>
                <w:b/>
                <w:sz w:val="20"/>
                <w:szCs w:val="20"/>
              </w:rPr>
            </w:pPr>
            <w:r w:rsidRPr="001F3EBD">
              <w:rPr>
                <w:b/>
                <w:sz w:val="20"/>
                <w:szCs w:val="20"/>
              </w:rPr>
              <w:t xml:space="preserve">Улицы нашего </w:t>
            </w:r>
            <w:r w:rsidR="00E72933">
              <w:rPr>
                <w:b/>
                <w:sz w:val="20"/>
                <w:szCs w:val="20"/>
              </w:rPr>
              <w:t>села</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1B1AD2" w:rsidP="001B1AD2">
            <w:pPr>
              <w:widowControl w:val="0"/>
              <w:suppressAutoHyphens/>
              <w:spacing w:before="100" w:beforeAutospacing="1" w:afterAutospacing="1"/>
              <w:rPr>
                <w:b/>
                <w:sz w:val="20"/>
                <w:szCs w:val="20"/>
              </w:rPr>
            </w:pPr>
            <w:r>
              <w:rPr>
                <w:sz w:val="20"/>
                <w:szCs w:val="20"/>
              </w:rPr>
              <w:t>4</w:t>
            </w:r>
            <w:r w:rsidRPr="001B1AD2">
              <w:rPr>
                <w:sz w:val="20"/>
                <w:szCs w:val="20"/>
              </w:rPr>
              <w:t xml:space="preserve"> неделя сентября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sz w:val="20"/>
                <w:szCs w:val="20"/>
              </w:rPr>
            </w:pPr>
            <w:r w:rsidRPr="001F3EBD">
              <w:rPr>
                <w:sz w:val="20"/>
                <w:szCs w:val="20"/>
              </w:rPr>
              <w:t>Оформление альбома о транспорте «Выставка автомобилей» (детские работы)</w:t>
            </w:r>
          </w:p>
        </w:tc>
      </w:tr>
      <w:tr w:rsidR="007C38C7" w:rsidRPr="001F3EBD" w:rsidTr="00A138DA">
        <w:trPr>
          <w:trHeight w:val="34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spacing w:before="100" w:beforeAutospacing="1" w:afterAutospacing="1"/>
              <w:jc w:val="both"/>
              <w:rPr>
                <w:rFonts w:cs="Tahoma"/>
                <w:b/>
                <w:sz w:val="20"/>
                <w:szCs w:val="20"/>
              </w:rPr>
            </w:pPr>
            <w:r w:rsidRPr="001F3EBD">
              <w:rPr>
                <w:b/>
                <w:sz w:val="20"/>
                <w:szCs w:val="20"/>
              </w:rPr>
              <w:t>Родной Башкортостан</w:t>
            </w:r>
          </w:p>
        </w:tc>
        <w:tc>
          <w:tcPr>
            <w:tcW w:w="1719" w:type="dxa"/>
            <w:tcBorders>
              <w:top w:val="single" w:sz="4" w:space="0" w:color="auto"/>
              <w:left w:val="single" w:sz="4" w:space="0" w:color="auto"/>
              <w:bottom w:val="single" w:sz="4" w:space="0" w:color="auto"/>
              <w:right w:val="single" w:sz="4" w:space="0" w:color="auto"/>
            </w:tcBorders>
          </w:tcPr>
          <w:p w:rsidR="007C38C7" w:rsidRPr="00457687" w:rsidRDefault="00457687" w:rsidP="001B1AD2">
            <w:pPr>
              <w:widowControl w:val="0"/>
              <w:suppressAutoHyphens/>
              <w:spacing w:before="100" w:beforeAutospacing="1" w:afterAutospacing="1"/>
              <w:rPr>
                <w:rFonts w:cs="Tahoma"/>
                <w:color w:val="FF0000"/>
                <w:sz w:val="20"/>
                <w:szCs w:val="20"/>
              </w:rPr>
            </w:pPr>
            <w:r w:rsidRPr="00457687">
              <w:rPr>
                <w:sz w:val="20"/>
                <w:szCs w:val="20"/>
              </w:rPr>
              <w:t xml:space="preserve">1-2 неделя </w:t>
            </w:r>
            <w:r>
              <w:rPr>
                <w:sz w:val="20"/>
                <w:szCs w:val="20"/>
              </w:rPr>
              <w:t>октября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Дать детям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rPr>
                <w:rFonts w:cs="Tahoma"/>
                <w:sz w:val="20"/>
                <w:szCs w:val="20"/>
              </w:rPr>
            </w:pPr>
            <w:r w:rsidRPr="001F3EBD">
              <w:rPr>
                <w:rFonts w:cs="Tahoma"/>
                <w:sz w:val="20"/>
                <w:szCs w:val="20"/>
              </w:rPr>
              <w:t>Экскурсия «Вокруг нашего детского сада</w:t>
            </w:r>
          </w:p>
          <w:p w:rsidR="007C38C7" w:rsidRPr="001F3EBD" w:rsidRDefault="007C38C7" w:rsidP="001F3EBD">
            <w:pPr>
              <w:widowControl w:val="0"/>
              <w:suppressAutoHyphens/>
              <w:spacing w:before="100" w:beforeAutospacing="1" w:afterAutospacing="1"/>
              <w:rPr>
                <w:sz w:val="20"/>
                <w:szCs w:val="20"/>
              </w:rPr>
            </w:pPr>
            <w:r w:rsidRPr="001F3EBD">
              <w:rPr>
                <w:sz w:val="20"/>
                <w:szCs w:val="20"/>
              </w:rPr>
              <w:t>Развлечение «Осень, осень, в гости просим»</w:t>
            </w:r>
          </w:p>
        </w:tc>
      </w:tr>
      <w:tr w:rsidR="007C38C7" w:rsidRPr="001F3EBD" w:rsidTr="00A138DA">
        <w:trPr>
          <w:trHeight w:val="300"/>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Всемирный день животных</w:t>
            </w:r>
          </w:p>
        </w:tc>
        <w:tc>
          <w:tcPr>
            <w:tcW w:w="1719" w:type="dxa"/>
            <w:tcBorders>
              <w:top w:val="single" w:sz="4" w:space="0" w:color="auto"/>
              <w:left w:val="single" w:sz="4" w:space="0" w:color="auto"/>
              <w:bottom w:val="single" w:sz="4" w:space="0" w:color="auto"/>
              <w:right w:val="single" w:sz="4" w:space="0" w:color="auto"/>
            </w:tcBorders>
          </w:tcPr>
          <w:p w:rsidR="007C38C7" w:rsidRPr="001B1AD2" w:rsidRDefault="001B1AD2" w:rsidP="001B1AD2">
            <w:pPr>
              <w:widowControl w:val="0"/>
              <w:suppressAutoHyphens/>
              <w:spacing w:before="100" w:beforeAutospacing="1" w:afterAutospacing="1"/>
              <w:rPr>
                <w:sz w:val="20"/>
                <w:szCs w:val="20"/>
              </w:rPr>
            </w:pPr>
            <w:r>
              <w:rPr>
                <w:sz w:val="20"/>
                <w:szCs w:val="20"/>
              </w:rPr>
              <w:t>3</w:t>
            </w:r>
            <w:r w:rsidRPr="001B1AD2">
              <w:rPr>
                <w:sz w:val="20"/>
                <w:szCs w:val="20"/>
              </w:rPr>
              <w:t xml:space="preserve"> неделя </w:t>
            </w:r>
            <w:r>
              <w:rPr>
                <w:sz w:val="20"/>
                <w:szCs w:val="20"/>
              </w:rPr>
              <w:t xml:space="preserve">  октября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животных как «меньших братьях» человека</w:t>
            </w:r>
          </w:p>
          <w:p w:rsidR="007C38C7" w:rsidRPr="001F3EBD" w:rsidRDefault="007C38C7" w:rsidP="001F3EBD">
            <w:pPr>
              <w:widowControl w:val="0"/>
              <w:suppressAutoHyphens/>
              <w:spacing w:before="100" w:beforeAutospacing="1" w:afterAutospacing="1"/>
              <w:jc w:val="both"/>
              <w:rPr>
                <w:rFonts w:cs="Tahoma"/>
                <w:sz w:val="20"/>
                <w:szCs w:val="20"/>
              </w:rPr>
            </w:pP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sz w:val="20"/>
                <w:szCs w:val="20"/>
              </w:rPr>
            </w:pPr>
            <w:r w:rsidRPr="001F3EBD">
              <w:rPr>
                <w:rFonts w:cs="Tahoma"/>
                <w:sz w:val="20"/>
                <w:szCs w:val="20"/>
              </w:rPr>
              <w:t xml:space="preserve">Презентация книг о животных по произведениям Е. </w:t>
            </w:r>
            <w:proofErr w:type="spellStart"/>
            <w:r w:rsidRPr="001F3EBD">
              <w:rPr>
                <w:rFonts w:cs="Tahoma"/>
                <w:sz w:val="20"/>
                <w:szCs w:val="20"/>
              </w:rPr>
              <w:t>Чарушина</w:t>
            </w:r>
            <w:proofErr w:type="spellEnd"/>
            <w:r w:rsidRPr="001F3EBD">
              <w:rPr>
                <w:rFonts w:cs="Tahoma"/>
                <w:sz w:val="20"/>
                <w:szCs w:val="20"/>
              </w:rPr>
              <w:t>.</w:t>
            </w:r>
            <w:r w:rsidRPr="001F3EBD">
              <w:rPr>
                <w:sz w:val="20"/>
                <w:szCs w:val="20"/>
              </w:rPr>
              <w:t xml:space="preserve"> </w:t>
            </w:r>
          </w:p>
          <w:p w:rsidR="007C38C7" w:rsidRPr="001F3EBD" w:rsidRDefault="007C38C7" w:rsidP="001F3EBD">
            <w:pPr>
              <w:widowControl w:val="0"/>
              <w:suppressAutoHyphens/>
              <w:spacing w:before="100" w:beforeAutospacing="1" w:afterAutospacing="1"/>
              <w:jc w:val="both"/>
              <w:rPr>
                <w:rFonts w:cs="Tahoma"/>
                <w:sz w:val="20"/>
                <w:szCs w:val="20"/>
              </w:rPr>
            </w:pPr>
            <w:r w:rsidRPr="001F3EBD">
              <w:rPr>
                <w:sz w:val="20"/>
                <w:szCs w:val="20"/>
              </w:rPr>
              <w:t xml:space="preserve">Фотовыставка «Мое </w:t>
            </w:r>
            <w:r w:rsidRPr="001F3EBD">
              <w:rPr>
                <w:sz w:val="20"/>
                <w:szCs w:val="20"/>
              </w:rPr>
              <w:lastRenderedPageBreak/>
              <w:t>домашнее животное»</w:t>
            </w:r>
          </w:p>
        </w:tc>
      </w:tr>
      <w:tr w:rsidR="007C38C7" w:rsidRPr="001F3EBD" w:rsidTr="00A138DA">
        <w:trPr>
          <w:trHeight w:val="440"/>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spacing w:before="100" w:beforeAutospacing="1" w:afterAutospacing="1"/>
              <w:jc w:val="both"/>
              <w:rPr>
                <w:rFonts w:cs="Tahoma"/>
                <w:b/>
                <w:sz w:val="20"/>
                <w:szCs w:val="20"/>
              </w:rPr>
            </w:pPr>
            <w:r w:rsidRPr="001F3EBD">
              <w:rPr>
                <w:rFonts w:cs="Tahoma"/>
                <w:b/>
                <w:sz w:val="20"/>
                <w:szCs w:val="20"/>
              </w:rPr>
              <w:lastRenderedPageBreak/>
              <w:t>День красоты</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457687" w:rsidP="001B1AD2">
            <w:pPr>
              <w:widowControl w:val="0"/>
              <w:suppressAutoHyphens/>
              <w:spacing w:before="100" w:beforeAutospacing="1" w:afterAutospacing="1"/>
              <w:rPr>
                <w:rFonts w:cs="Tahoma"/>
                <w:b/>
                <w:sz w:val="20"/>
                <w:szCs w:val="20"/>
              </w:rPr>
            </w:pPr>
            <w:r>
              <w:rPr>
                <w:sz w:val="20"/>
                <w:szCs w:val="20"/>
              </w:rPr>
              <w:t>4</w:t>
            </w:r>
            <w:r w:rsidRPr="001B1AD2">
              <w:rPr>
                <w:sz w:val="20"/>
                <w:szCs w:val="20"/>
              </w:rPr>
              <w:t xml:space="preserve"> неделя </w:t>
            </w:r>
            <w:r>
              <w:rPr>
                <w:sz w:val="20"/>
                <w:szCs w:val="20"/>
              </w:rPr>
              <w:t xml:space="preserve">  октября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last"/>
              <w:spacing w:after="0" w:afterAutospacing="0"/>
              <w:contextualSpacing/>
              <w:jc w:val="both"/>
              <w:rPr>
                <w:sz w:val="20"/>
                <w:szCs w:val="20"/>
              </w:rPr>
            </w:pPr>
            <w:r w:rsidRPr="001F3EBD">
              <w:rPr>
                <w:sz w:val="20"/>
                <w:szCs w:val="20"/>
              </w:rPr>
              <w:t>Формирование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w:t>
            </w:r>
          </w:p>
          <w:p w:rsidR="007C38C7" w:rsidRPr="001F3EBD" w:rsidRDefault="007C38C7" w:rsidP="001F3EBD">
            <w:pPr>
              <w:pStyle w:val="msonormalcxspmiddle"/>
              <w:spacing w:after="0" w:afterAutospacing="0"/>
              <w:contextualSpacing/>
              <w:jc w:val="both"/>
              <w:rPr>
                <w:rFonts w:cs="Tahoma"/>
                <w:sz w:val="20"/>
                <w:szCs w:val="20"/>
              </w:rPr>
            </w:pP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sz w:val="20"/>
                <w:szCs w:val="20"/>
              </w:rPr>
            </w:pPr>
            <w:r w:rsidRPr="001F3EBD">
              <w:rPr>
                <w:sz w:val="20"/>
                <w:szCs w:val="20"/>
              </w:rPr>
              <w:t xml:space="preserve">Конкурс поделок из природного материала «Щедрая осень» </w:t>
            </w:r>
          </w:p>
          <w:p w:rsidR="007C38C7" w:rsidRPr="001F3EBD" w:rsidRDefault="007C38C7" w:rsidP="001F3EBD">
            <w:pPr>
              <w:widowControl w:val="0"/>
              <w:suppressAutoHyphens/>
              <w:spacing w:before="100" w:beforeAutospacing="1" w:afterAutospacing="1"/>
              <w:jc w:val="both"/>
              <w:rPr>
                <w:sz w:val="20"/>
                <w:szCs w:val="20"/>
              </w:rPr>
            </w:pPr>
            <w:r w:rsidRPr="001F3EBD">
              <w:rPr>
                <w:sz w:val="20"/>
                <w:szCs w:val="20"/>
              </w:rPr>
              <w:t>Физкультурный досуг «День Здоровья»</w:t>
            </w:r>
          </w:p>
          <w:p w:rsidR="007C38C7" w:rsidRPr="001F3EBD" w:rsidRDefault="007C38C7" w:rsidP="001F3EBD">
            <w:pPr>
              <w:widowControl w:val="0"/>
              <w:suppressAutoHyphens/>
              <w:spacing w:before="100" w:beforeAutospacing="1" w:afterAutospacing="1"/>
              <w:jc w:val="both"/>
              <w:rPr>
                <w:rFonts w:cs="Tahoma"/>
                <w:sz w:val="20"/>
                <w:szCs w:val="20"/>
              </w:rPr>
            </w:pPr>
            <w:proofErr w:type="gramStart"/>
            <w:r w:rsidRPr="001F3EBD">
              <w:rPr>
                <w:sz w:val="20"/>
                <w:szCs w:val="20"/>
              </w:rPr>
              <w:t>Общая (по детскому саду) выставка «Красота в жизни, природе и искусстве» (коллективное представление вместе с воспитателем экспонатов, собранных или созданных детьми (осенний букет, поделки из природного материала, альбом детских загадок, книга детских иллюстраций  и др.)</w:t>
            </w:r>
            <w:proofErr w:type="gramEnd"/>
          </w:p>
        </w:tc>
      </w:tr>
      <w:tr w:rsidR="007C38C7" w:rsidRPr="001F3EBD" w:rsidTr="00A138DA">
        <w:trPr>
          <w:trHeight w:val="1016"/>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spacing w:before="100" w:beforeAutospacing="1" w:afterAutospacing="1"/>
              <w:jc w:val="both"/>
              <w:rPr>
                <w:b/>
                <w:sz w:val="20"/>
                <w:szCs w:val="20"/>
              </w:rPr>
            </w:pPr>
            <w:r w:rsidRPr="001F3EBD">
              <w:rPr>
                <w:b/>
                <w:sz w:val="20"/>
                <w:szCs w:val="20"/>
              </w:rPr>
              <w:t xml:space="preserve">День народного единства </w:t>
            </w:r>
          </w:p>
          <w:p w:rsidR="007C38C7" w:rsidRPr="001F3EBD" w:rsidRDefault="007C38C7" w:rsidP="001F3EBD">
            <w:pPr>
              <w:spacing w:before="100" w:beforeAutospacing="1" w:afterAutospacing="1"/>
              <w:jc w:val="both"/>
              <w:rPr>
                <w:b/>
                <w:sz w:val="20"/>
                <w:szCs w:val="20"/>
              </w:rPr>
            </w:pP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457687" w:rsidP="001B1AD2">
            <w:pPr>
              <w:widowControl w:val="0"/>
              <w:suppressAutoHyphens/>
              <w:spacing w:before="100" w:beforeAutospacing="1" w:afterAutospacing="1"/>
              <w:rPr>
                <w:sz w:val="20"/>
                <w:szCs w:val="20"/>
              </w:rPr>
            </w:pPr>
            <w:r>
              <w:rPr>
                <w:sz w:val="20"/>
                <w:szCs w:val="20"/>
              </w:rPr>
              <w:t>1</w:t>
            </w:r>
            <w:r w:rsidRPr="001B1AD2">
              <w:rPr>
                <w:sz w:val="20"/>
                <w:szCs w:val="20"/>
              </w:rPr>
              <w:t xml:space="preserve"> неделя </w:t>
            </w:r>
            <w:r>
              <w:rPr>
                <w:sz w:val="20"/>
                <w:szCs w:val="20"/>
              </w:rPr>
              <w:t xml:space="preserve">   ноября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E72933">
            <w:pPr>
              <w:ind w:hanging="67"/>
              <w:jc w:val="both"/>
              <w:rPr>
                <w:sz w:val="20"/>
                <w:szCs w:val="20"/>
              </w:rPr>
            </w:pPr>
            <w:r w:rsidRPr="001F3EBD">
              <w:rPr>
                <w:rFonts w:cs="Tahoma"/>
                <w:sz w:val="20"/>
                <w:szCs w:val="20"/>
              </w:rPr>
              <w:t xml:space="preserve">Дать первые представления о родной стране (название </w:t>
            </w:r>
            <w:r w:rsidR="00E72933">
              <w:rPr>
                <w:rFonts w:cs="Tahoma"/>
                <w:sz w:val="20"/>
                <w:szCs w:val="20"/>
              </w:rPr>
              <w:t>села</w:t>
            </w:r>
            <w:r w:rsidRPr="001F3EBD">
              <w:rPr>
                <w:rFonts w:cs="Tahoma"/>
                <w:sz w:val="20"/>
                <w:szCs w:val="20"/>
              </w:rPr>
              <w:t xml:space="preserve">, </w:t>
            </w:r>
            <w:r w:rsidR="00E72933">
              <w:rPr>
                <w:rFonts w:cs="Tahoma"/>
                <w:sz w:val="20"/>
                <w:szCs w:val="20"/>
              </w:rPr>
              <w:t>района</w:t>
            </w:r>
            <w:r w:rsidRPr="001F3EBD">
              <w:rPr>
                <w:rFonts w:cs="Tahoma"/>
                <w:sz w:val="20"/>
                <w:szCs w:val="20"/>
              </w:rPr>
              <w:t xml:space="preserve">, республики), о правилах поведения в городе. </w:t>
            </w:r>
            <w:r w:rsidRPr="001F3EBD">
              <w:rPr>
                <w:sz w:val="20"/>
                <w:szCs w:val="20"/>
              </w:rPr>
              <w:t xml:space="preserve"> 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стране. Знакомить с родным городом. Воспитывать любовь к родному краю. Расширять представления о профессиях, о людях прославивших республику и Россию. </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Литературный вечер «В гостях у дедушки Чуковского»</w:t>
            </w:r>
          </w:p>
        </w:tc>
      </w:tr>
      <w:tr w:rsidR="007C38C7" w:rsidRPr="001F3EBD" w:rsidTr="00A138DA">
        <w:trPr>
          <w:trHeight w:val="28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rPr>
                <w:rFonts w:cs="Tahoma"/>
                <w:b/>
                <w:sz w:val="20"/>
                <w:szCs w:val="20"/>
              </w:rPr>
            </w:pPr>
            <w:r w:rsidRPr="001F3EBD">
              <w:rPr>
                <w:b/>
                <w:sz w:val="20"/>
                <w:szCs w:val="20"/>
              </w:rPr>
              <w:t>Всемирный день приветствий</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b/>
                <w:sz w:val="20"/>
                <w:szCs w:val="20"/>
              </w:rPr>
            </w:pPr>
            <w:r>
              <w:rPr>
                <w:sz w:val="20"/>
                <w:szCs w:val="20"/>
              </w:rPr>
              <w:t>2</w:t>
            </w:r>
            <w:r w:rsidRPr="001B1AD2">
              <w:rPr>
                <w:sz w:val="20"/>
                <w:szCs w:val="20"/>
              </w:rPr>
              <w:t xml:space="preserve"> неделя </w:t>
            </w:r>
            <w:r>
              <w:rPr>
                <w:sz w:val="20"/>
                <w:szCs w:val="20"/>
              </w:rPr>
              <w:t xml:space="preserve">   ноября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Формирование представлений о формах и способах приветствий, культуры поведения, желания и умения устанавливать положительные взаимоотношения с людьми, формировать навыки социального поведения в жизни. Развивать способность видеть различные эмоционально состояние.</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Игра-развлечение «В гости к бабушке»</w:t>
            </w:r>
          </w:p>
        </w:tc>
      </w:tr>
      <w:tr w:rsidR="007C38C7" w:rsidRPr="001F3EBD" w:rsidTr="00A138DA">
        <w:trPr>
          <w:trHeight w:val="228"/>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День матери</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sz w:val="20"/>
                <w:szCs w:val="20"/>
              </w:rPr>
            </w:pPr>
            <w:r>
              <w:rPr>
                <w:sz w:val="20"/>
                <w:szCs w:val="20"/>
              </w:rPr>
              <w:t>3</w:t>
            </w:r>
            <w:r w:rsidRPr="001B1AD2">
              <w:rPr>
                <w:sz w:val="20"/>
                <w:szCs w:val="20"/>
              </w:rPr>
              <w:t xml:space="preserve"> неделя </w:t>
            </w:r>
            <w:r>
              <w:rPr>
                <w:sz w:val="20"/>
                <w:szCs w:val="20"/>
              </w:rPr>
              <w:t xml:space="preserve">   ноября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rStyle w:val="FontStyle106"/>
                <w:rFonts w:ascii="Times New Roman" w:hAnsi="Times New Roman" w:cs="Times New Roman"/>
                <w:sz w:val="20"/>
                <w:szCs w:val="20"/>
              </w:rPr>
              <w:t>Расширять представле</w:t>
            </w:r>
            <w:r w:rsidRPr="001F3EBD">
              <w:rPr>
                <w:rStyle w:val="FontStyle106"/>
                <w:rFonts w:ascii="Times New Roman" w:hAnsi="Times New Roman" w:cs="Times New Roman"/>
                <w:sz w:val="20"/>
                <w:szCs w:val="20"/>
              </w:rPr>
              <w:softHyphen/>
              <w:t>ния детей о своей семье. Формировать пер</w:t>
            </w:r>
            <w:r w:rsidRPr="001F3EBD">
              <w:rPr>
                <w:rStyle w:val="FontStyle106"/>
                <w:rFonts w:ascii="Times New Roman" w:hAnsi="Times New Roman" w:cs="Times New Roman"/>
                <w:sz w:val="20"/>
                <w:szCs w:val="20"/>
              </w:rPr>
              <w:softHyphen/>
              <w:t>воначальные представления о родственных отношениях в семье (сын, дочь, мама, папа и т. д.). Знакомить детей с профессиями родителей. Воспитывать уважение к труду близких взрослых.</w:t>
            </w:r>
            <w:r w:rsidRPr="001F3EBD">
              <w:rPr>
                <w:sz w:val="20"/>
                <w:szCs w:val="20"/>
              </w:rPr>
              <w:t xml:space="preserve"> Воспитание чувства любви и уважения к матери, желания помогать ей, заботиться о ней.  Воспитание чувства любви и уважения к матери, желания помогать ей, заботиться о ней</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sz w:val="20"/>
                <w:szCs w:val="20"/>
              </w:rPr>
            </w:pPr>
            <w:r w:rsidRPr="001F3EBD">
              <w:rPr>
                <w:rFonts w:cs="Tahoma"/>
                <w:sz w:val="20"/>
                <w:szCs w:val="20"/>
              </w:rPr>
              <w:t>Посиделки «Нет милее дружка, чем родимая матушка»</w:t>
            </w:r>
            <w:r w:rsidRPr="001F3EBD">
              <w:rPr>
                <w:sz w:val="20"/>
                <w:szCs w:val="20"/>
              </w:rPr>
              <w:t xml:space="preserve"> </w:t>
            </w:r>
          </w:p>
          <w:p w:rsidR="007C38C7" w:rsidRPr="001F3EBD" w:rsidRDefault="007C38C7" w:rsidP="001F3EBD">
            <w:pPr>
              <w:widowControl w:val="0"/>
              <w:suppressAutoHyphens/>
              <w:spacing w:before="100" w:beforeAutospacing="1" w:afterAutospacing="1"/>
              <w:jc w:val="both"/>
              <w:rPr>
                <w:rFonts w:cs="Tahoma"/>
                <w:sz w:val="20"/>
                <w:szCs w:val="20"/>
              </w:rPr>
            </w:pPr>
            <w:r w:rsidRPr="001F3EBD">
              <w:rPr>
                <w:sz w:val="20"/>
                <w:szCs w:val="20"/>
              </w:rPr>
              <w:t>Оформление фото  стенда «Наши мамы»</w:t>
            </w:r>
          </w:p>
        </w:tc>
      </w:tr>
      <w:tr w:rsidR="007C38C7" w:rsidRPr="001F3EBD" w:rsidTr="00A138DA">
        <w:trPr>
          <w:trHeight w:val="22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spacing w:before="100" w:beforeAutospacing="1" w:afterAutospacing="1"/>
              <w:jc w:val="both"/>
              <w:rPr>
                <w:rFonts w:cs="Tahoma"/>
                <w:b/>
                <w:sz w:val="20"/>
                <w:szCs w:val="20"/>
              </w:rPr>
            </w:pPr>
            <w:r w:rsidRPr="001F3EBD">
              <w:rPr>
                <w:b/>
                <w:sz w:val="20"/>
                <w:szCs w:val="20"/>
              </w:rPr>
              <w:t>Всемирный день инвалида</w:t>
            </w:r>
            <w:r w:rsidRPr="001F3EBD">
              <w:rPr>
                <w:rFonts w:cs="Tahoma"/>
                <w:b/>
                <w:sz w:val="20"/>
                <w:szCs w:val="20"/>
              </w:rPr>
              <w:t xml:space="preserve">. </w:t>
            </w:r>
          </w:p>
          <w:p w:rsidR="007C38C7" w:rsidRPr="001F3EBD" w:rsidRDefault="007C38C7" w:rsidP="001F3EBD">
            <w:pPr>
              <w:spacing w:before="100" w:beforeAutospacing="1" w:afterAutospacing="1"/>
              <w:jc w:val="both"/>
              <w:rPr>
                <w:rFonts w:cs="Tahoma"/>
                <w:b/>
                <w:sz w:val="20"/>
                <w:szCs w:val="20"/>
              </w:rPr>
            </w:pPr>
            <w:r w:rsidRPr="001F3EBD">
              <w:rPr>
                <w:b/>
                <w:sz w:val="20"/>
                <w:szCs w:val="20"/>
              </w:rPr>
              <w:t>Я вырасту здоровым</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b/>
                <w:sz w:val="20"/>
                <w:szCs w:val="20"/>
              </w:rPr>
            </w:pPr>
            <w:r>
              <w:rPr>
                <w:sz w:val="20"/>
                <w:szCs w:val="20"/>
              </w:rPr>
              <w:t>4</w:t>
            </w:r>
            <w:r w:rsidRPr="001B1AD2">
              <w:rPr>
                <w:sz w:val="20"/>
                <w:szCs w:val="20"/>
              </w:rPr>
              <w:t xml:space="preserve"> неделя </w:t>
            </w:r>
            <w:r>
              <w:rPr>
                <w:sz w:val="20"/>
                <w:szCs w:val="20"/>
              </w:rPr>
              <w:t xml:space="preserve">   ноября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 xml:space="preserve">Формирование первичных ценностных представлений о здоровье и здоровом образе жизни. </w:t>
            </w:r>
            <w:r w:rsidRPr="001F3EBD">
              <w:rPr>
                <w:rStyle w:val="FontStyle106"/>
                <w:rFonts w:ascii="Times New Roman" w:hAnsi="Times New Roman" w:cs="Times New Roman"/>
                <w:sz w:val="20"/>
                <w:szCs w:val="20"/>
              </w:rPr>
              <w:t>Формировать положительную самооценку, об</w:t>
            </w:r>
            <w:r w:rsidRPr="001F3EBD">
              <w:rPr>
                <w:rStyle w:val="FontStyle106"/>
                <w:rFonts w:ascii="Times New Roman" w:hAnsi="Times New Roman" w:cs="Times New Roman"/>
                <w:sz w:val="20"/>
                <w:szCs w:val="20"/>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rPr>
                <w:sz w:val="20"/>
                <w:szCs w:val="20"/>
              </w:rPr>
            </w:pPr>
            <w:r w:rsidRPr="001F3EBD">
              <w:rPr>
                <w:sz w:val="20"/>
                <w:szCs w:val="20"/>
              </w:rPr>
              <w:t xml:space="preserve">Развлечение «Заболел наш Петушок» (книга «Забавы для малышей» </w:t>
            </w:r>
            <w:proofErr w:type="spellStart"/>
            <w:r w:rsidRPr="001F3EBD">
              <w:rPr>
                <w:sz w:val="20"/>
                <w:szCs w:val="20"/>
              </w:rPr>
              <w:t>М.Картушина</w:t>
            </w:r>
            <w:proofErr w:type="spellEnd"/>
            <w:r w:rsidRPr="001F3EBD">
              <w:rPr>
                <w:sz w:val="20"/>
                <w:szCs w:val="20"/>
              </w:rPr>
              <w:t xml:space="preserve"> стр. 155)</w:t>
            </w:r>
          </w:p>
          <w:p w:rsidR="007C38C7" w:rsidRPr="001F3EBD" w:rsidRDefault="007C38C7" w:rsidP="001F3EBD">
            <w:pPr>
              <w:widowControl w:val="0"/>
              <w:suppressAutoHyphens/>
              <w:spacing w:before="100" w:beforeAutospacing="1" w:afterAutospacing="1"/>
              <w:rPr>
                <w:rFonts w:cs="Tahoma"/>
                <w:sz w:val="20"/>
                <w:szCs w:val="20"/>
              </w:rPr>
            </w:pPr>
            <w:r w:rsidRPr="001F3EBD">
              <w:rPr>
                <w:rFonts w:cs="Tahoma"/>
                <w:sz w:val="20"/>
                <w:szCs w:val="20"/>
              </w:rPr>
              <w:t>Физкультурный досуг «Зимние забавы»</w:t>
            </w:r>
          </w:p>
        </w:tc>
      </w:tr>
      <w:tr w:rsidR="007C38C7" w:rsidRPr="001F3EBD" w:rsidTr="00A138DA">
        <w:trPr>
          <w:trHeight w:val="22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Зимушка хрустальная</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sz w:val="20"/>
                <w:szCs w:val="20"/>
              </w:rPr>
            </w:pPr>
            <w:r>
              <w:rPr>
                <w:sz w:val="20"/>
                <w:szCs w:val="20"/>
              </w:rPr>
              <w:t>1-2</w:t>
            </w:r>
            <w:r w:rsidRPr="001B1AD2">
              <w:rPr>
                <w:sz w:val="20"/>
                <w:szCs w:val="20"/>
              </w:rPr>
              <w:t xml:space="preserve"> неделя </w:t>
            </w:r>
            <w:r>
              <w:rPr>
                <w:sz w:val="20"/>
                <w:szCs w:val="20"/>
              </w:rPr>
              <w:t xml:space="preserve">   декабря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u w:val="single"/>
              </w:rPr>
            </w:pPr>
            <w:r w:rsidRPr="001F3EBD">
              <w:rPr>
                <w:rFonts w:cs="Tahoma"/>
                <w:sz w:val="20"/>
                <w:szCs w:val="20"/>
              </w:rPr>
              <w:t xml:space="preserve">Расширять представления о зиме, сезонных изменениях в природе. </w:t>
            </w:r>
            <w:r w:rsidRPr="001F3EBD">
              <w:rPr>
                <w:rFonts w:cs="Tahoma"/>
                <w:sz w:val="20"/>
                <w:szCs w:val="20"/>
              </w:rPr>
              <w:lastRenderedPageBreak/>
              <w:t>Формировать представления о безопасном поведении зимой; исследовательский и познавательный интерес в ходе экспериментальной деятельности. Воспитывать бережное отношение к природе, умение замечать её красоту</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lastRenderedPageBreak/>
              <w:t xml:space="preserve">Конкурс чтецов «Мое любимое стихотворение о </w:t>
            </w:r>
            <w:r w:rsidRPr="001F3EBD">
              <w:rPr>
                <w:rFonts w:cs="Tahoma"/>
                <w:sz w:val="20"/>
                <w:szCs w:val="20"/>
              </w:rPr>
              <w:lastRenderedPageBreak/>
              <w:t>зиме» Тематическая выставка «Моя любимая книга»</w:t>
            </w:r>
          </w:p>
        </w:tc>
      </w:tr>
      <w:tr w:rsidR="007C38C7" w:rsidRPr="001F3EBD" w:rsidTr="00A138DA">
        <w:trPr>
          <w:trHeight w:val="460"/>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spacing w:before="100" w:beforeAutospacing="1" w:afterAutospacing="1"/>
              <w:jc w:val="both"/>
              <w:rPr>
                <w:rFonts w:cs="Tahoma"/>
                <w:b/>
                <w:sz w:val="20"/>
                <w:szCs w:val="20"/>
              </w:rPr>
            </w:pPr>
            <w:r w:rsidRPr="001F3EBD">
              <w:rPr>
                <w:b/>
                <w:sz w:val="20"/>
                <w:szCs w:val="20"/>
              </w:rPr>
              <w:lastRenderedPageBreak/>
              <w:t>В ожидании Нового года.</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sz w:val="20"/>
                <w:szCs w:val="20"/>
              </w:rPr>
            </w:pPr>
            <w:r>
              <w:rPr>
                <w:sz w:val="20"/>
                <w:szCs w:val="20"/>
              </w:rPr>
              <w:t>3-4</w:t>
            </w:r>
            <w:r w:rsidRPr="001B1AD2">
              <w:rPr>
                <w:sz w:val="20"/>
                <w:szCs w:val="20"/>
              </w:rPr>
              <w:t xml:space="preserve"> неделя </w:t>
            </w:r>
            <w:r>
              <w:rPr>
                <w:sz w:val="20"/>
                <w:szCs w:val="20"/>
              </w:rPr>
              <w:t xml:space="preserve">   декабря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proofErr w:type="gramStart"/>
            <w:r w:rsidRPr="001F3EBD">
              <w:rPr>
                <w:sz w:val="20"/>
                <w:szCs w:val="20"/>
              </w:rPr>
              <w:t>Формирование представлений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 Лапландия – родина Деда Мороза и др.), как  начале календарного года (времена года; цикличность, периодичность и необратимость  времени; причинно-следственные связи; зимние месяцы;</w:t>
            </w:r>
            <w:proofErr w:type="gramEnd"/>
            <w:r w:rsidRPr="001F3EBD">
              <w:rPr>
                <w:sz w:val="20"/>
                <w:szCs w:val="20"/>
              </w:rPr>
              <w:t xml:space="preserve"> особенности Нового года в теплых странах и др.). Формирование умений доставлять радость близким и благодарить за новогодние сюрпризы и подарки.</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rPr>
                <w:rFonts w:cs="Tahoma"/>
                <w:sz w:val="20"/>
                <w:szCs w:val="20"/>
              </w:rPr>
            </w:pPr>
            <w:r w:rsidRPr="001F3EBD">
              <w:rPr>
                <w:rFonts w:cs="Tahoma"/>
                <w:sz w:val="20"/>
                <w:szCs w:val="20"/>
              </w:rPr>
              <w:t>Изготовление совместных с родителями поделок для украшения групп к конкурсу «Новый год на порог»</w:t>
            </w:r>
          </w:p>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Новогодний праздник «Ёлочка- красавица»</w:t>
            </w:r>
          </w:p>
        </w:tc>
      </w:tr>
      <w:tr w:rsidR="007C38C7" w:rsidRPr="001F3EBD" w:rsidTr="00A138DA">
        <w:trPr>
          <w:trHeight w:val="240"/>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 xml:space="preserve">Народная культура  и  традиции  </w:t>
            </w:r>
          </w:p>
        </w:tc>
        <w:tc>
          <w:tcPr>
            <w:tcW w:w="1719" w:type="dxa"/>
            <w:tcBorders>
              <w:top w:val="single" w:sz="4" w:space="0" w:color="auto"/>
              <w:left w:val="single" w:sz="4" w:space="0" w:color="auto"/>
              <w:bottom w:val="single" w:sz="4" w:space="0" w:color="auto"/>
              <w:right w:val="single" w:sz="4" w:space="0" w:color="auto"/>
            </w:tcBorders>
          </w:tcPr>
          <w:p w:rsidR="007C38C7" w:rsidRPr="002B1E05" w:rsidRDefault="002B1E05" w:rsidP="001B1AD2">
            <w:pPr>
              <w:widowControl w:val="0"/>
              <w:suppressAutoHyphens/>
              <w:spacing w:before="100" w:beforeAutospacing="1" w:afterAutospacing="1"/>
              <w:rPr>
                <w:rFonts w:cs="Tahoma"/>
                <w:sz w:val="20"/>
                <w:szCs w:val="20"/>
              </w:rPr>
            </w:pPr>
            <w:r w:rsidRPr="002B1E05">
              <w:rPr>
                <w:sz w:val="20"/>
                <w:szCs w:val="20"/>
              </w:rPr>
              <w:t xml:space="preserve">2 неделя </w:t>
            </w:r>
            <w:r>
              <w:rPr>
                <w:sz w:val="20"/>
                <w:szCs w:val="20"/>
              </w:rPr>
              <w:t xml:space="preserve">   </w:t>
            </w:r>
            <w:r w:rsidRPr="002B1E05">
              <w:rPr>
                <w:sz w:val="20"/>
                <w:szCs w:val="20"/>
              </w:rPr>
              <w:t xml:space="preserve"> января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Дать детям первоначальные представления основ национальной культуры, вызвать интерес к познанию культуры своего народа (русского, башкирского)</w:t>
            </w:r>
          </w:p>
          <w:p w:rsidR="007C38C7" w:rsidRPr="001F3EBD" w:rsidRDefault="007C38C7" w:rsidP="001F3EBD">
            <w:pPr>
              <w:widowControl w:val="0"/>
              <w:suppressAutoHyphens/>
              <w:spacing w:before="100" w:beforeAutospacing="1" w:afterAutospacing="1"/>
              <w:jc w:val="both"/>
              <w:rPr>
                <w:rFonts w:cs="Tahoma"/>
                <w:sz w:val="20"/>
                <w:szCs w:val="20"/>
              </w:rPr>
            </w:pP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Фольклорный праздник  «</w:t>
            </w:r>
            <w:proofErr w:type="spellStart"/>
            <w:r w:rsidR="005C0412">
              <w:rPr>
                <w:rFonts w:cs="Tahoma"/>
                <w:sz w:val="20"/>
                <w:szCs w:val="20"/>
              </w:rPr>
              <w:t>Наза</w:t>
            </w:r>
            <w:proofErr w:type="spellEnd"/>
            <w:r w:rsidRPr="001F3EBD">
              <w:rPr>
                <w:rFonts w:cs="Tahoma"/>
                <w:sz w:val="20"/>
                <w:szCs w:val="20"/>
              </w:rPr>
              <w:t>»</w:t>
            </w:r>
          </w:p>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Развлечение «Секреты бабушкиного сундука»</w:t>
            </w:r>
          </w:p>
        </w:tc>
      </w:tr>
      <w:tr w:rsidR="007C38C7" w:rsidRPr="001F3EBD" w:rsidTr="00A138DA">
        <w:trPr>
          <w:trHeight w:val="19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spacing w:before="100" w:beforeAutospacing="1" w:afterAutospacing="1"/>
              <w:jc w:val="both"/>
              <w:rPr>
                <w:rFonts w:cs="Tahoma"/>
                <w:b/>
                <w:sz w:val="20"/>
                <w:szCs w:val="20"/>
              </w:rPr>
            </w:pPr>
            <w:r w:rsidRPr="001F3EBD">
              <w:rPr>
                <w:b/>
                <w:sz w:val="20"/>
                <w:szCs w:val="20"/>
              </w:rPr>
              <w:t>Наше любимое увлечение</w:t>
            </w:r>
          </w:p>
          <w:p w:rsidR="007C38C7" w:rsidRPr="001F3EBD" w:rsidRDefault="007C38C7" w:rsidP="001F3EBD">
            <w:pPr>
              <w:spacing w:before="100" w:beforeAutospacing="1" w:afterAutospacing="1"/>
              <w:jc w:val="both"/>
              <w:rPr>
                <w:rFonts w:cs="Tahoma"/>
                <w:b/>
                <w:sz w:val="20"/>
                <w:szCs w:val="20"/>
              </w:rPr>
            </w:pPr>
            <w:r w:rsidRPr="001F3EBD">
              <w:rPr>
                <w:b/>
                <w:sz w:val="20"/>
                <w:szCs w:val="20"/>
              </w:rPr>
              <w:t>(Моя любимая игрушка, книга и + ср.г. «Киндер страна», семейная коллекция)</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sz w:val="20"/>
                <w:szCs w:val="20"/>
              </w:rPr>
            </w:pPr>
            <w:r>
              <w:rPr>
                <w:sz w:val="20"/>
                <w:szCs w:val="20"/>
              </w:rPr>
              <w:t>3</w:t>
            </w:r>
            <w:r w:rsidRPr="002B1E05">
              <w:rPr>
                <w:sz w:val="20"/>
                <w:szCs w:val="20"/>
              </w:rPr>
              <w:t xml:space="preserve"> неделя </w:t>
            </w:r>
            <w:r>
              <w:rPr>
                <w:sz w:val="20"/>
                <w:szCs w:val="20"/>
              </w:rPr>
              <w:t xml:space="preserve">   </w:t>
            </w:r>
            <w:r w:rsidRPr="002B1E05">
              <w:rPr>
                <w:sz w:val="20"/>
                <w:szCs w:val="20"/>
              </w:rPr>
              <w:t xml:space="preserve"> января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Помочь ребенку осознать значимость своей личности, своих индивидуальных предпочтений</w:t>
            </w:r>
            <w:r w:rsidRPr="001F3EBD">
              <w:rPr>
                <w:color w:val="000000"/>
                <w:sz w:val="20"/>
                <w:szCs w:val="20"/>
              </w:rPr>
              <w:t>. Выработка общих интересов группы и детей и родителей.</w:t>
            </w:r>
            <w:r w:rsidRPr="001F3EBD">
              <w:rPr>
                <w:rFonts w:cs="Tahoma"/>
                <w:color w:val="000000"/>
                <w:sz w:val="20"/>
                <w:szCs w:val="20"/>
              </w:rPr>
              <w:t xml:space="preserve"> </w:t>
            </w:r>
            <w:r w:rsidRPr="001F3EBD">
              <w:rPr>
                <w:color w:val="000000"/>
                <w:sz w:val="20"/>
                <w:szCs w:val="20"/>
              </w:rPr>
              <w:t>Проведение бесед с детьми об их увлечениях и любимых занятиях их родителей</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Организация фотовыставки «Мир увлечений детей и родителей»</w:t>
            </w:r>
          </w:p>
        </w:tc>
      </w:tr>
      <w:tr w:rsidR="007C38C7" w:rsidRPr="001F3EBD" w:rsidTr="00A138DA">
        <w:trPr>
          <w:trHeight w:val="1176"/>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 xml:space="preserve">Мир театра </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sz w:val="20"/>
                <w:szCs w:val="20"/>
              </w:rPr>
            </w:pPr>
            <w:r>
              <w:rPr>
                <w:sz w:val="20"/>
                <w:szCs w:val="20"/>
              </w:rPr>
              <w:t>4</w:t>
            </w:r>
            <w:r w:rsidRPr="002B1E05">
              <w:rPr>
                <w:sz w:val="20"/>
                <w:szCs w:val="20"/>
              </w:rPr>
              <w:t xml:space="preserve"> неделя </w:t>
            </w:r>
            <w:r>
              <w:rPr>
                <w:sz w:val="20"/>
                <w:szCs w:val="20"/>
              </w:rPr>
              <w:t xml:space="preserve">   </w:t>
            </w:r>
            <w:r w:rsidRPr="002B1E05">
              <w:rPr>
                <w:sz w:val="20"/>
                <w:szCs w:val="20"/>
              </w:rPr>
              <w:t xml:space="preserve"> января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Приобщение и формирование положительного отношения к театральному искусству</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Встреча с артистами кукольного театра - просмотр спектакля</w:t>
            </w:r>
            <w:r w:rsidRPr="001F3EBD">
              <w:rPr>
                <w:sz w:val="20"/>
                <w:szCs w:val="20"/>
              </w:rPr>
              <w:t xml:space="preserve"> Фотовыставка «Я и моя любимая игрушка»</w:t>
            </w:r>
          </w:p>
        </w:tc>
      </w:tr>
      <w:tr w:rsidR="007C38C7" w:rsidRPr="001F3EBD" w:rsidTr="00A138DA">
        <w:trPr>
          <w:trHeight w:val="25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 xml:space="preserve">День доброты </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rPr>
                <w:rFonts w:cs="Tahoma"/>
                <w:sz w:val="20"/>
                <w:szCs w:val="20"/>
              </w:rPr>
            </w:pPr>
            <w:r>
              <w:rPr>
                <w:sz w:val="20"/>
                <w:szCs w:val="20"/>
              </w:rPr>
              <w:t>1</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февраля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добре и зле</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sz w:val="20"/>
                <w:szCs w:val="20"/>
              </w:rPr>
            </w:pPr>
            <w:r w:rsidRPr="001F3EBD">
              <w:rPr>
                <w:sz w:val="20"/>
                <w:szCs w:val="20"/>
              </w:rPr>
              <w:t>Выставка книг и портретов героев мультфильмов, олицетворяющих добро «Что такое хорошо, и что такое плохо»</w:t>
            </w:r>
          </w:p>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Организация совместных построек к конкурсу «Лучший зимний участок»</w:t>
            </w:r>
          </w:p>
          <w:p w:rsidR="007C38C7" w:rsidRPr="001F3EBD" w:rsidRDefault="007C38C7" w:rsidP="001F3EBD">
            <w:pPr>
              <w:widowControl w:val="0"/>
              <w:suppressAutoHyphens/>
              <w:spacing w:before="100" w:beforeAutospacing="1" w:afterAutospacing="1"/>
              <w:jc w:val="both"/>
              <w:rPr>
                <w:sz w:val="20"/>
                <w:szCs w:val="20"/>
              </w:rPr>
            </w:pPr>
            <w:r w:rsidRPr="001F3EBD">
              <w:rPr>
                <w:sz w:val="20"/>
                <w:szCs w:val="20"/>
              </w:rPr>
              <w:t xml:space="preserve">Групповое развлечение «Час улыбки и доброты» </w:t>
            </w:r>
          </w:p>
        </w:tc>
      </w:tr>
      <w:tr w:rsidR="007C38C7" w:rsidRPr="001F3EBD" w:rsidTr="00A138DA">
        <w:trPr>
          <w:trHeight w:val="22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rFonts w:cs="Tahoma"/>
                <w:b/>
                <w:sz w:val="20"/>
                <w:szCs w:val="20"/>
              </w:rPr>
              <w:t>Ребенок в мире музыки</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sz w:val="20"/>
                <w:szCs w:val="20"/>
              </w:rPr>
            </w:pPr>
            <w:r>
              <w:rPr>
                <w:sz w:val="20"/>
                <w:szCs w:val="20"/>
              </w:rPr>
              <w:t>2</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февраля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rPr>
                <w:rFonts w:cs="Tahoma"/>
                <w:sz w:val="20"/>
                <w:szCs w:val="20"/>
              </w:rPr>
            </w:pPr>
            <w:r w:rsidRPr="001F3EBD">
              <w:rPr>
                <w:rFonts w:cs="Tahoma"/>
                <w:sz w:val="20"/>
                <w:szCs w:val="20"/>
              </w:rPr>
              <w:t>Развитие музыкальности детей</w:t>
            </w:r>
          </w:p>
          <w:p w:rsidR="007C38C7" w:rsidRPr="001F3EBD" w:rsidRDefault="007C38C7" w:rsidP="001F3EBD">
            <w:pPr>
              <w:widowControl w:val="0"/>
              <w:suppressAutoHyphens/>
              <w:spacing w:before="100" w:beforeAutospacing="1" w:afterAutospacing="1"/>
              <w:rPr>
                <w:rFonts w:cs="Tahoma"/>
                <w:sz w:val="20"/>
                <w:szCs w:val="20"/>
              </w:rPr>
            </w:pP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E72933">
            <w:pPr>
              <w:widowControl w:val="0"/>
              <w:suppressAutoHyphens/>
              <w:spacing w:before="100" w:beforeAutospacing="1" w:afterAutospacing="1"/>
              <w:jc w:val="both"/>
              <w:rPr>
                <w:rFonts w:cs="Tahoma"/>
                <w:sz w:val="20"/>
                <w:szCs w:val="20"/>
              </w:rPr>
            </w:pPr>
            <w:r w:rsidRPr="001F3EBD">
              <w:rPr>
                <w:rFonts w:cs="Tahoma"/>
                <w:sz w:val="20"/>
                <w:szCs w:val="20"/>
              </w:rPr>
              <w:t>Развлечение «</w:t>
            </w:r>
            <w:r w:rsidR="00E72933">
              <w:rPr>
                <w:rFonts w:cs="Tahoma"/>
                <w:sz w:val="20"/>
                <w:szCs w:val="20"/>
              </w:rPr>
              <w:t>Башкирские народные танцы</w:t>
            </w:r>
            <w:r w:rsidRPr="001F3EBD">
              <w:rPr>
                <w:rFonts w:cs="Tahoma"/>
                <w:sz w:val="20"/>
                <w:szCs w:val="20"/>
              </w:rPr>
              <w:t>»</w:t>
            </w:r>
          </w:p>
        </w:tc>
      </w:tr>
      <w:tr w:rsidR="007C38C7" w:rsidRPr="001F3EBD" w:rsidTr="00A138DA">
        <w:trPr>
          <w:trHeight w:val="22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rFonts w:cs="Tahoma"/>
                <w:b/>
                <w:sz w:val="20"/>
                <w:szCs w:val="20"/>
              </w:rPr>
              <w:t>День защитника Отечества</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2B1E05" w:rsidP="001B1AD2">
            <w:pPr>
              <w:widowControl w:val="0"/>
              <w:suppressAutoHyphens/>
              <w:spacing w:before="100" w:beforeAutospacing="1" w:afterAutospacing="1"/>
              <w:rPr>
                <w:rFonts w:cs="Tahoma"/>
                <w:sz w:val="20"/>
                <w:szCs w:val="20"/>
              </w:rPr>
            </w:pPr>
            <w:r>
              <w:rPr>
                <w:sz w:val="20"/>
                <w:szCs w:val="20"/>
              </w:rPr>
              <w:t>3</w:t>
            </w:r>
            <w:r w:rsidR="00AC754E">
              <w:rPr>
                <w:sz w:val="20"/>
                <w:szCs w:val="20"/>
              </w:rPr>
              <w:t xml:space="preserve">-4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февраля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cxspmiddle"/>
              <w:spacing w:after="0" w:afterAutospacing="0"/>
              <w:contextualSpacing/>
              <w:jc w:val="both"/>
              <w:rPr>
                <w:sz w:val="20"/>
                <w:szCs w:val="20"/>
              </w:rPr>
            </w:pPr>
            <w:r w:rsidRPr="001F3EBD">
              <w:rPr>
                <w:sz w:val="20"/>
                <w:szCs w:val="20"/>
              </w:rPr>
              <w:t xml:space="preserve">Формирование первичных представлений о российской Армии, о мужчинах как защитниках «малой» и «Большой» Родины, всех слабых   людей. Воспитание уважения к </w:t>
            </w:r>
            <w:r w:rsidRPr="001F3EBD">
              <w:rPr>
                <w:sz w:val="20"/>
                <w:szCs w:val="20"/>
              </w:rPr>
              <w:lastRenderedPageBreak/>
              <w:t xml:space="preserve">защитникам Отечества. Формировать первичные представления (мальчики должны быть сильными, смелыми, стать защитниками Родины.) </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jc w:val="both"/>
              <w:rPr>
                <w:rFonts w:cs="Tahoma"/>
                <w:sz w:val="20"/>
                <w:szCs w:val="20"/>
              </w:rPr>
            </w:pPr>
            <w:r w:rsidRPr="001F3EBD">
              <w:rPr>
                <w:rFonts w:cs="Tahoma"/>
                <w:sz w:val="20"/>
                <w:szCs w:val="20"/>
              </w:rPr>
              <w:lastRenderedPageBreak/>
              <w:t>Фотовыставка «Папа может всё!»</w:t>
            </w:r>
          </w:p>
          <w:p w:rsidR="007C38C7" w:rsidRPr="001F3EBD" w:rsidRDefault="007C38C7" w:rsidP="001F3EBD">
            <w:pPr>
              <w:widowControl w:val="0"/>
              <w:suppressAutoHyphens/>
              <w:jc w:val="both"/>
              <w:rPr>
                <w:rFonts w:cs="Tahoma"/>
                <w:sz w:val="20"/>
                <w:szCs w:val="20"/>
              </w:rPr>
            </w:pPr>
            <w:r w:rsidRPr="001F3EBD">
              <w:rPr>
                <w:rFonts w:cs="Tahoma"/>
                <w:sz w:val="20"/>
                <w:szCs w:val="20"/>
              </w:rPr>
              <w:t>Музыкально спортивный  праздник «День защитника Отечества»</w:t>
            </w:r>
          </w:p>
        </w:tc>
      </w:tr>
      <w:tr w:rsidR="007C38C7" w:rsidRPr="001F3EBD" w:rsidTr="00A138DA">
        <w:trPr>
          <w:trHeight w:val="25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rFonts w:cs="Tahoma"/>
                <w:b/>
                <w:sz w:val="20"/>
                <w:szCs w:val="20"/>
              </w:rPr>
              <w:lastRenderedPageBreak/>
              <w:t>Международный женский день</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AC754E" w:rsidP="001B1AD2">
            <w:pPr>
              <w:widowControl w:val="0"/>
              <w:suppressAutoHyphens/>
              <w:spacing w:before="100" w:beforeAutospacing="1" w:afterAutospacing="1"/>
              <w:rPr>
                <w:rFonts w:cs="Tahoma"/>
                <w:sz w:val="20"/>
                <w:szCs w:val="20"/>
              </w:rPr>
            </w:pPr>
            <w:r>
              <w:rPr>
                <w:sz w:val="20"/>
                <w:szCs w:val="20"/>
              </w:rPr>
              <w:t xml:space="preserve">1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марта</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cxspmiddle"/>
              <w:spacing w:after="0" w:afterAutospacing="0"/>
              <w:contextualSpacing/>
              <w:jc w:val="both"/>
              <w:rPr>
                <w:sz w:val="20"/>
                <w:szCs w:val="20"/>
              </w:rPr>
            </w:pPr>
            <w:r w:rsidRPr="001F3EBD">
              <w:rPr>
                <w:sz w:val="20"/>
                <w:szCs w:val="20"/>
              </w:rPr>
              <w:t xml:space="preserve">Воспитание чувства любви и уважения к женщине, желания помогать им, заботиться о них.  Воспитание бережного и чуткого отношения к самым близким людям, потребности радовать близких добрыми делами. </w:t>
            </w:r>
          </w:p>
          <w:p w:rsidR="007C38C7" w:rsidRPr="001F3EBD" w:rsidRDefault="007C38C7" w:rsidP="001F3EBD">
            <w:pPr>
              <w:pStyle w:val="msonormalcxspmiddle"/>
              <w:spacing w:after="0" w:afterAutospacing="0"/>
              <w:contextualSpacing/>
              <w:jc w:val="both"/>
              <w:rPr>
                <w:sz w:val="20"/>
                <w:szCs w:val="20"/>
              </w:rPr>
            </w:pP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jc w:val="both"/>
              <w:rPr>
                <w:rFonts w:cs="Tahoma"/>
                <w:sz w:val="20"/>
                <w:szCs w:val="20"/>
              </w:rPr>
            </w:pPr>
            <w:r w:rsidRPr="001F3EBD">
              <w:rPr>
                <w:rFonts w:cs="Tahoma"/>
                <w:sz w:val="20"/>
                <w:szCs w:val="20"/>
              </w:rPr>
              <w:t xml:space="preserve">Выставка детских рисунков «Наши любимые мамочки и бабушки» </w:t>
            </w:r>
          </w:p>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Музыкальное развлечение «Мамин день»</w:t>
            </w:r>
          </w:p>
        </w:tc>
      </w:tr>
      <w:tr w:rsidR="007C38C7" w:rsidRPr="001F3EBD" w:rsidTr="00A138DA">
        <w:trPr>
          <w:trHeight w:val="25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Масленица</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AC754E" w:rsidP="001B1AD2">
            <w:pPr>
              <w:widowControl w:val="0"/>
              <w:suppressAutoHyphens/>
              <w:spacing w:before="100" w:beforeAutospacing="1" w:afterAutospacing="1"/>
              <w:rPr>
                <w:rFonts w:cs="Tahoma"/>
                <w:sz w:val="20"/>
                <w:szCs w:val="20"/>
              </w:rPr>
            </w:pPr>
            <w:r>
              <w:rPr>
                <w:sz w:val="20"/>
                <w:szCs w:val="20"/>
              </w:rPr>
              <w:t xml:space="preserve">2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марта</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ind w:hanging="67"/>
              <w:jc w:val="both"/>
              <w:rPr>
                <w:sz w:val="20"/>
                <w:szCs w:val="20"/>
              </w:rPr>
            </w:pPr>
            <w:r w:rsidRPr="001F3EBD">
              <w:rPr>
                <w:rFonts w:cs="Tahoma"/>
                <w:sz w:val="20"/>
                <w:szCs w:val="20"/>
              </w:rPr>
              <w:t xml:space="preserve">Знакомство детей с  </w:t>
            </w:r>
            <w:r w:rsidRPr="001F3EBD">
              <w:rPr>
                <w:sz w:val="20"/>
                <w:szCs w:val="20"/>
              </w:rPr>
              <w:t xml:space="preserve">фольклорным праздником </w:t>
            </w:r>
            <w:r w:rsidRPr="001F3EBD">
              <w:rPr>
                <w:rFonts w:cs="Tahoma"/>
                <w:sz w:val="20"/>
                <w:szCs w:val="20"/>
              </w:rPr>
              <w:t>Масленицей, приобщение к народным традициям, ф</w:t>
            </w:r>
            <w:r w:rsidRPr="001F3EBD">
              <w:rPr>
                <w:sz w:val="20"/>
                <w:szCs w:val="20"/>
              </w:rPr>
              <w:t>ормирование духовной культуры, нравственно-этических качеств.</w:t>
            </w:r>
          </w:p>
          <w:p w:rsidR="007C38C7" w:rsidRPr="001F3EBD" w:rsidRDefault="007C38C7" w:rsidP="001F3EBD">
            <w:pPr>
              <w:widowControl w:val="0"/>
              <w:suppressAutoHyphens/>
              <w:spacing w:before="100" w:beforeAutospacing="1" w:afterAutospacing="1"/>
              <w:jc w:val="both"/>
              <w:rPr>
                <w:rFonts w:cs="Tahoma"/>
                <w:sz w:val="20"/>
                <w:szCs w:val="20"/>
              </w:rPr>
            </w:pP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jc w:val="both"/>
              <w:rPr>
                <w:rFonts w:cs="Tahoma"/>
                <w:sz w:val="20"/>
                <w:szCs w:val="20"/>
              </w:rPr>
            </w:pPr>
            <w:r w:rsidRPr="001F3EBD">
              <w:rPr>
                <w:rFonts w:cs="Tahoma"/>
                <w:sz w:val="20"/>
                <w:szCs w:val="20"/>
              </w:rPr>
              <w:t>Фольклорный праздник «Масленичная неделя»</w:t>
            </w:r>
          </w:p>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Конкурс «Блинное застолье» (совместно с родителями)</w:t>
            </w:r>
          </w:p>
        </w:tc>
      </w:tr>
      <w:tr w:rsidR="007C38C7" w:rsidRPr="001F3EBD" w:rsidTr="00A138DA">
        <w:trPr>
          <w:trHeight w:val="572"/>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proofErr w:type="spellStart"/>
            <w:r w:rsidRPr="001F3EBD">
              <w:rPr>
                <w:b/>
                <w:sz w:val="20"/>
                <w:szCs w:val="20"/>
              </w:rPr>
              <w:t>Весняночка</w:t>
            </w:r>
            <w:proofErr w:type="spellEnd"/>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AC754E" w:rsidP="001B1AD2">
            <w:pPr>
              <w:widowControl w:val="0"/>
              <w:suppressAutoHyphens/>
              <w:spacing w:before="100" w:beforeAutospacing="1" w:afterAutospacing="1"/>
              <w:rPr>
                <w:rFonts w:cs="Tahoma"/>
                <w:sz w:val="20"/>
                <w:szCs w:val="20"/>
              </w:rPr>
            </w:pPr>
            <w:r>
              <w:rPr>
                <w:sz w:val="20"/>
                <w:szCs w:val="20"/>
              </w:rPr>
              <w:t xml:space="preserve">3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марта</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w:t>
            </w:r>
            <w:proofErr w:type="gramStart"/>
            <w:r w:rsidRPr="001F3EBD">
              <w:rPr>
                <w:rFonts w:cs="Tahoma"/>
                <w:sz w:val="20"/>
                <w:szCs w:val="20"/>
              </w:rPr>
              <w:t>.</w:t>
            </w:r>
            <w:proofErr w:type="gramEnd"/>
            <w:r w:rsidRPr="001F3EBD">
              <w:rPr>
                <w:rFonts w:cs="Tahoma"/>
                <w:sz w:val="20"/>
                <w:szCs w:val="20"/>
              </w:rPr>
              <w:t xml:space="preserve"> </w:t>
            </w:r>
            <w:proofErr w:type="gramStart"/>
            <w:r w:rsidRPr="001F3EBD">
              <w:rPr>
                <w:rFonts w:cs="Tahoma"/>
                <w:sz w:val="20"/>
                <w:szCs w:val="20"/>
              </w:rPr>
              <w:t>р</w:t>
            </w:r>
            <w:proofErr w:type="gramEnd"/>
            <w:r w:rsidRPr="001F3EBD">
              <w:rPr>
                <w:rFonts w:cs="Tahoma"/>
                <w:sz w:val="20"/>
                <w:szCs w:val="20"/>
              </w:rPr>
              <w:t>асширять представления о простейших связях в природе. Формировать элементарные экологические представления. Формировать представления о работах, проводимых весной в саду и огороде. Привлекать детей к посильному труду в природе</w:t>
            </w:r>
            <w:r w:rsidRPr="001F3EBD">
              <w:rPr>
                <w:rFonts w:cs="Tahoma"/>
                <w:sz w:val="20"/>
                <w:szCs w:val="20"/>
              </w:rPr>
              <w:tab/>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sz w:val="20"/>
                <w:szCs w:val="20"/>
              </w:rPr>
            </w:pPr>
            <w:r w:rsidRPr="001F3EBD">
              <w:rPr>
                <w:sz w:val="20"/>
                <w:szCs w:val="20"/>
              </w:rPr>
              <w:t xml:space="preserve">Групповой досуг «Весенние встречи»  (чтение, заучивание стихов, загадок, поговорок о весне, пение песен,  разучивание </w:t>
            </w:r>
            <w:proofErr w:type="spellStart"/>
            <w:r w:rsidRPr="001F3EBD">
              <w:rPr>
                <w:sz w:val="20"/>
                <w:szCs w:val="20"/>
              </w:rPr>
              <w:t>закличек</w:t>
            </w:r>
            <w:proofErr w:type="spellEnd"/>
            <w:r w:rsidRPr="001F3EBD">
              <w:rPr>
                <w:sz w:val="20"/>
                <w:szCs w:val="20"/>
              </w:rPr>
              <w:t>)</w:t>
            </w:r>
          </w:p>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Конкурс «Лучший огород на окне»</w:t>
            </w:r>
          </w:p>
        </w:tc>
      </w:tr>
      <w:tr w:rsidR="007C38C7" w:rsidRPr="001F3EBD" w:rsidTr="00A138DA">
        <w:trPr>
          <w:trHeight w:val="19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День птиц</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AC754E" w:rsidP="001B1AD2">
            <w:pPr>
              <w:widowControl w:val="0"/>
              <w:suppressAutoHyphens/>
              <w:spacing w:before="100" w:beforeAutospacing="1" w:afterAutospacing="1"/>
              <w:rPr>
                <w:rFonts w:cs="Tahoma"/>
                <w:sz w:val="20"/>
                <w:szCs w:val="20"/>
              </w:rPr>
            </w:pPr>
            <w:r>
              <w:rPr>
                <w:sz w:val="20"/>
                <w:szCs w:val="20"/>
              </w:rPr>
              <w:t xml:space="preserve">4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марта</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ind w:hanging="67"/>
              <w:jc w:val="both"/>
              <w:rPr>
                <w:sz w:val="20"/>
                <w:szCs w:val="20"/>
              </w:rPr>
            </w:pPr>
            <w:r w:rsidRPr="001F3EBD">
              <w:rPr>
                <w:sz w:val="20"/>
                <w:szCs w:val="20"/>
              </w:rPr>
              <w:t>Формирование первичных ценностных представлений о птицах как «меньших братьях» человека, их  характерных признаках: окраска, поведение, пение, питание.</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 xml:space="preserve">Создание книжки – малышки о птицах </w:t>
            </w:r>
          </w:p>
        </w:tc>
      </w:tr>
      <w:tr w:rsidR="007C38C7" w:rsidRPr="001F3EBD" w:rsidTr="00A138DA">
        <w:trPr>
          <w:trHeight w:val="22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Всемирный день детской книги</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AC754E" w:rsidP="001B1AD2">
            <w:pPr>
              <w:widowControl w:val="0"/>
              <w:suppressAutoHyphens/>
              <w:spacing w:before="100" w:beforeAutospacing="1" w:afterAutospacing="1"/>
              <w:rPr>
                <w:rFonts w:cs="Tahoma"/>
                <w:sz w:val="20"/>
                <w:szCs w:val="20"/>
              </w:rPr>
            </w:pPr>
            <w:r>
              <w:rPr>
                <w:sz w:val="20"/>
                <w:szCs w:val="20"/>
              </w:rPr>
              <w:t xml:space="preserve">1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апреля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Воспитание желания и потребности «читать» книги, бережного отношения к книге</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rPr>
                <w:sz w:val="20"/>
                <w:szCs w:val="20"/>
              </w:rPr>
            </w:pPr>
            <w:r w:rsidRPr="001F3EBD">
              <w:rPr>
                <w:rFonts w:ascii="Arial Black" w:hAnsi="Arial Black"/>
                <w:color w:val="0000FF"/>
                <w:sz w:val="20"/>
                <w:szCs w:val="20"/>
              </w:rPr>
              <w:t xml:space="preserve"> </w:t>
            </w:r>
            <w:r w:rsidRPr="001F3EBD">
              <w:rPr>
                <w:sz w:val="20"/>
                <w:szCs w:val="20"/>
              </w:rPr>
              <w:t>Тематическая выставка «Наши любимые герои книг»</w:t>
            </w:r>
          </w:p>
        </w:tc>
      </w:tr>
      <w:tr w:rsidR="007C38C7" w:rsidRPr="001F3EBD" w:rsidTr="00A138DA">
        <w:trPr>
          <w:trHeight w:val="210"/>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jc w:val="both"/>
              <w:rPr>
                <w:rFonts w:cs="Tahoma"/>
                <w:b/>
                <w:sz w:val="20"/>
                <w:szCs w:val="20"/>
              </w:rPr>
            </w:pPr>
            <w:r w:rsidRPr="001F3EBD">
              <w:rPr>
                <w:b/>
                <w:sz w:val="20"/>
                <w:szCs w:val="20"/>
              </w:rPr>
              <w:t>День космонавтики</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AC754E" w:rsidP="001B1AD2">
            <w:pPr>
              <w:widowControl w:val="0"/>
              <w:suppressAutoHyphens/>
              <w:rPr>
                <w:rFonts w:cs="Tahoma"/>
                <w:sz w:val="20"/>
                <w:szCs w:val="20"/>
              </w:rPr>
            </w:pPr>
            <w:r>
              <w:rPr>
                <w:sz w:val="20"/>
                <w:szCs w:val="20"/>
              </w:rPr>
              <w:t xml:space="preserve">2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апреля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sz w:val="20"/>
                <w:szCs w:val="20"/>
              </w:rPr>
              <w:t>Формирование первичных представлений о выдающихся людях и достижениях России, интереса и чувства гордости за успехи страны и отдельных людей</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cxspmiddle"/>
              <w:spacing w:after="0" w:afterAutospacing="0"/>
              <w:contextualSpacing/>
              <w:rPr>
                <w:sz w:val="20"/>
                <w:szCs w:val="20"/>
              </w:rPr>
            </w:pPr>
            <w:r w:rsidRPr="001F3EBD">
              <w:rPr>
                <w:sz w:val="20"/>
                <w:szCs w:val="20"/>
              </w:rPr>
              <w:t>Космическая мастерская (создание атрибутов и организация сюжетно-ролевой игра «Космический корабль»)</w:t>
            </w:r>
          </w:p>
        </w:tc>
      </w:tr>
      <w:tr w:rsidR="007C38C7" w:rsidRPr="001F3EBD" w:rsidTr="00A138DA">
        <w:trPr>
          <w:trHeight w:val="225"/>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День Земли и водных ресурсов</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AC754E" w:rsidP="001B1AD2">
            <w:pPr>
              <w:widowControl w:val="0"/>
              <w:suppressAutoHyphens/>
              <w:spacing w:before="100" w:beforeAutospacing="1" w:afterAutospacing="1"/>
              <w:rPr>
                <w:rFonts w:cs="Tahoma"/>
                <w:sz w:val="20"/>
                <w:szCs w:val="20"/>
              </w:rPr>
            </w:pPr>
            <w:r>
              <w:rPr>
                <w:sz w:val="20"/>
                <w:szCs w:val="20"/>
              </w:rPr>
              <w:t xml:space="preserve">3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апреля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pStyle w:val="msonormalcxspmiddle"/>
              <w:spacing w:after="0" w:afterAutospacing="0"/>
              <w:contextualSpacing/>
              <w:jc w:val="both"/>
              <w:rPr>
                <w:sz w:val="20"/>
                <w:szCs w:val="20"/>
              </w:rPr>
            </w:pPr>
            <w:r w:rsidRPr="001F3EBD">
              <w:rPr>
                <w:sz w:val="20"/>
                <w:szCs w:val="20"/>
              </w:rPr>
              <w:t>Воспитание бережного отношения к природе в целом как источнику жизни и здоровья человека.</w:t>
            </w: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jc w:val="both"/>
              <w:rPr>
                <w:sz w:val="20"/>
                <w:szCs w:val="20"/>
              </w:rPr>
            </w:pPr>
            <w:proofErr w:type="gramStart"/>
            <w:r w:rsidRPr="001F3EBD">
              <w:rPr>
                <w:sz w:val="20"/>
                <w:szCs w:val="20"/>
              </w:rPr>
              <w:t xml:space="preserve">Создание альбома водоемов  (океан, море, река, озеро, пруд, водопад, ручей и др.), </w:t>
            </w:r>
            <w:proofErr w:type="gramEnd"/>
          </w:p>
          <w:p w:rsidR="007C38C7" w:rsidRPr="001F3EBD" w:rsidRDefault="007C38C7" w:rsidP="001F3EBD">
            <w:pPr>
              <w:jc w:val="both"/>
              <w:rPr>
                <w:rFonts w:ascii="Arial Black" w:hAnsi="Arial Black"/>
                <w:color w:val="0000FF"/>
                <w:sz w:val="20"/>
                <w:szCs w:val="20"/>
              </w:rPr>
            </w:pPr>
            <w:r w:rsidRPr="001F3EBD">
              <w:rPr>
                <w:sz w:val="20"/>
                <w:szCs w:val="20"/>
              </w:rPr>
              <w:t>Развлечение «Здравствуй, милая Весна»</w:t>
            </w:r>
            <w:r w:rsidRPr="001F3EBD">
              <w:rPr>
                <w:rFonts w:cs="Tahoma"/>
                <w:sz w:val="20"/>
                <w:szCs w:val="20"/>
              </w:rPr>
              <w:t xml:space="preserve"> </w:t>
            </w:r>
          </w:p>
        </w:tc>
      </w:tr>
      <w:tr w:rsidR="007C38C7" w:rsidRPr="001F3EBD" w:rsidTr="00A138DA">
        <w:trPr>
          <w:trHeight w:val="240"/>
        </w:trPr>
        <w:tc>
          <w:tcPr>
            <w:tcW w:w="2232"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b/>
                <w:sz w:val="20"/>
                <w:szCs w:val="20"/>
              </w:rPr>
            </w:pPr>
            <w:r w:rsidRPr="001F3EBD">
              <w:rPr>
                <w:b/>
                <w:sz w:val="20"/>
                <w:szCs w:val="20"/>
              </w:rPr>
              <w:t>Неделя ПДД</w:t>
            </w:r>
          </w:p>
        </w:tc>
        <w:tc>
          <w:tcPr>
            <w:tcW w:w="1719" w:type="dxa"/>
            <w:tcBorders>
              <w:top w:val="single" w:sz="4" w:space="0" w:color="auto"/>
              <w:left w:val="single" w:sz="4" w:space="0" w:color="auto"/>
              <w:bottom w:val="single" w:sz="4" w:space="0" w:color="auto"/>
              <w:right w:val="single" w:sz="4" w:space="0" w:color="auto"/>
            </w:tcBorders>
          </w:tcPr>
          <w:p w:rsidR="007C38C7" w:rsidRPr="001F3EBD" w:rsidRDefault="00AC754E" w:rsidP="001B1AD2">
            <w:pPr>
              <w:widowControl w:val="0"/>
              <w:suppressAutoHyphens/>
              <w:spacing w:before="100" w:beforeAutospacing="1" w:afterAutospacing="1"/>
              <w:rPr>
                <w:rFonts w:cs="Tahoma"/>
                <w:sz w:val="20"/>
                <w:szCs w:val="20"/>
              </w:rPr>
            </w:pPr>
            <w:r>
              <w:rPr>
                <w:sz w:val="20"/>
                <w:szCs w:val="20"/>
              </w:rPr>
              <w:t xml:space="preserve">4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апреля</w:t>
            </w:r>
          </w:p>
        </w:tc>
        <w:tc>
          <w:tcPr>
            <w:tcW w:w="3708"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Знакомить детей с элементарными правилами дорожного движения.</w:t>
            </w:r>
          </w:p>
          <w:p w:rsidR="007C38C7" w:rsidRPr="001F3EBD" w:rsidRDefault="007C38C7" w:rsidP="001F3EBD">
            <w:pPr>
              <w:widowControl w:val="0"/>
              <w:suppressAutoHyphens/>
              <w:spacing w:before="100" w:beforeAutospacing="1" w:afterAutospacing="1"/>
              <w:jc w:val="both"/>
              <w:rPr>
                <w:rFonts w:cs="Tahoma"/>
                <w:sz w:val="20"/>
                <w:szCs w:val="20"/>
              </w:rPr>
            </w:pPr>
          </w:p>
        </w:tc>
        <w:tc>
          <w:tcPr>
            <w:tcW w:w="2514" w:type="dxa"/>
            <w:tcBorders>
              <w:top w:val="single" w:sz="4" w:space="0" w:color="auto"/>
              <w:left w:val="single" w:sz="4" w:space="0" w:color="auto"/>
              <w:bottom w:val="single" w:sz="4" w:space="0" w:color="auto"/>
              <w:right w:val="single" w:sz="4" w:space="0" w:color="auto"/>
            </w:tcBorders>
          </w:tcPr>
          <w:p w:rsidR="007C38C7" w:rsidRPr="001F3EBD" w:rsidRDefault="007C38C7" w:rsidP="001F3EBD">
            <w:pPr>
              <w:widowControl w:val="0"/>
              <w:suppressAutoHyphens/>
              <w:spacing w:before="100" w:beforeAutospacing="1" w:afterAutospacing="1"/>
              <w:jc w:val="both"/>
              <w:rPr>
                <w:rFonts w:cs="Tahoma"/>
                <w:sz w:val="20"/>
                <w:szCs w:val="20"/>
              </w:rPr>
            </w:pPr>
            <w:r w:rsidRPr="001F3EBD">
              <w:rPr>
                <w:rFonts w:cs="Tahoma"/>
                <w:sz w:val="20"/>
                <w:szCs w:val="20"/>
              </w:rPr>
              <w:t>«Автосалон»- выставка  различных машин и видов транспорта (игрушки) совместно с родителями</w:t>
            </w:r>
          </w:p>
        </w:tc>
      </w:tr>
      <w:tr w:rsidR="00AC754E" w:rsidRPr="001F3EBD" w:rsidTr="00A138DA">
        <w:trPr>
          <w:trHeight w:val="225"/>
        </w:trPr>
        <w:tc>
          <w:tcPr>
            <w:tcW w:w="2232"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spacing w:before="100" w:beforeAutospacing="1" w:afterAutospacing="1"/>
              <w:jc w:val="both"/>
              <w:rPr>
                <w:rFonts w:cs="Tahoma"/>
                <w:b/>
                <w:sz w:val="20"/>
                <w:szCs w:val="20"/>
              </w:rPr>
            </w:pPr>
            <w:r w:rsidRPr="001F3EBD">
              <w:rPr>
                <w:b/>
                <w:sz w:val="20"/>
                <w:szCs w:val="20"/>
              </w:rPr>
              <w:t>Праздник весны и труда</w:t>
            </w:r>
          </w:p>
        </w:tc>
        <w:tc>
          <w:tcPr>
            <w:tcW w:w="1719" w:type="dxa"/>
            <w:tcBorders>
              <w:top w:val="single" w:sz="4" w:space="0" w:color="auto"/>
              <w:left w:val="single" w:sz="4" w:space="0" w:color="auto"/>
              <w:bottom w:val="single" w:sz="4" w:space="0" w:color="auto"/>
              <w:right w:val="single" w:sz="4" w:space="0" w:color="auto"/>
            </w:tcBorders>
          </w:tcPr>
          <w:p w:rsidR="00AC754E" w:rsidRPr="001F3EBD" w:rsidRDefault="00AC754E" w:rsidP="002A133D">
            <w:pPr>
              <w:widowControl w:val="0"/>
              <w:suppressAutoHyphens/>
              <w:rPr>
                <w:rFonts w:cs="Tahoma"/>
                <w:sz w:val="20"/>
                <w:szCs w:val="20"/>
              </w:rPr>
            </w:pPr>
            <w:r>
              <w:rPr>
                <w:rFonts w:cs="Tahoma"/>
                <w:sz w:val="20"/>
                <w:szCs w:val="20"/>
              </w:rPr>
              <w:t>1  неделя         мая</w:t>
            </w:r>
          </w:p>
        </w:tc>
        <w:tc>
          <w:tcPr>
            <w:tcW w:w="3708"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widowControl w:val="0"/>
              <w:suppressAutoHyphens/>
              <w:spacing w:before="100" w:beforeAutospacing="1" w:afterAutospacing="1"/>
              <w:jc w:val="both"/>
              <w:rPr>
                <w:rFonts w:cs="Tahoma"/>
                <w:sz w:val="20"/>
                <w:szCs w:val="20"/>
              </w:rPr>
            </w:pPr>
            <w:r w:rsidRPr="001F3EBD">
              <w:rPr>
                <w:rFonts w:cs="Tahoma"/>
                <w:sz w:val="20"/>
                <w:szCs w:val="20"/>
              </w:rPr>
              <w:t>Расширять представления детей о труде взрослых. Воспитывать уважение к их деятельности. Создание весеннего настроения</w:t>
            </w:r>
          </w:p>
        </w:tc>
        <w:tc>
          <w:tcPr>
            <w:tcW w:w="2514"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widowControl w:val="0"/>
              <w:suppressAutoHyphens/>
              <w:spacing w:before="100" w:beforeAutospacing="1" w:afterAutospacing="1"/>
              <w:jc w:val="both"/>
              <w:rPr>
                <w:rFonts w:cs="Tahoma"/>
                <w:sz w:val="20"/>
                <w:szCs w:val="20"/>
              </w:rPr>
            </w:pPr>
            <w:r w:rsidRPr="001F3EBD">
              <w:rPr>
                <w:rFonts w:cs="Tahoma"/>
                <w:sz w:val="20"/>
                <w:szCs w:val="20"/>
              </w:rPr>
              <w:t xml:space="preserve">Совместная трудовая деятельность детей и родителей по оформлению участка к празднику </w:t>
            </w:r>
          </w:p>
        </w:tc>
      </w:tr>
      <w:tr w:rsidR="00AC754E" w:rsidRPr="001F3EBD" w:rsidTr="00A138DA">
        <w:trPr>
          <w:trHeight w:val="225"/>
        </w:trPr>
        <w:tc>
          <w:tcPr>
            <w:tcW w:w="2232"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spacing w:before="100" w:beforeAutospacing="1" w:afterAutospacing="1"/>
              <w:jc w:val="both"/>
              <w:rPr>
                <w:rFonts w:cs="Tahoma"/>
                <w:b/>
                <w:sz w:val="20"/>
                <w:szCs w:val="20"/>
              </w:rPr>
            </w:pPr>
            <w:r w:rsidRPr="001F3EBD">
              <w:rPr>
                <w:b/>
                <w:sz w:val="20"/>
                <w:szCs w:val="20"/>
              </w:rPr>
              <w:t>День Победы</w:t>
            </w:r>
          </w:p>
        </w:tc>
        <w:tc>
          <w:tcPr>
            <w:tcW w:w="1719" w:type="dxa"/>
            <w:tcBorders>
              <w:top w:val="single" w:sz="4" w:space="0" w:color="auto"/>
              <w:left w:val="single" w:sz="4" w:space="0" w:color="auto"/>
              <w:bottom w:val="single" w:sz="4" w:space="0" w:color="auto"/>
              <w:right w:val="single" w:sz="4" w:space="0" w:color="auto"/>
            </w:tcBorders>
          </w:tcPr>
          <w:p w:rsidR="00AC754E" w:rsidRPr="001F3EBD" w:rsidRDefault="00AC754E" w:rsidP="002A133D">
            <w:pPr>
              <w:widowControl w:val="0"/>
              <w:suppressAutoHyphens/>
              <w:spacing w:before="100" w:beforeAutospacing="1" w:afterAutospacing="1"/>
              <w:rPr>
                <w:rFonts w:cs="Tahoma"/>
                <w:sz w:val="20"/>
                <w:szCs w:val="20"/>
              </w:rPr>
            </w:pPr>
            <w:r>
              <w:rPr>
                <w:rFonts w:cs="Tahoma"/>
                <w:sz w:val="20"/>
                <w:szCs w:val="20"/>
              </w:rPr>
              <w:t>2  неделя          мая</w:t>
            </w:r>
          </w:p>
        </w:tc>
        <w:tc>
          <w:tcPr>
            <w:tcW w:w="3708"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widowControl w:val="0"/>
              <w:suppressAutoHyphens/>
              <w:spacing w:before="100" w:beforeAutospacing="1" w:afterAutospacing="1"/>
              <w:jc w:val="both"/>
              <w:rPr>
                <w:rFonts w:cs="Tahoma"/>
                <w:sz w:val="20"/>
                <w:szCs w:val="20"/>
              </w:rPr>
            </w:pPr>
            <w:r w:rsidRPr="001F3EBD">
              <w:rPr>
                <w:rFonts w:cs="Tahoma"/>
                <w:sz w:val="20"/>
                <w:szCs w:val="20"/>
              </w:rPr>
              <w:t>Дать доступные детям представления  о государственных праздниках – День Победы.</w:t>
            </w:r>
            <w:r w:rsidRPr="001F3EBD">
              <w:rPr>
                <w:sz w:val="20"/>
                <w:szCs w:val="20"/>
              </w:rPr>
              <w:t xml:space="preserve"> Воспитание уважения к защитникам Отечества</w:t>
            </w:r>
          </w:p>
        </w:tc>
        <w:tc>
          <w:tcPr>
            <w:tcW w:w="2514"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widowControl w:val="0"/>
              <w:suppressAutoHyphens/>
              <w:spacing w:before="100" w:beforeAutospacing="1" w:afterAutospacing="1"/>
              <w:jc w:val="both"/>
              <w:rPr>
                <w:rFonts w:cs="Tahoma"/>
                <w:sz w:val="20"/>
                <w:szCs w:val="20"/>
              </w:rPr>
            </w:pPr>
            <w:r w:rsidRPr="001F3EBD">
              <w:rPr>
                <w:rFonts w:cs="Tahoma"/>
                <w:sz w:val="20"/>
                <w:szCs w:val="20"/>
              </w:rPr>
              <w:t>Оформление групповой тематической выставки (совместно с родителями)</w:t>
            </w:r>
          </w:p>
        </w:tc>
      </w:tr>
      <w:tr w:rsidR="00AC754E" w:rsidRPr="001F3EBD" w:rsidTr="00A138DA">
        <w:trPr>
          <w:trHeight w:val="240"/>
        </w:trPr>
        <w:tc>
          <w:tcPr>
            <w:tcW w:w="2232"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spacing w:before="100" w:beforeAutospacing="1" w:afterAutospacing="1"/>
              <w:jc w:val="both"/>
              <w:rPr>
                <w:rFonts w:cs="Tahoma"/>
                <w:b/>
                <w:sz w:val="20"/>
                <w:szCs w:val="20"/>
              </w:rPr>
            </w:pPr>
            <w:r w:rsidRPr="001F3EBD">
              <w:rPr>
                <w:b/>
                <w:sz w:val="20"/>
                <w:szCs w:val="20"/>
              </w:rPr>
              <w:t>Международный день семьи</w:t>
            </w:r>
          </w:p>
        </w:tc>
        <w:tc>
          <w:tcPr>
            <w:tcW w:w="1719" w:type="dxa"/>
            <w:tcBorders>
              <w:top w:val="single" w:sz="4" w:space="0" w:color="auto"/>
              <w:left w:val="single" w:sz="4" w:space="0" w:color="auto"/>
              <w:bottom w:val="single" w:sz="4" w:space="0" w:color="auto"/>
              <w:right w:val="single" w:sz="4" w:space="0" w:color="auto"/>
            </w:tcBorders>
          </w:tcPr>
          <w:p w:rsidR="00AC754E" w:rsidRPr="001F3EBD" w:rsidRDefault="00AC754E" w:rsidP="002A133D">
            <w:pPr>
              <w:widowControl w:val="0"/>
              <w:suppressAutoHyphens/>
              <w:rPr>
                <w:rFonts w:cs="Tahoma"/>
                <w:sz w:val="20"/>
                <w:szCs w:val="20"/>
              </w:rPr>
            </w:pPr>
            <w:r>
              <w:rPr>
                <w:rFonts w:cs="Tahoma"/>
                <w:sz w:val="20"/>
                <w:szCs w:val="20"/>
              </w:rPr>
              <w:t>3  неделя         мая</w:t>
            </w:r>
          </w:p>
        </w:tc>
        <w:tc>
          <w:tcPr>
            <w:tcW w:w="3708"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семье, семейных традициях, обязанностях</w:t>
            </w:r>
          </w:p>
          <w:p w:rsidR="00AC754E" w:rsidRPr="001F3EBD" w:rsidRDefault="00AC754E" w:rsidP="001F3EBD">
            <w:pPr>
              <w:widowControl w:val="0"/>
              <w:suppressAutoHyphens/>
              <w:spacing w:before="100" w:beforeAutospacing="1" w:afterAutospacing="1"/>
              <w:jc w:val="both"/>
              <w:rPr>
                <w:rFonts w:cs="Tahoma"/>
                <w:sz w:val="20"/>
                <w:szCs w:val="20"/>
              </w:rPr>
            </w:pPr>
            <w:r w:rsidRPr="001F3EBD">
              <w:rPr>
                <w:rFonts w:cs="Tahoma"/>
                <w:sz w:val="20"/>
                <w:szCs w:val="20"/>
              </w:rPr>
              <w:lastRenderedPageBreak/>
              <w:t xml:space="preserve">                                                                                                                                                                                                                                                                                                                                                                                                                                                                                                                                                                                                                                                                                                                                                                                                                                                                                                                                                                                                                                                                                                                                                                                                                                                                                                                                                                                                                                                                                                        </w:t>
            </w:r>
          </w:p>
        </w:tc>
        <w:tc>
          <w:tcPr>
            <w:tcW w:w="2514"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widowControl w:val="0"/>
              <w:suppressAutoHyphens/>
              <w:spacing w:before="100" w:beforeAutospacing="1" w:afterAutospacing="1"/>
              <w:jc w:val="both"/>
              <w:rPr>
                <w:rFonts w:cs="Tahoma"/>
                <w:sz w:val="20"/>
                <w:szCs w:val="20"/>
              </w:rPr>
            </w:pPr>
            <w:r w:rsidRPr="001F3EBD">
              <w:rPr>
                <w:rFonts w:cs="Tahoma"/>
                <w:sz w:val="20"/>
                <w:szCs w:val="20"/>
              </w:rPr>
              <w:lastRenderedPageBreak/>
              <w:t xml:space="preserve">Спортивный праздник «Папа, мама, я – </w:t>
            </w:r>
            <w:r w:rsidRPr="001F3EBD">
              <w:rPr>
                <w:rFonts w:cs="Tahoma"/>
                <w:sz w:val="20"/>
                <w:szCs w:val="20"/>
              </w:rPr>
              <w:lastRenderedPageBreak/>
              <w:t>спортивная семья»</w:t>
            </w:r>
          </w:p>
          <w:p w:rsidR="00AC754E" w:rsidRPr="001F3EBD" w:rsidRDefault="00AC754E" w:rsidP="001F3EBD">
            <w:pPr>
              <w:widowControl w:val="0"/>
              <w:suppressAutoHyphens/>
              <w:spacing w:before="100" w:beforeAutospacing="1" w:afterAutospacing="1"/>
              <w:jc w:val="both"/>
              <w:rPr>
                <w:rFonts w:cs="Tahoma"/>
                <w:sz w:val="20"/>
                <w:szCs w:val="20"/>
              </w:rPr>
            </w:pPr>
            <w:r w:rsidRPr="001F3EBD">
              <w:rPr>
                <w:color w:val="000000"/>
                <w:sz w:val="20"/>
                <w:szCs w:val="20"/>
              </w:rPr>
              <w:t>Совместная акция «Оформим свой участок к лету»</w:t>
            </w:r>
          </w:p>
        </w:tc>
      </w:tr>
      <w:tr w:rsidR="00AC754E" w:rsidRPr="001F3EBD" w:rsidTr="00A138DA">
        <w:trPr>
          <w:trHeight w:val="255"/>
        </w:trPr>
        <w:tc>
          <w:tcPr>
            <w:tcW w:w="2232"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widowControl w:val="0"/>
              <w:suppressAutoHyphens/>
              <w:spacing w:before="100" w:beforeAutospacing="1" w:afterAutospacing="1"/>
              <w:jc w:val="both"/>
              <w:rPr>
                <w:rFonts w:cs="Tahoma"/>
                <w:b/>
                <w:sz w:val="20"/>
                <w:szCs w:val="20"/>
              </w:rPr>
            </w:pPr>
            <w:r w:rsidRPr="001F3EBD">
              <w:rPr>
                <w:b/>
                <w:sz w:val="20"/>
                <w:szCs w:val="20"/>
              </w:rPr>
              <w:lastRenderedPageBreak/>
              <w:t>Что нам лето принесет</w:t>
            </w:r>
          </w:p>
        </w:tc>
        <w:tc>
          <w:tcPr>
            <w:tcW w:w="1719" w:type="dxa"/>
            <w:tcBorders>
              <w:top w:val="single" w:sz="4" w:space="0" w:color="auto"/>
              <w:left w:val="single" w:sz="4" w:space="0" w:color="auto"/>
              <w:bottom w:val="single" w:sz="4" w:space="0" w:color="auto"/>
              <w:right w:val="single" w:sz="4" w:space="0" w:color="auto"/>
            </w:tcBorders>
          </w:tcPr>
          <w:p w:rsidR="00AC754E" w:rsidRPr="001F3EBD" w:rsidRDefault="00AC754E" w:rsidP="002A133D">
            <w:pPr>
              <w:widowControl w:val="0"/>
              <w:suppressAutoHyphens/>
              <w:rPr>
                <w:rFonts w:cs="Tahoma"/>
                <w:sz w:val="20"/>
                <w:szCs w:val="20"/>
              </w:rPr>
            </w:pPr>
            <w:r>
              <w:rPr>
                <w:rFonts w:cs="Tahoma"/>
                <w:sz w:val="20"/>
                <w:szCs w:val="20"/>
              </w:rPr>
              <w:t>4  неделя         мая</w:t>
            </w:r>
          </w:p>
        </w:tc>
        <w:tc>
          <w:tcPr>
            <w:tcW w:w="3708"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widowControl w:val="0"/>
              <w:suppressAutoHyphens/>
              <w:spacing w:before="100" w:beforeAutospacing="1" w:afterAutospacing="1"/>
              <w:rPr>
                <w:rFonts w:cs="Tahoma"/>
                <w:sz w:val="20"/>
                <w:szCs w:val="20"/>
              </w:rPr>
            </w:pPr>
            <w:r w:rsidRPr="001F3EBD">
              <w:rPr>
                <w:rFonts w:cs="Tahoma"/>
                <w:sz w:val="20"/>
                <w:szCs w:val="20"/>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Формировать представления о безопасном поведении в природе.</w:t>
            </w:r>
          </w:p>
        </w:tc>
        <w:tc>
          <w:tcPr>
            <w:tcW w:w="2514" w:type="dxa"/>
            <w:tcBorders>
              <w:top w:val="single" w:sz="4" w:space="0" w:color="auto"/>
              <w:left w:val="single" w:sz="4" w:space="0" w:color="auto"/>
              <w:bottom w:val="single" w:sz="4" w:space="0" w:color="auto"/>
              <w:right w:val="single" w:sz="4" w:space="0" w:color="auto"/>
            </w:tcBorders>
          </w:tcPr>
          <w:p w:rsidR="00AC754E" w:rsidRPr="001F3EBD" w:rsidRDefault="00AC754E" w:rsidP="001F3EBD">
            <w:pPr>
              <w:widowControl w:val="0"/>
              <w:suppressAutoHyphens/>
              <w:jc w:val="both"/>
              <w:rPr>
                <w:rFonts w:cs="Tahoma"/>
                <w:sz w:val="20"/>
                <w:szCs w:val="20"/>
              </w:rPr>
            </w:pPr>
            <w:r w:rsidRPr="001F3EBD">
              <w:rPr>
                <w:rFonts w:cs="Tahoma"/>
                <w:sz w:val="20"/>
                <w:szCs w:val="20"/>
              </w:rPr>
              <w:t>Островки сказок и отдыха – презентация групповых участков</w:t>
            </w:r>
          </w:p>
          <w:p w:rsidR="00AC754E" w:rsidRPr="001F3EBD" w:rsidRDefault="00AC754E" w:rsidP="001F3EBD">
            <w:pPr>
              <w:widowControl w:val="0"/>
              <w:suppressAutoHyphens/>
              <w:jc w:val="both"/>
              <w:rPr>
                <w:rFonts w:cs="Tahoma"/>
                <w:sz w:val="20"/>
                <w:szCs w:val="20"/>
              </w:rPr>
            </w:pPr>
            <w:r w:rsidRPr="001F3EBD">
              <w:rPr>
                <w:rFonts w:cs="Tahoma"/>
                <w:sz w:val="20"/>
                <w:szCs w:val="20"/>
              </w:rPr>
              <w:t>Развлечение «Поляна сказок» (ПДД)</w:t>
            </w:r>
          </w:p>
        </w:tc>
      </w:tr>
    </w:tbl>
    <w:p w:rsidR="00072B1E" w:rsidRDefault="00072B1E" w:rsidP="00072B1E">
      <w:pPr>
        <w:pStyle w:val="210"/>
        <w:ind w:firstLine="0"/>
        <w:rPr>
          <w:rFonts w:ascii="Times New Roman" w:hAnsi="Times New Roman"/>
          <w:b/>
          <w:color w:val="000000"/>
          <w:kern w:val="0"/>
          <w:sz w:val="24"/>
        </w:rPr>
      </w:pPr>
    </w:p>
    <w:tbl>
      <w:tblPr>
        <w:tblStyle w:val="aa"/>
        <w:tblW w:w="10173" w:type="dxa"/>
        <w:tblLook w:val="04A0"/>
      </w:tblPr>
      <w:tblGrid>
        <w:gridCol w:w="5920"/>
        <w:gridCol w:w="4253"/>
      </w:tblGrid>
      <w:tr w:rsidR="00072B1E" w:rsidTr="007B4F5E">
        <w:tc>
          <w:tcPr>
            <w:tcW w:w="5920" w:type="dxa"/>
          </w:tcPr>
          <w:p w:rsidR="00072B1E" w:rsidRDefault="00072B1E" w:rsidP="007B4F5E">
            <w:pPr>
              <w:jc w:val="center"/>
              <w:rPr>
                <w:b/>
              </w:rPr>
            </w:pPr>
            <w:r>
              <w:t>Междуна</w:t>
            </w:r>
            <w:r w:rsidRPr="00612CDD">
              <w:t>родный день защиты детей</w:t>
            </w:r>
          </w:p>
        </w:tc>
        <w:tc>
          <w:tcPr>
            <w:tcW w:w="4253" w:type="dxa"/>
          </w:tcPr>
          <w:p w:rsidR="00072B1E" w:rsidRDefault="00072B1E" w:rsidP="007B4F5E">
            <w:pPr>
              <w:jc w:val="center"/>
              <w:rPr>
                <w:b/>
              </w:rPr>
            </w:pPr>
            <w:r w:rsidRPr="00612CDD">
              <w:t>1 июня</w:t>
            </w:r>
          </w:p>
        </w:tc>
      </w:tr>
      <w:tr w:rsidR="00072B1E" w:rsidTr="007B4F5E">
        <w:tc>
          <w:tcPr>
            <w:tcW w:w="5920" w:type="dxa"/>
          </w:tcPr>
          <w:p w:rsidR="00072B1E" w:rsidRDefault="00072B1E" w:rsidP="007B4F5E">
            <w:pPr>
              <w:jc w:val="center"/>
              <w:rPr>
                <w:b/>
              </w:rPr>
            </w:pPr>
            <w:r w:rsidRPr="00612CDD">
              <w:t>Пушкинский день в России</w:t>
            </w:r>
          </w:p>
        </w:tc>
        <w:tc>
          <w:tcPr>
            <w:tcW w:w="4253" w:type="dxa"/>
          </w:tcPr>
          <w:p w:rsidR="00072B1E" w:rsidRDefault="00072B1E" w:rsidP="007B4F5E">
            <w:pPr>
              <w:jc w:val="center"/>
              <w:rPr>
                <w:b/>
              </w:rPr>
            </w:pPr>
            <w:r w:rsidRPr="00612CDD">
              <w:t>1 неделя июня</w:t>
            </w:r>
          </w:p>
        </w:tc>
      </w:tr>
      <w:tr w:rsidR="00072B1E" w:rsidTr="007B4F5E">
        <w:tc>
          <w:tcPr>
            <w:tcW w:w="5920" w:type="dxa"/>
          </w:tcPr>
          <w:p w:rsidR="00072B1E" w:rsidRDefault="00072B1E" w:rsidP="007B4F5E">
            <w:pPr>
              <w:jc w:val="center"/>
              <w:rPr>
                <w:b/>
              </w:rPr>
            </w:pPr>
            <w:r w:rsidRPr="00612CDD">
              <w:t>День России</w:t>
            </w:r>
          </w:p>
        </w:tc>
        <w:tc>
          <w:tcPr>
            <w:tcW w:w="4253" w:type="dxa"/>
          </w:tcPr>
          <w:p w:rsidR="00072B1E" w:rsidRDefault="00072B1E" w:rsidP="007B4F5E">
            <w:pPr>
              <w:jc w:val="center"/>
              <w:rPr>
                <w:b/>
              </w:rPr>
            </w:pPr>
            <w:r w:rsidRPr="00612CDD">
              <w:t>2 неделя июня</w:t>
            </w:r>
          </w:p>
        </w:tc>
      </w:tr>
      <w:tr w:rsidR="00072B1E" w:rsidTr="007B4F5E">
        <w:tc>
          <w:tcPr>
            <w:tcW w:w="5920" w:type="dxa"/>
          </w:tcPr>
          <w:p w:rsidR="00072B1E" w:rsidRDefault="00072B1E" w:rsidP="007B4F5E">
            <w:pPr>
              <w:jc w:val="center"/>
              <w:rPr>
                <w:b/>
              </w:rPr>
            </w:pPr>
            <w:r w:rsidRPr="00612CDD">
              <w:t>Международный день друзей</w:t>
            </w:r>
          </w:p>
        </w:tc>
        <w:tc>
          <w:tcPr>
            <w:tcW w:w="4253" w:type="dxa"/>
          </w:tcPr>
          <w:p w:rsidR="00072B1E" w:rsidRDefault="00072B1E" w:rsidP="007B4F5E">
            <w:pPr>
              <w:jc w:val="center"/>
              <w:rPr>
                <w:b/>
              </w:rPr>
            </w:pPr>
            <w:r w:rsidRPr="00612CDD">
              <w:t>3 неделя  июня</w:t>
            </w:r>
          </w:p>
        </w:tc>
      </w:tr>
      <w:tr w:rsidR="00072B1E" w:rsidTr="007B4F5E">
        <w:tc>
          <w:tcPr>
            <w:tcW w:w="5920" w:type="dxa"/>
          </w:tcPr>
          <w:p w:rsidR="00072B1E" w:rsidRDefault="00072B1E" w:rsidP="007B4F5E">
            <w:pPr>
              <w:jc w:val="center"/>
              <w:rPr>
                <w:b/>
              </w:rPr>
            </w:pPr>
            <w:r w:rsidRPr="00612CDD">
              <w:t>День Цветов</w:t>
            </w:r>
          </w:p>
        </w:tc>
        <w:tc>
          <w:tcPr>
            <w:tcW w:w="4253" w:type="dxa"/>
          </w:tcPr>
          <w:p w:rsidR="00072B1E" w:rsidRDefault="00072B1E" w:rsidP="007B4F5E">
            <w:pPr>
              <w:jc w:val="center"/>
              <w:rPr>
                <w:b/>
              </w:rPr>
            </w:pPr>
            <w:r w:rsidRPr="00612CDD">
              <w:t>4 неделя июня</w:t>
            </w:r>
          </w:p>
        </w:tc>
      </w:tr>
      <w:tr w:rsidR="00072B1E" w:rsidRPr="00612CDD" w:rsidTr="007B4F5E">
        <w:tc>
          <w:tcPr>
            <w:tcW w:w="5920" w:type="dxa"/>
          </w:tcPr>
          <w:p w:rsidR="00072B1E" w:rsidRPr="00612CDD" w:rsidRDefault="00072B1E" w:rsidP="007B4F5E">
            <w:pPr>
              <w:jc w:val="center"/>
            </w:pPr>
            <w:r>
              <w:t xml:space="preserve">День ГАИ </w:t>
            </w:r>
          </w:p>
        </w:tc>
        <w:tc>
          <w:tcPr>
            <w:tcW w:w="4253" w:type="dxa"/>
          </w:tcPr>
          <w:p w:rsidR="00072B1E" w:rsidRPr="00612CDD" w:rsidRDefault="00072B1E" w:rsidP="007B4F5E">
            <w:pPr>
              <w:jc w:val="center"/>
            </w:pPr>
            <w:r w:rsidRPr="00612CDD">
              <w:t>1 неделя июля</w:t>
            </w:r>
          </w:p>
        </w:tc>
      </w:tr>
      <w:tr w:rsidR="00072B1E" w:rsidRPr="00612CDD" w:rsidTr="007B4F5E">
        <w:tc>
          <w:tcPr>
            <w:tcW w:w="5920" w:type="dxa"/>
          </w:tcPr>
          <w:p w:rsidR="00072B1E" w:rsidRPr="00612CDD" w:rsidRDefault="00072B1E" w:rsidP="007B4F5E">
            <w:pPr>
              <w:jc w:val="center"/>
            </w:pPr>
            <w:r>
              <w:t xml:space="preserve">День российской почты </w:t>
            </w:r>
          </w:p>
        </w:tc>
        <w:tc>
          <w:tcPr>
            <w:tcW w:w="4253" w:type="dxa"/>
          </w:tcPr>
          <w:p w:rsidR="00072B1E" w:rsidRPr="00612CDD" w:rsidRDefault="00072B1E" w:rsidP="007B4F5E">
            <w:pPr>
              <w:jc w:val="center"/>
            </w:pPr>
            <w:r w:rsidRPr="00612CDD">
              <w:t>2 неделя июля</w:t>
            </w:r>
          </w:p>
        </w:tc>
      </w:tr>
      <w:tr w:rsidR="00072B1E" w:rsidRPr="00612CDD" w:rsidTr="007B4F5E">
        <w:tc>
          <w:tcPr>
            <w:tcW w:w="5920" w:type="dxa"/>
          </w:tcPr>
          <w:p w:rsidR="00072B1E" w:rsidRPr="00612CDD" w:rsidRDefault="00072B1E" w:rsidP="007B4F5E">
            <w:pPr>
              <w:jc w:val="center"/>
            </w:pPr>
            <w:r>
              <w:t xml:space="preserve">Безопасность превыше всего </w:t>
            </w:r>
          </w:p>
        </w:tc>
        <w:tc>
          <w:tcPr>
            <w:tcW w:w="4253" w:type="dxa"/>
          </w:tcPr>
          <w:p w:rsidR="00072B1E" w:rsidRPr="00612CDD" w:rsidRDefault="00072B1E" w:rsidP="007B4F5E">
            <w:pPr>
              <w:jc w:val="center"/>
            </w:pPr>
            <w:r w:rsidRPr="00612CDD">
              <w:t>3 неделя июля</w:t>
            </w:r>
          </w:p>
        </w:tc>
      </w:tr>
      <w:tr w:rsidR="00072B1E" w:rsidRPr="00612CDD" w:rsidTr="007B4F5E">
        <w:tc>
          <w:tcPr>
            <w:tcW w:w="5920" w:type="dxa"/>
          </w:tcPr>
          <w:p w:rsidR="00072B1E" w:rsidRPr="00612CDD" w:rsidRDefault="00072B1E" w:rsidP="007B4F5E">
            <w:pPr>
              <w:jc w:val="center"/>
            </w:pPr>
            <w:r>
              <w:t xml:space="preserve">Лето красное </w:t>
            </w:r>
          </w:p>
        </w:tc>
        <w:tc>
          <w:tcPr>
            <w:tcW w:w="4253" w:type="dxa"/>
          </w:tcPr>
          <w:p w:rsidR="00072B1E" w:rsidRPr="00612CDD" w:rsidRDefault="00072B1E" w:rsidP="007B4F5E">
            <w:pPr>
              <w:jc w:val="center"/>
            </w:pPr>
            <w:r w:rsidRPr="00612CDD">
              <w:t>4 неделя июля</w:t>
            </w:r>
          </w:p>
        </w:tc>
      </w:tr>
      <w:tr w:rsidR="00072B1E" w:rsidRPr="00612CDD" w:rsidTr="007B4F5E">
        <w:tc>
          <w:tcPr>
            <w:tcW w:w="5920" w:type="dxa"/>
          </w:tcPr>
          <w:p w:rsidR="00072B1E" w:rsidRPr="00612CDD" w:rsidRDefault="00072B1E" w:rsidP="007B4F5E">
            <w:pPr>
              <w:jc w:val="center"/>
            </w:pPr>
            <w:r w:rsidRPr="00612CDD">
              <w:t>День физку</w:t>
            </w:r>
            <w:r>
              <w:t xml:space="preserve">льтурника </w:t>
            </w:r>
          </w:p>
        </w:tc>
        <w:tc>
          <w:tcPr>
            <w:tcW w:w="4253" w:type="dxa"/>
          </w:tcPr>
          <w:p w:rsidR="00072B1E" w:rsidRPr="00612CDD" w:rsidRDefault="00072B1E" w:rsidP="007B4F5E">
            <w:pPr>
              <w:jc w:val="center"/>
            </w:pPr>
            <w:r w:rsidRPr="00612CDD">
              <w:t>1 неделя августа</w:t>
            </w:r>
          </w:p>
        </w:tc>
      </w:tr>
      <w:tr w:rsidR="00072B1E" w:rsidRPr="00612CDD" w:rsidTr="007B4F5E">
        <w:tc>
          <w:tcPr>
            <w:tcW w:w="5920" w:type="dxa"/>
          </w:tcPr>
          <w:p w:rsidR="00072B1E" w:rsidRPr="00612CDD" w:rsidRDefault="00072B1E" w:rsidP="007B4F5E">
            <w:pPr>
              <w:jc w:val="center"/>
            </w:pPr>
            <w:r>
              <w:t xml:space="preserve">День строителя </w:t>
            </w:r>
          </w:p>
        </w:tc>
        <w:tc>
          <w:tcPr>
            <w:tcW w:w="4253" w:type="dxa"/>
          </w:tcPr>
          <w:p w:rsidR="00072B1E" w:rsidRPr="00612CDD" w:rsidRDefault="00072B1E" w:rsidP="007B4F5E">
            <w:pPr>
              <w:jc w:val="center"/>
            </w:pPr>
            <w:r w:rsidRPr="00612CDD">
              <w:t>2 неделя августа</w:t>
            </w:r>
          </w:p>
        </w:tc>
      </w:tr>
      <w:tr w:rsidR="00072B1E" w:rsidRPr="00612CDD" w:rsidTr="007B4F5E">
        <w:tc>
          <w:tcPr>
            <w:tcW w:w="5920" w:type="dxa"/>
          </w:tcPr>
          <w:p w:rsidR="00072B1E" w:rsidRPr="00612CDD" w:rsidRDefault="00072B1E" w:rsidP="007B4F5E">
            <w:pPr>
              <w:jc w:val="center"/>
            </w:pPr>
            <w:r>
              <w:t xml:space="preserve">День Российского кино </w:t>
            </w:r>
          </w:p>
        </w:tc>
        <w:tc>
          <w:tcPr>
            <w:tcW w:w="4253" w:type="dxa"/>
          </w:tcPr>
          <w:p w:rsidR="00072B1E" w:rsidRPr="00612CDD" w:rsidRDefault="00072B1E" w:rsidP="007B4F5E">
            <w:pPr>
              <w:jc w:val="center"/>
            </w:pPr>
            <w:r w:rsidRPr="00612CDD">
              <w:t>3</w:t>
            </w:r>
            <w:r>
              <w:t xml:space="preserve"> </w:t>
            </w:r>
            <w:r w:rsidRPr="00612CDD">
              <w:t>неделя августа</w:t>
            </w:r>
          </w:p>
        </w:tc>
      </w:tr>
      <w:tr w:rsidR="00072B1E" w:rsidRPr="00612CDD" w:rsidTr="007B4F5E">
        <w:tc>
          <w:tcPr>
            <w:tcW w:w="5920" w:type="dxa"/>
          </w:tcPr>
          <w:p w:rsidR="00072B1E" w:rsidRPr="00612CDD" w:rsidRDefault="00072B1E" w:rsidP="007B4F5E">
            <w:pPr>
              <w:jc w:val="center"/>
            </w:pPr>
            <w:r>
              <w:t xml:space="preserve">Хлеб – всему голова </w:t>
            </w:r>
          </w:p>
        </w:tc>
        <w:tc>
          <w:tcPr>
            <w:tcW w:w="4253" w:type="dxa"/>
          </w:tcPr>
          <w:p w:rsidR="00072B1E" w:rsidRPr="00612CDD" w:rsidRDefault="00072B1E" w:rsidP="007B4F5E">
            <w:pPr>
              <w:jc w:val="center"/>
            </w:pPr>
            <w:r w:rsidRPr="00612CDD">
              <w:t>4 неделя августа</w:t>
            </w:r>
          </w:p>
        </w:tc>
      </w:tr>
    </w:tbl>
    <w:p w:rsidR="0000459D" w:rsidRDefault="0000459D" w:rsidP="00072B1E">
      <w:pPr>
        <w:tabs>
          <w:tab w:val="left" w:pos="426"/>
        </w:tabs>
      </w:pPr>
    </w:p>
    <w:p w:rsidR="00EF6D1B" w:rsidRDefault="00EF6D1B" w:rsidP="00072B1E">
      <w:pPr>
        <w:tabs>
          <w:tab w:val="left" w:pos="426"/>
        </w:tabs>
        <w:rPr>
          <w:b/>
        </w:rPr>
      </w:pPr>
    </w:p>
    <w:p w:rsidR="007C38C7" w:rsidRPr="00457687" w:rsidRDefault="007C38C7" w:rsidP="00B06EFF">
      <w:pPr>
        <w:tabs>
          <w:tab w:val="left" w:pos="426"/>
        </w:tabs>
        <w:jc w:val="center"/>
        <w:rPr>
          <w:b/>
        </w:rPr>
      </w:pPr>
      <w:r w:rsidRPr="00457687">
        <w:rPr>
          <w:b/>
        </w:rPr>
        <w:t>Комплексно-тематическое плани</w:t>
      </w:r>
      <w:r w:rsidR="00B06EFF" w:rsidRPr="00457687">
        <w:rPr>
          <w:b/>
        </w:rPr>
        <w:t xml:space="preserve">рование  </w:t>
      </w:r>
      <w:r w:rsidR="0065168D" w:rsidRPr="00457687">
        <w:rPr>
          <w:b/>
        </w:rPr>
        <w:t>в старших</w:t>
      </w:r>
      <w:r w:rsidRPr="00457687">
        <w:rPr>
          <w:b/>
        </w:rPr>
        <w:t xml:space="preserve"> и</w:t>
      </w:r>
      <w:r w:rsidR="0065168D" w:rsidRPr="00457687">
        <w:rPr>
          <w:b/>
        </w:rPr>
        <w:t xml:space="preserve"> подготовительных группах</w:t>
      </w:r>
    </w:p>
    <w:tbl>
      <w:tblPr>
        <w:tblW w:w="10173" w:type="dxa"/>
        <w:tblLayout w:type="fixed"/>
        <w:tblLook w:val="01E0"/>
      </w:tblPr>
      <w:tblGrid>
        <w:gridCol w:w="2114"/>
        <w:gridCol w:w="1626"/>
        <w:gridCol w:w="3881"/>
        <w:gridCol w:w="2552"/>
      </w:tblGrid>
      <w:tr w:rsidR="007C38C7" w:rsidRPr="001F3EBD" w:rsidTr="001F3EBD">
        <w:tc>
          <w:tcPr>
            <w:tcW w:w="2114" w:type="dxa"/>
            <w:tcBorders>
              <w:top w:val="single" w:sz="4" w:space="0" w:color="auto"/>
              <w:left w:val="single" w:sz="4" w:space="0" w:color="auto"/>
              <w:bottom w:val="single" w:sz="4" w:space="0" w:color="auto"/>
              <w:right w:val="single" w:sz="4" w:space="0" w:color="auto"/>
            </w:tcBorders>
          </w:tcPr>
          <w:p w:rsidR="007C38C7" w:rsidRPr="00457687" w:rsidRDefault="007C38C7" w:rsidP="00457687">
            <w:pPr>
              <w:widowControl w:val="0"/>
              <w:suppressAutoHyphens/>
              <w:jc w:val="center"/>
              <w:rPr>
                <w:rFonts w:cs="Tahoma"/>
                <w:b/>
                <w:sz w:val="20"/>
                <w:szCs w:val="20"/>
              </w:rPr>
            </w:pPr>
            <w:r w:rsidRPr="00457687">
              <w:rPr>
                <w:b/>
                <w:sz w:val="20"/>
                <w:szCs w:val="20"/>
              </w:rPr>
              <w:t>Темы</w:t>
            </w:r>
          </w:p>
        </w:tc>
        <w:tc>
          <w:tcPr>
            <w:tcW w:w="1626" w:type="dxa"/>
            <w:tcBorders>
              <w:top w:val="single" w:sz="4" w:space="0" w:color="auto"/>
              <w:left w:val="single" w:sz="4" w:space="0" w:color="auto"/>
              <w:bottom w:val="single" w:sz="4" w:space="0" w:color="auto"/>
              <w:right w:val="single" w:sz="4" w:space="0" w:color="auto"/>
            </w:tcBorders>
          </w:tcPr>
          <w:p w:rsidR="007C38C7" w:rsidRPr="00457687" w:rsidRDefault="007C38C7" w:rsidP="00457687">
            <w:pPr>
              <w:widowControl w:val="0"/>
              <w:suppressAutoHyphens/>
              <w:jc w:val="center"/>
              <w:rPr>
                <w:rFonts w:cs="Tahoma"/>
                <w:b/>
                <w:sz w:val="20"/>
                <w:szCs w:val="20"/>
              </w:rPr>
            </w:pPr>
            <w:r w:rsidRPr="00457687">
              <w:rPr>
                <w:b/>
                <w:sz w:val="20"/>
                <w:szCs w:val="20"/>
              </w:rPr>
              <w:t>Срок реализации</w:t>
            </w:r>
          </w:p>
        </w:tc>
        <w:tc>
          <w:tcPr>
            <w:tcW w:w="3881" w:type="dxa"/>
            <w:tcBorders>
              <w:top w:val="single" w:sz="4" w:space="0" w:color="auto"/>
              <w:left w:val="single" w:sz="4" w:space="0" w:color="auto"/>
              <w:bottom w:val="single" w:sz="4" w:space="0" w:color="auto"/>
              <w:right w:val="single" w:sz="4" w:space="0" w:color="auto"/>
            </w:tcBorders>
          </w:tcPr>
          <w:p w:rsidR="007C38C7" w:rsidRPr="00457687" w:rsidRDefault="007C38C7" w:rsidP="00457687">
            <w:pPr>
              <w:widowControl w:val="0"/>
              <w:suppressAutoHyphens/>
              <w:jc w:val="center"/>
              <w:rPr>
                <w:rFonts w:cs="Tahoma"/>
                <w:b/>
                <w:sz w:val="20"/>
                <w:szCs w:val="20"/>
              </w:rPr>
            </w:pPr>
            <w:r w:rsidRPr="00457687">
              <w:rPr>
                <w:b/>
                <w:sz w:val="20"/>
                <w:szCs w:val="20"/>
              </w:rPr>
              <w:t>Содержание работы</w:t>
            </w:r>
          </w:p>
        </w:tc>
        <w:tc>
          <w:tcPr>
            <w:tcW w:w="2552" w:type="dxa"/>
            <w:tcBorders>
              <w:top w:val="single" w:sz="4" w:space="0" w:color="auto"/>
              <w:left w:val="single" w:sz="4" w:space="0" w:color="auto"/>
              <w:bottom w:val="single" w:sz="4" w:space="0" w:color="auto"/>
              <w:right w:val="single" w:sz="4" w:space="0" w:color="auto"/>
            </w:tcBorders>
          </w:tcPr>
          <w:p w:rsidR="007C38C7" w:rsidRPr="00457687" w:rsidRDefault="007C38C7" w:rsidP="00457687">
            <w:pPr>
              <w:widowControl w:val="0"/>
              <w:suppressAutoHyphens/>
              <w:jc w:val="center"/>
              <w:rPr>
                <w:rFonts w:cs="Tahoma"/>
                <w:b/>
                <w:sz w:val="20"/>
                <w:szCs w:val="20"/>
              </w:rPr>
            </w:pPr>
            <w:r w:rsidRPr="00457687">
              <w:rPr>
                <w:b/>
                <w:sz w:val="20"/>
                <w:szCs w:val="20"/>
              </w:rPr>
              <w:t>Итоговое мероприятие</w:t>
            </w:r>
          </w:p>
        </w:tc>
      </w:tr>
      <w:tr w:rsidR="007C38C7" w:rsidRPr="001F3EBD" w:rsidTr="001F3EBD">
        <w:trPr>
          <w:trHeight w:val="1497"/>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jc w:val="both"/>
              <w:rPr>
                <w:b/>
                <w:sz w:val="20"/>
                <w:szCs w:val="20"/>
              </w:rPr>
            </w:pPr>
            <w:r w:rsidRPr="001F3EBD">
              <w:rPr>
                <w:b/>
                <w:sz w:val="20"/>
                <w:szCs w:val="20"/>
              </w:rPr>
              <w:t xml:space="preserve">День Знаний </w:t>
            </w:r>
          </w:p>
          <w:p w:rsidR="0065168D" w:rsidRPr="001F3EBD" w:rsidRDefault="0065168D" w:rsidP="00820DAE">
            <w:pPr>
              <w:jc w:val="both"/>
              <w:rPr>
                <w:b/>
                <w:sz w:val="20"/>
                <w:szCs w:val="20"/>
              </w:rPr>
            </w:pPr>
          </w:p>
          <w:p w:rsidR="0065168D" w:rsidRPr="001F3EBD" w:rsidRDefault="0065168D" w:rsidP="00820DAE">
            <w:pPr>
              <w:jc w:val="both"/>
              <w:rPr>
                <w:b/>
                <w:sz w:val="20"/>
                <w:szCs w:val="20"/>
              </w:rPr>
            </w:pPr>
          </w:p>
          <w:p w:rsidR="0065168D" w:rsidRPr="001F3EBD" w:rsidRDefault="0065168D" w:rsidP="00820DAE">
            <w:pPr>
              <w:jc w:val="both"/>
              <w:rPr>
                <w:b/>
                <w:sz w:val="20"/>
                <w:szCs w:val="20"/>
              </w:rPr>
            </w:pPr>
          </w:p>
          <w:p w:rsidR="0065168D" w:rsidRPr="001F3EBD" w:rsidRDefault="0065168D" w:rsidP="00820DAE">
            <w:pPr>
              <w:jc w:val="both"/>
              <w:rPr>
                <w:b/>
                <w:sz w:val="20"/>
                <w:szCs w:val="20"/>
              </w:rPr>
            </w:pPr>
          </w:p>
          <w:p w:rsidR="0065168D" w:rsidRPr="001F3EBD" w:rsidRDefault="0065168D" w:rsidP="00820DAE">
            <w:pPr>
              <w:jc w:val="both"/>
              <w:rPr>
                <w:b/>
                <w:sz w:val="20"/>
                <w:szCs w:val="20"/>
              </w:rPr>
            </w:pPr>
          </w:p>
          <w:p w:rsidR="0065168D" w:rsidRPr="001F3EBD" w:rsidRDefault="0065168D" w:rsidP="00820DAE">
            <w:pPr>
              <w:jc w:val="both"/>
              <w:rPr>
                <w:b/>
                <w:sz w:val="20"/>
                <w:szCs w:val="20"/>
              </w:rPr>
            </w:pPr>
          </w:p>
          <w:p w:rsidR="0065168D" w:rsidRPr="001F3EBD" w:rsidRDefault="0065168D" w:rsidP="00820DAE">
            <w:pPr>
              <w:jc w:val="both"/>
              <w:rPr>
                <w:b/>
                <w:sz w:val="20"/>
                <w:szCs w:val="20"/>
              </w:rPr>
            </w:pPr>
          </w:p>
          <w:p w:rsidR="0065168D" w:rsidRPr="001F3EBD" w:rsidRDefault="0065168D" w:rsidP="00820DAE">
            <w:pPr>
              <w:jc w:val="both"/>
              <w:rPr>
                <w:b/>
                <w:sz w:val="20"/>
                <w:szCs w:val="20"/>
              </w:rPr>
            </w:pPr>
          </w:p>
          <w:p w:rsidR="0065168D" w:rsidRPr="001F3EBD" w:rsidRDefault="0065168D" w:rsidP="00820DAE">
            <w:pPr>
              <w:jc w:val="both"/>
              <w:rPr>
                <w:b/>
                <w:sz w:val="20"/>
                <w:szCs w:val="20"/>
              </w:rPr>
            </w:pPr>
          </w:p>
          <w:p w:rsidR="007C38C7" w:rsidRPr="001F3EBD" w:rsidRDefault="007C38C7" w:rsidP="00820DAE">
            <w:pPr>
              <w:jc w:val="both"/>
              <w:rPr>
                <w:rFonts w:cs="Tahoma"/>
                <w:b/>
                <w:sz w:val="20"/>
                <w:szCs w:val="20"/>
              </w:rPr>
            </w:pPr>
            <w:r w:rsidRPr="001F3EBD">
              <w:rPr>
                <w:b/>
                <w:sz w:val="20"/>
                <w:szCs w:val="20"/>
              </w:rPr>
              <w:t>Я талантлив</w:t>
            </w:r>
          </w:p>
        </w:tc>
        <w:tc>
          <w:tcPr>
            <w:tcW w:w="1626" w:type="dxa"/>
            <w:tcBorders>
              <w:top w:val="single" w:sz="4" w:space="0" w:color="auto"/>
              <w:left w:val="single" w:sz="4" w:space="0" w:color="auto"/>
              <w:bottom w:val="single" w:sz="4" w:space="0" w:color="auto"/>
              <w:right w:val="single" w:sz="4" w:space="0" w:color="auto"/>
            </w:tcBorders>
          </w:tcPr>
          <w:p w:rsidR="007C38C7" w:rsidRPr="00457687" w:rsidRDefault="00457687" w:rsidP="00457687">
            <w:pPr>
              <w:rPr>
                <w:rFonts w:cs="Tahoma"/>
                <w:sz w:val="20"/>
                <w:szCs w:val="20"/>
              </w:rPr>
            </w:pPr>
            <w:r w:rsidRPr="00457687">
              <w:rPr>
                <w:sz w:val="20"/>
                <w:szCs w:val="20"/>
              </w:rPr>
              <w:t>1 неделя сентября</w:t>
            </w:r>
          </w:p>
        </w:tc>
        <w:tc>
          <w:tcPr>
            <w:tcW w:w="3881" w:type="dxa"/>
            <w:tcBorders>
              <w:top w:val="single" w:sz="4" w:space="0" w:color="auto"/>
              <w:left w:val="single" w:sz="4" w:space="0" w:color="auto"/>
              <w:bottom w:val="single" w:sz="4" w:space="0" w:color="auto"/>
              <w:right w:val="single" w:sz="4" w:space="0" w:color="auto"/>
            </w:tcBorders>
          </w:tcPr>
          <w:p w:rsidR="0065168D" w:rsidRPr="001F3EBD" w:rsidRDefault="007C38C7" w:rsidP="00820DAE">
            <w:pPr>
              <w:pStyle w:val="msonormalcxspmiddle"/>
              <w:spacing w:after="0" w:afterAutospacing="0"/>
              <w:contextualSpacing/>
              <w:jc w:val="both"/>
              <w:rPr>
                <w:sz w:val="20"/>
                <w:szCs w:val="20"/>
              </w:rPr>
            </w:pPr>
            <w:r w:rsidRPr="001F3EBD">
              <w:rPr>
                <w:sz w:val="20"/>
                <w:szCs w:val="20"/>
              </w:rPr>
              <w:t xml:space="preserve">Формирование  первичных представлений и положительного отношения к процессу обучения в школе (предметам, урокам, оценкам, школьным принадлежностям, распорядку дня школьника, новой роли ученика  и др.), труду учителя. </w:t>
            </w:r>
          </w:p>
          <w:p w:rsidR="007C38C7" w:rsidRPr="001F3EBD" w:rsidRDefault="007C38C7" w:rsidP="00820DAE">
            <w:pPr>
              <w:pStyle w:val="msonormalcxspmiddle"/>
              <w:spacing w:after="0" w:afterAutospacing="0"/>
              <w:contextualSpacing/>
              <w:jc w:val="both"/>
              <w:rPr>
                <w:sz w:val="20"/>
                <w:szCs w:val="20"/>
              </w:rPr>
            </w:pPr>
            <w:r w:rsidRPr="001F3EBD">
              <w:rPr>
                <w:sz w:val="20"/>
                <w:szCs w:val="20"/>
              </w:rPr>
              <w:t>Повышение интеллектуальной, творческой, духовной мотивации к  всестороннему саморазвитию, раскрытию способностей, поддержка одаренных детей, формирование уверенности в своих силах.</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Коллективное мероприятие «Путешествие в страну знаний»</w:t>
            </w:r>
          </w:p>
          <w:p w:rsidR="007C38C7" w:rsidRPr="001F3EBD" w:rsidRDefault="007C38C7" w:rsidP="00820DAE">
            <w:pPr>
              <w:widowControl w:val="0"/>
              <w:suppressAutoHyphens/>
              <w:rPr>
                <w:rFonts w:cs="Tahoma"/>
                <w:sz w:val="20"/>
                <w:szCs w:val="20"/>
              </w:rPr>
            </w:pPr>
            <w:r w:rsidRPr="001F3EBD">
              <w:rPr>
                <w:rFonts w:cs="Tahoma"/>
                <w:sz w:val="20"/>
                <w:szCs w:val="20"/>
              </w:rPr>
              <w:t>«Встреча с интересными людьми»</w:t>
            </w:r>
          </w:p>
        </w:tc>
      </w:tr>
      <w:tr w:rsidR="007C38C7" w:rsidRPr="001F3EBD" w:rsidTr="001F3EBD">
        <w:trPr>
          <w:trHeight w:val="28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Золотая осень</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457687" w:rsidP="00457687">
            <w:pPr>
              <w:widowControl w:val="0"/>
              <w:suppressAutoHyphens/>
              <w:rPr>
                <w:rFonts w:cs="Tahoma"/>
                <w:b/>
                <w:sz w:val="20"/>
                <w:szCs w:val="20"/>
              </w:rPr>
            </w:pPr>
            <w:r>
              <w:rPr>
                <w:sz w:val="20"/>
                <w:szCs w:val="20"/>
              </w:rPr>
              <w:t xml:space="preserve">2 </w:t>
            </w:r>
            <w:r w:rsidRPr="00457687">
              <w:rPr>
                <w:sz w:val="20"/>
                <w:szCs w:val="20"/>
              </w:rPr>
              <w:t>неделя сентября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Формировать обобщенные представления  о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  Расширять представления об отображении осени в произведениях искусства (поэтического, изобразительного, музыкального).</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Выставка детского творчества</w:t>
            </w:r>
            <w:r w:rsidR="0065168D" w:rsidRPr="001F3EBD">
              <w:rPr>
                <w:rFonts w:cs="Tahoma"/>
                <w:sz w:val="20"/>
                <w:szCs w:val="20"/>
              </w:rPr>
              <w:t xml:space="preserve"> «Осеняя пора, очей очарование</w:t>
            </w:r>
            <w:r w:rsidRPr="001F3EBD">
              <w:rPr>
                <w:rFonts w:cs="Tahoma"/>
                <w:sz w:val="20"/>
                <w:szCs w:val="20"/>
              </w:rPr>
              <w:t>»</w:t>
            </w:r>
          </w:p>
          <w:p w:rsidR="007C38C7" w:rsidRPr="001F3EBD" w:rsidRDefault="007C38C7" w:rsidP="00820DAE">
            <w:pPr>
              <w:widowControl w:val="0"/>
              <w:suppressAutoHyphens/>
              <w:rPr>
                <w:rFonts w:cs="Tahoma"/>
                <w:sz w:val="20"/>
                <w:szCs w:val="20"/>
              </w:rPr>
            </w:pPr>
            <w:r w:rsidRPr="001F3EBD">
              <w:rPr>
                <w:rFonts w:cs="Tahoma"/>
                <w:sz w:val="20"/>
                <w:szCs w:val="20"/>
              </w:rPr>
              <w:t>Экскурсия в лес «Экологическая тропа»</w:t>
            </w:r>
          </w:p>
        </w:tc>
      </w:tr>
      <w:tr w:rsidR="007C38C7" w:rsidRPr="001F3EBD" w:rsidTr="001F3EBD">
        <w:trPr>
          <w:trHeight w:val="28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День воспитателя</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457687" w:rsidP="00457687">
            <w:pPr>
              <w:widowControl w:val="0"/>
              <w:suppressAutoHyphens/>
              <w:rPr>
                <w:rFonts w:cs="Tahoma"/>
                <w:b/>
                <w:sz w:val="20"/>
                <w:szCs w:val="20"/>
              </w:rPr>
            </w:pPr>
            <w:r>
              <w:rPr>
                <w:sz w:val="20"/>
                <w:szCs w:val="20"/>
              </w:rPr>
              <w:t xml:space="preserve">3 </w:t>
            </w:r>
            <w:r w:rsidRPr="00457687">
              <w:rPr>
                <w:sz w:val="20"/>
                <w:szCs w:val="20"/>
              </w:rPr>
              <w:t>неделя сентября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u w:val="single"/>
              </w:rPr>
            </w:pPr>
            <w:r w:rsidRPr="001F3EBD">
              <w:rPr>
                <w:sz w:val="20"/>
                <w:szCs w:val="20"/>
              </w:rPr>
              <w:t xml:space="preserve">Формирование первичных представлений и положительного отношения к профессии воспитателя, другим </w:t>
            </w:r>
            <w:r w:rsidRPr="001F3EBD">
              <w:rPr>
                <w:sz w:val="20"/>
                <w:szCs w:val="20"/>
              </w:rPr>
              <w:lastRenderedPageBreak/>
              <w:t>профессиям дошкольных работников, детскому саду как ближайшему социуму</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lastRenderedPageBreak/>
              <w:t>Детский пресс центр «Поздравления воспитателям».</w:t>
            </w:r>
          </w:p>
        </w:tc>
      </w:tr>
      <w:tr w:rsidR="007C38C7" w:rsidRPr="001F3EBD" w:rsidTr="001F3EBD">
        <w:trPr>
          <w:trHeight w:val="197"/>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rFonts w:cs="Tahoma"/>
                <w:b/>
                <w:sz w:val="20"/>
                <w:szCs w:val="20"/>
              </w:rPr>
              <w:lastRenderedPageBreak/>
              <w:t>Школа безопасности</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457687" w:rsidP="00457687">
            <w:pPr>
              <w:widowControl w:val="0"/>
              <w:suppressAutoHyphens/>
              <w:rPr>
                <w:rFonts w:cs="Tahoma"/>
                <w:sz w:val="20"/>
                <w:szCs w:val="20"/>
              </w:rPr>
            </w:pPr>
            <w:r>
              <w:rPr>
                <w:sz w:val="20"/>
                <w:szCs w:val="20"/>
              </w:rPr>
              <w:t xml:space="preserve">4 </w:t>
            </w:r>
            <w:r w:rsidRPr="00457687">
              <w:rPr>
                <w:sz w:val="20"/>
                <w:szCs w:val="20"/>
              </w:rPr>
              <w:t>неделя сентября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Формирование представлений о необходимости соблюдении правил дорожного движения и безопасного поведения на дорогах, о работе сотрудников ГАИ. Расширять представления о различных видах транспорта.</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Экскурсии и целевые прогулки.</w:t>
            </w:r>
          </w:p>
          <w:p w:rsidR="007C38C7" w:rsidRPr="001F3EBD" w:rsidRDefault="007C38C7" w:rsidP="00820DAE">
            <w:pPr>
              <w:widowControl w:val="0"/>
              <w:suppressAutoHyphens/>
              <w:rPr>
                <w:rFonts w:cs="Tahoma"/>
                <w:sz w:val="20"/>
                <w:szCs w:val="20"/>
              </w:rPr>
            </w:pPr>
            <w:r w:rsidRPr="001F3EBD">
              <w:rPr>
                <w:rFonts w:cs="Tahoma"/>
                <w:sz w:val="20"/>
                <w:szCs w:val="20"/>
              </w:rPr>
              <w:t>Выставка детских рисунков «Дорога и дети».</w:t>
            </w:r>
          </w:p>
          <w:p w:rsidR="007C38C7" w:rsidRPr="001F3EBD" w:rsidRDefault="007C38C7" w:rsidP="00820DAE">
            <w:pPr>
              <w:widowControl w:val="0"/>
              <w:suppressAutoHyphens/>
              <w:rPr>
                <w:rFonts w:cs="Tahoma"/>
                <w:sz w:val="20"/>
                <w:szCs w:val="20"/>
              </w:rPr>
            </w:pPr>
            <w:r w:rsidRPr="001F3EBD">
              <w:rPr>
                <w:rFonts w:cs="Tahoma"/>
                <w:sz w:val="20"/>
                <w:szCs w:val="20"/>
              </w:rPr>
              <w:t>Музыкально-спортивное развлечение «Школа пешеходов»</w:t>
            </w:r>
          </w:p>
        </w:tc>
      </w:tr>
      <w:tr w:rsidR="007C38C7" w:rsidRPr="001F3EBD" w:rsidTr="001F3EBD">
        <w:trPr>
          <w:trHeight w:val="1419"/>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Аксаковские дни</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457687" w:rsidP="00457687">
            <w:pPr>
              <w:widowControl w:val="0"/>
              <w:suppressAutoHyphens/>
              <w:rPr>
                <w:rFonts w:cs="Tahoma"/>
                <w:b/>
                <w:sz w:val="20"/>
                <w:szCs w:val="20"/>
              </w:rPr>
            </w:pPr>
            <w:r w:rsidRPr="00457687">
              <w:rPr>
                <w:sz w:val="20"/>
                <w:szCs w:val="20"/>
              </w:rPr>
              <w:t>1</w:t>
            </w:r>
            <w:r>
              <w:rPr>
                <w:sz w:val="20"/>
                <w:szCs w:val="20"/>
              </w:rPr>
              <w:t xml:space="preserve"> </w:t>
            </w:r>
            <w:r w:rsidRPr="00457687">
              <w:rPr>
                <w:sz w:val="20"/>
                <w:szCs w:val="20"/>
              </w:rPr>
              <w:t xml:space="preserve">неделя </w:t>
            </w:r>
            <w:r>
              <w:rPr>
                <w:sz w:val="20"/>
                <w:szCs w:val="20"/>
              </w:rPr>
              <w:t>октября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Приобщение детей к культурной жизни Башкортостана. Ознакомление с творчеством С.Т.Аксакова,  дать знания о его вкладе в процветание родного края.</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Экскурсия в дом – музей Аксакова, сквер им. Аксакова.</w:t>
            </w:r>
          </w:p>
          <w:p w:rsidR="007C38C7" w:rsidRPr="001F3EBD" w:rsidRDefault="007C38C7" w:rsidP="00820DAE">
            <w:pPr>
              <w:widowControl w:val="0"/>
              <w:suppressAutoHyphens/>
              <w:rPr>
                <w:rFonts w:cs="Tahoma"/>
                <w:sz w:val="20"/>
                <w:szCs w:val="20"/>
              </w:rPr>
            </w:pPr>
            <w:r w:rsidRPr="001F3EBD">
              <w:rPr>
                <w:rFonts w:cs="Tahoma"/>
                <w:sz w:val="20"/>
                <w:szCs w:val="20"/>
              </w:rPr>
              <w:t>Музыкально-литературная гостиная по творчеству С.Т.Аксакова</w:t>
            </w:r>
          </w:p>
        </w:tc>
      </w:tr>
      <w:tr w:rsidR="007C38C7" w:rsidRPr="001F3EBD" w:rsidTr="001F3EBD">
        <w:trPr>
          <w:trHeight w:val="34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E72933" w:rsidP="00820DAE">
            <w:pPr>
              <w:rPr>
                <w:rFonts w:cs="Tahoma"/>
                <w:b/>
                <w:sz w:val="20"/>
                <w:szCs w:val="20"/>
              </w:rPr>
            </w:pPr>
            <w:r>
              <w:rPr>
                <w:b/>
                <w:sz w:val="20"/>
                <w:szCs w:val="20"/>
              </w:rPr>
              <w:t>Ими гордит</w:t>
            </w:r>
            <w:r w:rsidR="007C38C7" w:rsidRPr="001F3EBD">
              <w:rPr>
                <w:b/>
                <w:sz w:val="20"/>
                <w:szCs w:val="20"/>
              </w:rPr>
              <w:t>ся Республика</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457687" w:rsidP="00457687">
            <w:pPr>
              <w:widowControl w:val="0"/>
              <w:suppressAutoHyphens/>
              <w:rPr>
                <w:rFonts w:cs="Tahoma"/>
                <w:sz w:val="20"/>
                <w:szCs w:val="20"/>
              </w:rPr>
            </w:pPr>
            <w:r w:rsidRPr="00457687">
              <w:rPr>
                <w:sz w:val="20"/>
                <w:szCs w:val="20"/>
              </w:rPr>
              <w:t xml:space="preserve">2 неделя </w:t>
            </w:r>
            <w:r>
              <w:rPr>
                <w:sz w:val="20"/>
                <w:szCs w:val="20"/>
              </w:rPr>
              <w:t>октября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Развивать интерес, гордость к родному краю, его истории, природе, богатствам. Познакомить с символикой РБ: флагом, гербом, гимном. Знакомство с выдающимися личностями нашей Республики, их деятельностью, творчеством земляков.</w:t>
            </w:r>
          </w:p>
          <w:p w:rsidR="007C38C7" w:rsidRPr="001F3EBD" w:rsidRDefault="007C38C7" w:rsidP="00820DAE">
            <w:pPr>
              <w:widowControl w:val="0"/>
              <w:suppressAutoHyphens/>
              <w:jc w:val="both"/>
              <w:rPr>
                <w:rFonts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Выставка детских работ «Наш любимый край»</w:t>
            </w:r>
          </w:p>
          <w:p w:rsidR="007C38C7" w:rsidRPr="001F3EBD" w:rsidRDefault="007C38C7" w:rsidP="00820DAE">
            <w:pPr>
              <w:widowControl w:val="0"/>
              <w:suppressAutoHyphens/>
              <w:rPr>
                <w:rFonts w:cs="Tahoma"/>
                <w:sz w:val="20"/>
                <w:szCs w:val="20"/>
              </w:rPr>
            </w:pPr>
            <w:r w:rsidRPr="001F3EBD">
              <w:rPr>
                <w:rFonts w:cs="Tahoma"/>
                <w:sz w:val="20"/>
                <w:szCs w:val="20"/>
              </w:rPr>
              <w:t>Экскурсии «Достопримечательности Советского района», «Национальный музей Башкирии»</w:t>
            </w:r>
          </w:p>
          <w:p w:rsidR="007C38C7" w:rsidRPr="001F3EBD" w:rsidRDefault="007C38C7" w:rsidP="00820DAE">
            <w:pPr>
              <w:widowControl w:val="0"/>
              <w:suppressAutoHyphens/>
              <w:rPr>
                <w:rFonts w:cs="Tahoma"/>
                <w:sz w:val="20"/>
                <w:szCs w:val="20"/>
              </w:rPr>
            </w:pPr>
            <w:r w:rsidRPr="001F3EBD">
              <w:rPr>
                <w:rFonts w:cs="Tahoma"/>
                <w:sz w:val="20"/>
                <w:szCs w:val="20"/>
              </w:rPr>
              <w:t>Развлечение «День Республики Башкортостан»</w:t>
            </w:r>
          </w:p>
        </w:tc>
      </w:tr>
      <w:tr w:rsidR="007C38C7" w:rsidRPr="001F3EBD" w:rsidTr="001F3EBD">
        <w:trPr>
          <w:trHeight w:val="300"/>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Всемирный день животных</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457687" w:rsidP="00457687">
            <w:pPr>
              <w:widowControl w:val="0"/>
              <w:suppressAutoHyphens/>
              <w:rPr>
                <w:rFonts w:cs="Tahoma"/>
                <w:sz w:val="20"/>
                <w:szCs w:val="20"/>
              </w:rPr>
            </w:pPr>
            <w:r>
              <w:rPr>
                <w:sz w:val="20"/>
                <w:szCs w:val="20"/>
              </w:rPr>
              <w:t>3</w:t>
            </w:r>
            <w:r w:rsidRPr="00457687">
              <w:rPr>
                <w:sz w:val="20"/>
                <w:szCs w:val="20"/>
              </w:rPr>
              <w:t xml:space="preserve"> неделя </w:t>
            </w:r>
            <w:r>
              <w:rPr>
                <w:sz w:val="20"/>
                <w:szCs w:val="20"/>
              </w:rPr>
              <w:t>октября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животных как «меньших братьях» человека:</w:t>
            </w:r>
          </w:p>
          <w:p w:rsidR="007C38C7" w:rsidRPr="001F3EBD" w:rsidRDefault="007C38C7" w:rsidP="00820DAE">
            <w:pPr>
              <w:widowControl w:val="0"/>
              <w:suppressAutoHyphens/>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 xml:space="preserve">Экскурсии в Музей Леса </w:t>
            </w:r>
            <w:r w:rsidRPr="001F3EBD">
              <w:rPr>
                <w:sz w:val="20"/>
                <w:szCs w:val="20"/>
              </w:rPr>
              <w:t>(совместно с родителями)</w:t>
            </w:r>
          </w:p>
          <w:p w:rsidR="007C38C7" w:rsidRPr="001F3EBD" w:rsidRDefault="007C38C7" w:rsidP="00820DAE">
            <w:pPr>
              <w:widowControl w:val="0"/>
              <w:suppressAutoHyphens/>
              <w:rPr>
                <w:rFonts w:cs="Tahoma"/>
                <w:sz w:val="20"/>
                <w:szCs w:val="20"/>
              </w:rPr>
            </w:pPr>
            <w:r w:rsidRPr="001F3EBD">
              <w:rPr>
                <w:rFonts w:cs="Tahoma"/>
                <w:sz w:val="20"/>
                <w:szCs w:val="20"/>
              </w:rPr>
              <w:t>Посещение «зоопарка» (парк Лесоводов Башкирии)</w:t>
            </w:r>
          </w:p>
          <w:p w:rsidR="007C38C7" w:rsidRPr="001F3EBD" w:rsidRDefault="007C38C7" w:rsidP="00820DAE">
            <w:pPr>
              <w:widowControl w:val="0"/>
              <w:suppressAutoHyphens/>
              <w:rPr>
                <w:rFonts w:cs="Tahoma"/>
                <w:sz w:val="20"/>
                <w:szCs w:val="20"/>
              </w:rPr>
            </w:pPr>
            <w:r w:rsidRPr="001F3EBD">
              <w:rPr>
                <w:rFonts w:cs="Tahoma"/>
                <w:sz w:val="20"/>
                <w:szCs w:val="20"/>
              </w:rPr>
              <w:t>Выставка детских работ «Животные нашего края»</w:t>
            </w:r>
          </w:p>
        </w:tc>
      </w:tr>
      <w:tr w:rsidR="007C38C7" w:rsidRPr="001F3EBD" w:rsidTr="001F3EBD">
        <w:trPr>
          <w:trHeight w:val="3360"/>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rFonts w:cs="Tahoma"/>
                <w:b/>
                <w:sz w:val="20"/>
                <w:szCs w:val="20"/>
              </w:rPr>
              <w:t>День красоты</w:t>
            </w:r>
          </w:p>
        </w:tc>
        <w:tc>
          <w:tcPr>
            <w:tcW w:w="1626" w:type="dxa"/>
            <w:tcBorders>
              <w:top w:val="single" w:sz="4" w:space="0" w:color="auto"/>
              <w:left w:val="single" w:sz="4" w:space="0" w:color="auto"/>
              <w:bottom w:val="single" w:sz="4" w:space="0" w:color="auto"/>
              <w:right w:val="single" w:sz="4" w:space="0" w:color="auto"/>
            </w:tcBorders>
          </w:tcPr>
          <w:p w:rsidR="007C38C7" w:rsidRPr="00457687" w:rsidRDefault="00457687" w:rsidP="00457687">
            <w:pPr>
              <w:widowControl w:val="0"/>
              <w:suppressAutoHyphens/>
              <w:rPr>
                <w:rFonts w:cs="Tahoma"/>
                <w:sz w:val="20"/>
                <w:szCs w:val="20"/>
              </w:rPr>
            </w:pPr>
            <w:r w:rsidRPr="00457687">
              <w:rPr>
                <w:sz w:val="20"/>
                <w:szCs w:val="20"/>
              </w:rPr>
              <w:t>4 неделя октября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w:t>
            </w:r>
          </w:p>
          <w:p w:rsidR="007C38C7" w:rsidRPr="001F3EBD" w:rsidRDefault="007C38C7" w:rsidP="00820DAE">
            <w:pPr>
              <w:widowControl w:val="0"/>
              <w:suppressAutoHyphens/>
              <w:jc w:val="both"/>
              <w:rPr>
                <w:rFonts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last"/>
              <w:spacing w:after="0" w:afterAutospacing="0"/>
              <w:contextualSpacing/>
              <w:jc w:val="both"/>
              <w:rPr>
                <w:sz w:val="20"/>
                <w:szCs w:val="20"/>
              </w:rPr>
            </w:pPr>
            <w:r w:rsidRPr="001F3EBD">
              <w:rPr>
                <w:sz w:val="20"/>
                <w:szCs w:val="20"/>
              </w:rPr>
              <w:t xml:space="preserve">Конкурс из природного материала «Щедрая осень» </w:t>
            </w:r>
          </w:p>
          <w:p w:rsidR="007C38C7" w:rsidRPr="001F3EBD" w:rsidRDefault="007C38C7" w:rsidP="00820DAE">
            <w:pPr>
              <w:pStyle w:val="msonormalcxsplast"/>
              <w:spacing w:after="0" w:afterAutospacing="0"/>
              <w:contextualSpacing/>
              <w:jc w:val="both"/>
              <w:rPr>
                <w:sz w:val="20"/>
                <w:szCs w:val="20"/>
              </w:rPr>
            </w:pPr>
            <w:r w:rsidRPr="001F3EBD">
              <w:rPr>
                <w:sz w:val="20"/>
                <w:szCs w:val="20"/>
              </w:rPr>
              <w:t>Выставка (по детскому саду) «Красота в жизни, природе и искусстве»: коллективное представление вместе с воспитателем экспонатов, собранных или созданных детьми (осенний букет, поделки из природного материала, альбом детских загадок, книга детских иллюстраций  и др.);</w:t>
            </w:r>
          </w:p>
        </w:tc>
      </w:tr>
      <w:tr w:rsidR="007C38C7" w:rsidRPr="001F3EBD" w:rsidTr="001F3EBD">
        <w:trPr>
          <w:trHeight w:val="970"/>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jc w:val="both"/>
              <w:rPr>
                <w:rFonts w:cs="Tahoma"/>
                <w:b/>
                <w:sz w:val="20"/>
                <w:szCs w:val="20"/>
              </w:rPr>
            </w:pPr>
            <w:r w:rsidRPr="001F3EBD">
              <w:rPr>
                <w:b/>
                <w:sz w:val="20"/>
                <w:szCs w:val="20"/>
              </w:rPr>
              <w:t>День народного единства</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sz w:val="20"/>
                <w:szCs w:val="20"/>
              </w:rPr>
            </w:pPr>
            <w:r>
              <w:rPr>
                <w:sz w:val="20"/>
                <w:szCs w:val="20"/>
              </w:rPr>
              <w:t>1</w:t>
            </w:r>
            <w:r w:rsidRPr="001B1AD2">
              <w:rPr>
                <w:sz w:val="20"/>
                <w:szCs w:val="20"/>
              </w:rPr>
              <w:t xml:space="preserve"> неделя </w:t>
            </w:r>
            <w:r>
              <w:rPr>
                <w:sz w:val="20"/>
                <w:szCs w:val="20"/>
              </w:rPr>
              <w:t xml:space="preserve">   ноября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России как о  многонациональной, но единой  стране. Воспитание уважения к людям разных национальностей. Москва- столица нашей родины. Закреплять знания о флаге, гимне, гербе России.</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 xml:space="preserve">Музыкальное развлечение совместно с родителями </w:t>
            </w:r>
            <w:r w:rsidRPr="001F3EBD">
              <w:rPr>
                <w:sz w:val="20"/>
                <w:szCs w:val="20"/>
              </w:rPr>
              <w:t>«Капустные посиделки»</w:t>
            </w:r>
          </w:p>
        </w:tc>
      </w:tr>
      <w:tr w:rsidR="007C38C7" w:rsidRPr="001F3EBD" w:rsidTr="001F3EBD">
        <w:trPr>
          <w:trHeight w:val="28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b/>
                <w:sz w:val="20"/>
                <w:szCs w:val="20"/>
              </w:rPr>
            </w:pPr>
            <w:r w:rsidRPr="001F3EBD">
              <w:rPr>
                <w:b/>
                <w:sz w:val="20"/>
                <w:szCs w:val="20"/>
              </w:rPr>
              <w:t>Всемирный день приветствий</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rFonts w:cs="Tahoma"/>
                <w:sz w:val="20"/>
                <w:szCs w:val="20"/>
              </w:rPr>
            </w:pPr>
            <w:r>
              <w:rPr>
                <w:sz w:val="20"/>
                <w:szCs w:val="20"/>
              </w:rPr>
              <w:t>2</w:t>
            </w:r>
            <w:r w:rsidRPr="001B1AD2">
              <w:rPr>
                <w:sz w:val="20"/>
                <w:szCs w:val="20"/>
              </w:rPr>
              <w:t xml:space="preserve"> неделя </w:t>
            </w:r>
            <w:r>
              <w:rPr>
                <w:sz w:val="20"/>
                <w:szCs w:val="20"/>
              </w:rPr>
              <w:t xml:space="preserve">   ноября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представлений о формах и способах приветствий, культуры поведения, желания и умения устанавливать положительные взаимоотношения с людьми</w:t>
            </w:r>
          </w:p>
          <w:p w:rsidR="007C38C7" w:rsidRPr="001F3EBD" w:rsidRDefault="007C38C7" w:rsidP="00820DAE">
            <w:pPr>
              <w:widowControl w:val="0"/>
              <w:suppressAutoHyphens/>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rsidR="0000459D" w:rsidRDefault="007C38C7" w:rsidP="0000459D">
            <w:pPr>
              <w:pStyle w:val="msonormalcxspmiddle"/>
              <w:spacing w:before="0" w:beforeAutospacing="0" w:after="0" w:afterAutospacing="0"/>
              <w:contextualSpacing/>
              <w:rPr>
                <w:sz w:val="20"/>
                <w:szCs w:val="20"/>
              </w:rPr>
            </w:pPr>
            <w:r w:rsidRPr="001F3EBD">
              <w:rPr>
                <w:sz w:val="20"/>
                <w:szCs w:val="20"/>
              </w:rPr>
              <w:t>Вручение приветственных открыток, изготовленных руками детей, родителям (детям соседней группы).</w:t>
            </w:r>
          </w:p>
          <w:p w:rsidR="007C38C7" w:rsidRPr="001F3EBD" w:rsidRDefault="007C38C7" w:rsidP="0000459D">
            <w:pPr>
              <w:pStyle w:val="msonormalcxspmiddle"/>
              <w:spacing w:before="0" w:beforeAutospacing="0" w:after="0" w:afterAutospacing="0"/>
              <w:contextualSpacing/>
              <w:rPr>
                <w:sz w:val="20"/>
                <w:szCs w:val="20"/>
              </w:rPr>
            </w:pPr>
            <w:r w:rsidRPr="001F3EBD">
              <w:rPr>
                <w:sz w:val="20"/>
                <w:szCs w:val="20"/>
              </w:rPr>
              <w:t>Встреча с друзьями «Вечер занимательной математики»</w:t>
            </w:r>
          </w:p>
        </w:tc>
      </w:tr>
      <w:tr w:rsidR="007C38C7" w:rsidRPr="001F3EBD" w:rsidTr="001F3EBD">
        <w:trPr>
          <w:trHeight w:val="228"/>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День матери</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rFonts w:cs="Tahoma"/>
                <w:sz w:val="20"/>
                <w:szCs w:val="20"/>
              </w:rPr>
            </w:pPr>
            <w:r>
              <w:rPr>
                <w:sz w:val="20"/>
                <w:szCs w:val="20"/>
              </w:rPr>
              <w:t>3</w:t>
            </w:r>
            <w:r w:rsidRPr="001B1AD2">
              <w:rPr>
                <w:sz w:val="20"/>
                <w:szCs w:val="20"/>
              </w:rPr>
              <w:t xml:space="preserve"> неделя </w:t>
            </w:r>
            <w:r>
              <w:rPr>
                <w:sz w:val="20"/>
                <w:szCs w:val="20"/>
              </w:rPr>
              <w:t xml:space="preserve">   ноября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Воспитание чувства любви и уважения к матери, желания помогать ей, заботиться о ней</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sz w:val="20"/>
                <w:szCs w:val="20"/>
              </w:rPr>
            </w:pPr>
            <w:proofErr w:type="spellStart"/>
            <w:r w:rsidRPr="001F3EBD">
              <w:rPr>
                <w:rFonts w:cs="Tahoma"/>
                <w:sz w:val="20"/>
                <w:szCs w:val="20"/>
              </w:rPr>
              <w:t>Группов</w:t>
            </w:r>
            <w:proofErr w:type="spellEnd"/>
            <w:r w:rsidRPr="001F3EBD">
              <w:rPr>
                <w:rFonts w:cs="Tahoma"/>
                <w:sz w:val="20"/>
                <w:szCs w:val="20"/>
              </w:rPr>
              <w:t>. посиделки с проведением конкурсов</w:t>
            </w:r>
            <w:r w:rsidRPr="001F3EBD">
              <w:rPr>
                <w:sz w:val="20"/>
                <w:szCs w:val="20"/>
              </w:rPr>
              <w:t xml:space="preserve"> «День матери»</w:t>
            </w:r>
          </w:p>
          <w:p w:rsidR="007C38C7" w:rsidRPr="001F3EBD" w:rsidRDefault="007C38C7" w:rsidP="00820DAE">
            <w:pPr>
              <w:widowControl w:val="0"/>
              <w:suppressAutoHyphens/>
              <w:jc w:val="both"/>
              <w:rPr>
                <w:rFonts w:cs="Tahoma"/>
                <w:sz w:val="20"/>
                <w:szCs w:val="20"/>
              </w:rPr>
            </w:pPr>
            <w:r w:rsidRPr="001F3EBD">
              <w:rPr>
                <w:sz w:val="20"/>
                <w:szCs w:val="20"/>
              </w:rPr>
              <w:t>Выставка детских рисунков «Моя мамочка»</w:t>
            </w:r>
          </w:p>
        </w:tc>
      </w:tr>
      <w:tr w:rsidR="007C38C7" w:rsidRPr="001F3EBD" w:rsidTr="001F3EBD">
        <w:trPr>
          <w:trHeight w:val="2327"/>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jc w:val="both"/>
              <w:rPr>
                <w:rFonts w:cs="Tahoma"/>
                <w:b/>
                <w:sz w:val="20"/>
                <w:szCs w:val="20"/>
              </w:rPr>
            </w:pPr>
            <w:r w:rsidRPr="001F3EBD">
              <w:rPr>
                <w:b/>
                <w:sz w:val="20"/>
                <w:szCs w:val="20"/>
              </w:rPr>
              <w:lastRenderedPageBreak/>
              <w:t>Я вырасту здоровым Всемирный день инвалида.</w:t>
            </w:r>
          </w:p>
          <w:p w:rsidR="007C38C7" w:rsidRPr="001F3EBD" w:rsidRDefault="007C38C7" w:rsidP="00820DAE">
            <w:pPr>
              <w:widowControl w:val="0"/>
              <w:suppressAutoHyphens/>
              <w:jc w:val="both"/>
              <w:rPr>
                <w:rFonts w:cs="Tahoma"/>
                <w:b/>
                <w:sz w:val="20"/>
                <w:szCs w:val="20"/>
              </w:rPr>
            </w:pP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rFonts w:cs="Tahoma"/>
                <w:sz w:val="20"/>
                <w:szCs w:val="20"/>
              </w:rPr>
            </w:pPr>
            <w:r>
              <w:rPr>
                <w:sz w:val="20"/>
                <w:szCs w:val="20"/>
              </w:rPr>
              <w:t>4</w:t>
            </w:r>
            <w:r w:rsidRPr="001B1AD2">
              <w:rPr>
                <w:sz w:val="20"/>
                <w:szCs w:val="20"/>
              </w:rPr>
              <w:t xml:space="preserve"> неделя </w:t>
            </w:r>
            <w:r>
              <w:rPr>
                <w:sz w:val="20"/>
                <w:szCs w:val="20"/>
              </w:rPr>
              <w:t xml:space="preserve">   ноября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представлений об инвалидах как о людях, которым необходимо особое внимание окружающих, о способах и формах оказания помощи инвалидам. Формирование первичных ценностных представлений о здоровье и здоровом образе жизни</w:t>
            </w:r>
          </w:p>
          <w:p w:rsidR="007C38C7" w:rsidRPr="001F3EBD" w:rsidRDefault="007C38C7" w:rsidP="00820DAE">
            <w:pPr>
              <w:widowControl w:val="0"/>
              <w:suppressAutoHyphens/>
              <w:jc w:val="both"/>
              <w:rPr>
                <w:rFonts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Физкультурный досуг «День здоровья» - малая спортивная олимпиада.</w:t>
            </w:r>
          </w:p>
          <w:p w:rsidR="007C38C7" w:rsidRPr="001F3EBD" w:rsidRDefault="007C38C7" w:rsidP="00820DAE">
            <w:pPr>
              <w:widowControl w:val="0"/>
              <w:suppressAutoHyphens/>
              <w:rPr>
                <w:rFonts w:cs="Tahoma"/>
                <w:sz w:val="20"/>
                <w:szCs w:val="20"/>
              </w:rPr>
            </w:pPr>
            <w:r w:rsidRPr="001F3EBD">
              <w:rPr>
                <w:rFonts w:cs="Tahoma"/>
                <w:sz w:val="20"/>
                <w:szCs w:val="20"/>
              </w:rPr>
              <w:t xml:space="preserve">Экскурсия в </w:t>
            </w:r>
            <w:proofErr w:type="spellStart"/>
            <w:r w:rsidRPr="001F3EBD">
              <w:rPr>
                <w:rFonts w:cs="Tahoma"/>
                <w:sz w:val="20"/>
                <w:szCs w:val="20"/>
              </w:rPr>
              <w:t>Лимонарий</w:t>
            </w:r>
            <w:proofErr w:type="spellEnd"/>
          </w:p>
          <w:p w:rsidR="007C38C7" w:rsidRPr="001F3EBD" w:rsidRDefault="007C38C7" w:rsidP="00820DAE">
            <w:pPr>
              <w:widowControl w:val="0"/>
              <w:suppressAutoHyphens/>
              <w:rPr>
                <w:rFonts w:cs="Tahoma"/>
                <w:sz w:val="20"/>
                <w:szCs w:val="20"/>
              </w:rPr>
            </w:pPr>
            <w:r w:rsidRPr="001F3EBD">
              <w:rPr>
                <w:sz w:val="20"/>
                <w:szCs w:val="20"/>
              </w:rPr>
              <w:t>Акция «Доброта и милосердие»  (концерт для детей инвалидов)</w:t>
            </w:r>
          </w:p>
          <w:p w:rsidR="007C38C7" w:rsidRPr="001F3EBD" w:rsidRDefault="007C38C7" w:rsidP="00820DAE">
            <w:pPr>
              <w:widowControl w:val="0"/>
              <w:suppressAutoHyphens/>
              <w:rPr>
                <w:rFonts w:cs="Tahoma"/>
                <w:sz w:val="20"/>
                <w:szCs w:val="20"/>
              </w:rPr>
            </w:pPr>
            <w:r w:rsidRPr="001F3EBD">
              <w:rPr>
                <w:rFonts w:cs="Tahoma"/>
                <w:sz w:val="20"/>
                <w:szCs w:val="20"/>
              </w:rPr>
              <w:t>Изготовление и передача подарков в МБДОУ Детский сад № 225(совместно дети-воспитатели-родители)</w:t>
            </w:r>
          </w:p>
        </w:tc>
      </w:tr>
      <w:tr w:rsidR="007C38C7" w:rsidRPr="001F3EBD" w:rsidTr="001F3EBD">
        <w:trPr>
          <w:trHeight w:val="22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Зимушка хрустальная</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rFonts w:cs="Tahoma"/>
                <w:sz w:val="20"/>
                <w:szCs w:val="20"/>
              </w:rPr>
            </w:pPr>
            <w:r>
              <w:rPr>
                <w:sz w:val="20"/>
                <w:szCs w:val="20"/>
              </w:rPr>
              <w:t>1-2</w:t>
            </w:r>
            <w:r w:rsidRPr="001B1AD2">
              <w:rPr>
                <w:sz w:val="20"/>
                <w:szCs w:val="20"/>
              </w:rPr>
              <w:t xml:space="preserve"> неделя </w:t>
            </w:r>
            <w:r>
              <w:rPr>
                <w:sz w:val="20"/>
                <w:szCs w:val="20"/>
              </w:rPr>
              <w:t xml:space="preserve">   декабря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Продолжать знакомить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Знания детей о природе РБ зимой.</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Выставка рисунков и плакатов «Уфа Белоснежная»</w:t>
            </w:r>
          </w:p>
          <w:p w:rsidR="007C38C7" w:rsidRPr="001F3EBD" w:rsidRDefault="007C38C7" w:rsidP="00820DAE">
            <w:pPr>
              <w:widowControl w:val="0"/>
              <w:suppressAutoHyphens/>
              <w:rPr>
                <w:rFonts w:cs="Tahoma"/>
                <w:sz w:val="20"/>
                <w:szCs w:val="20"/>
              </w:rPr>
            </w:pPr>
            <w:r w:rsidRPr="001F3EBD">
              <w:rPr>
                <w:rFonts w:cs="Tahoma"/>
                <w:sz w:val="20"/>
                <w:szCs w:val="20"/>
              </w:rPr>
              <w:t>Физкультурный досуг «Зимние забавы»</w:t>
            </w:r>
          </w:p>
        </w:tc>
      </w:tr>
      <w:tr w:rsidR="007C38C7" w:rsidRPr="001F3EBD" w:rsidTr="001F3EBD">
        <w:trPr>
          <w:trHeight w:val="460"/>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jc w:val="both"/>
              <w:rPr>
                <w:rFonts w:cs="Tahoma"/>
                <w:b/>
                <w:sz w:val="20"/>
                <w:szCs w:val="20"/>
              </w:rPr>
            </w:pPr>
            <w:r w:rsidRPr="001F3EBD">
              <w:rPr>
                <w:b/>
                <w:sz w:val="20"/>
                <w:szCs w:val="20"/>
              </w:rPr>
              <w:t>В ожидании Нового года.</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rFonts w:cs="Tahoma"/>
                <w:sz w:val="20"/>
                <w:szCs w:val="20"/>
              </w:rPr>
            </w:pPr>
            <w:r>
              <w:rPr>
                <w:sz w:val="20"/>
                <w:szCs w:val="20"/>
              </w:rPr>
              <w:t>3-4</w:t>
            </w:r>
            <w:r w:rsidRPr="001B1AD2">
              <w:rPr>
                <w:sz w:val="20"/>
                <w:szCs w:val="20"/>
              </w:rPr>
              <w:t xml:space="preserve"> неделя </w:t>
            </w:r>
            <w:r>
              <w:rPr>
                <w:sz w:val="20"/>
                <w:szCs w:val="20"/>
              </w:rPr>
              <w:t xml:space="preserve">   декабря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proofErr w:type="gramStart"/>
            <w:r w:rsidRPr="001F3EBD">
              <w:rPr>
                <w:sz w:val="20"/>
                <w:szCs w:val="20"/>
              </w:rPr>
              <w:t>Формирование представлений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 Лапландия – родина Деда Мороза и др.), как  о начале календарного года (времена года; цикличность, периодичность и необратимость  времени; причинно-следственные связи; зимние месяцы;</w:t>
            </w:r>
            <w:proofErr w:type="gramEnd"/>
            <w:r w:rsidRPr="001F3EBD">
              <w:rPr>
                <w:sz w:val="20"/>
                <w:szCs w:val="20"/>
              </w:rPr>
              <w:t xml:space="preserve"> особенности Нового года в теплых странах и др.). Формирование умений доставлять радость близким и благодарить за новогодние сюрпризы и подарки.</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Конкурс чтецов «Мое любимое стихотворение о зиме»</w:t>
            </w:r>
          </w:p>
          <w:p w:rsidR="007C38C7" w:rsidRPr="001F3EBD" w:rsidRDefault="007C38C7" w:rsidP="00820DAE">
            <w:pPr>
              <w:widowControl w:val="0"/>
              <w:suppressAutoHyphens/>
              <w:rPr>
                <w:rFonts w:cs="Tahoma"/>
                <w:sz w:val="20"/>
                <w:szCs w:val="20"/>
              </w:rPr>
            </w:pPr>
            <w:r w:rsidRPr="001F3EBD">
              <w:rPr>
                <w:rFonts w:cs="Tahoma"/>
                <w:sz w:val="20"/>
                <w:szCs w:val="20"/>
              </w:rPr>
              <w:t>Конкурс оригинального украшения групп «Новый год на порог»</w:t>
            </w:r>
          </w:p>
          <w:p w:rsidR="007C38C7" w:rsidRPr="001F3EBD" w:rsidRDefault="007C38C7" w:rsidP="00820DAE">
            <w:pPr>
              <w:widowControl w:val="0"/>
              <w:suppressAutoHyphens/>
              <w:rPr>
                <w:rFonts w:cs="Tahoma"/>
                <w:sz w:val="20"/>
                <w:szCs w:val="20"/>
              </w:rPr>
            </w:pPr>
            <w:r w:rsidRPr="001F3EBD">
              <w:rPr>
                <w:rFonts w:cs="Tahoma"/>
                <w:sz w:val="20"/>
                <w:szCs w:val="20"/>
              </w:rPr>
              <w:t>Новогодний праздник «здравствуй елка, здравствуй, новый год»</w:t>
            </w:r>
          </w:p>
        </w:tc>
      </w:tr>
      <w:tr w:rsidR="007C38C7" w:rsidRPr="001F3EBD" w:rsidTr="001F3EBD">
        <w:trPr>
          <w:trHeight w:val="240"/>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E72933">
            <w:pPr>
              <w:widowControl w:val="0"/>
              <w:suppressAutoHyphens/>
              <w:jc w:val="both"/>
              <w:rPr>
                <w:rFonts w:cs="Tahoma"/>
                <w:b/>
                <w:sz w:val="20"/>
                <w:szCs w:val="20"/>
              </w:rPr>
            </w:pPr>
            <w:r w:rsidRPr="001F3EBD">
              <w:rPr>
                <w:b/>
                <w:sz w:val="20"/>
                <w:szCs w:val="20"/>
              </w:rPr>
              <w:t xml:space="preserve">Народные праздники, развлечения </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rFonts w:cs="Tahoma"/>
                <w:b/>
                <w:sz w:val="20"/>
                <w:szCs w:val="20"/>
              </w:rPr>
            </w:pPr>
            <w:r w:rsidRPr="002B1E05">
              <w:rPr>
                <w:sz w:val="20"/>
                <w:szCs w:val="20"/>
              </w:rPr>
              <w:t xml:space="preserve">2 неделя </w:t>
            </w:r>
            <w:r>
              <w:rPr>
                <w:sz w:val="20"/>
                <w:szCs w:val="20"/>
              </w:rPr>
              <w:t xml:space="preserve">   </w:t>
            </w:r>
            <w:r w:rsidRPr="002B1E05">
              <w:rPr>
                <w:sz w:val="20"/>
                <w:szCs w:val="20"/>
              </w:rPr>
              <w:t xml:space="preserve"> января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Формирование позитивного отношения к истории и культуре народа. Дать детям сведения о народных праздниках. Воспитывать желание участвовать в народных праздниках.</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Фольклорное развлечение «</w:t>
            </w:r>
            <w:proofErr w:type="spellStart"/>
            <w:r w:rsidRPr="001F3EBD">
              <w:rPr>
                <w:rFonts w:cs="Tahoma"/>
                <w:sz w:val="20"/>
                <w:szCs w:val="20"/>
              </w:rPr>
              <w:t>Калядки</w:t>
            </w:r>
            <w:proofErr w:type="spellEnd"/>
            <w:r w:rsidRPr="001F3EBD">
              <w:rPr>
                <w:rFonts w:cs="Tahoma"/>
                <w:sz w:val="20"/>
                <w:szCs w:val="20"/>
              </w:rPr>
              <w:t>», «Вертеп»</w:t>
            </w:r>
          </w:p>
          <w:p w:rsidR="007C38C7" w:rsidRPr="001F3EBD" w:rsidRDefault="007C38C7" w:rsidP="00820DAE">
            <w:pPr>
              <w:widowControl w:val="0"/>
              <w:suppressAutoHyphens/>
              <w:jc w:val="both"/>
              <w:rPr>
                <w:rFonts w:cs="Tahoma"/>
                <w:sz w:val="20"/>
                <w:szCs w:val="20"/>
              </w:rPr>
            </w:pPr>
            <w:r w:rsidRPr="001F3EBD">
              <w:rPr>
                <w:rFonts w:cs="Tahoma"/>
                <w:sz w:val="20"/>
                <w:szCs w:val="20"/>
              </w:rPr>
              <w:t xml:space="preserve">Вечер башкирских игр «Шалуны – </w:t>
            </w:r>
            <w:proofErr w:type="spellStart"/>
            <w:r w:rsidRPr="001F3EBD">
              <w:rPr>
                <w:rFonts w:cs="Tahoma"/>
                <w:sz w:val="20"/>
                <w:szCs w:val="20"/>
              </w:rPr>
              <w:t>балуны</w:t>
            </w:r>
            <w:proofErr w:type="spellEnd"/>
            <w:r w:rsidRPr="001F3EBD">
              <w:rPr>
                <w:rFonts w:cs="Tahoma"/>
                <w:sz w:val="20"/>
                <w:szCs w:val="20"/>
              </w:rPr>
              <w:t>».</w:t>
            </w:r>
          </w:p>
        </w:tc>
      </w:tr>
      <w:tr w:rsidR="007C38C7" w:rsidRPr="001F3EBD" w:rsidTr="001F3EBD">
        <w:trPr>
          <w:trHeight w:val="19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jc w:val="both"/>
              <w:rPr>
                <w:rFonts w:cs="Tahoma"/>
                <w:b/>
                <w:sz w:val="20"/>
                <w:szCs w:val="20"/>
              </w:rPr>
            </w:pPr>
            <w:r w:rsidRPr="001F3EBD">
              <w:rPr>
                <w:b/>
                <w:sz w:val="20"/>
                <w:szCs w:val="20"/>
              </w:rPr>
              <w:t>Наше любимое увлечение</w:t>
            </w:r>
            <w:r w:rsidRPr="001F3EBD">
              <w:rPr>
                <w:rFonts w:cs="Tahoma"/>
                <w:b/>
                <w:sz w:val="20"/>
                <w:szCs w:val="20"/>
              </w:rPr>
              <w:t xml:space="preserve"> </w:t>
            </w:r>
            <w:r w:rsidRPr="001F3EBD">
              <w:rPr>
                <w:b/>
                <w:sz w:val="20"/>
                <w:szCs w:val="20"/>
              </w:rPr>
              <w:t>(мир увлечений детей и родителей)</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rFonts w:cs="Tahoma"/>
                <w:sz w:val="20"/>
                <w:szCs w:val="20"/>
              </w:rPr>
            </w:pPr>
            <w:r>
              <w:rPr>
                <w:sz w:val="20"/>
                <w:szCs w:val="20"/>
              </w:rPr>
              <w:t>3</w:t>
            </w:r>
            <w:r w:rsidRPr="002B1E05">
              <w:rPr>
                <w:sz w:val="20"/>
                <w:szCs w:val="20"/>
              </w:rPr>
              <w:t xml:space="preserve"> неделя </w:t>
            </w:r>
            <w:r>
              <w:rPr>
                <w:sz w:val="20"/>
                <w:szCs w:val="20"/>
              </w:rPr>
              <w:t xml:space="preserve">   </w:t>
            </w:r>
            <w:r w:rsidRPr="002B1E05">
              <w:rPr>
                <w:sz w:val="20"/>
                <w:szCs w:val="20"/>
              </w:rPr>
              <w:t xml:space="preserve"> января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Выработка общих интересов группы и детей и родителей. Расширение круга общения детей, формирование способов контактов с  малознакомыми людьми, приобщение детей к ценностям сотрудничества.</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Природоохранная акция «Покормите птиц зимой» (выставка кормушек).</w:t>
            </w:r>
          </w:p>
          <w:p w:rsidR="007C38C7" w:rsidRPr="001F3EBD" w:rsidRDefault="007C38C7" w:rsidP="00820DAE">
            <w:pPr>
              <w:widowControl w:val="0"/>
              <w:suppressAutoHyphens/>
              <w:jc w:val="both"/>
              <w:rPr>
                <w:rFonts w:cs="Tahoma"/>
                <w:sz w:val="20"/>
                <w:szCs w:val="20"/>
              </w:rPr>
            </w:pPr>
          </w:p>
        </w:tc>
      </w:tr>
      <w:tr w:rsidR="007C38C7" w:rsidRPr="001F3EBD" w:rsidTr="001F3EBD">
        <w:trPr>
          <w:trHeight w:val="25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 xml:space="preserve">Мир театра </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2B1E05" w:rsidP="00457687">
            <w:pPr>
              <w:widowControl w:val="0"/>
              <w:suppressAutoHyphens/>
              <w:rPr>
                <w:rFonts w:cs="Tahoma"/>
                <w:sz w:val="20"/>
                <w:szCs w:val="20"/>
              </w:rPr>
            </w:pPr>
            <w:r>
              <w:rPr>
                <w:sz w:val="20"/>
                <w:szCs w:val="20"/>
              </w:rPr>
              <w:t>4</w:t>
            </w:r>
            <w:r w:rsidRPr="002B1E05">
              <w:rPr>
                <w:sz w:val="20"/>
                <w:szCs w:val="20"/>
              </w:rPr>
              <w:t xml:space="preserve"> неделя </w:t>
            </w:r>
            <w:r>
              <w:rPr>
                <w:sz w:val="20"/>
                <w:szCs w:val="20"/>
              </w:rPr>
              <w:t xml:space="preserve">   </w:t>
            </w:r>
            <w:r w:rsidRPr="002B1E05">
              <w:rPr>
                <w:sz w:val="20"/>
                <w:szCs w:val="20"/>
              </w:rPr>
              <w:t xml:space="preserve"> января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Приобщение и формирование положительного отношения к театральному искусству</w:t>
            </w:r>
          </w:p>
          <w:p w:rsidR="007C38C7" w:rsidRPr="001F3EBD" w:rsidRDefault="007C38C7" w:rsidP="00820DAE">
            <w:pPr>
              <w:widowControl w:val="0"/>
              <w:suppressAutoHyphens/>
              <w:jc w:val="both"/>
              <w:rPr>
                <w:rFonts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rsidR="007C38C7" w:rsidRPr="00AC754E" w:rsidRDefault="007C38C7" w:rsidP="00820DAE">
            <w:pPr>
              <w:pStyle w:val="msonormalcxspmiddle"/>
              <w:spacing w:after="0" w:afterAutospacing="0"/>
              <w:contextualSpacing/>
              <w:rPr>
                <w:rFonts w:cs="Tahoma"/>
                <w:color w:val="000000"/>
                <w:sz w:val="20"/>
                <w:szCs w:val="20"/>
              </w:rPr>
            </w:pPr>
            <w:r w:rsidRPr="001F3EBD">
              <w:rPr>
                <w:rFonts w:cs="Tahoma"/>
                <w:color w:val="000000"/>
                <w:sz w:val="20"/>
                <w:szCs w:val="20"/>
              </w:rPr>
              <w:t xml:space="preserve">Встреча с профессиональными артистами башкирского кукольного театра – представление </w:t>
            </w:r>
            <w:r w:rsidRPr="001F3EBD">
              <w:rPr>
                <w:sz w:val="20"/>
                <w:szCs w:val="20"/>
              </w:rPr>
              <w:t>Фотовыставка «Я и моя любимая игрушка»</w:t>
            </w:r>
          </w:p>
        </w:tc>
      </w:tr>
      <w:tr w:rsidR="007C38C7" w:rsidRPr="001F3EBD" w:rsidTr="001F3EBD">
        <w:trPr>
          <w:trHeight w:val="25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 xml:space="preserve">День доброты </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AC754E" w:rsidP="00457687">
            <w:pPr>
              <w:widowControl w:val="0"/>
              <w:suppressAutoHyphens/>
              <w:rPr>
                <w:rFonts w:cs="Tahoma"/>
                <w:sz w:val="20"/>
                <w:szCs w:val="20"/>
              </w:rPr>
            </w:pPr>
            <w:r>
              <w:rPr>
                <w:sz w:val="20"/>
                <w:szCs w:val="20"/>
              </w:rPr>
              <w:t xml:space="preserve">1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февраля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добре и зле</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Книги-эссе на тему «Наши добрые поступки»</w:t>
            </w:r>
          </w:p>
          <w:p w:rsidR="007C38C7" w:rsidRPr="001F3EBD" w:rsidRDefault="007C38C7" w:rsidP="00820DAE">
            <w:pPr>
              <w:widowControl w:val="0"/>
              <w:suppressAutoHyphens/>
              <w:jc w:val="both"/>
              <w:rPr>
                <w:rFonts w:cs="Tahoma"/>
                <w:sz w:val="20"/>
                <w:szCs w:val="20"/>
              </w:rPr>
            </w:pPr>
            <w:r w:rsidRPr="001F3EBD">
              <w:rPr>
                <w:rFonts w:cs="Tahoma"/>
                <w:sz w:val="20"/>
                <w:szCs w:val="20"/>
              </w:rPr>
              <w:t>Совместный конкурс «Лучший зимний участок»</w:t>
            </w:r>
          </w:p>
        </w:tc>
      </w:tr>
      <w:tr w:rsidR="007C38C7" w:rsidRPr="001F3EBD" w:rsidTr="001F3EBD">
        <w:trPr>
          <w:trHeight w:val="22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Ребенок в мире музыки</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AC754E" w:rsidP="00457687">
            <w:pPr>
              <w:widowControl w:val="0"/>
              <w:suppressAutoHyphens/>
              <w:rPr>
                <w:rFonts w:cs="Tahoma"/>
                <w:sz w:val="20"/>
                <w:szCs w:val="20"/>
              </w:rPr>
            </w:pPr>
            <w:r>
              <w:rPr>
                <w:sz w:val="20"/>
                <w:szCs w:val="20"/>
              </w:rPr>
              <w:t xml:space="preserve">2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февраля</w:t>
            </w:r>
          </w:p>
        </w:tc>
        <w:tc>
          <w:tcPr>
            <w:tcW w:w="3881" w:type="dxa"/>
            <w:tcBorders>
              <w:top w:val="single" w:sz="4" w:space="0" w:color="auto"/>
              <w:left w:val="single" w:sz="4" w:space="0" w:color="auto"/>
              <w:bottom w:val="single" w:sz="4" w:space="0" w:color="auto"/>
              <w:right w:val="single" w:sz="4" w:space="0" w:color="auto"/>
            </w:tcBorders>
          </w:tcPr>
          <w:p w:rsidR="007C38C7" w:rsidRPr="00AC754E" w:rsidRDefault="007C38C7" w:rsidP="00AC754E">
            <w:pPr>
              <w:pStyle w:val="msonormalcxspmiddle"/>
              <w:spacing w:after="0" w:afterAutospacing="0"/>
              <w:contextualSpacing/>
              <w:jc w:val="both"/>
              <w:rPr>
                <w:sz w:val="20"/>
                <w:szCs w:val="20"/>
              </w:rPr>
            </w:pPr>
            <w:r w:rsidRPr="001F3EBD">
              <w:rPr>
                <w:sz w:val="20"/>
                <w:szCs w:val="20"/>
              </w:rPr>
              <w:t>Приобщение и формирование положительного отношения к музыкальному искусству</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 xml:space="preserve">Концерт артистов </w:t>
            </w:r>
            <w:proofErr w:type="spellStart"/>
            <w:r w:rsidRPr="001F3EBD">
              <w:rPr>
                <w:rFonts w:cs="Tahoma"/>
                <w:sz w:val="20"/>
                <w:szCs w:val="20"/>
              </w:rPr>
              <w:t>Башфилармонии</w:t>
            </w:r>
            <w:proofErr w:type="spellEnd"/>
          </w:p>
        </w:tc>
      </w:tr>
      <w:tr w:rsidR="007C38C7" w:rsidRPr="001F3EBD" w:rsidTr="001F3EBD">
        <w:trPr>
          <w:trHeight w:val="22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День защитника Отечества</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AC754E" w:rsidP="00457687">
            <w:pPr>
              <w:widowControl w:val="0"/>
              <w:suppressAutoHyphens/>
              <w:rPr>
                <w:rFonts w:cs="Tahoma"/>
                <w:sz w:val="20"/>
                <w:szCs w:val="20"/>
              </w:rPr>
            </w:pPr>
            <w:r>
              <w:rPr>
                <w:sz w:val="20"/>
                <w:szCs w:val="20"/>
              </w:rPr>
              <w:t xml:space="preserve">3-4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февраля</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 xml:space="preserve">Формирование первичных представлений о Российской армии,  о мужчинах как </w:t>
            </w:r>
            <w:r w:rsidRPr="001F3EBD">
              <w:rPr>
                <w:sz w:val="20"/>
                <w:szCs w:val="20"/>
              </w:rPr>
              <w:lastRenderedPageBreak/>
              <w:t>защитниках «малой» и «большой» Родины, всех слабых людей. Воспитание уважения к защитникам Отечества</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lastRenderedPageBreak/>
              <w:t>Фотовыставка «Пап может всё!»</w:t>
            </w:r>
          </w:p>
          <w:p w:rsidR="007C38C7" w:rsidRPr="001F3EBD" w:rsidRDefault="007C38C7" w:rsidP="00820DAE">
            <w:pPr>
              <w:widowControl w:val="0"/>
              <w:suppressAutoHyphens/>
              <w:jc w:val="both"/>
              <w:rPr>
                <w:rFonts w:cs="Tahoma"/>
                <w:sz w:val="20"/>
                <w:szCs w:val="20"/>
              </w:rPr>
            </w:pPr>
            <w:r w:rsidRPr="001F3EBD">
              <w:rPr>
                <w:rFonts w:cs="Tahoma"/>
                <w:sz w:val="20"/>
                <w:szCs w:val="20"/>
              </w:rPr>
              <w:lastRenderedPageBreak/>
              <w:t>Музыкально спортивный  праздник «День защитника Отечества»</w:t>
            </w:r>
          </w:p>
        </w:tc>
      </w:tr>
      <w:tr w:rsidR="007C38C7" w:rsidRPr="001F3EBD" w:rsidTr="001F3EBD">
        <w:trPr>
          <w:trHeight w:val="25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lastRenderedPageBreak/>
              <w:t>Международный женский день</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AC754E" w:rsidP="00457687">
            <w:pPr>
              <w:widowControl w:val="0"/>
              <w:suppressAutoHyphens/>
              <w:rPr>
                <w:rFonts w:cs="Tahoma"/>
                <w:sz w:val="20"/>
                <w:szCs w:val="20"/>
              </w:rPr>
            </w:pPr>
            <w:r>
              <w:rPr>
                <w:sz w:val="20"/>
                <w:szCs w:val="20"/>
              </w:rPr>
              <w:t xml:space="preserve">1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марта</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Воспитание чувства любви и уважения к женщине, желания помогать им, заботиться о них.</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 xml:space="preserve"> Выставка детских рисунков Наши любимые» </w:t>
            </w:r>
          </w:p>
          <w:p w:rsidR="007C38C7" w:rsidRPr="001F3EBD" w:rsidRDefault="007C38C7" w:rsidP="00820DAE">
            <w:pPr>
              <w:widowControl w:val="0"/>
              <w:suppressAutoHyphens/>
              <w:jc w:val="both"/>
              <w:rPr>
                <w:rFonts w:cs="Tahoma"/>
                <w:sz w:val="20"/>
                <w:szCs w:val="20"/>
              </w:rPr>
            </w:pPr>
            <w:r w:rsidRPr="001F3EBD">
              <w:rPr>
                <w:rFonts w:cs="Tahoma"/>
                <w:sz w:val="20"/>
                <w:szCs w:val="20"/>
              </w:rPr>
              <w:t>Музыкальное развлечение «Мамин праздник»</w:t>
            </w:r>
          </w:p>
        </w:tc>
      </w:tr>
      <w:tr w:rsidR="007C38C7" w:rsidRPr="001F3EBD" w:rsidTr="001F3EBD">
        <w:trPr>
          <w:trHeight w:val="255"/>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Масленица</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AC754E" w:rsidP="00457687">
            <w:pPr>
              <w:widowControl w:val="0"/>
              <w:suppressAutoHyphens/>
              <w:rPr>
                <w:rFonts w:cs="Tahoma"/>
                <w:sz w:val="20"/>
                <w:szCs w:val="20"/>
              </w:rPr>
            </w:pPr>
            <w:r>
              <w:rPr>
                <w:sz w:val="20"/>
                <w:szCs w:val="20"/>
              </w:rPr>
              <w:t xml:space="preserve">2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марта</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Дать знания о русском празднике Масленица. Формирование духовной культуры, нравственно-этических качеств.</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sz w:val="20"/>
                <w:szCs w:val="20"/>
              </w:rPr>
            </w:pPr>
            <w:r w:rsidRPr="001F3EBD">
              <w:rPr>
                <w:rFonts w:cs="Tahoma"/>
                <w:sz w:val="20"/>
                <w:szCs w:val="20"/>
              </w:rPr>
              <w:t>Выставка дет</w:t>
            </w:r>
            <w:proofErr w:type="gramStart"/>
            <w:r w:rsidRPr="001F3EBD">
              <w:rPr>
                <w:rFonts w:cs="Tahoma"/>
                <w:sz w:val="20"/>
                <w:szCs w:val="20"/>
              </w:rPr>
              <w:t>.</w:t>
            </w:r>
            <w:proofErr w:type="gramEnd"/>
            <w:r w:rsidRPr="001F3EBD">
              <w:rPr>
                <w:rFonts w:cs="Tahoma"/>
                <w:sz w:val="20"/>
                <w:szCs w:val="20"/>
              </w:rPr>
              <w:t xml:space="preserve"> </w:t>
            </w:r>
            <w:proofErr w:type="gramStart"/>
            <w:r w:rsidRPr="001F3EBD">
              <w:rPr>
                <w:rFonts w:cs="Tahoma"/>
                <w:sz w:val="20"/>
                <w:szCs w:val="20"/>
              </w:rPr>
              <w:t>р</w:t>
            </w:r>
            <w:proofErr w:type="gramEnd"/>
            <w:r w:rsidRPr="001F3EBD">
              <w:rPr>
                <w:rFonts w:cs="Tahoma"/>
                <w:sz w:val="20"/>
                <w:szCs w:val="20"/>
              </w:rPr>
              <w:t>абот «Народная утварь», «Народный костюм» Фольклорный праздник «Масленичная неделя»</w:t>
            </w:r>
          </w:p>
          <w:p w:rsidR="007C38C7" w:rsidRPr="001F3EBD" w:rsidRDefault="007C38C7" w:rsidP="00820DAE">
            <w:pPr>
              <w:widowControl w:val="0"/>
              <w:suppressAutoHyphens/>
              <w:jc w:val="both"/>
              <w:rPr>
                <w:rFonts w:cs="Tahoma"/>
                <w:sz w:val="20"/>
                <w:szCs w:val="20"/>
              </w:rPr>
            </w:pPr>
            <w:r w:rsidRPr="001F3EBD">
              <w:rPr>
                <w:rFonts w:cs="Tahoma"/>
                <w:sz w:val="20"/>
                <w:szCs w:val="20"/>
              </w:rPr>
              <w:t>Конкурс «Блинное застолье» (совместно с родителями)</w:t>
            </w:r>
          </w:p>
        </w:tc>
      </w:tr>
      <w:tr w:rsidR="007C38C7" w:rsidRPr="001F3EBD" w:rsidTr="001F3EBD">
        <w:trPr>
          <w:trHeight w:val="240"/>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proofErr w:type="spellStart"/>
            <w:r w:rsidRPr="001F3EBD">
              <w:rPr>
                <w:b/>
                <w:sz w:val="20"/>
                <w:szCs w:val="20"/>
              </w:rPr>
              <w:t>Весняночка</w:t>
            </w:r>
            <w:proofErr w:type="spellEnd"/>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AC754E" w:rsidP="00457687">
            <w:pPr>
              <w:widowControl w:val="0"/>
              <w:suppressAutoHyphens/>
              <w:rPr>
                <w:rFonts w:cs="Tahoma"/>
                <w:sz w:val="20"/>
                <w:szCs w:val="20"/>
              </w:rPr>
            </w:pPr>
            <w:r>
              <w:rPr>
                <w:sz w:val="20"/>
                <w:szCs w:val="20"/>
              </w:rPr>
              <w:t xml:space="preserve">3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марта</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u w:val="single"/>
              </w:rPr>
            </w:pPr>
            <w:r w:rsidRPr="001F3EBD">
              <w:rPr>
                <w:rFonts w:cs="Tahoma"/>
                <w:sz w:val="20"/>
                <w:szCs w:val="20"/>
              </w:rPr>
              <w:t xml:space="preserve"> Формировать у детей обобщенные представления о весне как времени года,</w:t>
            </w:r>
            <w:r w:rsidRPr="001F3EBD">
              <w:rPr>
                <w:rFonts w:cs="Tahoma"/>
                <w:sz w:val="20"/>
                <w:szCs w:val="20"/>
                <w:u w:val="single"/>
              </w:rPr>
              <w:t xml:space="preserve"> </w:t>
            </w:r>
            <w:r w:rsidRPr="001F3EBD">
              <w:rPr>
                <w:rFonts w:cs="Tahoma"/>
                <w:sz w:val="20"/>
                <w:szCs w:val="20"/>
              </w:rPr>
              <w:t>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Весна в РБ.</w:t>
            </w: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 xml:space="preserve">Вернисаж детских работ «Мы дружим с природой». </w:t>
            </w:r>
          </w:p>
          <w:p w:rsidR="007C38C7" w:rsidRPr="001F3EBD" w:rsidRDefault="007C38C7" w:rsidP="00820DAE">
            <w:pPr>
              <w:widowControl w:val="0"/>
              <w:suppressAutoHyphens/>
              <w:rPr>
                <w:rFonts w:cs="Tahoma"/>
                <w:sz w:val="20"/>
                <w:szCs w:val="20"/>
              </w:rPr>
            </w:pPr>
            <w:r w:rsidRPr="001F3EBD">
              <w:rPr>
                <w:rFonts w:cs="Tahoma"/>
                <w:sz w:val="20"/>
                <w:szCs w:val="20"/>
              </w:rPr>
              <w:t>Экскурсия в музей Леса</w:t>
            </w:r>
          </w:p>
          <w:p w:rsidR="007C38C7" w:rsidRPr="001F3EBD" w:rsidRDefault="007C38C7" w:rsidP="00820DAE">
            <w:pPr>
              <w:widowControl w:val="0"/>
              <w:suppressAutoHyphens/>
              <w:rPr>
                <w:rFonts w:cs="Tahoma"/>
                <w:sz w:val="20"/>
                <w:szCs w:val="20"/>
              </w:rPr>
            </w:pPr>
            <w:r w:rsidRPr="001F3EBD">
              <w:rPr>
                <w:rFonts w:cs="Tahoma"/>
                <w:sz w:val="20"/>
                <w:szCs w:val="20"/>
              </w:rPr>
              <w:t>Конкурс чтецов</w:t>
            </w:r>
          </w:p>
          <w:p w:rsidR="007C38C7" w:rsidRPr="001F3EBD" w:rsidRDefault="007C38C7" w:rsidP="00820DAE">
            <w:pPr>
              <w:widowControl w:val="0"/>
              <w:suppressAutoHyphens/>
              <w:rPr>
                <w:rFonts w:cs="Tahoma"/>
                <w:sz w:val="20"/>
                <w:szCs w:val="20"/>
              </w:rPr>
            </w:pPr>
            <w:r w:rsidRPr="001F3EBD">
              <w:rPr>
                <w:rFonts w:cs="Tahoma"/>
                <w:sz w:val="20"/>
                <w:szCs w:val="20"/>
              </w:rPr>
              <w:t>Конкурс «Лучший огород на окне»</w:t>
            </w:r>
          </w:p>
        </w:tc>
      </w:tr>
      <w:tr w:rsidR="007C38C7" w:rsidRPr="001F3EBD" w:rsidTr="001F3EBD">
        <w:trPr>
          <w:trHeight w:val="240"/>
        </w:trPr>
        <w:tc>
          <w:tcPr>
            <w:tcW w:w="2114"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jc w:val="both"/>
              <w:rPr>
                <w:rFonts w:cs="Tahoma"/>
                <w:b/>
                <w:sz w:val="20"/>
                <w:szCs w:val="20"/>
              </w:rPr>
            </w:pPr>
            <w:r w:rsidRPr="001F3EBD">
              <w:rPr>
                <w:b/>
                <w:sz w:val="20"/>
                <w:szCs w:val="20"/>
              </w:rPr>
              <w:t>День птиц</w:t>
            </w:r>
          </w:p>
        </w:tc>
        <w:tc>
          <w:tcPr>
            <w:tcW w:w="1626" w:type="dxa"/>
            <w:tcBorders>
              <w:top w:val="single" w:sz="4" w:space="0" w:color="auto"/>
              <w:left w:val="single" w:sz="4" w:space="0" w:color="auto"/>
              <w:bottom w:val="single" w:sz="4" w:space="0" w:color="auto"/>
              <w:right w:val="single" w:sz="4" w:space="0" w:color="auto"/>
            </w:tcBorders>
          </w:tcPr>
          <w:p w:rsidR="007C38C7" w:rsidRPr="001F3EBD" w:rsidRDefault="00AC754E" w:rsidP="00457687">
            <w:pPr>
              <w:widowControl w:val="0"/>
              <w:suppressAutoHyphens/>
              <w:rPr>
                <w:rFonts w:cs="Tahoma"/>
                <w:sz w:val="20"/>
                <w:szCs w:val="20"/>
              </w:rPr>
            </w:pPr>
            <w:r>
              <w:rPr>
                <w:sz w:val="20"/>
                <w:szCs w:val="20"/>
              </w:rPr>
              <w:t xml:space="preserve">4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марта</w:t>
            </w:r>
          </w:p>
        </w:tc>
        <w:tc>
          <w:tcPr>
            <w:tcW w:w="3881"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pStyle w:val="msonormalcxspmiddle"/>
              <w:spacing w:after="0" w:afterAutospacing="0"/>
              <w:contextualSpacing/>
              <w:jc w:val="both"/>
              <w:rPr>
                <w:sz w:val="20"/>
                <w:szCs w:val="20"/>
              </w:rPr>
            </w:pPr>
            <w:r w:rsidRPr="001F3EBD">
              <w:rPr>
                <w:sz w:val="20"/>
                <w:szCs w:val="20"/>
              </w:rPr>
              <w:t>Формирование первичных ценностных представлений о птицах как «меньших братьях» человека</w:t>
            </w:r>
          </w:p>
          <w:p w:rsidR="007C38C7" w:rsidRPr="001F3EBD" w:rsidRDefault="007C38C7" w:rsidP="00820DAE">
            <w:pPr>
              <w:pStyle w:val="msonormalcxspmiddlecxsplast"/>
              <w:spacing w:after="0" w:afterAutospacing="0"/>
              <w:contextualSpacing/>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rsidR="007C38C7" w:rsidRPr="001F3EBD" w:rsidRDefault="007C38C7" w:rsidP="00820DAE">
            <w:pPr>
              <w:widowControl w:val="0"/>
              <w:suppressAutoHyphens/>
              <w:rPr>
                <w:rFonts w:cs="Tahoma"/>
                <w:sz w:val="20"/>
                <w:szCs w:val="20"/>
              </w:rPr>
            </w:pPr>
            <w:r w:rsidRPr="001F3EBD">
              <w:rPr>
                <w:rFonts w:cs="Tahoma"/>
                <w:sz w:val="20"/>
                <w:szCs w:val="20"/>
              </w:rPr>
              <w:t xml:space="preserve">Выставка детских работ </w:t>
            </w:r>
          </w:p>
          <w:p w:rsidR="007C38C7" w:rsidRPr="001F3EBD" w:rsidRDefault="007C38C7" w:rsidP="00820DAE">
            <w:pPr>
              <w:widowControl w:val="0"/>
              <w:suppressAutoHyphens/>
              <w:rPr>
                <w:rFonts w:cs="Tahoma"/>
                <w:sz w:val="20"/>
                <w:szCs w:val="20"/>
              </w:rPr>
            </w:pPr>
            <w:r w:rsidRPr="001F3EBD">
              <w:rPr>
                <w:rFonts w:cs="Tahoma"/>
                <w:sz w:val="20"/>
                <w:szCs w:val="20"/>
              </w:rPr>
              <w:t>Экологическая акция «День птиц» (выставка и развешивание совместно с родителями скворечников)</w:t>
            </w:r>
          </w:p>
        </w:tc>
      </w:tr>
      <w:tr w:rsidR="00AC754E" w:rsidRPr="001F3EBD" w:rsidTr="001F3EBD">
        <w:trPr>
          <w:trHeight w:val="195"/>
        </w:trPr>
        <w:tc>
          <w:tcPr>
            <w:tcW w:w="2114"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b/>
                <w:sz w:val="20"/>
                <w:szCs w:val="20"/>
              </w:rPr>
            </w:pPr>
            <w:r w:rsidRPr="001F3EBD">
              <w:rPr>
                <w:b/>
                <w:sz w:val="20"/>
                <w:szCs w:val="20"/>
              </w:rPr>
              <w:t>Всемирный день детской книги</w:t>
            </w:r>
          </w:p>
        </w:tc>
        <w:tc>
          <w:tcPr>
            <w:tcW w:w="1626" w:type="dxa"/>
            <w:tcBorders>
              <w:top w:val="single" w:sz="4" w:space="0" w:color="auto"/>
              <w:left w:val="single" w:sz="4" w:space="0" w:color="auto"/>
              <w:bottom w:val="single" w:sz="4" w:space="0" w:color="auto"/>
              <w:right w:val="single" w:sz="4" w:space="0" w:color="auto"/>
            </w:tcBorders>
          </w:tcPr>
          <w:p w:rsidR="00AC754E" w:rsidRPr="001F3EBD" w:rsidRDefault="00AC754E" w:rsidP="002A133D">
            <w:pPr>
              <w:widowControl w:val="0"/>
              <w:suppressAutoHyphens/>
              <w:spacing w:before="100" w:beforeAutospacing="1" w:afterAutospacing="1"/>
              <w:rPr>
                <w:rFonts w:cs="Tahoma"/>
                <w:sz w:val="20"/>
                <w:szCs w:val="20"/>
              </w:rPr>
            </w:pPr>
            <w:r>
              <w:rPr>
                <w:sz w:val="20"/>
                <w:szCs w:val="20"/>
              </w:rPr>
              <w:t xml:space="preserve">1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апреля</w:t>
            </w:r>
          </w:p>
        </w:tc>
        <w:tc>
          <w:tcPr>
            <w:tcW w:w="3881"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pStyle w:val="msonormalcxspmiddle"/>
              <w:spacing w:after="0" w:afterAutospacing="0"/>
              <w:contextualSpacing/>
              <w:jc w:val="both"/>
              <w:rPr>
                <w:sz w:val="20"/>
                <w:szCs w:val="20"/>
                <w:u w:val="single"/>
              </w:rPr>
            </w:pPr>
            <w:r w:rsidRPr="001F3EBD">
              <w:rPr>
                <w:sz w:val="20"/>
                <w:szCs w:val="20"/>
              </w:rPr>
              <w:t>Воспитание желания и потребности «читать» книги, бережного отношения к книге</w:t>
            </w:r>
          </w:p>
        </w:tc>
        <w:tc>
          <w:tcPr>
            <w:tcW w:w="2552"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rPr>
                <w:rFonts w:cs="Tahoma"/>
                <w:sz w:val="20"/>
                <w:szCs w:val="20"/>
              </w:rPr>
            </w:pPr>
            <w:r w:rsidRPr="001F3EBD">
              <w:rPr>
                <w:rFonts w:cs="Tahoma"/>
                <w:sz w:val="20"/>
                <w:szCs w:val="20"/>
              </w:rPr>
              <w:t>Создание групповой  «Книги семейных сказок» (совместно с родителями)</w:t>
            </w:r>
          </w:p>
          <w:p w:rsidR="00AC754E" w:rsidRPr="001F3EBD" w:rsidRDefault="00AC754E" w:rsidP="00820DAE">
            <w:pPr>
              <w:widowControl w:val="0"/>
              <w:suppressAutoHyphens/>
              <w:rPr>
                <w:rFonts w:cs="Tahoma"/>
                <w:sz w:val="20"/>
                <w:szCs w:val="20"/>
              </w:rPr>
            </w:pPr>
            <w:r w:rsidRPr="001F3EBD">
              <w:rPr>
                <w:rFonts w:cs="Tahoma"/>
                <w:sz w:val="20"/>
                <w:szCs w:val="20"/>
              </w:rPr>
              <w:t>Выставка «Наши любимые герои книг»</w:t>
            </w:r>
          </w:p>
          <w:p w:rsidR="00AC754E" w:rsidRPr="001F3EBD" w:rsidRDefault="00AC754E" w:rsidP="00820DAE">
            <w:pPr>
              <w:widowControl w:val="0"/>
              <w:suppressAutoHyphens/>
              <w:rPr>
                <w:rFonts w:cs="Tahoma"/>
                <w:sz w:val="20"/>
                <w:szCs w:val="20"/>
              </w:rPr>
            </w:pPr>
            <w:r w:rsidRPr="001F3EBD">
              <w:rPr>
                <w:rFonts w:cs="Tahoma"/>
                <w:sz w:val="20"/>
                <w:szCs w:val="20"/>
              </w:rPr>
              <w:t>Литературная викторина «По страницам любимых книг»</w:t>
            </w:r>
          </w:p>
          <w:p w:rsidR="00AC754E" w:rsidRPr="001F3EBD" w:rsidRDefault="00AC754E" w:rsidP="00820DAE">
            <w:pPr>
              <w:widowControl w:val="0"/>
              <w:suppressAutoHyphens/>
              <w:rPr>
                <w:rFonts w:cs="Tahoma"/>
                <w:sz w:val="20"/>
                <w:szCs w:val="20"/>
              </w:rPr>
            </w:pPr>
            <w:r w:rsidRPr="001F3EBD">
              <w:rPr>
                <w:rFonts w:cs="Tahoma"/>
                <w:sz w:val="20"/>
                <w:szCs w:val="20"/>
              </w:rPr>
              <w:t>Экскурсия в детскую библиотеку</w:t>
            </w:r>
          </w:p>
        </w:tc>
      </w:tr>
      <w:tr w:rsidR="00AC754E" w:rsidRPr="001F3EBD" w:rsidTr="001F3EBD">
        <w:trPr>
          <w:trHeight w:val="210"/>
        </w:trPr>
        <w:tc>
          <w:tcPr>
            <w:tcW w:w="2114"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b/>
                <w:sz w:val="20"/>
                <w:szCs w:val="20"/>
              </w:rPr>
            </w:pPr>
            <w:r w:rsidRPr="001F3EBD">
              <w:rPr>
                <w:b/>
                <w:sz w:val="20"/>
                <w:szCs w:val="20"/>
              </w:rPr>
              <w:t>День космонавтики</w:t>
            </w:r>
          </w:p>
        </w:tc>
        <w:tc>
          <w:tcPr>
            <w:tcW w:w="1626" w:type="dxa"/>
            <w:tcBorders>
              <w:top w:val="single" w:sz="4" w:space="0" w:color="auto"/>
              <w:left w:val="single" w:sz="4" w:space="0" w:color="auto"/>
              <w:bottom w:val="single" w:sz="4" w:space="0" w:color="auto"/>
              <w:right w:val="single" w:sz="4" w:space="0" w:color="auto"/>
            </w:tcBorders>
          </w:tcPr>
          <w:p w:rsidR="00AC754E" w:rsidRPr="001F3EBD" w:rsidRDefault="00AC754E" w:rsidP="002A133D">
            <w:pPr>
              <w:widowControl w:val="0"/>
              <w:suppressAutoHyphens/>
              <w:rPr>
                <w:rFonts w:cs="Tahoma"/>
                <w:sz w:val="20"/>
                <w:szCs w:val="20"/>
              </w:rPr>
            </w:pPr>
            <w:r>
              <w:rPr>
                <w:sz w:val="20"/>
                <w:szCs w:val="20"/>
              </w:rPr>
              <w:t xml:space="preserve">2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апреля</w:t>
            </w:r>
          </w:p>
        </w:tc>
        <w:tc>
          <w:tcPr>
            <w:tcW w:w="3881"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pStyle w:val="msonormalcxspmiddle"/>
              <w:spacing w:after="0" w:afterAutospacing="0"/>
              <w:contextualSpacing/>
              <w:jc w:val="both"/>
              <w:rPr>
                <w:sz w:val="20"/>
                <w:szCs w:val="20"/>
              </w:rPr>
            </w:pPr>
            <w:r w:rsidRPr="001F3EBD">
              <w:rPr>
                <w:sz w:val="20"/>
                <w:szCs w:val="20"/>
              </w:rPr>
              <w:t>Формирование первичных представлений о выдающихся людях и достижениях России, интереса и чувства гордости за успехи страны и отдельных людей</w:t>
            </w:r>
          </w:p>
        </w:tc>
        <w:tc>
          <w:tcPr>
            <w:tcW w:w="2552"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rPr>
                <w:rFonts w:cs="Tahoma"/>
                <w:sz w:val="20"/>
                <w:szCs w:val="20"/>
              </w:rPr>
            </w:pPr>
            <w:r w:rsidRPr="001F3EBD">
              <w:rPr>
                <w:rFonts w:cs="Tahoma"/>
                <w:sz w:val="20"/>
                <w:szCs w:val="20"/>
              </w:rPr>
              <w:t>Выставка детских работ на тему «Космос».</w:t>
            </w:r>
          </w:p>
          <w:p w:rsidR="00AC754E" w:rsidRPr="001F3EBD" w:rsidRDefault="00AC754E" w:rsidP="00820DAE">
            <w:pPr>
              <w:widowControl w:val="0"/>
              <w:suppressAutoHyphens/>
              <w:rPr>
                <w:rFonts w:cs="Tahoma"/>
                <w:sz w:val="20"/>
                <w:szCs w:val="20"/>
              </w:rPr>
            </w:pPr>
            <w:r w:rsidRPr="001F3EBD">
              <w:rPr>
                <w:rFonts w:cs="Tahoma"/>
                <w:sz w:val="20"/>
                <w:szCs w:val="20"/>
              </w:rPr>
              <w:t>Фотовыставка «Растем спортивными, растем здоровыми»</w:t>
            </w:r>
          </w:p>
        </w:tc>
      </w:tr>
      <w:tr w:rsidR="00AC754E" w:rsidRPr="001F3EBD" w:rsidTr="001F3EBD">
        <w:trPr>
          <w:trHeight w:val="225"/>
        </w:trPr>
        <w:tc>
          <w:tcPr>
            <w:tcW w:w="2114"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b/>
                <w:sz w:val="20"/>
                <w:szCs w:val="20"/>
              </w:rPr>
            </w:pPr>
            <w:r w:rsidRPr="001F3EBD">
              <w:rPr>
                <w:b/>
                <w:sz w:val="20"/>
                <w:szCs w:val="20"/>
              </w:rPr>
              <w:t>День Земли и водных ресурсов</w:t>
            </w:r>
          </w:p>
        </w:tc>
        <w:tc>
          <w:tcPr>
            <w:tcW w:w="1626" w:type="dxa"/>
            <w:tcBorders>
              <w:top w:val="single" w:sz="4" w:space="0" w:color="auto"/>
              <w:left w:val="single" w:sz="4" w:space="0" w:color="auto"/>
              <w:bottom w:val="single" w:sz="4" w:space="0" w:color="auto"/>
              <w:right w:val="single" w:sz="4" w:space="0" w:color="auto"/>
            </w:tcBorders>
          </w:tcPr>
          <w:p w:rsidR="00AC754E" w:rsidRPr="001F3EBD" w:rsidRDefault="00AC754E" w:rsidP="002A133D">
            <w:pPr>
              <w:widowControl w:val="0"/>
              <w:suppressAutoHyphens/>
              <w:spacing w:before="100" w:beforeAutospacing="1" w:afterAutospacing="1"/>
              <w:rPr>
                <w:rFonts w:cs="Tahoma"/>
                <w:sz w:val="20"/>
                <w:szCs w:val="20"/>
              </w:rPr>
            </w:pPr>
            <w:r>
              <w:rPr>
                <w:sz w:val="20"/>
                <w:szCs w:val="20"/>
              </w:rPr>
              <w:t xml:space="preserve">3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апреля</w:t>
            </w:r>
          </w:p>
        </w:tc>
        <w:tc>
          <w:tcPr>
            <w:tcW w:w="3881"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pStyle w:val="msonormalcxspmiddle"/>
              <w:spacing w:after="0" w:afterAutospacing="0"/>
              <w:contextualSpacing/>
              <w:jc w:val="both"/>
              <w:rPr>
                <w:sz w:val="20"/>
                <w:szCs w:val="20"/>
              </w:rPr>
            </w:pPr>
            <w:r w:rsidRPr="001F3EBD">
              <w:rPr>
                <w:sz w:val="20"/>
                <w:szCs w:val="20"/>
              </w:rPr>
              <w:t>Воспитание осознанного, бережного отношения к земле и воде как источникам жизни и здоровья человека. Природные жемчужины Башкортостана</w:t>
            </w:r>
          </w:p>
        </w:tc>
        <w:tc>
          <w:tcPr>
            <w:tcW w:w="2552"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sz w:val="20"/>
                <w:szCs w:val="20"/>
              </w:rPr>
            </w:pPr>
            <w:r w:rsidRPr="001F3EBD">
              <w:rPr>
                <w:rFonts w:cs="Tahoma"/>
                <w:sz w:val="20"/>
                <w:szCs w:val="20"/>
              </w:rPr>
              <w:t xml:space="preserve">Детский пресс - центр «Пожелания Земле». </w:t>
            </w:r>
          </w:p>
          <w:p w:rsidR="00AC754E" w:rsidRPr="001F3EBD" w:rsidRDefault="00AC754E" w:rsidP="00820DAE">
            <w:pPr>
              <w:widowControl w:val="0"/>
              <w:suppressAutoHyphens/>
              <w:jc w:val="both"/>
              <w:rPr>
                <w:rFonts w:cs="Tahoma"/>
                <w:sz w:val="20"/>
                <w:szCs w:val="20"/>
              </w:rPr>
            </w:pPr>
            <w:r w:rsidRPr="001F3EBD">
              <w:rPr>
                <w:rFonts w:cs="Tahoma"/>
                <w:sz w:val="20"/>
                <w:szCs w:val="20"/>
              </w:rPr>
              <w:t>Акция «</w:t>
            </w:r>
            <w:proofErr w:type="spellStart"/>
            <w:r w:rsidRPr="001F3EBD">
              <w:rPr>
                <w:rFonts w:cs="Tahoma"/>
                <w:sz w:val="20"/>
                <w:szCs w:val="20"/>
              </w:rPr>
              <w:t>Чистодвор</w:t>
            </w:r>
            <w:proofErr w:type="spellEnd"/>
            <w:proofErr w:type="gramStart"/>
            <w:r w:rsidRPr="001F3EBD">
              <w:rPr>
                <w:rFonts w:cs="Tahoma"/>
                <w:sz w:val="20"/>
                <w:szCs w:val="20"/>
              </w:rPr>
              <w:t>»(</w:t>
            </w:r>
            <w:proofErr w:type="gramEnd"/>
            <w:r w:rsidRPr="001F3EBD">
              <w:rPr>
                <w:rFonts w:cs="Tahoma"/>
                <w:sz w:val="20"/>
                <w:szCs w:val="20"/>
              </w:rPr>
              <w:t>совместно с родителями)</w:t>
            </w:r>
          </w:p>
          <w:p w:rsidR="00AC754E" w:rsidRPr="001F3EBD" w:rsidRDefault="00AC754E" w:rsidP="00820DAE">
            <w:pPr>
              <w:widowControl w:val="0"/>
              <w:suppressAutoHyphens/>
              <w:jc w:val="both"/>
              <w:rPr>
                <w:rFonts w:cs="Tahoma"/>
                <w:sz w:val="20"/>
                <w:szCs w:val="20"/>
              </w:rPr>
            </w:pPr>
            <w:r w:rsidRPr="001F3EBD">
              <w:rPr>
                <w:rFonts w:cs="Tahoma"/>
                <w:sz w:val="20"/>
                <w:szCs w:val="20"/>
              </w:rPr>
              <w:t>Нар</w:t>
            </w:r>
            <w:proofErr w:type="gramStart"/>
            <w:r w:rsidRPr="001F3EBD">
              <w:rPr>
                <w:rFonts w:cs="Tahoma"/>
                <w:sz w:val="20"/>
                <w:szCs w:val="20"/>
              </w:rPr>
              <w:t>.</w:t>
            </w:r>
            <w:proofErr w:type="gramEnd"/>
            <w:r w:rsidRPr="001F3EBD">
              <w:rPr>
                <w:rFonts w:cs="Tahoma"/>
                <w:sz w:val="20"/>
                <w:szCs w:val="20"/>
              </w:rPr>
              <w:t xml:space="preserve"> </w:t>
            </w:r>
            <w:proofErr w:type="gramStart"/>
            <w:r w:rsidRPr="001F3EBD">
              <w:rPr>
                <w:rFonts w:cs="Tahoma"/>
                <w:sz w:val="20"/>
                <w:szCs w:val="20"/>
              </w:rPr>
              <w:t>п</w:t>
            </w:r>
            <w:proofErr w:type="gramEnd"/>
            <w:r w:rsidRPr="001F3EBD">
              <w:rPr>
                <w:rFonts w:cs="Tahoma"/>
                <w:sz w:val="20"/>
                <w:szCs w:val="20"/>
              </w:rPr>
              <w:t xml:space="preserve">раздник «Сороки» и </w:t>
            </w:r>
            <w:proofErr w:type="spellStart"/>
            <w:r w:rsidRPr="001F3EBD">
              <w:rPr>
                <w:rFonts w:cs="Tahoma"/>
                <w:sz w:val="20"/>
                <w:szCs w:val="20"/>
              </w:rPr>
              <w:t>Навруз</w:t>
            </w:r>
            <w:proofErr w:type="spellEnd"/>
            <w:r w:rsidRPr="001F3EBD">
              <w:rPr>
                <w:rFonts w:cs="Tahoma"/>
                <w:sz w:val="20"/>
                <w:szCs w:val="20"/>
              </w:rPr>
              <w:t>»</w:t>
            </w:r>
          </w:p>
        </w:tc>
      </w:tr>
      <w:tr w:rsidR="00AC754E" w:rsidRPr="001F3EBD" w:rsidTr="001F3EBD">
        <w:trPr>
          <w:trHeight w:val="240"/>
        </w:trPr>
        <w:tc>
          <w:tcPr>
            <w:tcW w:w="2114"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b/>
                <w:sz w:val="20"/>
                <w:szCs w:val="20"/>
              </w:rPr>
            </w:pPr>
            <w:r w:rsidRPr="001F3EBD">
              <w:rPr>
                <w:b/>
                <w:sz w:val="20"/>
                <w:szCs w:val="20"/>
              </w:rPr>
              <w:t>Неделя ПДД</w:t>
            </w:r>
          </w:p>
        </w:tc>
        <w:tc>
          <w:tcPr>
            <w:tcW w:w="1626" w:type="dxa"/>
            <w:tcBorders>
              <w:top w:val="single" w:sz="4" w:space="0" w:color="auto"/>
              <w:left w:val="single" w:sz="4" w:space="0" w:color="auto"/>
              <w:bottom w:val="single" w:sz="4" w:space="0" w:color="auto"/>
              <w:right w:val="single" w:sz="4" w:space="0" w:color="auto"/>
            </w:tcBorders>
          </w:tcPr>
          <w:p w:rsidR="00AC754E" w:rsidRPr="001F3EBD" w:rsidRDefault="00AC754E" w:rsidP="002A133D">
            <w:pPr>
              <w:widowControl w:val="0"/>
              <w:suppressAutoHyphens/>
              <w:spacing w:before="100" w:beforeAutospacing="1" w:afterAutospacing="1"/>
              <w:rPr>
                <w:rFonts w:cs="Tahoma"/>
                <w:sz w:val="20"/>
                <w:szCs w:val="20"/>
              </w:rPr>
            </w:pPr>
            <w:r>
              <w:rPr>
                <w:sz w:val="20"/>
                <w:szCs w:val="20"/>
              </w:rPr>
              <w:t xml:space="preserve">4 </w:t>
            </w:r>
            <w:r w:rsidRPr="002B1E05">
              <w:rPr>
                <w:sz w:val="20"/>
                <w:szCs w:val="20"/>
              </w:rPr>
              <w:t xml:space="preserve"> неделя </w:t>
            </w:r>
            <w:r>
              <w:rPr>
                <w:sz w:val="20"/>
                <w:szCs w:val="20"/>
              </w:rPr>
              <w:t xml:space="preserve">   </w:t>
            </w:r>
            <w:r w:rsidRPr="002B1E05">
              <w:rPr>
                <w:sz w:val="20"/>
                <w:szCs w:val="20"/>
              </w:rPr>
              <w:t xml:space="preserve"> </w:t>
            </w:r>
            <w:r>
              <w:rPr>
                <w:sz w:val="20"/>
                <w:szCs w:val="20"/>
              </w:rPr>
              <w:t>апреля</w:t>
            </w:r>
          </w:p>
        </w:tc>
        <w:tc>
          <w:tcPr>
            <w:tcW w:w="3881"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pStyle w:val="msonormalcxspmiddle"/>
              <w:spacing w:after="0" w:afterAutospacing="0"/>
              <w:contextualSpacing/>
              <w:jc w:val="both"/>
              <w:rPr>
                <w:sz w:val="20"/>
                <w:szCs w:val="20"/>
              </w:rPr>
            </w:pPr>
            <w:r w:rsidRPr="001F3EBD">
              <w:rPr>
                <w:sz w:val="20"/>
                <w:szCs w:val="20"/>
              </w:rPr>
              <w:t>Формирование первичных представлений о работе сотрудников ГАИ, необходимости соблюдения правил дорожного движения</w:t>
            </w:r>
          </w:p>
          <w:p w:rsidR="00AC754E" w:rsidRPr="001F3EBD" w:rsidRDefault="00AC754E" w:rsidP="00820DAE">
            <w:pPr>
              <w:widowControl w:val="0"/>
              <w:suppressAutoHyphens/>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sz w:val="20"/>
                <w:szCs w:val="20"/>
              </w:rPr>
            </w:pPr>
            <w:r w:rsidRPr="001F3EBD">
              <w:rPr>
                <w:rFonts w:cs="Tahoma"/>
                <w:sz w:val="20"/>
                <w:szCs w:val="20"/>
              </w:rPr>
              <w:t>Выставка детских рисунков «Машины нашего города» Викторина «Экзамен для пешехода»</w:t>
            </w:r>
          </w:p>
          <w:p w:rsidR="00AC754E" w:rsidRPr="001F3EBD" w:rsidRDefault="00AC754E" w:rsidP="00820DAE">
            <w:pPr>
              <w:widowControl w:val="0"/>
              <w:suppressAutoHyphens/>
              <w:jc w:val="both"/>
              <w:rPr>
                <w:rFonts w:cs="Tahoma"/>
                <w:sz w:val="20"/>
                <w:szCs w:val="20"/>
              </w:rPr>
            </w:pPr>
            <w:r w:rsidRPr="001F3EBD">
              <w:rPr>
                <w:rFonts w:cs="Tahoma"/>
                <w:sz w:val="20"/>
                <w:szCs w:val="20"/>
              </w:rPr>
              <w:t>Тематическая экскурсия «Безопасный город»</w:t>
            </w:r>
          </w:p>
        </w:tc>
      </w:tr>
      <w:tr w:rsidR="00AC754E" w:rsidRPr="001F3EBD" w:rsidTr="001F3EBD">
        <w:trPr>
          <w:trHeight w:val="225"/>
        </w:trPr>
        <w:tc>
          <w:tcPr>
            <w:tcW w:w="2114"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b/>
                <w:sz w:val="20"/>
                <w:szCs w:val="20"/>
              </w:rPr>
            </w:pPr>
            <w:r w:rsidRPr="001F3EBD">
              <w:rPr>
                <w:b/>
                <w:sz w:val="20"/>
                <w:szCs w:val="20"/>
              </w:rPr>
              <w:t>День Победы</w:t>
            </w:r>
          </w:p>
        </w:tc>
        <w:tc>
          <w:tcPr>
            <w:tcW w:w="1626" w:type="dxa"/>
            <w:tcBorders>
              <w:top w:val="single" w:sz="4" w:space="0" w:color="auto"/>
              <w:left w:val="single" w:sz="4" w:space="0" w:color="auto"/>
              <w:bottom w:val="single" w:sz="4" w:space="0" w:color="auto"/>
              <w:right w:val="single" w:sz="4" w:space="0" w:color="auto"/>
            </w:tcBorders>
          </w:tcPr>
          <w:p w:rsidR="00AC754E" w:rsidRPr="001F3EBD" w:rsidRDefault="00AC754E" w:rsidP="00457687">
            <w:pPr>
              <w:widowControl w:val="0"/>
              <w:suppressAutoHyphens/>
              <w:rPr>
                <w:rFonts w:cs="Tahoma"/>
                <w:sz w:val="20"/>
                <w:szCs w:val="20"/>
              </w:rPr>
            </w:pPr>
            <w:r>
              <w:rPr>
                <w:rFonts w:cs="Tahoma"/>
                <w:sz w:val="20"/>
                <w:szCs w:val="20"/>
              </w:rPr>
              <w:t>1-2  неделя    мая</w:t>
            </w:r>
          </w:p>
        </w:tc>
        <w:tc>
          <w:tcPr>
            <w:tcW w:w="3881"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sz w:val="20"/>
                <w:szCs w:val="20"/>
              </w:rPr>
            </w:pPr>
            <w:r w:rsidRPr="001F3EBD">
              <w:rPr>
                <w:rFonts w:cs="Tahoma"/>
                <w:sz w:val="20"/>
                <w:szCs w:val="20"/>
              </w:rPr>
              <w:t xml:space="preserve">Воспитывать детей в духе патриотизма, любви к Родине. Расширять знания о героях </w:t>
            </w:r>
            <w:proofErr w:type="spellStart"/>
            <w:r w:rsidRPr="001F3EBD">
              <w:rPr>
                <w:rFonts w:cs="Tahoma"/>
                <w:sz w:val="20"/>
                <w:szCs w:val="20"/>
              </w:rPr>
              <w:t>ВОв</w:t>
            </w:r>
            <w:proofErr w:type="spellEnd"/>
            <w:r w:rsidRPr="001F3EBD">
              <w:rPr>
                <w:rFonts w:cs="Tahoma"/>
                <w:sz w:val="20"/>
                <w:szCs w:val="20"/>
              </w:rPr>
              <w:t>., о победе нашей страны в войне. Познакомить с памятниками героям Вов. Рассказать о воинских наградах. Показать преемственность поколений защитников Родины: от древних богатырей до героев Вов.</w:t>
            </w:r>
          </w:p>
        </w:tc>
        <w:tc>
          <w:tcPr>
            <w:tcW w:w="2552"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color w:val="000000"/>
                <w:sz w:val="20"/>
                <w:szCs w:val="20"/>
              </w:rPr>
            </w:pPr>
            <w:r w:rsidRPr="001F3EBD">
              <w:rPr>
                <w:color w:val="000000"/>
                <w:sz w:val="20"/>
                <w:szCs w:val="20"/>
              </w:rPr>
              <w:t>Выставка детского творчества «Это гордое слово – Победа».</w:t>
            </w:r>
          </w:p>
          <w:p w:rsidR="00AC754E" w:rsidRPr="001F3EBD" w:rsidRDefault="00AC754E" w:rsidP="00820DAE">
            <w:pPr>
              <w:widowControl w:val="0"/>
              <w:suppressAutoHyphens/>
              <w:jc w:val="both"/>
              <w:rPr>
                <w:color w:val="000000"/>
                <w:sz w:val="20"/>
                <w:szCs w:val="20"/>
              </w:rPr>
            </w:pPr>
            <w:r w:rsidRPr="001F3EBD">
              <w:rPr>
                <w:color w:val="000000"/>
                <w:sz w:val="20"/>
                <w:szCs w:val="20"/>
              </w:rPr>
              <w:t xml:space="preserve">Музыкально-литературная композиция «Славный праздник, день Победы». </w:t>
            </w:r>
          </w:p>
          <w:p w:rsidR="00AC754E" w:rsidRPr="001F3EBD" w:rsidRDefault="00AC754E" w:rsidP="00820DAE">
            <w:pPr>
              <w:widowControl w:val="0"/>
              <w:suppressAutoHyphens/>
              <w:jc w:val="both"/>
              <w:rPr>
                <w:color w:val="000000"/>
                <w:sz w:val="20"/>
                <w:szCs w:val="20"/>
              </w:rPr>
            </w:pPr>
            <w:r w:rsidRPr="001F3EBD">
              <w:rPr>
                <w:color w:val="000000"/>
                <w:sz w:val="20"/>
                <w:szCs w:val="20"/>
              </w:rPr>
              <w:t>Экскурсия в Музей Боевой Славы</w:t>
            </w:r>
          </w:p>
          <w:p w:rsidR="00AC754E" w:rsidRPr="001F3EBD" w:rsidRDefault="00AC754E" w:rsidP="00820DAE">
            <w:pPr>
              <w:widowControl w:val="0"/>
              <w:suppressAutoHyphens/>
              <w:jc w:val="both"/>
              <w:rPr>
                <w:color w:val="000000"/>
                <w:sz w:val="20"/>
                <w:szCs w:val="20"/>
              </w:rPr>
            </w:pPr>
            <w:r w:rsidRPr="001F3EBD">
              <w:rPr>
                <w:color w:val="000000"/>
                <w:sz w:val="20"/>
                <w:szCs w:val="20"/>
              </w:rPr>
              <w:t xml:space="preserve">Акция «Поздравим </w:t>
            </w:r>
            <w:r w:rsidRPr="001F3EBD">
              <w:rPr>
                <w:color w:val="000000"/>
                <w:sz w:val="20"/>
                <w:szCs w:val="20"/>
              </w:rPr>
              <w:lastRenderedPageBreak/>
              <w:t>ветерана»</w:t>
            </w:r>
          </w:p>
          <w:p w:rsidR="00AC754E" w:rsidRPr="001F3EBD" w:rsidRDefault="00AC754E" w:rsidP="00820DAE">
            <w:pPr>
              <w:widowControl w:val="0"/>
              <w:suppressAutoHyphens/>
              <w:jc w:val="both"/>
              <w:rPr>
                <w:rFonts w:cs="Tahoma"/>
                <w:sz w:val="20"/>
                <w:szCs w:val="20"/>
              </w:rPr>
            </w:pPr>
            <w:r w:rsidRPr="001F3EBD">
              <w:rPr>
                <w:color w:val="000000"/>
                <w:sz w:val="20"/>
                <w:szCs w:val="20"/>
              </w:rPr>
              <w:t>Конкурс рисунков на асфальте «Миру – мир»</w:t>
            </w:r>
          </w:p>
        </w:tc>
      </w:tr>
      <w:tr w:rsidR="00AC754E" w:rsidRPr="001F3EBD" w:rsidTr="001F3EBD">
        <w:trPr>
          <w:trHeight w:val="240"/>
        </w:trPr>
        <w:tc>
          <w:tcPr>
            <w:tcW w:w="2114"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jc w:val="both"/>
              <w:rPr>
                <w:rFonts w:cs="Tahoma"/>
                <w:b/>
                <w:sz w:val="20"/>
                <w:szCs w:val="20"/>
              </w:rPr>
            </w:pPr>
            <w:r w:rsidRPr="001F3EBD">
              <w:rPr>
                <w:b/>
                <w:sz w:val="20"/>
                <w:szCs w:val="20"/>
              </w:rPr>
              <w:lastRenderedPageBreak/>
              <w:t>Международный день семьи</w:t>
            </w:r>
          </w:p>
          <w:p w:rsidR="00AC754E" w:rsidRPr="001F3EBD" w:rsidRDefault="00AC754E" w:rsidP="00820DAE">
            <w:pPr>
              <w:jc w:val="both"/>
              <w:rPr>
                <w:rFonts w:cs="Tahoma"/>
                <w:b/>
                <w:sz w:val="20"/>
                <w:szCs w:val="20"/>
              </w:rPr>
            </w:pPr>
            <w:r w:rsidRPr="001F3EBD">
              <w:rPr>
                <w:b/>
                <w:sz w:val="20"/>
                <w:szCs w:val="20"/>
              </w:rPr>
              <w:t>ШЭЖЭРЭ</w:t>
            </w:r>
          </w:p>
        </w:tc>
        <w:tc>
          <w:tcPr>
            <w:tcW w:w="1626" w:type="dxa"/>
            <w:tcBorders>
              <w:top w:val="single" w:sz="4" w:space="0" w:color="auto"/>
              <w:left w:val="single" w:sz="4" w:space="0" w:color="auto"/>
              <w:bottom w:val="single" w:sz="4" w:space="0" w:color="auto"/>
              <w:right w:val="single" w:sz="4" w:space="0" w:color="auto"/>
            </w:tcBorders>
          </w:tcPr>
          <w:p w:rsidR="00AC754E" w:rsidRPr="001F3EBD" w:rsidRDefault="00AC754E" w:rsidP="00457687">
            <w:pPr>
              <w:widowControl w:val="0"/>
              <w:suppressAutoHyphens/>
              <w:spacing w:before="100" w:beforeAutospacing="1" w:afterAutospacing="1"/>
              <w:rPr>
                <w:rFonts w:cs="Tahoma"/>
                <w:sz w:val="20"/>
                <w:szCs w:val="20"/>
              </w:rPr>
            </w:pPr>
            <w:r>
              <w:rPr>
                <w:rFonts w:cs="Tahoma"/>
                <w:sz w:val="20"/>
                <w:szCs w:val="20"/>
              </w:rPr>
              <w:t>3  неделя       мая</w:t>
            </w:r>
          </w:p>
        </w:tc>
        <w:tc>
          <w:tcPr>
            <w:tcW w:w="3881"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pStyle w:val="msonormalcxspmiddle"/>
              <w:spacing w:after="0" w:afterAutospacing="0"/>
              <w:contextualSpacing/>
              <w:jc w:val="both"/>
              <w:rPr>
                <w:sz w:val="20"/>
                <w:szCs w:val="20"/>
              </w:rPr>
            </w:pPr>
            <w:r w:rsidRPr="001F3EBD">
              <w:rPr>
                <w:sz w:val="20"/>
                <w:szCs w:val="20"/>
              </w:rPr>
              <w:t xml:space="preserve">Формирование первичных ценностных представлений о семье, семейных традициях, обязанностях. Семейное </w:t>
            </w:r>
            <w:proofErr w:type="spellStart"/>
            <w:r w:rsidRPr="001F3EBD">
              <w:rPr>
                <w:sz w:val="20"/>
                <w:szCs w:val="20"/>
              </w:rPr>
              <w:t>Шэжэрэ</w:t>
            </w:r>
            <w:proofErr w:type="spellEnd"/>
            <w:r w:rsidRPr="001F3EBD">
              <w:rPr>
                <w:sz w:val="20"/>
                <w:szCs w:val="20"/>
              </w:rPr>
              <w:t>.</w:t>
            </w:r>
          </w:p>
          <w:p w:rsidR="00AC754E" w:rsidRPr="001F3EBD" w:rsidRDefault="00AC754E" w:rsidP="00820DAE">
            <w:pPr>
              <w:pStyle w:val="msonormalcxspmiddlecxsplast"/>
              <w:spacing w:after="0" w:afterAutospacing="0"/>
              <w:contextualSpacing/>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pStyle w:val="msonormalcxspmiddlecxspmiddle"/>
              <w:spacing w:after="0" w:afterAutospacing="0"/>
              <w:contextualSpacing/>
              <w:rPr>
                <w:color w:val="000000"/>
                <w:sz w:val="20"/>
                <w:szCs w:val="20"/>
              </w:rPr>
            </w:pPr>
            <w:r w:rsidRPr="001F3EBD">
              <w:rPr>
                <w:color w:val="000000"/>
                <w:sz w:val="20"/>
                <w:szCs w:val="20"/>
              </w:rPr>
              <w:t xml:space="preserve">Создание генеалогического древа - семейных ШЭЖЭРЭ </w:t>
            </w:r>
          </w:p>
          <w:p w:rsidR="00AC754E" w:rsidRPr="001F3EBD" w:rsidRDefault="00AC754E" w:rsidP="00820DAE">
            <w:pPr>
              <w:widowControl w:val="0"/>
              <w:suppressAutoHyphens/>
              <w:jc w:val="both"/>
              <w:rPr>
                <w:rFonts w:cs="Tahoma"/>
                <w:sz w:val="20"/>
                <w:szCs w:val="20"/>
              </w:rPr>
            </w:pPr>
            <w:r w:rsidRPr="001F3EBD">
              <w:rPr>
                <w:rFonts w:cs="Tahoma"/>
                <w:sz w:val="20"/>
                <w:szCs w:val="20"/>
              </w:rPr>
              <w:t>Семейный праздник Выпускной бал «До свидания, детский сад»</w:t>
            </w:r>
          </w:p>
          <w:p w:rsidR="00AC754E" w:rsidRPr="001F3EBD" w:rsidRDefault="00AC754E" w:rsidP="00820DAE">
            <w:pPr>
              <w:widowControl w:val="0"/>
              <w:suppressAutoHyphens/>
              <w:spacing w:before="100" w:beforeAutospacing="1" w:afterAutospacing="1"/>
              <w:jc w:val="both"/>
              <w:rPr>
                <w:rFonts w:cs="Tahoma"/>
                <w:sz w:val="20"/>
                <w:szCs w:val="20"/>
              </w:rPr>
            </w:pPr>
            <w:r w:rsidRPr="001F3EBD">
              <w:rPr>
                <w:rFonts w:cs="Tahoma"/>
                <w:sz w:val="20"/>
                <w:szCs w:val="20"/>
              </w:rPr>
              <w:t>Спортивный праздник «Папа, мама, я – спортивная семья»</w:t>
            </w:r>
          </w:p>
          <w:p w:rsidR="00AC754E" w:rsidRPr="001F3EBD" w:rsidRDefault="00AC754E" w:rsidP="00820DAE">
            <w:pPr>
              <w:ind w:hanging="108"/>
              <w:rPr>
                <w:color w:val="000000"/>
                <w:sz w:val="20"/>
                <w:szCs w:val="20"/>
              </w:rPr>
            </w:pPr>
            <w:r w:rsidRPr="001F3EBD">
              <w:rPr>
                <w:color w:val="000000"/>
                <w:sz w:val="20"/>
                <w:szCs w:val="20"/>
              </w:rPr>
              <w:t>Совместная акция «Оформим свой участок к лету»</w:t>
            </w:r>
          </w:p>
        </w:tc>
      </w:tr>
      <w:tr w:rsidR="00AC754E" w:rsidRPr="001F3EBD" w:rsidTr="001F3EBD">
        <w:trPr>
          <w:trHeight w:val="255"/>
        </w:trPr>
        <w:tc>
          <w:tcPr>
            <w:tcW w:w="2114"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b/>
                <w:sz w:val="20"/>
                <w:szCs w:val="20"/>
              </w:rPr>
            </w:pPr>
            <w:r w:rsidRPr="001F3EBD">
              <w:rPr>
                <w:b/>
                <w:sz w:val="20"/>
                <w:szCs w:val="20"/>
              </w:rPr>
              <w:t>Что нам лето принесет</w:t>
            </w:r>
          </w:p>
        </w:tc>
        <w:tc>
          <w:tcPr>
            <w:tcW w:w="1626" w:type="dxa"/>
            <w:tcBorders>
              <w:top w:val="single" w:sz="4" w:space="0" w:color="auto"/>
              <w:left w:val="single" w:sz="4" w:space="0" w:color="auto"/>
              <w:bottom w:val="single" w:sz="4" w:space="0" w:color="auto"/>
              <w:right w:val="single" w:sz="4" w:space="0" w:color="auto"/>
            </w:tcBorders>
          </w:tcPr>
          <w:p w:rsidR="00AC754E" w:rsidRPr="001F3EBD" w:rsidRDefault="00AC754E" w:rsidP="00457687">
            <w:pPr>
              <w:widowControl w:val="0"/>
              <w:suppressAutoHyphens/>
              <w:rPr>
                <w:rFonts w:cs="Tahoma"/>
                <w:sz w:val="20"/>
                <w:szCs w:val="20"/>
              </w:rPr>
            </w:pPr>
            <w:r>
              <w:rPr>
                <w:rFonts w:cs="Tahoma"/>
                <w:sz w:val="20"/>
                <w:szCs w:val="20"/>
              </w:rPr>
              <w:t>4  неделя       мая</w:t>
            </w:r>
          </w:p>
        </w:tc>
        <w:tc>
          <w:tcPr>
            <w:tcW w:w="3881"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sz w:val="20"/>
                <w:szCs w:val="20"/>
              </w:rPr>
            </w:pPr>
            <w:r w:rsidRPr="001F3EBD">
              <w:rPr>
                <w:rFonts w:cs="Tahoma"/>
                <w:sz w:val="20"/>
                <w:szCs w:val="20"/>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представления о съедобных и несъедобных грибах, труде людей</w:t>
            </w:r>
          </w:p>
        </w:tc>
        <w:tc>
          <w:tcPr>
            <w:tcW w:w="2552" w:type="dxa"/>
            <w:tcBorders>
              <w:top w:val="single" w:sz="4" w:space="0" w:color="auto"/>
              <w:left w:val="single" w:sz="4" w:space="0" w:color="auto"/>
              <w:bottom w:val="single" w:sz="4" w:space="0" w:color="auto"/>
              <w:right w:val="single" w:sz="4" w:space="0" w:color="auto"/>
            </w:tcBorders>
          </w:tcPr>
          <w:p w:rsidR="00AC754E" w:rsidRPr="001F3EBD" w:rsidRDefault="00AC754E" w:rsidP="00820DAE">
            <w:pPr>
              <w:widowControl w:val="0"/>
              <w:suppressAutoHyphens/>
              <w:jc w:val="both"/>
              <w:rPr>
                <w:rFonts w:cs="Tahoma"/>
                <w:sz w:val="20"/>
                <w:szCs w:val="20"/>
              </w:rPr>
            </w:pPr>
            <w:r w:rsidRPr="001F3EBD">
              <w:rPr>
                <w:rFonts w:cs="Tahoma"/>
                <w:sz w:val="20"/>
                <w:szCs w:val="20"/>
              </w:rPr>
              <w:t>Островки сказок и отдыха – презентация групповых участков</w:t>
            </w:r>
          </w:p>
          <w:p w:rsidR="00AC754E" w:rsidRPr="001F3EBD" w:rsidRDefault="00AC754E" w:rsidP="00820DAE">
            <w:pPr>
              <w:widowControl w:val="0"/>
              <w:suppressAutoHyphens/>
              <w:jc w:val="both"/>
              <w:rPr>
                <w:rFonts w:cs="Tahoma"/>
                <w:sz w:val="20"/>
                <w:szCs w:val="20"/>
              </w:rPr>
            </w:pPr>
            <w:r w:rsidRPr="001F3EBD">
              <w:rPr>
                <w:rFonts w:cs="Tahoma"/>
                <w:sz w:val="20"/>
                <w:szCs w:val="20"/>
              </w:rPr>
              <w:t xml:space="preserve">Викторина по ПДД «Экзамен для пешеходов» </w:t>
            </w:r>
          </w:p>
        </w:tc>
      </w:tr>
    </w:tbl>
    <w:p w:rsidR="00072B1E" w:rsidRDefault="00072B1E" w:rsidP="00072B1E">
      <w:pPr>
        <w:pStyle w:val="210"/>
        <w:ind w:firstLine="0"/>
        <w:rPr>
          <w:rFonts w:ascii="Times New Roman" w:hAnsi="Times New Roman"/>
          <w:b/>
          <w:color w:val="000000"/>
          <w:kern w:val="0"/>
          <w:sz w:val="24"/>
        </w:rPr>
      </w:pPr>
    </w:p>
    <w:tbl>
      <w:tblPr>
        <w:tblStyle w:val="aa"/>
        <w:tblW w:w="10173" w:type="dxa"/>
        <w:tblLook w:val="04A0"/>
      </w:tblPr>
      <w:tblGrid>
        <w:gridCol w:w="5920"/>
        <w:gridCol w:w="4253"/>
      </w:tblGrid>
      <w:tr w:rsidR="00072B1E" w:rsidTr="007B4F5E">
        <w:tc>
          <w:tcPr>
            <w:tcW w:w="5920" w:type="dxa"/>
          </w:tcPr>
          <w:p w:rsidR="00072B1E" w:rsidRDefault="00072B1E" w:rsidP="007B4F5E">
            <w:pPr>
              <w:jc w:val="center"/>
              <w:rPr>
                <w:b/>
              </w:rPr>
            </w:pPr>
            <w:r>
              <w:t>Междуна</w:t>
            </w:r>
            <w:r w:rsidRPr="00612CDD">
              <w:t>родный день защиты детей</w:t>
            </w:r>
          </w:p>
        </w:tc>
        <w:tc>
          <w:tcPr>
            <w:tcW w:w="4253" w:type="dxa"/>
          </w:tcPr>
          <w:p w:rsidR="00072B1E" w:rsidRDefault="00072B1E" w:rsidP="007B4F5E">
            <w:pPr>
              <w:jc w:val="center"/>
              <w:rPr>
                <w:b/>
              </w:rPr>
            </w:pPr>
            <w:r w:rsidRPr="00612CDD">
              <w:t>1 июня</w:t>
            </w:r>
          </w:p>
        </w:tc>
      </w:tr>
      <w:tr w:rsidR="00072B1E" w:rsidTr="007B4F5E">
        <w:tc>
          <w:tcPr>
            <w:tcW w:w="5920" w:type="dxa"/>
          </w:tcPr>
          <w:p w:rsidR="00072B1E" w:rsidRDefault="00072B1E" w:rsidP="007B4F5E">
            <w:pPr>
              <w:jc w:val="center"/>
              <w:rPr>
                <w:b/>
              </w:rPr>
            </w:pPr>
            <w:r w:rsidRPr="00612CDD">
              <w:t>Пушкинский день в России</w:t>
            </w:r>
          </w:p>
        </w:tc>
        <w:tc>
          <w:tcPr>
            <w:tcW w:w="4253" w:type="dxa"/>
          </w:tcPr>
          <w:p w:rsidR="00072B1E" w:rsidRDefault="00072B1E" w:rsidP="007B4F5E">
            <w:pPr>
              <w:jc w:val="center"/>
              <w:rPr>
                <w:b/>
              </w:rPr>
            </w:pPr>
            <w:r w:rsidRPr="00612CDD">
              <w:t>1 неделя июня</w:t>
            </w:r>
          </w:p>
        </w:tc>
      </w:tr>
      <w:tr w:rsidR="00072B1E" w:rsidTr="007B4F5E">
        <w:tc>
          <w:tcPr>
            <w:tcW w:w="5920" w:type="dxa"/>
          </w:tcPr>
          <w:p w:rsidR="00072B1E" w:rsidRDefault="00072B1E" w:rsidP="007B4F5E">
            <w:pPr>
              <w:jc w:val="center"/>
              <w:rPr>
                <w:b/>
              </w:rPr>
            </w:pPr>
            <w:r w:rsidRPr="00612CDD">
              <w:t>День России</w:t>
            </w:r>
          </w:p>
        </w:tc>
        <w:tc>
          <w:tcPr>
            <w:tcW w:w="4253" w:type="dxa"/>
          </w:tcPr>
          <w:p w:rsidR="00072B1E" w:rsidRDefault="00072B1E" w:rsidP="007B4F5E">
            <w:pPr>
              <w:jc w:val="center"/>
              <w:rPr>
                <w:b/>
              </w:rPr>
            </w:pPr>
            <w:r w:rsidRPr="00612CDD">
              <w:t>2 неделя июня</w:t>
            </w:r>
          </w:p>
        </w:tc>
      </w:tr>
      <w:tr w:rsidR="00072B1E" w:rsidTr="007B4F5E">
        <w:tc>
          <w:tcPr>
            <w:tcW w:w="5920" w:type="dxa"/>
          </w:tcPr>
          <w:p w:rsidR="00072B1E" w:rsidRDefault="00072B1E" w:rsidP="007B4F5E">
            <w:pPr>
              <w:jc w:val="center"/>
              <w:rPr>
                <w:b/>
              </w:rPr>
            </w:pPr>
            <w:r w:rsidRPr="00612CDD">
              <w:t>Международный день друзей</w:t>
            </w:r>
          </w:p>
        </w:tc>
        <w:tc>
          <w:tcPr>
            <w:tcW w:w="4253" w:type="dxa"/>
          </w:tcPr>
          <w:p w:rsidR="00072B1E" w:rsidRDefault="00072B1E" w:rsidP="007B4F5E">
            <w:pPr>
              <w:jc w:val="center"/>
              <w:rPr>
                <w:b/>
              </w:rPr>
            </w:pPr>
            <w:r w:rsidRPr="00612CDD">
              <w:t>3 неделя  июня</w:t>
            </w:r>
          </w:p>
        </w:tc>
      </w:tr>
      <w:tr w:rsidR="00072B1E" w:rsidTr="007B4F5E">
        <w:tc>
          <w:tcPr>
            <w:tcW w:w="5920" w:type="dxa"/>
          </w:tcPr>
          <w:p w:rsidR="00072B1E" w:rsidRDefault="00072B1E" w:rsidP="007B4F5E">
            <w:pPr>
              <w:jc w:val="center"/>
              <w:rPr>
                <w:b/>
              </w:rPr>
            </w:pPr>
            <w:r w:rsidRPr="00612CDD">
              <w:t>День Цветов</w:t>
            </w:r>
          </w:p>
        </w:tc>
        <w:tc>
          <w:tcPr>
            <w:tcW w:w="4253" w:type="dxa"/>
          </w:tcPr>
          <w:p w:rsidR="00072B1E" w:rsidRDefault="00072B1E" w:rsidP="007B4F5E">
            <w:pPr>
              <w:jc w:val="center"/>
              <w:rPr>
                <w:b/>
              </w:rPr>
            </w:pPr>
            <w:r w:rsidRPr="00612CDD">
              <w:t>4 неделя июня</w:t>
            </w:r>
          </w:p>
        </w:tc>
      </w:tr>
      <w:tr w:rsidR="00072B1E" w:rsidRPr="00612CDD" w:rsidTr="007B4F5E">
        <w:tc>
          <w:tcPr>
            <w:tcW w:w="5920" w:type="dxa"/>
          </w:tcPr>
          <w:p w:rsidR="00072B1E" w:rsidRPr="00612CDD" w:rsidRDefault="00072B1E" w:rsidP="007B4F5E">
            <w:pPr>
              <w:jc w:val="center"/>
            </w:pPr>
            <w:r>
              <w:t xml:space="preserve">День ГАИ </w:t>
            </w:r>
          </w:p>
        </w:tc>
        <w:tc>
          <w:tcPr>
            <w:tcW w:w="4253" w:type="dxa"/>
          </w:tcPr>
          <w:p w:rsidR="00072B1E" w:rsidRPr="00612CDD" w:rsidRDefault="00072B1E" w:rsidP="007B4F5E">
            <w:pPr>
              <w:jc w:val="center"/>
            </w:pPr>
            <w:r w:rsidRPr="00612CDD">
              <w:t>1 неделя июля</w:t>
            </w:r>
          </w:p>
        </w:tc>
      </w:tr>
      <w:tr w:rsidR="00072B1E" w:rsidRPr="00612CDD" w:rsidTr="007B4F5E">
        <w:tc>
          <w:tcPr>
            <w:tcW w:w="5920" w:type="dxa"/>
          </w:tcPr>
          <w:p w:rsidR="00072B1E" w:rsidRPr="00612CDD" w:rsidRDefault="00072B1E" w:rsidP="007B4F5E">
            <w:pPr>
              <w:jc w:val="center"/>
            </w:pPr>
            <w:r>
              <w:t xml:space="preserve">День российской почты </w:t>
            </w:r>
          </w:p>
        </w:tc>
        <w:tc>
          <w:tcPr>
            <w:tcW w:w="4253" w:type="dxa"/>
          </w:tcPr>
          <w:p w:rsidR="00072B1E" w:rsidRPr="00612CDD" w:rsidRDefault="00072B1E" w:rsidP="007B4F5E">
            <w:pPr>
              <w:jc w:val="center"/>
            </w:pPr>
            <w:r w:rsidRPr="00612CDD">
              <w:t>2 неделя июля</w:t>
            </w:r>
          </w:p>
        </w:tc>
      </w:tr>
      <w:tr w:rsidR="00072B1E" w:rsidRPr="00612CDD" w:rsidTr="007B4F5E">
        <w:tc>
          <w:tcPr>
            <w:tcW w:w="5920" w:type="dxa"/>
          </w:tcPr>
          <w:p w:rsidR="00072B1E" w:rsidRPr="00612CDD" w:rsidRDefault="00072B1E" w:rsidP="007B4F5E">
            <w:pPr>
              <w:jc w:val="center"/>
            </w:pPr>
            <w:r>
              <w:t xml:space="preserve">Безопасность превыше всего </w:t>
            </w:r>
          </w:p>
        </w:tc>
        <w:tc>
          <w:tcPr>
            <w:tcW w:w="4253" w:type="dxa"/>
          </w:tcPr>
          <w:p w:rsidR="00072B1E" w:rsidRPr="00612CDD" w:rsidRDefault="00072B1E" w:rsidP="007B4F5E">
            <w:pPr>
              <w:jc w:val="center"/>
            </w:pPr>
            <w:r w:rsidRPr="00612CDD">
              <w:t>3 неделя июля</w:t>
            </w:r>
          </w:p>
        </w:tc>
      </w:tr>
      <w:tr w:rsidR="00072B1E" w:rsidRPr="00612CDD" w:rsidTr="007B4F5E">
        <w:tc>
          <w:tcPr>
            <w:tcW w:w="5920" w:type="dxa"/>
          </w:tcPr>
          <w:p w:rsidR="00072B1E" w:rsidRPr="00612CDD" w:rsidRDefault="00072B1E" w:rsidP="007B4F5E">
            <w:pPr>
              <w:jc w:val="center"/>
            </w:pPr>
            <w:r>
              <w:t xml:space="preserve">Лето красное </w:t>
            </w:r>
          </w:p>
        </w:tc>
        <w:tc>
          <w:tcPr>
            <w:tcW w:w="4253" w:type="dxa"/>
          </w:tcPr>
          <w:p w:rsidR="00072B1E" w:rsidRPr="00612CDD" w:rsidRDefault="00072B1E" w:rsidP="007B4F5E">
            <w:pPr>
              <w:jc w:val="center"/>
            </w:pPr>
            <w:r w:rsidRPr="00612CDD">
              <w:t>4 неделя июля</w:t>
            </w:r>
          </w:p>
        </w:tc>
      </w:tr>
      <w:tr w:rsidR="00072B1E" w:rsidRPr="00612CDD" w:rsidTr="007B4F5E">
        <w:tc>
          <w:tcPr>
            <w:tcW w:w="5920" w:type="dxa"/>
          </w:tcPr>
          <w:p w:rsidR="00072B1E" w:rsidRPr="00612CDD" w:rsidRDefault="00072B1E" w:rsidP="007B4F5E">
            <w:pPr>
              <w:jc w:val="center"/>
            </w:pPr>
            <w:r w:rsidRPr="00612CDD">
              <w:t>День физку</w:t>
            </w:r>
            <w:r>
              <w:t xml:space="preserve">льтурника </w:t>
            </w:r>
          </w:p>
        </w:tc>
        <w:tc>
          <w:tcPr>
            <w:tcW w:w="4253" w:type="dxa"/>
          </w:tcPr>
          <w:p w:rsidR="00072B1E" w:rsidRPr="00612CDD" w:rsidRDefault="00072B1E" w:rsidP="007B4F5E">
            <w:pPr>
              <w:jc w:val="center"/>
            </w:pPr>
            <w:r w:rsidRPr="00612CDD">
              <w:t>1 неделя августа</w:t>
            </w:r>
          </w:p>
        </w:tc>
      </w:tr>
      <w:tr w:rsidR="00072B1E" w:rsidRPr="00612CDD" w:rsidTr="007B4F5E">
        <w:tc>
          <w:tcPr>
            <w:tcW w:w="5920" w:type="dxa"/>
          </w:tcPr>
          <w:p w:rsidR="00072B1E" w:rsidRPr="00612CDD" w:rsidRDefault="00072B1E" w:rsidP="007B4F5E">
            <w:pPr>
              <w:jc w:val="center"/>
            </w:pPr>
            <w:r>
              <w:t xml:space="preserve">День строителя </w:t>
            </w:r>
          </w:p>
        </w:tc>
        <w:tc>
          <w:tcPr>
            <w:tcW w:w="4253" w:type="dxa"/>
          </w:tcPr>
          <w:p w:rsidR="00072B1E" w:rsidRPr="00612CDD" w:rsidRDefault="00072B1E" w:rsidP="007B4F5E">
            <w:pPr>
              <w:jc w:val="center"/>
            </w:pPr>
            <w:r w:rsidRPr="00612CDD">
              <w:t>2 неделя августа</w:t>
            </w:r>
          </w:p>
        </w:tc>
      </w:tr>
      <w:tr w:rsidR="00072B1E" w:rsidRPr="00612CDD" w:rsidTr="007B4F5E">
        <w:tc>
          <w:tcPr>
            <w:tcW w:w="5920" w:type="dxa"/>
          </w:tcPr>
          <w:p w:rsidR="00072B1E" w:rsidRPr="00612CDD" w:rsidRDefault="00072B1E" w:rsidP="007B4F5E">
            <w:pPr>
              <w:jc w:val="center"/>
            </w:pPr>
            <w:r>
              <w:t xml:space="preserve">День Российского кино </w:t>
            </w:r>
          </w:p>
        </w:tc>
        <w:tc>
          <w:tcPr>
            <w:tcW w:w="4253" w:type="dxa"/>
          </w:tcPr>
          <w:p w:rsidR="00072B1E" w:rsidRPr="00612CDD" w:rsidRDefault="00072B1E" w:rsidP="007B4F5E">
            <w:pPr>
              <w:jc w:val="center"/>
            </w:pPr>
            <w:r w:rsidRPr="00612CDD">
              <w:t>3</w:t>
            </w:r>
            <w:r>
              <w:t xml:space="preserve"> </w:t>
            </w:r>
            <w:r w:rsidRPr="00612CDD">
              <w:t>неделя августа</w:t>
            </w:r>
          </w:p>
        </w:tc>
      </w:tr>
      <w:tr w:rsidR="00072B1E" w:rsidRPr="00612CDD" w:rsidTr="007B4F5E">
        <w:tc>
          <w:tcPr>
            <w:tcW w:w="5920" w:type="dxa"/>
          </w:tcPr>
          <w:p w:rsidR="00072B1E" w:rsidRPr="00612CDD" w:rsidRDefault="00072B1E" w:rsidP="007B4F5E">
            <w:pPr>
              <w:jc w:val="center"/>
            </w:pPr>
            <w:r>
              <w:t xml:space="preserve">Хлеб – всему голова </w:t>
            </w:r>
          </w:p>
        </w:tc>
        <w:tc>
          <w:tcPr>
            <w:tcW w:w="4253" w:type="dxa"/>
          </w:tcPr>
          <w:p w:rsidR="00072B1E" w:rsidRPr="00612CDD" w:rsidRDefault="00072B1E" w:rsidP="007B4F5E">
            <w:pPr>
              <w:jc w:val="center"/>
            </w:pPr>
            <w:r w:rsidRPr="00612CDD">
              <w:t>4 неделя августа</w:t>
            </w:r>
          </w:p>
        </w:tc>
      </w:tr>
    </w:tbl>
    <w:p w:rsidR="00EF6D1B" w:rsidRDefault="00EF6D1B" w:rsidP="00B06EFF">
      <w:pPr>
        <w:pStyle w:val="210"/>
        <w:ind w:firstLine="0"/>
        <w:jc w:val="center"/>
        <w:rPr>
          <w:rFonts w:ascii="Times New Roman" w:hAnsi="Times New Roman"/>
          <w:b/>
          <w:color w:val="000000"/>
          <w:kern w:val="0"/>
          <w:sz w:val="24"/>
        </w:rPr>
      </w:pPr>
    </w:p>
    <w:p w:rsidR="00B06EFF" w:rsidRPr="009A2423" w:rsidRDefault="00B06EFF" w:rsidP="00B06EFF">
      <w:pPr>
        <w:pStyle w:val="210"/>
        <w:ind w:firstLine="0"/>
        <w:jc w:val="center"/>
        <w:rPr>
          <w:rFonts w:ascii="Times New Roman" w:hAnsi="Times New Roman"/>
          <w:b/>
          <w:color w:val="000000"/>
          <w:kern w:val="0"/>
          <w:sz w:val="24"/>
        </w:rPr>
      </w:pPr>
      <w:r w:rsidRPr="009A2423">
        <w:rPr>
          <w:rFonts w:ascii="Times New Roman" w:hAnsi="Times New Roman"/>
          <w:b/>
          <w:color w:val="000000"/>
          <w:kern w:val="0"/>
          <w:sz w:val="24"/>
        </w:rPr>
        <w:t>Комплексно-тематическое планирование в старшей и подготовительной к школе группе для детей  с ОНР</w:t>
      </w:r>
    </w:p>
    <w:p w:rsidR="007425CC" w:rsidRDefault="007425CC" w:rsidP="006A513E">
      <w:pPr>
        <w:pStyle w:val="11"/>
        <w:spacing w:after="0"/>
        <w:ind w:left="0"/>
        <w:outlineLvl w:val="0"/>
        <w:rPr>
          <w:rFonts w:ascii="Times New Roman" w:hAnsi="Times New Roman"/>
          <w:b/>
          <w:color w:val="000000"/>
          <w:sz w:val="28"/>
          <w:szCs w:val="28"/>
        </w:rPr>
      </w:pPr>
    </w:p>
    <w:p w:rsidR="006F6829" w:rsidRPr="00591A3A" w:rsidRDefault="006F6829" w:rsidP="006F6829">
      <w:pPr>
        <w:shd w:val="clear" w:color="auto" w:fill="FFFFFF"/>
        <w:spacing w:before="178" w:after="178"/>
        <w:ind w:right="178"/>
        <w:jc w:val="center"/>
        <w:rPr>
          <w:b/>
          <w:color w:val="424242"/>
          <w:sz w:val="28"/>
          <w:szCs w:val="27"/>
        </w:rPr>
      </w:pPr>
      <w:r w:rsidRPr="00591A3A">
        <w:rPr>
          <w:b/>
          <w:color w:val="424242"/>
          <w:sz w:val="28"/>
          <w:szCs w:val="27"/>
        </w:rPr>
        <w:t>I период работы</w:t>
      </w:r>
      <w:r>
        <w:rPr>
          <w:b/>
          <w:color w:val="424242"/>
          <w:sz w:val="28"/>
          <w:szCs w:val="27"/>
        </w:rPr>
        <w:t xml:space="preserve">  </w:t>
      </w:r>
      <w:r w:rsidRPr="00591A3A">
        <w:rPr>
          <w:b/>
          <w:color w:val="424242"/>
          <w:sz w:val="28"/>
          <w:szCs w:val="27"/>
        </w:rPr>
        <w:t>(сентябрь, октябрь, ноябрь)</w:t>
      </w:r>
    </w:p>
    <w:tbl>
      <w:tblPr>
        <w:tblpPr w:leftFromText="180" w:rightFromText="180" w:vertAnchor="text" w:horzAnchor="margin" w:tblpX="-1223" w:tblpY="332"/>
        <w:tblW w:w="11788" w:type="dxa"/>
        <w:tblBorders>
          <w:top w:val="single" w:sz="6" w:space="0" w:color="E3E3E3"/>
          <w:left w:val="single" w:sz="6" w:space="0" w:color="E3E3E3"/>
          <w:bottom w:val="single" w:sz="6" w:space="0" w:color="E3E3E3"/>
          <w:right w:val="single" w:sz="6" w:space="0" w:color="E3E3E3"/>
        </w:tblBorders>
        <w:tblLayout w:type="fixed"/>
        <w:tblCellMar>
          <w:top w:w="15" w:type="dxa"/>
          <w:left w:w="15" w:type="dxa"/>
          <w:bottom w:w="15" w:type="dxa"/>
          <w:right w:w="15" w:type="dxa"/>
        </w:tblCellMar>
        <w:tblLook w:val="04A0"/>
      </w:tblPr>
      <w:tblGrid>
        <w:gridCol w:w="1396"/>
        <w:gridCol w:w="1573"/>
        <w:gridCol w:w="6835"/>
        <w:gridCol w:w="1984"/>
      </w:tblGrid>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Месяц,</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Тема</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Задачи и содержание работы</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Итоговые мероприятия</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сентябрь</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Обследование</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iCs/>
                <w:color w:val="424242"/>
                <w:sz w:val="22"/>
                <w:szCs w:val="22"/>
              </w:rPr>
              <w:t>Исследование индивидуального развития детей учителем – логопедом и воспитателем. Заполнение речевых карт учителем – логопедом и альбома диагностики индивидуального развития детей воспитателями. Индивидуальные занятия учителя-логопеда с детьми.</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Праздник «Здравствуй, осень!»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Выставка рисунков «Как я провел </w:t>
            </w:r>
            <w:r w:rsidRPr="006F6829">
              <w:rPr>
                <w:color w:val="424242"/>
                <w:sz w:val="22"/>
                <w:szCs w:val="22"/>
              </w:rPr>
              <w:lastRenderedPageBreak/>
              <w:t>лето»</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Родительское собрание</w:t>
            </w:r>
          </w:p>
          <w:p w:rsidR="006F6829" w:rsidRPr="006F6829" w:rsidRDefault="006F6829" w:rsidP="006F6829">
            <w:pPr>
              <w:shd w:val="clear" w:color="auto" w:fill="FFFFFF"/>
              <w:spacing w:before="178" w:after="178"/>
              <w:ind w:left="178" w:right="178"/>
              <w:jc w:val="both"/>
              <w:rPr>
                <w:b/>
                <w:color w:val="424242"/>
                <w:sz w:val="22"/>
                <w:szCs w:val="22"/>
              </w:rPr>
            </w:pPr>
            <w:r w:rsidRPr="006F6829">
              <w:rPr>
                <w:b/>
                <w:color w:val="424242"/>
                <w:sz w:val="22"/>
                <w:szCs w:val="22"/>
              </w:rPr>
              <w:t>День знаний</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октябрь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1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Осенью Признаки осени. Деревья осенью.</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Создание достаточного словарного запаса. Формирование доступных родовых и вдовых обобщающих понятий. Расширение активного глагольного словаря. Формирование умения образовывать относительные прилагательные. Совершенствование навыка согласования прилагательных с существительными. Формирование умения составлять простые предложения по картинке, распространять предложения прилагательными; составлять рассказ из четырех простых предложений по картинке.</w:t>
            </w:r>
          </w:p>
          <w:p w:rsidR="006F6829" w:rsidRPr="006F6829" w:rsidRDefault="006F6829" w:rsidP="006F6829">
            <w:pPr>
              <w:shd w:val="clear" w:color="auto" w:fill="FFFFFF"/>
              <w:spacing w:before="178" w:after="178"/>
              <w:ind w:left="178" w:right="178"/>
              <w:jc w:val="both"/>
              <w:rPr>
                <w:color w:val="424242"/>
                <w:sz w:val="22"/>
                <w:szCs w:val="22"/>
              </w:rPr>
            </w:pP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Интегрированное занятие «Как лебедь остался один» из цикла «Новые развивающие сказки» с участием учителя – логопеда, воспитателей, родителей, </w:t>
            </w:r>
            <w:proofErr w:type="spellStart"/>
            <w:r w:rsidRPr="006F6829">
              <w:rPr>
                <w:color w:val="424242"/>
                <w:sz w:val="22"/>
                <w:szCs w:val="22"/>
              </w:rPr>
              <w:t>муз.руководителя</w:t>
            </w:r>
            <w:proofErr w:type="spellEnd"/>
            <w:r w:rsidRPr="006F6829">
              <w:rPr>
                <w:color w:val="424242"/>
                <w:sz w:val="22"/>
                <w:szCs w:val="22"/>
              </w:rPr>
              <w:t>.</w:t>
            </w:r>
          </w:p>
          <w:p w:rsidR="006F6829" w:rsidRPr="006F6829" w:rsidRDefault="006F6829" w:rsidP="006F6829">
            <w:pPr>
              <w:shd w:val="clear" w:color="auto" w:fill="FFFFFF"/>
              <w:spacing w:before="178" w:after="178"/>
              <w:ind w:left="178" w:right="178"/>
              <w:jc w:val="both"/>
              <w:rPr>
                <w:color w:val="424242"/>
                <w:sz w:val="22"/>
                <w:szCs w:val="22"/>
              </w:rPr>
            </w:pPr>
            <w:r w:rsidRPr="006F6829">
              <w:rPr>
                <w:b/>
                <w:color w:val="424242"/>
                <w:sz w:val="22"/>
                <w:szCs w:val="22"/>
              </w:rPr>
              <w:t xml:space="preserve"> День учителя</w:t>
            </w:r>
            <w:r w:rsidRPr="006F6829">
              <w:rPr>
                <w:color w:val="424242"/>
                <w:sz w:val="22"/>
                <w:szCs w:val="22"/>
              </w:rPr>
              <w:t>.</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октябрь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2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Огород. Овощи. </w:t>
            </w:r>
          </w:p>
          <w:p w:rsidR="006F6829" w:rsidRPr="006F6829" w:rsidRDefault="006F6829" w:rsidP="006F6829">
            <w:pPr>
              <w:shd w:val="clear" w:color="auto" w:fill="FFFFFF"/>
              <w:spacing w:before="178" w:after="178"/>
              <w:ind w:left="178" w:right="178"/>
              <w:jc w:val="both"/>
              <w:rPr>
                <w:color w:val="424242"/>
                <w:sz w:val="22"/>
                <w:szCs w:val="22"/>
              </w:rPr>
            </w:pP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Расширение объема правильно произносимых существительных и глаголов по теме. Усвоение  понимания действий, выраженных приставочными глаголами. Расширение простых предлогов и активизация их использования в речи. Развитие ритмичности и выразительности речи. Подготовка артикуляционного аппарата к формированию правильных укладов шипящих звуков.</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Формирование навыков слогового анализа слов Упражнение в подборе слов на заданные гласные и согласные звуки.</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Воспитание активного произвольного внимания к речи, совершенствование умения вслушиваться в обращенную речь, понимать ее содержание, слышать ошибки в чужой и своей  речи.</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Коллективная аппликация «Вот так урожай!» (совместная деятельность воспитателей с детьми при участии учителя - логопеда)</w:t>
            </w:r>
          </w:p>
          <w:p w:rsidR="006F6829" w:rsidRPr="006F6829" w:rsidRDefault="006F6829" w:rsidP="006F6829">
            <w:pPr>
              <w:shd w:val="clear" w:color="auto" w:fill="FFFFFF"/>
              <w:spacing w:before="178" w:after="178"/>
              <w:ind w:left="178" w:right="178"/>
              <w:jc w:val="both"/>
              <w:rPr>
                <w:color w:val="424242"/>
                <w:sz w:val="22"/>
                <w:szCs w:val="22"/>
              </w:rPr>
            </w:pPr>
          </w:p>
          <w:p w:rsidR="006F6829" w:rsidRPr="006F6829" w:rsidRDefault="006F6829" w:rsidP="006F6829">
            <w:pPr>
              <w:shd w:val="clear" w:color="auto" w:fill="FFFFFF"/>
              <w:spacing w:before="178" w:after="178"/>
              <w:ind w:left="178" w:right="178"/>
              <w:jc w:val="both"/>
              <w:rPr>
                <w:b/>
                <w:color w:val="424242"/>
                <w:sz w:val="22"/>
                <w:szCs w:val="22"/>
              </w:rPr>
            </w:pPr>
            <w:r w:rsidRPr="006F6829">
              <w:rPr>
                <w:b/>
                <w:color w:val="424242"/>
                <w:sz w:val="22"/>
                <w:szCs w:val="22"/>
              </w:rPr>
              <w:t>День республики</w:t>
            </w:r>
          </w:p>
          <w:p w:rsidR="006F6829" w:rsidRPr="006F6829" w:rsidRDefault="006F6829" w:rsidP="006F6829">
            <w:pPr>
              <w:shd w:val="clear" w:color="auto" w:fill="FFFFFF"/>
              <w:spacing w:before="178" w:after="178"/>
              <w:ind w:left="178" w:right="178"/>
              <w:jc w:val="both"/>
              <w:rPr>
                <w:color w:val="424242"/>
                <w:sz w:val="22"/>
                <w:szCs w:val="22"/>
              </w:rPr>
            </w:pP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Проект «Семь чудес Башкортостана»</w:t>
            </w:r>
          </w:p>
          <w:p w:rsidR="006F6829" w:rsidRPr="006F6829" w:rsidRDefault="006F6829" w:rsidP="006F6829">
            <w:pPr>
              <w:shd w:val="clear" w:color="auto" w:fill="FFFFFF"/>
              <w:spacing w:before="178" w:after="178"/>
              <w:ind w:left="178" w:right="178"/>
              <w:jc w:val="both"/>
              <w:rPr>
                <w:color w:val="424242"/>
                <w:sz w:val="22"/>
                <w:szCs w:val="22"/>
              </w:rPr>
            </w:pP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октябрь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3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Сад. Фрукты.</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 xml:space="preserve"> Расширение объема правильно произносимых существительных, глаголов, прилагательных по теме. Обогащение активной речи относительными прилагательными. Совершенствование навыка согласования прилагательных с существительными. Закрепление представлений о гласных и согласных звуках. Формирование представления о твердости и мягкости согласных звуков. </w:t>
            </w:r>
            <w:r w:rsidRPr="006F6829">
              <w:rPr>
                <w:iCs/>
                <w:color w:val="424242"/>
                <w:sz w:val="22"/>
                <w:szCs w:val="22"/>
              </w:rPr>
              <w:lastRenderedPageBreak/>
              <w:t>Подготовка к формированию укладов шипящих звуков.</w:t>
            </w:r>
          </w:p>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Совершенствование навыков словарного анализа слов. Упражнение в подборе слов на заданные гласные и согласные звуки. Формирование навыков звукового анализа и синтеза обратных слогов. </w:t>
            </w:r>
          </w:p>
          <w:p w:rsidR="006F6829" w:rsidRPr="006F6829" w:rsidRDefault="006F6829" w:rsidP="006F6829">
            <w:pPr>
              <w:shd w:val="clear" w:color="auto" w:fill="FFFFFF"/>
              <w:spacing w:before="178" w:after="178"/>
              <w:ind w:left="178" w:right="178"/>
              <w:jc w:val="both"/>
              <w:rPr>
                <w:iCs/>
                <w:color w:val="424242"/>
                <w:sz w:val="22"/>
                <w:szCs w:val="22"/>
              </w:rPr>
            </w:pP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 xml:space="preserve"> Выставка рисунков «Мои любимые фрукты» (совместное с </w:t>
            </w:r>
            <w:r w:rsidRPr="006F6829">
              <w:rPr>
                <w:color w:val="424242"/>
                <w:sz w:val="22"/>
                <w:szCs w:val="22"/>
              </w:rPr>
              <w:lastRenderedPageBreak/>
              <w:t>родителями творчество)</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октябрь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4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Лес. Грибы и лесные ягоды.</w:t>
            </w:r>
          </w:p>
          <w:p w:rsidR="006F6829" w:rsidRPr="006F6829" w:rsidRDefault="006F6829" w:rsidP="006F6829">
            <w:pPr>
              <w:shd w:val="clear" w:color="auto" w:fill="FFFFFF"/>
              <w:spacing w:before="178" w:after="178"/>
              <w:ind w:left="178" w:right="178"/>
              <w:jc w:val="both"/>
              <w:rPr>
                <w:color w:val="424242"/>
                <w:sz w:val="22"/>
                <w:szCs w:val="22"/>
              </w:rPr>
            </w:pP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 xml:space="preserve">Расширение объема правильно произносимых существительных, глаголов, прилагательных по теме.  Формирование понятия </w:t>
            </w:r>
            <w:r w:rsidRPr="006F6829">
              <w:rPr>
                <w:i/>
                <w:iCs/>
                <w:color w:val="424242"/>
                <w:sz w:val="22"/>
                <w:szCs w:val="22"/>
              </w:rPr>
              <w:t>слово</w:t>
            </w:r>
            <w:r w:rsidRPr="006F6829">
              <w:rPr>
                <w:iCs/>
                <w:color w:val="424242"/>
                <w:sz w:val="22"/>
                <w:szCs w:val="22"/>
              </w:rPr>
              <w:t xml:space="preserve"> и умения оперировать им. Совершенствование умения составлять простые предложения по вопросам, картинке, демонстрации действий. Обеспечение дальнейшего усвоения и использования некоторых форм словоизменения. Подготовка к формированию правильных укладов шипящих звуков. Совершенствование навыков слогового анализа слов. Формирование навыков звукового анализа и синтеза обратных и прямых слогов. Закрепление представлений о твердости – мягкости и звонкости-глухости согласных звуков.</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Выставка рисунков «Мои любимые фрукты» (совместное с родителями творчество). </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ноябрь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1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Одежда. Головные уборы.</w:t>
            </w:r>
          </w:p>
          <w:p w:rsidR="006F6829" w:rsidRPr="006F6829" w:rsidRDefault="006F6829" w:rsidP="006F6829">
            <w:pPr>
              <w:shd w:val="clear" w:color="auto" w:fill="FFFFFF"/>
              <w:spacing w:before="178" w:after="178"/>
              <w:ind w:left="178" w:right="178"/>
              <w:jc w:val="both"/>
              <w:rPr>
                <w:color w:val="424242"/>
                <w:sz w:val="22"/>
                <w:szCs w:val="22"/>
              </w:rPr>
            </w:pP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Расширение объема правильно произносимых существительных – названий предметов, их частей.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 Расширение глагольного словаря на основе работы по усвоению понимания действий, выраженных приставочными глаголами. Обогащение активного словаря относительными прилагательными. Расширение экспрессивной речи притяжательными местоимениями, указательными наречиями. Развитие навыков и практического использования в активной речи форм единственного и множественного числа имен существительных.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Вечер досуга с использованием фольклорного материала башкирской национальной одежды.</w:t>
            </w:r>
          </w:p>
          <w:p w:rsidR="006F6829" w:rsidRPr="006F6829" w:rsidRDefault="006F6829" w:rsidP="006F6829">
            <w:pPr>
              <w:shd w:val="clear" w:color="auto" w:fill="FFFFFF"/>
              <w:spacing w:before="178" w:after="178"/>
              <w:ind w:left="178" w:right="178"/>
              <w:jc w:val="both"/>
              <w:rPr>
                <w:b/>
                <w:color w:val="424242"/>
                <w:sz w:val="22"/>
                <w:szCs w:val="22"/>
              </w:rPr>
            </w:pPr>
            <w:r w:rsidRPr="006F6829">
              <w:rPr>
                <w:b/>
                <w:color w:val="424242"/>
                <w:sz w:val="22"/>
                <w:szCs w:val="22"/>
              </w:rPr>
              <w:t>День народного  единства.</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ноябрь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2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Обувь </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Расширение объема правильно произносимых существительных – названий предметов, их частей.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  Обогащение активного словаря относительными прилагательными. Совершенствование навыка согласования и использования в речи прилагательных и числительных с существительными в роде, числе, падеже. Закрепление в речи понятия </w:t>
            </w:r>
            <w:r w:rsidRPr="006F6829">
              <w:rPr>
                <w:i/>
                <w:color w:val="424242"/>
                <w:sz w:val="22"/>
                <w:szCs w:val="22"/>
              </w:rPr>
              <w:t>слово</w:t>
            </w:r>
            <w:r w:rsidRPr="006F6829">
              <w:rPr>
                <w:color w:val="424242"/>
                <w:sz w:val="22"/>
                <w:szCs w:val="22"/>
              </w:rPr>
              <w:t xml:space="preserve"> и умения оперировать им. Воспитание умеренного темпа речи по подражанию педагогу и в упражнениях на координацию речи с движением. Развитие ритмичности речи, ее интонационной выразительности, модуляции голоса в специальных игровых упражнениях.</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Спортивный праздник «Мама, папа и я – спортивная семья».</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ноябрь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3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Игрушки</w:t>
            </w:r>
          </w:p>
          <w:p w:rsidR="006F6829" w:rsidRPr="006F6829" w:rsidRDefault="006F6829" w:rsidP="006F6829">
            <w:pPr>
              <w:shd w:val="clear" w:color="auto" w:fill="FFFFFF"/>
              <w:spacing w:before="178" w:after="178"/>
              <w:ind w:left="178" w:right="178"/>
              <w:jc w:val="both"/>
              <w:rPr>
                <w:color w:val="424242"/>
                <w:sz w:val="22"/>
                <w:szCs w:val="22"/>
              </w:rPr>
            </w:pP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Обогащение активного словаря существительными, относительными прилагательными, глаголами, личными и притяжательными местоимениями, указательными частицами и, простыми предлогами.</w:t>
            </w:r>
            <w:r w:rsidRPr="006F6829">
              <w:rPr>
                <w:color w:val="424242"/>
                <w:sz w:val="22"/>
                <w:szCs w:val="22"/>
              </w:rPr>
              <w:t xml:space="preserve"> Закрепление в речи понятия </w:t>
            </w:r>
            <w:r w:rsidRPr="006F6829">
              <w:rPr>
                <w:i/>
                <w:color w:val="424242"/>
                <w:sz w:val="22"/>
                <w:szCs w:val="22"/>
              </w:rPr>
              <w:t>слово</w:t>
            </w:r>
            <w:r w:rsidRPr="006F6829">
              <w:rPr>
                <w:color w:val="424242"/>
                <w:sz w:val="22"/>
                <w:szCs w:val="22"/>
              </w:rPr>
              <w:t xml:space="preserve"> и умения оперировать им. Совершенствование умения образовывать и использовать в экспрессивной речи существительные с уменьшительно-ласкательными суффиксами. </w:t>
            </w:r>
            <w:r w:rsidRPr="006F6829">
              <w:rPr>
                <w:color w:val="424242"/>
                <w:sz w:val="22"/>
                <w:szCs w:val="22"/>
              </w:rPr>
              <w:lastRenderedPageBreak/>
              <w:t xml:space="preserve">Совершенствование навыков образования и использования в экспрессивной речи глаголов с различными приставками. Формирование умения пользоваться с несклоняемыми существительными. Совершенствование навыка согласования и использования в речи прилагательных и числительных с существительными в роде, числе, падеже. Обучение составлению простых предложений по вопросам, демонстраций действий, по картине и согласованию слов в предложении. Совершенствование навыка распространения простого нераспространенного предложения однородными членами.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 xml:space="preserve"> Изготовление игрушек из природного материала и с  использованием фольклорной </w:t>
            </w:r>
            <w:r w:rsidRPr="006F6829">
              <w:rPr>
                <w:color w:val="424242"/>
                <w:sz w:val="22"/>
                <w:szCs w:val="22"/>
              </w:rPr>
              <w:lastRenderedPageBreak/>
              <w:t>тематики башкирской национальной игрушки для детей младшей группы.</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Ярмарка совместно          с родителями</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«Народные узоры»</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ноябрь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4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Посуда</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   Обогащение активного словаря существительными, относительными прилагательными, глаголами, личными и притяжательными местоимениями, указательными частицами и, простыми предлогами.</w:t>
            </w:r>
          </w:p>
          <w:p w:rsidR="006F6829" w:rsidRPr="006F6829" w:rsidRDefault="006F6829" w:rsidP="006F6829">
            <w:pPr>
              <w:shd w:val="clear" w:color="auto" w:fill="FFFFFF"/>
              <w:spacing w:before="178" w:after="178"/>
              <w:ind w:left="178" w:right="178"/>
              <w:jc w:val="both"/>
              <w:rPr>
                <w:color w:val="424242"/>
                <w:sz w:val="22"/>
                <w:szCs w:val="22"/>
              </w:rPr>
            </w:pPr>
            <w:r w:rsidRPr="006F6829">
              <w:rPr>
                <w:iCs/>
                <w:color w:val="424242"/>
                <w:sz w:val="22"/>
                <w:szCs w:val="22"/>
              </w:rPr>
              <w:t xml:space="preserve">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 (посуда, чайная посуда, столовая посуда, кухонная посуда). </w:t>
            </w:r>
            <w:r w:rsidRPr="006F6829">
              <w:rPr>
                <w:color w:val="424242"/>
                <w:sz w:val="22"/>
                <w:szCs w:val="22"/>
              </w:rPr>
              <w:t xml:space="preserve"> Закрепление в речи понятия </w:t>
            </w:r>
            <w:r w:rsidRPr="006F6829">
              <w:rPr>
                <w:i/>
                <w:color w:val="424242"/>
                <w:sz w:val="22"/>
                <w:szCs w:val="22"/>
              </w:rPr>
              <w:t>слово</w:t>
            </w:r>
            <w:r w:rsidRPr="006F6829">
              <w:rPr>
                <w:color w:val="424242"/>
                <w:sz w:val="22"/>
                <w:szCs w:val="22"/>
              </w:rPr>
              <w:t xml:space="preserve"> и умения оперировать им. Совершенствование навыка образования и употребления существительных в косвенных падежах без предлога с некоторыми простыми предлогами.</w:t>
            </w:r>
          </w:p>
          <w:p w:rsidR="006F6829" w:rsidRPr="006F6829" w:rsidRDefault="006F6829" w:rsidP="006F6829">
            <w:pPr>
              <w:shd w:val="clear" w:color="auto" w:fill="FFFFFF"/>
              <w:spacing w:before="178" w:after="178"/>
              <w:ind w:left="178" w:right="178"/>
              <w:jc w:val="both"/>
              <w:rPr>
                <w:iCs/>
                <w:color w:val="424242"/>
                <w:sz w:val="22"/>
                <w:szCs w:val="22"/>
              </w:rPr>
            </w:pPr>
            <w:r w:rsidRPr="006F6829">
              <w:rPr>
                <w:color w:val="424242"/>
                <w:sz w:val="22"/>
                <w:szCs w:val="22"/>
              </w:rPr>
              <w:t xml:space="preserve">Совершенствование навыка согласования и использования в речи прилагательных и числительных с существительными в роде, числе, падеже. Воспитание умеренного темпа речи по подражанию педагогу и в упражнениях на координацию речи с движением. Развитие ритмичности речи, ее интонационной выразительности, модуляции голоса в специальных игровых упражнениях. Формирование правильных укладов йотированных звуков и аффрикат, автоматизация поставленных звуков в слогах, словах, словосочетаниях, предложениях, </w:t>
            </w:r>
            <w:proofErr w:type="spellStart"/>
            <w:r w:rsidRPr="006F6829">
              <w:rPr>
                <w:color w:val="424242"/>
                <w:sz w:val="22"/>
                <w:szCs w:val="22"/>
              </w:rPr>
              <w:t>потешках</w:t>
            </w:r>
            <w:proofErr w:type="spellEnd"/>
            <w:r w:rsidRPr="006F6829">
              <w:rPr>
                <w:color w:val="424242"/>
                <w:sz w:val="22"/>
                <w:szCs w:val="22"/>
              </w:rPr>
              <w:t>, текстах, в свободной речевой и игровой деятельности. Закрепление навыка согласных звуков из конца и начала слова.  Совершенствование навыка</w:t>
            </w:r>
            <w:r w:rsidRPr="006F6829">
              <w:rPr>
                <w:iCs/>
                <w:color w:val="424242"/>
                <w:sz w:val="22"/>
                <w:szCs w:val="22"/>
              </w:rPr>
              <w:t xml:space="preserve"> анализа и синтеза закрытых и открытых слогов, слов из трех звуков.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Выставка поделок из пластилина, глины, соленого теста «Моя любимая чашка» с использованием фольклорного материала башкирской национальной посуды.</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Выставка рисунков «Мамочка моя».</w:t>
            </w:r>
          </w:p>
          <w:p w:rsidR="006F6829" w:rsidRPr="006F6829" w:rsidRDefault="006F6829" w:rsidP="006F6829">
            <w:pPr>
              <w:shd w:val="clear" w:color="auto" w:fill="FFFFFF"/>
              <w:spacing w:before="178" w:after="178"/>
              <w:ind w:left="178" w:right="178"/>
              <w:jc w:val="both"/>
              <w:rPr>
                <w:b/>
                <w:color w:val="424242"/>
                <w:sz w:val="22"/>
                <w:szCs w:val="22"/>
              </w:rPr>
            </w:pPr>
            <w:r w:rsidRPr="006F6829">
              <w:rPr>
                <w:b/>
                <w:color w:val="424242"/>
                <w:sz w:val="22"/>
                <w:szCs w:val="22"/>
              </w:rPr>
              <w:t>День матери.</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b/>
                <w:iCs/>
                <w:color w:val="424242"/>
                <w:sz w:val="22"/>
                <w:szCs w:val="22"/>
              </w:rPr>
            </w:pPr>
            <w:r w:rsidRPr="006F6829">
              <w:rPr>
                <w:b/>
                <w:iCs/>
                <w:color w:val="424242"/>
                <w:sz w:val="22"/>
                <w:szCs w:val="22"/>
                <w:lang w:val="en-US"/>
              </w:rPr>
              <w:t>II</w:t>
            </w:r>
            <w:r w:rsidRPr="006F6829">
              <w:rPr>
                <w:b/>
                <w:iCs/>
                <w:color w:val="424242"/>
                <w:sz w:val="22"/>
                <w:szCs w:val="22"/>
              </w:rPr>
              <w:t xml:space="preserve"> период работы</w:t>
            </w:r>
          </w:p>
          <w:p w:rsidR="006F6829" w:rsidRPr="006F6829" w:rsidRDefault="006F6829" w:rsidP="006F6829">
            <w:pPr>
              <w:shd w:val="clear" w:color="auto" w:fill="FFFFFF"/>
              <w:spacing w:before="178" w:after="178"/>
              <w:ind w:left="178" w:right="178"/>
              <w:jc w:val="both"/>
              <w:rPr>
                <w:b/>
                <w:iCs/>
                <w:color w:val="424242"/>
                <w:sz w:val="22"/>
                <w:szCs w:val="22"/>
              </w:rPr>
            </w:pPr>
            <w:r w:rsidRPr="006F6829">
              <w:rPr>
                <w:b/>
                <w:iCs/>
                <w:color w:val="424242"/>
                <w:sz w:val="22"/>
                <w:szCs w:val="22"/>
              </w:rPr>
              <w:t>(декабрь, январь, февраль)</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декабрь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1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Зима, зимующие птицы. </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Формирование внимания к слову, более точному пониманию его значения; умения выбирать наиболее подходящие в данной ситуации слова.</w:t>
            </w:r>
          </w:p>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Дальнейшее обеспечение перехода    от накопленных представлений и пассивного речевого запаса к активному использованию речевых средств.</w:t>
            </w:r>
          </w:p>
          <w:p w:rsidR="006F6829" w:rsidRPr="006F6829" w:rsidRDefault="006F6829" w:rsidP="006F6829">
            <w:pPr>
              <w:shd w:val="clear" w:color="auto" w:fill="FFFFFF"/>
              <w:spacing w:before="178" w:after="178"/>
              <w:ind w:left="178" w:right="178"/>
              <w:jc w:val="both"/>
              <w:rPr>
                <w:color w:val="424242"/>
                <w:sz w:val="22"/>
                <w:szCs w:val="22"/>
              </w:rPr>
            </w:pPr>
            <w:r w:rsidRPr="006F6829">
              <w:rPr>
                <w:iCs/>
                <w:color w:val="424242"/>
                <w:sz w:val="22"/>
                <w:szCs w:val="22"/>
              </w:rPr>
              <w:t xml:space="preserve">Расширение объема правильно произносимых существительных – названий предметов, объектов, их частей; названий природных  явлений. Развитие умения группировать предметы по признакам </w:t>
            </w:r>
            <w:r w:rsidRPr="006F6829">
              <w:rPr>
                <w:iCs/>
                <w:color w:val="424242"/>
                <w:sz w:val="22"/>
                <w:szCs w:val="22"/>
              </w:rPr>
              <w:lastRenderedPageBreak/>
              <w:t xml:space="preserve">их соотнесенности и на этой основе совершенствовать понимания, обобщающего значения слов, формирование родовых и видовых обобщающих понятий. Дальнейшее развитие глагольного словаря и словаря прилагательных.  Обеспечение понимания и свободного использования в речи слов- антонимов. Расширение понимания значения простых предлогов и с некоторыми простыми предлогами.  Совершенствование умения оперировать понятием </w:t>
            </w:r>
            <w:r w:rsidRPr="006F6829">
              <w:rPr>
                <w:i/>
                <w:iCs/>
                <w:color w:val="424242"/>
                <w:sz w:val="22"/>
                <w:szCs w:val="22"/>
              </w:rPr>
              <w:t xml:space="preserve">слово. </w:t>
            </w:r>
            <w:r w:rsidRPr="006F6829">
              <w:rPr>
                <w:iCs/>
                <w:color w:val="424242"/>
                <w:sz w:val="22"/>
                <w:szCs w:val="22"/>
              </w:rPr>
              <w:t xml:space="preserve">Дальнейшее обучение образованию и практическому использованию в активной речи      форм единственного и множественного числа имен существительных, глаголов настоящего и прошедшего времени. Совершенствование умения образовывать и употреблять существительные в косвенных падежах без предлогов и с некоторыми простыми предлогами. Дальнейшее совершенствование  умения образовывать и использовать в экспрессивной речи существительные с уменьшительно-ласкательными суффиксами, суффиксами глаголов с различными приставками. Закрепление навыка мягкого голосоведения в свободной речевой деятельности. Дальнейшее </w:t>
            </w:r>
            <w:r w:rsidRPr="006F6829">
              <w:rPr>
                <w:color w:val="424242"/>
                <w:sz w:val="22"/>
                <w:szCs w:val="22"/>
              </w:rPr>
              <w:t xml:space="preserve"> воспитание умеренного темпа речи  в игровой и свободной речевой деятельности. Развитие эмоциональной отзывчивости детей на увиденное и услышанное, совершенствование интонационной выразительности речи в инсценировках, играх-драматизациях.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Интегрированное занятие с участием учителя-логопеда, воспитателей, муз</w:t>
            </w:r>
            <w:proofErr w:type="gramStart"/>
            <w:r w:rsidRPr="006F6829">
              <w:rPr>
                <w:color w:val="424242"/>
                <w:sz w:val="22"/>
                <w:szCs w:val="22"/>
              </w:rPr>
              <w:t>.</w:t>
            </w:r>
            <w:proofErr w:type="gramEnd"/>
            <w:r w:rsidRPr="006F6829">
              <w:rPr>
                <w:color w:val="424242"/>
                <w:sz w:val="22"/>
                <w:szCs w:val="22"/>
              </w:rPr>
              <w:t xml:space="preserve"> </w:t>
            </w:r>
            <w:proofErr w:type="gramStart"/>
            <w:r w:rsidRPr="006F6829">
              <w:rPr>
                <w:color w:val="424242"/>
                <w:sz w:val="22"/>
                <w:szCs w:val="22"/>
              </w:rPr>
              <w:t>р</w:t>
            </w:r>
            <w:proofErr w:type="gramEnd"/>
            <w:r w:rsidRPr="006F6829">
              <w:rPr>
                <w:color w:val="424242"/>
                <w:sz w:val="22"/>
                <w:szCs w:val="22"/>
              </w:rPr>
              <w:t xml:space="preserve">уководителя, родителей «Серая </w:t>
            </w:r>
            <w:r w:rsidRPr="006F6829">
              <w:rPr>
                <w:color w:val="424242"/>
                <w:sz w:val="22"/>
                <w:szCs w:val="22"/>
              </w:rPr>
              <w:lastRenderedPageBreak/>
              <w:t>ворона» из цикла башкирские волшебные сказки по региональной  программе «Академия детства»</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Субботник на прогулочном участке. Постройка снежной горки, снежных построек с участием родителей. </w:t>
            </w:r>
          </w:p>
          <w:p w:rsidR="006F6829" w:rsidRPr="006F6829" w:rsidRDefault="006F6829" w:rsidP="006F6829">
            <w:pPr>
              <w:shd w:val="clear" w:color="auto" w:fill="FFFFFF"/>
              <w:spacing w:before="178" w:after="178"/>
              <w:ind w:left="178" w:right="178"/>
              <w:jc w:val="both"/>
              <w:rPr>
                <w:color w:val="424242"/>
                <w:sz w:val="22"/>
                <w:szCs w:val="22"/>
              </w:rPr>
            </w:pPr>
            <w:r w:rsidRPr="006F6829">
              <w:rPr>
                <w:b/>
                <w:color w:val="424242"/>
                <w:sz w:val="22"/>
                <w:szCs w:val="22"/>
              </w:rPr>
              <w:t>Зимний</w:t>
            </w:r>
            <w:r w:rsidRPr="006F6829">
              <w:rPr>
                <w:color w:val="424242"/>
                <w:sz w:val="22"/>
                <w:szCs w:val="22"/>
              </w:rPr>
              <w:t xml:space="preserve"> </w:t>
            </w:r>
            <w:proofErr w:type="spellStart"/>
            <w:r w:rsidRPr="006F6829">
              <w:rPr>
                <w:color w:val="424242"/>
                <w:sz w:val="22"/>
                <w:szCs w:val="22"/>
              </w:rPr>
              <w:t>Нардуган</w:t>
            </w:r>
            <w:proofErr w:type="spellEnd"/>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декабрь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2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Домашние животные и их детеныши.</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 Формирование внимания к слову, более точному пониманию его значения;  умения выбирать наиболее подходящие в данной ситуации слова.</w:t>
            </w:r>
          </w:p>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Дальнейшее обеспечение перехода от накопительных представлений и пассивного речевого запаса к активному использованию речевых средств.</w:t>
            </w:r>
          </w:p>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 xml:space="preserve">Дальнейшее расширение глагольного словаря на основе работы по усвоению понимания приставочных глаголов, возвратных и невозвратных глаголов. Закрепление в экспрессивной речи введенных в нее ранее притяжательных местоимений, указательных наречий, количественных и порядковых числительных. Совершенствование умения оперировать понятие </w:t>
            </w:r>
            <w:r w:rsidRPr="006F6829">
              <w:rPr>
                <w:i/>
                <w:iCs/>
                <w:color w:val="424242"/>
                <w:sz w:val="22"/>
                <w:szCs w:val="22"/>
              </w:rPr>
              <w:t>слово</w:t>
            </w:r>
            <w:r w:rsidRPr="006F6829">
              <w:rPr>
                <w:iCs/>
                <w:color w:val="424242"/>
                <w:sz w:val="22"/>
                <w:szCs w:val="22"/>
              </w:rPr>
              <w:t>. Дальнейшее обучение образованию и практическому использованию в активной речи форм единственного и множественного числа имен существительных, глаголов настоящего и прошедшего времени.</w:t>
            </w:r>
          </w:p>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Совершенствование умения образовывать и употреблять существительные в косвенных падежах без предлогов и с некоторыми простыми предлогами. Дальнейшее совершенствование умения образовывать и использовать в экспрессивной речи существительные с уменьшительно-ласкательными суффиксами</w:t>
            </w:r>
            <w:proofErr w:type="gramStart"/>
            <w:r w:rsidRPr="006F6829">
              <w:rPr>
                <w:iCs/>
                <w:color w:val="424242"/>
                <w:sz w:val="22"/>
                <w:szCs w:val="22"/>
              </w:rPr>
              <w:t xml:space="preserve"> ,</w:t>
            </w:r>
            <w:proofErr w:type="gramEnd"/>
            <w:r w:rsidRPr="006F6829">
              <w:rPr>
                <w:iCs/>
                <w:color w:val="424242"/>
                <w:sz w:val="22"/>
                <w:szCs w:val="22"/>
              </w:rPr>
              <w:t xml:space="preserve"> с суффиксами, прилагательных с уменьшительно-ласкательными суффиксами, глаголов с различными приставками. Формирование представления о слогообразующей роли гласных звуков. Формирование умения различать на слух согласные звуки по признакам «глухость-звонкость», «твердость-мягкость». Совершенствование навыка анализа и синтеза закрытых и открытых слогов, слов из трех звуков. Дальнейшее</w:t>
            </w:r>
            <w:r w:rsidRPr="006F6829">
              <w:rPr>
                <w:color w:val="424242"/>
                <w:sz w:val="22"/>
                <w:szCs w:val="22"/>
              </w:rPr>
              <w:t xml:space="preserve"> совершенствование умения отвечать на вопросы кратко и полно, задавать вопросы, вести диалог, занимать активную позицию в диалоге.  Совершенствование навыка пересказа хорошо знакомых сказок и коротких текстов со </w:t>
            </w:r>
            <w:r w:rsidRPr="006F6829">
              <w:rPr>
                <w:color w:val="424242"/>
                <w:sz w:val="22"/>
                <w:szCs w:val="22"/>
              </w:rPr>
              <w:lastRenderedPageBreak/>
              <w:t xml:space="preserve">зрительной опорой и помощью педагога.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Интегрированное занятие с участием учител</w:t>
            </w:r>
            <w:proofErr w:type="gramStart"/>
            <w:r w:rsidRPr="006F6829">
              <w:rPr>
                <w:color w:val="424242"/>
                <w:sz w:val="22"/>
                <w:szCs w:val="22"/>
              </w:rPr>
              <w:t>я-</w:t>
            </w:r>
            <w:proofErr w:type="gramEnd"/>
            <w:r w:rsidRPr="006F6829">
              <w:rPr>
                <w:color w:val="424242"/>
                <w:sz w:val="22"/>
                <w:szCs w:val="22"/>
              </w:rPr>
              <w:t xml:space="preserve"> логопеда, воспитателей, муз. руководителя, родителей «Как собака нашла себе хозяина» из цикла башкирские волшебные сказки по региональной  программе «Академия детства»</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Вывешивание на прогулочном участке кормушек для птиц, изготовленных совместно с родителями.</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декабрь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3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Дикие животные и их детеныши</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Формирование внимания к слову, более точному пониманию его значения; умения выбирать наиболее подходящие в данной ситуации слова.</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Дальнейшее обеспечение перехода от накопительных представлений и пассивного речевого запаса к активному использованию речевых средств.</w:t>
            </w:r>
          </w:p>
          <w:p w:rsidR="006F6829" w:rsidRPr="006F6829" w:rsidRDefault="006F6829" w:rsidP="006F6829">
            <w:pPr>
              <w:shd w:val="clear" w:color="auto" w:fill="FFFFFF"/>
              <w:spacing w:before="178" w:after="178"/>
              <w:ind w:left="178" w:right="178"/>
              <w:jc w:val="both"/>
              <w:rPr>
                <w:iCs/>
                <w:color w:val="424242"/>
                <w:sz w:val="22"/>
                <w:szCs w:val="22"/>
              </w:rPr>
            </w:pPr>
            <w:r w:rsidRPr="006F6829">
              <w:rPr>
                <w:color w:val="424242"/>
                <w:sz w:val="22"/>
                <w:szCs w:val="22"/>
              </w:rPr>
              <w:t>Дальнейшее расширение глагольного словаря на основе работы по усвоению понимания приставочных глаголов, возвратных и невозвратных глаголов. Обогащение активного словаря притяжательными прилагательными и прилагательными с ласкательными суффиксами. Совершенствование умения  различать на слух согласные звуки по признакам</w:t>
            </w:r>
            <w:r w:rsidRPr="006F6829">
              <w:rPr>
                <w:iCs/>
                <w:color w:val="424242"/>
                <w:sz w:val="22"/>
                <w:szCs w:val="22"/>
              </w:rPr>
              <w:t xml:space="preserve"> « глухость-звонкость», «твердость-мягкость».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Совершенствование навыка анализа и синтеза закрытых и открытых слогов, слов их трех звуков.  Закрепление понятия </w:t>
            </w:r>
            <w:r w:rsidRPr="006F6829">
              <w:rPr>
                <w:i/>
                <w:color w:val="424242"/>
                <w:sz w:val="22"/>
                <w:szCs w:val="22"/>
              </w:rPr>
              <w:t>слог</w:t>
            </w:r>
            <w:r w:rsidRPr="006F6829">
              <w:rPr>
                <w:color w:val="424242"/>
                <w:sz w:val="22"/>
                <w:szCs w:val="22"/>
              </w:rPr>
              <w:t>, умения оперировать им и выполнять слоговой анализ и синтез слов, состоящих из одного, двух, трех слогов. Дальнейшее  совершенствование умения составлять рассказы-описания о предметах и объектах по предложенному плану, навыка связного рассказывания по сюжетной картине.</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Интегрированное занятие с участием учителя-логопеда, воспитателей, музыкального руководителя, родителей «Щедрый заяц» из цикла башкирских народных сказок по региональной программе «Академия детства»</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Тематическая выставка рисунков «Дикие животные Башкортостана»</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Украшение прогулочного участка и группового помещения к Новому году с участием родителей.</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декабрь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4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Новый год</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Формирование внимания к слову, более точному пониманию его значения; умения выбирать наиболее подходящие в данной ситуации слова. Дальнейшее обеспечение перехода от накопленных представлений и пассивного речевого запаса к активному использованию речевых средств. Дальнейшее расширение глагольного словаря на основе работы по усвоению понимания приставочных глаголов, возвратных и невозвратных глаголов. Совершенствование умения образовывать и употреблять существительные в косвенных падежах без предлогов и с простыми предлогами. Совершенствование навыка согласования и использования в речи прилагательных и числительных с существительными в роде, числе, падеже. Совершенствование качеств голоса (силы, тембра, способности к усилению и ослаблению) в играх-драматизациях. Совершенствование четкости дикции на материале </w:t>
            </w:r>
            <w:proofErr w:type="spellStart"/>
            <w:r w:rsidRPr="006F6829">
              <w:rPr>
                <w:color w:val="424242"/>
                <w:sz w:val="22"/>
                <w:szCs w:val="22"/>
              </w:rPr>
              <w:t>чистоговорок</w:t>
            </w:r>
            <w:proofErr w:type="spellEnd"/>
            <w:r w:rsidRPr="006F6829">
              <w:rPr>
                <w:color w:val="424242"/>
                <w:sz w:val="22"/>
                <w:szCs w:val="22"/>
              </w:rPr>
              <w:t xml:space="preserve"> и </w:t>
            </w:r>
            <w:proofErr w:type="spellStart"/>
            <w:r w:rsidRPr="006F6829">
              <w:rPr>
                <w:color w:val="424242"/>
                <w:sz w:val="22"/>
                <w:szCs w:val="22"/>
              </w:rPr>
              <w:t>потешек</w:t>
            </w:r>
            <w:proofErr w:type="spellEnd"/>
            <w:r w:rsidRPr="006F6829">
              <w:rPr>
                <w:color w:val="424242"/>
                <w:sz w:val="22"/>
                <w:szCs w:val="22"/>
              </w:rPr>
              <w:t xml:space="preserve"> с автоматизированными звуками. Совершенствование умения пользоваться несклоняемыми существительными (пианино, пальто). Совершенствование навыка составления и распространения простых предложений с помощью определений (У Кати резиновый мяч. У Кати круглый красный резиновый </w:t>
            </w:r>
            <w:r w:rsidRPr="006F6829">
              <w:rPr>
                <w:color w:val="424242"/>
                <w:sz w:val="22"/>
                <w:szCs w:val="22"/>
              </w:rPr>
              <w:lastRenderedPageBreak/>
              <w:t>мяч). Дальнейшее закрепление правильного произношения свистящих, шипящих, йотированных звуков и аффрикат в игровой и свободной речевой деятельности. Активизация движений речевого аппарата, подготовка его к формированию правильной артикуляции сонорных звуков. Закрепление понятия</w:t>
            </w:r>
            <w:r w:rsidRPr="006F6829">
              <w:rPr>
                <w:i/>
                <w:color w:val="424242"/>
                <w:sz w:val="22"/>
                <w:szCs w:val="22"/>
              </w:rPr>
              <w:t xml:space="preserve"> слог</w:t>
            </w:r>
            <w:r w:rsidRPr="006F6829">
              <w:rPr>
                <w:color w:val="424242"/>
                <w:sz w:val="22"/>
                <w:szCs w:val="22"/>
              </w:rPr>
              <w:t xml:space="preserve">, умения оперировать им и выполнять слоговой анализ и синтез слов, состоящих из одного, двух, трех слогов. Дальнейшее закрепление понятий </w:t>
            </w:r>
            <w:r w:rsidRPr="006F6829">
              <w:rPr>
                <w:i/>
                <w:color w:val="424242"/>
                <w:sz w:val="22"/>
                <w:szCs w:val="22"/>
              </w:rPr>
              <w:t>звук, гласный звук, согласный звук, звонкий согласный звук, глухой согласный звук, мягкий согласный звук, твердый согласный звук.</w:t>
            </w:r>
            <w:r w:rsidRPr="006F6829">
              <w:rPr>
                <w:color w:val="424242"/>
                <w:sz w:val="22"/>
                <w:szCs w:val="22"/>
              </w:rPr>
              <w:t xml:space="preserve"> Дальнейшее совершенствование умения составлять рассказы-описания о предметах и объектах по предложенному плану, навыка связного рассказывания по серии сюжетных картинок и по сюжетной картине</w:t>
            </w:r>
          </w:p>
          <w:p w:rsidR="006F6829" w:rsidRPr="006F6829" w:rsidRDefault="006F6829" w:rsidP="006F6829">
            <w:pPr>
              <w:shd w:val="clear" w:color="auto" w:fill="FFFFFF"/>
              <w:spacing w:before="178" w:after="178"/>
              <w:ind w:left="178" w:right="178"/>
              <w:jc w:val="both"/>
              <w:rPr>
                <w:color w:val="424242"/>
                <w:sz w:val="22"/>
                <w:szCs w:val="22"/>
              </w:rPr>
            </w:pP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Праздник «Новогодний хоровод».</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январь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1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Зимние каникулы</w:t>
            </w:r>
          </w:p>
          <w:p w:rsidR="006F6829" w:rsidRPr="006F6829" w:rsidRDefault="006F6829" w:rsidP="006F6829">
            <w:pPr>
              <w:shd w:val="clear" w:color="auto" w:fill="FFFFFF"/>
              <w:spacing w:before="178" w:after="178"/>
              <w:ind w:left="178" w:right="178"/>
              <w:jc w:val="both"/>
              <w:rPr>
                <w:iCs/>
                <w:color w:val="424242"/>
                <w:sz w:val="22"/>
                <w:szCs w:val="22"/>
              </w:rPr>
            </w:pP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январь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2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Мебель, части мебели, назначение</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iCs/>
                <w:color w:val="424242"/>
                <w:sz w:val="22"/>
                <w:szCs w:val="22"/>
              </w:rPr>
              <w:t xml:space="preserve"> </w:t>
            </w:r>
            <w:r w:rsidRPr="006F6829">
              <w:rPr>
                <w:color w:val="424242"/>
                <w:sz w:val="22"/>
                <w:szCs w:val="22"/>
              </w:rPr>
              <w:t xml:space="preserve">Дальнейшее обеспечение перехода от накопленных представлений и пассивного речевого запаса к активному использованию речевых средств. </w:t>
            </w:r>
          </w:p>
          <w:p w:rsidR="006F6829" w:rsidRPr="006F6829" w:rsidRDefault="006F6829" w:rsidP="006F6829">
            <w:pPr>
              <w:shd w:val="clear" w:color="auto" w:fill="FFFFFF"/>
              <w:spacing w:before="178" w:after="178"/>
              <w:ind w:left="178" w:right="178"/>
              <w:jc w:val="both"/>
              <w:rPr>
                <w:iCs/>
                <w:color w:val="424242"/>
                <w:sz w:val="22"/>
                <w:szCs w:val="22"/>
              </w:rPr>
            </w:pPr>
            <w:r w:rsidRPr="006F6829">
              <w:rPr>
                <w:color w:val="424242"/>
                <w:sz w:val="22"/>
                <w:szCs w:val="22"/>
              </w:rPr>
              <w:t xml:space="preserve">Дальнейшее расширение глагольного словаря на основе работы по усвоению понимания приставочных глаголов, возвратных и невозвратных глаголов. Закрепление в экспрессивной речи введенных в нее ранее притяжательных местоимений, указательных наречий, количественных и порядковых числительных. Совершенствование умения оперировать понятием слово. Активизация движений речевого аппарата, подготовка его к формированию правильной артикуляции сонорных звуков. Совершенствование качеств голоса (силы, тембра, способности к усилению и ослаблению) в играх-драматизациях. Совершенствование четкости дикции на материале </w:t>
            </w:r>
            <w:proofErr w:type="spellStart"/>
            <w:r w:rsidRPr="006F6829">
              <w:rPr>
                <w:color w:val="424242"/>
                <w:sz w:val="22"/>
                <w:szCs w:val="22"/>
              </w:rPr>
              <w:t>чистоговорок</w:t>
            </w:r>
            <w:proofErr w:type="spellEnd"/>
            <w:r w:rsidRPr="006F6829">
              <w:rPr>
                <w:color w:val="424242"/>
                <w:sz w:val="22"/>
                <w:szCs w:val="22"/>
              </w:rPr>
              <w:t xml:space="preserve"> и </w:t>
            </w:r>
            <w:proofErr w:type="spellStart"/>
            <w:r w:rsidRPr="006F6829">
              <w:rPr>
                <w:color w:val="424242"/>
                <w:sz w:val="22"/>
                <w:szCs w:val="22"/>
              </w:rPr>
              <w:t>потешек</w:t>
            </w:r>
            <w:proofErr w:type="spellEnd"/>
            <w:r w:rsidRPr="006F6829">
              <w:rPr>
                <w:color w:val="424242"/>
                <w:sz w:val="22"/>
                <w:szCs w:val="22"/>
              </w:rPr>
              <w:t xml:space="preserve"> с автоматизированными звуками. Дальнейшее совершенствование навыка связного рассказывания по серии по сюжетной картине.</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Конструирование кукольной мебели из деталей деревянного конструктора по схеме и описанию.</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Сюжетно-ролевая игра «В мебельной мастерской»</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январь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3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Грузовой и пассажирский транспорт</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iCs/>
                <w:color w:val="424242"/>
                <w:sz w:val="22"/>
                <w:szCs w:val="22"/>
              </w:rPr>
              <w:t xml:space="preserve">  </w:t>
            </w:r>
            <w:r w:rsidRPr="006F6829">
              <w:rPr>
                <w:color w:val="424242"/>
                <w:sz w:val="22"/>
                <w:szCs w:val="22"/>
              </w:rPr>
              <w:t xml:space="preserve">Дальнейшее расширение глагольного словаря на основе работы по усвоению понимания приставочных глаголов, возвратных и невозвратных глаголов. Совершенствование умения образовывать и употреблять существительные в косвенных падежах без предлогов и с простыми предлогами. Совершенствование навыка согласования и использования в речи прилагательных и числительных с существительными в роде, числе, падеже. Активизация движений речевого аппарата, подготовка его к формированию правильной артикуляции сонорных звуков. Совершенствование качеств голоса (силы, тембра, способности к усилению и ослаблению) в играх-драматизациях.   Закрепление понятия </w:t>
            </w:r>
            <w:r w:rsidRPr="006F6829">
              <w:rPr>
                <w:i/>
                <w:color w:val="424242"/>
                <w:sz w:val="22"/>
                <w:szCs w:val="22"/>
              </w:rPr>
              <w:t>слог</w:t>
            </w:r>
            <w:r w:rsidRPr="006F6829">
              <w:rPr>
                <w:color w:val="424242"/>
                <w:sz w:val="22"/>
                <w:szCs w:val="22"/>
              </w:rPr>
              <w:t>, умения оперировать им и выполнять слоговой анализ и синтез слов, состоящих из одного, двух, трех слогов. Дальнейшее совершенствование навыка связного рассказывания по сюжетной  картине.</w:t>
            </w:r>
          </w:p>
          <w:p w:rsidR="006F6829" w:rsidRPr="006F6829" w:rsidRDefault="006F6829" w:rsidP="006F6829">
            <w:pPr>
              <w:shd w:val="clear" w:color="auto" w:fill="FFFFFF"/>
              <w:spacing w:before="178" w:after="178"/>
              <w:ind w:left="178" w:right="178"/>
              <w:jc w:val="both"/>
              <w:rPr>
                <w:color w:val="424242"/>
                <w:sz w:val="22"/>
                <w:szCs w:val="22"/>
              </w:rPr>
            </w:pP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Экскурсия «На нашей улице»</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Выставка игрушек «Моя любимая машинка».</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январь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4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Профессии на транспорте</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Дальнейшее расширение экспрессивного словаря. Закрепление в экспрессивной речи введённых в нее ранее притяжательных местоимений, указательных наречий, количественных и порядковых числительных. Совершенствование умения  оперировать понятие</w:t>
            </w:r>
            <w:r w:rsidRPr="006F6829">
              <w:rPr>
                <w:i/>
                <w:color w:val="424242"/>
                <w:sz w:val="22"/>
                <w:szCs w:val="22"/>
              </w:rPr>
              <w:t xml:space="preserve"> слово</w:t>
            </w:r>
            <w:r w:rsidRPr="006F6829">
              <w:rPr>
                <w:color w:val="424242"/>
                <w:sz w:val="22"/>
                <w:szCs w:val="22"/>
              </w:rPr>
              <w:t xml:space="preserve">. </w:t>
            </w:r>
            <w:r w:rsidRPr="006F6829">
              <w:rPr>
                <w:i/>
                <w:color w:val="424242"/>
                <w:sz w:val="22"/>
                <w:szCs w:val="22"/>
              </w:rPr>
              <w:t xml:space="preserve"> </w:t>
            </w:r>
            <w:r w:rsidRPr="006F6829">
              <w:rPr>
                <w:color w:val="424242"/>
                <w:sz w:val="22"/>
                <w:szCs w:val="22"/>
              </w:rPr>
              <w:t xml:space="preserve"> Совершенствование умения образовывать и употреблять существительные в косвенных падежах без предлогов и с простыми предлогами. Совершенствование навыка согласования и использования в речи прилагательных и числительных с существительными в роде, числе, падеже.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Сюжетно – ролевая игра «Летим в отпуск»</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февраль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1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Детский сад. Профессии.</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Дальнейшее обеспечение перехода от накопленных представлений и пассивного речевого запаса к активному использованию речевых средств. Дальнейшее расширение глагольного словаря на основе работы по усвоению понимания приставочных глаголов, возвратных и невозвратных глаголов. Совершенствование умения образовывать и употреблять существительные в косвенных падежах без предлогов и с простыми предлогами. Совершенствование навыка согласования и использования в речи прилагательных и числительных с существительными в роде, числе, падеже. Активизация движений речевого аппарата, формирование правильной артикуляции сонорных звуков. Совершенствование навыков звукового и слогового анализа и синтеза слов. Автоматизация правильного произношения сонорных звуков в слогах и цепочках слогов. Совершенствование четкости дикции. Дальнейшее совершенствование навыка связного рассказывания  по сюжетной картине.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Экскурсия на пищеблок, кабинеты заведующей, старшего воспитателя.</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Выставка фотографий «Кем работают наши мамы и папы» </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февраль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2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Ателье. Закройщица</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Дальнейшее обеспечение перехода от накопленных представлений и пассивного речевого запаса к активному использованию речевых средств. Расширение словаря существительных, глаголов, прилагательных, притяжательных местоимений, указательных наречий, количественных и порядковых числительных.  Совершенствование четкости дикции на материале </w:t>
            </w:r>
            <w:proofErr w:type="spellStart"/>
            <w:r w:rsidRPr="006F6829">
              <w:rPr>
                <w:color w:val="424242"/>
                <w:sz w:val="22"/>
                <w:szCs w:val="22"/>
              </w:rPr>
              <w:t>чистоговорок</w:t>
            </w:r>
            <w:proofErr w:type="spellEnd"/>
            <w:r w:rsidRPr="006F6829">
              <w:rPr>
                <w:color w:val="424242"/>
                <w:sz w:val="22"/>
                <w:szCs w:val="22"/>
              </w:rPr>
              <w:t xml:space="preserve"> и </w:t>
            </w:r>
            <w:proofErr w:type="spellStart"/>
            <w:r w:rsidRPr="006F6829">
              <w:rPr>
                <w:color w:val="424242"/>
                <w:sz w:val="22"/>
                <w:szCs w:val="22"/>
              </w:rPr>
              <w:t>потешек</w:t>
            </w:r>
            <w:proofErr w:type="spellEnd"/>
            <w:r w:rsidRPr="006F6829">
              <w:rPr>
                <w:color w:val="424242"/>
                <w:sz w:val="22"/>
                <w:szCs w:val="22"/>
              </w:rPr>
              <w:t xml:space="preserve"> с автоматизированными звуками. Автоматизация правильного произношения сонорных звуков в слогах и цепочках слогов. Совершенствование навыков звукового и слогового анализа и синтеза слов. Формирование навыка составления плана рассказа по картине вместе с педагогом и рассказа по собственному плану.</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Коллективный коллаж «Нарядные куклы» использование материалов народно- прикладного искусства башкирского народа, подготовленных вместе с мамами.</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февраль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3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Наша армия</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Расширение объема правильно произносимых существительных – названий предметов, объектов, их частей. Развитие умения группировать предметы по признакам их соотнесенности и на этой основе совершенствование понимания обобщающего значения слов, Дальнейшее развитие глагольного словаря и словаря прилагательных, притяжательных местоимений, указательных наречий, количественных и порядковых числительных. Совершенствование качеств голоса (силы, тембра, </w:t>
            </w:r>
            <w:r w:rsidRPr="006F6829">
              <w:rPr>
                <w:color w:val="424242"/>
                <w:sz w:val="22"/>
                <w:szCs w:val="22"/>
              </w:rPr>
              <w:lastRenderedPageBreak/>
              <w:t xml:space="preserve">способности к усилению и ослаблению) в играх-драматизациях. Совершенствование четкости дикции на материале </w:t>
            </w:r>
            <w:proofErr w:type="spellStart"/>
            <w:r w:rsidRPr="006F6829">
              <w:rPr>
                <w:color w:val="424242"/>
                <w:sz w:val="22"/>
                <w:szCs w:val="22"/>
              </w:rPr>
              <w:t>чистоговоркок</w:t>
            </w:r>
            <w:proofErr w:type="spellEnd"/>
            <w:r w:rsidRPr="006F6829">
              <w:rPr>
                <w:color w:val="424242"/>
                <w:sz w:val="22"/>
                <w:szCs w:val="22"/>
              </w:rPr>
              <w:t xml:space="preserve"> и </w:t>
            </w:r>
            <w:proofErr w:type="spellStart"/>
            <w:r w:rsidRPr="006F6829">
              <w:rPr>
                <w:color w:val="424242"/>
                <w:sz w:val="22"/>
                <w:szCs w:val="22"/>
              </w:rPr>
              <w:t>потешек</w:t>
            </w:r>
            <w:proofErr w:type="spellEnd"/>
            <w:r w:rsidRPr="006F6829">
              <w:rPr>
                <w:color w:val="424242"/>
                <w:sz w:val="22"/>
                <w:szCs w:val="22"/>
              </w:rPr>
              <w:t xml:space="preserve"> с автоматизированными звуками. Автоматизация сонорных звуков в словах. Закрепление понятия </w:t>
            </w:r>
            <w:r w:rsidRPr="006F6829">
              <w:rPr>
                <w:i/>
                <w:iCs/>
                <w:color w:val="424242"/>
                <w:sz w:val="22"/>
                <w:szCs w:val="22"/>
              </w:rPr>
              <w:t>слог, </w:t>
            </w:r>
            <w:r w:rsidRPr="006F6829">
              <w:rPr>
                <w:color w:val="424242"/>
                <w:sz w:val="22"/>
                <w:szCs w:val="22"/>
              </w:rPr>
              <w:t>умения оперировать им и выполнять слоговой анализ и синтез слов, состоящих из одного, двух, трех слогов. Дальнейшее совершенствование навыка связного рассказывания по сюжетной картине.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Спортивно-музыкальный праздник «Защитники Отечества»</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Фотовыставка «Мой папа – защитник </w:t>
            </w:r>
            <w:r w:rsidRPr="006F6829">
              <w:rPr>
                <w:color w:val="424242"/>
                <w:sz w:val="22"/>
                <w:szCs w:val="22"/>
              </w:rPr>
              <w:lastRenderedPageBreak/>
              <w:t>Отечества»</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Выставка поделок «Наша армия родная» (совместное с папами творчество) </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февраль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4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Стройка. Профессии на стройке.</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Дальнейшее расширение глагольного словаря на основе работы по усвоению понимания приставочных глаголов, возвратных и невозвратных глаголов.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Тематическая выставка рисунков</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b/>
                <w:iCs/>
                <w:color w:val="424242"/>
                <w:sz w:val="22"/>
                <w:szCs w:val="22"/>
              </w:rPr>
            </w:pPr>
            <w:r w:rsidRPr="006F6829">
              <w:rPr>
                <w:b/>
                <w:iCs/>
                <w:color w:val="424242"/>
                <w:sz w:val="22"/>
                <w:szCs w:val="22"/>
                <w:lang w:val="en-US"/>
              </w:rPr>
              <w:t>III</w:t>
            </w:r>
            <w:r w:rsidRPr="006F6829">
              <w:rPr>
                <w:b/>
                <w:iCs/>
                <w:color w:val="424242"/>
                <w:sz w:val="22"/>
                <w:szCs w:val="22"/>
              </w:rPr>
              <w:t xml:space="preserve"> период работы (март, апрель, май)</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март</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1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Весна. Приметы весны. Мамин праздник</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
                <w:iCs/>
                <w:color w:val="424242"/>
                <w:sz w:val="22"/>
                <w:szCs w:val="22"/>
              </w:rPr>
            </w:pPr>
            <w:r w:rsidRPr="006F6829">
              <w:rPr>
                <w:color w:val="424242"/>
                <w:sz w:val="22"/>
                <w:szCs w:val="22"/>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 Расширение объема правильно произносимых существительных – названий природных явлений </w:t>
            </w:r>
            <w:r w:rsidRPr="006F6829">
              <w:rPr>
                <w:i/>
                <w:iCs/>
                <w:color w:val="424242"/>
                <w:sz w:val="22"/>
                <w:szCs w:val="22"/>
              </w:rPr>
              <w:t xml:space="preserve">(весна, оттепель, солнце, облако, сосулька, капель, проталина, ручей, лужа, ледоход, льдина, почка, мать-и-мачеха, подснежник, верба, гнездо, пахота, сев, трактор, плуг, сеялка, лопата, грабли, семена). </w:t>
            </w:r>
            <w:r w:rsidRPr="006F6829">
              <w:rPr>
                <w:color w:val="424242"/>
                <w:sz w:val="22"/>
                <w:szCs w:val="22"/>
              </w:rPr>
              <w:t>Совершенствование понимания обобщающего значения слов, продолжение работы по формированию родовых и видовых обобщающих понятий. Закрепление навыка употребления обиходных глаголов в рамках изучаемых лексических тем </w:t>
            </w:r>
            <w:r w:rsidRPr="006F6829">
              <w:rPr>
                <w:i/>
                <w:iCs/>
                <w:color w:val="424242"/>
                <w:sz w:val="22"/>
                <w:szCs w:val="22"/>
              </w:rPr>
              <w:t>(таять, капать, течь, грохотать, вить, летать, плавать, пахать, сеять, белить, сажать, растить, регулировать, охранять)</w:t>
            </w:r>
            <w:r w:rsidRPr="006F6829">
              <w:rPr>
                <w:color w:val="424242"/>
                <w:sz w:val="22"/>
                <w:szCs w:val="22"/>
              </w:rPr>
              <w:t>, приставочных глаголов </w:t>
            </w:r>
            <w:r w:rsidRPr="006F6829">
              <w:rPr>
                <w:i/>
                <w:iCs/>
                <w:color w:val="424242"/>
                <w:sz w:val="22"/>
                <w:szCs w:val="22"/>
              </w:rPr>
              <w:t>(прилетать, выводить, поливать, перекапывать, убирать, разносить).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Праздник, посвящённый Дню 8 Марта «Мамочка любимая»</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Оформление выставки детского творчества «Наши мамы и бабушки»</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март</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2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Комнатные растения.</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Расширение объема правильно произносимых существительных – названий предметов, объектов, их частей; названий природных явлений. Совершенствование понимания обобщающего значения слов, продолжение работы по формированию родовых и видовых обобщающих понятий.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Выставка фотографий «Комнатные растений у меня дома»</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март</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3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Пресноводные и аквариумные рыбы</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Обогащение экспрессивного словаря наиболее употребляемыми словами- антонимами и словами синонимами.</w:t>
            </w:r>
          </w:p>
          <w:p w:rsidR="006F6829" w:rsidRPr="006F6829" w:rsidRDefault="006F6829" w:rsidP="003B7599">
            <w:pPr>
              <w:shd w:val="clear" w:color="auto" w:fill="FFFFFF"/>
              <w:spacing w:before="178" w:after="178"/>
              <w:ind w:left="178" w:right="178"/>
              <w:jc w:val="both"/>
              <w:rPr>
                <w:color w:val="424242"/>
                <w:sz w:val="22"/>
                <w:szCs w:val="22"/>
              </w:rPr>
            </w:pPr>
            <w:r w:rsidRPr="006F6829">
              <w:rPr>
                <w:color w:val="424242"/>
                <w:sz w:val="22"/>
                <w:szCs w:val="22"/>
              </w:rPr>
              <w:t xml:space="preserve">Формирование представления о многозначности слов на основе усвоения устойчивых словосочетаний и речевых конструкций. Продолжение работы по уточнению понимания и расширению значений простых предлогов. Активизация освоенных ранее других частей речи. Совершенствование понимания обобщающего значения слов, продолжение работы по формированию родовых и видовых обобщающих понятий. Закрепление навыка употребления обиходных глаголов в рамках изучаемой лексической темы.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Интегрированное занятие «Как чуть не погибла плотвичка» из цикла «Новые развивающие сказки»</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Март</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4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Наше  село</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Совершенствование практического навыка согласования прилагательных с существительными в роде, числе, падеже и числительных с существительными в роде и числе именительном падеже. Совершенствование навыка употребления простых предлогов и обработка словосочетаний с ними.</w:t>
            </w:r>
          </w:p>
          <w:p w:rsidR="006F6829" w:rsidRPr="006F6829" w:rsidRDefault="006F6829" w:rsidP="006F6829">
            <w:pPr>
              <w:shd w:val="clear" w:color="auto" w:fill="FFFFFF"/>
              <w:spacing w:before="178" w:after="178"/>
              <w:ind w:left="178" w:right="178"/>
              <w:jc w:val="both"/>
              <w:rPr>
                <w:color w:val="424242"/>
                <w:sz w:val="22"/>
                <w:szCs w:val="22"/>
              </w:rPr>
            </w:pP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Экскурсия по селу</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апрель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1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Весенние работы на селе</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3B7599">
            <w:pPr>
              <w:shd w:val="clear" w:color="auto" w:fill="FFFFFF"/>
              <w:spacing w:before="178" w:after="178"/>
              <w:ind w:left="178" w:right="178"/>
              <w:jc w:val="both"/>
              <w:rPr>
                <w:color w:val="424242"/>
                <w:sz w:val="22"/>
                <w:szCs w:val="22"/>
              </w:rPr>
            </w:pPr>
            <w:r w:rsidRPr="006F6829">
              <w:rPr>
                <w:color w:val="424242"/>
                <w:sz w:val="22"/>
                <w:szCs w:val="22"/>
              </w:rPr>
              <w:t xml:space="preserve">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 Расширение объема правильно произносимых существительных – названий предметов, объектов, их частей; названий природных явлений. Совершенствование понимания, обобщающего значения слов, продолжение работы по формированию родовых и видовых обобщающих понятий.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Посадка лука, укропа, салата в центре природы.</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Выставка рисунков «Я смеюсь»</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апрель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2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Космос</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3B7599">
            <w:pPr>
              <w:shd w:val="clear" w:color="auto" w:fill="FFFFFF"/>
              <w:spacing w:before="178" w:after="178"/>
              <w:ind w:left="178" w:right="178"/>
              <w:jc w:val="both"/>
              <w:rPr>
                <w:color w:val="424242"/>
                <w:sz w:val="22"/>
                <w:szCs w:val="22"/>
              </w:rPr>
            </w:pPr>
            <w:r w:rsidRPr="006F6829">
              <w:rPr>
                <w:color w:val="424242"/>
                <w:sz w:val="22"/>
                <w:szCs w:val="22"/>
              </w:rPr>
              <w:t>Обогащение экспрессивного словаря наиболее употребляемыми словами-антонимами и словами-синонимами. Формирование представления о многозначности слов на основе усвоения устойчивых словосочетаний и речевых конструкций. Продолжение работы по уточнению понимания и расширения значений простых предлогов. Активизация освоенных ранее других частей речи. Совершенствования навыка употребления простых предлогов и отработка словосочетаний с ними </w:t>
            </w:r>
            <w:r w:rsidRPr="006F6829">
              <w:rPr>
                <w:i/>
                <w:iCs/>
                <w:color w:val="424242"/>
                <w:sz w:val="22"/>
                <w:szCs w:val="22"/>
              </w:rPr>
              <w:t>(к реке, к озеру; от реки, от озера; с дома, со шкафа)</w:t>
            </w:r>
            <w:r w:rsidRPr="006F6829">
              <w:rPr>
                <w:color w:val="424242"/>
                <w:sz w:val="22"/>
                <w:szCs w:val="22"/>
              </w:rPr>
              <w:t xml:space="preserve">. Совершенствование навыка составления простых распространенных предложений из 6–7 слов. Формирование навыка анализа простых предложений без предлога со зрительной опорой. Обучение составлению сложноподчиненных предложений.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Интегрированное занятие с учителем-логопедом, воспитателем, музыкальным руководителем, родителями «Космос».</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Выставка рисунков «Я рисую космос» </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День космонавтики</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апрель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3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Откуда хлеб пришел?</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3B7599">
            <w:pPr>
              <w:shd w:val="clear" w:color="auto" w:fill="FFFFFF"/>
              <w:spacing w:before="178" w:after="178"/>
              <w:ind w:left="178" w:right="178"/>
              <w:jc w:val="both"/>
              <w:rPr>
                <w:color w:val="424242"/>
                <w:sz w:val="22"/>
                <w:szCs w:val="22"/>
              </w:rPr>
            </w:pPr>
            <w:r w:rsidRPr="006F6829">
              <w:rPr>
                <w:color w:val="424242"/>
                <w:sz w:val="22"/>
                <w:szCs w:val="22"/>
              </w:rPr>
              <w:t xml:space="preserve">  Обогащение экспрессивного словаря наиболее употребляемыми словами-антонимами и словами-синонимами. Формирование представления о многозначности слов на основе усвоения устойчивых словосочетаний и речевых конструкций. Продолжение работы по уточнению понимания и расширения значений простых предлогов. Активизация освоенных ранее других частей речи.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Чаепитие с родителями «Мамины пироги».</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апрель</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4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Почта </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3B7599" w:rsidRPr="006F6829" w:rsidRDefault="006F6829" w:rsidP="003B7599">
            <w:pPr>
              <w:shd w:val="clear" w:color="auto" w:fill="FFFFFF"/>
              <w:spacing w:before="178" w:after="178"/>
              <w:ind w:left="178" w:right="178"/>
              <w:jc w:val="both"/>
              <w:rPr>
                <w:color w:val="424242"/>
                <w:sz w:val="22"/>
                <w:szCs w:val="22"/>
              </w:rPr>
            </w:pPr>
            <w:r w:rsidRPr="006F6829">
              <w:rPr>
                <w:color w:val="424242"/>
                <w:sz w:val="22"/>
                <w:szCs w:val="22"/>
              </w:rPr>
              <w:t xml:space="preserve">Формирование представления о многозначности слов на основе усвоения устойчивых словосочетаний и речевых конструкций. Продолжение работы по уточнению понимания и расширения значений простых предлогов. Активизация освоенных ранее других частей речи. Совершенствование навыка употребления простых предлогов и отработка словосочетаний с ними. Обучение составление сложносочиненных предложений. Обучение составление предложений с противительным союзом </w:t>
            </w:r>
            <w:r w:rsidRPr="006F6829">
              <w:rPr>
                <w:i/>
                <w:color w:val="424242"/>
                <w:sz w:val="22"/>
                <w:szCs w:val="22"/>
              </w:rPr>
              <w:t>а</w:t>
            </w:r>
            <w:r w:rsidRPr="006F6829">
              <w:rPr>
                <w:color w:val="424242"/>
                <w:sz w:val="22"/>
                <w:szCs w:val="22"/>
              </w:rPr>
              <w:t xml:space="preserve">. </w:t>
            </w:r>
          </w:p>
          <w:p w:rsidR="006F6829" w:rsidRPr="006F6829" w:rsidRDefault="006F6829" w:rsidP="006F6829">
            <w:pPr>
              <w:shd w:val="clear" w:color="auto" w:fill="FFFFFF"/>
              <w:spacing w:before="178" w:after="178"/>
              <w:ind w:left="178" w:right="178"/>
              <w:jc w:val="both"/>
              <w:rPr>
                <w:color w:val="424242"/>
                <w:sz w:val="22"/>
                <w:szCs w:val="22"/>
              </w:rPr>
            </w:pP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roofErr w:type="spellStart"/>
            <w:r w:rsidRPr="006F6829">
              <w:rPr>
                <w:color w:val="424242"/>
                <w:sz w:val="22"/>
                <w:szCs w:val="22"/>
              </w:rPr>
              <w:t>Экскурссия</w:t>
            </w:r>
            <w:proofErr w:type="spellEnd"/>
            <w:r w:rsidRPr="006F6829">
              <w:rPr>
                <w:color w:val="424242"/>
                <w:sz w:val="22"/>
                <w:szCs w:val="22"/>
              </w:rPr>
              <w:t xml:space="preserve"> с родителями на почту.</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День пожарной охраны.</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lastRenderedPageBreak/>
              <w:t>май</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1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iCs/>
                <w:color w:val="424242"/>
                <w:sz w:val="22"/>
                <w:szCs w:val="22"/>
              </w:rPr>
            </w:pPr>
            <w:r w:rsidRPr="006F6829">
              <w:rPr>
                <w:iCs/>
                <w:color w:val="424242"/>
                <w:sz w:val="22"/>
                <w:szCs w:val="22"/>
              </w:rPr>
              <w:t>Весенние каникулы</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День весны и труда.</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май</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2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Правила дорожного движения</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3B7599">
            <w:pPr>
              <w:shd w:val="clear" w:color="auto" w:fill="FFFFFF"/>
              <w:spacing w:before="178" w:after="178"/>
              <w:ind w:left="178" w:right="178"/>
              <w:jc w:val="both"/>
              <w:rPr>
                <w:color w:val="424242"/>
                <w:sz w:val="22"/>
                <w:szCs w:val="22"/>
              </w:rPr>
            </w:pPr>
            <w:r w:rsidRPr="006F6829">
              <w:rPr>
                <w:color w:val="424242"/>
                <w:sz w:val="22"/>
                <w:szCs w:val="22"/>
              </w:rPr>
              <w:t xml:space="preserve">Активизация освоенных ранее других частей речи.  Совершенствование умения образовывать и употреблять предложно-падежные формы с существительными единственного и множественного числа. Совершенствование умения изменять по падежам, числам и родам имена прилагательные. Закрепление навыков образования и употребления глагольных форм. Обучение составлению сложносочиненных предложений. </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Сюжетно - ролевая игра «Дядя Степа - постовой»</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День Победы.</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май</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3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 xml:space="preserve">Лето. Насекомые </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iCs/>
                <w:color w:val="424242"/>
                <w:sz w:val="22"/>
                <w:szCs w:val="22"/>
              </w:rPr>
              <w:t xml:space="preserve">  </w:t>
            </w:r>
            <w:r w:rsidRPr="006F6829">
              <w:rPr>
                <w:color w:val="424242"/>
                <w:sz w:val="22"/>
                <w:szCs w:val="22"/>
              </w:rPr>
              <w:t xml:space="preserve"> Активизация освоенных ранее других частей речи. Обучение составлению предложений разной конструкции. Обучение составление предложений с противительным союзом </w:t>
            </w:r>
            <w:r w:rsidRPr="006F6829">
              <w:rPr>
                <w:i/>
                <w:color w:val="424242"/>
                <w:sz w:val="22"/>
                <w:szCs w:val="22"/>
              </w:rPr>
              <w:t>а</w:t>
            </w:r>
            <w:r w:rsidRPr="006F6829">
              <w:rPr>
                <w:color w:val="424242"/>
                <w:sz w:val="22"/>
                <w:szCs w:val="22"/>
              </w:rPr>
              <w:t>. Совершенствование интонационной выразительности речи и качеств голоса в инсценировках, играх-драматизациях, театрализованных играх, в другой игровой и свободной речевой деятельности. Совершенствование четкости дикции на материале небольших стихотворных текстов с отработанными звуками.</w:t>
            </w:r>
          </w:p>
          <w:p w:rsidR="006F6829" w:rsidRPr="006F6829" w:rsidRDefault="006F6829" w:rsidP="003B7599">
            <w:pPr>
              <w:shd w:val="clear" w:color="auto" w:fill="FFFFFF"/>
              <w:spacing w:before="178" w:after="178"/>
              <w:ind w:right="178"/>
              <w:jc w:val="both"/>
              <w:rPr>
                <w:iCs/>
                <w:color w:val="424242"/>
                <w:sz w:val="22"/>
                <w:szCs w:val="22"/>
              </w:rPr>
            </w:pP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3B7599">
            <w:pPr>
              <w:shd w:val="clear" w:color="auto" w:fill="FFFFFF"/>
              <w:spacing w:before="178" w:after="178"/>
              <w:ind w:left="178" w:right="178"/>
              <w:jc w:val="both"/>
              <w:rPr>
                <w:color w:val="424242"/>
                <w:sz w:val="22"/>
                <w:szCs w:val="22"/>
              </w:rPr>
            </w:pPr>
            <w:r w:rsidRPr="006F6829">
              <w:rPr>
                <w:color w:val="424242"/>
                <w:sz w:val="22"/>
                <w:szCs w:val="22"/>
              </w:rPr>
              <w:t>Интегрированное занятие с учителем-логопедом, воспитателем, музыкальным руководителем, родителями «Тонкая талия</w:t>
            </w:r>
            <w:proofErr w:type="gramStart"/>
            <w:r w:rsidRPr="006F6829">
              <w:rPr>
                <w:color w:val="424242"/>
                <w:sz w:val="22"/>
                <w:szCs w:val="22"/>
              </w:rPr>
              <w:t>»(</w:t>
            </w:r>
            <w:proofErr w:type="spellStart"/>
            <w:proofErr w:type="gramEnd"/>
            <w:r w:rsidRPr="006F6829">
              <w:rPr>
                <w:color w:val="424242"/>
                <w:sz w:val="22"/>
                <w:szCs w:val="22"/>
              </w:rPr>
              <w:t>Нэзекэкэйбил</w:t>
            </w:r>
            <w:proofErr w:type="spellEnd"/>
            <w:r w:rsidRPr="006F6829">
              <w:rPr>
                <w:color w:val="424242"/>
                <w:sz w:val="22"/>
                <w:szCs w:val="22"/>
              </w:rPr>
              <w:t>) из серии башкирских сказок</w:t>
            </w:r>
          </w:p>
        </w:tc>
      </w:tr>
      <w:tr w:rsidR="006F6829" w:rsidRPr="006F6829" w:rsidTr="006F6829">
        <w:tc>
          <w:tcPr>
            <w:tcW w:w="139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май</w:t>
            </w: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4 неделя</w:t>
            </w:r>
          </w:p>
        </w:tc>
        <w:tc>
          <w:tcPr>
            <w:tcW w:w="1573"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Лето. Цветы на лугу.</w:t>
            </w:r>
          </w:p>
        </w:tc>
        <w:tc>
          <w:tcPr>
            <w:tcW w:w="6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3B7599">
            <w:pPr>
              <w:shd w:val="clear" w:color="auto" w:fill="FFFFFF"/>
              <w:spacing w:before="178" w:after="178"/>
              <w:ind w:left="178" w:right="178"/>
              <w:jc w:val="both"/>
              <w:rPr>
                <w:color w:val="424242"/>
                <w:sz w:val="22"/>
                <w:szCs w:val="22"/>
              </w:rPr>
            </w:pPr>
            <w:r w:rsidRPr="006F6829">
              <w:rPr>
                <w:color w:val="424242"/>
                <w:sz w:val="22"/>
                <w:szCs w:val="22"/>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 Совершенствование понимания, обобщающего значения слов, продолжение работы по формированию родовых и видовых обобщающих понятий. Продолжение работы по уточнению понимания и расширения значений простых предлогов. Активизация освоенных ранее других частей речи. Обучение составлению сложносочиненных предложений. Обучение составлению предложений с противительным союзом а</w:t>
            </w:r>
          </w:p>
        </w:tc>
        <w:tc>
          <w:tcPr>
            <w:tcW w:w="1984"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Интегрированное итоговое занятие с учителем-логопедом, воспитателем, музыкальным руководителем, родителями.</w:t>
            </w:r>
          </w:p>
          <w:p w:rsidR="006F6829" w:rsidRPr="006F6829" w:rsidRDefault="006F6829" w:rsidP="006F6829">
            <w:pPr>
              <w:shd w:val="clear" w:color="auto" w:fill="FFFFFF"/>
              <w:spacing w:before="178" w:after="178"/>
              <w:ind w:left="178" w:right="178"/>
              <w:jc w:val="both"/>
              <w:rPr>
                <w:color w:val="424242"/>
                <w:sz w:val="22"/>
                <w:szCs w:val="22"/>
              </w:rPr>
            </w:pPr>
          </w:p>
          <w:p w:rsidR="006F6829" w:rsidRPr="006F6829" w:rsidRDefault="006F6829" w:rsidP="006F6829">
            <w:pPr>
              <w:shd w:val="clear" w:color="auto" w:fill="FFFFFF"/>
              <w:spacing w:before="178" w:after="178"/>
              <w:ind w:left="178" w:right="178"/>
              <w:jc w:val="both"/>
              <w:rPr>
                <w:color w:val="424242"/>
                <w:sz w:val="22"/>
                <w:szCs w:val="22"/>
              </w:rPr>
            </w:pPr>
            <w:r w:rsidRPr="006F6829">
              <w:rPr>
                <w:color w:val="424242"/>
                <w:sz w:val="22"/>
                <w:szCs w:val="22"/>
              </w:rPr>
              <w:t>Праздник «Здравствуй, лето»</w:t>
            </w:r>
          </w:p>
        </w:tc>
      </w:tr>
    </w:tbl>
    <w:p w:rsidR="006F6829" w:rsidRPr="006F6829" w:rsidRDefault="006F6829" w:rsidP="006F6829">
      <w:pPr>
        <w:shd w:val="clear" w:color="auto" w:fill="FFFFFF"/>
        <w:spacing w:before="178" w:after="178"/>
        <w:ind w:left="178" w:right="178"/>
        <w:jc w:val="both"/>
        <w:rPr>
          <w:color w:val="424242"/>
          <w:sz w:val="22"/>
          <w:szCs w:val="22"/>
        </w:rPr>
      </w:pPr>
    </w:p>
    <w:p w:rsidR="006F6829" w:rsidRDefault="006F6829" w:rsidP="006A513E">
      <w:pPr>
        <w:pStyle w:val="11"/>
        <w:spacing w:after="0"/>
        <w:ind w:left="0"/>
        <w:outlineLvl w:val="0"/>
        <w:rPr>
          <w:rFonts w:ascii="Times New Roman" w:hAnsi="Times New Roman"/>
          <w:b/>
          <w:color w:val="000000"/>
          <w:sz w:val="24"/>
          <w:szCs w:val="24"/>
        </w:rPr>
      </w:pPr>
    </w:p>
    <w:p w:rsidR="003B7599" w:rsidRDefault="003B7599" w:rsidP="006A513E">
      <w:pPr>
        <w:pStyle w:val="11"/>
        <w:spacing w:after="0"/>
        <w:ind w:left="0"/>
        <w:outlineLvl w:val="0"/>
        <w:rPr>
          <w:rFonts w:ascii="Times New Roman" w:hAnsi="Times New Roman"/>
          <w:b/>
          <w:color w:val="000000"/>
          <w:sz w:val="24"/>
          <w:szCs w:val="24"/>
        </w:rPr>
      </w:pPr>
    </w:p>
    <w:p w:rsidR="003B7599" w:rsidRDefault="003B7599" w:rsidP="006A513E">
      <w:pPr>
        <w:pStyle w:val="11"/>
        <w:spacing w:after="0"/>
        <w:ind w:left="0"/>
        <w:outlineLvl w:val="0"/>
        <w:rPr>
          <w:rFonts w:ascii="Times New Roman" w:hAnsi="Times New Roman"/>
          <w:b/>
          <w:color w:val="000000"/>
          <w:sz w:val="24"/>
          <w:szCs w:val="24"/>
        </w:rPr>
      </w:pPr>
    </w:p>
    <w:p w:rsidR="003B7599" w:rsidRDefault="003B7599" w:rsidP="006A513E">
      <w:pPr>
        <w:pStyle w:val="11"/>
        <w:spacing w:after="0"/>
        <w:ind w:left="0"/>
        <w:outlineLvl w:val="0"/>
        <w:rPr>
          <w:rFonts w:ascii="Times New Roman" w:hAnsi="Times New Roman"/>
          <w:b/>
          <w:color w:val="000000"/>
          <w:sz w:val="24"/>
          <w:szCs w:val="24"/>
        </w:rPr>
      </w:pPr>
    </w:p>
    <w:p w:rsidR="003B7599" w:rsidRDefault="003B7599" w:rsidP="006A513E">
      <w:pPr>
        <w:pStyle w:val="11"/>
        <w:spacing w:after="0"/>
        <w:ind w:left="0"/>
        <w:outlineLvl w:val="0"/>
        <w:rPr>
          <w:rFonts w:ascii="Times New Roman" w:hAnsi="Times New Roman"/>
          <w:b/>
          <w:color w:val="000000"/>
          <w:sz w:val="24"/>
          <w:szCs w:val="24"/>
        </w:rPr>
      </w:pPr>
    </w:p>
    <w:p w:rsidR="003B7599" w:rsidRPr="006F6829" w:rsidRDefault="003B7599" w:rsidP="006A513E">
      <w:pPr>
        <w:pStyle w:val="11"/>
        <w:spacing w:after="0"/>
        <w:ind w:left="0"/>
        <w:outlineLvl w:val="0"/>
        <w:rPr>
          <w:rFonts w:ascii="Times New Roman" w:hAnsi="Times New Roman"/>
          <w:b/>
          <w:color w:val="000000"/>
          <w:sz w:val="24"/>
          <w:szCs w:val="24"/>
        </w:rPr>
      </w:pPr>
    </w:p>
    <w:p w:rsidR="006F6829" w:rsidRPr="006F6829" w:rsidRDefault="006F6829" w:rsidP="006A513E">
      <w:pPr>
        <w:pStyle w:val="11"/>
        <w:spacing w:after="0"/>
        <w:ind w:left="0"/>
        <w:outlineLvl w:val="0"/>
        <w:rPr>
          <w:rFonts w:ascii="Times New Roman" w:hAnsi="Times New Roman"/>
          <w:b/>
          <w:color w:val="000000"/>
          <w:sz w:val="24"/>
          <w:szCs w:val="24"/>
        </w:rPr>
      </w:pPr>
    </w:p>
    <w:p w:rsidR="00F502CA" w:rsidRPr="006F6829" w:rsidRDefault="007425CC" w:rsidP="00DF3987">
      <w:pPr>
        <w:pStyle w:val="11"/>
        <w:spacing w:after="0"/>
        <w:ind w:left="0"/>
        <w:jc w:val="center"/>
        <w:outlineLvl w:val="0"/>
        <w:rPr>
          <w:rFonts w:ascii="Times New Roman" w:hAnsi="Times New Roman"/>
          <w:b/>
          <w:color w:val="000000"/>
          <w:sz w:val="32"/>
          <w:szCs w:val="32"/>
        </w:rPr>
      </w:pPr>
      <w:r w:rsidRPr="006F6829">
        <w:rPr>
          <w:rFonts w:ascii="Times New Roman" w:hAnsi="Times New Roman"/>
          <w:b/>
          <w:color w:val="000000"/>
          <w:sz w:val="32"/>
          <w:szCs w:val="32"/>
        </w:rPr>
        <w:lastRenderedPageBreak/>
        <w:t xml:space="preserve">3. </w:t>
      </w:r>
      <w:r w:rsidR="00F502CA" w:rsidRPr="006F6829">
        <w:rPr>
          <w:rFonts w:ascii="Times New Roman" w:hAnsi="Times New Roman"/>
          <w:b/>
          <w:color w:val="000000"/>
          <w:sz w:val="32"/>
          <w:szCs w:val="32"/>
        </w:rPr>
        <w:t>ОРГАНИЗАЦИОННЫЙ РАЗДЕЛ.</w:t>
      </w:r>
    </w:p>
    <w:p w:rsidR="00822B35" w:rsidRPr="006A513E" w:rsidRDefault="00822B35" w:rsidP="00DF3987">
      <w:pPr>
        <w:pStyle w:val="11"/>
        <w:spacing w:after="0"/>
        <w:ind w:left="0"/>
        <w:jc w:val="center"/>
        <w:outlineLvl w:val="0"/>
        <w:rPr>
          <w:rFonts w:ascii="Times New Roman" w:hAnsi="Times New Roman"/>
          <w:b/>
          <w:color w:val="000000"/>
          <w:sz w:val="24"/>
          <w:szCs w:val="24"/>
        </w:rPr>
      </w:pPr>
    </w:p>
    <w:p w:rsidR="00DF3987" w:rsidRDefault="00DF3987" w:rsidP="00DF3987">
      <w:pPr>
        <w:keepNext/>
        <w:widowControl w:val="0"/>
        <w:tabs>
          <w:tab w:val="left" w:pos="567"/>
        </w:tabs>
        <w:suppressAutoHyphens/>
        <w:jc w:val="center"/>
        <w:outlineLvl w:val="1"/>
        <w:rPr>
          <w:rFonts w:eastAsia="SimSun"/>
          <w:b/>
          <w:iCs/>
          <w:kern w:val="28"/>
          <w:sz w:val="28"/>
          <w:szCs w:val="28"/>
          <w:lang w:eastAsia="hi-IN" w:bidi="hi-IN"/>
        </w:rPr>
      </w:pPr>
      <w:bookmarkStart w:id="1" w:name="_Toc420597637"/>
      <w:bookmarkStart w:id="2" w:name="_Toc420598551"/>
      <w:bookmarkStart w:id="3" w:name="_Toc422496193"/>
      <w:r w:rsidRPr="00FF4294">
        <w:rPr>
          <w:rFonts w:eastAsia="SimSun"/>
          <w:b/>
          <w:iCs/>
          <w:kern w:val="28"/>
          <w:sz w:val="28"/>
          <w:szCs w:val="28"/>
          <w:lang w:eastAsia="hi-IN" w:bidi="hi-IN"/>
        </w:rPr>
        <w:t xml:space="preserve">3.1. Психолого-педагогические условия, </w:t>
      </w:r>
    </w:p>
    <w:p w:rsidR="00DF3987" w:rsidRDefault="00DF3987" w:rsidP="00DF3987">
      <w:pPr>
        <w:keepNext/>
        <w:widowControl w:val="0"/>
        <w:tabs>
          <w:tab w:val="left" w:pos="567"/>
        </w:tabs>
        <w:suppressAutoHyphens/>
        <w:jc w:val="center"/>
        <w:outlineLvl w:val="1"/>
        <w:rPr>
          <w:rFonts w:eastAsia="SimSun"/>
          <w:b/>
          <w:iCs/>
          <w:kern w:val="28"/>
          <w:sz w:val="28"/>
          <w:szCs w:val="28"/>
          <w:lang w:eastAsia="hi-IN" w:bidi="hi-IN"/>
        </w:rPr>
      </w:pPr>
      <w:proofErr w:type="gramStart"/>
      <w:r w:rsidRPr="00FF4294">
        <w:rPr>
          <w:rFonts w:eastAsia="SimSun"/>
          <w:b/>
          <w:iCs/>
          <w:kern w:val="28"/>
          <w:sz w:val="28"/>
          <w:szCs w:val="28"/>
          <w:lang w:eastAsia="hi-IN" w:bidi="hi-IN"/>
        </w:rPr>
        <w:t>обеспечивающие</w:t>
      </w:r>
      <w:proofErr w:type="gramEnd"/>
      <w:r w:rsidRPr="00FF4294">
        <w:rPr>
          <w:rFonts w:eastAsia="SimSun"/>
          <w:b/>
          <w:iCs/>
          <w:kern w:val="28"/>
          <w:sz w:val="28"/>
          <w:szCs w:val="28"/>
          <w:lang w:eastAsia="hi-IN" w:bidi="hi-IN"/>
        </w:rPr>
        <w:t xml:space="preserve"> развитие ребенка</w:t>
      </w:r>
      <w:bookmarkEnd w:id="1"/>
      <w:bookmarkEnd w:id="2"/>
      <w:bookmarkEnd w:id="3"/>
    </w:p>
    <w:p w:rsidR="00DF3987" w:rsidRPr="00FF4294" w:rsidRDefault="00DF3987" w:rsidP="00DF3987">
      <w:pPr>
        <w:keepNext/>
        <w:widowControl w:val="0"/>
        <w:tabs>
          <w:tab w:val="left" w:pos="567"/>
        </w:tabs>
        <w:suppressAutoHyphens/>
        <w:ind w:firstLine="567"/>
        <w:jc w:val="center"/>
        <w:outlineLvl w:val="1"/>
        <w:rPr>
          <w:rFonts w:eastAsia="SimSun"/>
          <w:b/>
          <w:iCs/>
          <w:kern w:val="28"/>
          <w:sz w:val="28"/>
          <w:szCs w:val="28"/>
          <w:lang w:eastAsia="hi-IN" w:bidi="hi-IN"/>
        </w:rPr>
      </w:pPr>
    </w:p>
    <w:p w:rsidR="00DF3987" w:rsidRPr="00DF3987" w:rsidRDefault="00DF3987" w:rsidP="00DF3987">
      <w:pPr>
        <w:tabs>
          <w:tab w:val="left" w:pos="567"/>
          <w:tab w:val="left" w:pos="709"/>
        </w:tabs>
        <w:autoSpaceDE w:val="0"/>
        <w:autoSpaceDN w:val="0"/>
        <w:adjustRightInd w:val="0"/>
        <w:ind w:firstLine="567"/>
        <w:jc w:val="both"/>
        <w:rPr>
          <w:rFonts w:eastAsia="Calibri"/>
          <w:bCs/>
          <w:color w:val="000000"/>
          <w:lang w:eastAsia="en-US"/>
        </w:rPr>
      </w:pPr>
      <w:r w:rsidRPr="00DF3987">
        <w:rPr>
          <w:rFonts w:eastAsia="Calibri"/>
          <w:bCs/>
          <w:color w:val="000000"/>
          <w:lang w:eastAsia="en-US"/>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DF3987" w:rsidRPr="00DF3987" w:rsidRDefault="00DF3987" w:rsidP="00DF3987">
      <w:pPr>
        <w:tabs>
          <w:tab w:val="left" w:pos="567"/>
        </w:tabs>
        <w:autoSpaceDE w:val="0"/>
        <w:autoSpaceDN w:val="0"/>
        <w:adjustRightInd w:val="0"/>
        <w:ind w:firstLine="567"/>
        <w:jc w:val="both"/>
        <w:rPr>
          <w:rFonts w:eastAsia="Calibri"/>
          <w:color w:val="000000"/>
        </w:rPr>
      </w:pPr>
      <w:r w:rsidRPr="00DF3987">
        <w:rPr>
          <w:rFonts w:eastAsia="Calibri"/>
          <w:b/>
          <w:bCs/>
          <w:color w:val="000000"/>
        </w:rPr>
        <w:t>1. Личностно-порождающее взаимодействие взрослых с детьми,</w:t>
      </w:r>
      <w:r w:rsidRPr="00DF3987">
        <w:rPr>
          <w:rFonts w:eastAsia="Calibri"/>
          <w:bCs/>
          <w:color w:val="000000"/>
        </w:rPr>
        <w:t xml:space="preserve"> </w:t>
      </w:r>
      <w:r w:rsidRPr="00DF3987">
        <w:rPr>
          <w:rFonts w:eastAsia="Calibri"/>
          <w:color w:val="000000"/>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F3987">
        <w:rPr>
          <w:rFonts w:eastAsia="Calibri"/>
        </w:rPr>
        <w:t>и жизненных навыков</w:t>
      </w:r>
      <w:r w:rsidRPr="00DF3987">
        <w:rPr>
          <w:rFonts w:eastAsia="Calibri"/>
          <w:color w:val="000000"/>
        </w:rPr>
        <w:t>.</w:t>
      </w:r>
    </w:p>
    <w:p w:rsidR="00DF3987" w:rsidRPr="00DF3987" w:rsidRDefault="00DF3987" w:rsidP="00DF3987">
      <w:pPr>
        <w:tabs>
          <w:tab w:val="left" w:pos="567"/>
        </w:tabs>
        <w:autoSpaceDE w:val="0"/>
        <w:autoSpaceDN w:val="0"/>
        <w:adjustRightInd w:val="0"/>
        <w:ind w:firstLine="567"/>
        <w:jc w:val="both"/>
        <w:rPr>
          <w:rFonts w:eastAsia="Calibri"/>
          <w:color w:val="000000"/>
        </w:rPr>
      </w:pPr>
      <w:r w:rsidRPr="00DF3987">
        <w:rPr>
          <w:rFonts w:eastAsia="Calibri"/>
          <w:b/>
          <w:bCs/>
          <w:color w:val="000000"/>
        </w:rPr>
        <w:t>2. Ориентированность педагогической оценки на относительные показатели детской успешности,</w:t>
      </w:r>
      <w:r w:rsidRPr="00DF3987">
        <w:rPr>
          <w:rFonts w:eastAsia="Calibri"/>
          <w:b/>
          <w:bCs/>
          <w:i/>
          <w:color w:val="000000"/>
        </w:rPr>
        <w:t xml:space="preserve"> </w:t>
      </w:r>
      <w:r w:rsidRPr="00DF3987">
        <w:rPr>
          <w:rFonts w:eastAsia="Calibri"/>
          <w:color w:val="000000"/>
        </w:rPr>
        <w:t>то есть сравнение нынешних и предыдущих достижений ребенка, стимулирование самооценки.</w:t>
      </w:r>
    </w:p>
    <w:p w:rsidR="00DF3987" w:rsidRPr="00DF3987" w:rsidRDefault="00DF3987" w:rsidP="00DF3987">
      <w:pPr>
        <w:tabs>
          <w:tab w:val="left" w:pos="567"/>
        </w:tabs>
        <w:autoSpaceDE w:val="0"/>
        <w:autoSpaceDN w:val="0"/>
        <w:adjustRightInd w:val="0"/>
        <w:ind w:firstLine="567"/>
        <w:jc w:val="both"/>
        <w:rPr>
          <w:rFonts w:eastAsia="Calibri"/>
          <w:color w:val="000000"/>
        </w:rPr>
      </w:pPr>
      <w:r w:rsidRPr="00DF3987">
        <w:rPr>
          <w:rFonts w:eastAsia="Calibri"/>
          <w:b/>
          <w:color w:val="000000"/>
        </w:rPr>
        <w:t>3. Ф</w:t>
      </w:r>
      <w:r w:rsidRPr="00DF3987">
        <w:rPr>
          <w:rFonts w:eastAsia="Calibri"/>
          <w:b/>
          <w:bCs/>
          <w:color w:val="000000"/>
        </w:rPr>
        <w:t xml:space="preserve">ормирование игры </w:t>
      </w:r>
      <w:r w:rsidRPr="00DF3987">
        <w:rPr>
          <w:rFonts w:eastAsia="Calibri"/>
          <w:color w:val="000000"/>
        </w:rPr>
        <w:t>как важнейшего фактора развития ребенка.</w:t>
      </w:r>
    </w:p>
    <w:p w:rsidR="00DF3987" w:rsidRPr="00DF3987" w:rsidRDefault="00DF3987" w:rsidP="00DF3987">
      <w:pPr>
        <w:tabs>
          <w:tab w:val="left" w:pos="567"/>
        </w:tabs>
        <w:autoSpaceDE w:val="0"/>
        <w:autoSpaceDN w:val="0"/>
        <w:adjustRightInd w:val="0"/>
        <w:ind w:firstLine="567"/>
        <w:jc w:val="both"/>
        <w:rPr>
          <w:rFonts w:eastAsia="Calibri"/>
          <w:color w:val="000000"/>
        </w:rPr>
      </w:pPr>
      <w:r w:rsidRPr="00DF3987">
        <w:rPr>
          <w:rFonts w:eastAsia="Calibri"/>
          <w:b/>
          <w:bCs/>
          <w:color w:val="000000"/>
        </w:rPr>
        <w:t xml:space="preserve">4. Создание развивающей образовательной среды, </w:t>
      </w:r>
      <w:r w:rsidRPr="00DF3987">
        <w:rPr>
          <w:rFonts w:eastAsia="Calibri"/>
          <w:color w:val="000000"/>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DF3987" w:rsidRPr="00DF3987" w:rsidRDefault="00DF3987" w:rsidP="00DF3987">
      <w:pPr>
        <w:tabs>
          <w:tab w:val="left" w:pos="567"/>
        </w:tabs>
        <w:autoSpaceDE w:val="0"/>
        <w:autoSpaceDN w:val="0"/>
        <w:adjustRightInd w:val="0"/>
        <w:ind w:firstLine="567"/>
        <w:jc w:val="both"/>
        <w:rPr>
          <w:rFonts w:eastAsia="Calibri"/>
        </w:rPr>
      </w:pPr>
      <w:r w:rsidRPr="00DF3987">
        <w:rPr>
          <w:rFonts w:eastAsia="Calibri"/>
          <w:b/>
          <w:bCs/>
        </w:rPr>
        <w:t>5. Сбалансированность репродуктивной</w:t>
      </w:r>
      <w:r w:rsidRPr="00DF3987">
        <w:rPr>
          <w:rFonts w:eastAsia="Calibri"/>
          <w:bCs/>
        </w:rPr>
        <w:t xml:space="preserve"> </w:t>
      </w:r>
      <w:r w:rsidRPr="00DF3987">
        <w:rPr>
          <w:rFonts w:eastAsia="Calibri"/>
        </w:rPr>
        <w:t xml:space="preserve">(воспроизводящей готовый образец) </w:t>
      </w:r>
      <w:r w:rsidRPr="00DF3987">
        <w:rPr>
          <w:rFonts w:eastAsia="Calibri"/>
          <w:b/>
          <w:bCs/>
        </w:rPr>
        <w:t xml:space="preserve">и продуктивной </w:t>
      </w:r>
      <w:r w:rsidRPr="00DF3987">
        <w:rPr>
          <w:rFonts w:eastAsia="Calibri"/>
        </w:rPr>
        <w:t xml:space="preserve">(производящей субъективно новый продукт) </w:t>
      </w:r>
      <w:r w:rsidRPr="00DF3987">
        <w:rPr>
          <w:rFonts w:eastAsia="Calibri"/>
          <w:b/>
          <w:bCs/>
        </w:rPr>
        <w:t xml:space="preserve">деятельности, </w:t>
      </w:r>
      <w:r w:rsidRPr="00DF3987">
        <w:rPr>
          <w:rFonts w:eastAsia="Calibri"/>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F3987" w:rsidRPr="00DF3987" w:rsidRDefault="00DF3987" w:rsidP="00DF3987">
      <w:pPr>
        <w:tabs>
          <w:tab w:val="left" w:pos="567"/>
        </w:tabs>
        <w:autoSpaceDE w:val="0"/>
        <w:autoSpaceDN w:val="0"/>
        <w:adjustRightInd w:val="0"/>
        <w:ind w:firstLine="567"/>
        <w:jc w:val="both"/>
        <w:rPr>
          <w:rFonts w:eastAsia="Calibri"/>
          <w:color w:val="000000"/>
        </w:rPr>
      </w:pPr>
      <w:r w:rsidRPr="00DF3987">
        <w:rPr>
          <w:rFonts w:eastAsia="Calibri"/>
          <w:b/>
          <w:bCs/>
          <w:color w:val="000000"/>
        </w:rPr>
        <w:t xml:space="preserve">6. Участие семьи </w:t>
      </w:r>
      <w:r w:rsidRPr="00DF3987">
        <w:rPr>
          <w:rFonts w:eastAsia="Calibri"/>
          <w:color w:val="000000"/>
        </w:rPr>
        <w:t>как необходимое условие для полноценного развития ребенка дошкольного возраста.</w:t>
      </w:r>
    </w:p>
    <w:p w:rsidR="00DF3987" w:rsidRPr="00DF3987" w:rsidRDefault="00DF3987" w:rsidP="00DF3987">
      <w:pPr>
        <w:tabs>
          <w:tab w:val="left" w:pos="567"/>
        </w:tabs>
        <w:autoSpaceDE w:val="0"/>
        <w:autoSpaceDN w:val="0"/>
        <w:adjustRightInd w:val="0"/>
        <w:ind w:firstLine="567"/>
        <w:jc w:val="both"/>
        <w:rPr>
          <w:rFonts w:eastAsia="Calibri"/>
          <w:color w:val="000000"/>
        </w:rPr>
      </w:pPr>
      <w:r w:rsidRPr="00DF3987">
        <w:rPr>
          <w:rFonts w:eastAsia="Calibri"/>
          <w:b/>
          <w:bCs/>
          <w:color w:val="000000"/>
        </w:rPr>
        <w:t xml:space="preserve">7. Профессиональное развитие педагогов, </w:t>
      </w:r>
      <w:r w:rsidRPr="00DF3987">
        <w:rPr>
          <w:rFonts w:eastAsia="Calibri"/>
          <w:color w:val="000000"/>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DF3987">
        <w:rPr>
          <w:rFonts w:eastAsia="Calibri"/>
          <w:bCs/>
          <w:color w:val="000000"/>
        </w:rPr>
        <w:t xml:space="preserve">создание сетевого взаимодействия </w:t>
      </w:r>
      <w:r w:rsidRPr="00DF3987">
        <w:rPr>
          <w:rFonts w:eastAsia="Calibri"/>
          <w:color w:val="000000"/>
        </w:rPr>
        <w:t>педагогов и управленцев, работающих по Программе.</w:t>
      </w:r>
    </w:p>
    <w:p w:rsidR="00DF3987" w:rsidRPr="00DF3987" w:rsidRDefault="00DF3987" w:rsidP="00DF3987">
      <w:pPr>
        <w:tabs>
          <w:tab w:val="left" w:pos="567"/>
        </w:tabs>
        <w:autoSpaceDE w:val="0"/>
        <w:autoSpaceDN w:val="0"/>
        <w:adjustRightInd w:val="0"/>
        <w:ind w:firstLine="567"/>
        <w:jc w:val="both"/>
        <w:rPr>
          <w:rFonts w:eastAsia="Calibri"/>
          <w:color w:val="000000"/>
        </w:rPr>
      </w:pPr>
    </w:p>
    <w:p w:rsidR="00DF3987" w:rsidRPr="00FF4294" w:rsidRDefault="00DF3987" w:rsidP="00DF3987">
      <w:pPr>
        <w:tabs>
          <w:tab w:val="left" w:pos="567"/>
        </w:tabs>
        <w:autoSpaceDE w:val="0"/>
        <w:autoSpaceDN w:val="0"/>
        <w:adjustRightInd w:val="0"/>
        <w:ind w:firstLine="567"/>
        <w:jc w:val="both"/>
        <w:rPr>
          <w:rFonts w:eastAsia="Calibri"/>
          <w:b/>
          <w:sz w:val="28"/>
          <w:szCs w:val="28"/>
          <w:lang w:eastAsia="en-US"/>
        </w:rPr>
      </w:pPr>
    </w:p>
    <w:p w:rsidR="00DF3987" w:rsidRDefault="00DF3987" w:rsidP="00DF3987">
      <w:pPr>
        <w:keepNext/>
        <w:widowControl w:val="0"/>
        <w:tabs>
          <w:tab w:val="left" w:pos="567"/>
        </w:tabs>
        <w:suppressAutoHyphens/>
        <w:ind w:firstLine="567"/>
        <w:jc w:val="center"/>
        <w:outlineLvl w:val="1"/>
        <w:rPr>
          <w:rFonts w:eastAsia="SimSun"/>
          <w:b/>
          <w:iCs/>
          <w:kern w:val="28"/>
          <w:sz w:val="28"/>
          <w:szCs w:val="28"/>
          <w:lang w:eastAsia="hi-IN" w:bidi="hi-IN"/>
        </w:rPr>
      </w:pPr>
      <w:bookmarkStart w:id="4" w:name="_Toc422496195"/>
      <w:r w:rsidRPr="00FF4294">
        <w:rPr>
          <w:rFonts w:eastAsia="SimSun"/>
          <w:b/>
          <w:iCs/>
          <w:kern w:val="28"/>
          <w:sz w:val="28"/>
          <w:szCs w:val="28"/>
          <w:lang w:eastAsia="hi-IN" w:bidi="hi-IN"/>
        </w:rPr>
        <w:t>3</w:t>
      </w:r>
      <w:r>
        <w:rPr>
          <w:rFonts w:eastAsia="SimSun"/>
          <w:b/>
          <w:iCs/>
          <w:kern w:val="28"/>
          <w:sz w:val="28"/>
          <w:szCs w:val="28"/>
          <w:lang w:eastAsia="hi-IN" w:bidi="hi-IN"/>
        </w:rPr>
        <w:t>.2</w:t>
      </w:r>
      <w:r w:rsidRPr="00FF4294">
        <w:rPr>
          <w:rFonts w:eastAsia="SimSun"/>
          <w:b/>
          <w:iCs/>
          <w:kern w:val="28"/>
          <w:sz w:val="28"/>
          <w:szCs w:val="28"/>
          <w:lang w:eastAsia="hi-IN" w:bidi="hi-IN"/>
        </w:rPr>
        <w:t>. Кадровые условия реализации Программы</w:t>
      </w:r>
      <w:bookmarkEnd w:id="4"/>
    </w:p>
    <w:p w:rsidR="00DF3987" w:rsidRPr="00FF4294" w:rsidRDefault="00DF3987" w:rsidP="00DF3987">
      <w:pPr>
        <w:keepNext/>
        <w:widowControl w:val="0"/>
        <w:tabs>
          <w:tab w:val="left" w:pos="567"/>
        </w:tabs>
        <w:suppressAutoHyphens/>
        <w:ind w:firstLine="567"/>
        <w:jc w:val="center"/>
        <w:outlineLvl w:val="1"/>
        <w:rPr>
          <w:rFonts w:eastAsia="SimSun"/>
          <w:b/>
          <w:iCs/>
          <w:kern w:val="28"/>
          <w:sz w:val="28"/>
          <w:szCs w:val="28"/>
          <w:lang w:eastAsia="hi-IN" w:bidi="hi-IN"/>
        </w:rPr>
      </w:pPr>
    </w:p>
    <w:p w:rsidR="00DF3987" w:rsidRPr="00DF3987" w:rsidRDefault="00DF3987" w:rsidP="00DF3987">
      <w:pPr>
        <w:tabs>
          <w:tab w:val="left" w:pos="567"/>
        </w:tabs>
        <w:ind w:firstLine="567"/>
        <w:jc w:val="both"/>
      </w:pPr>
      <w:r w:rsidRPr="00DF3987">
        <w:t xml:space="preserve">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DF3987" w:rsidRPr="00DF3987" w:rsidRDefault="00DF3987" w:rsidP="00DF3987">
      <w:pPr>
        <w:tabs>
          <w:tab w:val="left" w:pos="567"/>
        </w:tabs>
        <w:ind w:firstLine="567"/>
        <w:jc w:val="both"/>
      </w:pPr>
      <w:r w:rsidRPr="00DF3987">
        <w:t>Согласно Единому квалификационному справочнику должностей руководителей, специалистов и служащих:</w:t>
      </w:r>
    </w:p>
    <w:p w:rsidR="00DF3987" w:rsidRPr="00DF3987" w:rsidRDefault="00DF3987" w:rsidP="00DF3987">
      <w:pPr>
        <w:tabs>
          <w:tab w:val="left" w:pos="567"/>
        </w:tabs>
        <w:ind w:firstLine="567"/>
        <w:jc w:val="both"/>
      </w:pPr>
      <w:r w:rsidRPr="00DF3987">
        <w:t xml:space="preserve">– к педагогическим работникам относятся такие специалисты, как воспитатель (включая старшего), педагог-организатор, социальный педагог, учитель-дефектолог, логопед, педагог-психолог, </w:t>
      </w:r>
      <w:proofErr w:type="spellStart"/>
      <w:r w:rsidRPr="00DF3987">
        <w:t>тьютор</w:t>
      </w:r>
      <w:proofErr w:type="spellEnd"/>
      <w:r w:rsidRPr="00DF3987">
        <w:t xml:space="preserve">,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p>
    <w:p w:rsidR="00DF3987" w:rsidRPr="00DF3987" w:rsidRDefault="00DF3987" w:rsidP="00DF3987">
      <w:pPr>
        <w:tabs>
          <w:tab w:val="left" w:pos="567"/>
        </w:tabs>
        <w:ind w:firstLine="567"/>
        <w:jc w:val="both"/>
      </w:pPr>
      <w:r w:rsidRPr="00DF3987">
        <w:t>– к учебно-вспомогательному персоналу относятся такие специалисты, как помощник воспитателя, младший воспитатель.</w:t>
      </w:r>
    </w:p>
    <w:p w:rsidR="00DF3987" w:rsidRPr="00DF3987" w:rsidRDefault="00DF3987" w:rsidP="00DF3987">
      <w:pPr>
        <w:tabs>
          <w:tab w:val="left" w:pos="567"/>
        </w:tabs>
        <w:ind w:firstLine="567"/>
        <w:jc w:val="both"/>
      </w:pPr>
      <w:r w:rsidRPr="00DF3987">
        <w:t xml:space="preserve">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DF3987" w:rsidRPr="00DF3987" w:rsidRDefault="00DF3987" w:rsidP="00DF3987">
      <w:pPr>
        <w:tabs>
          <w:tab w:val="left" w:pos="567"/>
        </w:tabs>
        <w:ind w:firstLine="567"/>
        <w:jc w:val="both"/>
      </w:pPr>
      <w:r w:rsidRPr="00DF3987">
        <w:t xml:space="preserve">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w:t>
      </w:r>
      <w:r w:rsidRPr="00DF3987">
        <w:lastRenderedPageBreak/>
        <w:t>задействован кадровый состав других организаций, участвующих в сетевом взаимодействии с Организацией.</w:t>
      </w:r>
    </w:p>
    <w:p w:rsidR="00DF3987" w:rsidRPr="00DF3987" w:rsidRDefault="00DF3987" w:rsidP="00DF3987">
      <w:pPr>
        <w:tabs>
          <w:tab w:val="left" w:pos="567"/>
        </w:tabs>
        <w:ind w:firstLine="567"/>
        <w:jc w:val="both"/>
        <w:rPr>
          <w:rFonts w:eastAsia="Arial Unicode MS"/>
          <w:u w:color="000000"/>
          <w:lang w:eastAsia="en-US"/>
        </w:rPr>
      </w:pPr>
      <w:r w:rsidRPr="00DF3987">
        <w:rPr>
          <w:rFonts w:eastAsia="Calibri"/>
          <w:iCs/>
          <w:lang w:eastAsia="en-US"/>
        </w:rPr>
        <w:t>Реализация Программы осуществляется:</w:t>
      </w:r>
    </w:p>
    <w:p w:rsidR="00DF3987" w:rsidRPr="00DF3987" w:rsidRDefault="00DF3987" w:rsidP="00DF3987">
      <w:pPr>
        <w:tabs>
          <w:tab w:val="left" w:pos="567"/>
        </w:tabs>
        <w:ind w:firstLine="567"/>
        <w:jc w:val="both"/>
        <w:rPr>
          <w:rFonts w:eastAsia="Arial Unicode MS"/>
          <w:lang w:eastAsia="en-US"/>
        </w:rPr>
      </w:pPr>
      <w:r w:rsidRPr="00DF3987">
        <w:rPr>
          <w:rFonts w:eastAsia="Arial Unicode MS"/>
          <w:lang w:eastAsia="en-US"/>
        </w:rPr>
        <w:t xml:space="preserve">1) </w:t>
      </w:r>
      <w:r w:rsidRPr="00DF3987">
        <w:rPr>
          <w:rFonts w:eastAsia="Arial Unicode MS"/>
          <w:i/>
          <w:lang w:eastAsia="en-US"/>
        </w:rPr>
        <w:t>педагогическими работниками</w:t>
      </w:r>
      <w:r w:rsidRPr="00DF3987">
        <w:rPr>
          <w:rFonts w:eastAsia="Arial Unicode MS"/>
          <w:lang w:eastAsia="en-US"/>
        </w:rPr>
        <w:t xml:space="preserve"> в течение всего времени пребывания воспитанников в Организации. </w:t>
      </w:r>
    </w:p>
    <w:p w:rsidR="00DF3987" w:rsidRPr="00DF3987" w:rsidRDefault="00DF3987" w:rsidP="00DF3987">
      <w:pPr>
        <w:tabs>
          <w:tab w:val="left" w:pos="567"/>
        </w:tabs>
        <w:ind w:firstLine="567"/>
        <w:jc w:val="both"/>
        <w:rPr>
          <w:rFonts w:eastAsia="Calibri"/>
          <w:lang w:eastAsia="en-US"/>
        </w:rPr>
      </w:pPr>
      <w:r w:rsidRPr="00DF3987">
        <w:rPr>
          <w:rFonts w:eastAsia="Arial Unicode MS"/>
          <w:lang w:eastAsia="en-US"/>
        </w:rPr>
        <w:t xml:space="preserve">2) </w:t>
      </w:r>
      <w:r w:rsidRPr="00DF3987">
        <w:rPr>
          <w:rFonts w:eastAsia="Arial Unicode MS"/>
          <w:i/>
          <w:lang w:eastAsia="en-US"/>
        </w:rPr>
        <w:t>учебно-вспомогательными работниками</w:t>
      </w:r>
      <w:r w:rsidRPr="00DF3987">
        <w:rPr>
          <w:rFonts w:eastAsia="Arial Unicode MS"/>
          <w:lang w:eastAsia="en-US"/>
        </w:rPr>
        <w:t xml:space="preserve"> в группе в течение всего времени пребывания воспитанников в Организации. </w:t>
      </w:r>
    </w:p>
    <w:p w:rsidR="00DF3987" w:rsidRPr="00DF3987" w:rsidRDefault="00DF3987" w:rsidP="00DF3987">
      <w:pPr>
        <w:tabs>
          <w:tab w:val="left" w:pos="567"/>
        </w:tabs>
        <w:ind w:firstLine="567"/>
        <w:jc w:val="both"/>
        <w:rPr>
          <w:rFonts w:eastAsia="Arial Unicode MS"/>
          <w:lang w:eastAsia="en-US"/>
        </w:rPr>
      </w:pPr>
      <w:r w:rsidRPr="00DF3987">
        <w:rPr>
          <w:rFonts w:eastAsia="Arial Unicode MS"/>
          <w:lang w:eastAsia="en-US"/>
        </w:rPr>
        <w:t>Каждая группа должна непрерывно сопровождаться одним или несколькими учебно-вспомогательным работниками.</w:t>
      </w:r>
    </w:p>
    <w:p w:rsidR="00DF3987" w:rsidRPr="00DF3987" w:rsidRDefault="00DF3987" w:rsidP="00DF3987">
      <w:pPr>
        <w:tabs>
          <w:tab w:val="left" w:pos="567"/>
        </w:tabs>
        <w:autoSpaceDE w:val="0"/>
        <w:autoSpaceDN w:val="0"/>
        <w:adjustRightInd w:val="0"/>
        <w:ind w:firstLine="567"/>
        <w:jc w:val="both"/>
        <w:rPr>
          <w:rFonts w:eastAsia="Calibri"/>
          <w:lang w:eastAsia="en-US"/>
        </w:rPr>
      </w:pPr>
      <w:r w:rsidRPr="00DF3987">
        <w:rPr>
          <w:rFonts w:eastAsia="Calibri"/>
          <w:lang w:eastAsia="en-US"/>
        </w:rPr>
        <w:t xml:space="preserve">3) иными педагогическими работниками, вне зависимости от продолжительности пребывания воспитанников в Организации. </w:t>
      </w:r>
    </w:p>
    <w:p w:rsidR="00DF3987" w:rsidRPr="00DF3987" w:rsidRDefault="00DF3987" w:rsidP="00DF3987">
      <w:pPr>
        <w:tabs>
          <w:tab w:val="left" w:pos="567"/>
        </w:tabs>
        <w:autoSpaceDE w:val="0"/>
        <w:autoSpaceDN w:val="0"/>
        <w:adjustRightInd w:val="0"/>
        <w:ind w:firstLine="567"/>
        <w:jc w:val="both"/>
        <w:rPr>
          <w:rFonts w:eastAsia="Calibri"/>
          <w:lang w:eastAsia="en-US"/>
        </w:rPr>
      </w:pPr>
      <w:r w:rsidRPr="00DF3987">
        <w:rPr>
          <w:rFonts w:eastAsia="Calibri"/>
          <w:lang w:eastAsia="en-US"/>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DF3987" w:rsidRPr="00DF3987" w:rsidRDefault="00DF3987" w:rsidP="00DF3987">
      <w:pPr>
        <w:tabs>
          <w:tab w:val="left" w:pos="567"/>
        </w:tabs>
        <w:autoSpaceDE w:val="0"/>
        <w:autoSpaceDN w:val="0"/>
        <w:adjustRightInd w:val="0"/>
        <w:jc w:val="both"/>
        <w:rPr>
          <w:rFonts w:eastAsia="Calibri"/>
          <w:lang w:eastAsia="en-US"/>
        </w:rPr>
      </w:pPr>
    </w:p>
    <w:tbl>
      <w:tblPr>
        <w:tblStyle w:val="aa"/>
        <w:tblW w:w="9322" w:type="dxa"/>
        <w:jc w:val="center"/>
        <w:tblLook w:val="04A0"/>
      </w:tblPr>
      <w:tblGrid>
        <w:gridCol w:w="3190"/>
        <w:gridCol w:w="6132"/>
      </w:tblGrid>
      <w:tr w:rsidR="00DF3987" w:rsidRPr="00DF3987" w:rsidTr="00822B35">
        <w:trPr>
          <w:jc w:val="center"/>
        </w:trPr>
        <w:tc>
          <w:tcPr>
            <w:tcW w:w="9322" w:type="dxa"/>
            <w:gridSpan w:val="2"/>
            <w:vAlign w:val="center"/>
          </w:tcPr>
          <w:p w:rsidR="00DF3987" w:rsidRPr="00DF3987" w:rsidRDefault="00DF3987" w:rsidP="007B4F5E">
            <w:pPr>
              <w:widowControl w:val="0"/>
              <w:adjustRightInd w:val="0"/>
              <w:ind w:firstLine="567"/>
              <w:jc w:val="both"/>
              <w:textAlignment w:val="baseline"/>
            </w:pPr>
            <w:r w:rsidRPr="00DF3987">
              <w:t xml:space="preserve">ПРОФЕССИОНАЛЬНЫЙ СТАНДАРТ. Педагог (педагогическая деятельность в дошкольном, начальном общем, основном общем, среднем общем образовании) </w:t>
            </w:r>
          </w:p>
          <w:p w:rsidR="00DF3987" w:rsidRPr="00DF3987" w:rsidRDefault="00DF3987" w:rsidP="007B4F5E">
            <w:pPr>
              <w:widowControl w:val="0"/>
              <w:adjustRightInd w:val="0"/>
              <w:jc w:val="both"/>
              <w:textAlignment w:val="baseline"/>
            </w:pPr>
            <w:r w:rsidRPr="00DF3987">
              <w:t xml:space="preserve">Утвержден приказом Министерства труда и социальной защиты Российской Федерации </w:t>
            </w:r>
          </w:p>
          <w:p w:rsidR="00DF3987" w:rsidRPr="00DF3987" w:rsidRDefault="00DF3987" w:rsidP="007B4F5E">
            <w:pPr>
              <w:widowControl w:val="0"/>
              <w:adjustRightInd w:val="0"/>
              <w:jc w:val="both"/>
              <w:textAlignment w:val="baseline"/>
            </w:pPr>
            <w:r w:rsidRPr="00DF3987">
              <w:t>от «18» октября 2013 г. № 544н</w:t>
            </w:r>
          </w:p>
        </w:tc>
      </w:tr>
      <w:tr w:rsidR="00DF3987" w:rsidRPr="00DF3987" w:rsidTr="00822B35">
        <w:trPr>
          <w:jc w:val="center"/>
        </w:trPr>
        <w:tc>
          <w:tcPr>
            <w:tcW w:w="3190" w:type="dxa"/>
            <w:vAlign w:val="center"/>
          </w:tcPr>
          <w:p w:rsidR="00DF3987" w:rsidRPr="00DF3987" w:rsidRDefault="00DF3987" w:rsidP="007B4F5E">
            <w:pPr>
              <w:widowControl w:val="0"/>
              <w:adjustRightInd w:val="0"/>
              <w:spacing w:line="276" w:lineRule="auto"/>
              <w:ind w:firstLine="567"/>
              <w:jc w:val="both"/>
              <w:textAlignment w:val="baseline"/>
            </w:pPr>
          </w:p>
        </w:tc>
        <w:tc>
          <w:tcPr>
            <w:tcW w:w="6132" w:type="dxa"/>
            <w:vAlign w:val="center"/>
          </w:tcPr>
          <w:p w:rsidR="00DF3987" w:rsidRPr="00DF3987" w:rsidRDefault="00DF3987" w:rsidP="007B4F5E">
            <w:pPr>
              <w:widowControl w:val="0"/>
              <w:adjustRightInd w:val="0"/>
              <w:spacing w:line="276" w:lineRule="auto"/>
              <w:ind w:firstLine="567"/>
              <w:jc w:val="both"/>
              <w:textAlignment w:val="baseline"/>
            </w:pPr>
            <w:r w:rsidRPr="00DF3987">
              <w:t>(воспитатель, учитель)</w:t>
            </w:r>
          </w:p>
        </w:tc>
      </w:tr>
      <w:tr w:rsidR="00DF3987" w:rsidRPr="00DF3987" w:rsidTr="00822B35">
        <w:trPr>
          <w:jc w:val="center"/>
        </w:trPr>
        <w:tc>
          <w:tcPr>
            <w:tcW w:w="3190" w:type="dxa"/>
            <w:vAlign w:val="center"/>
          </w:tcPr>
          <w:p w:rsidR="00DF3987" w:rsidRPr="00DF3987" w:rsidRDefault="00DF3987" w:rsidP="007B4F5E">
            <w:pPr>
              <w:widowControl w:val="0"/>
              <w:adjustRightInd w:val="0"/>
              <w:spacing w:line="276" w:lineRule="auto"/>
              <w:jc w:val="both"/>
              <w:textAlignment w:val="baseline"/>
            </w:pPr>
            <w:r w:rsidRPr="00DF3987">
              <w:t>Требования к образованию и обучению</w:t>
            </w:r>
          </w:p>
        </w:tc>
        <w:tc>
          <w:tcPr>
            <w:tcW w:w="6132" w:type="dxa"/>
            <w:vAlign w:val="center"/>
          </w:tcPr>
          <w:p w:rsidR="00DF3987" w:rsidRPr="00DF3987" w:rsidRDefault="00DF3987" w:rsidP="007B4F5E">
            <w:pPr>
              <w:widowControl w:val="0"/>
              <w:adjustRightInd w:val="0"/>
              <w:spacing w:line="276" w:lineRule="auto"/>
              <w:ind w:firstLine="567"/>
              <w:jc w:val="both"/>
              <w:textAlignment w:val="baseline"/>
            </w:pPr>
            <w:r w:rsidRPr="00DF3987">
              <w:t xml:space="preserve">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w:t>
            </w:r>
          </w:p>
        </w:tc>
      </w:tr>
      <w:tr w:rsidR="00DF3987" w:rsidRPr="00DF3987" w:rsidTr="00822B35">
        <w:trPr>
          <w:jc w:val="center"/>
        </w:trPr>
        <w:tc>
          <w:tcPr>
            <w:tcW w:w="3190" w:type="dxa"/>
            <w:vAlign w:val="center"/>
          </w:tcPr>
          <w:p w:rsidR="00DF3987" w:rsidRPr="00DF3987" w:rsidRDefault="00DF3987" w:rsidP="007B4F5E">
            <w:pPr>
              <w:widowControl w:val="0"/>
              <w:adjustRightInd w:val="0"/>
              <w:spacing w:line="276" w:lineRule="auto"/>
              <w:jc w:val="both"/>
              <w:textAlignment w:val="baseline"/>
            </w:pPr>
            <w:r w:rsidRPr="00DF3987">
              <w:t>Требования к опыту практической  работы</w:t>
            </w:r>
          </w:p>
        </w:tc>
        <w:tc>
          <w:tcPr>
            <w:tcW w:w="6132" w:type="dxa"/>
            <w:vAlign w:val="center"/>
          </w:tcPr>
          <w:p w:rsidR="00DF3987" w:rsidRPr="00DF3987" w:rsidRDefault="00DF3987" w:rsidP="007B4F5E">
            <w:pPr>
              <w:widowControl w:val="0"/>
              <w:adjustRightInd w:val="0"/>
              <w:spacing w:line="276" w:lineRule="auto"/>
              <w:ind w:firstLine="567"/>
              <w:jc w:val="both"/>
              <w:textAlignment w:val="baseline"/>
            </w:pPr>
            <w:r w:rsidRPr="00DF3987">
              <w:t>Требования к опыту практической работы не предъявляются</w:t>
            </w:r>
          </w:p>
        </w:tc>
      </w:tr>
      <w:tr w:rsidR="00DF3987" w:rsidRPr="00DF3987" w:rsidTr="00822B35">
        <w:trPr>
          <w:jc w:val="center"/>
        </w:trPr>
        <w:tc>
          <w:tcPr>
            <w:tcW w:w="3190" w:type="dxa"/>
            <w:vAlign w:val="center"/>
          </w:tcPr>
          <w:p w:rsidR="00DF3987" w:rsidRPr="00DF3987" w:rsidRDefault="00DF3987" w:rsidP="007B4F5E">
            <w:pPr>
              <w:widowControl w:val="0"/>
              <w:adjustRightInd w:val="0"/>
              <w:spacing w:line="276" w:lineRule="auto"/>
              <w:jc w:val="both"/>
              <w:textAlignment w:val="baseline"/>
            </w:pPr>
            <w:r w:rsidRPr="00DF3987">
              <w:t>Особые условия допуска к работе</w:t>
            </w:r>
          </w:p>
        </w:tc>
        <w:tc>
          <w:tcPr>
            <w:tcW w:w="6132" w:type="dxa"/>
            <w:vAlign w:val="center"/>
          </w:tcPr>
          <w:p w:rsidR="00DF3987" w:rsidRPr="00DF3987" w:rsidRDefault="00DF3987" w:rsidP="007B4F5E">
            <w:pPr>
              <w:widowControl w:val="0"/>
              <w:adjustRightInd w:val="0"/>
              <w:spacing w:line="276" w:lineRule="auto"/>
              <w:ind w:firstLine="567"/>
              <w:jc w:val="both"/>
              <w:textAlignment w:val="baseline"/>
            </w:pPr>
            <w:r w:rsidRPr="00DF3987">
              <w:t>К педагогической деятельности не допускаются лица:</w:t>
            </w:r>
          </w:p>
          <w:p w:rsidR="00DF3987" w:rsidRPr="00DF3987" w:rsidRDefault="00DF3987" w:rsidP="007B4F5E">
            <w:pPr>
              <w:widowControl w:val="0"/>
              <w:adjustRightInd w:val="0"/>
              <w:spacing w:line="276" w:lineRule="auto"/>
              <w:ind w:firstLine="567"/>
              <w:jc w:val="both"/>
              <w:textAlignment w:val="baseline"/>
            </w:pPr>
            <w:r w:rsidRPr="00DF3987">
              <w:t>лишенные права заниматься педагогической деятельностью в соответствии с вступившим в законную силу приговором суда;</w:t>
            </w:r>
          </w:p>
          <w:p w:rsidR="00DF3987" w:rsidRPr="00DF3987" w:rsidRDefault="00DF3987" w:rsidP="007B4F5E">
            <w:pPr>
              <w:widowControl w:val="0"/>
              <w:adjustRightInd w:val="0"/>
              <w:spacing w:line="276" w:lineRule="auto"/>
              <w:ind w:firstLine="567"/>
              <w:jc w:val="both"/>
              <w:textAlignment w:val="baseline"/>
            </w:pPr>
            <w:r w:rsidRPr="00DF3987">
              <w:t>имеющие или имевшие судимость за преступления, состав и виды которых установлены  законодательством Российской Федерации;</w:t>
            </w:r>
          </w:p>
          <w:p w:rsidR="00DF3987" w:rsidRPr="00DF3987" w:rsidRDefault="00DF3987" w:rsidP="007B4F5E">
            <w:pPr>
              <w:widowControl w:val="0"/>
              <w:adjustRightInd w:val="0"/>
              <w:spacing w:line="276" w:lineRule="auto"/>
              <w:ind w:firstLine="567"/>
              <w:jc w:val="both"/>
              <w:textAlignment w:val="baseline"/>
            </w:pPr>
            <w:proofErr w:type="gramStart"/>
            <w:r w:rsidRPr="00DF3987">
              <w:t>признанные</w:t>
            </w:r>
            <w:proofErr w:type="gramEnd"/>
            <w:r w:rsidRPr="00DF3987">
              <w:t xml:space="preserve"> недееспособными в установленном федеральным законом порядке;</w:t>
            </w:r>
          </w:p>
          <w:p w:rsidR="00DF3987" w:rsidRPr="00DF3987" w:rsidRDefault="00DF3987" w:rsidP="007B4F5E">
            <w:pPr>
              <w:widowControl w:val="0"/>
              <w:adjustRightInd w:val="0"/>
              <w:spacing w:line="276" w:lineRule="auto"/>
              <w:ind w:firstLine="567"/>
              <w:jc w:val="both"/>
              <w:textAlignment w:val="baseline"/>
            </w:pPr>
            <w:r w:rsidRPr="00DF3987">
              <w:t>имеющие заболевания, предусмотренные установленным перечнем</w:t>
            </w:r>
          </w:p>
        </w:tc>
      </w:tr>
    </w:tbl>
    <w:p w:rsidR="00DF3987" w:rsidRPr="00DF3987" w:rsidRDefault="00DF3987" w:rsidP="00DF3987">
      <w:pPr>
        <w:tabs>
          <w:tab w:val="left" w:pos="567"/>
        </w:tabs>
        <w:autoSpaceDE w:val="0"/>
        <w:autoSpaceDN w:val="0"/>
        <w:adjustRightInd w:val="0"/>
        <w:ind w:firstLine="709"/>
        <w:jc w:val="both"/>
        <w:rPr>
          <w:rFonts w:eastAsia="Arial Unicode MS"/>
          <w:u w:color="000000"/>
          <w:lang w:eastAsia="en-US"/>
        </w:rPr>
      </w:pPr>
      <w:r w:rsidRPr="00DF3987">
        <w:rPr>
          <w:rFonts w:eastAsia="Arial Unicode MS"/>
          <w:u w:color="000000"/>
          <w:lang w:eastAsia="en-US"/>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 полномочий.</w:t>
      </w:r>
    </w:p>
    <w:p w:rsidR="00DF3987" w:rsidRDefault="00DF3987" w:rsidP="00DF3987">
      <w:pPr>
        <w:tabs>
          <w:tab w:val="left" w:pos="567"/>
        </w:tabs>
        <w:autoSpaceDE w:val="0"/>
        <w:autoSpaceDN w:val="0"/>
        <w:adjustRightInd w:val="0"/>
        <w:ind w:firstLine="567"/>
        <w:jc w:val="both"/>
        <w:rPr>
          <w:rFonts w:eastAsia="Calibri"/>
          <w:lang w:eastAsia="en-US"/>
        </w:rPr>
      </w:pPr>
      <w:r w:rsidRPr="00DF3987">
        <w:rPr>
          <w:rFonts w:eastAsia="Calibri"/>
          <w:lang w:eastAsia="en-US"/>
        </w:rPr>
        <w:t>В целях эффективной реализации Программы в  Организации создаются условия для профессионального развития п</w:t>
      </w:r>
      <w:r w:rsidR="00E87185">
        <w:rPr>
          <w:rFonts w:eastAsia="Calibri"/>
          <w:lang w:eastAsia="en-US"/>
        </w:rPr>
        <w:t>едагогических</w:t>
      </w:r>
      <w:r w:rsidRPr="00DF3987">
        <w:rPr>
          <w:rFonts w:eastAsia="Calibri"/>
          <w:lang w:eastAsia="en-US"/>
        </w:rPr>
        <w:t xml:space="preserve"> кадров, в т. ч. их дополнительног</w:t>
      </w:r>
      <w:r w:rsidR="00E87185">
        <w:rPr>
          <w:rFonts w:eastAsia="Calibri"/>
          <w:lang w:eastAsia="en-US"/>
        </w:rPr>
        <w:t>о профессионального образования; проводятся КПК</w:t>
      </w:r>
      <w:r w:rsidR="003502A6">
        <w:rPr>
          <w:rFonts w:eastAsia="Calibri"/>
          <w:lang w:eastAsia="en-US"/>
        </w:rPr>
        <w:t>.</w:t>
      </w:r>
      <w:r w:rsidR="00E87185">
        <w:rPr>
          <w:rFonts w:eastAsia="Calibri"/>
          <w:lang w:eastAsia="en-US"/>
        </w:rPr>
        <w:t xml:space="preserve"> </w:t>
      </w:r>
      <w:r w:rsidRPr="00DF3987">
        <w:rPr>
          <w:rFonts w:eastAsia="Calibri"/>
          <w:lang w:eastAsia="en-US"/>
        </w:rPr>
        <w:t xml:space="preserve"> </w:t>
      </w:r>
    </w:p>
    <w:p w:rsidR="00447719" w:rsidRPr="00447719" w:rsidRDefault="003502A6" w:rsidP="00447719">
      <w:pPr>
        <w:rPr>
          <w:color w:val="000000" w:themeColor="text1"/>
        </w:rPr>
      </w:pPr>
      <w:r w:rsidRPr="003502A6">
        <w:rPr>
          <w:bCs/>
          <w:shd w:val="clear" w:color="auto" w:fill="FFFFFF"/>
        </w:rPr>
        <w:lastRenderedPageBreak/>
        <w:t>Для реализация</w:t>
      </w:r>
      <w:r w:rsidRPr="003502A6">
        <w:rPr>
          <w:shd w:val="clear" w:color="auto" w:fill="FFFFFF"/>
        </w:rPr>
        <w:t> </w:t>
      </w:r>
      <w:r w:rsidRPr="003502A6">
        <w:rPr>
          <w:bCs/>
          <w:shd w:val="clear" w:color="auto" w:fill="FFFFFF"/>
        </w:rPr>
        <w:t>образовательной</w:t>
      </w:r>
      <w:r w:rsidRPr="003502A6">
        <w:rPr>
          <w:shd w:val="clear" w:color="auto" w:fill="FFFFFF"/>
        </w:rPr>
        <w:t> области «</w:t>
      </w:r>
      <w:r w:rsidRPr="003502A6">
        <w:rPr>
          <w:bCs/>
          <w:shd w:val="clear" w:color="auto" w:fill="FFFFFF"/>
        </w:rPr>
        <w:t>Физическое</w:t>
      </w:r>
      <w:r w:rsidRPr="003502A6">
        <w:rPr>
          <w:shd w:val="clear" w:color="auto" w:fill="FFFFFF"/>
        </w:rPr>
        <w:t> </w:t>
      </w:r>
      <w:r w:rsidRPr="003502A6">
        <w:rPr>
          <w:bCs/>
          <w:shd w:val="clear" w:color="auto" w:fill="FFFFFF"/>
        </w:rPr>
        <w:t>развитие</w:t>
      </w:r>
      <w:r w:rsidRPr="003502A6">
        <w:rPr>
          <w:shd w:val="clear" w:color="auto" w:fill="FFFFFF"/>
        </w:rPr>
        <w:t>» в соответствии с ФГОС </w:t>
      </w:r>
      <w:r w:rsidRPr="00447719">
        <w:rPr>
          <w:shd w:val="clear" w:color="auto" w:fill="FFFFFF"/>
        </w:rPr>
        <w:t>организовать прохождение КПК по физическому развитию  для воспитателей и физического инструктора</w:t>
      </w:r>
      <w:proofErr w:type="gramStart"/>
      <w:r w:rsidRPr="00447719">
        <w:rPr>
          <w:shd w:val="clear" w:color="auto" w:fill="FFFFFF"/>
        </w:rPr>
        <w:t>.</w:t>
      </w:r>
      <w:proofErr w:type="gramEnd"/>
      <w:r w:rsidR="00447719" w:rsidRPr="00447719">
        <w:rPr>
          <w:color w:val="000000" w:themeColor="text1"/>
        </w:rPr>
        <w:t xml:space="preserve"> </w:t>
      </w:r>
      <w:r w:rsidR="00447719" w:rsidRPr="00447719">
        <w:t>(</w:t>
      </w:r>
      <w:proofErr w:type="gramStart"/>
      <w:r w:rsidR="00447719" w:rsidRPr="00447719">
        <w:t>д</w:t>
      </w:r>
      <w:proofErr w:type="gramEnd"/>
      <w:r w:rsidR="00447719" w:rsidRPr="00447719">
        <w:t xml:space="preserve">ля использования парциальной программы Л.А. </w:t>
      </w:r>
      <w:proofErr w:type="spellStart"/>
      <w:r w:rsidR="00447719" w:rsidRPr="00447719">
        <w:t>Блудовой</w:t>
      </w:r>
      <w:proofErr w:type="spellEnd"/>
      <w:r w:rsidR="00447719" w:rsidRPr="00447719">
        <w:t xml:space="preserve"> «Природа в детях»)</w:t>
      </w:r>
    </w:p>
    <w:p w:rsidR="003502A6" w:rsidRPr="00447719" w:rsidRDefault="003502A6" w:rsidP="003502A6">
      <w:pPr>
        <w:pStyle w:val="afd"/>
        <w:ind w:left="-142" w:firstLine="709"/>
        <w:jc w:val="both"/>
        <w:rPr>
          <w:rFonts w:ascii="Times New Roman" w:hAnsi="Times New Roman"/>
          <w:sz w:val="24"/>
          <w:szCs w:val="24"/>
          <w:shd w:val="clear" w:color="auto" w:fill="FFFFFF"/>
        </w:rPr>
      </w:pPr>
    </w:p>
    <w:p w:rsidR="00447719" w:rsidRPr="00447719" w:rsidRDefault="003502A6" w:rsidP="00447719">
      <w:pPr>
        <w:rPr>
          <w:color w:val="000000" w:themeColor="text1"/>
        </w:rPr>
      </w:pPr>
      <w:r w:rsidRPr="00447719">
        <w:rPr>
          <w:bCs/>
          <w:shd w:val="clear" w:color="auto" w:fill="FFFFFF"/>
        </w:rPr>
        <w:t>Для реализация</w:t>
      </w:r>
      <w:r w:rsidRPr="00447719">
        <w:rPr>
          <w:shd w:val="clear" w:color="auto" w:fill="FFFFFF"/>
        </w:rPr>
        <w:t> </w:t>
      </w:r>
      <w:r w:rsidRPr="00447719">
        <w:rPr>
          <w:bCs/>
          <w:shd w:val="clear" w:color="auto" w:fill="FFFFFF"/>
        </w:rPr>
        <w:t>образовательной</w:t>
      </w:r>
      <w:r w:rsidRPr="00447719">
        <w:rPr>
          <w:shd w:val="clear" w:color="auto" w:fill="FFFFFF"/>
        </w:rPr>
        <w:t> области «</w:t>
      </w:r>
      <w:r w:rsidRPr="00447719">
        <w:rPr>
          <w:bCs/>
          <w:shd w:val="clear" w:color="auto" w:fill="FFFFFF"/>
        </w:rPr>
        <w:t>Художественн</w:t>
      </w:r>
      <w:proofErr w:type="gramStart"/>
      <w:r w:rsidRPr="00447719">
        <w:rPr>
          <w:bCs/>
          <w:shd w:val="clear" w:color="auto" w:fill="FFFFFF"/>
        </w:rPr>
        <w:t>о-</w:t>
      </w:r>
      <w:proofErr w:type="gramEnd"/>
      <w:r w:rsidRPr="00447719">
        <w:rPr>
          <w:bCs/>
          <w:shd w:val="clear" w:color="auto" w:fill="FFFFFF"/>
        </w:rPr>
        <w:t xml:space="preserve"> эстетическое развитие»</w:t>
      </w:r>
      <w:r w:rsidRPr="00447719">
        <w:rPr>
          <w:shd w:val="clear" w:color="auto" w:fill="FFFFFF"/>
        </w:rPr>
        <w:t>» в соответствии с ФГОС организовать прохождение КПК по художественно- эстетическому воспитанию  для воспитателей.</w:t>
      </w:r>
      <w:r w:rsidR="00447719" w:rsidRPr="00447719">
        <w:rPr>
          <w:color w:val="000000" w:themeColor="text1"/>
        </w:rPr>
        <w:t xml:space="preserve"> (для использования парциальной программы </w:t>
      </w:r>
      <w:proofErr w:type="spellStart"/>
      <w:r w:rsidR="00447719" w:rsidRPr="00447719">
        <w:rPr>
          <w:color w:val="000000" w:themeColor="text1"/>
        </w:rPr>
        <w:t>Молчевой</w:t>
      </w:r>
      <w:proofErr w:type="spellEnd"/>
      <w:r w:rsidR="00447719" w:rsidRPr="00447719">
        <w:rPr>
          <w:color w:val="000000" w:themeColor="text1"/>
        </w:rPr>
        <w:t xml:space="preserve"> А.В. «Народное декоративно- прикладное искусство Башкортостана- дошкольникам»)</w:t>
      </w:r>
    </w:p>
    <w:p w:rsidR="003502A6" w:rsidRPr="003502A6" w:rsidRDefault="003502A6" w:rsidP="003502A6">
      <w:pPr>
        <w:pStyle w:val="afd"/>
        <w:ind w:left="-142" w:firstLine="709"/>
        <w:jc w:val="both"/>
        <w:rPr>
          <w:rFonts w:ascii="Times New Roman" w:hAnsi="Times New Roman"/>
          <w:sz w:val="24"/>
          <w:szCs w:val="24"/>
          <w:shd w:val="clear" w:color="auto" w:fill="FFFFFF"/>
        </w:rPr>
      </w:pPr>
    </w:p>
    <w:p w:rsidR="00DF3987" w:rsidRPr="00DF3987" w:rsidRDefault="00DF3987" w:rsidP="00DF3987">
      <w:pPr>
        <w:tabs>
          <w:tab w:val="left" w:pos="567"/>
        </w:tabs>
        <w:autoSpaceDE w:val="0"/>
        <w:autoSpaceDN w:val="0"/>
        <w:adjustRightInd w:val="0"/>
        <w:ind w:firstLine="567"/>
        <w:jc w:val="both"/>
        <w:rPr>
          <w:rFonts w:eastAsia="Calibri"/>
          <w:lang w:eastAsia="en-US"/>
        </w:rPr>
      </w:pPr>
      <w:r w:rsidRPr="003502A6">
        <w:rPr>
          <w:rFonts w:eastAsia="Calibri"/>
          <w:lang w:eastAsia="en-US"/>
        </w:rPr>
        <w:t>Организация обеспечивает консультативную</w:t>
      </w:r>
      <w:r w:rsidRPr="00DF3987">
        <w:rPr>
          <w:rFonts w:eastAsia="Calibri"/>
          <w:lang w:eastAsia="en-US"/>
        </w:rPr>
        <w:t xml:space="preserve">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осуществляет организационно-методическое сопровождение процесса реализации Программы. </w:t>
      </w:r>
    </w:p>
    <w:p w:rsidR="00DF3987" w:rsidRPr="00DF3987" w:rsidRDefault="00DF3987" w:rsidP="00DF3987">
      <w:pPr>
        <w:jc w:val="center"/>
        <w:rPr>
          <w:b/>
        </w:rPr>
      </w:pPr>
    </w:p>
    <w:p w:rsidR="00AB6D1E" w:rsidRDefault="00AB6D1E" w:rsidP="00AB6D1E">
      <w:pPr>
        <w:jc w:val="center"/>
        <w:rPr>
          <w:b/>
          <w:sz w:val="28"/>
          <w:szCs w:val="28"/>
        </w:rPr>
      </w:pPr>
      <w:r>
        <w:rPr>
          <w:b/>
          <w:sz w:val="28"/>
          <w:szCs w:val="28"/>
        </w:rPr>
        <w:t>3.3</w:t>
      </w:r>
      <w:r w:rsidRPr="000F29FF">
        <w:rPr>
          <w:b/>
          <w:sz w:val="28"/>
          <w:szCs w:val="28"/>
        </w:rPr>
        <w:t xml:space="preserve">. Особенности организации </w:t>
      </w:r>
    </w:p>
    <w:p w:rsidR="00AB6D1E" w:rsidRDefault="00AB6D1E" w:rsidP="00AB6D1E">
      <w:pPr>
        <w:jc w:val="center"/>
        <w:rPr>
          <w:b/>
          <w:sz w:val="28"/>
          <w:szCs w:val="28"/>
        </w:rPr>
      </w:pPr>
      <w:r w:rsidRPr="000F29FF">
        <w:rPr>
          <w:b/>
          <w:sz w:val="28"/>
          <w:szCs w:val="28"/>
        </w:rPr>
        <w:t>развивающей предметно</w:t>
      </w:r>
      <w:r>
        <w:rPr>
          <w:b/>
          <w:sz w:val="28"/>
          <w:szCs w:val="28"/>
        </w:rPr>
        <w:t xml:space="preserve"> – </w:t>
      </w:r>
      <w:r w:rsidRPr="000F29FF">
        <w:rPr>
          <w:b/>
          <w:sz w:val="28"/>
          <w:szCs w:val="28"/>
        </w:rPr>
        <w:t>пространственной среды</w:t>
      </w:r>
    </w:p>
    <w:p w:rsidR="007425CC" w:rsidRPr="00DF3987" w:rsidRDefault="007425CC" w:rsidP="00AB6D1E">
      <w:pPr>
        <w:pStyle w:val="11"/>
        <w:spacing w:after="0"/>
        <w:ind w:left="0"/>
        <w:outlineLvl w:val="0"/>
        <w:rPr>
          <w:rFonts w:ascii="Times New Roman" w:hAnsi="Times New Roman"/>
          <w:b/>
          <w:color w:val="000000"/>
          <w:sz w:val="24"/>
          <w:szCs w:val="24"/>
        </w:rPr>
      </w:pPr>
    </w:p>
    <w:p w:rsidR="00F502CA" w:rsidRPr="006A513E" w:rsidRDefault="00F502CA" w:rsidP="00F502CA">
      <w:pPr>
        <w:shd w:val="clear" w:color="auto" w:fill="FFFFFF"/>
        <w:ind w:firstLine="567"/>
        <w:jc w:val="both"/>
      </w:pPr>
      <w:r w:rsidRPr="006A513E">
        <w:t xml:space="preserve">На территории МАДОУ </w:t>
      </w:r>
      <w:r w:rsidR="003B7599">
        <w:t>ЦРР детский сад «</w:t>
      </w:r>
      <w:proofErr w:type="spellStart"/>
      <w:r w:rsidR="003B7599">
        <w:t>Сулпылар</w:t>
      </w:r>
      <w:proofErr w:type="spellEnd"/>
      <w:r w:rsidR="003B7599">
        <w:t>» с. Ст. Сибай</w:t>
      </w:r>
      <w:r w:rsidR="006A513E">
        <w:t xml:space="preserve"> </w:t>
      </w:r>
      <w:r w:rsidRPr="006A513E">
        <w:t xml:space="preserve"> много зелени, цветников, отведен участок для огорода. Для игр и прогулок оборудованы игровые площадки  с навесами.  На детских площадках имеются игровое оборудование, песочницы, цветные разметки для спортивных игр и упражнений. На спортивной площадке имеется яма с песком для прыжков в длину, баскетбольный </w:t>
      </w:r>
      <w:r w:rsidR="003B7599">
        <w:t xml:space="preserve">щит, оборудование для лазания. </w:t>
      </w:r>
      <w:r w:rsidRPr="006A513E">
        <w:t>Для  закрепления правил дорожного движения сделана дорожная разметка.</w:t>
      </w:r>
    </w:p>
    <w:p w:rsidR="00F502CA" w:rsidRPr="006A513E" w:rsidRDefault="00F502CA" w:rsidP="00F502CA">
      <w:pPr>
        <w:pStyle w:val="a5"/>
        <w:ind w:firstLine="567"/>
        <w:jc w:val="both"/>
        <w:rPr>
          <w:b w:val="0"/>
        </w:rPr>
      </w:pPr>
      <w:r w:rsidRPr="006A513E">
        <w:rPr>
          <w:b w:val="0"/>
        </w:rPr>
        <w:t xml:space="preserve">Здание детского сада светлое, имеется </w:t>
      </w:r>
      <w:r w:rsidR="003B7599">
        <w:rPr>
          <w:b w:val="0"/>
        </w:rPr>
        <w:t>автономное отопление, вода, канализация</w:t>
      </w:r>
      <w:r w:rsidRPr="006A513E">
        <w:rPr>
          <w:b w:val="0"/>
        </w:rPr>
        <w:t xml:space="preserve">. </w:t>
      </w:r>
      <w:r w:rsidRPr="006A513E">
        <w:rPr>
          <w:b w:val="0"/>
          <w:bCs w:val="0"/>
          <w:color w:val="000000"/>
        </w:rPr>
        <w:t xml:space="preserve">Все </w:t>
      </w:r>
      <w:r w:rsidRPr="006A513E">
        <w:rPr>
          <w:b w:val="0"/>
          <w:bCs w:val="0"/>
        </w:rPr>
        <w:t>помещения детского сада соответствуют санитарным и гигиеническим нормам, нормам пожарной и электробезопасности, требованиям охраны труда воспитанников и работников.</w:t>
      </w:r>
    </w:p>
    <w:p w:rsidR="00F502CA" w:rsidRPr="006A513E" w:rsidRDefault="00820DAE" w:rsidP="00F502CA">
      <w:pPr>
        <w:pStyle w:val="a5"/>
        <w:ind w:firstLine="567"/>
        <w:jc w:val="both"/>
        <w:rPr>
          <w:bCs w:val="0"/>
          <w:color w:val="000000"/>
        </w:rPr>
      </w:pPr>
      <w:proofErr w:type="gramStart"/>
      <w:r w:rsidRPr="006A513E">
        <w:rPr>
          <w:b w:val="0"/>
        </w:rPr>
        <w:t>В МАДОУ</w:t>
      </w:r>
      <w:r w:rsidR="003B7599" w:rsidRPr="003B7599">
        <w:t xml:space="preserve"> </w:t>
      </w:r>
      <w:r w:rsidR="003B7599" w:rsidRPr="003B7599">
        <w:rPr>
          <w:b w:val="0"/>
        </w:rPr>
        <w:t>ЦРР детский сад «</w:t>
      </w:r>
      <w:proofErr w:type="spellStart"/>
      <w:r w:rsidR="003B7599" w:rsidRPr="003B7599">
        <w:rPr>
          <w:b w:val="0"/>
        </w:rPr>
        <w:t>Сулпылар</w:t>
      </w:r>
      <w:proofErr w:type="spellEnd"/>
      <w:r w:rsidR="003B7599" w:rsidRPr="003B7599">
        <w:rPr>
          <w:b w:val="0"/>
        </w:rPr>
        <w:t>» с. Ст. Сибай</w:t>
      </w:r>
      <w:r w:rsidRPr="006A513E">
        <w:rPr>
          <w:b w:val="0"/>
        </w:rPr>
        <w:t xml:space="preserve"> </w:t>
      </w:r>
      <w:r w:rsidR="00F502CA" w:rsidRPr="006A513E">
        <w:rPr>
          <w:b w:val="0"/>
        </w:rPr>
        <w:t>имеются: к</w:t>
      </w:r>
      <w:r w:rsidR="003B7599">
        <w:rPr>
          <w:b w:val="0"/>
        </w:rPr>
        <w:t xml:space="preserve">абинет заведующего, музыкальный </w:t>
      </w:r>
      <w:r w:rsidR="00F502CA" w:rsidRPr="006A513E">
        <w:rPr>
          <w:b w:val="0"/>
        </w:rPr>
        <w:t xml:space="preserve">зал, методический кабинет, </w:t>
      </w:r>
      <w:r w:rsidR="003B7599">
        <w:rPr>
          <w:b w:val="0"/>
        </w:rPr>
        <w:t xml:space="preserve">кабинет учителя </w:t>
      </w:r>
      <w:r w:rsidR="00F502CA" w:rsidRPr="006A513E">
        <w:rPr>
          <w:b w:val="0"/>
        </w:rPr>
        <w:t>-</w:t>
      </w:r>
      <w:r w:rsidR="003B7599">
        <w:rPr>
          <w:b w:val="0"/>
        </w:rPr>
        <w:t xml:space="preserve"> логопеда</w:t>
      </w:r>
      <w:r w:rsidR="00F502CA" w:rsidRPr="006A513E">
        <w:rPr>
          <w:b w:val="0"/>
        </w:rPr>
        <w:t>, ме</w:t>
      </w:r>
      <w:r w:rsidR="007425CC" w:rsidRPr="006A513E">
        <w:rPr>
          <w:b w:val="0"/>
        </w:rPr>
        <w:t>дицинский блок</w:t>
      </w:r>
      <w:r w:rsidR="00F502CA" w:rsidRPr="006A513E">
        <w:rPr>
          <w:b w:val="0"/>
        </w:rPr>
        <w:t>,  ряд служебных помещений.</w:t>
      </w:r>
      <w:r w:rsidR="00F502CA" w:rsidRPr="006A513E">
        <w:rPr>
          <w:bCs w:val="0"/>
          <w:color w:val="000000"/>
        </w:rPr>
        <w:t xml:space="preserve"> </w:t>
      </w:r>
      <w:proofErr w:type="gramEnd"/>
    </w:p>
    <w:p w:rsidR="00AB6D1E" w:rsidRPr="00AB6D1E" w:rsidRDefault="00AB6D1E" w:rsidP="00AB6D1E">
      <w:pPr>
        <w:shd w:val="clear" w:color="auto" w:fill="FFFFFF"/>
        <w:ind w:right="-1" w:firstLine="567"/>
        <w:jc w:val="both"/>
        <w:rPr>
          <w:spacing w:val="-3"/>
        </w:rPr>
      </w:pPr>
      <w:r w:rsidRPr="00AB6D1E">
        <w:rPr>
          <w:spacing w:val="-3"/>
        </w:rPr>
        <w:t>Развивающая предметно – пространственная среда   ДОУ (Организации)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B6D1E" w:rsidRPr="00AB6D1E" w:rsidRDefault="00AB6D1E" w:rsidP="00AB6D1E">
      <w:pPr>
        <w:shd w:val="clear" w:color="auto" w:fill="FFFFFF"/>
        <w:ind w:right="-1" w:firstLine="567"/>
        <w:jc w:val="both"/>
        <w:rPr>
          <w:spacing w:val="-3"/>
        </w:rPr>
      </w:pPr>
      <w:r w:rsidRPr="00AB6D1E">
        <w:rPr>
          <w:spacing w:val="-3"/>
        </w:rPr>
        <w:t xml:space="preserve">Развивающая предметно – пространственная среда  </w:t>
      </w:r>
      <w:r>
        <w:rPr>
          <w:spacing w:val="-3"/>
        </w:rPr>
        <w:t>МА</w:t>
      </w:r>
      <w:r w:rsidRPr="00AB6D1E">
        <w:rPr>
          <w:spacing w:val="-3"/>
        </w:rPr>
        <w:t>ДОУ обеспечивает:</w:t>
      </w:r>
    </w:p>
    <w:p w:rsidR="00AB6D1E" w:rsidRPr="00AB6D1E" w:rsidRDefault="00AB6D1E" w:rsidP="00FA71CC">
      <w:pPr>
        <w:pStyle w:val="afd"/>
        <w:numPr>
          <w:ilvl w:val="0"/>
          <w:numId w:val="72"/>
        </w:numPr>
        <w:shd w:val="clear" w:color="auto" w:fill="FFFFFF"/>
        <w:tabs>
          <w:tab w:val="left" w:pos="851"/>
        </w:tabs>
        <w:spacing w:after="0"/>
        <w:ind w:left="567" w:right="581" w:firstLine="0"/>
        <w:jc w:val="both"/>
        <w:rPr>
          <w:rFonts w:ascii="Times New Roman" w:hAnsi="Times New Roman"/>
          <w:spacing w:val="-3"/>
          <w:sz w:val="24"/>
          <w:szCs w:val="24"/>
        </w:rPr>
      </w:pPr>
      <w:r w:rsidRPr="00AB6D1E">
        <w:rPr>
          <w:rFonts w:ascii="Times New Roman" w:hAnsi="Times New Roman"/>
          <w:spacing w:val="-3"/>
          <w:sz w:val="24"/>
          <w:szCs w:val="24"/>
        </w:rPr>
        <w:t>реализацию различных образовательных программ;</w:t>
      </w:r>
    </w:p>
    <w:p w:rsidR="00AB6D1E" w:rsidRPr="00AB6D1E" w:rsidRDefault="00AB6D1E" w:rsidP="00FA71CC">
      <w:pPr>
        <w:pStyle w:val="afd"/>
        <w:numPr>
          <w:ilvl w:val="0"/>
          <w:numId w:val="72"/>
        </w:numPr>
        <w:shd w:val="clear" w:color="auto" w:fill="FFFFFF"/>
        <w:tabs>
          <w:tab w:val="left" w:pos="851"/>
        </w:tabs>
        <w:spacing w:after="0"/>
        <w:ind w:left="567" w:right="141" w:firstLine="0"/>
        <w:jc w:val="both"/>
        <w:rPr>
          <w:rFonts w:ascii="Times New Roman" w:hAnsi="Times New Roman"/>
          <w:spacing w:val="-3"/>
          <w:sz w:val="24"/>
          <w:szCs w:val="24"/>
        </w:rPr>
      </w:pPr>
      <w:r w:rsidRPr="00AB6D1E">
        <w:rPr>
          <w:rFonts w:ascii="Times New Roman" w:hAnsi="Times New Roman"/>
          <w:spacing w:val="-3"/>
          <w:sz w:val="24"/>
          <w:szCs w:val="24"/>
        </w:rPr>
        <w:t>учет национально – культурных, климатических условий, в которых осуществляется образовательная деятельность;</w:t>
      </w:r>
    </w:p>
    <w:p w:rsidR="00AB6D1E" w:rsidRPr="00AB6D1E" w:rsidRDefault="00AB6D1E" w:rsidP="00FA71CC">
      <w:pPr>
        <w:pStyle w:val="afd"/>
        <w:numPr>
          <w:ilvl w:val="0"/>
          <w:numId w:val="72"/>
        </w:numPr>
        <w:shd w:val="clear" w:color="auto" w:fill="FFFFFF"/>
        <w:tabs>
          <w:tab w:val="left" w:pos="851"/>
        </w:tabs>
        <w:spacing w:after="0"/>
        <w:ind w:left="567" w:right="581" w:firstLine="0"/>
        <w:jc w:val="both"/>
        <w:rPr>
          <w:rFonts w:ascii="Times New Roman" w:hAnsi="Times New Roman"/>
          <w:spacing w:val="-3"/>
          <w:sz w:val="24"/>
          <w:szCs w:val="24"/>
        </w:rPr>
      </w:pPr>
      <w:r w:rsidRPr="00AB6D1E">
        <w:rPr>
          <w:rFonts w:ascii="Times New Roman" w:hAnsi="Times New Roman"/>
          <w:spacing w:val="-3"/>
          <w:sz w:val="24"/>
          <w:szCs w:val="24"/>
        </w:rPr>
        <w:t>учет возрастных особенностей детей.</w:t>
      </w:r>
    </w:p>
    <w:p w:rsidR="00AB6D1E" w:rsidRPr="00AB6D1E" w:rsidRDefault="00AB6D1E" w:rsidP="00AB6D1E">
      <w:pPr>
        <w:shd w:val="clear" w:color="auto" w:fill="FFFFFF"/>
        <w:ind w:right="-1" w:firstLine="567"/>
        <w:jc w:val="both"/>
        <w:rPr>
          <w:spacing w:val="-3"/>
        </w:rPr>
      </w:pPr>
      <w:r w:rsidRPr="00AB6D1E">
        <w:rPr>
          <w:spacing w:val="-3"/>
        </w:rPr>
        <w:t xml:space="preserve">Развивающая предметно – пространственная среда </w:t>
      </w:r>
      <w:r>
        <w:rPr>
          <w:spacing w:val="-3"/>
        </w:rPr>
        <w:t>МА</w:t>
      </w:r>
      <w:r w:rsidRPr="00AB6D1E">
        <w:rPr>
          <w:spacing w:val="-3"/>
        </w:rPr>
        <w:t xml:space="preserve">ДОУ </w:t>
      </w:r>
      <w:r w:rsidR="003B7599">
        <w:rPr>
          <w:spacing w:val="-3"/>
        </w:rPr>
        <w:t>содержательно – насыщенная, трансформируемая, полифункциональная, вариативная, доступная и безопасная</w:t>
      </w:r>
      <w:r w:rsidRPr="00AB6D1E">
        <w:rPr>
          <w:spacing w:val="-3"/>
        </w:rPr>
        <w:t>.</w:t>
      </w:r>
    </w:p>
    <w:p w:rsidR="00AB6D1E" w:rsidRPr="00AB6D1E" w:rsidRDefault="00AB6D1E" w:rsidP="00AB6D1E">
      <w:pPr>
        <w:shd w:val="clear" w:color="auto" w:fill="FFFFFF"/>
        <w:ind w:right="-1" w:firstLine="567"/>
        <w:jc w:val="both"/>
        <w:rPr>
          <w:b/>
          <w:spacing w:val="-3"/>
        </w:rPr>
      </w:pPr>
      <w:r w:rsidRPr="00AB6D1E">
        <w:rPr>
          <w:b/>
          <w:spacing w:val="-3"/>
        </w:rPr>
        <w:t>1) Насыщенность среды должна соответствовать возрастным возможностям детей и содержанию Программы.</w:t>
      </w:r>
    </w:p>
    <w:p w:rsidR="00AB6D1E" w:rsidRPr="00AB6D1E" w:rsidRDefault="00AB6D1E" w:rsidP="00AB6D1E">
      <w:pPr>
        <w:shd w:val="clear" w:color="auto" w:fill="FFFFFF"/>
        <w:ind w:right="-1" w:firstLine="567"/>
        <w:jc w:val="both"/>
        <w:rPr>
          <w:spacing w:val="-3"/>
        </w:rPr>
      </w:pPr>
      <w:r w:rsidRPr="00AB6D1E">
        <w:rPr>
          <w:spacing w:val="-3"/>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AB6D1E" w:rsidRPr="00AB6D1E" w:rsidRDefault="00AB6D1E" w:rsidP="00AB6D1E">
      <w:pPr>
        <w:shd w:val="clear" w:color="auto" w:fill="FFFFFF"/>
        <w:ind w:right="-1" w:firstLine="567"/>
        <w:jc w:val="both"/>
        <w:rPr>
          <w:spacing w:val="-3"/>
        </w:rPr>
      </w:pPr>
      <w:r w:rsidRPr="00AB6D1E">
        <w:rPr>
          <w:spacing w:val="-3"/>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AB6D1E" w:rsidRPr="00AB6D1E" w:rsidRDefault="00AB6D1E" w:rsidP="00FA71CC">
      <w:pPr>
        <w:pStyle w:val="afd"/>
        <w:numPr>
          <w:ilvl w:val="0"/>
          <w:numId w:val="73"/>
        </w:numPr>
        <w:shd w:val="clear" w:color="auto" w:fill="FFFFFF"/>
        <w:tabs>
          <w:tab w:val="left" w:pos="993"/>
        </w:tabs>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B6D1E" w:rsidRPr="00AB6D1E" w:rsidRDefault="00AB6D1E" w:rsidP="00FA71CC">
      <w:pPr>
        <w:pStyle w:val="afd"/>
        <w:numPr>
          <w:ilvl w:val="0"/>
          <w:numId w:val="73"/>
        </w:numPr>
        <w:shd w:val="clear" w:color="auto" w:fill="FFFFFF"/>
        <w:tabs>
          <w:tab w:val="left" w:pos="993"/>
          <w:tab w:val="left" w:pos="9355"/>
        </w:tabs>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lastRenderedPageBreak/>
        <w:t>двигательную активность, в том числе развитие крупной и мелкой моторики, участие в подвижных играх и соревнованиях;</w:t>
      </w:r>
    </w:p>
    <w:p w:rsidR="00AB6D1E" w:rsidRPr="00AB6D1E" w:rsidRDefault="00AB6D1E" w:rsidP="00FA71CC">
      <w:pPr>
        <w:pStyle w:val="afd"/>
        <w:numPr>
          <w:ilvl w:val="0"/>
          <w:numId w:val="73"/>
        </w:numPr>
        <w:shd w:val="clear" w:color="auto" w:fill="FFFFFF"/>
        <w:tabs>
          <w:tab w:val="left" w:pos="993"/>
          <w:tab w:val="left" w:pos="9355"/>
        </w:tabs>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эмоциональное благополучие детей во взаимодействии с предметно-пространственным окружением;</w:t>
      </w:r>
    </w:p>
    <w:p w:rsidR="00AB6D1E" w:rsidRPr="00AB6D1E" w:rsidRDefault="00AB6D1E" w:rsidP="00FA71CC">
      <w:pPr>
        <w:pStyle w:val="afd"/>
        <w:numPr>
          <w:ilvl w:val="0"/>
          <w:numId w:val="73"/>
        </w:numPr>
        <w:shd w:val="clear" w:color="auto" w:fill="FFFFFF"/>
        <w:tabs>
          <w:tab w:val="left" w:pos="993"/>
          <w:tab w:val="left" w:pos="9355"/>
        </w:tabs>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возможность самовыражения детей.</w:t>
      </w:r>
    </w:p>
    <w:p w:rsidR="00AB6D1E" w:rsidRPr="00AB6D1E" w:rsidRDefault="00AB6D1E" w:rsidP="00AB6D1E">
      <w:pPr>
        <w:shd w:val="clear" w:color="auto" w:fill="FFFFFF"/>
        <w:tabs>
          <w:tab w:val="left" w:pos="9355"/>
        </w:tabs>
        <w:ind w:right="-1" w:firstLine="709"/>
        <w:jc w:val="both"/>
        <w:rPr>
          <w:spacing w:val="-3"/>
        </w:rPr>
      </w:pPr>
      <w:r w:rsidRPr="00AB6D1E">
        <w:rPr>
          <w:spacing w:val="-3"/>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B6D1E" w:rsidRPr="00AB6D1E" w:rsidRDefault="00AB6D1E" w:rsidP="00AB6D1E">
      <w:pPr>
        <w:shd w:val="clear" w:color="auto" w:fill="FFFFFF"/>
        <w:tabs>
          <w:tab w:val="left" w:pos="9355"/>
        </w:tabs>
        <w:ind w:right="-1" w:firstLine="709"/>
        <w:jc w:val="both"/>
        <w:rPr>
          <w:b/>
          <w:spacing w:val="-3"/>
        </w:rPr>
      </w:pPr>
      <w:r w:rsidRPr="00AB6D1E">
        <w:rPr>
          <w:b/>
          <w:spacing w:val="-3"/>
        </w:rPr>
        <w:t xml:space="preserve">2) </w:t>
      </w:r>
      <w:proofErr w:type="spellStart"/>
      <w:r w:rsidRPr="00AB6D1E">
        <w:rPr>
          <w:b/>
          <w:spacing w:val="-3"/>
        </w:rPr>
        <w:t>Трансформируемость</w:t>
      </w:r>
      <w:proofErr w:type="spellEnd"/>
      <w:r w:rsidRPr="00AB6D1E">
        <w:rPr>
          <w:b/>
          <w:spacing w:val="-3"/>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B6D1E" w:rsidRPr="00AB6D1E" w:rsidRDefault="00AB6D1E" w:rsidP="00AB6D1E">
      <w:pPr>
        <w:shd w:val="clear" w:color="auto" w:fill="FFFFFF"/>
        <w:ind w:right="-1" w:firstLine="709"/>
        <w:jc w:val="both"/>
        <w:rPr>
          <w:b/>
          <w:spacing w:val="-3"/>
        </w:rPr>
      </w:pPr>
      <w:r w:rsidRPr="00AB6D1E">
        <w:rPr>
          <w:b/>
          <w:spacing w:val="-3"/>
        </w:rPr>
        <w:t xml:space="preserve">3) </w:t>
      </w:r>
      <w:proofErr w:type="spellStart"/>
      <w:r w:rsidRPr="00AB6D1E">
        <w:rPr>
          <w:b/>
          <w:spacing w:val="-3"/>
        </w:rPr>
        <w:t>Полифункциональность</w:t>
      </w:r>
      <w:proofErr w:type="spellEnd"/>
      <w:r w:rsidRPr="00AB6D1E">
        <w:rPr>
          <w:b/>
          <w:spacing w:val="-3"/>
        </w:rPr>
        <w:t xml:space="preserve"> материалов предполагает:</w:t>
      </w:r>
    </w:p>
    <w:p w:rsidR="00AB6D1E" w:rsidRPr="00AB6D1E" w:rsidRDefault="00AB6D1E" w:rsidP="00FA71CC">
      <w:pPr>
        <w:pStyle w:val="afd"/>
        <w:numPr>
          <w:ilvl w:val="0"/>
          <w:numId w:val="74"/>
        </w:numPr>
        <w:shd w:val="clear" w:color="auto" w:fill="FFFFFF"/>
        <w:tabs>
          <w:tab w:val="left" w:pos="993"/>
        </w:tabs>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B6D1E" w:rsidRPr="00AB6D1E" w:rsidRDefault="00AB6D1E" w:rsidP="00FA71CC">
      <w:pPr>
        <w:pStyle w:val="afd"/>
        <w:numPr>
          <w:ilvl w:val="0"/>
          <w:numId w:val="74"/>
        </w:numPr>
        <w:shd w:val="clear" w:color="auto" w:fill="FFFFFF"/>
        <w:tabs>
          <w:tab w:val="left" w:pos="993"/>
        </w:tabs>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B6D1E" w:rsidRPr="00AB6D1E" w:rsidRDefault="00AB6D1E" w:rsidP="00AB6D1E">
      <w:pPr>
        <w:shd w:val="clear" w:color="auto" w:fill="FFFFFF"/>
        <w:ind w:right="-1" w:firstLine="709"/>
        <w:jc w:val="both"/>
        <w:rPr>
          <w:b/>
          <w:spacing w:val="-3"/>
        </w:rPr>
      </w:pPr>
      <w:r w:rsidRPr="00AB6D1E">
        <w:rPr>
          <w:b/>
          <w:spacing w:val="-3"/>
        </w:rPr>
        <w:t>4) Вариативность среды предполагает:</w:t>
      </w:r>
    </w:p>
    <w:p w:rsidR="00AB6D1E" w:rsidRPr="00AB6D1E" w:rsidRDefault="00AB6D1E" w:rsidP="00FA71CC">
      <w:pPr>
        <w:pStyle w:val="afd"/>
        <w:numPr>
          <w:ilvl w:val="0"/>
          <w:numId w:val="75"/>
        </w:numPr>
        <w:shd w:val="clear" w:color="auto" w:fill="FFFFFF"/>
        <w:tabs>
          <w:tab w:val="left" w:pos="993"/>
        </w:tabs>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B6D1E" w:rsidRPr="00AB6D1E" w:rsidRDefault="00AB6D1E" w:rsidP="00FA71CC">
      <w:pPr>
        <w:pStyle w:val="afd"/>
        <w:numPr>
          <w:ilvl w:val="0"/>
          <w:numId w:val="75"/>
        </w:numPr>
        <w:shd w:val="clear" w:color="auto" w:fill="FFFFFF"/>
        <w:tabs>
          <w:tab w:val="left" w:pos="993"/>
        </w:tabs>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B6D1E" w:rsidRPr="00AB6D1E" w:rsidRDefault="00AB6D1E" w:rsidP="00AB6D1E">
      <w:pPr>
        <w:shd w:val="clear" w:color="auto" w:fill="FFFFFF"/>
        <w:ind w:right="-1" w:firstLine="709"/>
        <w:jc w:val="both"/>
        <w:rPr>
          <w:b/>
          <w:spacing w:val="-3"/>
        </w:rPr>
      </w:pPr>
      <w:r w:rsidRPr="00AB6D1E">
        <w:rPr>
          <w:b/>
          <w:spacing w:val="-3"/>
        </w:rPr>
        <w:t>5) Доступность среды предполагает:</w:t>
      </w:r>
    </w:p>
    <w:p w:rsidR="00AB6D1E" w:rsidRPr="00AB6D1E" w:rsidRDefault="00AB6D1E" w:rsidP="00FA71CC">
      <w:pPr>
        <w:pStyle w:val="afd"/>
        <w:numPr>
          <w:ilvl w:val="0"/>
          <w:numId w:val="76"/>
        </w:numPr>
        <w:shd w:val="clear" w:color="auto" w:fill="FFFFFF"/>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B6D1E" w:rsidRPr="00AB6D1E" w:rsidRDefault="00AB6D1E" w:rsidP="00FA71CC">
      <w:pPr>
        <w:pStyle w:val="afd"/>
        <w:numPr>
          <w:ilvl w:val="0"/>
          <w:numId w:val="76"/>
        </w:numPr>
        <w:shd w:val="clear" w:color="auto" w:fill="FFFFFF"/>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B6D1E" w:rsidRPr="00AB6D1E" w:rsidRDefault="00AB6D1E" w:rsidP="00FA71CC">
      <w:pPr>
        <w:pStyle w:val="afd"/>
        <w:numPr>
          <w:ilvl w:val="0"/>
          <w:numId w:val="76"/>
        </w:numPr>
        <w:shd w:val="clear" w:color="auto" w:fill="FFFFFF"/>
        <w:spacing w:after="0"/>
        <w:ind w:left="284" w:right="-1" w:hanging="284"/>
        <w:jc w:val="both"/>
        <w:rPr>
          <w:rFonts w:ascii="Times New Roman" w:hAnsi="Times New Roman"/>
          <w:spacing w:val="-3"/>
          <w:sz w:val="24"/>
          <w:szCs w:val="24"/>
        </w:rPr>
      </w:pPr>
      <w:r w:rsidRPr="00AB6D1E">
        <w:rPr>
          <w:rFonts w:ascii="Times New Roman" w:hAnsi="Times New Roman"/>
          <w:spacing w:val="-3"/>
          <w:sz w:val="24"/>
          <w:szCs w:val="24"/>
        </w:rPr>
        <w:t>исправность и сохранность материалов и оборудования.</w:t>
      </w:r>
    </w:p>
    <w:p w:rsidR="00AB6D1E" w:rsidRPr="00AB6D1E" w:rsidRDefault="00AB6D1E" w:rsidP="00AB6D1E">
      <w:pPr>
        <w:shd w:val="clear" w:color="auto" w:fill="FFFFFF"/>
        <w:ind w:right="-1" w:firstLine="567"/>
        <w:jc w:val="both"/>
        <w:rPr>
          <w:b/>
          <w:spacing w:val="-3"/>
        </w:rPr>
      </w:pPr>
      <w:r w:rsidRPr="00AB6D1E">
        <w:rPr>
          <w:b/>
          <w:spacing w:val="-3"/>
        </w:rPr>
        <w:t>6) Безопасность предметно – пространственной среды предполагает соответствие всех ее элементов требованиям по обеспечению надежности и безопасности их использования.</w:t>
      </w:r>
    </w:p>
    <w:p w:rsidR="00AB6D1E" w:rsidRPr="00AB6D1E" w:rsidRDefault="00AB6D1E" w:rsidP="00AB6D1E">
      <w:pPr>
        <w:shd w:val="clear" w:color="auto" w:fill="FFFFFF"/>
        <w:ind w:right="-1" w:firstLine="567"/>
        <w:jc w:val="both"/>
        <w:rPr>
          <w:spacing w:val="-5"/>
        </w:rPr>
      </w:pPr>
      <w:r w:rsidRPr="00AB6D1E">
        <w:rPr>
          <w:spacing w:val="-2"/>
        </w:rPr>
        <w:t>Развивающая предметно – 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w:t>
      </w:r>
      <w:r w:rsidRPr="00AB6D1E">
        <w:rPr>
          <w:spacing w:val="-2"/>
        </w:rPr>
        <w:softHyphen/>
      </w:r>
      <w:r w:rsidRPr="00AB6D1E">
        <w:rPr>
          <w:spacing w:val="-1"/>
        </w:rPr>
        <w:t xml:space="preserve">жающим миром, природой, основами естественных наук. Игры, занятия, </w:t>
      </w:r>
      <w:r w:rsidRPr="00AB6D1E">
        <w:rPr>
          <w:spacing w:val="-2"/>
        </w:rPr>
        <w:t xml:space="preserve">упражнения с сенсорным дидактическим материалом способствуют развитию </w:t>
      </w:r>
      <w:r w:rsidRPr="00AB6D1E">
        <w:rPr>
          <w:spacing w:val="-3"/>
        </w:rPr>
        <w:t>у детей зрительно-различительного восприятия размеров, форм, цвета, распо</w:t>
      </w:r>
      <w:r w:rsidRPr="00AB6D1E">
        <w:rPr>
          <w:spacing w:val="-3"/>
        </w:rPr>
        <w:softHyphen/>
      </w:r>
      <w:r w:rsidRPr="00AB6D1E">
        <w:rPr>
          <w:spacing w:val="-5"/>
        </w:rPr>
        <w:t>знаванию звуков, математическому и речевому развитию.</w:t>
      </w:r>
    </w:p>
    <w:p w:rsidR="00AB6D1E" w:rsidRDefault="00AB6D1E" w:rsidP="0047660C">
      <w:pPr>
        <w:jc w:val="both"/>
      </w:pPr>
    </w:p>
    <w:p w:rsidR="00FF6971" w:rsidRPr="00FF6971" w:rsidRDefault="00DF3987" w:rsidP="00DF3987">
      <w:pPr>
        <w:jc w:val="center"/>
        <w:rPr>
          <w:b/>
          <w:sz w:val="28"/>
          <w:szCs w:val="28"/>
        </w:rPr>
      </w:pPr>
      <w:r w:rsidRPr="00FF6971">
        <w:rPr>
          <w:b/>
          <w:sz w:val="28"/>
          <w:szCs w:val="28"/>
        </w:rPr>
        <w:t xml:space="preserve">Развивающая предметно-пространственная  среда  </w:t>
      </w:r>
    </w:p>
    <w:p w:rsidR="00DF3987" w:rsidRPr="00FF6971" w:rsidRDefault="00DF3987" w:rsidP="00DF3987">
      <w:pPr>
        <w:jc w:val="center"/>
        <w:rPr>
          <w:b/>
          <w:sz w:val="28"/>
          <w:szCs w:val="28"/>
        </w:rPr>
      </w:pPr>
      <w:r w:rsidRPr="00FF6971">
        <w:rPr>
          <w:b/>
          <w:sz w:val="28"/>
          <w:szCs w:val="28"/>
        </w:rPr>
        <w:t>помещений и групповых  комнат  МАДОУ.</w:t>
      </w:r>
    </w:p>
    <w:p w:rsidR="0047660C" w:rsidRPr="006A513E" w:rsidRDefault="0047660C" w:rsidP="0047660C">
      <w:pPr>
        <w:rPr>
          <w:b/>
        </w:rPr>
      </w:pPr>
    </w:p>
    <w:tbl>
      <w:tblPr>
        <w:tblStyle w:val="aa"/>
        <w:tblW w:w="5000" w:type="pct"/>
        <w:jc w:val="center"/>
        <w:tblLook w:val="01E0"/>
      </w:tblPr>
      <w:tblGrid>
        <w:gridCol w:w="2257"/>
        <w:gridCol w:w="2900"/>
        <w:gridCol w:w="4674"/>
      </w:tblGrid>
      <w:tr w:rsidR="00DF3987" w:rsidRPr="006A513E" w:rsidTr="00822B35">
        <w:trPr>
          <w:trHeight w:val="145"/>
          <w:jc w:val="center"/>
        </w:trPr>
        <w:tc>
          <w:tcPr>
            <w:tcW w:w="1148" w:type="pct"/>
          </w:tcPr>
          <w:p w:rsidR="00DF3987" w:rsidRPr="006A513E" w:rsidRDefault="00DF3987" w:rsidP="007B4F5E">
            <w:pPr>
              <w:autoSpaceDE w:val="0"/>
              <w:autoSpaceDN w:val="0"/>
              <w:adjustRightInd w:val="0"/>
              <w:jc w:val="center"/>
              <w:rPr>
                <w:b/>
                <w:bCs/>
                <w:color w:val="000000"/>
              </w:rPr>
            </w:pPr>
            <w:r w:rsidRPr="006A513E">
              <w:rPr>
                <w:b/>
              </w:rPr>
              <w:t>Вид  помещения</w:t>
            </w:r>
          </w:p>
        </w:tc>
        <w:tc>
          <w:tcPr>
            <w:tcW w:w="1475" w:type="pct"/>
          </w:tcPr>
          <w:p w:rsidR="00DF3987" w:rsidRPr="006A513E" w:rsidRDefault="00DF3987" w:rsidP="007B4F5E">
            <w:pPr>
              <w:autoSpaceDE w:val="0"/>
              <w:autoSpaceDN w:val="0"/>
              <w:adjustRightInd w:val="0"/>
              <w:jc w:val="center"/>
              <w:rPr>
                <w:b/>
                <w:bCs/>
                <w:color w:val="000000"/>
              </w:rPr>
            </w:pPr>
            <w:r w:rsidRPr="006A513E">
              <w:rPr>
                <w:b/>
                <w:bCs/>
                <w:color w:val="000000"/>
              </w:rPr>
              <w:t xml:space="preserve">Основное  предназначение </w:t>
            </w:r>
          </w:p>
        </w:tc>
        <w:tc>
          <w:tcPr>
            <w:tcW w:w="2377" w:type="pct"/>
          </w:tcPr>
          <w:p w:rsidR="00DF3987" w:rsidRPr="006A513E" w:rsidRDefault="00DF3987" w:rsidP="007B4F5E">
            <w:pPr>
              <w:autoSpaceDE w:val="0"/>
              <w:autoSpaceDN w:val="0"/>
              <w:adjustRightInd w:val="0"/>
              <w:jc w:val="center"/>
              <w:rPr>
                <w:b/>
                <w:bCs/>
                <w:color w:val="000000"/>
              </w:rPr>
            </w:pPr>
            <w:r w:rsidRPr="006A513E">
              <w:rPr>
                <w:b/>
                <w:bCs/>
                <w:color w:val="000000"/>
              </w:rPr>
              <w:t xml:space="preserve">Оснащение </w:t>
            </w:r>
          </w:p>
        </w:tc>
      </w:tr>
      <w:tr w:rsidR="00DF3987" w:rsidRPr="006A513E" w:rsidTr="00822B35">
        <w:trPr>
          <w:trHeight w:val="145"/>
          <w:jc w:val="center"/>
        </w:trPr>
        <w:tc>
          <w:tcPr>
            <w:tcW w:w="5000" w:type="pct"/>
            <w:gridSpan w:val="3"/>
          </w:tcPr>
          <w:p w:rsidR="00DF3987" w:rsidRPr="006A513E" w:rsidRDefault="00DF3987" w:rsidP="007B4F5E">
            <w:pPr>
              <w:autoSpaceDE w:val="0"/>
              <w:autoSpaceDN w:val="0"/>
              <w:adjustRightInd w:val="0"/>
              <w:jc w:val="center"/>
              <w:rPr>
                <w:b/>
                <w:bCs/>
                <w:color w:val="000000"/>
              </w:rPr>
            </w:pPr>
            <w:r w:rsidRPr="006A513E">
              <w:rPr>
                <w:b/>
                <w:bCs/>
                <w:color w:val="000000"/>
              </w:rPr>
              <w:t>Предметно-развивающая среда в МАДОУ</w:t>
            </w:r>
          </w:p>
        </w:tc>
      </w:tr>
      <w:tr w:rsidR="00DF3987" w:rsidRPr="006A513E" w:rsidTr="00822B35">
        <w:trPr>
          <w:trHeight w:val="905"/>
          <w:jc w:val="center"/>
        </w:trPr>
        <w:tc>
          <w:tcPr>
            <w:tcW w:w="1148" w:type="pct"/>
          </w:tcPr>
          <w:p w:rsidR="00DF3987" w:rsidRPr="006A513E" w:rsidRDefault="00DF3987" w:rsidP="007B4F5E">
            <w:r w:rsidRPr="006A513E">
              <w:lastRenderedPageBreak/>
              <w:t>Музыкальный зал</w:t>
            </w:r>
          </w:p>
        </w:tc>
        <w:tc>
          <w:tcPr>
            <w:tcW w:w="1475" w:type="pct"/>
          </w:tcPr>
          <w:p w:rsidR="00DF3987" w:rsidRPr="006A513E" w:rsidRDefault="00DF3987" w:rsidP="007B4F5E">
            <w:pPr>
              <w:numPr>
                <w:ilvl w:val="0"/>
                <w:numId w:val="2"/>
              </w:numPr>
              <w:ind w:left="491" w:hanging="425"/>
            </w:pPr>
            <w:r w:rsidRPr="006A513E">
              <w:t>Непосредственно образовательная деятельность</w:t>
            </w:r>
          </w:p>
          <w:p w:rsidR="00DF3987" w:rsidRPr="006A513E" w:rsidRDefault="00DF3987" w:rsidP="007B4F5E">
            <w:pPr>
              <w:numPr>
                <w:ilvl w:val="0"/>
                <w:numId w:val="2"/>
              </w:numPr>
              <w:ind w:left="491" w:hanging="425"/>
            </w:pPr>
            <w:r w:rsidRPr="006A513E">
              <w:t>Утренняя  гимнастика</w:t>
            </w:r>
          </w:p>
          <w:p w:rsidR="00DF3987" w:rsidRPr="006A513E" w:rsidRDefault="00DF3987" w:rsidP="007B4F5E">
            <w:pPr>
              <w:numPr>
                <w:ilvl w:val="0"/>
                <w:numId w:val="2"/>
              </w:numPr>
              <w:ind w:left="491" w:hanging="425"/>
            </w:pPr>
            <w:r w:rsidRPr="006A513E">
              <w:t xml:space="preserve">Досуговые мероприятия, </w:t>
            </w:r>
          </w:p>
          <w:p w:rsidR="00DF3987" w:rsidRPr="006A513E" w:rsidRDefault="00DF3987" w:rsidP="007B4F5E">
            <w:pPr>
              <w:numPr>
                <w:ilvl w:val="0"/>
                <w:numId w:val="2"/>
              </w:numPr>
              <w:ind w:left="491" w:hanging="425"/>
            </w:pPr>
            <w:r w:rsidRPr="006A513E">
              <w:t>Праздники</w:t>
            </w:r>
          </w:p>
          <w:p w:rsidR="00DF3987" w:rsidRPr="006A513E" w:rsidRDefault="00DF3987" w:rsidP="007B4F5E">
            <w:pPr>
              <w:numPr>
                <w:ilvl w:val="0"/>
                <w:numId w:val="2"/>
              </w:numPr>
              <w:ind w:left="491" w:hanging="425"/>
            </w:pPr>
            <w:r w:rsidRPr="006A513E">
              <w:t>Театрализованные представления</w:t>
            </w:r>
          </w:p>
          <w:p w:rsidR="00DF3987" w:rsidRPr="006A513E" w:rsidRDefault="00DF3987" w:rsidP="007B4F5E">
            <w:pPr>
              <w:numPr>
                <w:ilvl w:val="0"/>
                <w:numId w:val="2"/>
              </w:numPr>
              <w:ind w:left="491" w:hanging="425"/>
            </w:pPr>
            <w:r w:rsidRPr="006A513E">
              <w:t>Родительские собрания и прочие мероприятия для родителей (законных представителей)</w:t>
            </w:r>
          </w:p>
        </w:tc>
        <w:tc>
          <w:tcPr>
            <w:tcW w:w="2377" w:type="pct"/>
          </w:tcPr>
          <w:p w:rsidR="00DF3987" w:rsidRPr="006A513E" w:rsidRDefault="003B7599" w:rsidP="007B4F5E">
            <w:pPr>
              <w:numPr>
                <w:ilvl w:val="0"/>
                <w:numId w:val="3"/>
              </w:numPr>
              <w:tabs>
                <w:tab w:val="left" w:pos="228"/>
              </w:tabs>
              <w:ind w:left="228" w:hanging="228"/>
            </w:pPr>
            <w:r>
              <w:t>М</w:t>
            </w:r>
            <w:r w:rsidR="00DF3987" w:rsidRPr="006A513E">
              <w:t xml:space="preserve">узыкальный центр, </w:t>
            </w:r>
            <w:r>
              <w:t xml:space="preserve"> </w:t>
            </w:r>
            <w:r w:rsidR="00DF3987" w:rsidRPr="006A513E">
              <w:t>мультимедийная установка, Фортепиано.</w:t>
            </w:r>
          </w:p>
          <w:p w:rsidR="00DF3987" w:rsidRPr="006A513E" w:rsidRDefault="00DF3987" w:rsidP="007B4F5E">
            <w:pPr>
              <w:numPr>
                <w:ilvl w:val="0"/>
                <w:numId w:val="3"/>
              </w:numPr>
              <w:tabs>
                <w:tab w:val="left" w:pos="228"/>
              </w:tabs>
              <w:ind w:left="228" w:hanging="228"/>
            </w:pPr>
            <w:r w:rsidRPr="006A513E">
              <w:t xml:space="preserve">Детские музыкальные инструменты </w:t>
            </w:r>
          </w:p>
          <w:p w:rsidR="00DF3987" w:rsidRPr="006A513E" w:rsidRDefault="00DF3987" w:rsidP="007B4F5E">
            <w:pPr>
              <w:numPr>
                <w:ilvl w:val="0"/>
                <w:numId w:val="3"/>
              </w:numPr>
              <w:tabs>
                <w:tab w:val="left" w:pos="228"/>
              </w:tabs>
              <w:ind w:left="228" w:hanging="228"/>
            </w:pPr>
            <w:r w:rsidRPr="006A513E">
              <w:t xml:space="preserve">музыкально-дидактические игры и пособия; </w:t>
            </w:r>
          </w:p>
          <w:p w:rsidR="00DF3987" w:rsidRPr="006A513E" w:rsidRDefault="00DF3987" w:rsidP="007B4F5E">
            <w:pPr>
              <w:numPr>
                <w:ilvl w:val="0"/>
                <w:numId w:val="3"/>
              </w:numPr>
              <w:tabs>
                <w:tab w:val="left" w:pos="228"/>
              </w:tabs>
              <w:ind w:left="228" w:hanging="228"/>
            </w:pPr>
            <w:r w:rsidRPr="006A513E">
              <w:t>музыкальные игрушки;</w:t>
            </w:r>
          </w:p>
          <w:p w:rsidR="00DF3987" w:rsidRPr="006A513E" w:rsidRDefault="00DF3987" w:rsidP="007B4F5E">
            <w:pPr>
              <w:numPr>
                <w:ilvl w:val="0"/>
                <w:numId w:val="3"/>
              </w:numPr>
              <w:tabs>
                <w:tab w:val="left" w:pos="228"/>
              </w:tabs>
              <w:ind w:left="228" w:hanging="228"/>
            </w:pPr>
            <w:r w:rsidRPr="006A513E">
              <w:t xml:space="preserve">театральное оборудование  и атрибуты; комплект CD-дисков с музыкальными произведениями, в.т.ч. </w:t>
            </w:r>
            <w:r w:rsidRPr="003B7599">
              <w:rPr>
                <w:b/>
              </w:rPr>
              <w:t>башкирских композиторов</w:t>
            </w:r>
          </w:p>
          <w:p w:rsidR="00DF3987" w:rsidRPr="006A513E" w:rsidRDefault="00DF3987" w:rsidP="003B7599">
            <w:pPr>
              <w:tabs>
                <w:tab w:val="left" w:pos="228"/>
              </w:tabs>
              <w:ind w:left="228"/>
            </w:pPr>
          </w:p>
        </w:tc>
      </w:tr>
      <w:tr w:rsidR="00DF3987" w:rsidRPr="006A513E" w:rsidTr="00822B35">
        <w:trPr>
          <w:trHeight w:val="1983"/>
          <w:jc w:val="center"/>
        </w:trPr>
        <w:tc>
          <w:tcPr>
            <w:tcW w:w="1148" w:type="pct"/>
          </w:tcPr>
          <w:p w:rsidR="00DF3987" w:rsidRPr="006A513E" w:rsidRDefault="00DF3987" w:rsidP="007B4F5E">
            <w:r w:rsidRPr="006A513E">
              <w:t>Методический кабинет</w:t>
            </w:r>
          </w:p>
          <w:p w:rsidR="00DF3987" w:rsidRPr="006A513E" w:rsidRDefault="00DF3987" w:rsidP="007B4F5E"/>
        </w:tc>
        <w:tc>
          <w:tcPr>
            <w:tcW w:w="1475" w:type="pct"/>
          </w:tcPr>
          <w:p w:rsidR="00DF3987" w:rsidRPr="006A513E" w:rsidRDefault="00DF3987" w:rsidP="007B4F5E">
            <w:r w:rsidRPr="006A513E">
              <w:t>Осуществление методической помощи педагогам;</w:t>
            </w:r>
          </w:p>
          <w:p w:rsidR="00DF3987" w:rsidRPr="006A513E" w:rsidRDefault="00DF3987" w:rsidP="007B4F5E">
            <w:r w:rsidRPr="006A513E">
              <w:t>Организация семинаров;</w:t>
            </w:r>
          </w:p>
          <w:p w:rsidR="00DF3987" w:rsidRPr="006A513E" w:rsidRDefault="00DF3987" w:rsidP="007B4F5E">
            <w:r w:rsidRPr="006A513E">
              <w:t>Выставка дидактических и методических материалов.</w:t>
            </w:r>
          </w:p>
        </w:tc>
        <w:tc>
          <w:tcPr>
            <w:tcW w:w="2377" w:type="pct"/>
          </w:tcPr>
          <w:p w:rsidR="00FF6971" w:rsidRPr="00FF6971" w:rsidRDefault="00FF6971" w:rsidP="00FA71CC">
            <w:pPr>
              <w:pStyle w:val="afd"/>
              <w:numPr>
                <w:ilvl w:val="0"/>
                <w:numId w:val="77"/>
              </w:numPr>
              <w:tabs>
                <w:tab w:val="left" w:pos="228"/>
              </w:tabs>
              <w:ind w:left="229" w:hanging="229"/>
              <w:rPr>
                <w:rFonts w:ascii="Times New Roman" w:eastAsia="Times New Roman" w:hAnsi="Times New Roman"/>
                <w:sz w:val="24"/>
                <w:szCs w:val="24"/>
              </w:rPr>
            </w:pPr>
            <w:r w:rsidRPr="00FF6971">
              <w:rPr>
                <w:rFonts w:ascii="Times New Roman" w:hAnsi="Times New Roman"/>
                <w:sz w:val="24"/>
                <w:szCs w:val="24"/>
              </w:rPr>
              <w:t>Библиотека педагогической и методической литературы</w:t>
            </w:r>
          </w:p>
          <w:p w:rsidR="00FF6971" w:rsidRPr="00FF6971" w:rsidRDefault="00FF6971" w:rsidP="00FA71CC">
            <w:pPr>
              <w:pStyle w:val="afd"/>
              <w:numPr>
                <w:ilvl w:val="0"/>
                <w:numId w:val="77"/>
              </w:numPr>
              <w:tabs>
                <w:tab w:val="left" w:pos="228"/>
              </w:tabs>
              <w:ind w:left="229" w:hanging="229"/>
              <w:rPr>
                <w:rFonts w:ascii="Times New Roman" w:eastAsia="Times New Roman" w:hAnsi="Times New Roman"/>
                <w:sz w:val="24"/>
                <w:szCs w:val="24"/>
              </w:rPr>
            </w:pPr>
            <w:r w:rsidRPr="00FF6971">
              <w:rPr>
                <w:rFonts w:ascii="Times New Roman" w:hAnsi="Times New Roman"/>
                <w:sz w:val="24"/>
                <w:szCs w:val="24"/>
              </w:rPr>
              <w:t>Библиотека периодических изданий</w:t>
            </w:r>
          </w:p>
          <w:p w:rsidR="00FF6971" w:rsidRPr="00FF6971" w:rsidRDefault="00FF6971" w:rsidP="00FA71CC">
            <w:pPr>
              <w:pStyle w:val="afd"/>
              <w:numPr>
                <w:ilvl w:val="0"/>
                <w:numId w:val="77"/>
              </w:numPr>
              <w:tabs>
                <w:tab w:val="left" w:pos="228"/>
              </w:tabs>
              <w:ind w:left="229" w:hanging="229"/>
              <w:rPr>
                <w:rFonts w:ascii="Times New Roman" w:eastAsia="Times New Roman" w:hAnsi="Times New Roman"/>
                <w:sz w:val="24"/>
                <w:szCs w:val="24"/>
              </w:rPr>
            </w:pPr>
            <w:r w:rsidRPr="00FF6971">
              <w:rPr>
                <w:rFonts w:ascii="Times New Roman" w:hAnsi="Times New Roman"/>
                <w:sz w:val="24"/>
                <w:szCs w:val="24"/>
              </w:rPr>
              <w:t>Пособия для занятий</w:t>
            </w:r>
          </w:p>
          <w:p w:rsidR="00FF6971" w:rsidRPr="00FF6971" w:rsidRDefault="00FF6971" w:rsidP="00FA71CC">
            <w:pPr>
              <w:pStyle w:val="afd"/>
              <w:numPr>
                <w:ilvl w:val="0"/>
                <w:numId w:val="77"/>
              </w:numPr>
              <w:tabs>
                <w:tab w:val="left" w:pos="228"/>
              </w:tabs>
              <w:ind w:left="229" w:hanging="229"/>
              <w:rPr>
                <w:rFonts w:ascii="Times New Roman" w:eastAsia="Times New Roman" w:hAnsi="Times New Roman"/>
                <w:sz w:val="24"/>
                <w:szCs w:val="24"/>
              </w:rPr>
            </w:pPr>
            <w:r w:rsidRPr="00FF6971">
              <w:rPr>
                <w:rFonts w:ascii="Times New Roman" w:hAnsi="Times New Roman"/>
                <w:sz w:val="24"/>
                <w:szCs w:val="24"/>
              </w:rPr>
              <w:t>Опыт работы педагогов</w:t>
            </w:r>
          </w:p>
          <w:p w:rsidR="00FF6971" w:rsidRPr="00FF6971" w:rsidRDefault="00FF6971" w:rsidP="00FA71CC">
            <w:pPr>
              <w:pStyle w:val="afd"/>
              <w:numPr>
                <w:ilvl w:val="0"/>
                <w:numId w:val="77"/>
              </w:numPr>
              <w:tabs>
                <w:tab w:val="left" w:pos="228"/>
              </w:tabs>
              <w:ind w:left="229" w:hanging="229"/>
              <w:rPr>
                <w:rFonts w:ascii="Times New Roman" w:eastAsia="Times New Roman" w:hAnsi="Times New Roman"/>
                <w:sz w:val="24"/>
                <w:szCs w:val="24"/>
              </w:rPr>
            </w:pPr>
            <w:r w:rsidRPr="00FF6971">
              <w:rPr>
                <w:rFonts w:ascii="Times New Roman" w:hAnsi="Times New Roman"/>
                <w:sz w:val="24"/>
                <w:szCs w:val="24"/>
              </w:rPr>
              <w:t>Материалы консультаций, семинаров,</w:t>
            </w:r>
            <w:r w:rsidRPr="00FF6971">
              <w:rPr>
                <w:rFonts w:ascii="Times New Roman" w:hAnsi="Times New Roman"/>
                <w:sz w:val="24"/>
                <w:szCs w:val="24"/>
              </w:rPr>
              <w:br/>
              <w:t>семинаров-практикумов</w:t>
            </w:r>
          </w:p>
          <w:p w:rsidR="00FF6971" w:rsidRPr="00FF6971" w:rsidRDefault="00FF6971" w:rsidP="00FA71CC">
            <w:pPr>
              <w:pStyle w:val="afd"/>
              <w:numPr>
                <w:ilvl w:val="0"/>
                <w:numId w:val="77"/>
              </w:numPr>
              <w:tabs>
                <w:tab w:val="left" w:pos="228"/>
              </w:tabs>
              <w:ind w:left="229" w:hanging="229"/>
              <w:rPr>
                <w:rFonts w:ascii="Times New Roman" w:eastAsia="Times New Roman" w:hAnsi="Times New Roman"/>
                <w:sz w:val="24"/>
                <w:szCs w:val="24"/>
              </w:rPr>
            </w:pPr>
            <w:r w:rsidRPr="00FF6971">
              <w:rPr>
                <w:rFonts w:ascii="Times New Roman" w:hAnsi="Times New Roman"/>
                <w:sz w:val="24"/>
                <w:szCs w:val="24"/>
              </w:rPr>
              <w:t>Демонстрационный, раздаточный</w:t>
            </w:r>
            <w:r w:rsidRPr="00FF6971">
              <w:rPr>
                <w:rFonts w:ascii="Times New Roman" w:hAnsi="Times New Roman"/>
                <w:sz w:val="24"/>
                <w:szCs w:val="24"/>
              </w:rPr>
              <w:br/>
              <w:t>материал для занятий с детьми</w:t>
            </w:r>
          </w:p>
          <w:p w:rsidR="00FF6971" w:rsidRPr="00FF6971" w:rsidRDefault="00FF6971" w:rsidP="00FA71CC">
            <w:pPr>
              <w:pStyle w:val="afd"/>
              <w:numPr>
                <w:ilvl w:val="0"/>
                <w:numId w:val="77"/>
              </w:numPr>
              <w:tabs>
                <w:tab w:val="left" w:pos="228"/>
              </w:tabs>
              <w:ind w:left="229" w:hanging="229"/>
              <w:rPr>
                <w:rFonts w:ascii="Times New Roman" w:eastAsia="Times New Roman" w:hAnsi="Times New Roman"/>
                <w:sz w:val="24"/>
                <w:szCs w:val="24"/>
              </w:rPr>
            </w:pPr>
            <w:r w:rsidRPr="00FF6971">
              <w:rPr>
                <w:rFonts w:ascii="Times New Roman" w:hAnsi="Times New Roman"/>
                <w:sz w:val="24"/>
                <w:szCs w:val="24"/>
              </w:rPr>
              <w:t>Иллюстративный материал</w:t>
            </w:r>
          </w:p>
          <w:p w:rsidR="00DF3987" w:rsidRDefault="00FF6971" w:rsidP="00FA71CC">
            <w:pPr>
              <w:pStyle w:val="afd"/>
              <w:numPr>
                <w:ilvl w:val="0"/>
                <w:numId w:val="77"/>
              </w:numPr>
              <w:tabs>
                <w:tab w:val="left" w:pos="228"/>
              </w:tabs>
              <w:spacing w:after="0"/>
              <w:ind w:left="229" w:hanging="229"/>
            </w:pPr>
            <w:r w:rsidRPr="00FF6971">
              <w:rPr>
                <w:rFonts w:ascii="Times New Roman" w:hAnsi="Times New Roman"/>
                <w:sz w:val="24"/>
                <w:szCs w:val="24"/>
              </w:rPr>
              <w:t>Игрушки, муляжи, гербарии, коллекции</w:t>
            </w:r>
            <w:r w:rsidRPr="00FF6971">
              <w:rPr>
                <w:rFonts w:ascii="Times New Roman" w:hAnsi="Times New Roman"/>
                <w:sz w:val="24"/>
                <w:szCs w:val="24"/>
              </w:rPr>
              <w:br/>
              <w:t>семян растений</w:t>
            </w:r>
          </w:p>
          <w:p w:rsidR="00FF6971" w:rsidRPr="00FF6971" w:rsidRDefault="003B7599" w:rsidP="00FA71CC">
            <w:pPr>
              <w:pStyle w:val="afd"/>
              <w:numPr>
                <w:ilvl w:val="0"/>
                <w:numId w:val="77"/>
              </w:numPr>
              <w:tabs>
                <w:tab w:val="left" w:pos="228"/>
              </w:tabs>
              <w:spacing w:after="0"/>
              <w:ind w:left="229" w:hanging="229"/>
              <w:rPr>
                <w:rFonts w:ascii="Times New Roman" w:hAnsi="Times New Roman"/>
                <w:sz w:val="24"/>
                <w:szCs w:val="24"/>
              </w:rPr>
            </w:pPr>
            <w:r>
              <w:rPr>
                <w:rFonts w:ascii="Times New Roman" w:hAnsi="Times New Roman"/>
                <w:sz w:val="24"/>
                <w:szCs w:val="24"/>
              </w:rPr>
              <w:t>Компьютер</w:t>
            </w:r>
            <w:r w:rsidR="00FF6971" w:rsidRPr="00FF6971">
              <w:rPr>
                <w:rFonts w:ascii="Times New Roman" w:hAnsi="Times New Roman"/>
                <w:sz w:val="24"/>
                <w:szCs w:val="24"/>
              </w:rPr>
              <w:t>, принтер</w:t>
            </w:r>
            <w:r>
              <w:rPr>
                <w:rFonts w:ascii="Times New Roman" w:hAnsi="Times New Roman"/>
                <w:sz w:val="24"/>
                <w:szCs w:val="24"/>
              </w:rPr>
              <w:t>.</w:t>
            </w:r>
          </w:p>
        </w:tc>
      </w:tr>
      <w:tr w:rsidR="00DF3987" w:rsidRPr="006A513E" w:rsidTr="00822B35">
        <w:trPr>
          <w:trHeight w:val="145"/>
          <w:jc w:val="center"/>
        </w:trPr>
        <w:tc>
          <w:tcPr>
            <w:tcW w:w="1148" w:type="pct"/>
          </w:tcPr>
          <w:p w:rsidR="00DF3987" w:rsidRPr="006A513E" w:rsidRDefault="00DF3987" w:rsidP="007B4F5E">
            <w:r w:rsidRPr="006A513E">
              <w:t>Медицинский  кабинет</w:t>
            </w:r>
          </w:p>
          <w:p w:rsidR="00DF3987" w:rsidRPr="006A513E" w:rsidRDefault="00DF3987" w:rsidP="007B4F5E">
            <w:pPr>
              <w:autoSpaceDE w:val="0"/>
              <w:autoSpaceDN w:val="0"/>
              <w:adjustRightInd w:val="0"/>
              <w:rPr>
                <w:bCs/>
                <w:color w:val="000000"/>
              </w:rPr>
            </w:pPr>
          </w:p>
        </w:tc>
        <w:tc>
          <w:tcPr>
            <w:tcW w:w="1475" w:type="pct"/>
          </w:tcPr>
          <w:p w:rsidR="00A1492F" w:rsidRDefault="00DF3987" w:rsidP="00FA71CC">
            <w:pPr>
              <w:pStyle w:val="afd"/>
              <w:numPr>
                <w:ilvl w:val="0"/>
                <w:numId w:val="78"/>
              </w:numPr>
              <w:ind w:left="295" w:hanging="284"/>
              <w:rPr>
                <w:rFonts w:ascii="Times New Roman" w:hAnsi="Times New Roman"/>
                <w:sz w:val="24"/>
                <w:szCs w:val="24"/>
              </w:rPr>
            </w:pPr>
            <w:r w:rsidRPr="00A1492F">
              <w:rPr>
                <w:rFonts w:ascii="Times New Roman" w:hAnsi="Times New Roman"/>
                <w:sz w:val="24"/>
                <w:szCs w:val="24"/>
              </w:rPr>
              <w:t>Осмотр детей, консультации  медсестры, врачей,</w:t>
            </w:r>
          </w:p>
          <w:p w:rsidR="00DF3987" w:rsidRPr="00A1492F" w:rsidRDefault="00A1492F" w:rsidP="00FA71CC">
            <w:pPr>
              <w:pStyle w:val="afd"/>
              <w:numPr>
                <w:ilvl w:val="0"/>
                <w:numId w:val="78"/>
              </w:numPr>
              <w:ind w:left="295" w:hanging="284"/>
              <w:rPr>
                <w:rFonts w:ascii="Times New Roman" w:hAnsi="Times New Roman"/>
                <w:sz w:val="24"/>
                <w:szCs w:val="24"/>
              </w:rPr>
            </w:pPr>
            <w:r>
              <w:rPr>
                <w:rFonts w:ascii="Times New Roman" w:hAnsi="Times New Roman"/>
                <w:sz w:val="24"/>
                <w:szCs w:val="24"/>
              </w:rPr>
              <w:t xml:space="preserve"> К</w:t>
            </w:r>
            <w:r w:rsidR="00DF3987" w:rsidRPr="00A1492F">
              <w:rPr>
                <w:rFonts w:ascii="Times New Roman" w:hAnsi="Times New Roman"/>
                <w:sz w:val="24"/>
                <w:szCs w:val="24"/>
              </w:rPr>
              <w:t xml:space="preserve">онсультативно-просветительская  работа с родителями и сотрудниками </w:t>
            </w:r>
            <w:r>
              <w:rPr>
                <w:rFonts w:ascii="Times New Roman" w:hAnsi="Times New Roman"/>
                <w:sz w:val="24"/>
                <w:szCs w:val="24"/>
              </w:rPr>
              <w:t>МА</w:t>
            </w:r>
            <w:r w:rsidR="00DF3987" w:rsidRPr="00A1492F">
              <w:rPr>
                <w:rFonts w:ascii="Times New Roman" w:hAnsi="Times New Roman"/>
                <w:sz w:val="24"/>
                <w:szCs w:val="24"/>
              </w:rPr>
              <w:t>ДОУ</w:t>
            </w:r>
          </w:p>
        </w:tc>
        <w:tc>
          <w:tcPr>
            <w:tcW w:w="2377" w:type="pct"/>
          </w:tcPr>
          <w:p w:rsidR="00DF3987" w:rsidRPr="006A513E" w:rsidRDefault="00DF3987" w:rsidP="007B4F5E">
            <w:pPr>
              <w:numPr>
                <w:ilvl w:val="0"/>
                <w:numId w:val="3"/>
              </w:numPr>
              <w:tabs>
                <w:tab w:val="left" w:pos="228"/>
              </w:tabs>
              <w:ind w:left="228" w:hanging="228"/>
            </w:pPr>
            <w:r w:rsidRPr="006A513E">
              <w:t>Изолятор</w:t>
            </w:r>
          </w:p>
          <w:p w:rsidR="00DF3987" w:rsidRPr="006A513E" w:rsidRDefault="00DF3987" w:rsidP="007B4F5E">
            <w:pPr>
              <w:numPr>
                <w:ilvl w:val="0"/>
                <w:numId w:val="3"/>
              </w:numPr>
              <w:tabs>
                <w:tab w:val="left" w:pos="228"/>
              </w:tabs>
              <w:ind w:left="228" w:hanging="228"/>
            </w:pPr>
            <w:r w:rsidRPr="006A513E">
              <w:t>Процедурный  кабинет</w:t>
            </w:r>
          </w:p>
          <w:p w:rsidR="00DF3987" w:rsidRPr="006A513E" w:rsidRDefault="00DF3987" w:rsidP="007B4F5E">
            <w:pPr>
              <w:numPr>
                <w:ilvl w:val="0"/>
                <w:numId w:val="3"/>
              </w:numPr>
              <w:tabs>
                <w:tab w:val="left" w:pos="228"/>
              </w:tabs>
              <w:ind w:left="228" w:hanging="228"/>
            </w:pPr>
            <w:r w:rsidRPr="006A513E">
              <w:t>Медицинский  кабинет</w:t>
            </w:r>
          </w:p>
          <w:p w:rsidR="00DF3987" w:rsidRPr="006A513E" w:rsidRDefault="00DF3987" w:rsidP="003B7599">
            <w:pPr>
              <w:tabs>
                <w:tab w:val="left" w:pos="228"/>
              </w:tabs>
              <w:ind w:left="228" w:hanging="228"/>
              <w:jc w:val="both"/>
            </w:pPr>
            <w:r w:rsidRPr="006A513E">
              <w:t xml:space="preserve">(кушетки, столы, стулья, раковины, необходимые </w:t>
            </w:r>
            <w:r w:rsidR="003B7599">
              <w:t xml:space="preserve">дезинфицирующие средства, </w:t>
            </w:r>
            <w:r w:rsidRPr="006A513E">
              <w:t>ростомер, тонометр, весы)</w:t>
            </w:r>
          </w:p>
        </w:tc>
      </w:tr>
      <w:tr w:rsidR="00DF3987" w:rsidRPr="006A513E" w:rsidTr="00822B35">
        <w:trPr>
          <w:trHeight w:val="145"/>
          <w:jc w:val="center"/>
        </w:trPr>
        <w:tc>
          <w:tcPr>
            <w:tcW w:w="1148" w:type="pct"/>
          </w:tcPr>
          <w:p w:rsidR="00DF3987" w:rsidRPr="006A513E" w:rsidRDefault="003B7599" w:rsidP="007B4F5E">
            <w:pPr>
              <w:jc w:val="both"/>
            </w:pPr>
            <w:r>
              <w:rPr>
                <w:bCs/>
              </w:rPr>
              <w:t>Кабинет учителя- логопеда</w:t>
            </w:r>
          </w:p>
          <w:p w:rsidR="00DF3987" w:rsidRPr="006A513E" w:rsidRDefault="00DF3987" w:rsidP="007B4F5E"/>
        </w:tc>
        <w:tc>
          <w:tcPr>
            <w:tcW w:w="1475" w:type="pct"/>
          </w:tcPr>
          <w:p w:rsidR="00DF3987" w:rsidRPr="006A513E" w:rsidRDefault="00DF3987" w:rsidP="007B4F5E">
            <w:pPr>
              <w:numPr>
                <w:ilvl w:val="0"/>
                <w:numId w:val="3"/>
              </w:numPr>
              <w:ind w:left="349" w:hanging="283"/>
            </w:pPr>
            <w:r w:rsidRPr="006A513E">
              <w:t>Индивидуальная и подгрупповая работа с воспитанниками</w:t>
            </w:r>
          </w:p>
          <w:p w:rsidR="00DF3987" w:rsidRPr="006A513E" w:rsidRDefault="00DF3987" w:rsidP="007B4F5E">
            <w:pPr>
              <w:numPr>
                <w:ilvl w:val="0"/>
                <w:numId w:val="3"/>
              </w:numPr>
              <w:ind w:left="349" w:hanging="283"/>
            </w:pPr>
            <w:r w:rsidRPr="006A513E">
              <w:t>Психолого-педагогическая диагностика</w:t>
            </w:r>
          </w:p>
          <w:p w:rsidR="00DF3987" w:rsidRPr="006A513E" w:rsidRDefault="00DF3987" w:rsidP="007B4F5E">
            <w:pPr>
              <w:numPr>
                <w:ilvl w:val="0"/>
                <w:numId w:val="3"/>
              </w:numPr>
              <w:ind w:left="349" w:hanging="283"/>
            </w:pPr>
            <w:r w:rsidRPr="006A513E">
              <w:t>Коррекционная работа с воспитанниками</w:t>
            </w:r>
          </w:p>
          <w:p w:rsidR="00DF3987" w:rsidRPr="006A513E" w:rsidRDefault="00DF3987" w:rsidP="007B4F5E">
            <w:pPr>
              <w:numPr>
                <w:ilvl w:val="0"/>
                <w:numId w:val="3"/>
              </w:numPr>
              <w:ind w:left="349" w:hanging="283"/>
            </w:pPr>
            <w:r w:rsidRPr="006A513E">
              <w:t>Индивидуальные консультации с педагогами и родителями (законными представителями)</w:t>
            </w:r>
          </w:p>
          <w:p w:rsidR="00DF3987" w:rsidRPr="006A513E" w:rsidRDefault="00DF3987" w:rsidP="003B7599"/>
        </w:tc>
        <w:tc>
          <w:tcPr>
            <w:tcW w:w="2377" w:type="pct"/>
          </w:tcPr>
          <w:p w:rsidR="00DF3987" w:rsidRPr="006A513E" w:rsidRDefault="00DF3987" w:rsidP="007B4F5E">
            <w:pPr>
              <w:numPr>
                <w:ilvl w:val="0"/>
                <w:numId w:val="3"/>
              </w:numPr>
              <w:tabs>
                <w:tab w:val="left" w:pos="228"/>
              </w:tabs>
              <w:ind w:left="228" w:hanging="228"/>
            </w:pPr>
            <w:r w:rsidRPr="006A513E">
              <w:t>наглядный и иллюстративный материал</w:t>
            </w:r>
          </w:p>
          <w:p w:rsidR="00DF3987" w:rsidRPr="006A513E" w:rsidRDefault="00DF3987" w:rsidP="007B4F5E">
            <w:pPr>
              <w:numPr>
                <w:ilvl w:val="0"/>
                <w:numId w:val="3"/>
              </w:numPr>
              <w:tabs>
                <w:tab w:val="left" w:pos="228"/>
              </w:tabs>
              <w:ind w:left="228" w:hanging="228"/>
            </w:pPr>
            <w:r w:rsidRPr="006A513E">
              <w:t>настольно-печатные, дидактические игры</w:t>
            </w:r>
          </w:p>
          <w:p w:rsidR="00DF3987" w:rsidRPr="006A513E" w:rsidRDefault="00DF3987" w:rsidP="007B4F5E">
            <w:pPr>
              <w:numPr>
                <w:ilvl w:val="0"/>
                <w:numId w:val="3"/>
              </w:numPr>
              <w:tabs>
                <w:tab w:val="left" w:pos="228"/>
              </w:tabs>
              <w:ind w:left="228" w:hanging="228"/>
            </w:pPr>
            <w:r w:rsidRPr="006A513E">
              <w:t>коррекционно-развивающая зона (зеркало, дидактические игры, пособия, столы, стулья, игрушки</w:t>
            </w:r>
            <w:proofErr w:type="gramStart"/>
            <w:r w:rsidRPr="006A513E">
              <w:t>,)</w:t>
            </w:r>
            <w:proofErr w:type="gramEnd"/>
          </w:p>
          <w:p w:rsidR="00DF3987" w:rsidRPr="006A513E" w:rsidRDefault="00DF3987" w:rsidP="007B4F5E">
            <w:pPr>
              <w:numPr>
                <w:ilvl w:val="0"/>
                <w:numId w:val="3"/>
              </w:numPr>
              <w:tabs>
                <w:tab w:val="left" w:pos="228"/>
              </w:tabs>
              <w:ind w:left="228" w:hanging="228"/>
            </w:pPr>
            <w:r w:rsidRPr="006A513E">
              <w:t>диагностическая зона (стол, стулья, диагностический материал)</w:t>
            </w:r>
          </w:p>
          <w:p w:rsidR="00DF3987" w:rsidRPr="006A513E" w:rsidRDefault="00DF3987" w:rsidP="007B4F5E">
            <w:pPr>
              <w:numPr>
                <w:ilvl w:val="0"/>
                <w:numId w:val="3"/>
              </w:numPr>
              <w:tabs>
                <w:tab w:val="left" w:pos="228"/>
              </w:tabs>
              <w:ind w:left="228" w:hanging="228"/>
            </w:pPr>
            <w:r w:rsidRPr="006A513E">
              <w:t>консультативная зона (мебель, литература для родителей);</w:t>
            </w:r>
          </w:p>
          <w:p w:rsidR="00DF3987" w:rsidRPr="006A513E" w:rsidRDefault="00DF3987" w:rsidP="007B4F5E">
            <w:pPr>
              <w:numPr>
                <w:ilvl w:val="0"/>
                <w:numId w:val="3"/>
              </w:numPr>
              <w:tabs>
                <w:tab w:val="left" w:pos="228"/>
              </w:tabs>
              <w:ind w:left="228" w:hanging="228"/>
            </w:pPr>
            <w:r w:rsidRPr="006A513E">
              <w:t>игровая зона (игрушки, дидактические игры, ковер)</w:t>
            </w:r>
          </w:p>
          <w:p w:rsidR="00DF3987" w:rsidRPr="006A513E" w:rsidRDefault="00DF3987" w:rsidP="003B7599">
            <w:pPr>
              <w:numPr>
                <w:ilvl w:val="0"/>
                <w:numId w:val="3"/>
              </w:numPr>
              <w:tabs>
                <w:tab w:val="left" w:pos="228"/>
              </w:tabs>
              <w:ind w:left="228" w:hanging="228"/>
            </w:pPr>
            <w:r w:rsidRPr="006A513E">
              <w:t>рабочая зона учителя-логопеда (мебель, методические пособия, методическая литература)</w:t>
            </w:r>
          </w:p>
        </w:tc>
      </w:tr>
      <w:tr w:rsidR="00A1492F" w:rsidRPr="006A513E" w:rsidTr="00822B35">
        <w:trPr>
          <w:trHeight w:val="145"/>
          <w:jc w:val="center"/>
        </w:trPr>
        <w:tc>
          <w:tcPr>
            <w:tcW w:w="1148" w:type="pct"/>
          </w:tcPr>
          <w:p w:rsidR="00A1492F" w:rsidRPr="006A513E" w:rsidRDefault="00A1492F" w:rsidP="007B4F5E">
            <w:r w:rsidRPr="006A513E">
              <w:t>Коридоры ДОУ</w:t>
            </w:r>
          </w:p>
          <w:p w:rsidR="00A1492F" w:rsidRPr="006A513E" w:rsidRDefault="00A1492F" w:rsidP="007B4F5E"/>
        </w:tc>
        <w:tc>
          <w:tcPr>
            <w:tcW w:w="1475" w:type="pct"/>
          </w:tcPr>
          <w:p w:rsidR="00A1492F" w:rsidRPr="006A513E" w:rsidRDefault="00A1492F" w:rsidP="007B4F5E">
            <w:pPr>
              <w:ind w:left="66"/>
            </w:pPr>
            <w:r w:rsidRPr="006A513E">
              <w:lastRenderedPageBreak/>
              <w:t>Информационно-</w:t>
            </w:r>
            <w:r w:rsidRPr="006A513E">
              <w:lastRenderedPageBreak/>
              <w:t>просветительская  работа  с  сотрудниками  ДОУ  и  родителями (законными представителями).</w:t>
            </w:r>
          </w:p>
        </w:tc>
        <w:tc>
          <w:tcPr>
            <w:tcW w:w="2377" w:type="pct"/>
          </w:tcPr>
          <w:p w:rsidR="00A1492F" w:rsidRDefault="00A1492F" w:rsidP="007B4F5E">
            <w:pPr>
              <w:numPr>
                <w:ilvl w:val="0"/>
                <w:numId w:val="3"/>
              </w:numPr>
              <w:tabs>
                <w:tab w:val="left" w:pos="228"/>
              </w:tabs>
              <w:ind w:left="228" w:hanging="228"/>
            </w:pPr>
            <w:r w:rsidRPr="006A513E">
              <w:lastRenderedPageBreak/>
              <w:t>Стенды для  родителей</w:t>
            </w:r>
            <w:r>
              <w:t xml:space="preserve">, </w:t>
            </w:r>
          </w:p>
          <w:p w:rsidR="00A1492F" w:rsidRPr="006A513E" w:rsidRDefault="00A1492F" w:rsidP="007B4F5E">
            <w:pPr>
              <w:numPr>
                <w:ilvl w:val="0"/>
                <w:numId w:val="3"/>
              </w:numPr>
              <w:tabs>
                <w:tab w:val="left" w:pos="228"/>
              </w:tabs>
              <w:ind w:left="228" w:hanging="228"/>
            </w:pPr>
            <w:r>
              <w:lastRenderedPageBreak/>
              <w:t xml:space="preserve"> Визитка  МАДОУ</w:t>
            </w:r>
          </w:p>
          <w:p w:rsidR="00A1492F" w:rsidRPr="006A513E" w:rsidRDefault="00A1492F" w:rsidP="007B4F5E">
            <w:pPr>
              <w:numPr>
                <w:ilvl w:val="0"/>
                <w:numId w:val="3"/>
              </w:numPr>
              <w:tabs>
                <w:tab w:val="left" w:pos="228"/>
              </w:tabs>
              <w:ind w:left="228" w:hanging="228"/>
            </w:pPr>
            <w:r w:rsidRPr="006A513E">
              <w:t xml:space="preserve">Стенды  для  сотрудников </w:t>
            </w:r>
          </w:p>
        </w:tc>
      </w:tr>
      <w:tr w:rsidR="00A1492F" w:rsidRPr="006A513E" w:rsidTr="00822B35">
        <w:trPr>
          <w:trHeight w:val="145"/>
          <w:jc w:val="center"/>
        </w:trPr>
        <w:tc>
          <w:tcPr>
            <w:tcW w:w="1148" w:type="pct"/>
          </w:tcPr>
          <w:p w:rsidR="00A1492F" w:rsidRPr="006A513E" w:rsidRDefault="00A1492F" w:rsidP="007B4F5E">
            <w:r w:rsidRPr="006A513E">
              <w:lastRenderedPageBreak/>
              <w:t>Участки</w:t>
            </w:r>
          </w:p>
          <w:p w:rsidR="00A1492F" w:rsidRPr="006A513E" w:rsidRDefault="00A1492F" w:rsidP="007B4F5E"/>
        </w:tc>
        <w:tc>
          <w:tcPr>
            <w:tcW w:w="1475" w:type="pct"/>
          </w:tcPr>
          <w:p w:rsidR="00A1492F" w:rsidRPr="006A513E" w:rsidRDefault="00A1492F" w:rsidP="007B4F5E">
            <w:pPr>
              <w:numPr>
                <w:ilvl w:val="0"/>
                <w:numId w:val="3"/>
              </w:numPr>
              <w:ind w:left="349" w:hanging="283"/>
            </w:pPr>
            <w:r w:rsidRPr="006A513E">
              <w:t>Прогулки, наблюдения;</w:t>
            </w:r>
          </w:p>
          <w:p w:rsidR="00A1492F" w:rsidRPr="006A513E" w:rsidRDefault="00A1492F" w:rsidP="007B4F5E">
            <w:pPr>
              <w:numPr>
                <w:ilvl w:val="0"/>
                <w:numId w:val="3"/>
              </w:numPr>
              <w:ind w:left="349" w:hanging="283"/>
            </w:pPr>
            <w:r w:rsidRPr="006A513E">
              <w:t>Игровая  деятельность;</w:t>
            </w:r>
          </w:p>
          <w:p w:rsidR="00A1492F" w:rsidRPr="006A513E" w:rsidRDefault="00A1492F" w:rsidP="007B4F5E">
            <w:pPr>
              <w:numPr>
                <w:ilvl w:val="0"/>
                <w:numId w:val="3"/>
              </w:numPr>
              <w:ind w:left="349" w:hanging="283"/>
            </w:pPr>
            <w:r w:rsidRPr="006A513E">
              <w:t xml:space="preserve">Самостоятельная двигательная деятельность </w:t>
            </w:r>
          </w:p>
          <w:p w:rsidR="00A1492F" w:rsidRPr="006A513E" w:rsidRDefault="00A1492F" w:rsidP="007B4F5E">
            <w:pPr>
              <w:numPr>
                <w:ilvl w:val="0"/>
                <w:numId w:val="3"/>
              </w:numPr>
              <w:ind w:left="349" w:hanging="283"/>
            </w:pPr>
            <w:r w:rsidRPr="006A513E">
              <w:t>Трудовая  деятельность.</w:t>
            </w:r>
          </w:p>
        </w:tc>
        <w:tc>
          <w:tcPr>
            <w:tcW w:w="2377" w:type="pct"/>
          </w:tcPr>
          <w:p w:rsidR="00A1492F" w:rsidRPr="006A513E" w:rsidRDefault="00A1492F" w:rsidP="007B4F5E">
            <w:pPr>
              <w:numPr>
                <w:ilvl w:val="0"/>
                <w:numId w:val="3"/>
              </w:numPr>
              <w:tabs>
                <w:tab w:val="left" w:pos="228"/>
              </w:tabs>
              <w:ind w:left="228" w:hanging="228"/>
            </w:pPr>
            <w:r w:rsidRPr="006A513E">
              <w:t>Прогулочные  площадки  для  дошкольников.</w:t>
            </w:r>
          </w:p>
          <w:p w:rsidR="00A1492F" w:rsidRPr="006A513E" w:rsidRDefault="00A1492F" w:rsidP="007B4F5E">
            <w:pPr>
              <w:numPr>
                <w:ilvl w:val="0"/>
                <w:numId w:val="3"/>
              </w:numPr>
              <w:tabs>
                <w:tab w:val="left" w:pos="228"/>
              </w:tabs>
              <w:ind w:left="228" w:hanging="228"/>
            </w:pPr>
            <w:r w:rsidRPr="006A513E">
              <w:t>Игровое, функциональное,  и спортивное  оборудование.</w:t>
            </w:r>
          </w:p>
          <w:p w:rsidR="00A1492F" w:rsidRPr="006A513E" w:rsidRDefault="00A1492F" w:rsidP="007B4F5E">
            <w:pPr>
              <w:numPr>
                <w:ilvl w:val="0"/>
                <w:numId w:val="3"/>
              </w:numPr>
              <w:tabs>
                <w:tab w:val="left" w:pos="228"/>
              </w:tabs>
              <w:ind w:left="228" w:hanging="228"/>
            </w:pPr>
            <w:r w:rsidRPr="006A513E">
              <w:t>Физкультурная площадка.</w:t>
            </w:r>
          </w:p>
          <w:p w:rsidR="00A1492F" w:rsidRPr="006A513E" w:rsidRDefault="00A1492F" w:rsidP="007B4F5E">
            <w:pPr>
              <w:numPr>
                <w:ilvl w:val="0"/>
                <w:numId w:val="3"/>
              </w:numPr>
              <w:tabs>
                <w:tab w:val="left" w:pos="228"/>
              </w:tabs>
              <w:ind w:left="228" w:hanging="228"/>
            </w:pPr>
            <w:r w:rsidRPr="006A513E">
              <w:t>Дорожки  для  ознакомления  дошкольников  с правилами  дорожного  движения.</w:t>
            </w:r>
          </w:p>
          <w:p w:rsidR="00A1492F" w:rsidRPr="006A513E" w:rsidRDefault="00A1492F" w:rsidP="003B7599">
            <w:pPr>
              <w:numPr>
                <w:ilvl w:val="0"/>
                <w:numId w:val="3"/>
              </w:numPr>
              <w:tabs>
                <w:tab w:val="left" w:pos="228"/>
              </w:tabs>
              <w:ind w:left="228" w:hanging="228"/>
            </w:pPr>
            <w:r w:rsidRPr="006A513E">
              <w:t xml:space="preserve">Огород, цветники. </w:t>
            </w:r>
          </w:p>
        </w:tc>
      </w:tr>
      <w:tr w:rsidR="00A1492F" w:rsidRPr="006A513E" w:rsidTr="00822B35">
        <w:trPr>
          <w:trHeight w:val="145"/>
          <w:jc w:val="center"/>
        </w:trPr>
        <w:tc>
          <w:tcPr>
            <w:tcW w:w="5000" w:type="pct"/>
            <w:gridSpan w:val="3"/>
          </w:tcPr>
          <w:p w:rsidR="00A1492F" w:rsidRPr="006A513E" w:rsidRDefault="00A1492F" w:rsidP="007B4F5E">
            <w:pPr>
              <w:tabs>
                <w:tab w:val="left" w:pos="228"/>
              </w:tabs>
              <w:ind w:left="228" w:hanging="228"/>
              <w:jc w:val="center"/>
              <w:rPr>
                <w:b/>
              </w:rPr>
            </w:pPr>
            <w:r w:rsidRPr="006A513E">
              <w:rPr>
                <w:b/>
              </w:rPr>
              <w:t>Предметно-развивающая среда в группах</w:t>
            </w:r>
          </w:p>
        </w:tc>
      </w:tr>
      <w:tr w:rsidR="00A1492F" w:rsidRPr="006A513E" w:rsidTr="00822B35">
        <w:trPr>
          <w:trHeight w:val="145"/>
          <w:jc w:val="center"/>
        </w:trPr>
        <w:tc>
          <w:tcPr>
            <w:tcW w:w="1148" w:type="pct"/>
          </w:tcPr>
          <w:p w:rsidR="00A1492F" w:rsidRPr="006A513E" w:rsidRDefault="00A1492F" w:rsidP="007B4F5E">
            <w:r w:rsidRPr="006A513E">
              <w:t>Групповые комнаты</w:t>
            </w:r>
          </w:p>
        </w:tc>
        <w:tc>
          <w:tcPr>
            <w:tcW w:w="1475" w:type="pct"/>
          </w:tcPr>
          <w:p w:rsidR="00A1492F" w:rsidRPr="006A513E" w:rsidRDefault="00A1492F" w:rsidP="007B4F5E">
            <w:r w:rsidRPr="006A513E">
              <w:t>Разнообразная детская деятельность</w:t>
            </w:r>
          </w:p>
        </w:tc>
        <w:tc>
          <w:tcPr>
            <w:tcW w:w="2377" w:type="pct"/>
          </w:tcPr>
          <w:p w:rsidR="00A1492F" w:rsidRPr="006A513E" w:rsidRDefault="00A1492F" w:rsidP="003B7599">
            <w:pPr>
              <w:numPr>
                <w:ilvl w:val="0"/>
                <w:numId w:val="3"/>
              </w:numPr>
              <w:tabs>
                <w:tab w:val="left" w:pos="228"/>
              </w:tabs>
              <w:ind w:left="228" w:hanging="228"/>
            </w:pPr>
            <w:r w:rsidRPr="006A513E">
              <w:t>игры и игрушки, Центры развития, сюжетно-ролевые, настольно-печатные игры, полный предметный аспект, мебель и оборудование, пособия, демонстрационный и раздаточный материал.</w:t>
            </w:r>
          </w:p>
        </w:tc>
      </w:tr>
      <w:tr w:rsidR="00A1492F" w:rsidRPr="006A513E" w:rsidTr="00822B35">
        <w:trPr>
          <w:trHeight w:val="145"/>
          <w:jc w:val="center"/>
        </w:trPr>
        <w:tc>
          <w:tcPr>
            <w:tcW w:w="1148" w:type="pct"/>
          </w:tcPr>
          <w:p w:rsidR="00A1492F" w:rsidRPr="006A513E" w:rsidRDefault="00A1492F" w:rsidP="007B4F5E">
            <w:r w:rsidRPr="006A513E">
              <w:t>Спальное помещение</w:t>
            </w:r>
          </w:p>
        </w:tc>
        <w:tc>
          <w:tcPr>
            <w:tcW w:w="1475" w:type="pct"/>
          </w:tcPr>
          <w:p w:rsidR="00A1492F" w:rsidRPr="006A513E" w:rsidRDefault="00A1492F" w:rsidP="007B4F5E">
            <w:r w:rsidRPr="006A513E">
              <w:t>Гимнастика после сна, дневной сон</w:t>
            </w:r>
          </w:p>
        </w:tc>
        <w:tc>
          <w:tcPr>
            <w:tcW w:w="2377" w:type="pct"/>
          </w:tcPr>
          <w:p w:rsidR="00A1492F" w:rsidRPr="006A513E" w:rsidRDefault="00A1492F" w:rsidP="007B4F5E">
            <w:pPr>
              <w:numPr>
                <w:ilvl w:val="0"/>
                <w:numId w:val="3"/>
              </w:numPr>
              <w:tabs>
                <w:tab w:val="left" w:pos="228"/>
              </w:tabs>
              <w:ind w:left="228" w:hanging="228"/>
            </w:pPr>
            <w:r w:rsidRPr="006A513E">
              <w:t>кровати, белье, спальные принадлежности, оборудование для гимнастики и закаливания.</w:t>
            </w:r>
          </w:p>
        </w:tc>
      </w:tr>
      <w:tr w:rsidR="00A1492F" w:rsidRPr="006A513E" w:rsidTr="00822B35">
        <w:trPr>
          <w:trHeight w:val="145"/>
          <w:jc w:val="center"/>
        </w:trPr>
        <w:tc>
          <w:tcPr>
            <w:tcW w:w="1148" w:type="pct"/>
          </w:tcPr>
          <w:p w:rsidR="00A1492F" w:rsidRPr="006A513E" w:rsidRDefault="00A1492F" w:rsidP="007B4F5E">
            <w:r w:rsidRPr="006A513E">
              <w:t>Раздевальная комната</w:t>
            </w:r>
          </w:p>
        </w:tc>
        <w:tc>
          <w:tcPr>
            <w:tcW w:w="1475" w:type="pct"/>
          </w:tcPr>
          <w:p w:rsidR="00A1492F" w:rsidRPr="006A513E" w:rsidRDefault="00A1492F" w:rsidP="007B4F5E">
            <w:pPr>
              <w:ind w:left="66"/>
            </w:pPr>
            <w:r w:rsidRPr="006A513E">
              <w:t>Подготовка к прогулке, информационно-просветительская работа с родителями.</w:t>
            </w:r>
          </w:p>
        </w:tc>
        <w:tc>
          <w:tcPr>
            <w:tcW w:w="2377" w:type="pct"/>
          </w:tcPr>
          <w:p w:rsidR="00A1492F" w:rsidRPr="006A513E" w:rsidRDefault="00A1492F" w:rsidP="007B4F5E">
            <w:pPr>
              <w:numPr>
                <w:ilvl w:val="0"/>
                <w:numId w:val="3"/>
              </w:numPr>
              <w:tabs>
                <w:tab w:val="left" w:pos="228"/>
              </w:tabs>
              <w:ind w:left="228" w:hanging="228"/>
            </w:pPr>
            <w:r w:rsidRPr="006A513E">
              <w:t>стенды, паки-передвижки, шкафчики для раздевания, скамейки</w:t>
            </w:r>
          </w:p>
        </w:tc>
      </w:tr>
      <w:tr w:rsidR="00A1492F" w:rsidRPr="006A513E" w:rsidTr="00822B35">
        <w:trPr>
          <w:trHeight w:val="145"/>
          <w:jc w:val="center"/>
        </w:trPr>
        <w:tc>
          <w:tcPr>
            <w:tcW w:w="1148" w:type="pct"/>
          </w:tcPr>
          <w:p w:rsidR="00A1492F" w:rsidRPr="006A513E" w:rsidRDefault="003B7599" w:rsidP="007B4F5E">
            <w:r>
              <w:t>Ц</w:t>
            </w:r>
            <w:r w:rsidR="00A1492F" w:rsidRPr="006A513E">
              <w:t>ентр «Физкультурный  уголок»</w:t>
            </w:r>
          </w:p>
        </w:tc>
        <w:tc>
          <w:tcPr>
            <w:tcW w:w="1475" w:type="pct"/>
          </w:tcPr>
          <w:p w:rsidR="00A1492F" w:rsidRPr="006A513E" w:rsidRDefault="00A1492F" w:rsidP="007B4F5E">
            <w:pPr>
              <w:ind w:left="66"/>
            </w:pPr>
            <w:r w:rsidRPr="006A513E">
              <w:t xml:space="preserve">Расширение  индивидуального  двигательного опыта  в  самостоятельной  деятельности </w:t>
            </w:r>
          </w:p>
        </w:tc>
        <w:tc>
          <w:tcPr>
            <w:tcW w:w="2377" w:type="pct"/>
          </w:tcPr>
          <w:p w:rsidR="00A1492F" w:rsidRPr="006A513E" w:rsidRDefault="00A1492F" w:rsidP="007B4F5E">
            <w:pPr>
              <w:numPr>
                <w:ilvl w:val="0"/>
                <w:numId w:val="3"/>
              </w:numPr>
              <w:tabs>
                <w:tab w:val="left" w:pos="228"/>
              </w:tabs>
              <w:ind w:left="228" w:hanging="228"/>
            </w:pPr>
            <w:r w:rsidRPr="006A513E">
              <w:t>Оборудование  для ходьбы, бега, равновесия</w:t>
            </w:r>
          </w:p>
          <w:p w:rsidR="00A1492F" w:rsidRPr="006A513E" w:rsidRDefault="00A1492F" w:rsidP="007B4F5E">
            <w:pPr>
              <w:numPr>
                <w:ilvl w:val="0"/>
                <w:numId w:val="3"/>
              </w:numPr>
              <w:tabs>
                <w:tab w:val="left" w:pos="228"/>
              </w:tabs>
              <w:ind w:left="228" w:hanging="228"/>
            </w:pPr>
            <w:r w:rsidRPr="006A513E">
              <w:t xml:space="preserve">Для катания, бросания, ловли  </w:t>
            </w:r>
          </w:p>
          <w:p w:rsidR="00A1492F" w:rsidRPr="006A513E" w:rsidRDefault="00A1492F" w:rsidP="007B4F5E">
            <w:pPr>
              <w:numPr>
                <w:ilvl w:val="0"/>
                <w:numId w:val="3"/>
              </w:numPr>
              <w:tabs>
                <w:tab w:val="left" w:pos="228"/>
              </w:tabs>
              <w:ind w:left="228" w:hanging="228"/>
            </w:pPr>
            <w:r w:rsidRPr="006A513E">
              <w:t xml:space="preserve">Для ползания и лазания </w:t>
            </w:r>
          </w:p>
          <w:p w:rsidR="00A1492F" w:rsidRPr="006A513E" w:rsidRDefault="00A1492F" w:rsidP="007B4F5E">
            <w:pPr>
              <w:numPr>
                <w:ilvl w:val="0"/>
                <w:numId w:val="3"/>
              </w:numPr>
              <w:tabs>
                <w:tab w:val="left" w:pos="228"/>
              </w:tabs>
              <w:ind w:left="228" w:hanging="228"/>
            </w:pPr>
            <w:r w:rsidRPr="006A513E">
              <w:t>Атрибуты  к  подвижным  и спортивным  играм</w:t>
            </w:r>
          </w:p>
          <w:p w:rsidR="00A1492F" w:rsidRPr="00447719" w:rsidRDefault="00447719" w:rsidP="00447719">
            <w:pPr>
              <w:rPr>
                <w:b/>
              </w:rPr>
            </w:pPr>
            <w:r>
              <w:rPr>
                <w:b/>
              </w:rPr>
              <w:t xml:space="preserve"> </w:t>
            </w:r>
            <w:r w:rsidR="00A1492F" w:rsidRPr="00447719">
              <w:rPr>
                <w:b/>
              </w:rPr>
              <w:t>Нетрадиционное физкультурное оборудование</w:t>
            </w:r>
            <w:r w:rsidRPr="00447719">
              <w:rPr>
                <w:b/>
              </w:rPr>
              <w:t xml:space="preserve"> (использование парциальной программы Л.А. </w:t>
            </w:r>
            <w:proofErr w:type="spellStart"/>
            <w:r w:rsidRPr="00447719">
              <w:rPr>
                <w:b/>
              </w:rPr>
              <w:t>Блудовой</w:t>
            </w:r>
            <w:proofErr w:type="spellEnd"/>
            <w:r w:rsidRPr="00447719">
              <w:rPr>
                <w:b/>
              </w:rPr>
              <w:t xml:space="preserve"> «Природа в детях», стр. 48-122)</w:t>
            </w:r>
          </w:p>
          <w:p w:rsidR="00A1492F" w:rsidRPr="00D5505C" w:rsidRDefault="00A1492F" w:rsidP="007B4F5E">
            <w:pPr>
              <w:numPr>
                <w:ilvl w:val="0"/>
                <w:numId w:val="3"/>
              </w:numPr>
              <w:tabs>
                <w:tab w:val="left" w:pos="228"/>
              </w:tabs>
              <w:ind w:left="228" w:hanging="228"/>
              <w:jc w:val="both"/>
            </w:pPr>
            <w:r>
              <w:t>К</w:t>
            </w:r>
            <w:r w:rsidRPr="00D5505C">
              <w:t>артотека народных подвижных игр.</w:t>
            </w:r>
          </w:p>
        </w:tc>
      </w:tr>
      <w:tr w:rsidR="00A1492F" w:rsidRPr="006A513E" w:rsidTr="00822B35">
        <w:trPr>
          <w:trHeight w:val="743"/>
          <w:jc w:val="center"/>
        </w:trPr>
        <w:tc>
          <w:tcPr>
            <w:tcW w:w="1148" w:type="pct"/>
          </w:tcPr>
          <w:p w:rsidR="00A1492F" w:rsidRPr="006A513E" w:rsidRDefault="003B7599" w:rsidP="007B4F5E">
            <w:r>
              <w:t>Ц</w:t>
            </w:r>
            <w:r w:rsidR="00A1492F" w:rsidRPr="006A513E">
              <w:t>ентр «Уголок  природы»</w:t>
            </w:r>
          </w:p>
        </w:tc>
        <w:tc>
          <w:tcPr>
            <w:tcW w:w="1475" w:type="pct"/>
          </w:tcPr>
          <w:p w:rsidR="00A1492F" w:rsidRPr="006A513E" w:rsidRDefault="00A1492F" w:rsidP="007B4F5E">
            <w:pPr>
              <w:shd w:val="clear" w:color="auto" w:fill="FFFFFF"/>
              <w:autoSpaceDE w:val="0"/>
              <w:autoSpaceDN w:val="0"/>
              <w:adjustRightInd w:val="0"/>
              <w:ind w:left="66"/>
              <w:rPr>
                <w:color w:val="000000"/>
              </w:rPr>
            </w:pPr>
            <w:r w:rsidRPr="006A513E">
              <w:rPr>
                <w:color w:val="000000"/>
              </w:rPr>
              <w:t>Расширение познавательного  опыта, его использование в трудовой деятельности</w:t>
            </w:r>
          </w:p>
          <w:p w:rsidR="00A1492F" w:rsidRPr="006A513E" w:rsidRDefault="00A1492F" w:rsidP="007B4F5E">
            <w:pPr>
              <w:shd w:val="clear" w:color="auto" w:fill="FFFFFF"/>
              <w:autoSpaceDE w:val="0"/>
              <w:autoSpaceDN w:val="0"/>
              <w:adjustRightInd w:val="0"/>
              <w:ind w:left="349" w:hanging="283"/>
              <w:rPr>
                <w:color w:val="000000"/>
              </w:rPr>
            </w:pPr>
          </w:p>
        </w:tc>
        <w:tc>
          <w:tcPr>
            <w:tcW w:w="2377" w:type="pct"/>
          </w:tcPr>
          <w:p w:rsidR="00C479B3" w:rsidRDefault="00A1492F" w:rsidP="007B4F5E">
            <w:pPr>
              <w:numPr>
                <w:ilvl w:val="1"/>
                <w:numId w:val="4"/>
              </w:numPr>
              <w:shd w:val="clear" w:color="auto" w:fill="FFFFFF"/>
              <w:tabs>
                <w:tab w:val="left" w:pos="228"/>
              </w:tabs>
              <w:autoSpaceDE w:val="0"/>
              <w:autoSpaceDN w:val="0"/>
              <w:adjustRightInd w:val="0"/>
              <w:ind w:left="228" w:hanging="228"/>
              <w:rPr>
                <w:color w:val="000000"/>
              </w:rPr>
            </w:pPr>
            <w:r w:rsidRPr="00C479B3">
              <w:rPr>
                <w:color w:val="000000"/>
              </w:rPr>
              <w:t xml:space="preserve">Календарь природы </w:t>
            </w:r>
          </w:p>
          <w:p w:rsidR="00A1492F" w:rsidRPr="00C479B3" w:rsidRDefault="00A1492F" w:rsidP="007B4F5E">
            <w:pPr>
              <w:numPr>
                <w:ilvl w:val="1"/>
                <w:numId w:val="4"/>
              </w:numPr>
              <w:shd w:val="clear" w:color="auto" w:fill="FFFFFF"/>
              <w:tabs>
                <w:tab w:val="left" w:pos="228"/>
              </w:tabs>
              <w:autoSpaceDE w:val="0"/>
              <w:autoSpaceDN w:val="0"/>
              <w:adjustRightInd w:val="0"/>
              <w:ind w:left="228" w:hanging="228"/>
              <w:rPr>
                <w:color w:val="000000"/>
              </w:rPr>
            </w:pPr>
            <w:r w:rsidRPr="00C479B3">
              <w:rPr>
                <w:color w:val="000000"/>
              </w:rPr>
              <w:t>Комнатные растения в соответствии с возрастными рекомендациями</w:t>
            </w:r>
          </w:p>
          <w:p w:rsidR="00A1492F" w:rsidRPr="006A513E" w:rsidRDefault="00A1492F" w:rsidP="007B4F5E">
            <w:pPr>
              <w:numPr>
                <w:ilvl w:val="1"/>
                <w:numId w:val="4"/>
              </w:numPr>
              <w:shd w:val="clear" w:color="auto" w:fill="FFFFFF"/>
              <w:tabs>
                <w:tab w:val="left" w:pos="228"/>
              </w:tabs>
              <w:autoSpaceDE w:val="0"/>
              <w:autoSpaceDN w:val="0"/>
              <w:adjustRightInd w:val="0"/>
              <w:ind w:left="228" w:hanging="228"/>
              <w:rPr>
                <w:color w:val="000000"/>
              </w:rPr>
            </w:pPr>
            <w:r w:rsidRPr="006A513E">
              <w:t>Сезонный материал</w:t>
            </w:r>
          </w:p>
          <w:p w:rsidR="00A1492F" w:rsidRPr="006A513E" w:rsidRDefault="00A1492F" w:rsidP="007B4F5E">
            <w:pPr>
              <w:numPr>
                <w:ilvl w:val="1"/>
                <w:numId w:val="4"/>
              </w:numPr>
              <w:shd w:val="clear" w:color="auto" w:fill="FFFFFF"/>
              <w:tabs>
                <w:tab w:val="left" w:pos="228"/>
              </w:tabs>
              <w:autoSpaceDE w:val="0"/>
              <w:autoSpaceDN w:val="0"/>
              <w:adjustRightInd w:val="0"/>
              <w:ind w:left="228" w:hanging="228"/>
              <w:rPr>
                <w:color w:val="000000"/>
              </w:rPr>
            </w:pPr>
            <w:r w:rsidRPr="006A513E">
              <w:t>Паспорта растений</w:t>
            </w:r>
          </w:p>
          <w:p w:rsidR="00A1492F" w:rsidRPr="006A513E" w:rsidRDefault="00A1492F" w:rsidP="007B4F5E">
            <w:pPr>
              <w:numPr>
                <w:ilvl w:val="1"/>
                <w:numId w:val="4"/>
              </w:numPr>
              <w:shd w:val="clear" w:color="auto" w:fill="FFFFFF"/>
              <w:tabs>
                <w:tab w:val="left" w:pos="228"/>
              </w:tabs>
              <w:autoSpaceDE w:val="0"/>
              <w:autoSpaceDN w:val="0"/>
              <w:adjustRightInd w:val="0"/>
              <w:ind w:left="228" w:hanging="228"/>
              <w:rPr>
                <w:color w:val="000000"/>
              </w:rPr>
            </w:pPr>
            <w:r w:rsidRPr="006A513E">
              <w:t>Стенд  со  сменяющимся  материалом  на  экологическую  тематику</w:t>
            </w:r>
          </w:p>
          <w:p w:rsidR="00A1492F" w:rsidRPr="006A513E" w:rsidRDefault="00A1492F" w:rsidP="007B4F5E">
            <w:pPr>
              <w:numPr>
                <w:ilvl w:val="1"/>
                <w:numId w:val="4"/>
              </w:numPr>
              <w:shd w:val="clear" w:color="auto" w:fill="FFFFFF"/>
              <w:tabs>
                <w:tab w:val="left" w:pos="228"/>
              </w:tabs>
              <w:autoSpaceDE w:val="0"/>
              <w:autoSpaceDN w:val="0"/>
              <w:adjustRightInd w:val="0"/>
              <w:ind w:left="228" w:hanging="228"/>
              <w:rPr>
                <w:color w:val="000000"/>
              </w:rPr>
            </w:pPr>
            <w:r w:rsidRPr="006A513E">
              <w:t>Макеты</w:t>
            </w:r>
          </w:p>
          <w:p w:rsidR="00A1492F" w:rsidRPr="006A513E" w:rsidRDefault="00A1492F" w:rsidP="007B4F5E">
            <w:pPr>
              <w:numPr>
                <w:ilvl w:val="1"/>
                <w:numId w:val="4"/>
              </w:numPr>
              <w:shd w:val="clear" w:color="auto" w:fill="FFFFFF"/>
              <w:tabs>
                <w:tab w:val="left" w:pos="228"/>
              </w:tabs>
              <w:autoSpaceDE w:val="0"/>
              <w:autoSpaceDN w:val="0"/>
              <w:adjustRightInd w:val="0"/>
              <w:ind w:left="228" w:hanging="228"/>
              <w:rPr>
                <w:color w:val="000000"/>
              </w:rPr>
            </w:pPr>
            <w:r w:rsidRPr="006A513E">
              <w:t xml:space="preserve">Литература   природоведческого  содержания, набор картинок, альбомы  </w:t>
            </w:r>
          </w:p>
          <w:p w:rsidR="00A1492F" w:rsidRPr="006A513E" w:rsidRDefault="00A1492F" w:rsidP="007B4F5E">
            <w:pPr>
              <w:numPr>
                <w:ilvl w:val="1"/>
                <w:numId w:val="4"/>
              </w:numPr>
              <w:tabs>
                <w:tab w:val="left" w:pos="228"/>
              </w:tabs>
              <w:ind w:left="228" w:hanging="228"/>
            </w:pPr>
            <w:r w:rsidRPr="006A513E">
              <w:t>Материал для проведения элементарных опытов</w:t>
            </w:r>
          </w:p>
          <w:p w:rsidR="00A1492F" w:rsidRPr="006A513E" w:rsidRDefault="00A1492F" w:rsidP="007B4F5E">
            <w:pPr>
              <w:numPr>
                <w:ilvl w:val="1"/>
                <w:numId w:val="4"/>
              </w:numPr>
              <w:tabs>
                <w:tab w:val="left" w:pos="228"/>
              </w:tabs>
              <w:ind w:left="228" w:hanging="228"/>
            </w:pPr>
            <w:r w:rsidRPr="006A513E">
              <w:t>Обучающие и дидактические игры по экологии</w:t>
            </w:r>
          </w:p>
          <w:p w:rsidR="00A1492F" w:rsidRPr="006A513E" w:rsidRDefault="00A1492F" w:rsidP="007B4F5E">
            <w:pPr>
              <w:numPr>
                <w:ilvl w:val="1"/>
                <w:numId w:val="4"/>
              </w:numPr>
              <w:tabs>
                <w:tab w:val="left" w:pos="228"/>
              </w:tabs>
              <w:ind w:left="228" w:hanging="228"/>
            </w:pPr>
            <w:r w:rsidRPr="006A513E">
              <w:t xml:space="preserve"> Инвентарь   для  трудовой  деятельности</w:t>
            </w:r>
          </w:p>
          <w:p w:rsidR="00A1492F" w:rsidRPr="006A513E" w:rsidRDefault="00A1492F" w:rsidP="007B4F5E">
            <w:pPr>
              <w:numPr>
                <w:ilvl w:val="1"/>
                <w:numId w:val="4"/>
              </w:numPr>
              <w:tabs>
                <w:tab w:val="left" w:pos="228"/>
              </w:tabs>
              <w:ind w:left="228" w:hanging="228"/>
            </w:pPr>
            <w:r w:rsidRPr="006A513E">
              <w:t>Природный   и  бросовый  материал.</w:t>
            </w:r>
          </w:p>
          <w:p w:rsidR="00A1492F" w:rsidRPr="006A513E" w:rsidRDefault="00A1492F" w:rsidP="007B4F5E">
            <w:pPr>
              <w:numPr>
                <w:ilvl w:val="1"/>
                <w:numId w:val="4"/>
              </w:numPr>
              <w:tabs>
                <w:tab w:val="left" w:pos="228"/>
              </w:tabs>
              <w:ind w:left="228" w:hanging="228"/>
            </w:pPr>
            <w:r w:rsidRPr="006A513E">
              <w:t>Материал по астрономии (</w:t>
            </w:r>
            <w:proofErr w:type="spellStart"/>
            <w:r w:rsidRPr="006A513E">
              <w:t>ст</w:t>
            </w:r>
            <w:proofErr w:type="spellEnd"/>
            <w:r w:rsidRPr="006A513E">
              <w:t xml:space="preserve">, </w:t>
            </w:r>
            <w:proofErr w:type="spellStart"/>
            <w:r w:rsidRPr="006A513E">
              <w:t>подг</w:t>
            </w:r>
            <w:proofErr w:type="spellEnd"/>
            <w:r w:rsidRPr="006A513E">
              <w:t>)</w:t>
            </w:r>
          </w:p>
        </w:tc>
      </w:tr>
      <w:tr w:rsidR="00A1492F" w:rsidRPr="006A513E" w:rsidTr="00822B35">
        <w:trPr>
          <w:trHeight w:val="145"/>
          <w:jc w:val="center"/>
        </w:trPr>
        <w:tc>
          <w:tcPr>
            <w:tcW w:w="1148" w:type="pct"/>
          </w:tcPr>
          <w:p w:rsidR="00C479B3" w:rsidRDefault="00C479B3" w:rsidP="007B4F5E">
            <w:r>
              <w:lastRenderedPageBreak/>
              <w:t>Ц</w:t>
            </w:r>
            <w:r w:rsidRPr="006A513E">
              <w:t>ентр</w:t>
            </w:r>
          </w:p>
          <w:p w:rsidR="00A1492F" w:rsidRPr="006A513E" w:rsidRDefault="00A1492F" w:rsidP="007B4F5E">
            <w:r w:rsidRPr="006A513E">
              <w:t>«Уголок развивающих  игр»</w:t>
            </w:r>
          </w:p>
        </w:tc>
        <w:tc>
          <w:tcPr>
            <w:tcW w:w="1475" w:type="pct"/>
          </w:tcPr>
          <w:p w:rsidR="00A1492F" w:rsidRPr="006A513E" w:rsidRDefault="00A1492F" w:rsidP="007B4F5E">
            <w:r w:rsidRPr="006A513E">
              <w:t>Расширение  познавательного  сенсорного  опыта  детей</w:t>
            </w:r>
          </w:p>
        </w:tc>
        <w:tc>
          <w:tcPr>
            <w:tcW w:w="2377" w:type="pct"/>
          </w:tcPr>
          <w:p w:rsidR="00A1492F" w:rsidRPr="006A513E" w:rsidRDefault="00A1492F" w:rsidP="007B4F5E">
            <w:pPr>
              <w:numPr>
                <w:ilvl w:val="0"/>
                <w:numId w:val="3"/>
              </w:numPr>
              <w:tabs>
                <w:tab w:val="left" w:pos="228"/>
              </w:tabs>
              <w:ind w:left="228" w:hanging="228"/>
            </w:pPr>
            <w:r w:rsidRPr="006A513E">
              <w:t>Дидактический материал по сенсорному воспитанию</w:t>
            </w:r>
          </w:p>
          <w:p w:rsidR="00A1492F" w:rsidRPr="006A513E" w:rsidRDefault="00A1492F" w:rsidP="007B4F5E">
            <w:pPr>
              <w:numPr>
                <w:ilvl w:val="0"/>
                <w:numId w:val="3"/>
              </w:numPr>
              <w:tabs>
                <w:tab w:val="left" w:pos="228"/>
              </w:tabs>
              <w:ind w:left="228" w:hanging="228"/>
            </w:pPr>
            <w:r w:rsidRPr="006A513E">
              <w:t>Дидактические  игры</w:t>
            </w:r>
          </w:p>
          <w:p w:rsidR="00A1492F" w:rsidRPr="006A513E" w:rsidRDefault="00A1492F" w:rsidP="007B4F5E">
            <w:pPr>
              <w:numPr>
                <w:ilvl w:val="0"/>
                <w:numId w:val="3"/>
              </w:numPr>
              <w:tabs>
                <w:tab w:val="left" w:pos="228"/>
              </w:tabs>
              <w:ind w:left="228" w:hanging="228"/>
            </w:pPr>
            <w:r w:rsidRPr="006A513E">
              <w:t>Настольно-печатные  игры</w:t>
            </w:r>
          </w:p>
          <w:p w:rsidR="00A1492F" w:rsidRPr="006A513E" w:rsidRDefault="00A1492F" w:rsidP="007B4F5E">
            <w:pPr>
              <w:numPr>
                <w:ilvl w:val="0"/>
                <w:numId w:val="3"/>
              </w:numPr>
              <w:tabs>
                <w:tab w:val="left" w:pos="228"/>
              </w:tabs>
              <w:ind w:left="228" w:hanging="228"/>
            </w:pPr>
            <w:r w:rsidRPr="006A513E">
              <w:t>Познавательный материал</w:t>
            </w:r>
          </w:p>
          <w:p w:rsidR="00A1492F" w:rsidRPr="006A513E" w:rsidRDefault="00A1492F" w:rsidP="007B4F5E">
            <w:pPr>
              <w:numPr>
                <w:ilvl w:val="0"/>
                <w:numId w:val="3"/>
              </w:numPr>
              <w:tabs>
                <w:tab w:val="left" w:pos="228"/>
              </w:tabs>
              <w:ind w:left="228" w:hanging="228"/>
            </w:pPr>
            <w:r w:rsidRPr="006A513E">
              <w:t>Материал для детского экспериментирования</w:t>
            </w:r>
          </w:p>
        </w:tc>
      </w:tr>
      <w:tr w:rsidR="00A1492F" w:rsidRPr="006A513E" w:rsidTr="00822B35">
        <w:trPr>
          <w:trHeight w:val="2884"/>
          <w:jc w:val="center"/>
        </w:trPr>
        <w:tc>
          <w:tcPr>
            <w:tcW w:w="1148" w:type="pct"/>
          </w:tcPr>
          <w:p w:rsidR="00C479B3" w:rsidRDefault="00C479B3" w:rsidP="007B4F5E">
            <w:r>
              <w:t>Ц</w:t>
            </w:r>
            <w:r w:rsidRPr="006A513E">
              <w:t>ентр</w:t>
            </w:r>
          </w:p>
          <w:p w:rsidR="00A1492F" w:rsidRPr="006A513E" w:rsidRDefault="00A1492F" w:rsidP="007B4F5E">
            <w:r w:rsidRPr="006A513E">
              <w:t>«Строительная  мастерская»</w:t>
            </w:r>
          </w:p>
        </w:tc>
        <w:tc>
          <w:tcPr>
            <w:tcW w:w="1475" w:type="pct"/>
          </w:tcPr>
          <w:p w:rsidR="00A1492F" w:rsidRPr="006A513E" w:rsidRDefault="00A1492F" w:rsidP="007B4F5E">
            <w:pPr>
              <w:ind w:left="66"/>
            </w:pPr>
            <w:r w:rsidRPr="006A513E">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2377" w:type="pct"/>
          </w:tcPr>
          <w:p w:rsidR="00A1492F" w:rsidRPr="006A513E" w:rsidRDefault="00A1492F" w:rsidP="007B4F5E">
            <w:pPr>
              <w:numPr>
                <w:ilvl w:val="0"/>
                <w:numId w:val="3"/>
              </w:numPr>
              <w:tabs>
                <w:tab w:val="left" w:pos="228"/>
              </w:tabs>
              <w:ind w:left="228" w:hanging="228"/>
              <w:jc w:val="both"/>
            </w:pPr>
            <w:r w:rsidRPr="006A513E">
              <w:t>Напольный  строительный  материал;</w:t>
            </w:r>
          </w:p>
          <w:p w:rsidR="00A1492F" w:rsidRPr="006A513E" w:rsidRDefault="00A1492F" w:rsidP="007B4F5E">
            <w:pPr>
              <w:numPr>
                <w:ilvl w:val="0"/>
                <w:numId w:val="3"/>
              </w:numPr>
              <w:tabs>
                <w:tab w:val="left" w:pos="228"/>
              </w:tabs>
              <w:ind w:left="228" w:hanging="228"/>
              <w:jc w:val="both"/>
            </w:pPr>
            <w:r w:rsidRPr="006A513E">
              <w:t>Настольный строительный материал</w:t>
            </w:r>
          </w:p>
          <w:p w:rsidR="00A1492F" w:rsidRPr="006A513E" w:rsidRDefault="00A1492F" w:rsidP="007B4F5E">
            <w:pPr>
              <w:numPr>
                <w:ilvl w:val="0"/>
                <w:numId w:val="3"/>
              </w:numPr>
              <w:tabs>
                <w:tab w:val="left" w:pos="228"/>
              </w:tabs>
              <w:ind w:left="228" w:hanging="228"/>
              <w:jc w:val="both"/>
            </w:pPr>
            <w:r w:rsidRPr="006A513E">
              <w:t xml:space="preserve">Пластмассовые конструкторы (младший возраст- с крупными деталями) </w:t>
            </w:r>
          </w:p>
          <w:p w:rsidR="00A1492F" w:rsidRPr="006A513E" w:rsidRDefault="00A1492F" w:rsidP="007B4F5E">
            <w:pPr>
              <w:numPr>
                <w:ilvl w:val="0"/>
                <w:numId w:val="3"/>
              </w:numPr>
              <w:tabs>
                <w:tab w:val="left" w:pos="228"/>
              </w:tabs>
              <w:ind w:left="228" w:hanging="228"/>
              <w:jc w:val="both"/>
            </w:pPr>
            <w:r w:rsidRPr="006A513E">
              <w:t>Конструкторы с металлическими деталями- старший возраст</w:t>
            </w:r>
          </w:p>
          <w:p w:rsidR="00A1492F" w:rsidRPr="006A513E" w:rsidRDefault="00A1492F" w:rsidP="007B4F5E">
            <w:pPr>
              <w:numPr>
                <w:ilvl w:val="0"/>
                <w:numId w:val="3"/>
              </w:numPr>
              <w:tabs>
                <w:tab w:val="left" w:pos="228"/>
              </w:tabs>
              <w:ind w:left="228" w:hanging="228"/>
              <w:jc w:val="both"/>
            </w:pPr>
            <w:r w:rsidRPr="006A513E">
              <w:t>Схемы и модели для всех видов конструкторов – старший возраст</w:t>
            </w:r>
          </w:p>
          <w:p w:rsidR="00A1492F" w:rsidRPr="006A513E" w:rsidRDefault="00A1492F" w:rsidP="007B4F5E">
            <w:pPr>
              <w:numPr>
                <w:ilvl w:val="0"/>
                <w:numId w:val="3"/>
              </w:numPr>
              <w:tabs>
                <w:tab w:val="left" w:pos="228"/>
              </w:tabs>
              <w:ind w:left="228" w:hanging="228"/>
              <w:jc w:val="both"/>
            </w:pPr>
            <w:r w:rsidRPr="006A513E">
              <w:t xml:space="preserve">Мягкие строительно- игровые модули- младший возраст </w:t>
            </w:r>
          </w:p>
          <w:p w:rsidR="00A1492F" w:rsidRPr="006A513E" w:rsidRDefault="00A1492F" w:rsidP="007B4F5E">
            <w:pPr>
              <w:numPr>
                <w:ilvl w:val="0"/>
                <w:numId w:val="3"/>
              </w:numPr>
              <w:tabs>
                <w:tab w:val="left" w:pos="228"/>
              </w:tabs>
              <w:ind w:left="228" w:hanging="228"/>
              <w:jc w:val="both"/>
            </w:pPr>
            <w:r w:rsidRPr="006A513E">
              <w:t xml:space="preserve">Транспортные  игрушки </w:t>
            </w:r>
          </w:p>
          <w:p w:rsidR="00A1492F" w:rsidRPr="006A513E" w:rsidRDefault="00A1492F" w:rsidP="007B4F5E">
            <w:pPr>
              <w:numPr>
                <w:ilvl w:val="0"/>
                <w:numId w:val="3"/>
              </w:numPr>
              <w:tabs>
                <w:tab w:val="left" w:pos="228"/>
              </w:tabs>
              <w:ind w:left="228" w:hanging="228"/>
            </w:pPr>
            <w:r w:rsidRPr="006A513E">
              <w:t xml:space="preserve">Схемы, иллюстрации  отдельных  построек (мосты, дома, корабли, самолёт и  др.). </w:t>
            </w:r>
          </w:p>
        </w:tc>
      </w:tr>
      <w:tr w:rsidR="00A1492F" w:rsidRPr="006A513E" w:rsidTr="00822B35">
        <w:trPr>
          <w:trHeight w:val="145"/>
          <w:jc w:val="center"/>
        </w:trPr>
        <w:tc>
          <w:tcPr>
            <w:tcW w:w="1148" w:type="pct"/>
          </w:tcPr>
          <w:p w:rsidR="00C479B3" w:rsidRDefault="00C479B3" w:rsidP="007B4F5E">
            <w:r>
              <w:t>Ц</w:t>
            </w:r>
            <w:r w:rsidRPr="006A513E">
              <w:t>ентр</w:t>
            </w:r>
          </w:p>
          <w:p w:rsidR="00A1492F" w:rsidRPr="006A513E" w:rsidRDefault="00A1492F" w:rsidP="007B4F5E">
            <w:r w:rsidRPr="006A513E">
              <w:t>«Игровая  зона»</w:t>
            </w:r>
          </w:p>
        </w:tc>
        <w:tc>
          <w:tcPr>
            <w:tcW w:w="1475" w:type="pct"/>
          </w:tcPr>
          <w:p w:rsidR="00A1492F" w:rsidRPr="006A513E" w:rsidRDefault="00A1492F" w:rsidP="007B4F5E">
            <w:pPr>
              <w:ind w:left="66"/>
            </w:pPr>
            <w:r w:rsidRPr="006A513E">
              <w:t>Реализация  ребенком  полученных  и  имеющихся знаний  об  окружающем  мире  в  игре.  Накопление  жизненного  опыта</w:t>
            </w:r>
          </w:p>
        </w:tc>
        <w:tc>
          <w:tcPr>
            <w:tcW w:w="2377" w:type="pct"/>
          </w:tcPr>
          <w:p w:rsidR="00A1492F" w:rsidRPr="006A513E" w:rsidRDefault="00A1492F" w:rsidP="007B4F5E">
            <w:pPr>
              <w:numPr>
                <w:ilvl w:val="1"/>
                <w:numId w:val="5"/>
              </w:numPr>
              <w:tabs>
                <w:tab w:val="left" w:pos="228"/>
              </w:tabs>
              <w:ind w:left="228" w:hanging="228"/>
            </w:pPr>
            <w:proofErr w:type="gramStart"/>
            <w:r w:rsidRPr="006A513E">
              <w:t>Атрибутика для с-р игр по возрасту детей («Семья», «Больница», «Магазин», «Школа», «Парикмахерская», «Почта», «Космонавты», «Библиотека», «Ателье»)</w:t>
            </w:r>
            <w:proofErr w:type="gramEnd"/>
          </w:p>
          <w:p w:rsidR="00A1492F" w:rsidRPr="006A513E" w:rsidRDefault="00A1492F" w:rsidP="007B4F5E">
            <w:pPr>
              <w:numPr>
                <w:ilvl w:val="1"/>
                <w:numId w:val="5"/>
              </w:numPr>
              <w:tabs>
                <w:tab w:val="left" w:pos="228"/>
              </w:tabs>
              <w:ind w:left="228" w:hanging="228"/>
            </w:pPr>
            <w:r w:rsidRPr="006A513E">
              <w:t xml:space="preserve">Уголок </w:t>
            </w:r>
            <w:proofErr w:type="spellStart"/>
            <w:r w:rsidRPr="006A513E">
              <w:t>ряжения</w:t>
            </w:r>
            <w:proofErr w:type="spellEnd"/>
          </w:p>
          <w:p w:rsidR="00A1492F" w:rsidRPr="006A513E" w:rsidRDefault="00A1492F" w:rsidP="007B4F5E">
            <w:pPr>
              <w:numPr>
                <w:ilvl w:val="1"/>
                <w:numId w:val="5"/>
              </w:numPr>
              <w:tabs>
                <w:tab w:val="left" w:pos="228"/>
              </w:tabs>
              <w:ind w:left="228" w:hanging="228"/>
            </w:pPr>
            <w:r w:rsidRPr="006A513E">
              <w:t>Предметы- заместители</w:t>
            </w:r>
          </w:p>
        </w:tc>
      </w:tr>
      <w:tr w:rsidR="00A1492F" w:rsidRPr="006A513E" w:rsidTr="00822B35">
        <w:trPr>
          <w:trHeight w:val="145"/>
          <w:jc w:val="center"/>
        </w:trPr>
        <w:tc>
          <w:tcPr>
            <w:tcW w:w="1148" w:type="pct"/>
          </w:tcPr>
          <w:p w:rsidR="00C479B3" w:rsidRDefault="00C479B3" w:rsidP="007B4F5E">
            <w:r>
              <w:t>Ц</w:t>
            </w:r>
            <w:r w:rsidRPr="006A513E">
              <w:t>ентр</w:t>
            </w:r>
          </w:p>
          <w:p w:rsidR="00A1492F" w:rsidRPr="006A513E" w:rsidRDefault="00A1492F" w:rsidP="007B4F5E">
            <w:r w:rsidRPr="006A513E">
              <w:t>«Уголок  безопасности»</w:t>
            </w:r>
          </w:p>
        </w:tc>
        <w:tc>
          <w:tcPr>
            <w:tcW w:w="1475" w:type="pct"/>
          </w:tcPr>
          <w:p w:rsidR="00A1492F" w:rsidRPr="006A513E" w:rsidRDefault="00A1492F" w:rsidP="007B4F5E">
            <w:pPr>
              <w:ind w:left="66"/>
            </w:pPr>
            <w:r w:rsidRPr="006A513E">
              <w:t xml:space="preserve">Расширение  познавательного  опыта,  его  использование  в повседневной  деятельности </w:t>
            </w:r>
          </w:p>
        </w:tc>
        <w:tc>
          <w:tcPr>
            <w:tcW w:w="2377" w:type="pct"/>
          </w:tcPr>
          <w:p w:rsidR="00A1492F" w:rsidRPr="006A513E" w:rsidRDefault="00A1492F" w:rsidP="007B4F5E">
            <w:pPr>
              <w:numPr>
                <w:ilvl w:val="0"/>
                <w:numId w:val="3"/>
              </w:numPr>
              <w:tabs>
                <w:tab w:val="left" w:pos="228"/>
              </w:tabs>
              <w:ind w:left="228" w:hanging="228"/>
            </w:pPr>
            <w:r w:rsidRPr="006A513E">
              <w:t>Дидактические, настольные  игры  по  профилактике  ДТП</w:t>
            </w:r>
          </w:p>
          <w:p w:rsidR="00A1492F" w:rsidRPr="006A513E" w:rsidRDefault="00A1492F" w:rsidP="007B4F5E">
            <w:pPr>
              <w:numPr>
                <w:ilvl w:val="0"/>
                <w:numId w:val="3"/>
              </w:numPr>
              <w:tabs>
                <w:tab w:val="left" w:pos="228"/>
              </w:tabs>
              <w:ind w:left="228" w:hanging="228"/>
            </w:pPr>
            <w:r w:rsidRPr="006A513E">
              <w:t xml:space="preserve">Макеты  перекрестков,  районов  города,  </w:t>
            </w:r>
          </w:p>
          <w:p w:rsidR="00A1492F" w:rsidRPr="006A513E" w:rsidRDefault="00A1492F" w:rsidP="007B4F5E">
            <w:pPr>
              <w:numPr>
                <w:ilvl w:val="0"/>
                <w:numId w:val="3"/>
              </w:numPr>
              <w:tabs>
                <w:tab w:val="left" w:pos="228"/>
              </w:tabs>
              <w:ind w:left="228" w:hanging="228"/>
            </w:pPr>
            <w:r w:rsidRPr="006A513E">
              <w:t>Дорожные  знаки</w:t>
            </w:r>
          </w:p>
          <w:p w:rsidR="00A1492F" w:rsidRPr="006A513E" w:rsidRDefault="00A1492F" w:rsidP="007B4F5E">
            <w:pPr>
              <w:numPr>
                <w:ilvl w:val="0"/>
                <w:numId w:val="3"/>
              </w:numPr>
              <w:tabs>
                <w:tab w:val="left" w:pos="228"/>
              </w:tabs>
              <w:ind w:left="228" w:hanging="228"/>
            </w:pPr>
            <w:r w:rsidRPr="006A513E">
              <w:t>Литература  о  правилах  дорожного  движения</w:t>
            </w:r>
          </w:p>
        </w:tc>
      </w:tr>
      <w:tr w:rsidR="00A1492F" w:rsidRPr="006A513E" w:rsidTr="00822B35">
        <w:trPr>
          <w:trHeight w:val="502"/>
          <w:jc w:val="center"/>
        </w:trPr>
        <w:tc>
          <w:tcPr>
            <w:tcW w:w="1148" w:type="pct"/>
          </w:tcPr>
          <w:p w:rsidR="00C479B3" w:rsidRPr="00C479B3" w:rsidRDefault="00C479B3" w:rsidP="007B4F5E">
            <w:pPr>
              <w:rPr>
                <w:b/>
              </w:rPr>
            </w:pPr>
            <w:r w:rsidRPr="00C479B3">
              <w:rPr>
                <w:b/>
              </w:rPr>
              <w:t>Центр</w:t>
            </w:r>
          </w:p>
          <w:p w:rsidR="00A1492F" w:rsidRPr="006A513E" w:rsidRDefault="00A1492F" w:rsidP="007B4F5E">
            <w:pPr>
              <w:rPr>
                <w:b/>
              </w:rPr>
            </w:pPr>
            <w:r w:rsidRPr="006A513E">
              <w:rPr>
                <w:b/>
              </w:rPr>
              <w:t xml:space="preserve"> «Краеведческий уголок»</w:t>
            </w:r>
          </w:p>
        </w:tc>
        <w:tc>
          <w:tcPr>
            <w:tcW w:w="1475" w:type="pct"/>
          </w:tcPr>
          <w:p w:rsidR="00A1492F" w:rsidRPr="006A513E" w:rsidRDefault="00A1492F" w:rsidP="007B4F5E">
            <w:pPr>
              <w:ind w:left="66"/>
            </w:pPr>
            <w:r w:rsidRPr="006A513E">
              <w:t>Расширение  краеведческих  представлений  детей,  накопление  познавательного  опыта</w:t>
            </w:r>
          </w:p>
        </w:tc>
        <w:tc>
          <w:tcPr>
            <w:tcW w:w="2377" w:type="pct"/>
          </w:tcPr>
          <w:p w:rsidR="00A1492F" w:rsidRPr="006A513E" w:rsidRDefault="00A1492F" w:rsidP="007B4F5E">
            <w:pPr>
              <w:numPr>
                <w:ilvl w:val="0"/>
                <w:numId w:val="3"/>
              </w:numPr>
              <w:tabs>
                <w:tab w:val="left" w:pos="228"/>
              </w:tabs>
              <w:ind w:left="228" w:hanging="228"/>
            </w:pPr>
            <w:r w:rsidRPr="006A513E">
              <w:t>Государственная символика</w:t>
            </w:r>
          </w:p>
          <w:p w:rsidR="00A1492F" w:rsidRPr="006A513E" w:rsidRDefault="00A1492F" w:rsidP="007B4F5E">
            <w:pPr>
              <w:numPr>
                <w:ilvl w:val="0"/>
                <w:numId w:val="3"/>
              </w:numPr>
              <w:tabs>
                <w:tab w:val="left" w:pos="228"/>
              </w:tabs>
              <w:ind w:left="228" w:hanging="228"/>
            </w:pPr>
            <w:r w:rsidRPr="006A513E">
              <w:t>Образцы костюмов</w:t>
            </w:r>
          </w:p>
          <w:p w:rsidR="00A1492F" w:rsidRPr="006A513E" w:rsidRDefault="00A1492F" w:rsidP="007B4F5E">
            <w:pPr>
              <w:numPr>
                <w:ilvl w:val="0"/>
                <w:numId w:val="3"/>
              </w:numPr>
              <w:tabs>
                <w:tab w:val="left" w:pos="228"/>
              </w:tabs>
              <w:ind w:left="228" w:hanging="228"/>
            </w:pPr>
            <w:r w:rsidRPr="006A513E">
              <w:t>Наглядный материала: альбомы, картины, фотоиллюстрации и др.</w:t>
            </w:r>
          </w:p>
          <w:p w:rsidR="00A1492F" w:rsidRPr="006A513E" w:rsidRDefault="00A1492F" w:rsidP="007B4F5E">
            <w:pPr>
              <w:numPr>
                <w:ilvl w:val="0"/>
                <w:numId w:val="3"/>
              </w:numPr>
              <w:tabs>
                <w:tab w:val="left" w:pos="228"/>
              </w:tabs>
              <w:ind w:left="228" w:hanging="228"/>
            </w:pPr>
            <w:r w:rsidRPr="006A513E">
              <w:t>Предметы быта в этнографическом музее</w:t>
            </w:r>
          </w:p>
          <w:p w:rsidR="00A1492F" w:rsidRPr="006A513E" w:rsidRDefault="00A1492F" w:rsidP="007B4F5E">
            <w:pPr>
              <w:numPr>
                <w:ilvl w:val="0"/>
                <w:numId w:val="3"/>
              </w:numPr>
              <w:tabs>
                <w:tab w:val="left" w:pos="228"/>
              </w:tabs>
              <w:ind w:left="228" w:hanging="228"/>
            </w:pPr>
            <w:r w:rsidRPr="006A513E">
              <w:rPr>
                <w:bCs/>
              </w:rPr>
              <w:t>Детская художественной литературы</w:t>
            </w:r>
            <w:r w:rsidRPr="006A513E">
              <w:t xml:space="preserve"> </w:t>
            </w:r>
          </w:p>
          <w:p w:rsidR="00A1492F" w:rsidRPr="006A513E" w:rsidRDefault="00A1492F" w:rsidP="007B4F5E">
            <w:pPr>
              <w:numPr>
                <w:ilvl w:val="0"/>
                <w:numId w:val="3"/>
              </w:numPr>
              <w:tabs>
                <w:tab w:val="left" w:pos="228"/>
              </w:tabs>
              <w:ind w:left="228" w:hanging="228"/>
            </w:pPr>
            <w:r w:rsidRPr="006A513E">
              <w:rPr>
                <w:b/>
              </w:rPr>
              <w:t>образцы предметов народного быта республики Башкортостан</w:t>
            </w:r>
          </w:p>
          <w:p w:rsidR="00A1492F" w:rsidRPr="003502A6" w:rsidRDefault="00A1492F" w:rsidP="007B4F5E">
            <w:pPr>
              <w:numPr>
                <w:ilvl w:val="0"/>
                <w:numId w:val="3"/>
              </w:numPr>
              <w:tabs>
                <w:tab w:val="left" w:pos="228"/>
              </w:tabs>
              <w:ind w:left="228" w:hanging="228"/>
            </w:pPr>
            <w:r w:rsidRPr="006A513E">
              <w:rPr>
                <w:b/>
              </w:rPr>
              <w:t>настольные и развивающие игры регионального содержания.</w:t>
            </w:r>
          </w:p>
          <w:p w:rsidR="003502A6" w:rsidRPr="00447719" w:rsidRDefault="003502A6" w:rsidP="00447719">
            <w:pPr>
              <w:rPr>
                <w:b/>
                <w:color w:val="000000" w:themeColor="text1"/>
              </w:rPr>
            </w:pPr>
            <w:r w:rsidRPr="003502A6">
              <w:rPr>
                <w:b/>
              </w:rPr>
              <w:t>Предметы народн</w:t>
            </w:r>
            <w:proofErr w:type="gramStart"/>
            <w:r w:rsidRPr="003502A6">
              <w:rPr>
                <w:b/>
              </w:rPr>
              <w:t>о-</w:t>
            </w:r>
            <w:proofErr w:type="gramEnd"/>
            <w:r w:rsidRPr="003502A6">
              <w:rPr>
                <w:b/>
              </w:rPr>
              <w:t xml:space="preserve"> прикладного искусства</w:t>
            </w:r>
            <w:r w:rsidR="00517980">
              <w:rPr>
                <w:b/>
              </w:rPr>
              <w:t xml:space="preserve"> башкирского народа.</w:t>
            </w:r>
            <w:r w:rsidR="00447719">
              <w:rPr>
                <w:b/>
                <w:color w:val="000000" w:themeColor="text1"/>
              </w:rPr>
              <w:t xml:space="preserve"> (использование парциальной программы </w:t>
            </w:r>
            <w:proofErr w:type="spellStart"/>
            <w:r w:rsidR="00447719">
              <w:rPr>
                <w:b/>
                <w:color w:val="000000" w:themeColor="text1"/>
              </w:rPr>
              <w:t>Молчевой</w:t>
            </w:r>
            <w:proofErr w:type="spellEnd"/>
            <w:r w:rsidR="00447719">
              <w:rPr>
                <w:b/>
                <w:color w:val="000000" w:themeColor="text1"/>
              </w:rPr>
              <w:t xml:space="preserve"> А.В. «Народное декоративно- прикладное искусство Башкортостана- дошкольникам», стр. 8-111)</w:t>
            </w:r>
          </w:p>
          <w:p w:rsidR="003502A6" w:rsidRPr="006A513E" w:rsidRDefault="003502A6" w:rsidP="003502A6">
            <w:pPr>
              <w:tabs>
                <w:tab w:val="left" w:pos="228"/>
              </w:tabs>
            </w:pPr>
          </w:p>
        </w:tc>
      </w:tr>
      <w:tr w:rsidR="00A1492F" w:rsidRPr="006A513E" w:rsidTr="00822B35">
        <w:trPr>
          <w:trHeight w:val="763"/>
          <w:jc w:val="center"/>
        </w:trPr>
        <w:tc>
          <w:tcPr>
            <w:tcW w:w="1148" w:type="pct"/>
          </w:tcPr>
          <w:p w:rsidR="00C479B3" w:rsidRDefault="00C479B3" w:rsidP="007B4F5E">
            <w:pPr>
              <w:autoSpaceDE w:val="0"/>
              <w:autoSpaceDN w:val="0"/>
              <w:adjustRightInd w:val="0"/>
            </w:pPr>
            <w:r>
              <w:t>Ц</w:t>
            </w:r>
            <w:r w:rsidRPr="006A513E">
              <w:t>ентр</w:t>
            </w:r>
          </w:p>
          <w:p w:rsidR="00A1492F" w:rsidRPr="006A513E" w:rsidRDefault="00A1492F" w:rsidP="007B4F5E">
            <w:pPr>
              <w:autoSpaceDE w:val="0"/>
              <w:autoSpaceDN w:val="0"/>
              <w:adjustRightInd w:val="0"/>
              <w:rPr>
                <w:bCs/>
                <w:color w:val="000000"/>
              </w:rPr>
            </w:pPr>
            <w:r w:rsidRPr="006A513E">
              <w:t xml:space="preserve"> «Книжный  уголок»</w:t>
            </w:r>
          </w:p>
        </w:tc>
        <w:tc>
          <w:tcPr>
            <w:tcW w:w="1475" w:type="pct"/>
          </w:tcPr>
          <w:p w:rsidR="00A1492F" w:rsidRPr="006A513E" w:rsidRDefault="00A1492F" w:rsidP="007B4F5E">
            <w:pPr>
              <w:shd w:val="clear" w:color="auto" w:fill="FFFFFF"/>
              <w:autoSpaceDE w:val="0"/>
              <w:autoSpaceDN w:val="0"/>
              <w:adjustRightInd w:val="0"/>
              <w:ind w:left="66"/>
              <w:rPr>
                <w:color w:val="000000"/>
              </w:rPr>
            </w:pPr>
            <w:r w:rsidRPr="006A513E">
              <w:rPr>
                <w:color w:val="000000"/>
              </w:rPr>
              <w:t xml:space="preserve">Формирование умения самостоятельно работать с книгой, «добывать» нужную информацию. </w:t>
            </w:r>
          </w:p>
        </w:tc>
        <w:tc>
          <w:tcPr>
            <w:tcW w:w="2377" w:type="pct"/>
          </w:tcPr>
          <w:p w:rsidR="00A1492F" w:rsidRPr="006A513E" w:rsidRDefault="00A1492F" w:rsidP="007B4F5E">
            <w:pPr>
              <w:numPr>
                <w:ilvl w:val="1"/>
                <w:numId w:val="5"/>
              </w:numPr>
              <w:tabs>
                <w:tab w:val="left" w:pos="228"/>
              </w:tabs>
              <w:autoSpaceDE w:val="0"/>
              <w:autoSpaceDN w:val="0"/>
              <w:adjustRightInd w:val="0"/>
              <w:ind w:left="228" w:hanging="228"/>
              <w:rPr>
                <w:bCs/>
                <w:color w:val="000000"/>
              </w:rPr>
            </w:pPr>
            <w:r w:rsidRPr="006A513E">
              <w:rPr>
                <w:bCs/>
                <w:color w:val="000000"/>
              </w:rPr>
              <w:t>Детская   художественная  литература в соответствии с возрастом детей</w:t>
            </w:r>
          </w:p>
          <w:p w:rsidR="00A1492F" w:rsidRPr="006A513E" w:rsidRDefault="00A1492F" w:rsidP="007B4F5E">
            <w:pPr>
              <w:numPr>
                <w:ilvl w:val="0"/>
                <w:numId w:val="3"/>
              </w:numPr>
              <w:tabs>
                <w:tab w:val="left" w:pos="228"/>
              </w:tabs>
              <w:ind w:left="228" w:hanging="228"/>
            </w:pPr>
            <w:r w:rsidRPr="006A513E">
              <w:t>Наличие художественной литературы</w:t>
            </w:r>
          </w:p>
          <w:p w:rsidR="00A1492F" w:rsidRPr="006A513E" w:rsidRDefault="00A1492F" w:rsidP="007B4F5E">
            <w:pPr>
              <w:numPr>
                <w:ilvl w:val="0"/>
                <w:numId w:val="3"/>
              </w:numPr>
              <w:tabs>
                <w:tab w:val="left" w:pos="228"/>
              </w:tabs>
              <w:ind w:left="228" w:hanging="228"/>
            </w:pPr>
            <w:r w:rsidRPr="006A513E">
              <w:t xml:space="preserve">Иллюстрации по темам  </w:t>
            </w:r>
            <w:r w:rsidRPr="006A513E">
              <w:lastRenderedPageBreak/>
              <w:t>образовательной деятельности по ознакомлению с окружающим миром и ознакомлению с художественной литературой</w:t>
            </w:r>
          </w:p>
          <w:p w:rsidR="00A1492F" w:rsidRPr="006A513E" w:rsidRDefault="00A1492F" w:rsidP="007B4F5E">
            <w:pPr>
              <w:numPr>
                <w:ilvl w:val="0"/>
                <w:numId w:val="3"/>
              </w:numPr>
              <w:tabs>
                <w:tab w:val="left" w:pos="228"/>
              </w:tabs>
              <w:ind w:left="228" w:hanging="228"/>
            </w:pPr>
            <w:r w:rsidRPr="006A513E">
              <w:t>Материалы о художниках – иллюстраторах</w:t>
            </w:r>
          </w:p>
          <w:p w:rsidR="00A1492F" w:rsidRPr="006A513E" w:rsidRDefault="00A1492F" w:rsidP="007B4F5E">
            <w:pPr>
              <w:numPr>
                <w:ilvl w:val="0"/>
                <w:numId w:val="3"/>
              </w:numPr>
              <w:tabs>
                <w:tab w:val="left" w:pos="228"/>
              </w:tabs>
              <w:ind w:left="228" w:hanging="228"/>
            </w:pPr>
            <w:r w:rsidRPr="006A513E">
              <w:t>Портрет поэтов, писателей (старший возраст)</w:t>
            </w:r>
          </w:p>
          <w:p w:rsidR="00A1492F" w:rsidRPr="006A513E" w:rsidRDefault="00A1492F" w:rsidP="007B4F5E">
            <w:pPr>
              <w:numPr>
                <w:ilvl w:val="0"/>
                <w:numId w:val="3"/>
              </w:numPr>
              <w:tabs>
                <w:tab w:val="left" w:pos="228"/>
              </w:tabs>
              <w:ind w:left="228" w:hanging="228"/>
            </w:pPr>
            <w:r w:rsidRPr="006A513E">
              <w:t>Тематические выставки</w:t>
            </w:r>
          </w:p>
        </w:tc>
      </w:tr>
      <w:tr w:rsidR="00A1492F" w:rsidRPr="006A513E" w:rsidTr="00822B35">
        <w:trPr>
          <w:trHeight w:val="145"/>
          <w:jc w:val="center"/>
        </w:trPr>
        <w:tc>
          <w:tcPr>
            <w:tcW w:w="1148" w:type="pct"/>
          </w:tcPr>
          <w:p w:rsidR="00C479B3" w:rsidRDefault="00C479B3" w:rsidP="007B4F5E">
            <w:pPr>
              <w:autoSpaceDE w:val="0"/>
              <w:autoSpaceDN w:val="0"/>
              <w:adjustRightInd w:val="0"/>
            </w:pPr>
            <w:r>
              <w:lastRenderedPageBreak/>
              <w:t>Ц</w:t>
            </w:r>
            <w:r w:rsidRPr="006A513E">
              <w:t>ентр</w:t>
            </w:r>
          </w:p>
          <w:p w:rsidR="00A1492F" w:rsidRPr="006A513E" w:rsidRDefault="00A1492F" w:rsidP="007B4F5E">
            <w:pPr>
              <w:autoSpaceDE w:val="0"/>
              <w:autoSpaceDN w:val="0"/>
              <w:adjustRightInd w:val="0"/>
            </w:pPr>
            <w:r w:rsidRPr="006A513E">
              <w:t>«Театрализованный  уголок»</w:t>
            </w:r>
          </w:p>
        </w:tc>
        <w:tc>
          <w:tcPr>
            <w:tcW w:w="1475" w:type="pct"/>
          </w:tcPr>
          <w:p w:rsidR="00A1492F" w:rsidRPr="006A513E" w:rsidRDefault="00A1492F" w:rsidP="007B4F5E">
            <w:pPr>
              <w:autoSpaceDE w:val="0"/>
              <w:autoSpaceDN w:val="0"/>
              <w:adjustRightInd w:val="0"/>
              <w:ind w:left="66"/>
              <w:rPr>
                <w:bCs/>
                <w:color w:val="000000"/>
              </w:rPr>
            </w:pPr>
            <w:r w:rsidRPr="006A513E">
              <w:rPr>
                <w:bCs/>
                <w:color w:val="000000"/>
              </w:rPr>
              <w:t xml:space="preserve">Развитие  творческих  способностей  ребенка,  стремление  проявить  себя  в  играх-драматизациях </w:t>
            </w:r>
          </w:p>
        </w:tc>
        <w:tc>
          <w:tcPr>
            <w:tcW w:w="2377" w:type="pct"/>
          </w:tcPr>
          <w:p w:rsidR="00A1492F" w:rsidRPr="006A513E" w:rsidRDefault="00A1492F" w:rsidP="007B4F5E">
            <w:pPr>
              <w:numPr>
                <w:ilvl w:val="0"/>
                <w:numId w:val="3"/>
              </w:numPr>
              <w:tabs>
                <w:tab w:val="left" w:pos="228"/>
              </w:tabs>
              <w:ind w:left="228" w:hanging="228"/>
            </w:pPr>
            <w:r w:rsidRPr="006A513E">
              <w:t xml:space="preserve">Ширмы </w:t>
            </w:r>
          </w:p>
          <w:p w:rsidR="00A1492F" w:rsidRPr="006A513E" w:rsidRDefault="00A1492F" w:rsidP="007B4F5E">
            <w:pPr>
              <w:numPr>
                <w:ilvl w:val="0"/>
                <w:numId w:val="3"/>
              </w:numPr>
              <w:tabs>
                <w:tab w:val="left" w:pos="228"/>
              </w:tabs>
              <w:ind w:left="228" w:hanging="228"/>
            </w:pPr>
            <w:r w:rsidRPr="006A513E">
              <w:t>Элементы костюмов</w:t>
            </w:r>
          </w:p>
          <w:p w:rsidR="00A1492F" w:rsidRPr="006A513E" w:rsidRDefault="00A1492F" w:rsidP="007B4F5E">
            <w:pPr>
              <w:numPr>
                <w:ilvl w:val="0"/>
                <w:numId w:val="3"/>
              </w:numPr>
              <w:tabs>
                <w:tab w:val="left" w:pos="228"/>
              </w:tabs>
              <w:ind w:left="228" w:hanging="228"/>
            </w:pPr>
            <w:r w:rsidRPr="006A513E">
              <w:t>Различные виды театров (в соответствии с возрастом)</w:t>
            </w:r>
          </w:p>
          <w:p w:rsidR="00A1492F" w:rsidRPr="006A513E" w:rsidRDefault="00A1492F" w:rsidP="007B4F5E">
            <w:pPr>
              <w:numPr>
                <w:ilvl w:val="0"/>
                <w:numId w:val="3"/>
              </w:numPr>
              <w:tabs>
                <w:tab w:val="left" w:pos="228"/>
              </w:tabs>
              <w:ind w:left="228" w:hanging="228"/>
            </w:pPr>
            <w:r w:rsidRPr="006A513E">
              <w:t>Предметы декорации</w:t>
            </w:r>
          </w:p>
          <w:p w:rsidR="00A1492F" w:rsidRPr="006A513E" w:rsidRDefault="00A1492F" w:rsidP="007B4F5E">
            <w:pPr>
              <w:numPr>
                <w:ilvl w:val="0"/>
                <w:numId w:val="3"/>
              </w:numPr>
              <w:tabs>
                <w:tab w:val="left" w:pos="228"/>
              </w:tabs>
              <w:ind w:left="228" w:hanging="228"/>
            </w:pPr>
            <w:r w:rsidRPr="006A513E">
              <w:t xml:space="preserve">Уголок </w:t>
            </w:r>
            <w:proofErr w:type="spellStart"/>
            <w:r w:rsidRPr="006A513E">
              <w:t>ряжения</w:t>
            </w:r>
            <w:proofErr w:type="spellEnd"/>
          </w:p>
        </w:tc>
      </w:tr>
      <w:tr w:rsidR="00A1492F" w:rsidRPr="006A513E" w:rsidTr="00822B35">
        <w:trPr>
          <w:trHeight w:val="145"/>
          <w:jc w:val="center"/>
        </w:trPr>
        <w:tc>
          <w:tcPr>
            <w:tcW w:w="1148" w:type="pct"/>
          </w:tcPr>
          <w:p w:rsidR="00C479B3" w:rsidRDefault="00C479B3" w:rsidP="007B4F5E">
            <w:pPr>
              <w:autoSpaceDE w:val="0"/>
              <w:autoSpaceDN w:val="0"/>
              <w:adjustRightInd w:val="0"/>
            </w:pPr>
            <w:r>
              <w:t>Ц</w:t>
            </w:r>
            <w:r w:rsidRPr="006A513E">
              <w:t>ентр</w:t>
            </w:r>
          </w:p>
          <w:p w:rsidR="00A1492F" w:rsidRPr="006A513E" w:rsidRDefault="00A1492F" w:rsidP="007B4F5E">
            <w:pPr>
              <w:autoSpaceDE w:val="0"/>
              <w:autoSpaceDN w:val="0"/>
              <w:adjustRightInd w:val="0"/>
            </w:pPr>
            <w:r w:rsidRPr="006A513E">
              <w:t xml:space="preserve"> «Творческая  мастерская»</w:t>
            </w:r>
          </w:p>
        </w:tc>
        <w:tc>
          <w:tcPr>
            <w:tcW w:w="1475" w:type="pct"/>
          </w:tcPr>
          <w:p w:rsidR="00A1492F" w:rsidRPr="006A513E" w:rsidRDefault="00A1492F" w:rsidP="007B4F5E">
            <w:pPr>
              <w:shd w:val="clear" w:color="auto" w:fill="FFFFFF"/>
              <w:autoSpaceDE w:val="0"/>
              <w:autoSpaceDN w:val="0"/>
              <w:adjustRightInd w:val="0"/>
              <w:ind w:left="66"/>
              <w:rPr>
                <w:color w:val="000000"/>
              </w:rPr>
            </w:pPr>
            <w:r w:rsidRPr="006A513E">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2377" w:type="pct"/>
          </w:tcPr>
          <w:p w:rsidR="00A1492F" w:rsidRPr="006A513E" w:rsidRDefault="00A1492F" w:rsidP="007B4F5E">
            <w:pPr>
              <w:numPr>
                <w:ilvl w:val="0"/>
                <w:numId w:val="3"/>
              </w:numPr>
              <w:tabs>
                <w:tab w:val="left" w:pos="228"/>
              </w:tabs>
              <w:ind w:left="228" w:hanging="228"/>
            </w:pPr>
            <w:r w:rsidRPr="006A513E">
              <w:t>Место для сменных выставок детских работ, совместных работ детей и родителей</w:t>
            </w:r>
          </w:p>
          <w:p w:rsidR="00A1492F" w:rsidRPr="006A513E" w:rsidRDefault="00A1492F" w:rsidP="007B4F5E">
            <w:pPr>
              <w:numPr>
                <w:ilvl w:val="0"/>
                <w:numId w:val="3"/>
              </w:numPr>
              <w:tabs>
                <w:tab w:val="left" w:pos="228"/>
              </w:tabs>
              <w:ind w:left="228" w:hanging="228"/>
            </w:pPr>
            <w:r w:rsidRPr="006A513E">
              <w:t>Место для сменных выставок произведений изоискусства</w:t>
            </w:r>
          </w:p>
          <w:p w:rsidR="00A1492F" w:rsidRPr="006A513E" w:rsidRDefault="00A1492F" w:rsidP="007B4F5E">
            <w:pPr>
              <w:numPr>
                <w:ilvl w:val="0"/>
                <w:numId w:val="3"/>
              </w:numPr>
              <w:tabs>
                <w:tab w:val="left" w:pos="228"/>
              </w:tabs>
              <w:ind w:left="228" w:hanging="228"/>
            </w:pPr>
            <w:r w:rsidRPr="006A513E">
              <w:t>Альбомы- раскраски</w:t>
            </w:r>
          </w:p>
          <w:p w:rsidR="00A1492F" w:rsidRPr="006A513E" w:rsidRDefault="00A1492F" w:rsidP="007B4F5E">
            <w:pPr>
              <w:numPr>
                <w:ilvl w:val="0"/>
                <w:numId w:val="3"/>
              </w:numPr>
              <w:tabs>
                <w:tab w:val="left" w:pos="228"/>
              </w:tabs>
              <w:ind w:left="228" w:hanging="228"/>
            </w:pPr>
            <w:r w:rsidRPr="006A513E">
              <w:t>Наборы открыток, картинки, книги и альбомы с иллюстрациями,</w:t>
            </w:r>
          </w:p>
          <w:p w:rsidR="00A1492F" w:rsidRPr="006A513E" w:rsidRDefault="00A1492F" w:rsidP="007B4F5E">
            <w:pPr>
              <w:numPr>
                <w:ilvl w:val="0"/>
                <w:numId w:val="3"/>
              </w:numPr>
              <w:tabs>
                <w:tab w:val="left" w:pos="228"/>
              </w:tabs>
              <w:ind w:left="228" w:hanging="228"/>
            </w:pPr>
            <w:r w:rsidRPr="006A513E">
              <w:t>предметные картинки</w:t>
            </w:r>
          </w:p>
          <w:p w:rsidR="00A1492F" w:rsidRPr="006A513E" w:rsidRDefault="00A1492F" w:rsidP="007B4F5E">
            <w:pPr>
              <w:numPr>
                <w:ilvl w:val="0"/>
                <w:numId w:val="3"/>
              </w:numPr>
              <w:tabs>
                <w:tab w:val="left" w:pos="228"/>
              </w:tabs>
              <w:ind w:left="228" w:hanging="228"/>
              <w:rPr>
                <w:rStyle w:val="apple-style-span"/>
              </w:rPr>
            </w:pPr>
            <w:r w:rsidRPr="006A513E">
              <w:rPr>
                <w:rStyle w:val="apple-style-span"/>
                <w:color w:val="000000"/>
                <w:shd w:val="clear" w:color="auto" w:fill="FFFFFF"/>
              </w:rPr>
              <w:t>мольберты, планшеты</w:t>
            </w:r>
          </w:p>
          <w:p w:rsidR="00A1492F" w:rsidRPr="006A513E" w:rsidRDefault="00A1492F" w:rsidP="007B4F5E">
            <w:pPr>
              <w:numPr>
                <w:ilvl w:val="0"/>
                <w:numId w:val="3"/>
              </w:numPr>
              <w:tabs>
                <w:tab w:val="left" w:pos="228"/>
              </w:tabs>
              <w:ind w:left="228" w:hanging="228"/>
              <w:rPr>
                <w:rStyle w:val="apple-style-span"/>
              </w:rPr>
            </w:pPr>
            <w:r w:rsidRPr="006A513E">
              <w:rPr>
                <w:rStyle w:val="apple-style-span"/>
                <w:color w:val="000000"/>
                <w:shd w:val="clear" w:color="auto" w:fill="FFFFFF"/>
              </w:rPr>
              <w:t xml:space="preserve">удобные посадочные места, </w:t>
            </w:r>
          </w:p>
          <w:p w:rsidR="00A1492F" w:rsidRPr="006A513E" w:rsidRDefault="00A1492F" w:rsidP="007B4F5E">
            <w:pPr>
              <w:numPr>
                <w:ilvl w:val="0"/>
                <w:numId w:val="3"/>
              </w:numPr>
              <w:tabs>
                <w:tab w:val="left" w:pos="228"/>
              </w:tabs>
              <w:ind w:left="228" w:hanging="228"/>
              <w:rPr>
                <w:rStyle w:val="apple-style-span"/>
              </w:rPr>
            </w:pPr>
            <w:r w:rsidRPr="006A513E">
              <w:rPr>
                <w:rStyle w:val="apple-style-span"/>
                <w:color w:val="000000"/>
                <w:shd w:val="clear" w:color="auto" w:fill="FFFFFF"/>
              </w:rPr>
              <w:t>кисти, краски</w:t>
            </w:r>
          </w:p>
          <w:p w:rsidR="00A1492F" w:rsidRPr="006A513E" w:rsidRDefault="00A1492F" w:rsidP="007B4F5E">
            <w:pPr>
              <w:numPr>
                <w:ilvl w:val="0"/>
                <w:numId w:val="3"/>
              </w:numPr>
              <w:tabs>
                <w:tab w:val="left" w:pos="228"/>
              </w:tabs>
              <w:ind w:left="228" w:hanging="228"/>
              <w:rPr>
                <w:rStyle w:val="apple-style-span"/>
              </w:rPr>
            </w:pPr>
            <w:r w:rsidRPr="006A513E">
              <w:rPr>
                <w:rStyle w:val="apple-style-span"/>
                <w:color w:val="000000"/>
                <w:shd w:val="clear" w:color="auto" w:fill="FFFFFF"/>
              </w:rPr>
              <w:t>наглядные пособия</w:t>
            </w:r>
          </w:p>
          <w:p w:rsidR="00A1492F" w:rsidRPr="006A513E" w:rsidRDefault="00A1492F" w:rsidP="007B4F5E">
            <w:pPr>
              <w:numPr>
                <w:ilvl w:val="0"/>
                <w:numId w:val="3"/>
              </w:numPr>
              <w:tabs>
                <w:tab w:val="left" w:pos="228"/>
              </w:tabs>
              <w:ind w:left="228" w:hanging="228"/>
              <w:rPr>
                <w:rStyle w:val="apple-style-span"/>
              </w:rPr>
            </w:pPr>
            <w:r w:rsidRPr="006A513E">
              <w:rPr>
                <w:rStyle w:val="apple-style-span"/>
                <w:color w:val="000000"/>
                <w:shd w:val="clear" w:color="auto" w:fill="FFFFFF"/>
              </w:rPr>
              <w:t>предметы для рассматривания, гербарий</w:t>
            </w:r>
          </w:p>
          <w:p w:rsidR="00A1492F" w:rsidRPr="006A513E" w:rsidRDefault="00A1492F" w:rsidP="007B4F5E">
            <w:pPr>
              <w:numPr>
                <w:ilvl w:val="0"/>
                <w:numId w:val="3"/>
              </w:numPr>
              <w:tabs>
                <w:tab w:val="left" w:pos="228"/>
              </w:tabs>
              <w:ind w:left="228" w:hanging="228"/>
            </w:pPr>
            <w:r w:rsidRPr="006A513E">
              <w:rPr>
                <w:rStyle w:val="apple-style-span"/>
                <w:color w:val="000000"/>
                <w:shd w:val="clear" w:color="auto" w:fill="FFFFFF"/>
              </w:rPr>
              <w:t>Материал: пластилин, цветная бумага, картины, альбомы, фотографии, открытки и пр.</w:t>
            </w:r>
          </w:p>
          <w:p w:rsidR="00A1492F" w:rsidRPr="006A513E" w:rsidRDefault="00A1492F" w:rsidP="007B4F5E">
            <w:pPr>
              <w:numPr>
                <w:ilvl w:val="0"/>
                <w:numId w:val="3"/>
              </w:numPr>
              <w:tabs>
                <w:tab w:val="left" w:pos="228"/>
              </w:tabs>
              <w:ind w:left="228" w:hanging="228"/>
              <w:rPr>
                <w:b/>
              </w:rPr>
            </w:pPr>
            <w:r w:rsidRPr="006A513E">
              <w:rPr>
                <w:b/>
              </w:rPr>
              <w:t>Предметы народно – прикладного искусства</w:t>
            </w:r>
          </w:p>
        </w:tc>
      </w:tr>
      <w:tr w:rsidR="00A1492F" w:rsidRPr="006A513E" w:rsidTr="00822B35">
        <w:trPr>
          <w:trHeight w:val="145"/>
          <w:jc w:val="center"/>
        </w:trPr>
        <w:tc>
          <w:tcPr>
            <w:tcW w:w="1148" w:type="pct"/>
          </w:tcPr>
          <w:p w:rsidR="00C479B3" w:rsidRDefault="00C479B3" w:rsidP="007B4F5E">
            <w:pPr>
              <w:autoSpaceDE w:val="0"/>
              <w:autoSpaceDN w:val="0"/>
              <w:adjustRightInd w:val="0"/>
            </w:pPr>
            <w:r>
              <w:t>Ц</w:t>
            </w:r>
            <w:r w:rsidRPr="006A513E">
              <w:t>ентр</w:t>
            </w:r>
          </w:p>
          <w:p w:rsidR="00A1492F" w:rsidRPr="006A513E" w:rsidRDefault="00A1492F" w:rsidP="007B4F5E">
            <w:pPr>
              <w:autoSpaceDE w:val="0"/>
              <w:autoSpaceDN w:val="0"/>
              <w:adjustRightInd w:val="0"/>
            </w:pPr>
            <w:r w:rsidRPr="006A513E">
              <w:t xml:space="preserve"> «Музыкальный  уголок»</w:t>
            </w:r>
          </w:p>
        </w:tc>
        <w:tc>
          <w:tcPr>
            <w:tcW w:w="1475" w:type="pct"/>
          </w:tcPr>
          <w:p w:rsidR="00A1492F" w:rsidRPr="006A513E" w:rsidRDefault="00A1492F" w:rsidP="007B4F5E">
            <w:pPr>
              <w:autoSpaceDE w:val="0"/>
              <w:autoSpaceDN w:val="0"/>
              <w:adjustRightInd w:val="0"/>
              <w:rPr>
                <w:bCs/>
                <w:color w:val="000000"/>
              </w:rPr>
            </w:pPr>
            <w:r w:rsidRPr="006A513E">
              <w:rPr>
                <w:bCs/>
                <w:color w:val="000000"/>
              </w:rPr>
              <w:t xml:space="preserve">Развитие   творческих  способностей  в  самостоятельно-ритмической  деятельности </w:t>
            </w:r>
          </w:p>
        </w:tc>
        <w:tc>
          <w:tcPr>
            <w:tcW w:w="2377" w:type="pct"/>
          </w:tcPr>
          <w:p w:rsidR="00A1492F" w:rsidRPr="006A513E" w:rsidRDefault="00A1492F" w:rsidP="007B4F5E">
            <w:pPr>
              <w:numPr>
                <w:ilvl w:val="0"/>
                <w:numId w:val="3"/>
              </w:numPr>
              <w:tabs>
                <w:tab w:val="left" w:pos="228"/>
              </w:tabs>
              <w:ind w:left="228" w:hanging="228"/>
            </w:pPr>
            <w:r w:rsidRPr="006A513E">
              <w:t>Детские музыкальные инструменты</w:t>
            </w:r>
          </w:p>
          <w:p w:rsidR="00A1492F" w:rsidRPr="006A513E" w:rsidRDefault="00A1492F" w:rsidP="007B4F5E">
            <w:pPr>
              <w:numPr>
                <w:ilvl w:val="0"/>
                <w:numId w:val="3"/>
              </w:numPr>
              <w:tabs>
                <w:tab w:val="left" w:pos="228"/>
              </w:tabs>
              <w:ind w:left="228" w:hanging="228"/>
            </w:pPr>
            <w:r w:rsidRPr="006A513E">
              <w:t>Портреты композиторов (старший возраст)</w:t>
            </w:r>
          </w:p>
          <w:p w:rsidR="00A1492F" w:rsidRPr="006A513E" w:rsidRDefault="00A1492F" w:rsidP="007B4F5E">
            <w:pPr>
              <w:numPr>
                <w:ilvl w:val="0"/>
                <w:numId w:val="3"/>
              </w:numPr>
              <w:tabs>
                <w:tab w:val="left" w:pos="228"/>
              </w:tabs>
              <w:ind w:left="228" w:hanging="228"/>
            </w:pPr>
            <w:r w:rsidRPr="006A513E">
              <w:t>Магнитофон</w:t>
            </w:r>
          </w:p>
          <w:p w:rsidR="00A1492F" w:rsidRPr="006A513E" w:rsidRDefault="00A1492F" w:rsidP="007B4F5E">
            <w:pPr>
              <w:numPr>
                <w:ilvl w:val="0"/>
                <w:numId w:val="3"/>
              </w:numPr>
              <w:tabs>
                <w:tab w:val="left" w:pos="228"/>
              </w:tabs>
              <w:ind w:left="228" w:hanging="228"/>
            </w:pPr>
            <w:r w:rsidRPr="006A513E">
              <w:t>Набор аудиозаписей</w:t>
            </w:r>
          </w:p>
          <w:p w:rsidR="00A1492F" w:rsidRPr="006A513E" w:rsidRDefault="00A1492F" w:rsidP="007B4F5E">
            <w:pPr>
              <w:numPr>
                <w:ilvl w:val="0"/>
                <w:numId w:val="3"/>
              </w:numPr>
              <w:tabs>
                <w:tab w:val="left" w:pos="228"/>
              </w:tabs>
              <w:ind w:left="228" w:hanging="228"/>
            </w:pPr>
            <w:r w:rsidRPr="006A513E">
              <w:t>Музыкальные игрушки (озвученные, не озвученные)</w:t>
            </w:r>
          </w:p>
          <w:p w:rsidR="00A1492F" w:rsidRPr="006A513E" w:rsidRDefault="00A1492F" w:rsidP="007B4F5E">
            <w:pPr>
              <w:numPr>
                <w:ilvl w:val="0"/>
                <w:numId w:val="3"/>
              </w:numPr>
              <w:tabs>
                <w:tab w:val="left" w:pos="228"/>
              </w:tabs>
              <w:ind w:left="228" w:hanging="228"/>
            </w:pPr>
            <w:r w:rsidRPr="006A513E">
              <w:t>Игрушки- самоделки</w:t>
            </w:r>
          </w:p>
          <w:p w:rsidR="00A1492F" w:rsidRPr="006A513E" w:rsidRDefault="00A1492F" w:rsidP="007B4F5E">
            <w:pPr>
              <w:numPr>
                <w:ilvl w:val="0"/>
                <w:numId w:val="3"/>
              </w:numPr>
              <w:tabs>
                <w:tab w:val="left" w:pos="228"/>
              </w:tabs>
              <w:ind w:left="228" w:hanging="228"/>
            </w:pPr>
            <w:r w:rsidRPr="006A513E">
              <w:t>Музыкально- дидактические игры</w:t>
            </w:r>
          </w:p>
          <w:p w:rsidR="00A1492F" w:rsidRPr="006A513E" w:rsidRDefault="00A1492F" w:rsidP="007B4F5E">
            <w:pPr>
              <w:numPr>
                <w:ilvl w:val="0"/>
                <w:numId w:val="3"/>
              </w:numPr>
              <w:tabs>
                <w:tab w:val="left" w:pos="228"/>
              </w:tabs>
              <w:autoSpaceDE w:val="0"/>
              <w:autoSpaceDN w:val="0"/>
              <w:adjustRightInd w:val="0"/>
              <w:ind w:left="228" w:hanging="228"/>
              <w:jc w:val="both"/>
              <w:rPr>
                <w:bCs/>
                <w:color w:val="000000"/>
              </w:rPr>
            </w:pPr>
            <w:r w:rsidRPr="006A513E">
              <w:t>Музыкально- дидактические пособия</w:t>
            </w:r>
          </w:p>
        </w:tc>
      </w:tr>
    </w:tbl>
    <w:p w:rsidR="00820DAE" w:rsidRDefault="00820DAE" w:rsidP="00DF3987">
      <w:pPr>
        <w:rPr>
          <w:b/>
          <w:sz w:val="28"/>
          <w:szCs w:val="28"/>
        </w:rPr>
        <w:sectPr w:rsidR="00820DAE" w:rsidSect="001F3EBD">
          <w:pgSz w:w="11906" w:h="16838"/>
          <w:pgMar w:top="426" w:right="851" w:bottom="851" w:left="1440" w:header="709" w:footer="0" w:gutter="0"/>
          <w:cols w:space="708"/>
          <w:titlePg/>
          <w:docGrid w:linePitch="360"/>
        </w:sectPr>
      </w:pPr>
    </w:p>
    <w:p w:rsidR="00673CA8" w:rsidRPr="00AD193B" w:rsidRDefault="00673CA8" w:rsidP="00673CA8">
      <w:pPr>
        <w:jc w:val="center"/>
        <w:rPr>
          <w:b/>
          <w:sz w:val="28"/>
          <w:szCs w:val="28"/>
        </w:rPr>
      </w:pPr>
      <w:r>
        <w:rPr>
          <w:b/>
          <w:sz w:val="28"/>
          <w:szCs w:val="28"/>
        </w:rPr>
        <w:lastRenderedPageBreak/>
        <w:t>3.4</w:t>
      </w:r>
      <w:r w:rsidRPr="00AD193B">
        <w:rPr>
          <w:b/>
          <w:sz w:val="28"/>
          <w:szCs w:val="28"/>
        </w:rPr>
        <w:t>. Материально-техническое обеспечение Программы</w:t>
      </w:r>
    </w:p>
    <w:p w:rsidR="00673CA8" w:rsidRDefault="00673CA8" w:rsidP="00673CA8">
      <w:pPr>
        <w:ind w:firstLine="709"/>
        <w:jc w:val="both"/>
      </w:pPr>
      <w:r w:rsidRPr="00673CA8">
        <w:t>Материально-техническое обеспечение Программы обеспечивает полноценное развитие личности детей во всех основных образовательных областях, а именно: в сфере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73CA8" w:rsidRPr="00673CA8" w:rsidRDefault="00673CA8" w:rsidP="00673CA8">
      <w:pPr>
        <w:ind w:firstLine="709"/>
        <w:jc w:val="both"/>
      </w:pPr>
    </w:p>
    <w:tbl>
      <w:tblPr>
        <w:tblStyle w:val="aa"/>
        <w:tblW w:w="9876" w:type="dxa"/>
        <w:tblLayout w:type="fixed"/>
        <w:tblLook w:val="04A0"/>
      </w:tblPr>
      <w:tblGrid>
        <w:gridCol w:w="959"/>
        <w:gridCol w:w="2835"/>
        <w:gridCol w:w="2977"/>
        <w:gridCol w:w="3105"/>
      </w:tblGrid>
      <w:tr w:rsidR="00673CA8" w:rsidTr="007B4F5E">
        <w:tc>
          <w:tcPr>
            <w:tcW w:w="9876" w:type="dxa"/>
            <w:gridSpan w:val="4"/>
          </w:tcPr>
          <w:p w:rsidR="00673CA8" w:rsidRPr="00B77437" w:rsidRDefault="00673CA8" w:rsidP="007B4F5E">
            <w:pPr>
              <w:jc w:val="center"/>
              <w:rPr>
                <w:b/>
                <w:sz w:val="28"/>
                <w:szCs w:val="28"/>
              </w:rPr>
            </w:pPr>
            <w:r w:rsidRPr="00B77437">
              <w:rPr>
                <w:b/>
                <w:szCs w:val="28"/>
              </w:rPr>
              <w:t>Требования к материально-техническим условиям реализации Программы</w:t>
            </w:r>
          </w:p>
        </w:tc>
      </w:tr>
      <w:tr w:rsidR="00673CA8" w:rsidTr="007B4F5E">
        <w:trPr>
          <w:trHeight w:val="2721"/>
        </w:trPr>
        <w:tc>
          <w:tcPr>
            <w:tcW w:w="959" w:type="dxa"/>
            <w:vMerge w:val="restart"/>
          </w:tcPr>
          <w:p w:rsidR="00673CA8" w:rsidRPr="00B77437" w:rsidRDefault="00673CA8" w:rsidP="007B4F5E">
            <w:pPr>
              <w:jc w:val="both"/>
            </w:pPr>
            <w:r w:rsidRPr="00B77437">
              <w:t>1 блок</w:t>
            </w:r>
          </w:p>
        </w:tc>
        <w:tc>
          <w:tcPr>
            <w:tcW w:w="2835" w:type="dxa"/>
          </w:tcPr>
          <w:p w:rsidR="00673CA8" w:rsidRPr="00B77437" w:rsidRDefault="00673CA8" w:rsidP="007B4F5E">
            <w:pPr>
              <w:pStyle w:val="afd"/>
              <w:shd w:val="clear" w:color="auto" w:fill="FFFFFF"/>
              <w:tabs>
                <w:tab w:val="left" w:pos="1134"/>
              </w:tabs>
              <w:ind w:left="34"/>
              <w:jc w:val="both"/>
              <w:rPr>
                <w:rFonts w:ascii="Times New Roman" w:hAnsi="Times New Roman"/>
                <w:color w:val="000000"/>
                <w:sz w:val="24"/>
                <w:szCs w:val="24"/>
              </w:rPr>
            </w:pPr>
            <w:r w:rsidRPr="00B77437">
              <w:rPr>
                <w:rFonts w:ascii="Times New Roman" w:hAnsi="Times New Roman"/>
                <w:sz w:val="24"/>
                <w:szCs w:val="24"/>
              </w:rPr>
              <w:t xml:space="preserve">Требования, определяемые в соответствии с санитарно-эпидемиологическими правилами и нормативами </w:t>
            </w:r>
            <w:r w:rsidRPr="00B77437">
              <w:rPr>
                <w:rFonts w:ascii="Times New Roman" w:hAnsi="Times New Roman"/>
                <w:color w:val="000000"/>
                <w:sz w:val="24"/>
                <w:szCs w:val="24"/>
              </w:rPr>
              <w:t>в том числе: </w:t>
            </w:r>
          </w:p>
          <w:p w:rsidR="00673CA8" w:rsidRPr="00B77437" w:rsidRDefault="00673CA8" w:rsidP="007B4F5E">
            <w:pPr>
              <w:jc w:val="both"/>
            </w:pPr>
          </w:p>
        </w:tc>
        <w:tc>
          <w:tcPr>
            <w:tcW w:w="6082" w:type="dxa"/>
            <w:gridSpan w:val="2"/>
          </w:tcPr>
          <w:p w:rsidR="00673CA8" w:rsidRPr="00B77437" w:rsidRDefault="00673CA8" w:rsidP="00FA71CC">
            <w:pPr>
              <w:pStyle w:val="afd"/>
              <w:numPr>
                <w:ilvl w:val="0"/>
                <w:numId w:val="80"/>
              </w:numPr>
              <w:shd w:val="clear" w:color="auto" w:fill="FFFFFF"/>
              <w:tabs>
                <w:tab w:val="left" w:pos="497"/>
                <w:tab w:val="left" w:pos="1134"/>
              </w:tabs>
              <w:spacing w:after="0" w:line="240" w:lineRule="auto"/>
              <w:ind w:left="0" w:firstLine="0"/>
              <w:jc w:val="both"/>
              <w:rPr>
                <w:rFonts w:ascii="Times New Roman" w:hAnsi="Times New Roman"/>
                <w:color w:val="000000"/>
                <w:sz w:val="24"/>
                <w:szCs w:val="24"/>
              </w:rPr>
            </w:pPr>
            <w:r w:rsidRPr="00B77437">
              <w:rPr>
                <w:rFonts w:ascii="Times New Roman" w:hAnsi="Times New Roman"/>
                <w:color w:val="000000"/>
                <w:sz w:val="24"/>
                <w:szCs w:val="24"/>
              </w:rPr>
              <w:t>к зданиям (помещениям) и участкам Организации (группы); </w:t>
            </w:r>
          </w:p>
          <w:p w:rsidR="00673CA8" w:rsidRPr="00B77437" w:rsidRDefault="00673CA8" w:rsidP="00FA71CC">
            <w:pPr>
              <w:pStyle w:val="afd"/>
              <w:numPr>
                <w:ilvl w:val="0"/>
                <w:numId w:val="80"/>
              </w:numPr>
              <w:shd w:val="clear" w:color="auto" w:fill="FFFFFF"/>
              <w:tabs>
                <w:tab w:val="left" w:pos="497"/>
                <w:tab w:val="left" w:pos="1134"/>
              </w:tabs>
              <w:spacing w:after="0" w:line="240" w:lineRule="auto"/>
              <w:ind w:left="0" w:firstLine="0"/>
              <w:jc w:val="both"/>
              <w:rPr>
                <w:rFonts w:ascii="Times New Roman" w:hAnsi="Times New Roman"/>
                <w:color w:val="000000"/>
                <w:sz w:val="24"/>
                <w:szCs w:val="24"/>
              </w:rPr>
            </w:pPr>
            <w:r w:rsidRPr="00B77437">
              <w:rPr>
                <w:rFonts w:ascii="Times New Roman" w:hAnsi="Times New Roman"/>
                <w:color w:val="000000"/>
                <w:sz w:val="24"/>
                <w:szCs w:val="24"/>
              </w:rPr>
              <w:t>к водоснабжению, канализации, отоплению и вентиляции зданий (помещения) Организации (группы); </w:t>
            </w:r>
          </w:p>
          <w:p w:rsidR="00673CA8" w:rsidRPr="00B77437" w:rsidRDefault="00673CA8" w:rsidP="00FA71CC">
            <w:pPr>
              <w:pStyle w:val="afd"/>
              <w:numPr>
                <w:ilvl w:val="0"/>
                <w:numId w:val="80"/>
              </w:numPr>
              <w:shd w:val="clear" w:color="auto" w:fill="FFFFFF"/>
              <w:tabs>
                <w:tab w:val="left" w:pos="497"/>
                <w:tab w:val="left" w:pos="1134"/>
              </w:tabs>
              <w:spacing w:after="0" w:line="240" w:lineRule="auto"/>
              <w:ind w:left="0" w:firstLine="0"/>
              <w:jc w:val="both"/>
              <w:rPr>
                <w:rFonts w:ascii="Times New Roman" w:hAnsi="Times New Roman"/>
                <w:color w:val="000000"/>
                <w:sz w:val="24"/>
                <w:szCs w:val="24"/>
              </w:rPr>
            </w:pPr>
            <w:r w:rsidRPr="00B77437">
              <w:rPr>
                <w:rFonts w:ascii="Times New Roman" w:hAnsi="Times New Roman"/>
                <w:color w:val="000000"/>
                <w:sz w:val="24"/>
                <w:szCs w:val="24"/>
              </w:rPr>
              <w:t>к набору и площадям образовательных помещений, их отделке и оборудованию; </w:t>
            </w:r>
          </w:p>
          <w:p w:rsidR="00673CA8" w:rsidRPr="00B77437" w:rsidRDefault="00673CA8" w:rsidP="00FA71CC">
            <w:pPr>
              <w:pStyle w:val="afd"/>
              <w:numPr>
                <w:ilvl w:val="0"/>
                <w:numId w:val="80"/>
              </w:numPr>
              <w:shd w:val="clear" w:color="auto" w:fill="FFFFFF"/>
              <w:tabs>
                <w:tab w:val="left" w:pos="497"/>
                <w:tab w:val="left" w:pos="1134"/>
              </w:tabs>
              <w:spacing w:after="0" w:line="240" w:lineRule="auto"/>
              <w:ind w:left="0" w:firstLine="0"/>
              <w:jc w:val="both"/>
              <w:rPr>
                <w:rFonts w:ascii="Times New Roman" w:hAnsi="Times New Roman"/>
                <w:color w:val="000000"/>
                <w:sz w:val="24"/>
                <w:szCs w:val="24"/>
              </w:rPr>
            </w:pPr>
            <w:r w:rsidRPr="00B77437">
              <w:rPr>
                <w:rFonts w:ascii="Times New Roman" w:hAnsi="Times New Roman"/>
                <w:color w:val="000000"/>
                <w:sz w:val="24"/>
                <w:szCs w:val="24"/>
              </w:rPr>
              <w:t>к искусственному и естественному освещению образовательных помещений; </w:t>
            </w:r>
          </w:p>
          <w:p w:rsidR="00673CA8" w:rsidRPr="00B77437" w:rsidRDefault="00673CA8" w:rsidP="00FA71CC">
            <w:pPr>
              <w:pStyle w:val="afd"/>
              <w:numPr>
                <w:ilvl w:val="0"/>
                <w:numId w:val="80"/>
              </w:numPr>
              <w:shd w:val="clear" w:color="auto" w:fill="FFFFFF"/>
              <w:tabs>
                <w:tab w:val="left" w:pos="497"/>
                <w:tab w:val="left" w:pos="1134"/>
              </w:tabs>
              <w:spacing w:after="0" w:line="240" w:lineRule="auto"/>
              <w:ind w:left="0" w:firstLine="0"/>
              <w:jc w:val="both"/>
              <w:rPr>
                <w:rFonts w:ascii="Times New Roman" w:hAnsi="Times New Roman"/>
                <w:color w:val="000000"/>
                <w:sz w:val="24"/>
                <w:szCs w:val="24"/>
              </w:rPr>
            </w:pPr>
            <w:r w:rsidRPr="00B77437">
              <w:rPr>
                <w:rFonts w:ascii="Times New Roman" w:hAnsi="Times New Roman"/>
                <w:color w:val="000000"/>
                <w:sz w:val="24"/>
                <w:szCs w:val="24"/>
              </w:rPr>
              <w:t>к санитарному состоянию и содержанию помещений; </w:t>
            </w:r>
          </w:p>
          <w:p w:rsidR="00673CA8" w:rsidRPr="00B77437" w:rsidRDefault="00673CA8" w:rsidP="00FA71CC">
            <w:pPr>
              <w:pStyle w:val="afd"/>
              <w:numPr>
                <w:ilvl w:val="0"/>
                <w:numId w:val="80"/>
              </w:numPr>
              <w:shd w:val="clear" w:color="auto" w:fill="FFFFFF"/>
              <w:tabs>
                <w:tab w:val="left" w:pos="497"/>
                <w:tab w:val="left" w:pos="1134"/>
              </w:tabs>
              <w:spacing w:after="0" w:line="240" w:lineRule="auto"/>
              <w:ind w:left="0" w:firstLine="0"/>
              <w:jc w:val="both"/>
              <w:rPr>
                <w:rFonts w:ascii="Times New Roman" w:hAnsi="Times New Roman"/>
                <w:color w:val="000000"/>
                <w:sz w:val="24"/>
                <w:szCs w:val="24"/>
              </w:rPr>
            </w:pPr>
            <w:r w:rsidRPr="00B77437">
              <w:rPr>
                <w:rFonts w:ascii="Times New Roman" w:hAnsi="Times New Roman"/>
                <w:color w:val="000000"/>
                <w:sz w:val="24"/>
                <w:szCs w:val="24"/>
              </w:rPr>
              <w:t>к оснащению помещений для качественного питания воспитан</w:t>
            </w:r>
            <w:r>
              <w:rPr>
                <w:rFonts w:ascii="Times New Roman" w:hAnsi="Times New Roman"/>
                <w:color w:val="000000"/>
                <w:sz w:val="24"/>
                <w:szCs w:val="24"/>
              </w:rPr>
              <w:t>ников.</w:t>
            </w:r>
          </w:p>
        </w:tc>
      </w:tr>
      <w:tr w:rsidR="00673CA8" w:rsidTr="007B4F5E">
        <w:trPr>
          <w:trHeight w:val="1141"/>
        </w:trPr>
        <w:tc>
          <w:tcPr>
            <w:tcW w:w="959" w:type="dxa"/>
            <w:vMerge/>
          </w:tcPr>
          <w:p w:rsidR="00673CA8" w:rsidRPr="00B77437" w:rsidRDefault="00673CA8" w:rsidP="007B4F5E">
            <w:pPr>
              <w:jc w:val="both"/>
            </w:pPr>
          </w:p>
        </w:tc>
        <w:tc>
          <w:tcPr>
            <w:tcW w:w="8917" w:type="dxa"/>
            <w:gridSpan w:val="3"/>
          </w:tcPr>
          <w:p w:rsidR="00673CA8" w:rsidRPr="00B77437" w:rsidRDefault="00673CA8" w:rsidP="007B4F5E">
            <w:pPr>
              <w:tabs>
                <w:tab w:val="left" w:pos="497"/>
              </w:tabs>
              <w:jc w:val="both"/>
            </w:pPr>
            <w:r w:rsidRPr="00B77437">
              <w:t>Постановление Главного государственного санитарного врача РФ от 15.05.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w:t>
            </w:r>
            <w:r>
              <w:t>низаций"»</w:t>
            </w:r>
          </w:p>
        </w:tc>
      </w:tr>
      <w:tr w:rsidR="00673CA8" w:rsidTr="007B4F5E">
        <w:tc>
          <w:tcPr>
            <w:tcW w:w="959" w:type="dxa"/>
          </w:tcPr>
          <w:p w:rsidR="00673CA8" w:rsidRPr="00B77437" w:rsidRDefault="00673CA8" w:rsidP="007B4F5E">
            <w:pPr>
              <w:jc w:val="both"/>
            </w:pPr>
            <w:r w:rsidRPr="00B77437">
              <w:t>2 блок</w:t>
            </w:r>
          </w:p>
        </w:tc>
        <w:tc>
          <w:tcPr>
            <w:tcW w:w="2835" w:type="dxa"/>
          </w:tcPr>
          <w:p w:rsidR="00673CA8" w:rsidRPr="00B77437" w:rsidRDefault="00673CA8" w:rsidP="007B4F5E">
            <w:pPr>
              <w:jc w:val="both"/>
            </w:pPr>
            <w:r>
              <w:t>Т</w:t>
            </w:r>
            <w:r w:rsidRPr="00B77437">
              <w:t>ребования, определяемые в соответствии с пр</w:t>
            </w:r>
            <w:r>
              <w:t xml:space="preserve">авилами пожарной безопасности </w:t>
            </w:r>
          </w:p>
        </w:tc>
        <w:tc>
          <w:tcPr>
            <w:tcW w:w="6082" w:type="dxa"/>
            <w:gridSpan w:val="2"/>
          </w:tcPr>
          <w:p w:rsidR="00673CA8" w:rsidRPr="00B77437" w:rsidRDefault="00673CA8" w:rsidP="007B4F5E">
            <w:pPr>
              <w:tabs>
                <w:tab w:val="left" w:pos="497"/>
              </w:tabs>
              <w:jc w:val="both"/>
            </w:pPr>
            <w:r>
              <w:t>ППБ-101-89 П</w:t>
            </w:r>
            <w:r w:rsidRPr="00B77437">
              <w:t>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w:t>
            </w:r>
          </w:p>
        </w:tc>
      </w:tr>
      <w:tr w:rsidR="00673CA8" w:rsidTr="007B4F5E">
        <w:trPr>
          <w:trHeight w:val="295"/>
        </w:trPr>
        <w:tc>
          <w:tcPr>
            <w:tcW w:w="959" w:type="dxa"/>
            <w:vMerge w:val="restart"/>
          </w:tcPr>
          <w:p w:rsidR="00673CA8" w:rsidRDefault="00673CA8" w:rsidP="007B4F5E">
            <w:pPr>
              <w:jc w:val="both"/>
            </w:pPr>
            <w:r w:rsidRPr="00B77437">
              <w:t>3 блок</w:t>
            </w: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Default="00673CA8" w:rsidP="007B4F5E">
            <w:pPr>
              <w:jc w:val="both"/>
            </w:pPr>
          </w:p>
          <w:p w:rsidR="00673CA8" w:rsidRPr="00B77437" w:rsidRDefault="00673CA8" w:rsidP="007B4F5E">
            <w:pPr>
              <w:jc w:val="both"/>
            </w:pPr>
          </w:p>
        </w:tc>
        <w:tc>
          <w:tcPr>
            <w:tcW w:w="2835" w:type="dxa"/>
            <w:vMerge w:val="restart"/>
          </w:tcPr>
          <w:p w:rsidR="00673CA8" w:rsidRDefault="00673CA8" w:rsidP="007B4F5E">
            <w:pPr>
              <w:suppressAutoHyphens/>
              <w:jc w:val="both"/>
            </w:pPr>
            <w:r>
              <w:t>Т</w:t>
            </w:r>
            <w:r w:rsidRPr="00B77437">
              <w:t>ребования к средствам обучения и воспитания в соответствии с возрастом и индивидуальны</w:t>
            </w:r>
            <w:r>
              <w:t>ми особенностями развития детей</w:t>
            </w: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Default="00673CA8" w:rsidP="007B4F5E">
            <w:pPr>
              <w:suppressAutoHyphens/>
              <w:jc w:val="both"/>
            </w:pPr>
          </w:p>
          <w:p w:rsidR="00673CA8" w:rsidRPr="00B77437" w:rsidRDefault="00673CA8" w:rsidP="007B4F5E">
            <w:pPr>
              <w:suppressAutoHyphens/>
              <w:jc w:val="both"/>
            </w:pPr>
          </w:p>
          <w:p w:rsidR="00673CA8" w:rsidRPr="00B77437" w:rsidRDefault="00673CA8" w:rsidP="007B4F5E">
            <w:pPr>
              <w:jc w:val="both"/>
            </w:pPr>
          </w:p>
        </w:tc>
        <w:tc>
          <w:tcPr>
            <w:tcW w:w="2977" w:type="dxa"/>
          </w:tcPr>
          <w:p w:rsidR="00673CA8" w:rsidRPr="00825CE9" w:rsidRDefault="00673CA8" w:rsidP="007B4F5E">
            <w:pPr>
              <w:jc w:val="center"/>
              <w:rPr>
                <w:sz w:val="20"/>
              </w:rPr>
            </w:pPr>
            <w:r w:rsidRPr="00825CE9">
              <w:rPr>
                <w:b/>
                <w:bCs/>
                <w:color w:val="000000"/>
                <w:sz w:val="20"/>
              </w:rPr>
              <w:t xml:space="preserve">Идеальные средства </w:t>
            </w:r>
          </w:p>
        </w:tc>
        <w:tc>
          <w:tcPr>
            <w:tcW w:w="3105" w:type="dxa"/>
          </w:tcPr>
          <w:p w:rsidR="00673CA8" w:rsidRPr="00825CE9" w:rsidRDefault="00673CA8" w:rsidP="007B4F5E">
            <w:pPr>
              <w:jc w:val="center"/>
              <w:rPr>
                <w:sz w:val="20"/>
              </w:rPr>
            </w:pPr>
            <w:r w:rsidRPr="00825CE9">
              <w:rPr>
                <w:b/>
                <w:bCs/>
                <w:color w:val="000000"/>
                <w:sz w:val="20"/>
              </w:rPr>
              <w:t xml:space="preserve">Материальные средства </w:t>
            </w:r>
          </w:p>
        </w:tc>
      </w:tr>
      <w:tr w:rsidR="00673CA8" w:rsidTr="007B4F5E">
        <w:trPr>
          <w:trHeight w:val="290"/>
        </w:trPr>
        <w:tc>
          <w:tcPr>
            <w:tcW w:w="959" w:type="dxa"/>
            <w:vMerge/>
          </w:tcPr>
          <w:p w:rsidR="00673CA8" w:rsidRPr="00B77437" w:rsidRDefault="00673CA8" w:rsidP="007B4F5E">
            <w:pPr>
              <w:jc w:val="both"/>
            </w:pPr>
          </w:p>
        </w:tc>
        <w:tc>
          <w:tcPr>
            <w:tcW w:w="2835" w:type="dxa"/>
            <w:vMerge/>
          </w:tcPr>
          <w:p w:rsidR="00673CA8" w:rsidRDefault="00673CA8" w:rsidP="007B4F5E">
            <w:pPr>
              <w:suppressAutoHyphens/>
              <w:jc w:val="both"/>
            </w:pPr>
          </w:p>
        </w:tc>
        <w:tc>
          <w:tcPr>
            <w:tcW w:w="6082" w:type="dxa"/>
            <w:gridSpan w:val="2"/>
          </w:tcPr>
          <w:p w:rsidR="00673CA8" w:rsidRPr="00825CE9" w:rsidRDefault="00673CA8" w:rsidP="007B4F5E">
            <w:pPr>
              <w:jc w:val="center"/>
            </w:pPr>
            <w:r w:rsidRPr="00825CE9">
              <w:rPr>
                <w:sz w:val="20"/>
              </w:rPr>
              <w:t>На уровне образовательной деятельности</w:t>
            </w:r>
          </w:p>
        </w:tc>
      </w:tr>
      <w:tr w:rsidR="00673CA8" w:rsidTr="007B4F5E">
        <w:trPr>
          <w:trHeight w:val="290"/>
        </w:trPr>
        <w:tc>
          <w:tcPr>
            <w:tcW w:w="959" w:type="dxa"/>
            <w:vMerge/>
          </w:tcPr>
          <w:p w:rsidR="00673CA8" w:rsidRPr="00B77437" w:rsidRDefault="00673CA8" w:rsidP="007B4F5E">
            <w:pPr>
              <w:jc w:val="both"/>
            </w:pPr>
          </w:p>
        </w:tc>
        <w:tc>
          <w:tcPr>
            <w:tcW w:w="2835" w:type="dxa"/>
            <w:vMerge/>
          </w:tcPr>
          <w:p w:rsidR="00673CA8" w:rsidRDefault="00673CA8" w:rsidP="007B4F5E">
            <w:pPr>
              <w:suppressAutoHyphens/>
              <w:jc w:val="both"/>
            </w:pPr>
          </w:p>
        </w:tc>
        <w:tc>
          <w:tcPr>
            <w:tcW w:w="2977" w:type="dxa"/>
          </w:tcPr>
          <w:p w:rsidR="00673CA8" w:rsidRPr="00825CE9" w:rsidRDefault="00673CA8" w:rsidP="00FA71CC">
            <w:pPr>
              <w:pStyle w:val="afd"/>
              <w:numPr>
                <w:ilvl w:val="0"/>
                <w:numId w:val="80"/>
              </w:numPr>
              <w:tabs>
                <w:tab w:val="left" w:pos="317"/>
              </w:tabs>
              <w:spacing w:after="0" w:line="240" w:lineRule="auto"/>
              <w:ind w:left="44" w:firstLine="0"/>
              <w:rPr>
                <w:rFonts w:ascii="Times New Roman" w:hAnsi="Times New Roman"/>
                <w:sz w:val="20"/>
                <w:szCs w:val="24"/>
              </w:rPr>
            </w:pPr>
            <w:r w:rsidRPr="00825CE9">
              <w:rPr>
                <w:rFonts w:ascii="Times New Roman" w:hAnsi="Times New Roman"/>
                <w:color w:val="000000"/>
                <w:sz w:val="20"/>
                <w:szCs w:val="24"/>
              </w:rPr>
              <w:t>языковые системы знаков, используемые в устной и письменной речи;</w:t>
            </w:r>
          </w:p>
          <w:p w:rsidR="00673CA8" w:rsidRPr="00825CE9" w:rsidRDefault="00673CA8" w:rsidP="00FA71CC">
            <w:pPr>
              <w:pStyle w:val="afd"/>
              <w:numPr>
                <w:ilvl w:val="0"/>
                <w:numId w:val="80"/>
              </w:numPr>
              <w:tabs>
                <w:tab w:val="left" w:pos="317"/>
              </w:tabs>
              <w:spacing w:after="0" w:line="240" w:lineRule="auto"/>
              <w:ind w:left="44" w:firstLine="0"/>
              <w:rPr>
                <w:rFonts w:ascii="Times New Roman" w:hAnsi="Times New Roman"/>
                <w:sz w:val="20"/>
                <w:szCs w:val="24"/>
              </w:rPr>
            </w:pPr>
            <w:r w:rsidRPr="00825CE9">
              <w:rPr>
                <w:rFonts w:ascii="Times New Roman" w:hAnsi="Times New Roman"/>
                <w:color w:val="000000"/>
                <w:sz w:val="20"/>
                <w:szCs w:val="24"/>
              </w:rPr>
              <w:t>произведения искусства и иные достижения культуры (живопись, музыка, литература);</w:t>
            </w:r>
          </w:p>
          <w:p w:rsidR="00673CA8" w:rsidRPr="00825CE9" w:rsidRDefault="00673CA8" w:rsidP="00FA71CC">
            <w:pPr>
              <w:pStyle w:val="afd"/>
              <w:numPr>
                <w:ilvl w:val="0"/>
                <w:numId w:val="80"/>
              </w:numPr>
              <w:tabs>
                <w:tab w:val="left" w:pos="317"/>
              </w:tabs>
              <w:spacing w:after="0" w:line="240" w:lineRule="auto"/>
              <w:ind w:left="44" w:firstLine="0"/>
              <w:rPr>
                <w:rFonts w:ascii="Times New Roman" w:hAnsi="Times New Roman"/>
                <w:sz w:val="20"/>
                <w:szCs w:val="24"/>
              </w:rPr>
            </w:pPr>
            <w:r w:rsidRPr="00825CE9">
              <w:rPr>
                <w:rFonts w:ascii="Times New Roman" w:hAnsi="Times New Roman"/>
                <w:color w:val="000000"/>
                <w:sz w:val="20"/>
                <w:szCs w:val="24"/>
              </w:rPr>
              <w:t>средства наглядности (схемы, рисунки, чертежи, диаграммы, фото и т. п.);</w:t>
            </w:r>
          </w:p>
          <w:p w:rsidR="00673CA8" w:rsidRPr="00825CE9" w:rsidRDefault="00673CA8" w:rsidP="00FA71CC">
            <w:pPr>
              <w:pStyle w:val="afd"/>
              <w:numPr>
                <w:ilvl w:val="0"/>
                <w:numId w:val="80"/>
              </w:numPr>
              <w:tabs>
                <w:tab w:val="left" w:pos="317"/>
              </w:tabs>
              <w:spacing w:after="0" w:line="240" w:lineRule="auto"/>
              <w:ind w:left="44" w:firstLine="0"/>
              <w:rPr>
                <w:rFonts w:ascii="Times New Roman" w:hAnsi="Times New Roman"/>
                <w:sz w:val="20"/>
                <w:szCs w:val="24"/>
              </w:rPr>
            </w:pPr>
            <w:r w:rsidRPr="00825CE9">
              <w:rPr>
                <w:rFonts w:ascii="Times New Roman" w:hAnsi="Times New Roman"/>
                <w:color w:val="000000"/>
                <w:sz w:val="20"/>
                <w:szCs w:val="24"/>
              </w:rPr>
              <w:t>учебные компьютерные программы по теме;</w:t>
            </w:r>
          </w:p>
          <w:p w:rsidR="00673CA8" w:rsidRPr="00825CE9" w:rsidRDefault="00673CA8" w:rsidP="00FA71CC">
            <w:pPr>
              <w:pStyle w:val="afd"/>
              <w:numPr>
                <w:ilvl w:val="0"/>
                <w:numId w:val="80"/>
              </w:numPr>
              <w:tabs>
                <w:tab w:val="left" w:pos="317"/>
              </w:tabs>
              <w:spacing w:after="0" w:line="240" w:lineRule="auto"/>
              <w:ind w:left="44" w:firstLine="0"/>
              <w:rPr>
                <w:rFonts w:ascii="Times New Roman" w:hAnsi="Times New Roman"/>
                <w:sz w:val="20"/>
                <w:szCs w:val="24"/>
              </w:rPr>
            </w:pPr>
            <w:proofErr w:type="spellStart"/>
            <w:r w:rsidRPr="00825CE9">
              <w:rPr>
                <w:rFonts w:ascii="Times New Roman" w:hAnsi="Times New Roman"/>
                <w:color w:val="000000"/>
                <w:sz w:val="20"/>
                <w:szCs w:val="24"/>
              </w:rPr>
              <w:t>организующе-координирующая</w:t>
            </w:r>
            <w:proofErr w:type="spellEnd"/>
            <w:r w:rsidRPr="00825CE9">
              <w:rPr>
                <w:rFonts w:ascii="Times New Roman" w:hAnsi="Times New Roman"/>
                <w:color w:val="000000"/>
                <w:sz w:val="20"/>
                <w:szCs w:val="24"/>
              </w:rPr>
              <w:t xml:space="preserve"> деятельность воспитателя;</w:t>
            </w:r>
          </w:p>
          <w:p w:rsidR="00673CA8" w:rsidRPr="00825CE9" w:rsidRDefault="00673CA8" w:rsidP="00FA71CC">
            <w:pPr>
              <w:pStyle w:val="afd"/>
              <w:numPr>
                <w:ilvl w:val="0"/>
                <w:numId w:val="80"/>
              </w:numPr>
              <w:tabs>
                <w:tab w:val="left" w:pos="317"/>
              </w:tabs>
              <w:spacing w:after="0" w:line="240" w:lineRule="auto"/>
              <w:ind w:left="44" w:firstLine="0"/>
              <w:rPr>
                <w:rFonts w:ascii="Times New Roman" w:hAnsi="Times New Roman"/>
                <w:sz w:val="20"/>
                <w:szCs w:val="24"/>
              </w:rPr>
            </w:pPr>
            <w:r w:rsidRPr="00825CE9">
              <w:rPr>
                <w:rFonts w:ascii="Times New Roman" w:hAnsi="Times New Roman"/>
                <w:color w:val="000000"/>
                <w:sz w:val="20"/>
                <w:szCs w:val="24"/>
              </w:rPr>
              <w:t>уровень квалификации и внутренней культуры педагога;</w:t>
            </w:r>
          </w:p>
        </w:tc>
        <w:tc>
          <w:tcPr>
            <w:tcW w:w="3105" w:type="dxa"/>
          </w:tcPr>
          <w:p w:rsidR="00673CA8" w:rsidRPr="00825CE9" w:rsidRDefault="00673CA8" w:rsidP="00FA71CC">
            <w:pPr>
              <w:pStyle w:val="afd"/>
              <w:numPr>
                <w:ilvl w:val="0"/>
                <w:numId w:val="81"/>
              </w:numPr>
              <w:tabs>
                <w:tab w:val="left" w:pos="211"/>
              </w:tabs>
              <w:spacing w:after="0" w:line="240" w:lineRule="auto"/>
              <w:ind w:left="34" w:firstLine="0"/>
              <w:rPr>
                <w:rFonts w:ascii="Times New Roman" w:hAnsi="Times New Roman"/>
                <w:sz w:val="20"/>
                <w:szCs w:val="24"/>
              </w:rPr>
            </w:pPr>
            <w:r w:rsidRPr="00825CE9">
              <w:rPr>
                <w:rFonts w:ascii="Times New Roman" w:hAnsi="Times New Roman"/>
                <w:color w:val="000000"/>
                <w:sz w:val="20"/>
                <w:szCs w:val="24"/>
              </w:rPr>
              <w:t>отдельные тексты из учебника, пособий и книг;</w:t>
            </w:r>
          </w:p>
          <w:p w:rsidR="00673CA8" w:rsidRPr="00825CE9" w:rsidRDefault="00673CA8" w:rsidP="00FA71CC">
            <w:pPr>
              <w:pStyle w:val="afd"/>
              <w:numPr>
                <w:ilvl w:val="0"/>
                <w:numId w:val="81"/>
              </w:numPr>
              <w:tabs>
                <w:tab w:val="left" w:pos="211"/>
              </w:tabs>
              <w:spacing w:after="0" w:line="240" w:lineRule="auto"/>
              <w:ind w:left="34" w:firstLine="0"/>
              <w:rPr>
                <w:rFonts w:ascii="Times New Roman" w:hAnsi="Times New Roman"/>
                <w:sz w:val="20"/>
                <w:szCs w:val="24"/>
              </w:rPr>
            </w:pPr>
            <w:r w:rsidRPr="00825CE9">
              <w:rPr>
                <w:rFonts w:ascii="Times New Roman" w:hAnsi="Times New Roman"/>
                <w:color w:val="000000"/>
                <w:sz w:val="20"/>
                <w:szCs w:val="24"/>
              </w:rPr>
              <w:t>отдельные задания, упражнения, задачи из учебников, задачников, дидактических материалов;</w:t>
            </w:r>
          </w:p>
          <w:p w:rsidR="00673CA8" w:rsidRPr="00825CE9" w:rsidRDefault="00673CA8" w:rsidP="00FA71CC">
            <w:pPr>
              <w:pStyle w:val="afd"/>
              <w:numPr>
                <w:ilvl w:val="0"/>
                <w:numId w:val="81"/>
              </w:numPr>
              <w:tabs>
                <w:tab w:val="left" w:pos="211"/>
              </w:tabs>
              <w:spacing w:after="0" w:line="240" w:lineRule="auto"/>
              <w:ind w:left="34" w:firstLine="0"/>
              <w:rPr>
                <w:rFonts w:ascii="Times New Roman" w:hAnsi="Times New Roman"/>
                <w:sz w:val="20"/>
                <w:szCs w:val="24"/>
              </w:rPr>
            </w:pPr>
            <w:r w:rsidRPr="00825CE9">
              <w:rPr>
                <w:rFonts w:ascii="Times New Roman" w:hAnsi="Times New Roman"/>
                <w:color w:val="000000"/>
                <w:sz w:val="20"/>
                <w:szCs w:val="24"/>
              </w:rPr>
              <w:t>тестовый материал;</w:t>
            </w:r>
          </w:p>
          <w:p w:rsidR="00673CA8" w:rsidRPr="00825CE9" w:rsidRDefault="00673CA8" w:rsidP="00FA71CC">
            <w:pPr>
              <w:pStyle w:val="afd"/>
              <w:numPr>
                <w:ilvl w:val="0"/>
                <w:numId w:val="81"/>
              </w:numPr>
              <w:tabs>
                <w:tab w:val="left" w:pos="211"/>
              </w:tabs>
              <w:spacing w:after="0" w:line="240" w:lineRule="auto"/>
              <w:ind w:left="34" w:firstLine="0"/>
              <w:rPr>
                <w:rFonts w:ascii="Times New Roman" w:hAnsi="Times New Roman"/>
                <w:sz w:val="20"/>
                <w:szCs w:val="24"/>
              </w:rPr>
            </w:pPr>
            <w:r w:rsidRPr="00825CE9">
              <w:rPr>
                <w:rFonts w:ascii="Times New Roman" w:hAnsi="Times New Roman"/>
                <w:color w:val="000000"/>
                <w:sz w:val="20"/>
                <w:szCs w:val="24"/>
              </w:rPr>
              <w:t>средства наглядности (предметы, действующие макеты, модели);</w:t>
            </w:r>
          </w:p>
          <w:p w:rsidR="00673CA8" w:rsidRPr="00825CE9" w:rsidRDefault="00673CA8" w:rsidP="00FA71CC">
            <w:pPr>
              <w:pStyle w:val="afd"/>
              <w:numPr>
                <w:ilvl w:val="0"/>
                <w:numId w:val="81"/>
              </w:numPr>
              <w:tabs>
                <w:tab w:val="left" w:pos="211"/>
              </w:tabs>
              <w:spacing w:after="0" w:line="240" w:lineRule="auto"/>
              <w:ind w:left="34" w:firstLine="0"/>
              <w:rPr>
                <w:rFonts w:ascii="Times New Roman" w:hAnsi="Times New Roman"/>
                <w:sz w:val="20"/>
                <w:szCs w:val="24"/>
              </w:rPr>
            </w:pPr>
            <w:r w:rsidRPr="00825CE9">
              <w:rPr>
                <w:rFonts w:ascii="Times New Roman" w:hAnsi="Times New Roman"/>
                <w:color w:val="000000"/>
                <w:sz w:val="20"/>
                <w:szCs w:val="24"/>
              </w:rPr>
              <w:t>технические средства обучения;</w:t>
            </w:r>
          </w:p>
          <w:p w:rsidR="00673CA8" w:rsidRPr="00825CE9" w:rsidRDefault="00673CA8" w:rsidP="00FA71CC">
            <w:pPr>
              <w:pStyle w:val="afd"/>
              <w:numPr>
                <w:ilvl w:val="0"/>
                <w:numId w:val="81"/>
              </w:numPr>
              <w:tabs>
                <w:tab w:val="left" w:pos="211"/>
              </w:tabs>
              <w:spacing w:after="0" w:line="240" w:lineRule="auto"/>
              <w:ind w:left="34" w:firstLine="0"/>
              <w:rPr>
                <w:rFonts w:ascii="Times New Roman" w:hAnsi="Times New Roman"/>
                <w:sz w:val="20"/>
                <w:szCs w:val="24"/>
              </w:rPr>
            </w:pPr>
            <w:r w:rsidRPr="00825CE9">
              <w:rPr>
                <w:rFonts w:ascii="Times New Roman" w:hAnsi="Times New Roman"/>
                <w:color w:val="000000"/>
                <w:sz w:val="20"/>
                <w:szCs w:val="24"/>
              </w:rPr>
              <w:t>лабораторное оборудование</w:t>
            </w:r>
          </w:p>
          <w:p w:rsidR="00673CA8" w:rsidRPr="00825CE9" w:rsidRDefault="00673CA8" w:rsidP="007B4F5E">
            <w:pPr>
              <w:rPr>
                <w:sz w:val="20"/>
              </w:rPr>
            </w:pPr>
            <w:r w:rsidRPr="00825CE9">
              <w:rPr>
                <w:sz w:val="20"/>
              </w:rPr>
              <w:t> </w:t>
            </w:r>
          </w:p>
        </w:tc>
      </w:tr>
      <w:tr w:rsidR="00673CA8" w:rsidTr="007B4F5E">
        <w:trPr>
          <w:trHeight w:val="290"/>
        </w:trPr>
        <w:tc>
          <w:tcPr>
            <w:tcW w:w="959" w:type="dxa"/>
            <w:vMerge/>
          </w:tcPr>
          <w:p w:rsidR="00673CA8" w:rsidRPr="00B77437" w:rsidRDefault="00673CA8" w:rsidP="007B4F5E">
            <w:pPr>
              <w:jc w:val="both"/>
            </w:pPr>
          </w:p>
        </w:tc>
        <w:tc>
          <w:tcPr>
            <w:tcW w:w="2835" w:type="dxa"/>
            <w:vMerge/>
          </w:tcPr>
          <w:p w:rsidR="00673CA8" w:rsidRDefault="00673CA8" w:rsidP="007B4F5E">
            <w:pPr>
              <w:suppressAutoHyphens/>
              <w:jc w:val="both"/>
            </w:pPr>
          </w:p>
        </w:tc>
        <w:tc>
          <w:tcPr>
            <w:tcW w:w="6082" w:type="dxa"/>
            <w:gridSpan w:val="2"/>
          </w:tcPr>
          <w:p w:rsidR="00673CA8" w:rsidRPr="00825CE9" w:rsidRDefault="00673CA8" w:rsidP="007B4F5E">
            <w:pPr>
              <w:jc w:val="center"/>
              <w:rPr>
                <w:sz w:val="20"/>
              </w:rPr>
            </w:pPr>
            <w:r w:rsidRPr="00825CE9">
              <w:rPr>
                <w:sz w:val="20"/>
              </w:rPr>
              <w:t>На уровне предмета</w:t>
            </w:r>
          </w:p>
        </w:tc>
      </w:tr>
      <w:tr w:rsidR="00673CA8" w:rsidTr="007B4F5E">
        <w:trPr>
          <w:trHeight w:val="290"/>
        </w:trPr>
        <w:tc>
          <w:tcPr>
            <w:tcW w:w="959" w:type="dxa"/>
            <w:vMerge/>
          </w:tcPr>
          <w:p w:rsidR="00673CA8" w:rsidRPr="00B77437" w:rsidRDefault="00673CA8" w:rsidP="007B4F5E">
            <w:pPr>
              <w:jc w:val="both"/>
            </w:pPr>
          </w:p>
        </w:tc>
        <w:tc>
          <w:tcPr>
            <w:tcW w:w="2835" w:type="dxa"/>
            <w:vMerge/>
          </w:tcPr>
          <w:p w:rsidR="00673CA8" w:rsidRDefault="00673CA8" w:rsidP="007B4F5E">
            <w:pPr>
              <w:suppressAutoHyphens/>
              <w:jc w:val="both"/>
            </w:pPr>
          </w:p>
        </w:tc>
        <w:tc>
          <w:tcPr>
            <w:tcW w:w="2977" w:type="dxa"/>
          </w:tcPr>
          <w:p w:rsidR="00673CA8" w:rsidRPr="00825CE9" w:rsidRDefault="00673CA8" w:rsidP="00FA71CC">
            <w:pPr>
              <w:pStyle w:val="afd"/>
              <w:numPr>
                <w:ilvl w:val="0"/>
                <w:numId w:val="83"/>
              </w:numPr>
              <w:tabs>
                <w:tab w:val="left" w:pos="194"/>
              </w:tabs>
              <w:spacing w:after="0" w:line="240" w:lineRule="auto"/>
              <w:ind w:left="34" w:firstLine="0"/>
              <w:rPr>
                <w:rFonts w:ascii="Times New Roman" w:hAnsi="Times New Roman"/>
                <w:sz w:val="20"/>
                <w:szCs w:val="24"/>
              </w:rPr>
            </w:pPr>
            <w:r w:rsidRPr="00825CE9">
              <w:rPr>
                <w:rFonts w:ascii="Times New Roman" w:hAnsi="Times New Roman"/>
                <w:color w:val="000000"/>
                <w:sz w:val="20"/>
                <w:szCs w:val="24"/>
              </w:rPr>
              <w:t>система условных о</w:t>
            </w:r>
            <w:r>
              <w:rPr>
                <w:rFonts w:ascii="Times New Roman" w:hAnsi="Times New Roman"/>
                <w:color w:val="000000"/>
                <w:sz w:val="20"/>
                <w:szCs w:val="24"/>
              </w:rPr>
              <w:t>бозначений различных дисциплин</w:t>
            </w:r>
            <w:r w:rsidRPr="00825CE9">
              <w:rPr>
                <w:rFonts w:ascii="Times New Roman" w:hAnsi="Times New Roman"/>
                <w:color w:val="000000"/>
                <w:sz w:val="20"/>
                <w:szCs w:val="24"/>
              </w:rPr>
              <w:t>;</w:t>
            </w:r>
          </w:p>
          <w:p w:rsidR="00673CA8" w:rsidRPr="00825CE9" w:rsidRDefault="00673CA8" w:rsidP="00FA71CC">
            <w:pPr>
              <w:pStyle w:val="afd"/>
              <w:numPr>
                <w:ilvl w:val="0"/>
                <w:numId w:val="83"/>
              </w:numPr>
              <w:tabs>
                <w:tab w:val="left" w:pos="194"/>
              </w:tabs>
              <w:spacing w:after="0" w:line="240" w:lineRule="auto"/>
              <w:ind w:left="34" w:firstLine="0"/>
              <w:rPr>
                <w:rFonts w:ascii="Times New Roman" w:hAnsi="Times New Roman"/>
                <w:sz w:val="20"/>
                <w:szCs w:val="24"/>
              </w:rPr>
            </w:pPr>
            <w:r w:rsidRPr="00825CE9">
              <w:rPr>
                <w:rFonts w:ascii="Times New Roman" w:hAnsi="Times New Roman"/>
                <w:color w:val="000000"/>
                <w:sz w:val="20"/>
                <w:szCs w:val="24"/>
              </w:rPr>
              <w:t>искусственная среда для накопления навыков по данному предмету (специальная языковая среда д</w:t>
            </w:r>
            <w:r>
              <w:rPr>
                <w:rFonts w:ascii="Times New Roman" w:hAnsi="Times New Roman"/>
                <w:color w:val="000000"/>
                <w:sz w:val="20"/>
                <w:szCs w:val="24"/>
              </w:rPr>
              <w:t>ля обучения иностранным языкам;</w:t>
            </w:r>
          </w:p>
          <w:p w:rsidR="00673CA8" w:rsidRPr="00825CE9" w:rsidRDefault="00673CA8" w:rsidP="00FA71CC">
            <w:pPr>
              <w:pStyle w:val="afd"/>
              <w:numPr>
                <w:ilvl w:val="0"/>
                <w:numId w:val="82"/>
              </w:numPr>
              <w:tabs>
                <w:tab w:val="left" w:pos="194"/>
              </w:tabs>
              <w:spacing w:after="0" w:line="240" w:lineRule="auto"/>
              <w:ind w:left="34" w:firstLine="0"/>
              <w:rPr>
                <w:rFonts w:ascii="Times New Roman" w:hAnsi="Times New Roman"/>
                <w:sz w:val="20"/>
                <w:szCs w:val="24"/>
              </w:rPr>
            </w:pPr>
            <w:r>
              <w:rPr>
                <w:rFonts w:ascii="Times New Roman" w:hAnsi="Times New Roman"/>
                <w:color w:val="000000"/>
                <w:sz w:val="20"/>
                <w:szCs w:val="24"/>
              </w:rPr>
              <w:lastRenderedPageBreak/>
              <w:t>учебные компьютерные программы.</w:t>
            </w:r>
          </w:p>
        </w:tc>
        <w:tc>
          <w:tcPr>
            <w:tcW w:w="3105" w:type="dxa"/>
          </w:tcPr>
          <w:p w:rsidR="00673CA8" w:rsidRPr="001F2E3F" w:rsidRDefault="00673CA8" w:rsidP="00FA71CC">
            <w:pPr>
              <w:pStyle w:val="afd"/>
              <w:numPr>
                <w:ilvl w:val="0"/>
                <w:numId w:val="82"/>
              </w:numPr>
              <w:tabs>
                <w:tab w:val="left" w:pos="277"/>
              </w:tabs>
              <w:spacing w:after="0" w:line="240" w:lineRule="auto"/>
              <w:ind w:left="33" w:firstLine="0"/>
              <w:rPr>
                <w:rFonts w:ascii="Times New Roman" w:hAnsi="Times New Roman"/>
                <w:sz w:val="20"/>
                <w:szCs w:val="24"/>
              </w:rPr>
            </w:pPr>
            <w:r w:rsidRPr="001F2E3F">
              <w:rPr>
                <w:rFonts w:ascii="Times New Roman" w:hAnsi="Times New Roman"/>
                <w:color w:val="000000"/>
                <w:sz w:val="20"/>
                <w:szCs w:val="24"/>
              </w:rPr>
              <w:lastRenderedPageBreak/>
              <w:t>методические пособия;</w:t>
            </w:r>
          </w:p>
          <w:p w:rsidR="00673CA8" w:rsidRPr="001F2E3F" w:rsidRDefault="00673CA8" w:rsidP="00FA71CC">
            <w:pPr>
              <w:pStyle w:val="afd"/>
              <w:numPr>
                <w:ilvl w:val="0"/>
                <w:numId w:val="82"/>
              </w:numPr>
              <w:tabs>
                <w:tab w:val="left" w:pos="317"/>
              </w:tabs>
              <w:spacing w:after="0" w:line="240" w:lineRule="auto"/>
              <w:ind w:left="33" w:firstLine="0"/>
              <w:rPr>
                <w:rFonts w:ascii="Times New Roman" w:hAnsi="Times New Roman"/>
                <w:sz w:val="20"/>
                <w:szCs w:val="24"/>
              </w:rPr>
            </w:pPr>
            <w:r w:rsidRPr="001F2E3F">
              <w:rPr>
                <w:rFonts w:ascii="Times New Roman" w:hAnsi="Times New Roman"/>
                <w:color w:val="000000"/>
                <w:sz w:val="20"/>
                <w:szCs w:val="24"/>
              </w:rPr>
              <w:t>дидактические материалы;</w:t>
            </w:r>
          </w:p>
          <w:p w:rsidR="00673CA8" w:rsidRPr="001F2E3F" w:rsidRDefault="00673CA8" w:rsidP="00FA71CC">
            <w:pPr>
              <w:pStyle w:val="afd"/>
              <w:numPr>
                <w:ilvl w:val="0"/>
                <w:numId w:val="82"/>
              </w:numPr>
              <w:tabs>
                <w:tab w:val="left" w:pos="317"/>
              </w:tabs>
              <w:spacing w:after="0" w:line="240" w:lineRule="auto"/>
              <w:ind w:left="33" w:firstLine="0"/>
              <w:rPr>
                <w:rFonts w:ascii="Times New Roman" w:hAnsi="Times New Roman"/>
                <w:sz w:val="20"/>
                <w:szCs w:val="24"/>
              </w:rPr>
            </w:pPr>
            <w:r w:rsidRPr="001F2E3F">
              <w:rPr>
                <w:rFonts w:ascii="Times New Roman" w:hAnsi="Times New Roman"/>
                <w:color w:val="000000"/>
                <w:sz w:val="20"/>
                <w:szCs w:val="24"/>
              </w:rPr>
              <w:t>методические разработки (рекомендации) по предмету;</w:t>
            </w:r>
          </w:p>
          <w:p w:rsidR="00673CA8" w:rsidRPr="001F2E3F" w:rsidRDefault="00673CA8" w:rsidP="00FA71CC">
            <w:pPr>
              <w:pStyle w:val="afd"/>
              <w:numPr>
                <w:ilvl w:val="0"/>
                <w:numId w:val="82"/>
              </w:numPr>
              <w:tabs>
                <w:tab w:val="left" w:pos="317"/>
              </w:tabs>
              <w:spacing w:after="0" w:line="240" w:lineRule="auto"/>
              <w:ind w:left="33" w:firstLine="0"/>
              <w:rPr>
                <w:rFonts w:ascii="Times New Roman" w:hAnsi="Times New Roman"/>
                <w:sz w:val="20"/>
                <w:szCs w:val="24"/>
              </w:rPr>
            </w:pPr>
            <w:proofErr w:type="gramStart"/>
            <w:r w:rsidRPr="001F2E3F">
              <w:rPr>
                <w:rFonts w:ascii="Times New Roman" w:hAnsi="Times New Roman"/>
                <w:color w:val="000000"/>
                <w:sz w:val="20"/>
                <w:szCs w:val="24"/>
              </w:rPr>
              <w:t>книги-первоисточник</w:t>
            </w:r>
            <w:proofErr w:type="gramEnd"/>
          </w:p>
        </w:tc>
      </w:tr>
      <w:tr w:rsidR="00673CA8" w:rsidTr="007B4F5E">
        <w:trPr>
          <w:trHeight w:val="290"/>
        </w:trPr>
        <w:tc>
          <w:tcPr>
            <w:tcW w:w="959" w:type="dxa"/>
            <w:vMerge/>
          </w:tcPr>
          <w:p w:rsidR="00673CA8" w:rsidRPr="00B77437" w:rsidRDefault="00673CA8" w:rsidP="007B4F5E">
            <w:pPr>
              <w:jc w:val="both"/>
            </w:pPr>
          </w:p>
        </w:tc>
        <w:tc>
          <w:tcPr>
            <w:tcW w:w="2835" w:type="dxa"/>
            <w:vMerge/>
          </w:tcPr>
          <w:p w:rsidR="00673CA8" w:rsidRDefault="00673CA8" w:rsidP="007B4F5E">
            <w:pPr>
              <w:suppressAutoHyphens/>
              <w:jc w:val="both"/>
            </w:pPr>
          </w:p>
        </w:tc>
        <w:tc>
          <w:tcPr>
            <w:tcW w:w="6082" w:type="dxa"/>
            <w:gridSpan w:val="2"/>
          </w:tcPr>
          <w:p w:rsidR="00673CA8" w:rsidRPr="00825CE9" w:rsidRDefault="00673CA8" w:rsidP="007B4F5E">
            <w:pPr>
              <w:jc w:val="center"/>
              <w:rPr>
                <w:sz w:val="20"/>
              </w:rPr>
            </w:pPr>
            <w:r w:rsidRPr="00825CE9">
              <w:rPr>
                <w:sz w:val="20"/>
              </w:rPr>
              <w:t xml:space="preserve">На уровне всего процесса </w:t>
            </w:r>
            <w:r>
              <w:rPr>
                <w:sz w:val="20"/>
              </w:rPr>
              <w:t>образования</w:t>
            </w:r>
          </w:p>
        </w:tc>
      </w:tr>
      <w:tr w:rsidR="00673CA8" w:rsidTr="007B4F5E">
        <w:trPr>
          <w:trHeight w:val="48"/>
        </w:trPr>
        <w:tc>
          <w:tcPr>
            <w:tcW w:w="959" w:type="dxa"/>
            <w:vMerge/>
          </w:tcPr>
          <w:p w:rsidR="00673CA8" w:rsidRPr="00B77437" w:rsidRDefault="00673CA8" w:rsidP="007B4F5E">
            <w:pPr>
              <w:jc w:val="both"/>
            </w:pPr>
          </w:p>
        </w:tc>
        <w:tc>
          <w:tcPr>
            <w:tcW w:w="2835" w:type="dxa"/>
            <w:vMerge/>
          </w:tcPr>
          <w:p w:rsidR="00673CA8" w:rsidRDefault="00673CA8" w:rsidP="007B4F5E">
            <w:pPr>
              <w:suppressAutoHyphens/>
              <w:jc w:val="both"/>
            </w:pPr>
          </w:p>
        </w:tc>
        <w:tc>
          <w:tcPr>
            <w:tcW w:w="2977" w:type="dxa"/>
          </w:tcPr>
          <w:p w:rsidR="00673CA8" w:rsidRPr="001F2E3F" w:rsidRDefault="00673CA8" w:rsidP="00FA71CC">
            <w:pPr>
              <w:pStyle w:val="afd"/>
              <w:numPr>
                <w:ilvl w:val="0"/>
                <w:numId w:val="84"/>
              </w:numPr>
              <w:tabs>
                <w:tab w:val="left" w:pos="317"/>
              </w:tabs>
              <w:spacing w:after="0" w:line="240" w:lineRule="auto"/>
              <w:ind w:left="34" w:firstLine="0"/>
              <w:rPr>
                <w:rFonts w:ascii="Times New Roman" w:hAnsi="Times New Roman"/>
                <w:sz w:val="20"/>
                <w:szCs w:val="24"/>
              </w:rPr>
            </w:pPr>
            <w:r w:rsidRPr="001F2E3F">
              <w:rPr>
                <w:rFonts w:ascii="Times New Roman" w:hAnsi="Times New Roman"/>
                <w:color w:val="000000"/>
                <w:sz w:val="20"/>
                <w:szCs w:val="24"/>
              </w:rPr>
              <w:t>система;</w:t>
            </w:r>
          </w:p>
          <w:p w:rsidR="00673CA8" w:rsidRPr="001F2E3F" w:rsidRDefault="00673CA8" w:rsidP="00FA71CC">
            <w:pPr>
              <w:pStyle w:val="afd"/>
              <w:numPr>
                <w:ilvl w:val="0"/>
                <w:numId w:val="84"/>
              </w:numPr>
              <w:tabs>
                <w:tab w:val="left" w:pos="317"/>
              </w:tabs>
              <w:spacing w:after="0" w:line="240" w:lineRule="auto"/>
              <w:ind w:left="34" w:firstLine="0"/>
              <w:rPr>
                <w:rFonts w:ascii="Times New Roman" w:hAnsi="Times New Roman"/>
                <w:sz w:val="20"/>
                <w:szCs w:val="24"/>
              </w:rPr>
            </w:pPr>
            <w:r w:rsidRPr="001F2E3F">
              <w:rPr>
                <w:rFonts w:ascii="Times New Roman" w:hAnsi="Times New Roman"/>
                <w:color w:val="000000"/>
                <w:sz w:val="20"/>
                <w:szCs w:val="24"/>
              </w:rPr>
              <w:t>методы обучения;</w:t>
            </w:r>
          </w:p>
          <w:p w:rsidR="00673CA8" w:rsidRPr="001F2E3F" w:rsidRDefault="00673CA8" w:rsidP="007B4F5E">
            <w:pPr>
              <w:pStyle w:val="afd"/>
              <w:tabs>
                <w:tab w:val="left" w:pos="317"/>
              </w:tabs>
              <w:ind w:left="34"/>
              <w:rPr>
                <w:rFonts w:ascii="Times New Roman" w:hAnsi="Times New Roman"/>
                <w:sz w:val="20"/>
                <w:szCs w:val="24"/>
              </w:rPr>
            </w:pPr>
          </w:p>
        </w:tc>
        <w:tc>
          <w:tcPr>
            <w:tcW w:w="3105" w:type="dxa"/>
          </w:tcPr>
          <w:p w:rsidR="00673CA8" w:rsidRPr="001F2E3F" w:rsidRDefault="00673CA8" w:rsidP="00FA71CC">
            <w:pPr>
              <w:pStyle w:val="afd"/>
              <w:numPr>
                <w:ilvl w:val="0"/>
                <w:numId w:val="84"/>
              </w:numPr>
              <w:tabs>
                <w:tab w:val="left" w:pos="175"/>
              </w:tabs>
              <w:spacing w:after="0" w:line="240" w:lineRule="auto"/>
              <w:ind w:left="33" w:firstLine="0"/>
              <w:rPr>
                <w:rFonts w:ascii="Times New Roman" w:hAnsi="Times New Roman"/>
                <w:sz w:val="20"/>
                <w:szCs w:val="24"/>
              </w:rPr>
            </w:pPr>
            <w:r w:rsidRPr="001F2E3F">
              <w:rPr>
                <w:rFonts w:ascii="Times New Roman" w:hAnsi="Times New Roman"/>
                <w:color w:val="000000"/>
                <w:sz w:val="20"/>
                <w:szCs w:val="24"/>
              </w:rPr>
              <w:t>кабинеты;</w:t>
            </w:r>
          </w:p>
          <w:p w:rsidR="00673CA8" w:rsidRPr="001F2E3F" w:rsidRDefault="00673CA8" w:rsidP="00FA71CC">
            <w:pPr>
              <w:pStyle w:val="afd"/>
              <w:numPr>
                <w:ilvl w:val="0"/>
                <w:numId w:val="84"/>
              </w:numPr>
              <w:tabs>
                <w:tab w:val="left" w:pos="175"/>
              </w:tabs>
              <w:spacing w:after="0" w:line="240" w:lineRule="auto"/>
              <w:ind w:left="33" w:firstLine="0"/>
              <w:rPr>
                <w:rFonts w:ascii="Times New Roman" w:hAnsi="Times New Roman"/>
                <w:sz w:val="20"/>
                <w:szCs w:val="24"/>
              </w:rPr>
            </w:pPr>
            <w:r w:rsidRPr="001F2E3F">
              <w:rPr>
                <w:rFonts w:ascii="Times New Roman" w:hAnsi="Times New Roman"/>
                <w:color w:val="000000"/>
                <w:sz w:val="20"/>
                <w:szCs w:val="24"/>
              </w:rPr>
              <w:t>библиотеки;</w:t>
            </w:r>
          </w:p>
          <w:p w:rsidR="00673CA8" w:rsidRPr="001F2E3F" w:rsidRDefault="00673CA8" w:rsidP="00FA71CC">
            <w:pPr>
              <w:pStyle w:val="afd"/>
              <w:numPr>
                <w:ilvl w:val="0"/>
                <w:numId w:val="84"/>
              </w:numPr>
              <w:tabs>
                <w:tab w:val="left" w:pos="175"/>
              </w:tabs>
              <w:spacing w:after="0" w:line="240" w:lineRule="auto"/>
              <w:ind w:left="33" w:firstLine="0"/>
              <w:rPr>
                <w:rFonts w:ascii="Times New Roman" w:hAnsi="Times New Roman"/>
                <w:sz w:val="20"/>
                <w:szCs w:val="24"/>
              </w:rPr>
            </w:pPr>
            <w:r w:rsidRPr="001F2E3F">
              <w:rPr>
                <w:rFonts w:ascii="Times New Roman" w:hAnsi="Times New Roman"/>
                <w:color w:val="000000"/>
                <w:sz w:val="20"/>
                <w:szCs w:val="24"/>
              </w:rPr>
              <w:t>столовые, буфеты;</w:t>
            </w:r>
          </w:p>
          <w:p w:rsidR="00673CA8" w:rsidRPr="001F2E3F" w:rsidRDefault="00673CA8" w:rsidP="00FA71CC">
            <w:pPr>
              <w:pStyle w:val="afd"/>
              <w:numPr>
                <w:ilvl w:val="0"/>
                <w:numId w:val="84"/>
              </w:numPr>
              <w:tabs>
                <w:tab w:val="left" w:pos="175"/>
              </w:tabs>
              <w:spacing w:after="0" w:line="240" w:lineRule="auto"/>
              <w:ind w:left="33" w:firstLine="0"/>
              <w:rPr>
                <w:rFonts w:ascii="Times New Roman" w:hAnsi="Times New Roman"/>
                <w:sz w:val="20"/>
                <w:szCs w:val="24"/>
              </w:rPr>
            </w:pPr>
            <w:r w:rsidRPr="001F2E3F">
              <w:rPr>
                <w:rFonts w:ascii="Times New Roman" w:hAnsi="Times New Roman"/>
                <w:color w:val="000000"/>
                <w:sz w:val="20"/>
                <w:szCs w:val="24"/>
              </w:rPr>
              <w:t>медицинский кабинет;</w:t>
            </w:r>
          </w:p>
          <w:p w:rsidR="00673CA8" w:rsidRPr="001F2E3F" w:rsidRDefault="00673CA8" w:rsidP="00FA71CC">
            <w:pPr>
              <w:pStyle w:val="afd"/>
              <w:numPr>
                <w:ilvl w:val="0"/>
                <w:numId w:val="84"/>
              </w:numPr>
              <w:tabs>
                <w:tab w:val="left" w:pos="175"/>
              </w:tabs>
              <w:spacing w:after="0" w:line="240" w:lineRule="auto"/>
              <w:ind w:left="33" w:firstLine="0"/>
              <w:rPr>
                <w:rFonts w:ascii="Times New Roman" w:hAnsi="Times New Roman"/>
                <w:sz w:val="20"/>
                <w:szCs w:val="24"/>
              </w:rPr>
            </w:pPr>
            <w:r w:rsidRPr="001F2E3F">
              <w:rPr>
                <w:rFonts w:ascii="Times New Roman" w:hAnsi="Times New Roman"/>
                <w:color w:val="000000"/>
                <w:sz w:val="20"/>
                <w:szCs w:val="24"/>
              </w:rPr>
              <w:t>помещения для администрации и педагогов;</w:t>
            </w:r>
          </w:p>
        </w:tc>
      </w:tr>
      <w:tr w:rsidR="00673CA8" w:rsidTr="007B4F5E">
        <w:trPr>
          <w:trHeight w:val="43"/>
        </w:trPr>
        <w:tc>
          <w:tcPr>
            <w:tcW w:w="959" w:type="dxa"/>
            <w:vMerge/>
          </w:tcPr>
          <w:p w:rsidR="00673CA8" w:rsidRPr="00B77437" w:rsidRDefault="00673CA8" w:rsidP="007B4F5E">
            <w:pPr>
              <w:jc w:val="both"/>
            </w:pPr>
          </w:p>
        </w:tc>
        <w:tc>
          <w:tcPr>
            <w:tcW w:w="2835" w:type="dxa"/>
            <w:vMerge/>
          </w:tcPr>
          <w:p w:rsidR="00673CA8" w:rsidRDefault="00673CA8" w:rsidP="007B4F5E">
            <w:pPr>
              <w:suppressAutoHyphens/>
              <w:jc w:val="both"/>
            </w:pPr>
          </w:p>
        </w:tc>
        <w:tc>
          <w:tcPr>
            <w:tcW w:w="6082" w:type="dxa"/>
            <w:gridSpan w:val="2"/>
          </w:tcPr>
          <w:p w:rsidR="00673CA8" w:rsidRPr="00825CE9" w:rsidRDefault="00673CA8" w:rsidP="007B4F5E">
            <w:pPr>
              <w:jc w:val="center"/>
              <w:rPr>
                <w:sz w:val="20"/>
              </w:rPr>
            </w:pPr>
            <w:r w:rsidRPr="00825CE9">
              <w:rPr>
                <w:b/>
                <w:bCs/>
                <w:color w:val="000000"/>
                <w:sz w:val="20"/>
              </w:rPr>
              <w:t>Технические средства обучения</w:t>
            </w:r>
          </w:p>
        </w:tc>
      </w:tr>
      <w:tr w:rsidR="00673CA8" w:rsidTr="007B4F5E">
        <w:trPr>
          <w:trHeight w:val="43"/>
        </w:trPr>
        <w:tc>
          <w:tcPr>
            <w:tcW w:w="959" w:type="dxa"/>
            <w:vMerge/>
          </w:tcPr>
          <w:p w:rsidR="00673CA8" w:rsidRPr="00B77437" w:rsidRDefault="00673CA8" w:rsidP="007B4F5E">
            <w:pPr>
              <w:jc w:val="both"/>
            </w:pPr>
          </w:p>
        </w:tc>
        <w:tc>
          <w:tcPr>
            <w:tcW w:w="2835" w:type="dxa"/>
            <w:vMerge/>
          </w:tcPr>
          <w:p w:rsidR="00673CA8" w:rsidRDefault="00673CA8" w:rsidP="007B4F5E">
            <w:pPr>
              <w:suppressAutoHyphens/>
              <w:jc w:val="both"/>
            </w:pPr>
          </w:p>
        </w:tc>
        <w:tc>
          <w:tcPr>
            <w:tcW w:w="2977" w:type="dxa"/>
          </w:tcPr>
          <w:p w:rsidR="00673CA8" w:rsidRPr="00825CE9" w:rsidRDefault="00673CA8" w:rsidP="007B4F5E">
            <w:pPr>
              <w:jc w:val="both"/>
              <w:rPr>
                <w:color w:val="000000"/>
                <w:sz w:val="20"/>
              </w:rPr>
            </w:pPr>
            <w:r w:rsidRPr="00825CE9">
              <w:rPr>
                <w:color w:val="000000"/>
                <w:sz w:val="20"/>
              </w:rPr>
              <w:t>1) учебные кинофильмы;</w:t>
            </w:r>
          </w:p>
          <w:p w:rsidR="00673CA8" w:rsidRPr="00825CE9" w:rsidRDefault="00673CA8" w:rsidP="007B4F5E">
            <w:pPr>
              <w:jc w:val="both"/>
              <w:rPr>
                <w:color w:val="000000"/>
                <w:sz w:val="20"/>
              </w:rPr>
            </w:pPr>
            <w:r w:rsidRPr="00825CE9">
              <w:rPr>
                <w:color w:val="000000"/>
                <w:sz w:val="20"/>
              </w:rPr>
              <w:t>2) диафильмы;</w:t>
            </w:r>
          </w:p>
          <w:p w:rsidR="00673CA8" w:rsidRPr="00825CE9" w:rsidRDefault="00673CA8" w:rsidP="007B4F5E">
            <w:pPr>
              <w:jc w:val="both"/>
              <w:rPr>
                <w:color w:val="000000"/>
                <w:sz w:val="20"/>
              </w:rPr>
            </w:pPr>
            <w:r w:rsidRPr="00825CE9">
              <w:rPr>
                <w:color w:val="000000"/>
                <w:sz w:val="20"/>
              </w:rPr>
              <w:t>3) компьютеры;</w:t>
            </w:r>
          </w:p>
          <w:p w:rsidR="00673CA8" w:rsidRPr="00825CE9" w:rsidRDefault="00673CA8" w:rsidP="007B4F5E">
            <w:pPr>
              <w:jc w:val="both"/>
              <w:rPr>
                <w:color w:val="000000"/>
                <w:sz w:val="20"/>
              </w:rPr>
            </w:pPr>
            <w:r w:rsidRPr="00825CE9">
              <w:rPr>
                <w:color w:val="000000"/>
                <w:sz w:val="20"/>
              </w:rPr>
              <w:t>4) магнитофонные записи;</w:t>
            </w:r>
          </w:p>
          <w:p w:rsidR="00673CA8" w:rsidRPr="00825CE9" w:rsidRDefault="00673CA8" w:rsidP="007B4F5E">
            <w:pPr>
              <w:jc w:val="both"/>
              <w:rPr>
                <w:color w:val="000000"/>
                <w:sz w:val="20"/>
              </w:rPr>
            </w:pPr>
            <w:r w:rsidRPr="00825CE9">
              <w:rPr>
                <w:color w:val="000000"/>
                <w:sz w:val="20"/>
              </w:rPr>
              <w:t>5) грамзаписи;</w:t>
            </w:r>
          </w:p>
          <w:p w:rsidR="00673CA8" w:rsidRPr="00825CE9" w:rsidRDefault="00673CA8" w:rsidP="007B4F5E">
            <w:pPr>
              <w:jc w:val="both"/>
              <w:rPr>
                <w:color w:val="000000"/>
                <w:sz w:val="20"/>
              </w:rPr>
            </w:pPr>
            <w:r w:rsidRPr="00825CE9">
              <w:rPr>
                <w:color w:val="000000"/>
                <w:sz w:val="20"/>
              </w:rPr>
              <w:t>6) радиопередачи;</w:t>
            </w:r>
          </w:p>
          <w:p w:rsidR="00673CA8" w:rsidRPr="001F2E3F" w:rsidRDefault="00673CA8" w:rsidP="007B4F5E">
            <w:pPr>
              <w:jc w:val="both"/>
              <w:rPr>
                <w:color w:val="000000"/>
                <w:sz w:val="20"/>
              </w:rPr>
            </w:pPr>
            <w:r>
              <w:rPr>
                <w:color w:val="000000"/>
                <w:sz w:val="20"/>
              </w:rPr>
              <w:t>7) телепередачи и т. д.</w:t>
            </w:r>
          </w:p>
        </w:tc>
        <w:tc>
          <w:tcPr>
            <w:tcW w:w="3105" w:type="dxa"/>
          </w:tcPr>
          <w:p w:rsidR="00673CA8" w:rsidRPr="00825CE9" w:rsidRDefault="00673CA8" w:rsidP="007B4F5E">
            <w:pPr>
              <w:jc w:val="both"/>
              <w:rPr>
                <w:color w:val="000000"/>
                <w:sz w:val="20"/>
              </w:rPr>
            </w:pPr>
            <w:r w:rsidRPr="00825CE9">
              <w:rPr>
                <w:b/>
                <w:bCs/>
                <w:color w:val="000000"/>
                <w:sz w:val="20"/>
              </w:rPr>
              <w:t>виды:</w:t>
            </w:r>
          </w:p>
          <w:p w:rsidR="00673CA8" w:rsidRPr="00825CE9" w:rsidRDefault="00673CA8" w:rsidP="007B4F5E">
            <w:pPr>
              <w:jc w:val="both"/>
              <w:rPr>
                <w:color w:val="000000"/>
                <w:sz w:val="20"/>
              </w:rPr>
            </w:pPr>
            <w:r w:rsidRPr="00825CE9">
              <w:rPr>
                <w:color w:val="000000"/>
                <w:sz w:val="20"/>
              </w:rPr>
              <w:t>1) информационные;</w:t>
            </w:r>
          </w:p>
          <w:p w:rsidR="00673CA8" w:rsidRPr="00825CE9" w:rsidRDefault="00673CA8" w:rsidP="007B4F5E">
            <w:pPr>
              <w:jc w:val="both"/>
              <w:rPr>
                <w:color w:val="000000"/>
                <w:sz w:val="20"/>
              </w:rPr>
            </w:pPr>
            <w:r w:rsidRPr="00825CE9">
              <w:rPr>
                <w:color w:val="000000"/>
                <w:sz w:val="20"/>
              </w:rPr>
              <w:t>2) комбинированные;</w:t>
            </w:r>
          </w:p>
          <w:p w:rsidR="00673CA8" w:rsidRPr="00825CE9" w:rsidRDefault="00673CA8" w:rsidP="007B4F5E">
            <w:pPr>
              <w:jc w:val="both"/>
              <w:rPr>
                <w:color w:val="000000"/>
                <w:sz w:val="20"/>
              </w:rPr>
            </w:pPr>
            <w:r w:rsidRPr="00825CE9">
              <w:rPr>
                <w:color w:val="000000"/>
                <w:sz w:val="20"/>
              </w:rPr>
              <w:t>3) тренажеры;</w:t>
            </w:r>
          </w:p>
          <w:p w:rsidR="00673CA8" w:rsidRPr="00825CE9" w:rsidRDefault="00673CA8" w:rsidP="007B4F5E">
            <w:pPr>
              <w:jc w:val="both"/>
              <w:rPr>
                <w:color w:val="000000"/>
                <w:sz w:val="20"/>
              </w:rPr>
            </w:pPr>
            <w:r w:rsidRPr="00825CE9">
              <w:rPr>
                <w:color w:val="000000"/>
                <w:sz w:val="20"/>
              </w:rPr>
              <w:t>4) средства контроля знаний;</w:t>
            </w:r>
          </w:p>
          <w:p w:rsidR="00673CA8" w:rsidRPr="00825CE9" w:rsidRDefault="00673CA8" w:rsidP="007B4F5E">
            <w:pPr>
              <w:jc w:val="both"/>
              <w:rPr>
                <w:sz w:val="20"/>
              </w:rPr>
            </w:pPr>
            <w:r w:rsidRPr="00825CE9">
              <w:rPr>
                <w:color w:val="000000"/>
                <w:sz w:val="20"/>
              </w:rPr>
              <w:t>5) аудиовизуальные средства.</w:t>
            </w:r>
          </w:p>
        </w:tc>
      </w:tr>
      <w:tr w:rsidR="00673CA8" w:rsidTr="007B4F5E">
        <w:tc>
          <w:tcPr>
            <w:tcW w:w="959" w:type="dxa"/>
          </w:tcPr>
          <w:p w:rsidR="00673CA8" w:rsidRPr="00B77437" w:rsidRDefault="00673CA8" w:rsidP="007B4F5E">
            <w:pPr>
              <w:jc w:val="both"/>
            </w:pPr>
            <w:r w:rsidRPr="00B77437">
              <w:t>4 блок</w:t>
            </w:r>
          </w:p>
        </w:tc>
        <w:tc>
          <w:tcPr>
            <w:tcW w:w="2835" w:type="dxa"/>
          </w:tcPr>
          <w:p w:rsidR="00673CA8" w:rsidRPr="00B77437" w:rsidRDefault="00673CA8" w:rsidP="007B4F5E">
            <w:pPr>
              <w:suppressAutoHyphens/>
              <w:jc w:val="both"/>
            </w:pPr>
            <w:r>
              <w:t>Т</w:t>
            </w:r>
            <w:r w:rsidRPr="00B77437">
              <w:t>ребования к материально-техническому обеспечению программы (учебно-методический комплект, оборудование, оснащение).</w:t>
            </w:r>
          </w:p>
        </w:tc>
        <w:tc>
          <w:tcPr>
            <w:tcW w:w="6082" w:type="dxa"/>
            <w:gridSpan w:val="2"/>
          </w:tcPr>
          <w:p w:rsidR="00673CA8" w:rsidRPr="00B77437" w:rsidRDefault="00673CA8" w:rsidP="007B4F5E">
            <w:pPr>
              <w:jc w:val="both"/>
            </w:pPr>
            <w:r w:rsidRPr="00B77437">
              <w:t xml:space="preserve">См. </w:t>
            </w:r>
            <w:r>
              <w:t>«</w:t>
            </w:r>
            <w:r w:rsidRPr="00B77437">
              <w:t>Оборудование основных помещений ДОУ в соответствии с основными направлениями развития воспитанников</w:t>
            </w:r>
            <w:r>
              <w:t>»</w:t>
            </w:r>
          </w:p>
        </w:tc>
      </w:tr>
    </w:tbl>
    <w:p w:rsidR="00673CA8" w:rsidRDefault="00673CA8" w:rsidP="00673CA8">
      <w:pPr>
        <w:suppressAutoHyphens/>
        <w:ind w:firstLine="450"/>
        <w:jc w:val="center"/>
        <w:rPr>
          <w:b/>
          <w:sz w:val="28"/>
          <w:szCs w:val="28"/>
          <w:lang w:eastAsia="ar-SA"/>
        </w:rPr>
      </w:pPr>
    </w:p>
    <w:p w:rsidR="00673CA8" w:rsidRPr="00090920" w:rsidRDefault="00673CA8" w:rsidP="00673CA8">
      <w:pPr>
        <w:suppressAutoHyphens/>
        <w:ind w:firstLine="450"/>
        <w:jc w:val="center"/>
        <w:rPr>
          <w:b/>
          <w:sz w:val="28"/>
          <w:szCs w:val="28"/>
          <w:lang w:eastAsia="ar-SA"/>
        </w:rPr>
      </w:pPr>
      <w:r w:rsidRPr="00090920">
        <w:rPr>
          <w:b/>
          <w:sz w:val="28"/>
          <w:szCs w:val="28"/>
          <w:lang w:eastAsia="ar-SA"/>
        </w:rPr>
        <w:t xml:space="preserve">Оборудование основных помещений </w:t>
      </w:r>
      <w:r>
        <w:rPr>
          <w:b/>
          <w:sz w:val="28"/>
          <w:szCs w:val="28"/>
          <w:lang w:eastAsia="ar-SA"/>
        </w:rPr>
        <w:t>МА</w:t>
      </w:r>
      <w:r w:rsidRPr="00090920">
        <w:rPr>
          <w:b/>
          <w:sz w:val="28"/>
          <w:szCs w:val="28"/>
          <w:lang w:eastAsia="ar-SA"/>
        </w:rPr>
        <w:t>ДОУ в соответствии с основными направлениями развития воспитанников</w:t>
      </w:r>
    </w:p>
    <w:tbl>
      <w:tblPr>
        <w:tblW w:w="9949" w:type="dxa"/>
        <w:tblInd w:w="-10" w:type="dxa"/>
        <w:tblLayout w:type="fixed"/>
        <w:tblLook w:val="0000"/>
      </w:tblPr>
      <w:tblGrid>
        <w:gridCol w:w="2245"/>
        <w:gridCol w:w="2304"/>
        <w:gridCol w:w="5400"/>
      </w:tblGrid>
      <w:tr w:rsidR="00673CA8" w:rsidRPr="00090920" w:rsidTr="007B4F5E">
        <w:tc>
          <w:tcPr>
            <w:tcW w:w="2245" w:type="dxa"/>
            <w:tcBorders>
              <w:top w:val="single" w:sz="4" w:space="0" w:color="000000"/>
              <w:left w:val="single" w:sz="4" w:space="0" w:color="000000"/>
              <w:bottom w:val="single" w:sz="4" w:space="0" w:color="auto"/>
            </w:tcBorders>
            <w:shd w:val="clear" w:color="auto" w:fill="auto"/>
          </w:tcPr>
          <w:p w:rsidR="00673CA8" w:rsidRPr="00090920" w:rsidRDefault="00673CA8" w:rsidP="007B4F5E">
            <w:pPr>
              <w:suppressAutoHyphens/>
              <w:snapToGrid w:val="0"/>
              <w:jc w:val="center"/>
              <w:rPr>
                <w:b/>
                <w:bCs/>
                <w:lang w:eastAsia="ar-SA"/>
              </w:rPr>
            </w:pPr>
            <w:r>
              <w:rPr>
                <w:b/>
                <w:bCs/>
                <w:lang w:eastAsia="ar-SA"/>
              </w:rPr>
              <w:t>Образовательные области</w:t>
            </w:r>
          </w:p>
        </w:tc>
        <w:tc>
          <w:tcPr>
            <w:tcW w:w="2304" w:type="dxa"/>
            <w:tcBorders>
              <w:top w:val="single" w:sz="4" w:space="0" w:color="000000"/>
              <w:left w:val="single" w:sz="4" w:space="0" w:color="000000"/>
              <w:bottom w:val="single" w:sz="4" w:space="0" w:color="000000"/>
            </w:tcBorders>
            <w:shd w:val="clear" w:color="auto" w:fill="auto"/>
          </w:tcPr>
          <w:p w:rsidR="00673CA8" w:rsidRPr="00090920" w:rsidRDefault="00673CA8" w:rsidP="007B4F5E">
            <w:pPr>
              <w:suppressAutoHyphens/>
              <w:snapToGrid w:val="0"/>
              <w:jc w:val="center"/>
              <w:rPr>
                <w:b/>
                <w:bCs/>
                <w:lang w:eastAsia="ar-SA"/>
              </w:rPr>
            </w:pPr>
            <w:r w:rsidRPr="00090920">
              <w:rPr>
                <w:b/>
                <w:bCs/>
                <w:lang w:eastAsia="ar-SA"/>
              </w:rPr>
              <w:t xml:space="preserve">Наличие специальных помещений </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090920" w:rsidRDefault="00673CA8" w:rsidP="007B4F5E">
            <w:pPr>
              <w:suppressAutoHyphens/>
              <w:snapToGrid w:val="0"/>
              <w:jc w:val="center"/>
              <w:rPr>
                <w:b/>
                <w:bCs/>
                <w:lang w:eastAsia="ar-SA"/>
              </w:rPr>
            </w:pPr>
            <w:r w:rsidRPr="00090920">
              <w:rPr>
                <w:b/>
                <w:bCs/>
                <w:lang w:eastAsia="ar-SA"/>
              </w:rPr>
              <w:t xml:space="preserve">Основные  пособия </w:t>
            </w:r>
          </w:p>
          <w:p w:rsidR="00673CA8" w:rsidRPr="00090920" w:rsidRDefault="00673CA8" w:rsidP="007B4F5E">
            <w:pPr>
              <w:suppressAutoHyphens/>
              <w:jc w:val="center"/>
              <w:rPr>
                <w:b/>
                <w:bCs/>
                <w:lang w:eastAsia="ar-SA"/>
              </w:rPr>
            </w:pPr>
            <w:r w:rsidRPr="00090920">
              <w:rPr>
                <w:b/>
                <w:bCs/>
                <w:lang w:eastAsia="ar-SA"/>
              </w:rPr>
              <w:t>и специальное оборудование</w:t>
            </w:r>
          </w:p>
        </w:tc>
      </w:tr>
      <w:tr w:rsidR="00673CA8" w:rsidRPr="00090920" w:rsidTr="007B4F5E">
        <w:trPr>
          <w:trHeight w:val="286"/>
        </w:trPr>
        <w:tc>
          <w:tcPr>
            <w:tcW w:w="2245" w:type="dxa"/>
            <w:vMerge w:val="restart"/>
            <w:tcBorders>
              <w:top w:val="single" w:sz="4" w:space="0" w:color="auto"/>
              <w:left w:val="single" w:sz="4" w:space="0" w:color="auto"/>
              <w:bottom w:val="single" w:sz="4" w:space="0" w:color="auto"/>
              <w:right w:val="single" w:sz="4" w:space="0" w:color="auto"/>
            </w:tcBorders>
            <w:shd w:val="clear" w:color="auto" w:fill="auto"/>
          </w:tcPr>
          <w:p w:rsidR="00673CA8" w:rsidRPr="00090920" w:rsidRDefault="00673CA8" w:rsidP="00FA71CC">
            <w:pPr>
              <w:widowControl w:val="0"/>
              <w:numPr>
                <w:ilvl w:val="0"/>
                <w:numId w:val="79"/>
              </w:numPr>
              <w:shd w:val="clear" w:color="auto" w:fill="FFFFFF"/>
              <w:tabs>
                <w:tab w:val="left" w:pos="648"/>
              </w:tabs>
              <w:suppressAutoHyphens/>
              <w:autoSpaceDE w:val="0"/>
              <w:snapToGrid w:val="0"/>
              <w:spacing w:line="276" w:lineRule="auto"/>
              <w:ind w:hanging="355"/>
              <w:jc w:val="both"/>
              <w:rPr>
                <w:lang w:eastAsia="ar-SA"/>
              </w:rPr>
            </w:pPr>
            <w:r w:rsidRPr="00090920">
              <w:rPr>
                <w:lang w:eastAsia="ar-SA"/>
              </w:rPr>
              <w:t xml:space="preserve">Физическое </w:t>
            </w:r>
          </w:p>
          <w:p w:rsidR="00673CA8" w:rsidRPr="00090920" w:rsidRDefault="00673CA8" w:rsidP="00FA71CC">
            <w:pPr>
              <w:widowControl w:val="0"/>
              <w:numPr>
                <w:ilvl w:val="0"/>
                <w:numId w:val="79"/>
              </w:numPr>
              <w:shd w:val="clear" w:color="auto" w:fill="FFFFFF"/>
              <w:tabs>
                <w:tab w:val="left" w:pos="648"/>
              </w:tabs>
              <w:suppressAutoHyphens/>
              <w:autoSpaceDE w:val="0"/>
              <w:spacing w:line="276" w:lineRule="auto"/>
              <w:ind w:hanging="355"/>
              <w:jc w:val="both"/>
              <w:rPr>
                <w:lang w:eastAsia="ar-SA"/>
              </w:rPr>
            </w:pPr>
            <w:r w:rsidRPr="00090920">
              <w:rPr>
                <w:lang w:eastAsia="ar-SA"/>
              </w:rPr>
              <w:t>развитие</w:t>
            </w:r>
          </w:p>
        </w:tc>
        <w:tc>
          <w:tcPr>
            <w:tcW w:w="2304" w:type="dxa"/>
            <w:tcBorders>
              <w:top w:val="single" w:sz="4" w:space="0" w:color="000000"/>
              <w:left w:val="single" w:sz="4" w:space="0" w:color="auto"/>
              <w:bottom w:val="single" w:sz="4" w:space="0" w:color="000000"/>
            </w:tcBorders>
            <w:shd w:val="clear" w:color="auto" w:fill="auto"/>
          </w:tcPr>
          <w:p w:rsidR="00673CA8" w:rsidRPr="00090920" w:rsidRDefault="00673CA8" w:rsidP="007B4F5E">
            <w:pPr>
              <w:suppressAutoHyphens/>
              <w:snapToGrid w:val="0"/>
              <w:rPr>
                <w:lang w:eastAsia="ar-SA"/>
              </w:rPr>
            </w:pPr>
            <w:r w:rsidRPr="00090920">
              <w:rPr>
                <w:lang w:eastAsia="ar-SA"/>
              </w:rPr>
              <w:t>Физкультурный зал</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090920" w:rsidRDefault="00673CA8" w:rsidP="00FA71CC">
            <w:pPr>
              <w:widowControl w:val="0"/>
              <w:numPr>
                <w:ilvl w:val="0"/>
                <w:numId w:val="79"/>
              </w:numPr>
              <w:shd w:val="clear" w:color="auto" w:fill="FFFFFF"/>
              <w:tabs>
                <w:tab w:val="left" w:pos="648"/>
              </w:tabs>
              <w:suppressAutoHyphens/>
              <w:autoSpaceDE w:val="0"/>
              <w:snapToGrid w:val="0"/>
              <w:spacing w:line="276" w:lineRule="auto"/>
              <w:ind w:hanging="355"/>
              <w:jc w:val="both"/>
              <w:rPr>
                <w:spacing w:val="-9"/>
                <w:lang w:eastAsia="ar-SA"/>
              </w:rPr>
            </w:pPr>
            <w:r w:rsidRPr="00090920">
              <w:rPr>
                <w:spacing w:val="-9"/>
                <w:lang w:eastAsia="ar-SA"/>
              </w:rPr>
              <w:t>Спортивное оборудование для проведения физкультурных мероприятий</w:t>
            </w:r>
          </w:p>
        </w:tc>
      </w:tr>
      <w:tr w:rsidR="00673CA8" w:rsidRPr="00090920" w:rsidTr="007B4F5E">
        <w:trPr>
          <w:trHeight w:val="251"/>
        </w:trPr>
        <w:tc>
          <w:tcPr>
            <w:tcW w:w="2245" w:type="dxa"/>
            <w:vMerge/>
            <w:tcBorders>
              <w:top w:val="single" w:sz="4" w:space="0" w:color="auto"/>
              <w:left w:val="single" w:sz="4" w:space="0" w:color="auto"/>
              <w:bottom w:val="single" w:sz="4" w:space="0" w:color="auto"/>
              <w:right w:val="single" w:sz="4" w:space="0" w:color="auto"/>
            </w:tcBorders>
            <w:shd w:val="clear" w:color="auto" w:fill="auto"/>
          </w:tcPr>
          <w:p w:rsidR="00673CA8" w:rsidRPr="00090920" w:rsidRDefault="00673CA8" w:rsidP="00FA71CC">
            <w:pPr>
              <w:widowControl w:val="0"/>
              <w:numPr>
                <w:ilvl w:val="0"/>
                <w:numId w:val="79"/>
              </w:numPr>
              <w:shd w:val="clear" w:color="auto" w:fill="FFFFFF"/>
              <w:tabs>
                <w:tab w:val="left" w:pos="648"/>
              </w:tabs>
              <w:suppressAutoHyphens/>
              <w:autoSpaceDE w:val="0"/>
              <w:snapToGrid w:val="0"/>
              <w:spacing w:line="276" w:lineRule="auto"/>
              <w:ind w:hanging="355"/>
              <w:jc w:val="both"/>
              <w:rPr>
                <w:lang w:eastAsia="ar-SA"/>
              </w:rPr>
            </w:pPr>
          </w:p>
        </w:tc>
        <w:tc>
          <w:tcPr>
            <w:tcW w:w="2304" w:type="dxa"/>
            <w:tcBorders>
              <w:top w:val="single" w:sz="4" w:space="0" w:color="000000"/>
              <w:left w:val="single" w:sz="4" w:space="0" w:color="auto"/>
              <w:bottom w:val="single" w:sz="4" w:space="0" w:color="000000"/>
            </w:tcBorders>
            <w:shd w:val="clear" w:color="auto" w:fill="auto"/>
          </w:tcPr>
          <w:p w:rsidR="00673CA8" w:rsidRPr="00090920" w:rsidRDefault="00673CA8" w:rsidP="007B4F5E">
            <w:pPr>
              <w:suppressAutoHyphens/>
              <w:snapToGrid w:val="0"/>
              <w:rPr>
                <w:lang w:eastAsia="ar-SA"/>
              </w:rPr>
            </w:pPr>
            <w:r w:rsidRPr="00090920">
              <w:rPr>
                <w:lang w:eastAsia="ar-SA"/>
              </w:rPr>
              <w:t xml:space="preserve">Групповые помещения </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090920" w:rsidRDefault="00673CA8" w:rsidP="00FA71CC">
            <w:pPr>
              <w:widowControl w:val="0"/>
              <w:numPr>
                <w:ilvl w:val="0"/>
                <w:numId w:val="79"/>
              </w:numPr>
              <w:shd w:val="clear" w:color="auto" w:fill="FFFFFF"/>
              <w:tabs>
                <w:tab w:val="left" w:pos="648"/>
              </w:tabs>
              <w:suppressAutoHyphens/>
              <w:autoSpaceDE w:val="0"/>
              <w:snapToGrid w:val="0"/>
              <w:spacing w:line="276" w:lineRule="auto"/>
              <w:ind w:hanging="355"/>
              <w:jc w:val="both"/>
              <w:rPr>
                <w:lang w:eastAsia="ar-SA"/>
              </w:rPr>
            </w:pPr>
            <w:r w:rsidRPr="00090920">
              <w:rPr>
                <w:spacing w:val="-9"/>
                <w:lang w:eastAsia="ar-SA"/>
              </w:rPr>
              <w:t xml:space="preserve">Центры двигательной активности, </w:t>
            </w:r>
            <w:r w:rsidRPr="00090920">
              <w:rPr>
                <w:lang w:eastAsia="ar-SA"/>
              </w:rPr>
              <w:t>бактерицидные лампы</w:t>
            </w:r>
          </w:p>
        </w:tc>
      </w:tr>
      <w:tr w:rsidR="00673CA8" w:rsidRPr="00090920" w:rsidTr="007B4F5E">
        <w:trPr>
          <w:trHeight w:val="571"/>
        </w:trPr>
        <w:tc>
          <w:tcPr>
            <w:tcW w:w="2245" w:type="dxa"/>
            <w:vMerge/>
            <w:tcBorders>
              <w:top w:val="single" w:sz="4" w:space="0" w:color="auto"/>
              <w:left w:val="single" w:sz="4" w:space="0" w:color="auto"/>
              <w:bottom w:val="single" w:sz="4" w:space="0" w:color="auto"/>
              <w:right w:val="single" w:sz="4" w:space="0" w:color="auto"/>
            </w:tcBorders>
            <w:shd w:val="clear" w:color="auto" w:fill="auto"/>
          </w:tcPr>
          <w:p w:rsidR="00673CA8" w:rsidRPr="00090920" w:rsidRDefault="00673CA8" w:rsidP="00FA71CC">
            <w:pPr>
              <w:widowControl w:val="0"/>
              <w:numPr>
                <w:ilvl w:val="0"/>
                <w:numId w:val="79"/>
              </w:numPr>
              <w:shd w:val="clear" w:color="auto" w:fill="FFFFFF"/>
              <w:tabs>
                <w:tab w:val="left" w:pos="648"/>
              </w:tabs>
              <w:suppressAutoHyphens/>
              <w:autoSpaceDE w:val="0"/>
              <w:snapToGrid w:val="0"/>
              <w:spacing w:line="276" w:lineRule="auto"/>
              <w:ind w:hanging="355"/>
              <w:jc w:val="both"/>
              <w:rPr>
                <w:lang w:eastAsia="ar-SA"/>
              </w:rPr>
            </w:pPr>
          </w:p>
        </w:tc>
        <w:tc>
          <w:tcPr>
            <w:tcW w:w="2304" w:type="dxa"/>
            <w:tcBorders>
              <w:top w:val="single" w:sz="4" w:space="0" w:color="000000"/>
              <w:left w:val="single" w:sz="4" w:space="0" w:color="auto"/>
              <w:bottom w:val="single" w:sz="4" w:space="0" w:color="000000"/>
            </w:tcBorders>
            <w:shd w:val="clear" w:color="auto" w:fill="auto"/>
          </w:tcPr>
          <w:p w:rsidR="00673CA8" w:rsidRPr="00B67D03" w:rsidRDefault="00673CA8" w:rsidP="007B4F5E">
            <w:pPr>
              <w:suppressAutoHyphens/>
              <w:snapToGrid w:val="0"/>
              <w:rPr>
                <w:lang w:eastAsia="ar-SA"/>
              </w:rPr>
            </w:pPr>
            <w:r w:rsidRPr="00B67D03">
              <w:rPr>
                <w:lang w:eastAsia="ar-SA"/>
              </w:rPr>
              <w:t xml:space="preserve">Медицинский блок: </w:t>
            </w:r>
          </w:p>
          <w:p w:rsidR="00673CA8" w:rsidRPr="00B67D03" w:rsidRDefault="00673CA8" w:rsidP="007B4F5E">
            <w:pPr>
              <w:suppressAutoHyphens/>
              <w:jc w:val="both"/>
              <w:rPr>
                <w:bCs/>
                <w:iCs/>
                <w:spacing w:val="-9"/>
                <w:lang w:eastAsia="ar-SA"/>
              </w:rPr>
            </w:pPr>
            <w:r w:rsidRPr="00B67D03">
              <w:rPr>
                <w:bCs/>
                <w:iCs/>
                <w:spacing w:val="-9"/>
                <w:lang w:eastAsia="ar-SA"/>
              </w:rPr>
              <w:t>Медицинская комната</w:t>
            </w:r>
          </w:p>
          <w:p w:rsidR="00673CA8" w:rsidRPr="00B67D03" w:rsidRDefault="00673CA8" w:rsidP="007B4F5E">
            <w:pPr>
              <w:suppressAutoHyphens/>
              <w:jc w:val="both"/>
              <w:rPr>
                <w:bCs/>
                <w:iCs/>
                <w:spacing w:val="-9"/>
                <w:lang w:eastAsia="ar-SA"/>
              </w:rPr>
            </w:pPr>
            <w:r w:rsidRPr="00B67D03">
              <w:rPr>
                <w:bCs/>
                <w:iCs/>
                <w:spacing w:val="-9"/>
                <w:lang w:eastAsia="ar-SA"/>
              </w:rPr>
              <w:t xml:space="preserve">Процедурный кабинет, </w:t>
            </w:r>
          </w:p>
          <w:p w:rsidR="00673CA8" w:rsidRPr="00090920" w:rsidRDefault="00673CA8" w:rsidP="007B4F5E">
            <w:pPr>
              <w:suppressAutoHyphens/>
              <w:jc w:val="both"/>
              <w:rPr>
                <w:bCs/>
                <w:i/>
                <w:iCs/>
                <w:spacing w:val="-9"/>
                <w:lang w:eastAsia="ar-SA"/>
              </w:rPr>
            </w:pPr>
            <w:r w:rsidRPr="00B67D03">
              <w:rPr>
                <w:bCs/>
                <w:iCs/>
                <w:spacing w:val="-9"/>
                <w:lang w:eastAsia="ar-SA"/>
              </w:rPr>
              <w:t>Изолятор</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090920" w:rsidRDefault="00673CA8" w:rsidP="007B4F5E">
            <w:pPr>
              <w:suppressAutoHyphens/>
              <w:snapToGrid w:val="0"/>
              <w:jc w:val="both"/>
              <w:rPr>
                <w:spacing w:val="-9"/>
                <w:lang w:eastAsia="ar-SA"/>
              </w:rPr>
            </w:pPr>
            <w:r w:rsidRPr="00090920">
              <w:rPr>
                <w:spacing w:val="-9"/>
                <w:lang w:eastAsia="ar-SA"/>
              </w:rPr>
              <w:t xml:space="preserve">Ростомер, мебель, спирометр, динамометр, весы, тонометр, </w:t>
            </w:r>
          </w:p>
        </w:tc>
      </w:tr>
      <w:tr w:rsidR="00673CA8" w:rsidRPr="00090920" w:rsidTr="007B4F5E">
        <w:trPr>
          <w:trHeight w:val="571"/>
        </w:trPr>
        <w:tc>
          <w:tcPr>
            <w:tcW w:w="2245" w:type="dxa"/>
            <w:vMerge/>
            <w:tcBorders>
              <w:top w:val="single" w:sz="4" w:space="0" w:color="auto"/>
              <w:left w:val="single" w:sz="4" w:space="0" w:color="auto"/>
              <w:bottom w:val="single" w:sz="4" w:space="0" w:color="auto"/>
              <w:right w:val="single" w:sz="4" w:space="0" w:color="auto"/>
            </w:tcBorders>
            <w:shd w:val="clear" w:color="auto" w:fill="auto"/>
          </w:tcPr>
          <w:p w:rsidR="00673CA8" w:rsidRPr="00090920" w:rsidRDefault="00673CA8" w:rsidP="00FA71CC">
            <w:pPr>
              <w:widowControl w:val="0"/>
              <w:numPr>
                <w:ilvl w:val="0"/>
                <w:numId w:val="79"/>
              </w:numPr>
              <w:shd w:val="clear" w:color="auto" w:fill="FFFFFF"/>
              <w:tabs>
                <w:tab w:val="left" w:pos="648"/>
              </w:tabs>
              <w:suppressAutoHyphens/>
              <w:autoSpaceDE w:val="0"/>
              <w:snapToGrid w:val="0"/>
              <w:spacing w:line="276" w:lineRule="auto"/>
              <w:ind w:hanging="355"/>
              <w:jc w:val="both"/>
              <w:rPr>
                <w:lang w:eastAsia="ar-SA"/>
              </w:rPr>
            </w:pPr>
          </w:p>
        </w:tc>
        <w:tc>
          <w:tcPr>
            <w:tcW w:w="2304" w:type="dxa"/>
            <w:tcBorders>
              <w:top w:val="single" w:sz="4" w:space="0" w:color="000000"/>
              <w:left w:val="single" w:sz="4" w:space="0" w:color="auto"/>
              <w:bottom w:val="single" w:sz="4" w:space="0" w:color="000000"/>
            </w:tcBorders>
            <w:shd w:val="clear" w:color="auto" w:fill="auto"/>
          </w:tcPr>
          <w:p w:rsidR="00673CA8" w:rsidRPr="00B67D03" w:rsidRDefault="00673CA8" w:rsidP="007B4F5E">
            <w:r w:rsidRPr="00B67D03">
              <w:t xml:space="preserve">Игровой комплекс </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B67D03" w:rsidRDefault="00673CA8" w:rsidP="00C479B3">
            <w:r w:rsidRPr="00B67D03">
              <w:t xml:space="preserve">Горки, лестницы, модули </w:t>
            </w:r>
          </w:p>
        </w:tc>
      </w:tr>
      <w:tr w:rsidR="00673CA8" w:rsidRPr="00090920" w:rsidTr="007B4F5E">
        <w:trPr>
          <w:trHeight w:val="571"/>
        </w:trPr>
        <w:tc>
          <w:tcPr>
            <w:tcW w:w="2245" w:type="dxa"/>
            <w:vMerge/>
            <w:tcBorders>
              <w:top w:val="single" w:sz="4" w:space="0" w:color="auto"/>
              <w:left w:val="single" w:sz="4" w:space="0" w:color="auto"/>
              <w:bottom w:val="single" w:sz="6" w:space="0" w:color="auto"/>
              <w:right w:val="single" w:sz="4" w:space="0" w:color="auto"/>
            </w:tcBorders>
            <w:shd w:val="clear" w:color="auto" w:fill="auto"/>
          </w:tcPr>
          <w:p w:rsidR="00673CA8" w:rsidRPr="00090920" w:rsidRDefault="00673CA8" w:rsidP="00FA71CC">
            <w:pPr>
              <w:widowControl w:val="0"/>
              <w:numPr>
                <w:ilvl w:val="0"/>
                <w:numId w:val="79"/>
              </w:numPr>
              <w:shd w:val="clear" w:color="auto" w:fill="FFFFFF"/>
              <w:tabs>
                <w:tab w:val="left" w:pos="648"/>
              </w:tabs>
              <w:suppressAutoHyphens/>
              <w:autoSpaceDE w:val="0"/>
              <w:snapToGrid w:val="0"/>
              <w:spacing w:line="276" w:lineRule="auto"/>
              <w:ind w:hanging="355"/>
              <w:jc w:val="both"/>
              <w:rPr>
                <w:lang w:eastAsia="ar-SA"/>
              </w:rPr>
            </w:pPr>
          </w:p>
        </w:tc>
        <w:tc>
          <w:tcPr>
            <w:tcW w:w="2304" w:type="dxa"/>
            <w:tcBorders>
              <w:top w:val="single" w:sz="4" w:space="0" w:color="000000"/>
              <w:left w:val="single" w:sz="4" w:space="0" w:color="auto"/>
              <w:bottom w:val="single" w:sz="4" w:space="0" w:color="000000"/>
            </w:tcBorders>
            <w:shd w:val="clear" w:color="auto" w:fill="auto"/>
          </w:tcPr>
          <w:p w:rsidR="00673CA8" w:rsidRPr="00B67D03" w:rsidRDefault="00673CA8" w:rsidP="007B4F5E">
            <w:r w:rsidRPr="00B67D03">
              <w:t>Комплекс для оздоровительных и закаливающих процедур на территории</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B67D03" w:rsidRDefault="00673CA8" w:rsidP="007B4F5E">
            <w:r w:rsidRPr="00B67D03">
              <w:t>Площадка для  оздоровительной гимнастики и дыхательных тренировок, физкультурных занятий, спортивных праздников и т.д.</w:t>
            </w:r>
          </w:p>
        </w:tc>
      </w:tr>
      <w:tr w:rsidR="006334B6" w:rsidRPr="00090920" w:rsidTr="007B4F5E">
        <w:trPr>
          <w:trHeight w:val="645"/>
        </w:trPr>
        <w:tc>
          <w:tcPr>
            <w:tcW w:w="2245" w:type="dxa"/>
            <w:vMerge w:val="restart"/>
            <w:tcBorders>
              <w:top w:val="single" w:sz="6" w:space="0" w:color="auto"/>
              <w:left w:val="single" w:sz="4" w:space="0" w:color="auto"/>
              <w:right w:val="single" w:sz="4" w:space="0" w:color="auto"/>
            </w:tcBorders>
            <w:shd w:val="clear" w:color="auto" w:fill="auto"/>
          </w:tcPr>
          <w:p w:rsidR="006334B6" w:rsidRPr="00090920" w:rsidRDefault="006334B6" w:rsidP="007B4F5E">
            <w:pPr>
              <w:suppressAutoHyphens/>
              <w:snapToGrid w:val="0"/>
              <w:rPr>
                <w:lang w:eastAsia="ar-SA"/>
              </w:rPr>
            </w:pPr>
            <w:r w:rsidRPr="00090920">
              <w:rPr>
                <w:lang w:eastAsia="ar-SA"/>
              </w:rPr>
              <w:t xml:space="preserve">Социально-коммуникативное </w:t>
            </w:r>
          </w:p>
          <w:p w:rsidR="006334B6" w:rsidRPr="00090920" w:rsidRDefault="006334B6" w:rsidP="007B4F5E">
            <w:pPr>
              <w:suppressAutoHyphens/>
              <w:snapToGrid w:val="0"/>
              <w:rPr>
                <w:lang w:eastAsia="ar-SA"/>
              </w:rPr>
            </w:pPr>
            <w:r w:rsidRPr="00090920">
              <w:rPr>
                <w:lang w:eastAsia="ar-SA"/>
              </w:rPr>
              <w:t>развитие</w:t>
            </w:r>
          </w:p>
          <w:p w:rsidR="006334B6" w:rsidRPr="00090920" w:rsidRDefault="006334B6" w:rsidP="007B4F5E">
            <w:pPr>
              <w:suppressAutoHyphens/>
              <w:rPr>
                <w:lang w:eastAsia="ar-SA"/>
              </w:rPr>
            </w:pPr>
          </w:p>
          <w:p w:rsidR="006334B6" w:rsidRPr="00090920" w:rsidRDefault="006334B6" w:rsidP="007B4F5E">
            <w:pPr>
              <w:suppressAutoHyphens/>
              <w:rPr>
                <w:lang w:eastAsia="ar-SA"/>
              </w:rPr>
            </w:pPr>
          </w:p>
          <w:p w:rsidR="006334B6" w:rsidRPr="00090920" w:rsidRDefault="006334B6" w:rsidP="007B4F5E">
            <w:pPr>
              <w:suppressAutoHyphens/>
              <w:rPr>
                <w:lang w:eastAsia="ar-SA"/>
              </w:rPr>
            </w:pPr>
          </w:p>
          <w:p w:rsidR="006334B6" w:rsidRPr="00090920" w:rsidRDefault="006334B6" w:rsidP="007B4F5E">
            <w:pPr>
              <w:suppressAutoHyphens/>
              <w:rPr>
                <w:lang w:eastAsia="ar-SA"/>
              </w:rPr>
            </w:pPr>
          </w:p>
          <w:p w:rsidR="006334B6" w:rsidRPr="00090920" w:rsidRDefault="006334B6" w:rsidP="007B4F5E">
            <w:pPr>
              <w:suppressAutoHyphens/>
              <w:rPr>
                <w:lang w:eastAsia="ar-SA"/>
              </w:rPr>
            </w:pPr>
          </w:p>
          <w:p w:rsidR="006334B6" w:rsidRPr="00090920" w:rsidRDefault="006334B6" w:rsidP="007B4F5E">
            <w:pPr>
              <w:suppressAutoHyphens/>
              <w:rPr>
                <w:lang w:eastAsia="ar-SA"/>
              </w:rPr>
            </w:pPr>
          </w:p>
          <w:p w:rsidR="006334B6" w:rsidRPr="00090920" w:rsidRDefault="006334B6" w:rsidP="007B4F5E">
            <w:pPr>
              <w:suppressAutoHyphens/>
              <w:rPr>
                <w:lang w:eastAsia="ar-SA"/>
              </w:rPr>
            </w:pPr>
          </w:p>
          <w:p w:rsidR="006334B6" w:rsidRPr="00090920" w:rsidRDefault="006334B6" w:rsidP="007B4F5E">
            <w:pPr>
              <w:suppressAutoHyphens/>
              <w:rPr>
                <w:lang w:eastAsia="ar-SA"/>
              </w:rPr>
            </w:pPr>
          </w:p>
        </w:tc>
        <w:tc>
          <w:tcPr>
            <w:tcW w:w="2304" w:type="dxa"/>
            <w:tcBorders>
              <w:top w:val="single" w:sz="4" w:space="0" w:color="000000"/>
              <w:left w:val="single" w:sz="4" w:space="0" w:color="auto"/>
              <w:bottom w:val="single" w:sz="6" w:space="0" w:color="auto"/>
            </w:tcBorders>
            <w:shd w:val="clear" w:color="auto" w:fill="auto"/>
          </w:tcPr>
          <w:p w:rsidR="006334B6" w:rsidRPr="00090920" w:rsidRDefault="006334B6" w:rsidP="007B4F5E">
            <w:pPr>
              <w:suppressAutoHyphens/>
              <w:snapToGrid w:val="0"/>
              <w:rPr>
                <w:lang w:eastAsia="ar-SA"/>
              </w:rPr>
            </w:pPr>
            <w:r w:rsidRPr="00090920">
              <w:rPr>
                <w:lang w:eastAsia="ar-SA"/>
              </w:rPr>
              <w:lastRenderedPageBreak/>
              <w:t>Групповые помещения</w:t>
            </w:r>
          </w:p>
        </w:tc>
        <w:tc>
          <w:tcPr>
            <w:tcW w:w="5400" w:type="dxa"/>
            <w:tcBorders>
              <w:top w:val="single" w:sz="4" w:space="0" w:color="000000"/>
              <w:left w:val="single" w:sz="4" w:space="0" w:color="000000"/>
              <w:bottom w:val="single" w:sz="6" w:space="0" w:color="auto"/>
              <w:right w:val="single" w:sz="4" w:space="0" w:color="000000"/>
            </w:tcBorders>
            <w:shd w:val="clear" w:color="auto" w:fill="auto"/>
          </w:tcPr>
          <w:p w:rsidR="006334B6" w:rsidRPr="00090920" w:rsidRDefault="006334B6" w:rsidP="007B4F5E">
            <w:pPr>
              <w:suppressAutoHyphens/>
              <w:snapToGrid w:val="0"/>
              <w:rPr>
                <w:spacing w:val="-8"/>
                <w:lang w:eastAsia="ar-SA"/>
              </w:rPr>
            </w:pPr>
            <w:r w:rsidRPr="00090920">
              <w:rPr>
                <w:lang w:eastAsia="ar-SA"/>
              </w:rPr>
              <w:t xml:space="preserve">Развивающие пособия и игры, атрибуты, игровые модули, сюжетно-игровое оборудование, </w:t>
            </w:r>
          </w:p>
        </w:tc>
      </w:tr>
      <w:tr w:rsidR="006334B6" w:rsidRPr="00090920" w:rsidTr="007B4F5E">
        <w:trPr>
          <w:trHeight w:val="942"/>
        </w:trPr>
        <w:tc>
          <w:tcPr>
            <w:tcW w:w="2245" w:type="dxa"/>
            <w:vMerge/>
            <w:tcBorders>
              <w:left w:val="single" w:sz="4" w:space="0" w:color="auto"/>
              <w:right w:val="single" w:sz="4" w:space="0" w:color="auto"/>
            </w:tcBorders>
            <w:shd w:val="clear" w:color="auto" w:fill="auto"/>
          </w:tcPr>
          <w:p w:rsidR="006334B6" w:rsidRPr="00090920" w:rsidRDefault="006334B6" w:rsidP="007B4F5E">
            <w:pPr>
              <w:suppressAutoHyphens/>
              <w:rPr>
                <w:lang w:eastAsia="ar-SA"/>
              </w:rPr>
            </w:pPr>
          </w:p>
        </w:tc>
        <w:tc>
          <w:tcPr>
            <w:tcW w:w="2304" w:type="dxa"/>
            <w:tcBorders>
              <w:top w:val="single" w:sz="6" w:space="0" w:color="auto"/>
              <w:left w:val="single" w:sz="4" w:space="0" w:color="auto"/>
              <w:bottom w:val="single" w:sz="4" w:space="0" w:color="000000"/>
            </w:tcBorders>
            <w:shd w:val="clear" w:color="auto" w:fill="auto"/>
          </w:tcPr>
          <w:p w:rsidR="006334B6" w:rsidRPr="00090920" w:rsidRDefault="006334B6" w:rsidP="007B4F5E">
            <w:pPr>
              <w:suppressAutoHyphens/>
              <w:snapToGrid w:val="0"/>
              <w:rPr>
                <w:lang w:eastAsia="ar-SA"/>
              </w:rPr>
            </w:pPr>
          </w:p>
        </w:tc>
        <w:tc>
          <w:tcPr>
            <w:tcW w:w="5400" w:type="dxa"/>
            <w:tcBorders>
              <w:top w:val="single" w:sz="6" w:space="0" w:color="auto"/>
              <w:left w:val="single" w:sz="4" w:space="0" w:color="000000"/>
              <w:bottom w:val="single" w:sz="4" w:space="0" w:color="000000"/>
              <w:right w:val="single" w:sz="4" w:space="0" w:color="000000"/>
            </w:tcBorders>
            <w:shd w:val="clear" w:color="auto" w:fill="auto"/>
          </w:tcPr>
          <w:p w:rsidR="006334B6" w:rsidRPr="00090920" w:rsidRDefault="006334B6" w:rsidP="007B4F5E">
            <w:pPr>
              <w:suppressAutoHyphens/>
              <w:snapToGrid w:val="0"/>
              <w:rPr>
                <w:lang w:eastAsia="ar-SA"/>
              </w:rPr>
            </w:pPr>
            <w:r w:rsidRPr="00090920">
              <w:rPr>
                <w:lang w:eastAsia="ar-SA"/>
              </w:rPr>
              <w:t>оборудование для трудовой деятельности, художественная литература</w:t>
            </w:r>
            <w:r w:rsidRPr="00090920">
              <w:rPr>
                <w:spacing w:val="-9"/>
                <w:lang w:eastAsia="ar-SA"/>
              </w:rPr>
              <w:t xml:space="preserve">, </w:t>
            </w:r>
            <w:r w:rsidRPr="00090920">
              <w:rPr>
                <w:spacing w:val="-8"/>
                <w:lang w:eastAsia="ar-SA"/>
              </w:rPr>
              <w:t>видеомагнитофон,   фотоаппарат, видео -   и   аудиотека</w:t>
            </w:r>
          </w:p>
        </w:tc>
      </w:tr>
      <w:tr w:rsidR="006334B6" w:rsidRPr="00090920" w:rsidTr="007B4F5E">
        <w:trPr>
          <w:trHeight w:val="394"/>
        </w:trPr>
        <w:tc>
          <w:tcPr>
            <w:tcW w:w="2245" w:type="dxa"/>
            <w:vMerge/>
            <w:tcBorders>
              <w:left w:val="single" w:sz="4" w:space="0" w:color="auto"/>
              <w:right w:val="single" w:sz="4" w:space="0" w:color="auto"/>
            </w:tcBorders>
            <w:shd w:val="clear" w:color="auto" w:fill="auto"/>
          </w:tcPr>
          <w:p w:rsidR="006334B6" w:rsidRPr="00090920" w:rsidRDefault="006334B6" w:rsidP="007B4F5E">
            <w:pPr>
              <w:suppressAutoHyphens/>
              <w:rPr>
                <w:lang w:eastAsia="ar-SA"/>
              </w:rPr>
            </w:pPr>
          </w:p>
        </w:tc>
        <w:tc>
          <w:tcPr>
            <w:tcW w:w="2304" w:type="dxa"/>
            <w:tcBorders>
              <w:top w:val="single" w:sz="4" w:space="0" w:color="000000"/>
              <w:left w:val="single" w:sz="4" w:space="0" w:color="auto"/>
              <w:bottom w:val="single" w:sz="4" w:space="0" w:color="auto"/>
            </w:tcBorders>
            <w:shd w:val="clear" w:color="auto" w:fill="auto"/>
          </w:tcPr>
          <w:p w:rsidR="006334B6" w:rsidRPr="00090920" w:rsidRDefault="006334B6" w:rsidP="007B4F5E">
            <w:pPr>
              <w:suppressAutoHyphens/>
              <w:snapToGrid w:val="0"/>
              <w:rPr>
                <w:lang w:eastAsia="ar-SA"/>
              </w:rPr>
            </w:pPr>
            <w:r w:rsidRPr="00090920">
              <w:rPr>
                <w:lang w:eastAsia="ar-SA"/>
              </w:rPr>
              <w:t>Холлы и коридорные пролёты</w:t>
            </w:r>
          </w:p>
        </w:tc>
        <w:tc>
          <w:tcPr>
            <w:tcW w:w="5400" w:type="dxa"/>
            <w:tcBorders>
              <w:top w:val="single" w:sz="4" w:space="0" w:color="000000"/>
              <w:left w:val="single" w:sz="4" w:space="0" w:color="000000"/>
              <w:bottom w:val="single" w:sz="4" w:space="0" w:color="auto"/>
              <w:right w:val="single" w:sz="4" w:space="0" w:color="000000"/>
            </w:tcBorders>
            <w:shd w:val="clear" w:color="auto" w:fill="auto"/>
          </w:tcPr>
          <w:p w:rsidR="006334B6" w:rsidRPr="00090920" w:rsidRDefault="006334B6" w:rsidP="007B4F5E">
            <w:pPr>
              <w:suppressAutoHyphens/>
              <w:snapToGrid w:val="0"/>
              <w:jc w:val="both"/>
              <w:rPr>
                <w:lang w:eastAsia="ar-SA"/>
              </w:rPr>
            </w:pPr>
            <w:r w:rsidRPr="00090920">
              <w:rPr>
                <w:lang w:eastAsia="ar-SA"/>
              </w:rPr>
              <w:t>Фотовыставки, тематические выставки, выставки детских рисунков и предметы продуктивной деятельности детей</w:t>
            </w:r>
          </w:p>
        </w:tc>
      </w:tr>
      <w:tr w:rsidR="006334B6" w:rsidRPr="00090920" w:rsidTr="007B4F5E">
        <w:trPr>
          <w:trHeight w:val="525"/>
        </w:trPr>
        <w:tc>
          <w:tcPr>
            <w:tcW w:w="2245" w:type="dxa"/>
            <w:vMerge/>
            <w:tcBorders>
              <w:left w:val="single" w:sz="4" w:space="0" w:color="auto"/>
              <w:right w:val="single" w:sz="4" w:space="0" w:color="auto"/>
            </w:tcBorders>
            <w:shd w:val="clear" w:color="auto" w:fill="auto"/>
          </w:tcPr>
          <w:p w:rsidR="006334B6" w:rsidRPr="00090920" w:rsidRDefault="006334B6" w:rsidP="007B4F5E">
            <w:pPr>
              <w:suppressAutoHyphens/>
              <w:rPr>
                <w:lang w:eastAsia="ar-SA"/>
              </w:rPr>
            </w:pPr>
          </w:p>
        </w:tc>
        <w:tc>
          <w:tcPr>
            <w:tcW w:w="2304" w:type="dxa"/>
            <w:vMerge w:val="restart"/>
            <w:tcBorders>
              <w:top w:val="single" w:sz="4" w:space="0" w:color="auto"/>
              <w:left w:val="single" w:sz="4" w:space="0" w:color="auto"/>
            </w:tcBorders>
            <w:shd w:val="clear" w:color="auto" w:fill="auto"/>
          </w:tcPr>
          <w:p w:rsidR="006334B6" w:rsidRPr="00090920" w:rsidRDefault="006334B6" w:rsidP="007B4F5E">
            <w:pPr>
              <w:suppressAutoHyphens/>
              <w:snapToGrid w:val="0"/>
              <w:rPr>
                <w:lang w:eastAsia="ar-SA"/>
              </w:rPr>
            </w:pPr>
            <w:r w:rsidRPr="00090920">
              <w:rPr>
                <w:lang w:eastAsia="ar-SA"/>
              </w:rPr>
              <w:t>Музыкальный зал</w:t>
            </w:r>
          </w:p>
        </w:tc>
        <w:tc>
          <w:tcPr>
            <w:tcW w:w="5400" w:type="dxa"/>
            <w:tcBorders>
              <w:top w:val="single" w:sz="4" w:space="0" w:color="auto"/>
              <w:left w:val="single" w:sz="4" w:space="0" w:color="000000"/>
              <w:bottom w:val="single" w:sz="4" w:space="0" w:color="auto"/>
              <w:right w:val="single" w:sz="4" w:space="0" w:color="000000"/>
            </w:tcBorders>
            <w:shd w:val="clear" w:color="auto" w:fill="auto"/>
          </w:tcPr>
          <w:p w:rsidR="006334B6" w:rsidRPr="00090920" w:rsidRDefault="006334B6" w:rsidP="007B4F5E">
            <w:pPr>
              <w:suppressAutoHyphens/>
              <w:snapToGrid w:val="0"/>
              <w:jc w:val="both"/>
              <w:rPr>
                <w:lang w:eastAsia="ar-SA"/>
              </w:rPr>
            </w:pPr>
            <w:r w:rsidRPr="00090920">
              <w:rPr>
                <w:lang w:eastAsia="ar-SA"/>
              </w:rPr>
              <w:t>Оборудование, атрибуты для театра, проведения</w:t>
            </w:r>
          </w:p>
        </w:tc>
      </w:tr>
      <w:tr w:rsidR="006334B6" w:rsidRPr="00090920" w:rsidTr="007B4F5E">
        <w:trPr>
          <w:trHeight w:val="774"/>
        </w:trPr>
        <w:tc>
          <w:tcPr>
            <w:tcW w:w="2245" w:type="dxa"/>
            <w:vMerge/>
            <w:tcBorders>
              <w:left w:val="single" w:sz="4" w:space="0" w:color="auto"/>
              <w:right w:val="single" w:sz="4" w:space="0" w:color="auto"/>
            </w:tcBorders>
            <w:shd w:val="clear" w:color="auto" w:fill="auto"/>
          </w:tcPr>
          <w:p w:rsidR="006334B6" w:rsidRPr="00090920" w:rsidRDefault="006334B6" w:rsidP="007B4F5E">
            <w:pPr>
              <w:suppressAutoHyphens/>
              <w:rPr>
                <w:lang w:eastAsia="ar-SA"/>
              </w:rPr>
            </w:pPr>
          </w:p>
        </w:tc>
        <w:tc>
          <w:tcPr>
            <w:tcW w:w="2304" w:type="dxa"/>
            <w:vMerge/>
            <w:tcBorders>
              <w:left w:val="single" w:sz="4" w:space="0" w:color="auto"/>
              <w:bottom w:val="single" w:sz="4" w:space="0" w:color="000000"/>
            </w:tcBorders>
            <w:shd w:val="clear" w:color="auto" w:fill="auto"/>
          </w:tcPr>
          <w:p w:rsidR="006334B6" w:rsidRPr="00090920" w:rsidRDefault="006334B6" w:rsidP="007B4F5E">
            <w:pPr>
              <w:suppressAutoHyphens/>
              <w:snapToGrid w:val="0"/>
              <w:rPr>
                <w:lang w:eastAsia="ar-SA"/>
              </w:rPr>
            </w:pPr>
          </w:p>
        </w:tc>
        <w:tc>
          <w:tcPr>
            <w:tcW w:w="5400" w:type="dxa"/>
            <w:tcBorders>
              <w:top w:val="single" w:sz="4" w:space="0" w:color="auto"/>
              <w:left w:val="single" w:sz="4" w:space="0" w:color="000000"/>
              <w:bottom w:val="single" w:sz="4" w:space="0" w:color="000000"/>
              <w:right w:val="single" w:sz="4" w:space="0" w:color="000000"/>
            </w:tcBorders>
            <w:shd w:val="clear" w:color="auto" w:fill="auto"/>
          </w:tcPr>
          <w:p w:rsidR="006334B6" w:rsidRPr="00090920" w:rsidRDefault="006334B6" w:rsidP="007B4F5E">
            <w:pPr>
              <w:suppressAutoHyphens/>
              <w:snapToGrid w:val="0"/>
              <w:jc w:val="both"/>
              <w:rPr>
                <w:lang w:eastAsia="ar-SA"/>
              </w:rPr>
            </w:pPr>
            <w:r w:rsidRPr="00090920">
              <w:rPr>
                <w:lang w:eastAsia="ar-SA"/>
              </w:rPr>
              <w:t xml:space="preserve"> социально-значимых акций, интерактивная доска, телевизор, диски и другие носители со специальными программами</w:t>
            </w:r>
          </w:p>
        </w:tc>
      </w:tr>
      <w:tr w:rsidR="006334B6" w:rsidRPr="00090920" w:rsidTr="007B4F5E">
        <w:trPr>
          <w:trHeight w:val="489"/>
        </w:trPr>
        <w:tc>
          <w:tcPr>
            <w:tcW w:w="2245" w:type="dxa"/>
            <w:vMerge/>
            <w:tcBorders>
              <w:left w:val="single" w:sz="4" w:space="0" w:color="auto"/>
              <w:bottom w:val="single" w:sz="4" w:space="0" w:color="auto"/>
              <w:right w:val="single" w:sz="4" w:space="0" w:color="auto"/>
            </w:tcBorders>
            <w:shd w:val="clear" w:color="auto" w:fill="auto"/>
          </w:tcPr>
          <w:p w:rsidR="006334B6" w:rsidRPr="00090920" w:rsidRDefault="006334B6" w:rsidP="007B4F5E">
            <w:pPr>
              <w:suppressAutoHyphens/>
              <w:snapToGrid w:val="0"/>
              <w:rPr>
                <w:lang w:eastAsia="ar-SA"/>
              </w:rPr>
            </w:pPr>
          </w:p>
        </w:tc>
        <w:tc>
          <w:tcPr>
            <w:tcW w:w="2304" w:type="dxa"/>
            <w:tcBorders>
              <w:top w:val="single" w:sz="4" w:space="0" w:color="000000"/>
              <w:left w:val="single" w:sz="4" w:space="0" w:color="auto"/>
              <w:bottom w:val="single" w:sz="4" w:space="0" w:color="000000"/>
            </w:tcBorders>
            <w:shd w:val="clear" w:color="auto" w:fill="auto"/>
          </w:tcPr>
          <w:p w:rsidR="006334B6" w:rsidRPr="00090920" w:rsidRDefault="006334B6" w:rsidP="007B4F5E">
            <w:pPr>
              <w:suppressAutoHyphens/>
              <w:snapToGrid w:val="0"/>
              <w:rPr>
                <w:lang w:eastAsia="ar-SA"/>
              </w:rPr>
            </w:pPr>
            <w:r w:rsidRPr="00090920">
              <w:rPr>
                <w:lang w:eastAsia="ar-SA"/>
              </w:rPr>
              <w:t>Территория ДОУ</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334B6" w:rsidRPr="00090920" w:rsidRDefault="006334B6" w:rsidP="007B4F5E">
            <w:pPr>
              <w:suppressAutoHyphens/>
              <w:snapToGrid w:val="0"/>
              <w:jc w:val="both"/>
              <w:rPr>
                <w:lang w:eastAsia="ar-SA"/>
              </w:rPr>
            </w:pPr>
            <w:r w:rsidRPr="00090920">
              <w:rPr>
                <w:lang w:eastAsia="ar-SA"/>
              </w:rPr>
              <w:t xml:space="preserve">Малые архитектурные формы на групповых прогулочных площадках для сюжетно-ролевых игр и др. </w:t>
            </w:r>
          </w:p>
        </w:tc>
      </w:tr>
      <w:tr w:rsidR="00673CA8" w:rsidRPr="00090920" w:rsidTr="007B4F5E">
        <w:tc>
          <w:tcPr>
            <w:tcW w:w="2245" w:type="dxa"/>
            <w:vMerge w:val="restart"/>
            <w:tcBorders>
              <w:top w:val="single" w:sz="4" w:space="0" w:color="auto"/>
              <w:left w:val="single" w:sz="4" w:space="0" w:color="auto"/>
              <w:bottom w:val="single" w:sz="4" w:space="0" w:color="auto"/>
              <w:right w:val="single" w:sz="4" w:space="0" w:color="auto"/>
            </w:tcBorders>
            <w:shd w:val="clear" w:color="auto" w:fill="auto"/>
          </w:tcPr>
          <w:p w:rsidR="00673CA8" w:rsidRPr="00090920" w:rsidRDefault="00673CA8" w:rsidP="007B4F5E">
            <w:pPr>
              <w:suppressAutoHyphens/>
              <w:snapToGrid w:val="0"/>
              <w:rPr>
                <w:lang w:eastAsia="ar-SA"/>
              </w:rPr>
            </w:pPr>
            <w:r w:rsidRPr="00090920">
              <w:rPr>
                <w:lang w:eastAsia="ar-SA"/>
              </w:rPr>
              <w:t>Познавательное и речевое развитие</w:t>
            </w: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p w:rsidR="00673CA8" w:rsidRPr="00090920" w:rsidRDefault="00673CA8" w:rsidP="007B4F5E">
            <w:pPr>
              <w:suppressAutoHyphens/>
              <w:snapToGrid w:val="0"/>
              <w:rPr>
                <w:lang w:eastAsia="ar-SA"/>
              </w:rPr>
            </w:pPr>
          </w:p>
        </w:tc>
        <w:tc>
          <w:tcPr>
            <w:tcW w:w="2304" w:type="dxa"/>
            <w:tcBorders>
              <w:top w:val="single" w:sz="4" w:space="0" w:color="000000"/>
              <w:left w:val="single" w:sz="4" w:space="0" w:color="auto"/>
              <w:bottom w:val="single" w:sz="4" w:space="0" w:color="000000"/>
            </w:tcBorders>
            <w:shd w:val="clear" w:color="auto" w:fill="auto"/>
          </w:tcPr>
          <w:p w:rsidR="00673CA8" w:rsidRPr="00090920" w:rsidRDefault="00673CA8" w:rsidP="007B4F5E">
            <w:pPr>
              <w:suppressAutoHyphens/>
              <w:snapToGrid w:val="0"/>
              <w:rPr>
                <w:lang w:eastAsia="ar-SA"/>
              </w:rPr>
            </w:pPr>
            <w:r w:rsidRPr="00090920">
              <w:rPr>
                <w:lang w:eastAsia="ar-SA"/>
              </w:rPr>
              <w:t>Групповые помещения</w:t>
            </w:r>
          </w:p>
          <w:p w:rsidR="00673CA8" w:rsidRPr="00090920" w:rsidRDefault="00673CA8" w:rsidP="007B4F5E">
            <w:pPr>
              <w:suppressAutoHyphens/>
              <w:rPr>
                <w:lang w:eastAsia="ar-SA"/>
              </w:rPr>
            </w:pPr>
          </w:p>
          <w:p w:rsidR="00673CA8" w:rsidRPr="00090920" w:rsidRDefault="00673CA8" w:rsidP="007B4F5E">
            <w:pPr>
              <w:suppressAutoHyphens/>
              <w:rPr>
                <w:lang w:eastAsia="ar-SA"/>
              </w:rPr>
            </w:pP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090920" w:rsidRDefault="00673CA8" w:rsidP="007B4F5E">
            <w:pPr>
              <w:suppressAutoHyphens/>
              <w:snapToGrid w:val="0"/>
              <w:jc w:val="both"/>
              <w:rPr>
                <w:lang w:eastAsia="ar-SA"/>
              </w:rPr>
            </w:pPr>
            <w:r w:rsidRPr="00090920">
              <w:rPr>
                <w:lang w:eastAsia="ar-SA"/>
              </w:rPr>
              <w:t xml:space="preserve">Центры познавательного и речевого развития, оборудование для исследовательской и опытнической деятельности детей (мини лаборатория),  материал для разного вида конструирования, экологические уголки, уголки сказок, дидактические и развивающие игры, игры-головоломки, игры для развития логического мышления, развивающие таблицы, мобильные стенды, детские библиотечки с подбором детской литературы, дидактических игр с литературоведческим содержанием, фильмотекой по произведениям детских писателей, русских народных сказок, фольклорных произведений   </w:t>
            </w:r>
          </w:p>
        </w:tc>
      </w:tr>
      <w:tr w:rsidR="00673CA8" w:rsidRPr="00090920" w:rsidTr="007B4F5E">
        <w:tc>
          <w:tcPr>
            <w:tcW w:w="2245" w:type="dxa"/>
            <w:vMerge/>
            <w:tcBorders>
              <w:top w:val="single" w:sz="4" w:space="0" w:color="auto"/>
              <w:left w:val="single" w:sz="4" w:space="0" w:color="auto"/>
              <w:bottom w:val="single" w:sz="4" w:space="0" w:color="auto"/>
              <w:right w:val="single" w:sz="4" w:space="0" w:color="auto"/>
            </w:tcBorders>
            <w:shd w:val="clear" w:color="auto" w:fill="auto"/>
          </w:tcPr>
          <w:p w:rsidR="00673CA8" w:rsidRPr="00090920" w:rsidRDefault="00673CA8" w:rsidP="007B4F5E">
            <w:pPr>
              <w:suppressAutoHyphens/>
              <w:snapToGrid w:val="0"/>
              <w:rPr>
                <w:lang w:eastAsia="ar-SA"/>
              </w:rPr>
            </w:pPr>
          </w:p>
        </w:tc>
        <w:tc>
          <w:tcPr>
            <w:tcW w:w="2304" w:type="dxa"/>
            <w:tcBorders>
              <w:top w:val="single" w:sz="4" w:space="0" w:color="000000"/>
              <w:left w:val="single" w:sz="4" w:space="0" w:color="auto"/>
              <w:bottom w:val="single" w:sz="4" w:space="0" w:color="000000"/>
            </w:tcBorders>
            <w:shd w:val="clear" w:color="auto" w:fill="auto"/>
          </w:tcPr>
          <w:p w:rsidR="00673CA8" w:rsidRPr="00090920" w:rsidRDefault="00673CA8" w:rsidP="007B4F5E">
            <w:pPr>
              <w:suppressAutoHyphens/>
              <w:snapToGrid w:val="0"/>
              <w:rPr>
                <w:lang w:eastAsia="ar-SA"/>
              </w:rPr>
            </w:pPr>
            <w:r w:rsidRPr="00090920">
              <w:rPr>
                <w:lang w:eastAsia="ar-SA"/>
              </w:rPr>
              <w:t>Территория ДОУ</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090920" w:rsidRDefault="00673CA8" w:rsidP="007B4F5E">
            <w:pPr>
              <w:suppressAutoHyphens/>
              <w:snapToGrid w:val="0"/>
              <w:jc w:val="both"/>
              <w:rPr>
                <w:lang w:eastAsia="ar-SA"/>
              </w:rPr>
            </w:pPr>
            <w:r w:rsidRPr="00090920">
              <w:rPr>
                <w:lang w:eastAsia="ar-SA"/>
              </w:rPr>
              <w:t>Экологическая тропа, цветники</w:t>
            </w:r>
          </w:p>
        </w:tc>
      </w:tr>
      <w:tr w:rsidR="00673CA8" w:rsidRPr="00090920" w:rsidTr="007B4F5E">
        <w:tc>
          <w:tcPr>
            <w:tcW w:w="2245" w:type="dxa"/>
            <w:vMerge w:val="restart"/>
            <w:tcBorders>
              <w:top w:val="single" w:sz="4" w:space="0" w:color="auto"/>
              <w:left w:val="single" w:sz="4" w:space="0" w:color="000000"/>
            </w:tcBorders>
            <w:shd w:val="clear" w:color="auto" w:fill="auto"/>
          </w:tcPr>
          <w:p w:rsidR="00673CA8" w:rsidRPr="00090920" w:rsidRDefault="00673CA8" w:rsidP="007B4F5E">
            <w:pPr>
              <w:suppressAutoHyphens/>
              <w:snapToGrid w:val="0"/>
              <w:rPr>
                <w:lang w:eastAsia="ar-SA"/>
              </w:rPr>
            </w:pPr>
            <w:r w:rsidRPr="00090920">
              <w:rPr>
                <w:lang w:eastAsia="ar-SA"/>
              </w:rPr>
              <w:t>Художественно-эстетическое развитие</w:t>
            </w:r>
          </w:p>
        </w:tc>
        <w:tc>
          <w:tcPr>
            <w:tcW w:w="2304" w:type="dxa"/>
            <w:tcBorders>
              <w:top w:val="single" w:sz="4" w:space="0" w:color="000000"/>
              <w:left w:val="single" w:sz="4" w:space="0" w:color="000000"/>
              <w:bottom w:val="single" w:sz="4" w:space="0" w:color="000000"/>
            </w:tcBorders>
            <w:shd w:val="clear" w:color="auto" w:fill="auto"/>
          </w:tcPr>
          <w:p w:rsidR="00673CA8" w:rsidRPr="00090920" w:rsidRDefault="00673CA8" w:rsidP="007B4F5E">
            <w:pPr>
              <w:suppressAutoHyphens/>
              <w:snapToGrid w:val="0"/>
              <w:rPr>
                <w:lang w:eastAsia="ar-SA"/>
              </w:rPr>
            </w:pPr>
            <w:r w:rsidRPr="00090920">
              <w:rPr>
                <w:lang w:eastAsia="ar-SA"/>
              </w:rPr>
              <w:t>Групповые помещения</w:t>
            </w:r>
          </w:p>
          <w:p w:rsidR="00673CA8" w:rsidRPr="00090920" w:rsidRDefault="00673CA8" w:rsidP="007B4F5E">
            <w:pPr>
              <w:suppressAutoHyphens/>
              <w:rPr>
                <w:lang w:eastAsia="ar-SA"/>
              </w:rPr>
            </w:pPr>
          </w:p>
          <w:p w:rsidR="00673CA8" w:rsidRPr="00090920" w:rsidRDefault="00673CA8" w:rsidP="007B4F5E">
            <w:pPr>
              <w:suppressAutoHyphens/>
              <w:rPr>
                <w:lang w:eastAsia="ar-SA"/>
              </w:rPr>
            </w:pPr>
          </w:p>
          <w:p w:rsidR="00673CA8" w:rsidRPr="00090920" w:rsidRDefault="00673CA8" w:rsidP="007B4F5E">
            <w:pPr>
              <w:suppressAutoHyphens/>
              <w:rPr>
                <w:lang w:eastAsia="ar-SA"/>
              </w:rPr>
            </w:pP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090920" w:rsidRDefault="00673CA8" w:rsidP="007B4F5E">
            <w:pPr>
              <w:suppressAutoHyphens/>
              <w:snapToGrid w:val="0"/>
              <w:jc w:val="both"/>
              <w:rPr>
                <w:lang w:eastAsia="ar-SA"/>
              </w:rPr>
            </w:pPr>
            <w:r w:rsidRPr="00090920">
              <w:rPr>
                <w:lang w:eastAsia="ar-SA"/>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
        </w:tc>
      </w:tr>
      <w:tr w:rsidR="00673CA8" w:rsidRPr="00090920" w:rsidTr="007B4F5E">
        <w:tc>
          <w:tcPr>
            <w:tcW w:w="2245" w:type="dxa"/>
            <w:vMerge/>
            <w:tcBorders>
              <w:left w:val="single" w:sz="4" w:space="0" w:color="000000"/>
              <w:bottom w:val="single" w:sz="4" w:space="0" w:color="000000"/>
            </w:tcBorders>
            <w:shd w:val="clear" w:color="auto" w:fill="auto"/>
          </w:tcPr>
          <w:p w:rsidR="00673CA8" w:rsidRPr="00090920" w:rsidRDefault="00673CA8" w:rsidP="007B4F5E">
            <w:pPr>
              <w:suppressAutoHyphens/>
              <w:snapToGrid w:val="0"/>
              <w:rPr>
                <w:lang w:eastAsia="ar-SA"/>
              </w:rPr>
            </w:pPr>
          </w:p>
        </w:tc>
        <w:tc>
          <w:tcPr>
            <w:tcW w:w="2304" w:type="dxa"/>
            <w:tcBorders>
              <w:top w:val="single" w:sz="4" w:space="0" w:color="000000"/>
              <w:left w:val="single" w:sz="4" w:space="0" w:color="000000"/>
              <w:bottom w:val="single" w:sz="4" w:space="0" w:color="000000"/>
            </w:tcBorders>
            <w:shd w:val="clear" w:color="auto" w:fill="auto"/>
          </w:tcPr>
          <w:p w:rsidR="00673CA8" w:rsidRPr="00090920" w:rsidRDefault="00673CA8" w:rsidP="007B4F5E">
            <w:pPr>
              <w:suppressAutoHyphens/>
              <w:snapToGrid w:val="0"/>
              <w:rPr>
                <w:lang w:eastAsia="ar-SA"/>
              </w:rPr>
            </w:pPr>
            <w:r w:rsidRPr="00090920">
              <w:rPr>
                <w:lang w:eastAsia="ar-SA"/>
              </w:rPr>
              <w:t>Холлы и коридорные пролёты</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673CA8" w:rsidRPr="00090920" w:rsidRDefault="00673CA8" w:rsidP="007B4F5E">
            <w:pPr>
              <w:suppressAutoHyphens/>
              <w:snapToGrid w:val="0"/>
              <w:jc w:val="both"/>
              <w:rPr>
                <w:lang w:eastAsia="ar-SA"/>
              </w:rPr>
            </w:pPr>
            <w:r w:rsidRPr="00090920">
              <w:rPr>
                <w:lang w:eastAsia="ar-SA"/>
              </w:rPr>
              <w:t>Фотовыставки, тематические выставки, выставки детских рисунков и предметы продуктивной деятельности детей</w:t>
            </w:r>
          </w:p>
        </w:tc>
      </w:tr>
    </w:tbl>
    <w:p w:rsidR="00673CA8" w:rsidRDefault="00673CA8" w:rsidP="00673CA8">
      <w:pPr>
        <w:rPr>
          <w:sz w:val="28"/>
          <w:szCs w:val="28"/>
        </w:rPr>
      </w:pPr>
    </w:p>
    <w:p w:rsidR="00F502CA" w:rsidRPr="00D5505C" w:rsidRDefault="006334B6" w:rsidP="006334B6">
      <w:pPr>
        <w:pStyle w:val="11"/>
        <w:spacing w:after="0" w:line="240" w:lineRule="auto"/>
        <w:ind w:left="0" w:firstLine="567"/>
        <w:jc w:val="both"/>
        <w:rPr>
          <w:rFonts w:ascii="Times New Roman" w:hAnsi="Times New Roman"/>
          <w:sz w:val="24"/>
          <w:szCs w:val="24"/>
        </w:rPr>
      </w:pPr>
      <w:r w:rsidRPr="006334B6">
        <w:rPr>
          <w:rFonts w:ascii="Times New Roman" w:hAnsi="Times New Roman"/>
          <w:b/>
          <w:bCs/>
          <w:sz w:val="24"/>
          <w:szCs w:val="24"/>
        </w:rPr>
        <w:t>Питание</w:t>
      </w:r>
      <w:r>
        <w:rPr>
          <w:rFonts w:ascii="Times New Roman" w:hAnsi="Times New Roman"/>
          <w:bCs/>
          <w:sz w:val="24"/>
          <w:szCs w:val="24"/>
        </w:rPr>
        <w:t xml:space="preserve"> воспитанников</w:t>
      </w:r>
      <w:r w:rsidR="00096D6B" w:rsidRPr="00D5505C">
        <w:rPr>
          <w:rFonts w:ascii="Times New Roman" w:hAnsi="Times New Roman"/>
          <w:sz w:val="24"/>
          <w:szCs w:val="24"/>
        </w:rPr>
        <w:t> в МА</w:t>
      </w:r>
      <w:r w:rsidR="00F502CA" w:rsidRPr="00D5505C">
        <w:rPr>
          <w:rFonts w:ascii="Times New Roman" w:hAnsi="Times New Roman"/>
          <w:sz w:val="24"/>
          <w:szCs w:val="24"/>
        </w:rPr>
        <w:t>ДОУ осуществляется на основе примерного десятидневного меню, разработанного с учетом физиологических потребностей  ребенка и норм питания согласно требованиям СанПиН. При составлении меню соблюдается принцип  сбалансированного питания, соотношение жиров, белков и углеводов  1:1:4.  Питан</w:t>
      </w:r>
      <w:r w:rsidR="00096D6B" w:rsidRPr="00D5505C">
        <w:rPr>
          <w:rFonts w:ascii="Times New Roman" w:hAnsi="Times New Roman"/>
          <w:sz w:val="24"/>
          <w:szCs w:val="24"/>
        </w:rPr>
        <w:t>ие четырехразовое.</w:t>
      </w:r>
      <w:r w:rsidR="00096D6B" w:rsidRPr="00D5505C">
        <w:rPr>
          <w:rFonts w:ascii="Times New Roman" w:hAnsi="Times New Roman"/>
          <w:sz w:val="24"/>
          <w:szCs w:val="24"/>
        </w:rPr>
        <w:br/>
        <w:t>Продукты в МА</w:t>
      </w:r>
      <w:r w:rsidR="00F502CA" w:rsidRPr="00D5505C">
        <w:rPr>
          <w:rFonts w:ascii="Times New Roman" w:hAnsi="Times New Roman"/>
          <w:sz w:val="24"/>
          <w:szCs w:val="24"/>
        </w:rPr>
        <w:t>ДОУ поставляются на основе контрактов и имеют документы, удостоверяющие их качество и безопасность.</w:t>
      </w:r>
      <w:r w:rsidR="00F502CA" w:rsidRPr="00D5505C">
        <w:rPr>
          <w:rFonts w:ascii="Times New Roman" w:hAnsi="Times New Roman"/>
          <w:sz w:val="24"/>
          <w:szCs w:val="24"/>
        </w:rPr>
        <w:br/>
        <w:t>В МАДОУ постоянно осуществляется контроль за качеством доставляемых продуктов питания, их правильным хранением, соблюдением сроков реализации, а также за соблюдением натуральных норм, качеством приготовления пищи, соответствием ее физиологическим потребностям детей в основных пищевых веществах.</w:t>
      </w:r>
      <w:r w:rsidR="00F502CA" w:rsidRPr="00D5505C">
        <w:rPr>
          <w:rFonts w:ascii="Times New Roman" w:hAnsi="Times New Roman"/>
          <w:sz w:val="24"/>
          <w:szCs w:val="24"/>
        </w:rPr>
        <w:br/>
        <w:t>Ведутся журналы по контролю за доброкачественностью скоропортящихся продуктов, поступающих на пищеблок, журнал бракеража готовой продукции, накопительная ведомость по расходу продуктов питания, журнал здоровья. Ежедневно Перед раздачей пищи в группы старшая медицинская сестра снимает пробу.</w:t>
      </w:r>
    </w:p>
    <w:p w:rsidR="00F502CA" w:rsidRPr="00D5505C" w:rsidRDefault="00F502CA" w:rsidP="00CB6614">
      <w:pPr>
        <w:ind w:firstLine="567"/>
        <w:jc w:val="both"/>
      </w:pPr>
      <w:r w:rsidRPr="00D5505C">
        <w:t>Выдача готовой пищи с пищеблока и приём пищи в группе осуществляется согласно режиму дня и графику выдачи пищи.</w:t>
      </w:r>
    </w:p>
    <w:p w:rsidR="00F502CA" w:rsidRPr="00136816" w:rsidRDefault="00F502CA" w:rsidP="00CB6614">
      <w:pPr>
        <w:ind w:firstLine="567"/>
        <w:jc w:val="both"/>
        <w:rPr>
          <w:color w:val="000000"/>
        </w:rPr>
      </w:pPr>
      <w:r w:rsidRPr="00136816">
        <w:t>Медицинской  сестрой детского сада ведутся личные медицинские карты воспитанников. Результаты  обследования записываются в картах воспитанников.</w:t>
      </w:r>
    </w:p>
    <w:p w:rsidR="00F502CA" w:rsidRPr="00136816" w:rsidRDefault="00F502CA" w:rsidP="00CB6614">
      <w:pPr>
        <w:spacing w:before="36"/>
        <w:ind w:firstLine="567"/>
        <w:jc w:val="both"/>
        <w:rPr>
          <w:rFonts w:ascii="Verdana" w:hAnsi="Verdana"/>
          <w:color w:val="000000"/>
        </w:rPr>
      </w:pPr>
      <w:r w:rsidRPr="006334B6">
        <w:rPr>
          <w:b/>
          <w:bCs/>
          <w:color w:val="000000"/>
        </w:rPr>
        <w:t>Обеспечению безопасности</w:t>
      </w:r>
      <w:r w:rsidRPr="00136816">
        <w:rPr>
          <w:bCs/>
          <w:color w:val="000000"/>
        </w:rPr>
        <w:t xml:space="preserve"> образовательного процесса уделяется особое внимание.</w:t>
      </w:r>
      <w:r w:rsidRPr="00136816">
        <w:t xml:space="preserve"> </w:t>
      </w:r>
      <w:r w:rsidRPr="00136816">
        <w:rPr>
          <w:color w:val="000000"/>
        </w:rPr>
        <w:t xml:space="preserve">В дневное время за безопасность МБДОУ отвечает администрация, в ночное время  сторож. </w:t>
      </w:r>
    </w:p>
    <w:p w:rsidR="00F502CA" w:rsidRPr="00136816" w:rsidRDefault="00F502CA" w:rsidP="00CB6614">
      <w:pPr>
        <w:autoSpaceDE w:val="0"/>
        <w:spacing w:before="36"/>
        <w:ind w:firstLine="567"/>
        <w:jc w:val="both"/>
        <w:rPr>
          <w:rFonts w:ascii="Verdana" w:hAnsi="Verdana"/>
          <w:color w:val="000000"/>
        </w:rPr>
      </w:pPr>
      <w:r w:rsidRPr="00136816">
        <w:rPr>
          <w:bCs/>
          <w:color w:val="000000"/>
        </w:rPr>
        <w:t xml:space="preserve"> </w:t>
      </w:r>
      <w:r w:rsidR="00627800" w:rsidRPr="00136816">
        <w:rPr>
          <w:bCs/>
          <w:color w:val="000000"/>
        </w:rPr>
        <w:t>МА</w:t>
      </w:r>
      <w:r w:rsidRPr="00136816">
        <w:rPr>
          <w:bCs/>
          <w:color w:val="000000"/>
        </w:rPr>
        <w:t xml:space="preserve">ДОУ полностью   укомплектовано первичными средствами пожаротушения (огнетушителями).  </w:t>
      </w:r>
      <w:r w:rsidRPr="00136816">
        <w:rPr>
          <w:color w:val="000000"/>
        </w:rPr>
        <w:t xml:space="preserve">Установлена автоматическая пожарная сигнализация (АПС), </w:t>
      </w:r>
      <w:r w:rsidRPr="00136816">
        <w:lastRenderedPageBreak/>
        <w:t>беспроводная система передачи сигнала на пульт пожарной охраны.</w:t>
      </w:r>
      <w:r w:rsidRPr="00136816">
        <w:rPr>
          <w:color w:val="000000"/>
        </w:rPr>
        <w:t xml:space="preserve"> Поэтажно  имеются первичные средства пожаротушения, схемы и планы  эвакуации. </w:t>
      </w:r>
    </w:p>
    <w:p w:rsidR="00F502CA" w:rsidRPr="00136816" w:rsidRDefault="00F502CA" w:rsidP="00CB6614">
      <w:pPr>
        <w:autoSpaceDE w:val="0"/>
        <w:spacing w:before="36"/>
        <w:ind w:firstLine="567"/>
        <w:jc w:val="both"/>
        <w:rPr>
          <w:rFonts w:ascii="Verdana" w:hAnsi="Verdana"/>
          <w:color w:val="000000"/>
        </w:rPr>
      </w:pPr>
      <w:r w:rsidRPr="00136816">
        <w:rPr>
          <w:color w:val="000000"/>
        </w:rPr>
        <w:t xml:space="preserve">     Два  раза в год проводятся практические тренировки по эвакуации детей и сотрудников  из здания на случай чрезвычайных ситуаций в места, закрепленные за группами. </w:t>
      </w:r>
    </w:p>
    <w:p w:rsidR="00F502CA" w:rsidRPr="00136816" w:rsidRDefault="00F502CA" w:rsidP="00CB6614">
      <w:pPr>
        <w:autoSpaceDE w:val="0"/>
        <w:ind w:firstLine="567"/>
        <w:jc w:val="both"/>
        <w:rPr>
          <w:rFonts w:ascii="Verdana" w:hAnsi="Verdana"/>
          <w:color w:val="000000"/>
        </w:rPr>
      </w:pPr>
      <w:r w:rsidRPr="00136816">
        <w:rPr>
          <w:color w:val="000000"/>
        </w:rPr>
        <w:t xml:space="preserve">Работники </w:t>
      </w:r>
      <w:r w:rsidR="00C479B3">
        <w:rPr>
          <w:color w:val="000000"/>
        </w:rPr>
        <w:t>М</w:t>
      </w:r>
      <w:r w:rsidR="00627800" w:rsidRPr="00136816">
        <w:rPr>
          <w:color w:val="000000"/>
        </w:rPr>
        <w:t>А</w:t>
      </w:r>
      <w:r w:rsidRPr="00136816">
        <w:rPr>
          <w:color w:val="000000"/>
        </w:rPr>
        <w:t xml:space="preserve">ДОУ проходят обучение по ППБ, ОТ и ТБ в соответствии с требованиями. В </w:t>
      </w:r>
      <w:r w:rsidR="00892B63" w:rsidRPr="00136816">
        <w:rPr>
          <w:color w:val="000000"/>
        </w:rPr>
        <w:t>МА</w:t>
      </w:r>
      <w:r w:rsidRPr="00136816">
        <w:rPr>
          <w:color w:val="000000"/>
        </w:rPr>
        <w:t>ДОУ проводятся инструктажи с педагогическим и обслуживающим персо</w:t>
      </w:r>
      <w:r w:rsidR="00892B63" w:rsidRPr="00136816">
        <w:rPr>
          <w:color w:val="000000"/>
        </w:rPr>
        <w:t xml:space="preserve">налом </w:t>
      </w:r>
      <w:r w:rsidRPr="00136816">
        <w:rPr>
          <w:color w:val="000000"/>
        </w:rPr>
        <w:t>(с отметкой в журнале).</w:t>
      </w:r>
    </w:p>
    <w:p w:rsidR="006C268E" w:rsidRPr="00136816" w:rsidRDefault="00F502CA" w:rsidP="00CB6614">
      <w:pPr>
        <w:ind w:firstLine="567"/>
        <w:jc w:val="both"/>
      </w:pPr>
      <w:r w:rsidRPr="00136816">
        <w:t>В связи с поэтапным внедрением в образовательный процесс ФГОС ДО приобретается соответствующая учебно-методическая литература по общеобразовательным программам и иные информационные ресурсы</w:t>
      </w:r>
      <w:r w:rsidR="006334B6">
        <w:t>.</w:t>
      </w:r>
    </w:p>
    <w:p w:rsidR="00F54017" w:rsidRDefault="00F54017" w:rsidP="00CB6614">
      <w:pPr>
        <w:pStyle w:val="BODY0"/>
        <w:spacing w:line="240" w:lineRule="auto"/>
        <w:rPr>
          <w:rFonts w:ascii="Times New Roman" w:hAnsi="Times New Roman" w:cs="Times New Roman"/>
          <w:b/>
          <w:sz w:val="24"/>
          <w:szCs w:val="24"/>
        </w:rPr>
      </w:pPr>
    </w:p>
    <w:p w:rsidR="006334B6" w:rsidRDefault="006334B6" w:rsidP="006334B6">
      <w:pPr>
        <w:keepNext/>
        <w:widowControl w:val="0"/>
        <w:tabs>
          <w:tab w:val="left" w:pos="567"/>
        </w:tabs>
        <w:suppressAutoHyphens/>
        <w:ind w:firstLine="567"/>
        <w:jc w:val="center"/>
        <w:outlineLvl w:val="1"/>
        <w:rPr>
          <w:rFonts w:eastAsia="SimSun"/>
          <w:b/>
          <w:iCs/>
          <w:kern w:val="28"/>
          <w:sz w:val="28"/>
          <w:szCs w:val="28"/>
          <w:lang w:eastAsia="hi-IN" w:bidi="hi-IN"/>
        </w:rPr>
      </w:pPr>
      <w:bookmarkStart w:id="5" w:name="_Toc422496198"/>
      <w:r>
        <w:rPr>
          <w:rFonts w:eastAsia="SimSun"/>
          <w:b/>
          <w:iCs/>
          <w:kern w:val="28"/>
          <w:sz w:val="28"/>
          <w:szCs w:val="28"/>
          <w:lang w:eastAsia="hi-IN" w:bidi="hi-IN"/>
        </w:rPr>
        <w:t>3.5</w:t>
      </w:r>
      <w:r w:rsidRPr="007847D5">
        <w:rPr>
          <w:rFonts w:eastAsia="SimSun"/>
          <w:b/>
          <w:iCs/>
          <w:kern w:val="28"/>
          <w:sz w:val="28"/>
          <w:szCs w:val="28"/>
          <w:lang w:eastAsia="hi-IN" w:bidi="hi-IN"/>
        </w:rPr>
        <w:t>. Планирование образовательной деятельности</w:t>
      </w:r>
      <w:bookmarkEnd w:id="5"/>
    </w:p>
    <w:p w:rsidR="006334B6" w:rsidRPr="007847D5" w:rsidRDefault="006334B6" w:rsidP="006334B6">
      <w:pPr>
        <w:keepNext/>
        <w:widowControl w:val="0"/>
        <w:tabs>
          <w:tab w:val="left" w:pos="567"/>
        </w:tabs>
        <w:suppressAutoHyphens/>
        <w:ind w:firstLine="567"/>
        <w:jc w:val="center"/>
        <w:outlineLvl w:val="1"/>
        <w:rPr>
          <w:rFonts w:eastAsia="SimSun"/>
          <w:b/>
          <w:iCs/>
          <w:kern w:val="28"/>
          <w:sz w:val="28"/>
          <w:szCs w:val="28"/>
          <w:lang w:eastAsia="hi-IN" w:bidi="hi-IN"/>
        </w:rPr>
      </w:pPr>
    </w:p>
    <w:p w:rsidR="006334B6" w:rsidRPr="006334B6" w:rsidRDefault="006334B6" w:rsidP="006334B6">
      <w:pPr>
        <w:tabs>
          <w:tab w:val="left" w:pos="567"/>
          <w:tab w:val="left" w:pos="709"/>
        </w:tabs>
        <w:autoSpaceDE w:val="0"/>
        <w:autoSpaceDN w:val="0"/>
        <w:adjustRightInd w:val="0"/>
        <w:ind w:firstLine="567"/>
        <w:jc w:val="both"/>
        <w:rPr>
          <w:bCs/>
          <w:color w:val="000000"/>
          <w:lang w:eastAsia="en-US"/>
        </w:rPr>
      </w:pPr>
      <w:r w:rsidRPr="006334B6">
        <w:rPr>
          <w:bCs/>
          <w:color w:val="000000"/>
          <w:lang w:eastAsia="en-US"/>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6334B6" w:rsidRPr="006334B6" w:rsidRDefault="006334B6" w:rsidP="006334B6">
      <w:pPr>
        <w:tabs>
          <w:tab w:val="left" w:pos="567"/>
          <w:tab w:val="left" w:pos="709"/>
        </w:tabs>
        <w:autoSpaceDE w:val="0"/>
        <w:autoSpaceDN w:val="0"/>
        <w:adjustRightInd w:val="0"/>
        <w:ind w:firstLine="567"/>
        <w:jc w:val="both"/>
        <w:rPr>
          <w:bCs/>
          <w:color w:val="000000"/>
          <w:lang w:eastAsia="en-US"/>
        </w:rPr>
      </w:pPr>
      <w:r w:rsidRPr="006334B6">
        <w:rPr>
          <w:bCs/>
          <w:color w:val="000000"/>
          <w:lang w:eastAsia="en-US"/>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направлено на  совершенствование ее деятельности  и </w:t>
      </w:r>
      <w:proofErr w:type="gramStart"/>
      <w:r w:rsidRPr="006334B6">
        <w:rPr>
          <w:bCs/>
          <w:color w:val="000000"/>
          <w:lang w:eastAsia="en-US"/>
        </w:rPr>
        <w:t>учитывать</w:t>
      </w:r>
      <w:proofErr w:type="gramEnd"/>
      <w:r w:rsidRPr="006334B6">
        <w:rPr>
          <w:bCs/>
          <w:color w:val="000000"/>
          <w:lang w:eastAsia="en-US"/>
        </w:rPr>
        <w:t xml:space="preserve"> результаты как внутренней, так и внешней оценки качества реализации программы Организации. </w:t>
      </w:r>
    </w:p>
    <w:p w:rsidR="006334B6" w:rsidRPr="001A1E4C" w:rsidRDefault="006334B6" w:rsidP="006334B6">
      <w:pPr>
        <w:keepNext/>
        <w:keepLines/>
        <w:widowControl w:val="0"/>
        <w:spacing w:line="322" w:lineRule="exact"/>
        <w:ind w:right="560"/>
        <w:jc w:val="center"/>
        <w:outlineLvl w:val="1"/>
        <w:rPr>
          <w:b/>
          <w:bCs/>
          <w:sz w:val="26"/>
          <w:szCs w:val="26"/>
          <w:lang w:eastAsia="en-US"/>
        </w:rPr>
      </w:pPr>
      <w:r>
        <w:rPr>
          <w:b/>
          <w:bCs/>
          <w:sz w:val="26"/>
          <w:szCs w:val="26"/>
          <w:lang w:eastAsia="en-US"/>
        </w:rPr>
        <w:t>Объем образовательной нагрузки</w:t>
      </w:r>
    </w:p>
    <w:tbl>
      <w:tblPr>
        <w:tblpPr w:leftFromText="180" w:rightFromText="180" w:vertAnchor="text" w:horzAnchor="margin" w:tblpX="1" w:tblpY="246"/>
        <w:tblW w:w="9366" w:type="dxa"/>
        <w:tblLayout w:type="fixed"/>
        <w:tblCellMar>
          <w:left w:w="10" w:type="dxa"/>
          <w:right w:w="10" w:type="dxa"/>
        </w:tblCellMar>
        <w:tblLook w:val="04A0"/>
      </w:tblPr>
      <w:tblGrid>
        <w:gridCol w:w="2278"/>
        <w:gridCol w:w="1560"/>
        <w:gridCol w:w="1417"/>
        <w:gridCol w:w="1134"/>
        <w:gridCol w:w="1276"/>
        <w:gridCol w:w="1701"/>
      </w:tblGrid>
      <w:tr w:rsidR="006334B6" w:rsidRPr="001A1E4C" w:rsidTr="007B4F5E">
        <w:trPr>
          <w:trHeight w:hRule="exact" w:val="311"/>
        </w:trPr>
        <w:tc>
          <w:tcPr>
            <w:tcW w:w="2278" w:type="dxa"/>
            <w:vMerge w:val="restart"/>
            <w:tcBorders>
              <w:top w:val="single" w:sz="4" w:space="0" w:color="auto"/>
              <w:left w:val="single" w:sz="4" w:space="0" w:color="auto"/>
            </w:tcBorders>
            <w:shd w:val="clear" w:color="auto" w:fill="FFFFFF"/>
          </w:tcPr>
          <w:p w:rsidR="006334B6" w:rsidRPr="001A1E4C" w:rsidRDefault="006334B6" w:rsidP="007B4F5E">
            <w:pPr>
              <w:widowControl w:val="0"/>
              <w:ind w:left="140"/>
              <w:rPr>
                <w:lang w:eastAsia="en-US"/>
              </w:rPr>
            </w:pPr>
            <w:r w:rsidRPr="001A1E4C">
              <w:rPr>
                <w:b/>
                <w:bCs/>
                <w:color w:val="000000"/>
                <w:shd w:val="clear" w:color="auto" w:fill="FFFFFF"/>
                <w:lang w:eastAsia="en-US"/>
              </w:rPr>
              <w:t>Содержание</w:t>
            </w:r>
          </w:p>
        </w:tc>
        <w:tc>
          <w:tcPr>
            <w:tcW w:w="7088" w:type="dxa"/>
            <w:gridSpan w:val="5"/>
            <w:tcBorders>
              <w:top w:val="single" w:sz="4" w:space="0" w:color="auto"/>
              <w:left w:val="single" w:sz="4" w:space="0" w:color="auto"/>
              <w:right w:val="single" w:sz="4" w:space="0" w:color="auto"/>
            </w:tcBorders>
            <w:shd w:val="clear" w:color="auto" w:fill="FFFFFF"/>
          </w:tcPr>
          <w:p w:rsidR="006334B6" w:rsidRPr="001A1E4C" w:rsidRDefault="006334B6" w:rsidP="007B4F5E">
            <w:pPr>
              <w:widowControl w:val="0"/>
              <w:jc w:val="center"/>
              <w:rPr>
                <w:lang w:eastAsia="en-US"/>
              </w:rPr>
            </w:pPr>
            <w:r w:rsidRPr="001A1E4C">
              <w:rPr>
                <w:b/>
                <w:bCs/>
                <w:color w:val="000000"/>
                <w:shd w:val="clear" w:color="auto" w:fill="FFFFFF"/>
                <w:lang w:eastAsia="en-US"/>
              </w:rPr>
              <w:t>Наименование возрастных групп</w:t>
            </w:r>
          </w:p>
        </w:tc>
      </w:tr>
      <w:tr w:rsidR="006334B6" w:rsidRPr="001A1E4C" w:rsidTr="007B4F5E">
        <w:trPr>
          <w:trHeight w:hRule="exact" w:val="827"/>
        </w:trPr>
        <w:tc>
          <w:tcPr>
            <w:tcW w:w="2278" w:type="dxa"/>
            <w:vMerge/>
            <w:tcBorders>
              <w:left w:val="single" w:sz="4" w:space="0" w:color="auto"/>
            </w:tcBorders>
            <w:shd w:val="clear" w:color="auto" w:fill="FFFFFF"/>
          </w:tcPr>
          <w:p w:rsidR="006334B6" w:rsidRPr="001A1E4C" w:rsidRDefault="006334B6" w:rsidP="007B4F5E">
            <w:pPr>
              <w:widowControl w:val="0"/>
              <w:rPr>
                <w:rFonts w:ascii="Courier New" w:eastAsia="Courier New" w:hAnsi="Courier New" w:cs="Courier New"/>
                <w:color w:val="000000"/>
              </w:rPr>
            </w:pPr>
          </w:p>
        </w:tc>
        <w:tc>
          <w:tcPr>
            <w:tcW w:w="1560" w:type="dxa"/>
            <w:tcBorders>
              <w:top w:val="single" w:sz="4" w:space="0" w:color="auto"/>
              <w:left w:val="single" w:sz="4" w:space="0" w:color="auto"/>
            </w:tcBorders>
            <w:shd w:val="clear" w:color="auto" w:fill="FFFFFF"/>
          </w:tcPr>
          <w:p w:rsidR="006334B6" w:rsidRPr="00EF1902" w:rsidRDefault="006334B6" w:rsidP="007B4F5E">
            <w:pPr>
              <w:widowControl w:val="0"/>
              <w:jc w:val="center"/>
              <w:rPr>
                <w:color w:val="000000"/>
                <w:sz w:val="20"/>
                <w:shd w:val="clear" w:color="auto" w:fill="FFFFFF"/>
                <w:lang w:eastAsia="en-US"/>
              </w:rPr>
            </w:pPr>
            <w:r w:rsidRPr="00EF1902">
              <w:rPr>
                <w:color w:val="000000"/>
                <w:sz w:val="20"/>
                <w:shd w:val="clear" w:color="auto" w:fill="FFFFFF"/>
                <w:lang w:eastAsia="en-US"/>
              </w:rPr>
              <w:t>группа раннего возраста</w:t>
            </w:r>
          </w:p>
          <w:p w:rsidR="006334B6" w:rsidRPr="001A1E4C" w:rsidRDefault="006334B6" w:rsidP="007B4F5E">
            <w:pPr>
              <w:widowControl w:val="0"/>
              <w:jc w:val="center"/>
              <w:rPr>
                <w:sz w:val="20"/>
                <w:lang w:eastAsia="en-US"/>
              </w:rPr>
            </w:pPr>
            <w:r w:rsidRPr="00EF1902">
              <w:rPr>
                <w:color w:val="000000"/>
                <w:sz w:val="20"/>
                <w:shd w:val="clear" w:color="auto" w:fill="FFFFFF"/>
                <w:lang w:eastAsia="en-US"/>
              </w:rPr>
              <w:t>2 – 3 лет</w:t>
            </w:r>
          </w:p>
        </w:tc>
        <w:tc>
          <w:tcPr>
            <w:tcW w:w="1417" w:type="dxa"/>
            <w:tcBorders>
              <w:top w:val="single" w:sz="4" w:space="0" w:color="auto"/>
              <w:left w:val="single" w:sz="4" w:space="0" w:color="auto"/>
            </w:tcBorders>
            <w:shd w:val="clear" w:color="auto" w:fill="FFFFFF"/>
          </w:tcPr>
          <w:p w:rsidR="006334B6" w:rsidRPr="00EF1902" w:rsidRDefault="006334B6" w:rsidP="007B4F5E">
            <w:pPr>
              <w:widowControl w:val="0"/>
              <w:jc w:val="center"/>
              <w:rPr>
                <w:color w:val="000000"/>
                <w:sz w:val="20"/>
                <w:shd w:val="clear" w:color="auto" w:fill="FFFFFF"/>
                <w:lang w:eastAsia="en-US"/>
              </w:rPr>
            </w:pPr>
            <w:r w:rsidRPr="00EF1902">
              <w:rPr>
                <w:color w:val="000000"/>
                <w:sz w:val="20"/>
                <w:shd w:val="clear" w:color="auto" w:fill="FFFFFF"/>
                <w:lang w:val="en-US" w:eastAsia="en-US"/>
              </w:rPr>
              <w:t xml:space="preserve"> </w:t>
            </w:r>
            <w:r w:rsidRPr="00EF1902">
              <w:rPr>
                <w:color w:val="000000"/>
                <w:sz w:val="20"/>
                <w:shd w:val="clear" w:color="auto" w:fill="FFFFFF"/>
                <w:lang w:eastAsia="en-US"/>
              </w:rPr>
              <w:t>младшая группа</w:t>
            </w:r>
          </w:p>
          <w:p w:rsidR="006334B6" w:rsidRPr="001A1E4C" w:rsidRDefault="006334B6" w:rsidP="007B4F5E">
            <w:pPr>
              <w:widowControl w:val="0"/>
              <w:jc w:val="center"/>
              <w:rPr>
                <w:sz w:val="20"/>
                <w:lang w:eastAsia="en-US"/>
              </w:rPr>
            </w:pPr>
            <w:r w:rsidRPr="00EF1902">
              <w:rPr>
                <w:color w:val="000000"/>
                <w:sz w:val="20"/>
                <w:shd w:val="clear" w:color="auto" w:fill="FFFFFF"/>
                <w:lang w:eastAsia="en-US"/>
              </w:rPr>
              <w:t>3 – 4 лет</w:t>
            </w:r>
          </w:p>
        </w:tc>
        <w:tc>
          <w:tcPr>
            <w:tcW w:w="1134" w:type="dxa"/>
            <w:tcBorders>
              <w:top w:val="single" w:sz="4" w:space="0" w:color="auto"/>
              <w:left w:val="single" w:sz="4" w:space="0" w:color="auto"/>
            </w:tcBorders>
            <w:shd w:val="clear" w:color="auto" w:fill="FFFFFF"/>
          </w:tcPr>
          <w:p w:rsidR="006334B6" w:rsidRPr="00EF1902" w:rsidRDefault="006334B6" w:rsidP="007B4F5E">
            <w:pPr>
              <w:widowControl w:val="0"/>
              <w:jc w:val="center"/>
              <w:rPr>
                <w:color w:val="000000"/>
                <w:sz w:val="20"/>
                <w:shd w:val="clear" w:color="auto" w:fill="FFFFFF"/>
                <w:lang w:eastAsia="en-US"/>
              </w:rPr>
            </w:pPr>
            <w:r w:rsidRPr="00EF1902">
              <w:rPr>
                <w:color w:val="000000"/>
                <w:sz w:val="20"/>
                <w:shd w:val="clear" w:color="auto" w:fill="FFFFFF"/>
                <w:lang w:eastAsia="en-US"/>
              </w:rPr>
              <w:t>Средняя группа</w:t>
            </w:r>
          </w:p>
          <w:p w:rsidR="006334B6" w:rsidRPr="001A1E4C" w:rsidRDefault="006334B6" w:rsidP="007B4F5E">
            <w:pPr>
              <w:widowControl w:val="0"/>
              <w:jc w:val="center"/>
              <w:rPr>
                <w:sz w:val="20"/>
                <w:lang w:eastAsia="en-US"/>
              </w:rPr>
            </w:pPr>
            <w:r w:rsidRPr="00EF1902">
              <w:rPr>
                <w:color w:val="000000"/>
                <w:sz w:val="20"/>
                <w:shd w:val="clear" w:color="auto" w:fill="FFFFFF"/>
                <w:lang w:eastAsia="en-US"/>
              </w:rPr>
              <w:t>4 – 5 лет</w:t>
            </w:r>
          </w:p>
        </w:tc>
        <w:tc>
          <w:tcPr>
            <w:tcW w:w="1276" w:type="dxa"/>
            <w:tcBorders>
              <w:top w:val="single" w:sz="4" w:space="0" w:color="auto"/>
              <w:left w:val="single" w:sz="4" w:space="0" w:color="auto"/>
            </w:tcBorders>
            <w:shd w:val="clear" w:color="auto" w:fill="FFFFFF"/>
          </w:tcPr>
          <w:p w:rsidR="006334B6" w:rsidRPr="00EF1902" w:rsidRDefault="006334B6" w:rsidP="007B4F5E">
            <w:pPr>
              <w:widowControl w:val="0"/>
              <w:jc w:val="center"/>
              <w:rPr>
                <w:color w:val="000000"/>
                <w:sz w:val="20"/>
                <w:shd w:val="clear" w:color="auto" w:fill="FFFFFF"/>
                <w:lang w:eastAsia="en-US"/>
              </w:rPr>
            </w:pPr>
            <w:r w:rsidRPr="00EF1902">
              <w:rPr>
                <w:color w:val="000000"/>
                <w:sz w:val="20"/>
                <w:shd w:val="clear" w:color="auto" w:fill="FFFFFF"/>
                <w:lang w:eastAsia="en-US"/>
              </w:rPr>
              <w:t>Старшая группа</w:t>
            </w:r>
          </w:p>
          <w:p w:rsidR="006334B6" w:rsidRPr="001A1E4C" w:rsidRDefault="006334B6" w:rsidP="007B4F5E">
            <w:pPr>
              <w:widowControl w:val="0"/>
              <w:jc w:val="center"/>
              <w:rPr>
                <w:sz w:val="20"/>
                <w:lang w:eastAsia="en-US"/>
              </w:rPr>
            </w:pPr>
            <w:r w:rsidRPr="00EF1902">
              <w:rPr>
                <w:color w:val="000000"/>
                <w:sz w:val="20"/>
                <w:shd w:val="clear" w:color="auto" w:fill="FFFFFF"/>
                <w:lang w:eastAsia="en-US"/>
              </w:rPr>
              <w:t>5 – 6 лет</w:t>
            </w:r>
          </w:p>
        </w:tc>
        <w:tc>
          <w:tcPr>
            <w:tcW w:w="1701" w:type="dxa"/>
            <w:tcBorders>
              <w:top w:val="single" w:sz="4" w:space="0" w:color="auto"/>
              <w:left w:val="single" w:sz="4" w:space="0" w:color="auto"/>
              <w:right w:val="single" w:sz="4" w:space="0" w:color="auto"/>
            </w:tcBorders>
            <w:shd w:val="clear" w:color="auto" w:fill="FFFFFF"/>
          </w:tcPr>
          <w:p w:rsidR="006334B6" w:rsidRPr="00EF1902" w:rsidRDefault="006334B6" w:rsidP="007B4F5E">
            <w:pPr>
              <w:widowControl w:val="0"/>
              <w:ind w:left="100"/>
              <w:jc w:val="center"/>
              <w:rPr>
                <w:color w:val="000000"/>
                <w:sz w:val="20"/>
                <w:shd w:val="clear" w:color="auto" w:fill="FFFFFF"/>
                <w:lang w:eastAsia="en-US"/>
              </w:rPr>
            </w:pPr>
            <w:r w:rsidRPr="00EF1902">
              <w:rPr>
                <w:color w:val="000000"/>
                <w:sz w:val="20"/>
                <w:shd w:val="clear" w:color="auto" w:fill="FFFFFF"/>
                <w:lang w:eastAsia="en-US"/>
              </w:rPr>
              <w:t>Подготовительная к школе группа</w:t>
            </w:r>
          </w:p>
          <w:p w:rsidR="006334B6" w:rsidRPr="001A1E4C" w:rsidRDefault="006334B6" w:rsidP="007B4F5E">
            <w:pPr>
              <w:widowControl w:val="0"/>
              <w:ind w:left="100"/>
              <w:jc w:val="center"/>
              <w:rPr>
                <w:sz w:val="20"/>
                <w:lang w:eastAsia="en-US"/>
              </w:rPr>
            </w:pPr>
            <w:r w:rsidRPr="00EF1902">
              <w:rPr>
                <w:color w:val="000000"/>
                <w:sz w:val="20"/>
                <w:shd w:val="clear" w:color="auto" w:fill="FFFFFF"/>
                <w:lang w:eastAsia="en-US"/>
              </w:rPr>
              <w:t>6 – 8 лет</w:t>
            </w:r>
          </w:p>
        </w:tc>
      </w:tr>
      <w:tr w:rsidR="006334B6" w:rsidRPr="001A1E4C" w:rsidTr="007B4F5E">
        <w:trPr>
          <w:trHeight w:hRule="exact" w:val="557"/>
        </w:trPr>
        <w:tc>
          <w:tcPr>
            <w:tcW w:w="2278" w:type="dxa"/>
            <w:tcBorders>
              <w:top w:val="single" w:sz="4" w:space="0" w:color="auto"/>
              <w:left w:val="single" w:sz="4" w:space="0" w:color="auto"/>
            </w:tcBorders>
            <w:shd w:val="clear" w:color="auto" w:fill="FFFFFF"/>
            <w:vAlign w:val="center"/>
          </w:tcPr>
          <w:p w:rsidR="006334B6" w:rsidRPr="001A1E4C" w:rsidRDefault="006334B6" w:rsidP="006334B6">
            <w:pPr>
              <w:widowControl w:val="0"/>
              <w:ind w:left="140"/>
              <w:rPr>
                <w:sz w:val="20"/>
                <w:lang w:eastAsia="en-US"/>
              </w:rPr>
            </w:pPr>
            <w:r w:rsidRPr="001A1E4C">
              <w:rPr>
                <w:color w:val="000000"/>
                <w:sz w:val="20"/>
                <w:shd w:val="clear" w:color="auto" w:fill="FFFFFF"/>
                <w:lang w:eastAsia="en-US"/>
              </w:rPr>
              <w:t>Количество возрастных групп</w:t>
            </w:r>
          </w:p>
        </w:tc>
        <w:tc>
          <w:tcPr>
            <w:tcW w:w="1560" w:type="dxa"/>
            <w:tcBorders>
              <w:top w:val="single" w:sz="4" w:space="0" w:color="auto"/>
              <w:left w:val="single" w:sz="4" w:space="0" w:color="auto"/>
            </w:tcBorders>
            <w:shd w:val="clear" w:color="auto" w:fill="FFFFFF"/>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1</w:t>
            </w:r>
          </w:p>
        </w:tc>
        <w:tc>
          <w:tcPr>
            <w:tcW w:w="1417" w:type="dxa"/>
            <w:tcBorders>
              <w:top w:val="single" w:sz="4" w:space="0" w:color="auto"/>
              <w:left w:val="single" w:sz="4" w:space="0" w:color="auto"/>
            </w:tcBorders>
            <w:shd w:val="clear" w:color="auto" w:fill="FFFFFF"/>
          </w:tcPr>
          <w:p w:rsidR="006334B6" w:rsidRPr="001A1E4C" w:rsidRDefault="006334B6" w:rsidP="007B4F5E">
            <w:pPr>
              <w:widowControl w:val="0"/>
              <w:jc w:val="center"/>
              <w:rPr>
                <w:sz w:val="20"/>
                <w:lang w:eastAsia="en-US"/>
              </w:rPr>
            </w:pPr>
            <w:r>
              <w:rPr>
                <w:color w:val="000000"/>
                <w:sz w:val="20"/>
                <w:shd w:val="clear" w:color="auto" w:fill="FFFFFF"/>
                <w:lang w:eastAsia="en-US"/>
              </w:rPr>
              <w:t>2</w:t>
            </w:r>
          </w:p>
        </w:tc>
        <w:tc>
          <w:tcPr>
            <w:tcW w:w="1134" w:type="dxa"/>
            <w:tcBorders>
              <w:top w:val="single" w:sz="4" w:space="0" w:color="auto"/>
              <w:left w:val="single" w:sz="4" w:space="0" w:color="auto"/>
            </w:tcBorders>
            <w:shd w:val="clear" w:color="auto" w:fill="FFFFFF"/>
          </w:tcPr>
          <w:p w:rsidR="006334B6" w:rsidRPr="001A1E4C" w:rsidRDefault="006334B6" w:rsidP="007B4F5E">
            <w:pPr>
              <w:widowControl w:val="0"/>
              <w:jc w:val="center"/>
              <w:rPr>
                <w:sz w:val="20"/>
                <w:lang w:eastAsia="en-US"/>
              </w:rPr>
            </w:pPr>
            <w:r>
              <w:rPr>
                <w:color w:val="000000"/>
                <w:sz w:val="20"/>
                <w:shd w:val="clear" w:color="auto" w:fill="FFFFFF"/>
                <w:lang w:eastAsia="en-US"/>
              </w:rPr>
              <w:t>2</w:t>
            </w:r>
          </w:p>
        </w:tc>
        <w:tc>
          <w:tcPr>
            <w:tcW w:w="1276" w:type="dxa"/>
            <w:tcBorders>
              <w:top w:val="single" w:sz="4" w:space="0" w:color="auto"/>
              <w:left w:val="single" w:sz="4" w:space="0" w:color="auto"/>
            </w:tcBorders>
            <w:shd w:val="clear" w:color="auto" w:fill="FFFFFF"/>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3</w:t>
            </w:r>
          </w:p>
        </w:tc>
        <w:tc>
          <w:tcPr>
            <w:tcW w:w="1701" w:type="dxa"/>
            <w:tcBorders>
              <w:top w:val="single" w:sz="4" w:space="0" w:color="auto"/>
              <w:left w:val="single" w:sz="4" w:space="0" w:color="auto"/>
              <w:right w:val="single" w:sz="4" w:space="0" w:color="auto"/>
            </w:tcBorders>
            <w:shd w:val="clear" w:color="auto" w:fill="FFFFFF"/>
          </w:tcPr>
          <w:p w:rsidR="006334B6" w:rsidRPr="001A1E4C" w:rsidRDefault="006334B6" w:rsidP="007B4F5E">
            <w:pPr>
              <w:widowControl w:val="0"/>
              <w:jc w:val="center"/>
              <w:rPr>
                <w:sz w:val="20"/>
                <w:lang w:eastAsia="en-US"/>
              </w:rPr>
            </w:pPr>
            <w:r>
              <w:rPr>
                <w:color w:val="000000"/>
                <w:sz w:val="20"/>
                <w:shd w:val="clear" w:color="auto" w:fill="FFFFFF"/>
                <w:lang w:eastAsia="en-US"/>
              </w:rPr>
              <w:t>3</w:t>
            </w:r>
          </w:p>
        </w:tc>
      </w:tr>
      <w:tr w:rsidR="006334B6" w:rsidRPr="001A1E4C" w:rsidTr="007B4F5E">
        <w:trPr>
          <w:trHeight w:hRule="exact" w:val="1008"/>
        </w:trPr>
        <w:tc>
          <w:tcPr>
            <w:tcW w:w="2278" w:type="dxa"/>
            <w:tcBorders>
              <w:top w:val="single" w:sz="4" w:space="0" w:color="auto"/>
              <w:left w:val="single" w:sz="4" w:space="0" w:color="auto"/>
            </w:tcBorders>
            <w:shd w:val="clear" w:color="auto" w:fill="FFFFFF"/>
            <w:vAlign w:val="center"/>
          </w:tcPr>
          <w:p w:rsidR="006334B6" w:rsidRPr="001A1E4C" w:rsidRDefault="006334B6" w:rsidP="006334B6">
            <w:pPr>
              <w:widowControl w:val="0"/>
              <w:ind w:left="140"/>
              <w:rPr>
                <w:color w:val="000000"/>
                <w:sz w:val="20"/>
                <w:shd w:val="clear" w:color="auto" w:fill="FFFFFF"/>
                <w:lang w:eastAsia="en-US"/>
              </w:rPr>
            </w:pPr>
            <w:r w:rsidRPr="001A1E4C">
              <w:rPr>
                <w:color w:val="000000"/>
                <w:sz w:val="20"/>
                <w:shd w:val="clear" w:color="auto" w:fill="FFFFFF"/>
                <w:lang w:eastAsia="en-US"/>
              </w:rPr>
              <w:t xml:space="preserve">Продолжительность </w:t>
            </w:r>
            <w:r>
              <w:rPr>
                <w:color w:val="000000"/>
                <w:sz w:val="20"/>
                <w:shd w:val="clear" w:color="auto" w:fill="FFFFFF"/>
                <w:lang w:eastAsia="en-US"/>
              </w:rPr>
              <w:t xml:space="preserve">организованной </w:t>
            </w:r>
            <w:r w:rsidRPr="001A1E4C">
              <w:rPr>
                <w:color w:val="000000"/>
                <w:sz w:val="20"/>
                <w:shd w:val="clear" w:color="auto" w:fill="FFFFFF"/>
                <w:lang w:eastAsia="en-US"/>
              </w:rPr>
              <w:t>образовательной деятельности</w:t>
            </w:r>
          </w:p>
        </w:tc>
        <w:tc>
          <w:tcPr>
            <w:tcW w:w="1560"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10 мин.</w:t>
            </w:r>
          </w:p>
        </w:tc>
        <w:tc>
          <w:tcPr>
            <w:tcW w:w="1417"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15 мин.</w:t>
            </w:r>
          </w:p>
        </w:tc>
        <w:tc>
          <w:tcPr>
            <w:tcW w:w="1134"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20 мин.</w:t>
            </w:r>
          </w:p>
        </w:tc>
        <w:tc>
          <w:tcPr>
            <w:tcW w:w="1276"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25 мин.</w:t>
            </w:r>
          </w:p>
        </w:tc>
        <w:tc>
          <w:tcPr>
            <w:tcW w:w="1701" w:type="dxa"/>
            <w:tcBorders>
              <w:top w:val="single" w:sz="4" w:space="0" w:color="auto"/>
              <w:left w:val="single" w:sz="4" w:space="0" w:color="auto"/>
              <w:righ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30 мин.</w:t>
            </w:r>
          </w:p>
        </w:tc>
      </w:tr>
      <w:tr w:rsidR="006334B6" w:rsidRPr="001A1E4C" w:rsidTr="007B4F5E">
        <w:trPr>
          <w:trHeight w:hRule="exact" w:val="994"/>
        </w:trPr>
        <w:tc>
          <w:tcPr>
            <w:tcW w:w="2278" w:type="dxa"/>
            <w:tcBorders>
              <w:top w:val="single" w:sz="4" w:space="0" w:color="auto"/>
              <w:left w:val="single" w:sz="4" w:space="0" w:color="auto"/>
            </w:tcBorders>
            <w:shd w:val="clear" w:color="auto" w:fill="FFFFFF"/>
            <w:vAlign w:val="center"/>
          </w:tcPr>
          <w:p w:rsidR="006334B6" w:rsidRPr="001A1E4C" w:rsidRDefault="006334B6" w:rsidP="006334B6">
            <w:pPr>
              <w:widowControl w:val="0"/>
              <w:ind w:left="140"/>
              <w:rPr>
                <w:color w:val="000000"/>
                <w:sz w:val="20"/>
                <w:shd w:val="clear" w:color="auto" w:fill="FFFFFF"/>
                <w:lang w:eastAsia="en-US"/>
              </w:rPr>
            </w:pPr>
            <w:r w:rsidRPr="001A1E4C">
              <w:rPr>
                <w:color w:val="000000"/>
                <w:sz w:val="20"/>
                <w:shd w:val="clear" w:color="auto" w:fill="FFFFFF"/>
                <w:lang w:eastAsia="en-US"/>
              </w:rPr>
              <w:t>Количество образовательной деятельности в день/ в неделю</w:t>
            </w:r>
          </w:p>
        </w:tc>
        <w:tc>
          <w:tcPr>
            <w:tcW w:w="1560"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2/10</w:t>
            </w:r>
          </w:p>
        </w:tc>
        <w:tc>
          <w:tcPr>
            <w:tcW w:w="1417"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2/10</w:t>
            </w:r>
          </w:p>
        </w:tc>
        <w:tc>
          <w:tcPr>
            <w:tcW w:w="1134"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2/10</w:t>
            </w:r>
          </w:p>
        </w:tc>
        <w:tc>
          <w:tcPr>
            <w:tcW w:w="1276"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2-3/12</w:t>
            </w:r>
          </w:p>
        </w:tc>
        <w:tc>
          <w:tcPr>
            <w:tcW w:w="1701" w:type="dxa"/>
            <w:tcBorders>
              <w:top w:val="single" w:sz="4" w:space="0" w:color="auto"/>
              <w:left w:val="single" w:sz="4" w:space="0" w:color="auto"/>
              <w:righ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2-3 (14)</w:t>
            </w:r>
          </w:p>
        </w:tc>
      </w:tr>
      <w:tr w:rsidR="006334B6" w:rsidRPr="001A1E4C" w:rsidTr="007B4F5E">
        <w:trPr>
          <w:trHeight w:hRule="exact" w:val="994"/>
        </w:trPr>
        <w:tc>
          <w:tcPr>
            <w:tcW w:w="2278" w:type="dxa"/>
            <w:tcBorders>
              <w:top w:val="single" w:sz="4" w:space="0" w:color="auto"/>
              <w:left w:val="single" w:sz="4" w:space="0" w:color="auto"/>
            </w:tcBorders>
            <w:shd w:val="clear" w:color="auto" w:fill="FFFFFF"/>
            <w:vAlign w:val="center"/>
          </w:tcPr>
          <w:p w:rsidR="006334B6" w:rsidRPr="001A1E4C" w:rsidRDefault="006334B6" w:rsidP="006334B6">
            <w:pPr>
              <w:widowControl w:val="0"/>
              <w:ind w:left="140"/>
              <w:rPr>
                <w:color w:val="000000"/>
                <w:sz w:val="20"/>
                <w:shd w:val="clear" w:color="auto" w:fill="FFFFFF"/>
                <w:lang w:eastAsia="en-US"/>
              </w:rPr>
            </w:pPr>
            <w:r w:rsidRPr="001A1E4C">
              <w:rPr>
                <w:color w:val="000000"/>
                <w:sz w:val="20"/>
                <w:shd w:val="clear" w:color="auto" w:fill="FFFFFF"/>
                <w:lang w:eastAsia="en-US"/>
              </w:rPr>
              <w:t>Объем ежедневной образовательной нагрузки (на 1 группу)</w:t>
            </w:r>
          </w:p>
        </w:tc>
        <w:tc>
          <w:tcPr>
            <w:tcW w:w="1560"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20 мин.</w:t>
            </w:r>
          </w:p>
        </w:tc>
        <w:tc>
          <w:tcPr>
            <w:tcW w:w="1417"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30 мин.</w:t>
            </w:r>
          </w:p>
        </w:tc>
        <w:tc>
          <w:tcPr>
            <w:tcW w:w="1134"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40 мин.</w:t>
            </w:r>
          </w:p>
        </w:tc>
        <w:tc>
          <w:tcPr>
            <w:tcW w:w="1276"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45 мин. - утром,   25 мин. - 2 половина дня</w:t>
            </w:r>
          </w:p>
        </w:tc>
        <w:tc>
          <w:tcPr>
            <w:tcW w:w="1701" w:type="dxa"/>
            <w:tcBorders>
              <w:top w:val="single" w:sz="4" w:space="0" w:color="auto"/>
              <w:left w:val="single" w:sz="4" w:space="0" w:color="auto"/>
              <w:righ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1,5 часа</w:t>
            </w:r>
          </w:p>
        </w:tc>
      </w:tr>
      <w:tr w:rsidR="006334B6" w:rsidRPr="001A1E4C" w:rsidTr="007B4F5E">
        <w:trPr>
          <w:trHeight w:hRule="exact" w:val="841"/>
        </w:trPr>
        <w:tc>
          <w:tcPr>
            <w:tcW w:w="2278" w:type="dxa"/>
            <w:tcBorders>
              <w:top w:val="single" w:sz="4" w:space="0" w:color="auto"/>
              <w:left w:val="single" w:sz="4" w:space="0" w:color="auto"/>
            </w:tcBorders>
            <w:shd w:val="clear" w:color="auto" w:fill="FFFFFF"/>
            <w:vAlign w:val="center"/>
          </w:tcPr>
          <w:p w:rsidR="006334B6" w:rsidRPr="001A1E4C" w:rsidRDefault="006334B6" w:rsidP="006334B6">
            <w:pPr>
              <w:widowControl w:val="0"/>
              <w:ind w:left="140"/>
              <w:rPr>
                <w:sz w:val="20"/>
                <w:lang w:eastAsia="en-US"/>
              </w:rPr>
            </w:pPr>
            <w:r w:rsidRPr="001A1E4C">
              <w:rPr>
                <w:color w:val="000000"/>
                <w:sz w:val="20"/>
                <w:shd w:val="clear" w:color="auto" w:fill="FFFFFF"/>
                <w:lang w:eastAsia="en-US"/>
              </w:rPr>
              <w:t>Объем недельной образовательной нагрузки (на 1 группу)</w:t>
            </w:r>
          </w:p>
        </w:tc>
        <w:tc>
          <w:tcPr>
            <w:tcW w:w="1560"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100 мин.</w:t>
            </w:r>
          </w:p>
        </w:tc>
        <w:tc>
          <w:tcPr>
            <w:tcW w:w="1417"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150 мин.</w:t>
            </w:r>
          </w:p>
        </w:tc>
        <w:tc>
          <w:tcPr>
            <w:tcW w:w="1134"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200 мин.</w:t>
            </w:r>
          </w:p>
        </w:tc>
        <w:tc>
          <w:tcPr>
            <w:tcW w:w="1276" w:type="dxa"/>
            <w:tcBorders>
              <w:top w:val="single" w:sz="4" w:space="0" w:color="auto"/>
              <w:left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280 мин.</w:t>
            </w:r>
          </w:p>
        </w:tc>
        <w:tc>
          <w:tcPr>
            <w:tcW w:w="1701" w:type="dxa"/>
            <w:tcBorders>
              <w:top w:val="single" w:sz="4" w:space="0" w:color="auto"/>
              <w:left w:val="single" w:sz="4" w:space="0" w:color="auto"/>
              <w:right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420 мин.</w:t>
            </w:r>
          </w:p>
        </w:tc>
      </w:tr>
      <w:tr w:rsidR="006334B6" w:rsidRPr="001A1E4C" w:rsidTr="007B4F5E">
        <w:trPr>
          <w:trHeight w:hRule="exact" w:val="588"/>
        </w:trPr>
        <w:tc>
          <w:tcPr>
            <w:tcW w:w="2278" w:type="dxa"/>
            <w:tcBorders>
              <w:top w:val="single" w:sz="4" w:space="0" w:color="auto"/>
              <w:left w:val="single" w:sz="4" w:space="0" w:color="auto"/>
              <w:bottom w:val="single" w:sz="4" w:space="0" w:color="auto"/>
            </w:tcBorders>
            <w:shd w:val="clear" w:color="auto" w:fill="FFFFFF"/>
            <w:vAlign w:val="center"/>
          </w:tcPr>
          <w:p w:rsidR="006334B6" w:rsidRPr="001A1E4C" w:rsidRDefault="006334B6" w:rsidP="006334B6">
            <w:pPr>
              <w:widowControl w:val="0"/>
              <w:ind w:left="140"/>
              <w:rPr>
                <w:sz w:val="20"/>
                <w:lang w:eastAsia="en-US"/>
              </w:rPr>
            </w:pPr>
            <w:r w:rsidRPr="001A1E4C">
              <w:rPr>
                <w:color w:val="000000"/>
                <w:sz w:val="20"/>
                <w:shd w:val="clear" w:color="auto" w:fill="FFFFFF"/>
                <w:lang w:eastAsia="en-US"/>
              </w:rPr>
              <w:t>Каникулы</w:t>
            </w:r>
          </w:p>
        </w:tc>
        <w:tc>
          <w:tcPr>
            <w:tcW w:w="708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334B6" w:rsidRPr="001A1E4C" w:rsidRDefault="006334B6" w:rsidP="007B4F5E">
            <w:pPr>
              <w:widowControl w:val="0"/>
              <w:jc w:val="center"/>
              <w:rPr>
                <w:color w:val="000000"/>
                <w:sz w:val="20"/>
                <w:shd w:val="clear" w:color="auto" w:fill="FFFFFF"/>
                <w:lang w:eastAsia="en-US"/>
              </w:rPr>
            </w:pPr>
            <w:r w:rsidRPr="001A1E4C">
              <w:rPr>
                <w:color w:val="000000"/>
                <w:sz w:val="20"/>
                <w:shd w:val="clear" w:color="auto" w:fill="FFFFFF"/>
                <w:lang w:eastAsia="en-US"/>
              </w:rPr>
              <w:t>с 29.12.17г. - 12.01.2018 г.</w:t>
            </w:r>
          </w:p>
          <w:p w:rsidR="006334B6" w:rsidRPr="001A1E4C" w:rsidRDefault="006334B6" w:rsidP="007B4F5E">
            <w:pPr>
              <w:widowControl w:val="0"/>
              <w:jc w:val="center"/>
              <w:rPr>
                <w:sz w:val="20"/>
                <w:lang w:eastAsia="en-US"/>
              </w:rPr>
            </w:pPr>
            <w:r w:rsidRPr="001A1E4C">
              <w:rPr>
                <w:color w:val="000000"/>
                <w:sz w:val="20"/>
                <w:shd w:val="clear" w:color="auto" w:fill="FFFFFF"/>
                <w:lang w:eastAsia="en-US"/>
              </w:rPr>
              <w:t>01.06.18 г. – 31.08.2018 г.</w:t>
            </w:r>
          </w:p>
        </w:tc>
      </w:tr>
      <w:tr w:rsidR="006334B6" w:rsidRPr="001A1E4C" w:rsidTr="007B4F5E">
        <w:trPr>
          <w:trHeight w:hRule="exact" w:val="715"/>
        </w:trPr>
        <w:tc>
          <w:tcPr>
            <w:tcW w:w="2278" w:type="dxa"/>
            <w:tcBorders>
              <w:top w:val="single" w:sz="4" w:space="0" w:color="auto"/>
              <w:left w:val="single" w:sz="4" w:space="0" w:color="auto"/>
              <w:bottom w:val="single" w:sz="4" w:space="0" w:color="auto"/>
            </w:tcBorders>
            <w:shd w:val="clear" w:color="auto" w:fill="FFFFFF"/>
            <w:vAlign w:val="center"/>
          </w:tcPr>
          <w:p w:rsidR="006334B6" w:rsidRPr="001A1E4C" w:rsidRDefault="006334B6" w:rsidP="006334B6">
            <w:pPr>
              <w:widowControl w:val="0"/>
              <w:ind w:left="140"/>
              <w:rPr>
                <w:sz w:val="20"/>
                <w:lang w:eastAsia="en-US"/>
              </w:rPr>
            </w:pPr>
            <w:r w:rsidRPr="001A1E4C">
              <w:rPr>
                <w:color w:val="000000"/>
                <w:sz w:val="20"/>
                <w:shd w:val="clear" w:color="auto" w:fill="FFFFFF"/>
                <w:lang w:eastAsia="en-US"/>
              </w:rPr>
              <w:t>Адаптационный период</w:t>
            </w:r>
          </w:p>
        </w:tc>
        <w:tc>
          <w:tcPr>
            <w:tcW w:w="1560" w:type="dxa"/>
            <w:tcBorders>
              <w:top w:val="single" w:sz="4" w:space="0" w:color="auto"/>
              <w:left w:val="single" w:sz="4" w:space="0" w:color="auto"/>
              <w:bottom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с 04.09.2017- 22.09.2017 г.</w:t>
            </w:r>
          </w:p>
        </w:tc>
        <w:tc>
          <w:tcPr>
            <w:tcW w:w="1417" w:type="dxa"/>
            <w:tcBorders>
              <w:top w:val="single" w:sz="4" w:space="0" w:color="auto"/>
              <w:left w:val="single" w:sz="4" w:space="0" w:color="auto"/>
              <w:bottom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sz w:val="20"/>
                <w:lang w:eastAsia="en-US"/>
              </w:rPr>
              <w:t>с 04.09.2017- 15.09.2017 г.</w:t>
            </w:r>
          </w:p>
        </w:tc>
        <w:tc>
          <w:tcPr>
            <w:tcW w:w="1134" w:type="dxa"/>
            <w:tcBorders>
              <w:top w:val="single" w:sz="4" w:space="0" w:color="auto"/>
              <w:left w:val="single" w:sz="4" w:space="0" w:color="auto"/>
              <w:bottom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нет</w:t>
            </w:r>
          </w:p>
        </w:tc>
        <w:tc>
          <w:tcPr>
            <w:tcW w:w="1276" w:type="dxa"/>
            <w:tcBorders>
              <w:top w:val="single" w:sz="4" w:space="0" w:color="auto"/>
              <w:left w:val="single" w:sz="4" w:space="0" w:color="auto"/>
              <w:bottom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нет</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334B6" w:rsidRPr="001A1E4C" w:rsidRDefault="006334B6" w:rsidP="007B4F5E">
            <w:pPr>
              <w:widowControl w:val="0"/>
              <w:jc w:val="center"/>
              <w:rPr>
                <w:sz w:val="20"/>
                <w:lang w:eastAsia="en-US"/>
              </w:rPr>
            </w:pPr>
            <w:r w:rsidRPr="001A1E4C">
              <w:rPr>
                <w:color w:val="000000"/>
                <w:sz w:val="20"/>
                <w:shd w:val="clear" w:color="auto" w:fill="FFFFFF"/>
                <w:lang w:eastAsia="en-US"/>
              </w:rPr>
              <w:t>нет</w:t>
            </w:r>
          </w:p>
        </w:tc>
      </w:tr>
    </w:tbl>
    <w:p w:rsidR="006334B6" w:rsidRDefault="006334B6" w:rsidP="006334B6">
      <w:pPr>
        <w:keepNext/>
        <w:keepLines/>
        <w:widowControl w:val="0"/>
        <w:spacing w:after="236" w:line="322" w:lineRule="exact"/>
        <w:ind w:left="920"/>
        <w:outlineLvl w:val="1"/>
        <w:rPr>
          <w:b/>
          <w:bCs/>
          <w:sz w:val="26"/>
          <w:szCs w:val="26"/>
          <w:lang w:eastAsia="en-US"/>
        </w:rPr>
      </w:pPr>
    </w:p>
    <w:p w:rsidR="00E87185" w:rsidRDefault="00E87185" w:rsidP="004678DA">
      <w:pPr>
        <w:pStyle w:val="11"/>
        <w:spacing w:after="0" w:line="240" w:lineRule="auto"/>
        <w:ind w:left="0"/>
        <w:jc w:val="center"/>
        <w:rPr>
          <w:rFonts w:ascii="Times New Roman" w:hAnsi="Times New Roman"/>
          <w:b/>
          <w:sz w:val="28"/>
          <w:szCs w:val="28"/>
        </w:rPr>
      </w:pPr>
    </w:p>
    <w:p w:rsidR="006334B6" w:rsidRPr="006334B6" w:rsidRDefault="006334B6" w:rsidP="004678DA">
      <w:pPr>
        <w:pStyle w:val="11"/>
        <w:spacing w:after="0" w:line="240" w:lineRule="auto"/>
        <w:ind w:left="0"/>
        <w:jc w:val="center"/>
        <w:rPr>
          <w:rFonts w:ascii="Times New Roman" w:hAnsi="Times New Roman"/>
          <w:b/>
          <w:color w:val="000000"/>
          <w:sz w:val="28"/>
          <w:szCs w:val="28"/>
          <w:shd w:val="clear" w:color="auto" w:fill="FFFFFF"/>
        </w:rPr>
      </w:pPr>
      <w:r w:rsidRPr="006334B6">
        <w:rPr>
          <w:rFonts w:ascii="Times New Roman" w:hAnsi="Times New Roman"/>
          <w:b/>
          <w:sz w:val="28"/>
          <w:szCs w:val="28"/>
        </w:rPr>
        <w:t>3.6. Распорядок и режим дня</w:t>
      </w:r>
    </w:p>
    <w:p w:rsidR="006334B6" w:rsidRPr="00136816" w:rsidRDefault="006334B6" w:rsidP="006334B6">
      <w:pPr>
        <w:ind w:firstLine="748"/>
        <w:jc w:val="both"/>
      </w:pPr>
      <w:r w:rsidRPr="00136816">
        <w:rPr>
          <w:i/>
        </w:rPr>
        <w:t xml:space="preserve">Ежедневная организации жизни и деятельности воспитанников </w:t>
      </w:r>
      <w:r w:rsidRPr="00136816">
        <w:t>осуществляется с учетом:</w:t>
      </w:r>
    </w:p>
    <w:p w:rsidR="006334B6" w:rsidRPr="00136816" w:rsidRDefault="006334B6" w:rsidP="006334B6">
      <w:pPr>
        <w:numPr>
          <w:ilvl w:val="0"/>
          <w:numId w:val="7"/>
        </w:numPr>
        <w:jc w:val="both"/>
      </w:pPr>
      <w:r w:rsidRPr="00136816">
        <w:t>построения образовательного процесса на адекватных возрасту формах работы с дошкольниками: основной формой работы и ведущим видом деятельности для них является игра;</w:t>
      </w:r>
    </w:p>
    <w:p w:rsidR="006334B6" w:rsidRPr="00136816" w:rsidRDefault="006334B6" w:rsidP="006334B6">
      <w:pPr>
        <w:numPr>
          <w:ilvl w:val="0"/>
          <w:numId w:val="6"/>
        </w:numPr>
        <w:jc w:val="both"/>
      </w:pPr>
      <w:r w:rsidRPr="00136816">
        <w:t>решения программных образовательных задач в совместной деятельности взрослого и воспитанников и самостоятельной деятельности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136816">
        <w:rPr>
          <w:i/>
        </w:rPr>
        <w:t xml:space="preserve">        </w:t>
      </w:r>
    </w:p>
    <w:p w:rsidR="006334B6" w:rsidRPr="00136816" w:rsidRDefault="006334B6" w:rsidP="006334B6">
      <w:pPr>
        <w:jc w:val="both"/>
      </w:pPr>
      <w:r w:rsidRPr="00136816">
        <w:rPr>
          <w:i/>
        </w:rPr>
        <w:t xml:space="preserve"> </w:t>
      </w:r>
      <w:r w:rsidRPr="00136816">
        <w:rPr>
          <w:i/>
          <w:u w:val="single"/>
        </w:rPr>
        <w:t>Организация  режима  дня</w:t>
      </w:r>
      <w:r w:rsidRPr="00136816">
        <w:rPr>
          <w:i/>
        </w:rPr>
        <w:t>.</w:t>
      </w:r>
    </w:p>
    <w:p w:rsidR="006334B6" w:rsidRPr="00136816" w:rsidRDefault="006334B6" w:rsidP="006334B6">
      <w:r w:rsidRPr="00136816">
        <w:t xml:space="preserve">       При проведении режимных процессов МАДОУ придерживается следующих </w:t>
      </w:r>
      <w:r w:rsidRPr="00136816">
        <w:rPr>
          <w:i/>
        </w:rPr>
        <w:t>правил</w:t>
      </w:r>
      <w:r w:rsidRPr="00136816">
        <w:t>:</w:t>
      </w:r>
    </w:p>
    <w:p w:rsidR="006334B6" w:rsidRPr="00136816" w:rsidRDefault="006334B6" w:rsidP="006334B6">
      <w:pPr>
        <w:numPr>
          <w:ilvl w:val="0"/>
          <w:numId w:val="6"/>
        </w:numPr>
        <w:jc w:val="both"/>
      </w:pPr>
      <w:r w:rsidRPr="00136816">
        <w:t>Полное и своевременное удовлетворение всех органических потребностей воспитанников (во сне, питании).</w:t>
      </w:r>
    </w:p>
    <w:p w:rsidR="006334B6" w:rsidRPr="00136816" w:rsidRDefault="006334B6" w:rsidP="006334B6">
      <w:pPr>
        <w:numPr>
          <w:ilvl w:val="0"/>
          <w:numId w:val="6"/>
        </w:numPr>
        <w:jc w:val="both"/>
      </w:pPr>
      <w:r w:rsidRPr="00136816">
        <w:t>Тщательный гигиенический уход, обеспечение чистоты тела, одежды, постели.</w:t>
      </w:r>
    </w:p>
    <w:p w:rsidR="006334B6" w:rsidRPr="00136816" w:rsidRDefault="006334B6" w:rsidP="006334B6">
      <w:pPr>
        <w:numPr>
          <w:ilvl w:val="0"/>
          <w:numId w:val="6"/>
        </w:numPr>
        <w:jc w:val="both"/>
      </w:pPr>
      <w:r w:rsidRPr="00136816">
        <w:t>Привлечение дошкольников к посильному участию в режимных процессах; поощрение самостоятельности и активности.</w:t>
      </w:r>
    </w:p>
    <w:p w:rsidR="006334B6" w:rsidRPr="00136816" w:rsidRDefault="006334B6" w:rsidP="006334B6">
      <w:pPr>
        <w:numPr>
          <w:ilvl w:val="0"/>
          <w:numId w:val="6"/>
        </w:numPr>
        <w:jc w:val="both"/>
      </w:pPr>
      <w:r w:rsidRPr="00136816">
        <w:t>Формирование культурно-гигиенических навыков.</w:t>
      </w:r>
    </w:p>
    <w:p w:rsidR="006334B6" w:rsidRPr="00136816" w:rsidRDefault="006334B6" w:rsidP="006334B6">
      <w:pPr>
        <w:numPr>
          <w:ilvl w:val="0"/>
          <w:numId w:val="6"/>
        </w:numPr>
        <w:jc w:val="both"/>
      </w:pPr>
      <w:r w:rsidRPr="00136816">
        <w:t>Эмоциональное общение в ходе выполнения режимных процессов.</w:t>
      </w:r>
    </w:p>
    <w:p w:rsidR="006334B6" w:rsidRPr="00136816" w:rsidRDefault="006334B6" w:rsidP="006334B6">
      <w:pPr>
        <w:numPr>
          <w:ilvl w:val="0"/>
          <w:numId w:val="6"/>
        </w:numPr>
        <w:jc w:val="both"/>
      </w:pPr>
      <w:r w:rsidRPr="00136816">
        <w:t>Учет потребностей воспитанников, индивидуальных особенностей каждого ребенка.</w:t>
      </w:r>
    </w:p>
    <w:p w:rsidR="006334B6" w:rsidRPr="00136816" w:rsidRDefault="006334B6" w:rsidP="006334B6">
      <w:pPr>
        <w:numPr>
          <w:ilvl w:val="0"/>
          <w:numId w:val="6"/>
        </w:numPr>
        <w:jc w:val="both"/>
      </w:pPr>
      <w:r w:rsidRPr="00136816">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6334B6" w:rsidRPr="00136816" w:rsidRDefault="006334B6" w:rsidP="006334B6">
      <w:pPr>
        <w:jc w:val="both"/>
        <w:rPr>
          <w:u w:val="single"/>
        </w:rPr>
      </w:pPr>
      <w:r w:rsidRPr="00136816">
        <w:rPr>
          <w:u w:val="single"/>
        </w:rPr>
        <w:t xml:space="preserve">Основные  </w:t>
      </w:r>
      <w:r w:rsidRPr="00136816">
        <w:rPr>
          <w:i/>
          <w:u w:val="single"/>
        </w:rPr>
        <w:t>принципы</w:t>
      </w:r>
      <w:r w:rsidRPr="00136816">
        <w:rPr>
          <w:u w:val="single"/>
        </w:rPr>
        <w:t xml:space="preserve">  построения  режима  дня:</w:t>
      </w:r>
    </w:p>
    <w:p w:rsidR="006334B6" w:rsidRPr="00136816" w:rsidRDefault="006334B6" w:rsidP="006334B6">
      <w:pPr>
        <w:numPr>
          <w:ilvl w:val="0"/>
          <w:numId w:val="6"/>
        </w:numPr>
        <w:jc w:val="both"/>
      </w:pPr>
      <w:r w:rsidRPr="00136816">
        <w:t>Режим дня  выполняется  на  протяжении  всего  периода  воспитания  дошкольников в МАДОУ,  сохраняя  последовательность,  постоянство  и  постепенность.</w:t>
      </w:r>
    </w:p>
    <w:p w:rsidR="006334B6" w:rsidRPr="00136816" w:rsidRDefault="006334B6" w:rsidP="006334B6">
      <w:pPr>
        <w:numPr>
          <w:ilvl w:val="0"/>
          <w:numId w:val="6"/>
        </w:numPr>
        <w:jc w:val="both"/>
      </w:pPr>
      <w:r w:rsidRPr="00136816">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и в зависимости от вида группы определен свой режим  дня. </w:t>
      </w:r>
    </w:p>
    <w:p w:rsidR="004678DA" w:rsidRPr="004678DA" w:rsidRDefault="006334B6" w:rsidP="004678DA">
      <w:pPr>
        <w:numPr>
          <w:ilvl w:val="0"/>
          <w:numId w:val="6"/>
        </w:numPr>
        <w:jc w:val="both"/>
      </w:pPr>
      <w:r w:rsidRPr="00136816">
        <w:t>Организация  режима  дня  проводится  с  учетом  теплого  и  холодного  периода  года.</w:t>
      </w:r>
    </w:p>
    <w:p w:rsidR="00C479B3" w:rsidRDefault="00C479B3" w:rsidP="004678DA">
      <w:pPr>
        <w:ind w:firstLine="709"/>
        <w:jc w:val="both"/>
      </w:pPr>
    </w:p>
    <w:p w:rsidR="00C479B3" w:rsidRPr="00C479B3" w:rsidRDefault="00C479B3" w:rsidP="00C479B3">
      <w:pPr>
        <w:ind w:firstLine="709"/>
        <w:jc w:val="center"/>
        <w:rPr>
          <w:b/>
        </w:rPr>
      </w:pPr>
      <w:r w:rsidRPr="00C479B3">
        <w:rPr>
          <w:b/>
        </w:rPr>
        <w:t>Примерный режим дня</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4"/>
        <w:gridCol w:w="7903"/>
      </w:tblGrid>
      <w:tr w:rsidR="00C479B3" w:rsidRPr="00F712C9" w:rsidTr="001016E1">
        <w:tc>
          <w:tcPr>
            <w:tcW w:w="1844" w:type="dxa"/>
          </w:tcPr>
          <w:p w:rsidR="00C479B3" w:rsidRPr="00F712C9" w:rsidRDefault="00C479B3" w:rsidP="001016E1">
            <w:pPr>
              <w:jc w:val="center"/>
              <w:rPr>
                <w:b/>
              </w:rPr>
            </w:pPr>
            <w:r w:rsidRPr="00F712C9">
              <w:rPr>
                <w:b/>
              </w:rPr>
              <w:t>Время</w:t>
            </w:r>
          </w:p>
        </w:tc>
        <w:tc>
          <w:tcPr>
            <w:tcW w:w="7903" w:type="dxa"/>
          </w:tcPr>
          <w:p w:rsidR="00C479B3" w:rsidRPr="00F712C9" w:rsidRDefault="00C479B3" w:rsidP="001016E1">
            <w:pPr>
              <w:jc w:val="center"/>
              <w:rPr>
                <w:b/>
              </w:rPr>
            </w:pPr>
            <w:r w:rsidRPr="00F712C9">
              <w:rPr>
                <w:b/>
              </w:rPr>
              <w:t>Режимные моменты</w:t>
            </w:r>
          </w:p>
        </w:tc>
      </w:tr>
      <w:tr w:rsidR="00C479B3" w:rsidRPr="00F712C9" w:rsidTr="001016E1">
        <w:trPr>
          <w:trHeight w:val="1096"/>
        </w:trPr>
        <w:tc>
          <w:tcPr>
            <w:tcW w:w="1844" w:type="dxa"/>
          </w:tcPr>
          <w:p w:rsidR="00C479B3" w:rsidRPr="00F712C9" w:rsidRDefault="00C479B3" w:rsidP="001016E1">
            <w:r w:rsidRPr="00F712C9">
              <w:t>8.00 - 9.00</w:t>
            </w:r>
          </w:p>
        </w:tc>
        <w:tc>
          <w:tcPr>
            <w:tcW w:w="7903" w:type="dxa"/>
          </w:tcPr>
          <w:p w:rsidR="00C479B3" w:rsidRPr="00F712C9" w:rsidRDefault="00C479B3" w:rsidP="001016E1">
            <w:r w:rsidRPr="00F712C9">
              <w:t>Приём детей (в теплый период года на улице), игровая деятельность, самостоятельная деятельность детей, индивидуальная работа с детьми</w:t>
            </w:r>
          </w:p>
        </w:tc>
      </w:tr>
      <w:tr w:rsidR="00C479B3" w:rsidRPr="00F712C9" w:rsidTr="001016E1">
        <w:trPr>
          <w:trHeight w:val="836"/>
        </w:trPr>
        <w:tc>
          <w:tcPr>
            <w:tcW w:w="1844" w:type="dxa"/>
          </w:tcPr>
          <w:p w:rsidR="00C479B3" w:rsidRPr="00F712C9" w:rsidRDefault="00C479B3" w:rsidP="001016E1">
            <w:r w:rsidRPr="00F712C9">
              <w:t>8.30 – 8.40</w:t>
            </w:r>
          </w:p>
        </w:tc>
        <w:tc>
          <w:tcPr>
            <w:tcW w:w="7903" w:type="dxa"/>
          </w:tcPr>
          <w:p w:rsidR="00C479B3" w:rsidRPr="00F712C9" w:rsidRDefault="00C479B3" w:rsidP="001016E1">
            <w:r w:rsidRPr="00F712C9">
              <w:t>Утренняя гимнастика (в теплый период года на  игровой  площадке)</w:t>
            </w:r>
          </w:p>
        </w:tc>
      </w:tr>
      <w:tr w:rsidR="00C479B3" w:rsidRPr="00F712C9" w:rsidTr="001016E1">
        <w:tc>
          <w:tcPr>
            <w:tcW w:w="1844" w:type="dxa"/>
          </w:tcPr>
          <w:p w:rsidR="00C479B3" w:rsidRPr="00F712C9" w:rsidRDefault="00C479B3" w:rsidP="001016E1">
            <w:r w:rsidRPr="00F712C9">
              <w:t>9.00 - 9.20</w:t>
            </w:r>
          </w:p>
        </w:tc>
        <w:tc>
          <w:tcPr>
            <w:tcW w:w="7903" w:type="dxa"/>
          </w:tcPr>
          <w:p w:rsidR="00C479B3" w:rsidRPr="00F712C9" w:rsidRDefault="00C479B3" w:rsidP="001016E1">
            <w:r w:rsidRPr="00F712C9">
              <w:t>Подготовка к завтраку, завтрак</w:t>
            </w:r>
          </w:p>
        </w:tc>
      </w:tr>
      <w:tr w:rsidR="00C479B3" w:rsidRPr="00F712C9" w:rsidTr="001016E1">
        <w:tc>
          <w:tcPr>
            <w:tcW w:w="1844" w:type="dxa"/>
          </w:tcPr>
          <w:p w:rsidR="00C479B3" w:rsidRPr="00F712C9" w:rsidRDefault="00C479B3" w:rsidP="001016E1">
            <w:r w:rsidRPr="00F712C9">
              <w:t>9.20 - 9.45</w:t>
            </w:r>
          </w:p>
        </w:tc>
        <w:tc>
          <w:tcPr>
            <w:tcW w:w="7903" w:type="dxa"/>
          </w:tcPr>
          <w:p w:rsidR="00C479B3" w:rsidRPr="00F712C9" w:rsidRDefault="00C479B3" w:rsidP="001016E1">
            <w:r w:rsidRPr="00F712C9">
              <w:t>Самостоятельная деятельность детей</w:t>
            </w:r>
          </w:p>
        </w:tc>
      </w:tr>
      <w:tr w:rsidR="00C479B3" w:rsidRPr="00F712C9" w:rsidTr="001016E1">
        <w:tc>
          <w:tcPr>
            <w:tcW w:w="1844" w:type="dxa"/>
          </w:tcPr>
          <w:p w:rsidR="0072778E" w:rsidRPr="00F712C9" w:rsidRDefault="00C479B3" w:rsidP="0072778E">
            <w:r w:rsidRPr="00F712C9">
              <w:t xml:space="preserve">9.45 </w:t>
            </w:r>
            <w:r w:rsidR="0072778E">
              <w:t>-</w:t>
            </w:r>
          </w:p>
          <w:p w:rsidR="00C479B3" w:rsidRPr="00F712C9" w:rsidRDefault="00C479B3" w:rsidP="001016E1">
            <w:r w:rsidRPr="00F712C9">
              <w:t>10.55</w:t>
            </w:r>
          </w:p>
        </w:tc>
        <w:tc>
          <w:tcPr>
            <w:tcW w:w="7903" w:type="dxa"/>
          </w:tcPr>
          <w:p w:rsidR="00C479B3" w:rsidRPr="00F712C9" w:rsidRDefault="00C479B3" w:rsidP="001016E1">
            <w:r w:rsidRPr="00F712C9">
              <w:t>Организованная образовательная деятельность</w:t>
            </w:r>
          </w:p>
        </w:tc>
      </w:tr>
      <w:tr w:rsidR="00C479B3" w:rsidRPr="00F712C9" w:rsidTr="001016E1">
        <w:tc>
          <w:tcPr>
            <w:tcW w:w="1844" w:type="dxa"/>
          </w:tcPr>
          <w:p w:rsidR="00C479B3" w:rsidRPr="00F712C9" w:rsidRDefault="00C479B3" w:rsidP="001016E1">
            <w:r w:rsidRPr="00F712C9">
              <w:t>10.55 – 11.05</w:t>
            </w:r>
          </w:p>
        </w:tc>
        <w:tc>
          <w:tcPr>
            <w:tcW w:w="7903" w:type="dxa"/>
          </w:tcPr>
          <w:p w:rsidR="00C479B3" w:rsidRPr="00F712C9" w:rsidRDefault="00C479B3" w:rsidP="001016E1">
            <w:r w:rsidRPr="00F712C9">
              <w:t>II Завтрак, подготовка к прогулке</w:t>
            </w:r>
          </w:p>
        </w:tc>
      </w:tr>
      <w:tr w:rsidR="00C479B3" w:rsidRPr="00F712C9" w:rsidTr="001016E1">
        <w:tc>
          <w:tcPr>
            <w:tcW w:w="1844" w:type="dxa"/>
          </w:tcPr>
          <w:p w:rsidR="00C479B3" w:rsidRPr="00F712C9" w:rsidRDefault="00C479B3" w:rsidP="001016E1">
            <w:r w:rsidRPr="00F712C9">
              <w:t>11.05 – 11.55</w:t>
            </w:r>
          </w:p>
        </w:tc>
        <w:tc>
          <w:tcPr>
            <w:tcW w:w="7903" w:type="dxa"/>
          </w:tcPr>
          <w:p w:rsidR="00C479B3" w:rsidRPr="00F712C9" w:rsidRDefault="00C479B3" w:rsidP="001016E1">
            <w:r w:rsidRPr="00F712C9">
              <w:t>Прогулка (наблюдения, игры, труд)</w:t>
            </w:r>
          </w:p>
        </w:tc>
      </w:tr>
      <w:tr w:rsidR="00C479B3" w:rsidRPr="00F712C9" w:rsidTr="001016E1">
        <w:tc>
          <w:tcPr>
            <w:tcW w:w="1844" w:type="dxa"/>
          </w:tcPr>
          <w:p w:rsidR="00C479B3" w:rsidRPr="00F712C9" w:rsidRDefault="00C479B3" w:rsidP="001016E1">
            <w:r w:rsidRPr="00F712C9">
              <w:t>11.55 - 12.05</w:t>
            </w:r>
          </w:p>
        </w:tc>
        <w:tc>
          <w:tcPr>
            <w:tcW w:w="7903" w:type="dxa"/>
          </w:tcPr>
          <w:p w:rsidR="00C479B3" w:rsidRPr="00F712C9" w:rsidRDefault="00C479B3" w:rsidP="001016E1">
            <w:r w:rsidRPr="00F712C9">
              <w:t>Возвращение с прогулки, культурно-гигиенические навыки, закаливающие процедуры, подготовка к обеду</w:t>
            </w:r>
          </w:p>
        </w:tc>
      </w:tr>
      <w:tr w:rsidR="00C479B3" w:rsidRPr="00F712C9" w:rsidTr="001016E1">
        <w:tc>
          <w:tcPr>
            <w:tcW w:w="1844" w:type="dxa"/>
          </w:tcPr>
          <w:p w:rsidR="00C479B3" w:rsidRPr="00F712C9" w:rsidRDefault="00C479B3" w:rsidP="001016E1">
            <w:r w:rsidRPr="00F712C9">
              <w:t>12.05 - 12.30</w:t>
            </w:r>
          </w:p>
        </w:tc>
        <w:tc>
          <w:tcPr>
            <w:tcW w:w="7903" w:type="dxa"/>
          </w:tcPr>
          <w:p w:rsidR="00C479B3" w:rsidRPr="00F712C9" w:rsidRDefault="00C479B3" w:rsidP="001016E1">
            <w:r w:rsidRPr="00F712C9">
              <w:t>Обед</w:t>
            </w:r>
          </w:p>
        </w:tc>
      </w:tr>
      <w:tr w:rsidR="00C479B3" w:rsidRPr="00F712C9" w:rsidTr="001016E1">
        <w:tc>
          <w:tcPr>
            <w:tcW w:w="1844" w:type="dxa"/>
          </w:tcPr>
          <w:p w:rsidR="00C479B3" w:rsidRPr="00F712C9" w:rsidRDefault="00C479B3" w:rsidP="001016E1">
            <w:r w:rsidRPr="00F712C9">
              <w:t>12.30 – 15.00</w:t>
            </w:r>
          </w:p>
        </w:tc>
        <w:tc>
          <w:tcPr>
            <w:tcW w:w="7903" w:type="dxa"/>
          </w:tcPr>
          <w:p w:rsidR="00C479B3" w:rsidRPr="00F712C9" w:rsidRDefault="00C479B3" w:rsidP="001016E1">
            <w:r w:rsidRPr="00F712C9">
              <w:t>Подготовка ко сну, дневной сон</w:t>
            </w:r>
          </w:p>
        </w:tc>
      </w:tr>
      <w:tr w:rsidR="00C479B3" w:rsidRPr="00F712C9" w:rsidTr="001016E1">
        <w:tc>
          <w:tcPr>
            <w:tcW w:w="1844" w:type="dxa"/>
          </w:tcPr>
          <w:p w:rsidR="00C479B3" w:rsidRPr="00F712C9" w:rsidRDefault="00C479B3" w:rsidP="001016E1">
            <w:r w:rsidRPr="00F712C9">
              <w:t>15.00 - 15.10</w:t>
            </w:r>
          </w:p>
        </w:tc>
        <w:tc>
          <w:tcPr>
            <w:tcW w:w="7903" w:type="dxa"/>
          </w:tcPr>
          <w:p w:rsidR="00C479B3" w:rsidRPr="00F712C9" w:rsidRDefault="00C479B3" w:rsidP="001016E1">
            <w:r w:rsidRPr="00F712C9">
              <w:t xml:space="preserve">Постепенный подъём, воздушные, водные процедуры, подготовка к </w:t>
            </w:r>
            <w:r w:rsidRPr="00F712C9">
              <w:lastRenderedPageBreak/>
              <w:t>полднику</w:t>
            </w:r>
          </w:p>
        </w:tc>
      </w:tr>
      <w:tr w:rsidR="00C479B3" w:rsidRPr="00F712C9" w:rsidTr="001016E1">
        <w:tc>
          <w:tcPr>
            <w:tcW w:w="1844" w:type="dxa"/>
          </w:tcPr>
          <w:p w:rsidR="00C479B3" w:rsidRPr="00F712C9" w:rsidRDefault="00C479B3" w:rsidP="001016E1">
            <w:r w:rsidRPr="00F712C9">
              <w:lastRenderedPageBreak/>
              <w:t>15.10 – 15.30</w:t>
            </w:r>
          </w:p>
        </w:tc>
        <w:tc>
          <w:tcPr>
            <w:tcW w:w="7903" w:type="dxa"/>
          </w:tcPr>
          <w:p w:rsidR="00C479B3" w:rsidRPr="00F712C9" w:rsidRDefault="00C479B3" w:rsidP="001016E1">
            <w:r w:rsidRPr="00F712C9">
              <w:t>Полдник</w:t>
            </w:r>
          </w:p>
        </w:tc>
      </w:tr>
      <w:tr w:rsidR="00C479B3" w:rsidRPr="00F712C9" w:rsidTr="001016E1">
        <w:tc>
          <w:tcPr>
            <w:tcW w:w="1844" w:type="dxa"/>
          </w:tcPr>
          <w:p w:rsidR="00C479B3" w:rsidRPr="00F712C9" w:rsidRDefault="00C479B3" w:rsidP="001016E1">
            <w:r w:rsidRPr="00F712C9">
              <w:t>15.30 – 15.45</w:t>
            </w:r>
          </w:p>
        </w:tc>
        <w:tc>
          <w:tcPr>
            <w:tcW w:w="7903" w:type="dxa"/>
          </w:tcPr>
          <w:p w:rsidR="00C479B3" w:rsidRPr="00F712C9" w:rsidRDefault="00C479B3" w:rsidP="001016E1">
            <w:r w:rsidRPr="00F712C9">
              <w:t>Игры, самостоятельная деятельность детей</w:t>
            </w:r>
          </w:p>
        </w:tc>
      </w:tr>
      <w:tr w:rsidR="00C479B3" w:rsidRPr="00F712C9" w:rsidTr="001016E1">
        <w:tc>
          <w:tcPr>
            <w:tcW w:w="1844" w:type="dxa"/>
          </w:tcPr>
          <w:p w:rsidR="00C479B3" w:rsidRPr="00F712C9" w:rsidRDefault="00C479B3" w:rsidP="001016E1">
            <w:r w:rsidRPr="00F712C9">
              <w:t>15.45 – 16.15</w:t>
            </w:r>
          </w:p>
        </w:tc>
        <w:tc>
          <w:tcPr>
            <w:tcW w:w="7903" w:type="dxa"/>
          </w:tcPr>
          <w:p w:rsidR="00C479B3" w:rsidRPr="00F712C9" w:rsidRDefault="00C479B3" w:rsidP="001016E1">
            <w:r w:rsidRPr="00F712C9">
              <w:t>Организованная образовательная деятельность</w:t>
            </w:r>
          </w:p>
        </w:tc>
      </w:tr>
      <w:tr w:rsidR="00C479B3" w:rsidRPr="00F712C9" w:rsidTr="001016E1">
        <w:tc>
          <w:tcPr>
            <w:tcW w:w="1844" w:type="dxa"/>
          </w:tcPr>
          <w:p w:rsidR="00C479B3" w:rsidRPr="00F712C9" w:rsidRDefault="00C479B3" w:rsidP="001016E1">
            <w:r w:rsidRPr="00F712C9">
              <w:t>16.15 - 17.30</w:t>
            </w:r>
          </w:p>
        </w:tc>
        <w:tc>
          <w:tcPr>
            <w:tcW w:w="7903" w:type="dxa"/>
          </w:tcPr>
          <w:p w:rsidR="00C479B3" w:rsidRPr="00F712C9" w:rsidRDefault="00C479B3" w:rsidP="001016E1">
            <w:r w:rsidRPr="00F712C9">
              <w:t>Подготовка к прогулке, прогулка (наблюдения, игры, труд)</w:t>
            </w:r>
          </w:p>
        </w:tc>
      </w:tr>
      <w:tr w:rsidR="00C479B3" w:rsidRPr="00F712C9" w:rsidTr="001016E1">
        <w:tc>
          <w:tcPr>
            <w:tcW w:w="1844" w:type="dxa"/>
          </w:tcPr>
          <w:p w:rsidR="00C479B3" w:rsidRPr="00F712C9" w:rsidRDefault="00C479B3" w:rsidP="001016E1">
            <w:r w:rsidRPr="00F712C9">
              <w:t>17.30 - 18.00</w:t>
            </w:r>
          </w:p>
        </w:tc>
        <w:tc>
          <w:tcPr>
            <w:tcW w:w="7903" w:type="dxa"/>
          </w:tcPr>
          <w:p w:rsidR="00C479B3" w:rsidRPr="00F712C9" w:rsidRDefault="00C479B3" w:rsidP="001016E1">
            <w:r w:rsidRPr="00F712C9">
              <w:t>Возвращение с прогулки, индивидуальная работа, уход детей домой</w:t>
            </w:r>
          </w:p>
        </w:tc>
      </w:tr>
    </w:tbl>
    <w:p w:rsidR="00C479B3" w:rsidRPr="00F712C9" w:rsidRDefault="00C479B3" w:rsidP="00C479B3"/>
    <w:p w:rsidR="00C479B3" w:rsidRDefault="00C479B3" w:rsidP="004678DA">
      <w:pPr>
        <w:ind w:firstLine="709"/>
        <w:jc w:val="both"/>
      </w:pPr>
    </w:p>
    <w:p w:rsidR="004678DA" w:rsidRPr="004678DA" w:rsidRDefault="004678DA" w:rsidP="004678DA">
      <w:pPr>
        <w:ind w:firstLine="709"/>
        <w:jc w:val="both"/>
      </w:pPr>
      <w:r w:rsidRPr="004678DA">
        <w:t>Для детей раннего возраста от 1,5 до 3 лет длительность организованной образовательной деятельности не превышает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4678DA" w:rsidRDefault="004678DA" w:rsidP="004678DA">
      <w:pPr>
        <w:ind w:firstLine="709"/>
        <w:jc w:val="both"/>
      </w:pPr>
      <w:r w:rsidRPr="004678DA">
        <w:t>Продолжительность организованной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4678DA" w:rsidRPr="004678DA" w:rsidRDefault="004678DA" w:rsidP="004678DA">
      <w:pPr>
        <w:ind w:firstLine="709"/>
        <w:jc w:val="both"/>
      </w:pPr>
    </w:p>
    <w:p w:rsidR="007B4F5E" w:rsidRPr="007B4F5E" w:rsidRDefault="007B4F5E" w:rsidP="007B4F5E">
      <w:pPr>
        <w:ind w:left="851"/>
        <w:jc w:val="center"/>
        <w:outlineLvl w:val="0"/>
        <w:rPr>
          <w:b/>
          <w:color w:val="000000"/>
          <w:sz w:val="28"/>
          <w:szCs w:val="28"/>
        </w:rPr>
      </w:pPr>
      <w:r>
        <w:rPr>
          <w:b/>
          <w:color w:val="000000"/>
          <w:sz w:val="28"/>
          <w:szCs w:val="28"/>
        </w:rPr>
        <w:t>3.7.</w:t>
      </w:r>
      <w:r w:rsidRPr="007B4F5E">
        <w:rPr>
          <w:b/>
          <w:color w:val="000000"/>
          <w:sz w:val="28"/>
          <w:szCs w:val="28"/>
        </w:rPr>
        <w:t>Модель организации образовательной деятельности</w:t>
      </w:r>
    </w:p>
    <w:p w:rsidR="007B4F5E" w:rsidRPr="009D0E07" w:rsidRDefault="007B4F5E" w:rsidP="007B4F5E">
      <w:pPr>
        <w:pStyle w:val="afd"/>
        <w:spacing w:after="0"/>
        <w:ind w:left="1571"/>
        <w:outlineLvl w:val="0"/>
        <w:rPr>
          <w:rFonts w:ascii="Times New Roman" w:hAnsi="Times New Roman"/>
          <w:sz w:val="28"/>
          <w:szCs w:val="32"/>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377"/>
        <w:gridCol w:w="6262"/>
      </w:tblGrid>
      <w:tr w:rsidR="007B4F5E" w:rsidRPr="007B4F5E" w:rsidTr="007B4F5E">
        <w:tc>
          <w:tcPr>
            <w:tcW w:w="709" w:type="dxa"/>
          </w:tcPr>
          <w:p w:rsidR="007B4F5E" w:rsidRPr="007B4F5E" w:rsidRDefault="007B4F5E" w:rsidP="007B4F5E">
            <w:pPr>
              <w:widowControl w:val="0"/>
              <w:suppressLineNumbers/>
              <w:suppressAutoHyphens/>
              <w:snapToGrid w:val="0"/>
              <w:jc w:val="center"/>
              <w:rPr>
                <w:kern w:val="1"/>
                <w:lang w:eastAsia="hi-IN" w:bidi="hi-IN"/>
              </w:rPr>
            </w:pPr>
            <w:r w:rsidRPr="007B4F5E">
              <w:rPr>
                <w:kern w:val="1"/>
                <w:lang w:eastAsia="hi-IN" w:bidi="hi-IN"/>
              </w:rPr>
              <w:t xml:space="preserve">№ </w:t>
            </w:r>
          </w:p>
        </w:tc>
        <w:tc>
          <w:tcPr>
            <w:tcW w:w="3377" w:type="dxa"/>
          </w:tcPr>
          <w:p w:rsidR="007B4F5E" w:rsidRPr="007B4F5E" w:rsidRDefault="007B4F5E" w:rsidP="007B4F5E">
            <w:pPr>
              <w:tabs>
                <w:tab w:val="left" w:pos="1134"/>
              </w:tabs>
              <w:snapToGrid w:val="0"/>
              <w:ind w:right="105"/>
              <w:jc w:val="center"/>
              <w:rPr>
                <w:b/>
              </w:rPr>
            </w:pPr>
            <w:r w:rsidRPr="007B4F5E">
              <w:rPr>
                <w:b/>
              </w:rPr>
              <w:t>Режимные моменты</w:t>
            </w:r>
          </w:p>
        </w:tc>
        <w:tc>
          <w:tcPr>
            <w:tcW w:w="6262" w:type="dxa"/>
          </w:tcPr>
          <w:p w:rsidR="007B4F5E" w:rsidRPr="007B4F5E" w:rsidRDefault="007B4F5E" w:rsidP="007B4F5E">
            <w:pPr>
              <w:tabs>
                <w:tab w:val="left" w:pos="1134"/>
              </w:tabs>
              <w:snapToGrid w:val="0"/>
              <w:jc w:val="center"/>
              <w:rPr>
                <w:b/>
              </w:rPr>
            </w:pPr>
            <w:r w:rsidRPr="007B4F5E">
              <w:rPr>
                <w:b/>
              </w:rPr>
              <w:t>Формы организации и формы работы с детьми</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1.</w:t>
            </w:r>
          </w:p>
        </w:tc>
        <w:tc>
          <w:tcPr>
            <w:tcW w:w="3377" w:type="dxa"/>
          </w:tcPr>
          <w:p w:rsidR="007B4F5E" w:rsidRPr="007B4F5E" w:rsidRDefault="007B4F5E" w:rsidP="007B4F5E">
            <w:pPr>
              <w:tabs>
                <w:tab w:val="left" w:pos="142"/>
              </w:tabs>
              <w:snapToGrid w:val="0"/>
              <w:ind w:left="60" w:right="105"/>
              <w:jc w:val="both"/>
            </w:pPr>
            <w:r w:rsidRPr="007B4F5E">
              <w:t>Прием детей, осмотр, разнообразная детская деятельность в соответствии с темой</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 xml:space="preserve">Самостоятельная деятельность детей (по инициативе и желанию ребенка). </w:t>
            </w:r>
          </w:p>
          <w:p w:rsidR="007B4F5E" w:rsidRPr="007B4F5E" w:rsidRDefault="007B4F5E" w:rsidP="00FA71CC">
            <w:pPr>
              <w:pStyle w:val="afd"/>
              <w:numPr>
                <w:ilvl w:val="0"/>
                <w:numId w:val="85"/>
              </w:numPr>
              <w:tabs>
                <w:tab w:val="left" w:pos="142"/>
                <w:tab w:val="left" w:pos="292"/>
                <w:tab w:val="left" w:pos="1134"/>
              </w:tabs>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 xml:space="preserve">Совместная деятельность: подгрупповая и индивидуальная. Формы работы: беседа, игры с правилами, чтение художественной литературы, поручения и т.д. </w:t>
            </w:r>
          </w:p>
          <w:p w:rsidR="007B4F5E" w:rsidRPr="007B4F5E" w:rsidRDefault="007B4F5E" w:rsidP="00FA71CC">
            <w:pPr>
              <w:pStyle w:val="afd"/>
              <w:numPr>
                <w:ilvl w:val="0"/>
                <w:numId w:val="85"/>
              </w:numPr>
              <w:tabs>
                <w:tab w:val="left" w:pos="142"/>
                <w:tab w:val="left" w:pos="292"/>
                <w:tab w:val="left" w:pos="1134"/>
              </w:tabs>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В ходе данного режимного момента происходит создание предметно-развивающей среды в соответствии с содержанием образовательных областей.</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2.</w:t>
            </w:r>
          </w:p>
        </w:tc>
        <w:tc>
          <w:tcPr>
            <w:tcW w:w="3377" w:type="dxa"/>
          </w:tcPr>
          <w:p w:rsidR="007B4F5E" w:rsidRPr="007B4F5E" w:rsidRDefault="007B4F5E" w:rsidP="007B4F5E">
            <w:pPr>
              <w:tabs>
                <w:tab w:val="left" w:pos="142"/>
              </w:tabs>
              <w:snapToGrid w:val="0"/>
              <w:ind w:left="60" w:right="105"/>
              <w:jc w:val="both"/>
            </w:pPr>
            <w:r w:rsidRPr="007B4F5E">
              <w:t>Утренняя гимнастика</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взрослых и детей</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3.</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Подготовка к завтраку, завтрак</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(подгрупповая, индивидуальная)</w:t>
            </w:r>
          </w:p>
          <w:p w:rsidR="007B4F5E" w:rsidRPr="007B4F5E" w:rsidRDefault="007B4F5E" w:rsidP="00FA71CC">
            <w:pPr>
              <w:pStyle w:val="afd"/>
              <w:numPr>
                <w:ilvl w:val="0"/>
                <w:numId w:val="85"/>
              </w:numPr>
              <w:tabs>
                <w:tab w:val="left" w:pos="142"/>
                <w:tab w:val="left" w:pos="292"/>
                <w:tab w:val="left" w:pos="1134"/>
              </w:tabs>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4.</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Разнообразная детская деятельность</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взрослых и детей. Самостоятельная деятельность детей.</w:t>
            </w:r>
          </w:p>
          <w:p w:rsidR="007B4F5E" w:rsidRPr="007B4F5E" w:rsidRDefault="007B4F5E" w:rsidP="00FA71CC">
            <w:pPr>
              <w:pStyle w:val="afd"/>
              <w:numPr>
                <w:ilvl w:val="0"/>
                <w:numId w:val="85"/>
              </w:numPr>
              <w:tabs>
                <w:tab w:val="left" w:pos="142"/>
                <w:tab w:val="left" w:pos="292"/>
              </w:tabs>
              <w:suppressAutoHyphens/>
              <w:spacing w:after="0" w:line="240" w:lineRule="auto"/>
              <w:ind w:left="59" w:right="120" w:firstLine="0"/>
              <w:jc w:val="both"/>
              <w:rPr>
                <w:rFonts w:ascii="Times New Roman" w:eastAsia="Lucida Sans Unicode" w:hAnsi="Times New Roman"/>
                <w:bCs/>
                <w:kern w:val="1"/>
                <w:sz w:val="24"/>
                <w:szCs w:val="24"/>
                <w:lang w:eastAsia="hi-IN" w:bidi="hi-IN"/>
              </w:rPr>
            </w:pPr>
            <w:r w:rsidRPr="007B4F5E">
              <w:rPr>
                <w:rFonts w:ascii="Times New Roman" w:eastAsia="Lucida Sans Unicode" w:hAnsi="Times New Roman"/>
                <w:kern w:val="1"/>
                <w:sz w:val="24"/>
                <w:szCs w:val="24"/>
                <w:lang w:eastAsia="hi-IN" w:bidi="hi-IN"/>
              </w:rPr>
              <w:t>Формы работы:</w:t>
            </w:r>
            <w:r w:rsidRPr="007B4F5E">
              <w:rPr>
                <w:rFonts w:ascii="Times New Roman" w:eastAsia="Lucida Sans Unicode" w:hAnsi="Times New Roman"/>
                <w:bCs/>
                <w:kern w:val="1"/>
                <w:sz w:val="24"/>
                <w:szCs w:val="24"/>
                <w:lang w:eastAsia="hi-IN" w:bidi="hi-IN"/>
              </w:rPr>
              <w:t xml:space="preserve">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5.</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Образовательная деятельность</w:t>
            </w:r>
          </w:p>
        </w:tc>
        <w:tc>
          <w:tcPr>
            <w:tcW w:w="6262" w:type="dxa"/>
          </w:tcPr>
          <w:p w:rsidR="007B4F5E" w:rsidRPr="007B4F5E" w:rsidRDefault="007B4F5E" w:rsidP="00FA71CC">
            <w:pPr>
              <w:pStyle w:val="afd"/>
              <w:numPr>
                <w:ilvl w:val="0"/>
                <w:numId w:val="86"/>
              </w:numPr>
              <w:tabs>
                <w:tab w:val="left" w:pos="142"/>
                <w:tab w:val="left" w:pos="292"/>
                <w:tab w:val="left" w:pos="1134"/>
              </w:tabs>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Образовательная деятельность.</w:t>
            </w:r>
          </w:p>
          <w:p w:rsidR="007B4F5E" w:rsidRPr="007B4F5E" w:rsidRDefault="007B4F5E" w:rsidP="00FA71CC">
            <w:pPr>
              <w:pStyle w:val="afd"/>
              <w:numPr>
                <w:ilvl w:val="0"/>
                <w:numId w:val="86"/>
              </w:numPr>
              <w:tabs>
                <w:tab w:val="left" w:pos="142"/>
                <w:tab w:val="left" w:pos="292"/>
                <w:tab w:val="left" w:pos="1134"/>
              </w:tabs>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 xml:space="preserve">Формы работы: подвижные игры с правилами, игровые упражнения, сюжетные игры, игры с правилами, соревнования, реализация проектов, беседы, </w:t>
            </w:r>
            <w:r w:rsidRPr="007B4F5E">
              <w:rPr>
                <w:rFonts w:ascii="Times New Roman" w:hAnsi="Times New Roman"/>
                <w:sz w:val="24"/>
                <w:szCs w:val="24"/>
              </w:rPr>
              <w:lastRenderedPageBreak/>
              <w:t>ситуативный разговор, речевая ситуация, составление и отгадывание загадок, совместные действия, поручение, задание, наблюдение, экскурсия, решение проблемных ситуаций, экспериментирование, слушание, исполнение, импровизация, чтение, обсуждение.</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lastRenderedPageBreak/>
              <w:t>6.</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Подготовка к прогулке</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взрослых и детей.</w:t>
            </w:r>
          </w:p>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Самостоятельная деятельность детей</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7.</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Прогулка</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взрослых и детей. Самостоятельная деятельность детей.</w:t>
            </w:r>
          </w:p>
          <w:p w:rsidR="007B4F5E" w:rsidRPr="007B4F5E" w:rsidRDefault="007B4F5E" w:rsidP="00FA71CC">
            <w:pPr>
              <w:pStyle w:val="afd"/>
              <w:numPr>
                <w:ilvl w:val="0"/>
                <w:numId w:val="85"/>
              </w:numPr>
              <w:tabs>
                <w:tab w:val="left" w:pos="142"/>
                <w:tab w:val="left" w:pos="292"/>
              </w:tabs>
              <w:suppressAutoHyphens/>
              <w:spacing w:after="0" w:line="240" w:lineRule="auto"/>
              <w:ind w:left="59" w:right="120" w:firstLine="0"/>
              <w:jc w:val="both"/>
              <w:rPr>
                <w:rFonts w:ascii="Times New Roman" w:eastAsia="Lucida Sans Unicode" w:hAnsi="Times New Roman"/>
                <w:bCs/>
                <w:kern w:val="1"/>
                <w:sz w:val="24"/>
                <w:szCs w:val="24"/>
                <w:lang w:eastAsia="hi-IN" w:bidi="hi-IN"/>
              </w:rPr>
            </w:pPr>
            <w:r w:rsidRPr="007B4F5E">
              <w:rPr>
                <w:rFonts w:ascii="Times New Roman" w:eastAsia="Lucida Sans Unicode" w:hAnsi="Times New Roman"/>
                <w:kern w:val="1"/>
                <w:sz w:val="24"/>
                <w:szCs w:val="24"/>
                <w:lang w:eastAsia="hi-IN" w:bidi="hi-IN"/>
              </w:rPr>
              <w:t>Формы работы:</w:t>
            </w:r>
            <w:r w:rsidRPr="007B4F5E">
              <w:rPr>
                <w:rFonts w:ascii="Times New Roman" w:eastAsia="Lucida Sans Unicode" w:hAnsi="Times New Roman"/>
                <w:bCs/>
                <w:kern w:val="1"/>
                <w:sz w:val="24"/>
                <w:szCs w:val="24"/>
                <w:lang w:eastAsia="hi-IN" w:bidi="hi-IN"/>
              </w:rPr>
              <w:t xml:space="preserve"> 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поручение, задание, наблюдение, экскурсия, решение проблемных ситуаций, экспериментирование, слушание, исполнение, импровизация, чтение, обсуждение.</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8.</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Возвращение с прогулки, подготовка к обеду</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взрослых и детей.</w:t>
            </w:r>
          </w:p>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Самостоятельная деятельность детей</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9.</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Обед</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 xml:space="preserve">Совместная деятельность (подгрупповая, индивидуальная). </w:t>
            </w:r>
          </w:p>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10.</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Подготовка ко сну</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(подгрупповая, индивидуальная).</w:t>
            </w:r>
          </w:p>
          <w:p w:rsidR="007B4F5E" w:rsidRPr="007B4F5E" w:rsidRDefault="007B4F5E" w:rsidP="00FA71CC">
            <w:pPr>
              <w:pStyle w:val="afd"/>
              <w:numPr>
                <w:ilvl w:val="0"/>
                <w:numId w:val="85"/>
              </w:numPr>
              <w:tabs>
                <w:tab w:val="left" w:pos="142"/>
                <w:tab w:val="left" w:pos="292"/>
                <w:tab w:val="left" w:pos="1134"/>
              </w:tabs>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Формы работы: чтение любимой книги (отрывок). Проанализировать работу дежурных по столовой. Закреплять навык аккуратно складывать одежду.</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11.</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Постепенный подъем, воздушные, водные   процедуры, подготовка к полднику</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 xml:space="preserve">Совместная деятельность взрослых и детей. </w:t>
            </w:r>
          </w:p>
          <w:p w:rsidR="007B4F5E" w:rsidRPr="007B4F5E" w:rsidRDefault="007B4F5E" w:rsidP="00FA71CC">
            <w:pPr>
              <w:pStyle w:val="afd"/>
              <w:numPr>
                <w:ilvl w:val="0"/>
                <w:numId w:val="85"/>
              </w:numPr>
              <w:tabs>
                <w:tab w:val="left" w:pos="142"/>
                <w:tab w:val="left" w:pos="292"/>
                <w:tab w:val="left" w:pos="1134"/>
              </w:tabs>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Самостоятельная деятельность детей</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12.</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 xml:space="preserve">Образовательная деятельность, самостоятельная деятельность </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 xml:space="preserve">Образовательная деятельность, проводимая в соответствии с </w:t>
            </w:r>
            <w:proofErr w:type="spellStart"/>
            <w:r w:rsidRPr="007B4F5E">
              <w:rPr>
                <w:rFonts w:ascii="Times New Roman" w:hAnsi="Times New Roman"/>
                <w:sz w:val="24"/>
                <w:szCs w:val="24"/>
              </w:rPr>
              <w:t>СанПин</w:t>
            </w:r>
            <w:proofErr w:type="spellEnd"/>
            <w:r w:rsidRPr="007B4F5E">
              <w:rPr>
                <w:rFonts w:ascii="Times New Roman" w:hAnsi="Times New Roman"/>
                <w:sz w:val="24"/>
                <w:szCs w:val="24"/>
              </w:rPr>
              <w:t xml:space="preserve">, а так же все виды самостоятельной деятельности. </w:t>
            </w:r>
          </w:p>
          <w:p w:rsidR="007B4F5E" w:rsidRPr="007B4F5E" w:rsidRDefault="007B4F5E" w:rsidP="009755FF">
            <w:pPr>
              <w:pStyle w:val="afd"/>
              <w:tabs>
                <w:tab w:val="left" w:pos="142"/>
                <w:tab w:val="left" w:pos="292"/>
                <w:tab w:val="left" w:pos="1134"/>
              </w:tabs>
              <w:spacing w:after="0" w:line="240" w:lineRule="auto"/>
              <w:ind w:left="59" w:right="120"/>
              <w:jc w:val="both"/>
              <w:rPr>
                <w:rFonts w:ascii="Times New Roman" w:hAnsi="Times New Roman"/>
                <w:sz w:val="24"/>
                <w:szCs w:val="24"/>
              </w:rPr>
            </w:pP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13.</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Уплотненный полдник</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(подгрупповая, индивидуальная).</w:t>
            </w:r>
          </w:p>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14</w:t>
            </w:r>
          </w:p>
        </w:tc>
        <w:tc>
          <w:tcPr>
            <w:tcW w:w="3377" w:type="dxa"/>
          </w:tcPr>
          <w:p w:rsidR="007B4F5E" w:rsidRPr="007B4F5E" w:rsidRDefault="007B4F5E" w:rsidP="007B4F5E">
            <w:pPr>
              <w:tabs>
                <w:tab w:val="left" w:pos="142"/>
              </w:tabs>
              <w:snapToGrid w:val="0"/>
              <w:ind w:left="60" w:right="105"/>
              <w:jc w:val="both"/>
            </w:pPr>
            <w:r w:rsidRPr="007B4F5E">
              <w:t>Подготовка к прогулке</w:t>
            </w:r>
          </w:p>
        </w:tc>
        <w:tc>
          <w:tcPr>
            <w:tcW w:w="6262" w:type="dxa"/>
          </w:tcPr>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взрослых и детей.</w:t>
            </w:r>
          </w:p>
          <w:p w:rsidR="007B4F5E" w:rsidRPr="007B4F5E" w:rsidRDefault="007B4F5E" w:rsidP="00FA71CC">
            <w:pPr>
              <w:pStyle w:val="afd"/>
              <w:numPr>
                <w:ilvl w:val="0"/>
                <w:numId w:val="85"/>
              </w:numPr>
              <w:tabs>
                <w:tab w:val="left" w:pos="142"/>
                <w:tab w:val="left" w:pos="292"/>
                <w:tab w:val="left" w:pos="1134"/>
              </w:tabs>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Самостоятельная деятельность детей.</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t>15.</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Прогулка</w:t>
            </w:r>
          </w:p>
        </w:tc>
        <w:tc>
          <w:tcPr>
            <w:tcW w:w="6262" w:type="dxa"/>
          </w:tcPr>
          <w:p w:rsidR="007B4F5E" w:rsidRPr="007B4F5E" w:rsidRDefault="007B4F5E" w:rsidP="00FA71CC">
            <w:pPr>
              <w:pStyle w:val="afd"/>
              <w:numPr>
                <w:ilvl w:val="0"/>
                <w:numId w:val="87"/>
              </w:numPr>
              <w:tabs>
                <w:tab w:val="left" w:pos="142"/>
                <w:tab w:val="left" w:pos="34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взрослых и детей.</w:t>
            </w:r>
          </w:p>
          <w:p w:rsidR="007B4F5E" w:rsidRPr="007B4F5E" w:rsidRDefault="007B4F5E" w:rsidP="00FA71CC">
            <w:pPr>
              <w:pStyle w:val="afd"/>
              <w:numPr>
                <w:ilvl w:val="0"/>
                <w:numId w:val="87"/>
              </w:numPr>
              <w:tabs>
                <w:tab w:val="left" w:pos="142"/>
                <w:tab w:val="left" w:pos="34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Самостоятельная деятельность детей.</w:t>
            </w:r>
          </w:p>
          <w:p w:rsidR="007B4F5E" w:rsidRPr="007B4F5E" w:rsidRDefault="007B4F5E" w:rsidP="00FA71CC">
            <w:pPr>
              <w:pStyle w:val="afd"/>
              <w:numPr>
                <w:ilvl w:val="0"/>
                <w:numId w:val="85"/>
              </w:numPr>
              <w:tabs>
                <w:tab w:val="left" w:pos="142"/>
                <w:tab w:val="left" w:pos="29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eastAsia="Lucida Sans Unicode" w:hAnsi="Times New Roman"/>
                <w:kern w:val="1"/>
                <w:sz w:val="24"/>
                <w:szCs w:val="24"/>
                <w:lang w:eastAsia="hi-IN" w:bidi="hi-IN"/>
              </w:rPr>
              <w:t>Формы работы:</w:t>
            </w:r>
            <w:r w:rsidRPr="007B4F5E">
              <w:rPr>
                <w:rFonts w:ascii="Times New Roman" w:eastAsia="Lucida Sans Unicode" w:hAnsi="Times New Roman"/>
                <w:bCs/>
                <w:kern w:val="1"/>
                <w:sz w:val="24"/>
                <w:szCs w:val="24"/>
                <w:lang w:eastAsia="hi-IN" w:bidi="hi-IN"/>
              </w:rPr>
              <w:t xml:space="preserve"> 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решение проблемных ситуаций, экспериментирование, экспериментирование, чтение, обсуждение.</w:t>
            </w:r>
          </w:p>
        </w:tc>
      </w:tr>
      <w:tr w:rsidR="007B4F5E" w:rsidRPr="007B4F5E" w:rsidTr="007B4F5E">
        <w:tc>
          <w:tcPr>
            <w:tcW w:w="709" w:type="dxa"/>
          </w:tcPr>
          <w:p w:rsidR="007B4F5E" w:rsidRPr="007B4F5E" w:rsidRDefault="007B4F5E" w:rsidP="007B4F5E">
            <w:pPr>
              <w:widowControl w:val="0"/>
              <w:suppressLineNumbers/>
              <w:tabs>
                <w:tab w:val="left" w:pos="142"/>
              </w:tabs>
              <w:suppressAutoHyphens/>
              <w:snapToGrid w:val="0"/>
              <w:jc w:val="both"/>
              <w:rPr>
                <w:kern w:val="1"/>
                <w:lang w:eastAsia="hi-IN" w:bidi="hi-IN"/>
              </w:rPr>
            </w:pPr>
            <w:r w:rsidRPr="007B4F5E">
              <w:rPr>
                <w:kern w:val="1"/>
                <w:lang w:eastAsia="hi-IN" w:bidi="hi-IN"/>
              </w:rPr>
              <w:lastRenderedPageBreak/>
              <w:t>16.</w:t>
            </w:r>
          </w:p>
          <w:p w:rsidR="007B4F5E" w:rsidRPr="007B4F5E" w:rsidRDefault="007B4F5E" w:rsidP="007B4F5E">
            <w:pPr>
              <w:widowControl w:val="0"/>
              <w:suppressLineNumbers/>
              <w:tabs>
                <w:tab w:val="left" w:pos="142"/>
              </w:tabs>
              <w:suppressAutoHyphens/>
              <w:jc w:val="both"/>
              <w:rPr>
                <w:kern w:val="1"/>
                <w:lang w:eastAsia="hi-IN" w:bidi="hi-IN"/>
              </w:rPr>
            </w:pPr>
          </w:p>
        </w:tc>
        <w:tc>
          <w:tcPr>
            <w:tcW w:w="3377" w:type="dxa"/>
          </w:tcPr>
          <w:p w:rsidR="007B4F5E" w:rsidRPr="007B4F5E" w:rsidRDefault="007B4F5E" w:rsidP="007B4F5E">
            <w:pPr>
              <w:tabs>
                <w:tab w:val="left" w:pos="142"/>
              </w:tabs>
              <w:snapToGrid w:val="0"/>
              <w:ind w:left="60" w:right="105"/>
              <w:jc w:val="both"/>
            </w:pPr>
            <w:r w:rsidRPr="007B4F5E">
              <w:t>Уход домой</w:t>
            </w:r>
          </w:p>
        </w:tc>
        <w:tc>
          <w:tcPr>
            <w:tcW w:w="6262" w:type="dxa"/>
          </w:tcPr>
          <w:p w:rsidR="007B4F5E" w:rsidRPr="007B4F5E" w:rsidRDefault="007B4F5E" w:rsidP="00FA71CC">
            <w:pPr>
              <w:pStyle w:val="afd"/>
              <w:numPr>
                <w:ilvl w:val="0"/>
                <w:numId w:val="85"/>
              </w:numPr>
              <w:tabs>
                <w:tab w:val="left" w:pos="142"/>
                <w:tab w:val="left" w:pos="34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Самостоятельная деятельность детей (по инициативе и желанию ребенка).</w:t>
            </w:r>
          </w:p>
          <w:p w:rsidR="007B4F5E" w:rsidRPr="007B4F5E" w:rsidRDefault="007B4F5E" w:rsidP="00FA71CC">
            <w:pPr>
              <w:pStyle w:val="afd"/>
              <w:numPr>
                <w:ilvl w:val="0"/>
                <w:numId w:val="85"/>
              </w:numPr>
              <w:tabs>
                <w:tab w:val="left" w:pos="142"/>
                <w:tab w:val="left" w:pos="34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Совместная деятельность: подгрупповая и индивидуальная.</w:t>
            </w:r>
          </w:p>
          <w:p w:rsidR="007B4F5E" w:rsidRPr="007B4F5E" w:rsidRDefault="007B4F5E" w:rsidP="00FA71CC">
            <w:pPr>
              <w:pStyle w:val="afd"/>
              <w:numPr>
                <w:ilvl w:val="0"/>
                <w:numId w:val="85"/>
              </w:numPr>
              <w:tabs>
                <w:tab w:val="left" w:pos="142"/>
                <w:tab w:val="left" w:pos="342"/>
                <w:tab w:val="left" w:pos="1134"/>
              </w:tabs>
              <w:snapToGrid w:val="0"/>
              <w:spacing w:after="0" w:line="240" w:lineRule="auto"/>
              <w:ind w:left="59" w:right="120" w:firstLine="0"/>
              <w:jc w:val="both"/>
              <w:rPr>
                <w:rFonts w:ascii="Times New Roman" w:hAnsi="Times New Roman"/>
                <w:sz w:val="24"/>
                <w:szCs w:val="24"/>
              </w:rPr>
            </w:pPr>
            <w:r w:rsidRPr="007B4F5E">
              <w:rPr>
                <w:rFonts w:ascii="Times New Roman" w:hAnsi="Times New Roman"/>
                <w:sz w:val="24"/>
                <w:szCs w:val="24"/>
              </w:rPr>
              <w:t>Формы работы: беседа, игры с правилами, чтение художественной литературы, поручения и т.д.</w:t>
            </w:r>
          </w:p>
        </w:tc>
      </w:tr>
    </w:tbl>
    <w:p w:rsidR="007B4F5E" w:rsidRPr="00ED5679" w:rsidRDefault="007B4F5E" w:rsidP="007B4F5E">
      <w:pPr>
        <w:tabs>
          <w:tab w:val="left" w:pos="142"/>
          <w:tab w:val="left" w:pos="1134"/>
        </w:tabs>
        <w:jc w:val="both"/>
        <w:rPr>
          <w:i/>
        </w:rPr>
      </w:pPr>
    </w:p>
    <w:p w:rsidR="009755FF" w:rsidRDefault="009755FF" w:rsidP="002D385F">
      <w:pPr>
        <w:jc w:val="center"/>
        <w:rPr>
          <w:b/>
          <w:sz w:val="28"/>
          <w:szCs w:val="28"/>
        </w:rPr>
      </w:pPr>
    </w:p>
    <w:p w:rsidR="002D385F" w:rsidRPr="009755FF" w:rsidRDefault="009755FF" w:rsidP="002D385F">
      <w:pPr>
        <w:jc w:val="center"/>
        <w:rPr>
          <w:b/>
          <w:sz w:val="28"/>
          <w:szCs w:val="28"/>
        </w:rPr>
      </w:pPr>
      <w:r>
        <w:rPr>
          <w:b/>
          <w:sz w:val="28"/>
          <w:szCs w:val="28"/>
        </w:rPr>
        <w:t>3.8</w:t>
      </w:r>
      <w:r w:rsidR="002D385F" w:rsidRPr="009755FF">
        <w:rPr>
          <w:b/>
          <w:sz w:val="28"/>
          <w:szCs w:val="28"/>
        </w:rPr>
        <w:t>. Обеспеченность методическими материалами и средствами обучения и воспитания</w:t>
      </w:r>
    </w:p>
    <w:p w:rsidR="007B4F5E" w:rsidRDefault="007B4F5E" w:rsidP="007B4F5E">
      <w:pPr>
        <w:jc w:val="center"/>
        <w:rPr>
          <w:b/>
          <w:sz w:val="28"/>
          <w:szCs w:val="28"/>
        </w:rPr>
      </w:pPr>
    </w:p>
    <w:tbl>
      <w:tblPr>
        <w:tblW w:w="10916" w:type="dxa"/>
        <w:tblInd w:w="-743" w:type="dxa"/>
        <w:tblLayout w:type="fixed"/>
        <w:tblLook w:val="0000"/>
      </w:tblPr>
      <w:tblGrid>
        <w:gridCol w:w="1844"/>
        <w:gridCol w:w="2126"/>
        <w:gridCol w:w="1984"/>
        <w:gridCol w:w="4962"/>
      </w:tblGrid>
      <w:tr w:rsidR="00DC49AB" w:rsidRPr="003A2420" w:rsidTr="00D45E5A">
        <w:tc>
          <w:tcPr>
            <w:tcW w:w="1844" w:type="dxa"/>
            <w:tcBorders>
              <w:top w:val="single" w:sz="4" w:space="0" w:color="000000"/>
              <w:left w:val="single" w:sz="4" w:space="0" w:color="000000"/>
              <w:bottom w:val="single" w:sz="4" w:space="0" w:color="000000"/>
            </w:tcBorders>
            <w:shd w:val="clear" w:color="auto" w:fill="auto"/>
          </w:tcPr>
          <w:p w:rsidR="00DC49AB" w:rsidRPr="003A2420" w:rsidRDefault="009C1275" w:rsidP="004D4A46">
            <w:pPr>
              <w:snapToGrid w:val="0"/>
              <w:jc w:val="center"/>
              <w:rPr>
                <w:rFonts w:eastAsia="Calibri"/>
                <w:b/>
              </w:rPr>
            </w:pPr>
            <w:proofErr w:type="spellStart"/>
            <w:r w:rsidRPr="003A2420">
              <w:rPr>
                <w:rFonts w:eastAsia="Calibri"/>
                <w:b/>
              </w:rPr>
              <w:t>Образоват</w:t>
            </w:r>
            <w:proofErr w:type="spellEnd"/>
            <w:r w:rsidRPr="003A2420">
              <w:rPr>
                <w:rFonts w:eastAsia="Calibri"/>
                <w:b/>
              </w:rPr>
              <w:t>.</w:t>
            </w:r>
          </w:p>
          <w:p w:rsidR="00DC49AB" w:rsidRPr="003A2420" w:rsidRDefault="00DC49AB" w:rsidP="004D4A46">
            <w:pPr>
              <w:jc w:val="center"/>
              <w:rPr>
                <w:rFonts w:eastAsia="Calibri"/>
                <w:b/>
              </w:rPr>
            </w:pPr>
            <w:r w:rsidRPr="003A2420">
              <w:rPr>
                <w:rFonts w:eastAsia="Calibri"/>
                <w:b/>
              </w:rPr>
              <w:t>области (направления развития)</w:t>
            </w:r>
          </w:p>
        </w:tc>
        <w:tc>
          <w:tcPr>
            <w:tcW w:w="2126" w:type="dxa"/>
            <w:tcBorders>
              <w:top w:val="single" w:sz="4" w:space="0" w:color="000000"/>
              <w:left w:val="single" w:sz="4" w:space="0" w:color="000000"/>
              <w:bottom w:val="single" w:sz="4" w:space="0" w:color="000000"/>
            </w:tcBorders>
            <w:shd w:val="clear" w:color="auto" w:fill="auto"/>
          </w:tcPr>
          <w:p w:rsidR="00DC49AB" w:rsidRPr="003A2420" w:rsidRDefault="00DC49AB" w:rsidP="004D4A46">
            <w:pPr>
              <w:snapToGrid w:val="0"/>
              <w:jc w:val="center"/>
              <w:rPr>
                <w:rFonts w:eastAsia="Calibri"/>
                <w:b/>
              </w:rPr>
            </w:pPr>
            <w:r w:rsidRPr="003A2420">
              <w:rPr>
                <w:rFonts w:eastAsia="Calibri"/>
                <w:b/>
              </w:rPr>
              <w:t>Программа</w:t>
            </w:r>
          </w:p>
        </w:tc>
        <w:tc>
          <w:tcPr>
            <w:tcW w:w="1984" w:type="dxa"/>
            <w:tcBorders>
              <w:top w:val="single" w:sz="4" w:space="0" w:color="000000"/>
              <w:left w:val="single" w:sz="4" w:space="0" w:color="000000"/>
              <w:bottom w:val="single" w:sz="4" w:space="0" w:color="000000"/>
            </w:tcBorders>
            <w:shd w:val="clear" w:color="auto" w:fill="auto"/>
          </w:tcPr>
          <w:p w:rsidR="00DC49AB" w:rsidRPr="003A2420" w:rsidRDefault="00DC49AB" w:rsidP="004D4A46">
            <w:pPr>
              <w:snapToGrid w:val="0"/>
              <w:jc w:val="center"/>
              <w:rPr>
                <w:rFonts w:eastAsia="Calibri"/>
                <w:b/>
              </w:rPr>
            </w:pPr>
            <w:r w:rsidRPr="003A2420">
              <w:rPr>
                <w:rFonts w:eastAsia="Calibri"/>
                <w:b/>
              </w:rPr>
              <w:t>Парциальные программы</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C49AB" w:rsidRPr="003A2420" w:rsidRDefault="00DC49AB" w:rsidP="004D4A46">
            <w:pPr>
              <w:snapToGrid w:val="0"/>
              <w:jc w:val="center"/>
              <w:rPr>
                <w:rFonts w:eastAsia="Calibri"/>
                <w:b/>
              </w:rPr>
            </w:pPr>
            <w:r w:rsidRPr="003A2420">
              <w:rPr>
                <w:rFonts w:eastAsia="Calibri"/>
                <w:b/>
              </w:rPr>
              <w:t>Методические пособия</w:t>
            </w:r>
          </w:p>
        </w:tc>
      </w:tr>
      <w:tr w:rsidR="002D385F" w:rsidRPr="003A2420" w:rsidTr="00D45E5A">
        <w:tc>
          <w:tcPr>
            <w:tcW w:w="1844" w:type="dxa"/>
            <w:tcBorders>
              <w:top w:val="single" w:sz="4" w:space="0" w:color="000000"/>
              <w:left w:val="single" w:sz="4" w:space="0" w:color="000000"/>
              <w:bottom w:val="single" w:sz="4" w:space="0" w:color="auto"/>
            </w:tcBorders>
            <w:shd w:val="clear" w:color="auto" w:fill="auto"/>
          </w:tcPr>
          <w:p w:rsidR="002D385F" w:rsidRPr="003A2420" w:rsidRDefault="002D385F" w:rsidP="004D4A46">
            <w:pPr>
              <w:snapToGrid w:val="0"/>
              <w:rPr>
                <w:rFonts w:eastAsia="Calibri"/>
                <w:b/>
                <w:sz w:val="22"/>
                <w:szCs w:val="22"/>
              </w:rPr>
            </w:pPr>
            <w:r w:rsidRPr="003A2420">
              <w:rPr>
                <w:rFonts w:eastAsia="Calibri"/>
                <w:b/>
                <w:sz w:val="22"/>
                <w:szCs w:val="22"/>
              </w:rPr>
              <w:t>Социально-коммуникативное развитие</w:t>
            </w:r>
          </w:p>
        </w:tc>
        <w:tc>
          <w:tcPr>
            <w:tcW w:w="2126" w:type="dxa"/>
            <w:vMerge w:val="restart"/>
            <w:tcBorders>
              <w:top w:val="single" w:sz="4" w:space="0" w:color="000000"/>
              <w:left w:val="single" w:sz="4" w:space="0" w:color="000000"/>
            </w:tcBorders>
            <w:shd w:val="clear" w:color="auto" w:fill="auto"/>
          </w:tcPr>
          <w:p w:rsidR="00E17344" w:rsidRDefault="00E17344" w:rsidP="00E17344">
            <w:pPr>
              <w:snapToGrid w:val="0"/>
              <w:rPr>
                <w:rFonts w:eastAsia="Calibri"/>
                <w:sz w:val="22"/>
                <w:szCs w:val="22"/>
              </w:rPr>
            </w:pPr>
            <w:r>
              <w:t xml:space="preserve">Н.Е. </w:t>
            </w:r>
            <w:proofErr w:type="spellStart"/>
            <w:r>
              <w:t>Веракса</w:t>
            </w:r>
            <w:proofErr w:type="spellEnd"/>
            <w:r>
              <w:t>, Т.С. Комарова, М.А. Васильева «От рождения до школы» Основная образовательная программа дошкольного образования - М.: мозаика-синтез, 2015г</w:t>
            </w:r>
          </w:p>
          <w:p w:rsidR="00E17344" w:rsidRDefault="00E17344" w:rsidP="00E17344">
            <w:pPr>
              <w:snapToGrid w:val="0"/>
              <w:rPr>
                <w:rFonts w:eastAsia="Calibri"/>
                <w:sz w:val="22"/>
                <w:szCs w:val="22"/>
              </w:rPr>
            </w:pPr>
          </w:p>
          <w:p w:rsidR="00E17344" w:rsidRDefault="00E17344" w:rsidP="00E17344">
            <w:pPr>
              <w:snapToGrid w:val="0"/>
            </w:pPr>
            <w:r>
              <w:t xml:space="preserve">З.Г. Нафикова, Г.Г. </w:t>
            </w:r>
            <w:proofErr w:type="spellStart"/>
            <w:r>
              <w:t>Галеева</w:t>
            </w:r>
            <w:proofErr w:type="spellEnd"/>
            <w:r>
              <w:t xml:space="preserve"> Программа комплексного обучения и воспитания детей в башкирских детских садах. – Уфа, «</w:t>
            </w:r>
            <w:proofErr w:type="spellStart"/>
            <w:r>
              <w:t>Китап</w:t>
            </w:r>
            <w:proofErr w:type="spellEnd"/>
            <w:r>
              <w:t>», 2009.</w:t>
            </w:r>
          </w:p>
          <w:p w:rsidR="00E17344" w:rsidRDefault="00E17344" w:rsidP="00E17344">
            <w:pPr>
              <w:snapToGrid w:val="0"/>
            </w:pPr>
          </w:p>
          <w:p w:rsidR="00E17344" w:rsidRPr="00FD5F47" w:rsidRDefault="00E17344" w:rsidP="00E17344">
            <w:pPr>
              <w:snapToGrid w:val="0"/>
              <w:rPr>
                <w:color w:val="000000" w:themeColor="text1"/>
              </w:rPr>
            </w:pPr>
            <w:r w:rsidRPr="00FD5F47">
              <w:rPr>
                <w:color w:val="000000" w:themeColor="text1"/>
                <w:shd w:val="clear" w:color="auto" w:fill="FFFFFF"/>
              </w:rPr>
              <w:t>«</w:t>
            </w:r>
            <w:r w:rsidRPr="00FD5F47">
              <w:rPr>
                <w:bCs/>
                <w:color w:val="000000" w:themeColor="text1"/>
                <w:shd w:val="clear" w:color="auto" w:fill="FFFFFF"/>
              </w:rPr>
              <w:t>Академия</w:t>
            </w:r>
            <w:r w:rsidRPr="00FD5F47">
              <w:rPr>
                <w:color w:val="000000" w:themeColor="text1"/>
                <w:shd w:val="clear" w:color="auto" w:fill="FFFFFF"/>
              </w:rPr>
              <w:t> </w:t>
            </w:r>
            <w:r w:rsidRPr="00FD5F47">
              <w:rPr>
                <w:bCs/>
                <w:color w:val="000000" w:themeColor="text1"/>
                <w:shd w:val="clear" w:color="auto" w:fill="FFFFFF"/>
              </w:rPr>
              <w:t>детства</w:t>
            </w:r>
            <w:r w:rsidRPr="00FD5F47">
              <w:rPr>
                <w:color w:val="000000" w:themeColor="text1"/>
                <w:shd w:val="clear" w:color="auto" w:fill="FFFFFF"/>
              </w:rPr>
              <w:t>» </w:t>
            </w:r>
            <w:r w:rsidRPr="00FD5F47">
              <w:rPr>
                <w:bCs/>
                <w:color w:val="000000" w:themeColor="text1"/>
                <w:shd w:val="clear" w:color="auto" w:fill="FFFFFF"/>
              </w:rPr>
              <w:t>региональная</w:t>
            </w:r>
            <w:r w:rsidRPr="00FD5F47">
              <w:rPr>
                <w:color w:val="000000" w:themeColor="text1"/>
                <w:shd w:val="clear" w:color="auto" w:fill="FFFFFF"/>
              </w:rPr>
              <w:t> </w:t>
            </w:r>
            <w:r w:rsidRPr="00FD5F47">
              <w:rPr>
                <w:bCs/>
                <w:color w:val="000000" w:themeColor="text1"/>
                <w:shd w:val="clear" w:color="auto" w:fill="FFFFFF"/>
              </w:rPr>
              <w:t>программа</w:t>
            </w:r>
            <w:r w:rsidRPr="00FD5F47">
              <w:rPr>
                <w:color w:val="000000" w:themeColor="text1"/>
                <w:shd w:val="clear" w:color="auto" w:fill="FFFFFF"/>
              </w:rPr>
              <w:t> для дошкольных образовательных организаций Республики Башкортостан под ред. </w:t>
            </w:r>
            <w:proofErr w:type="spellStart"/>
            <w:r w:rsidRPr="00FD5F47">
              <w:rPr>
                <w:bCs/>
                <w:color w:val="000000" w:themeColor="text1"/>
                <w:shd w:val="clear" w:color="auto" w:fill="FFFFFF"/>
              </w:rPr>
              <w:t>Азнабаевой</w:t>
            </w:r>
            <w:proofErr w:type="spellEnd"/>
            <w:r w:rsidRPr="00FD5F47">
              <w:rPr>
                <w:color w:val="000000" w:themeColor="text1"/>
                <w:shd w:val="clear" w:color="auto" w:fill="FFFFFF"/>
              </w:rPr>
              <w:t xml:space="preserve"> Ф.Г., </w:t>
            </w:r>
            <w:proofErr w:type="spellStart"/>
            <w:r w:rsidRPr="00FD5F47">
              <w:rPr>
                <w:color w:val="000000" w:themeColor="text1"/>
                <w:shd w:val="clear" w:color="auto" w:fill="FFFFFF"/>
              </w:rPr>
              <w:t>Фаизовой</w:t>
            </w:r>
            <w:proofErr w:type="spellEnd"/>
            <w:r w:rsidRPr="00FD5F47">
              <w:rPr>
                <w:color w:val="000000" w:themeColor="text1"/>
                <w:shd w:val="clear" w:color="auto" w:fill="FFFFFF"/>
              </w:rPr>
              <w:t xml:space="preserve"> М.И., </w:t>
            </w:r>
            <w:proofErr w:type="spellStart"/>
            <w:r w:rsidRPr="00FD5F47">
              <w:rPr>
                <w:color w:val="000000" w:themeColor="text1"/>
                <w:shd w:val="clear" w:color="auto" w:fill="FFFFFF"/>
              </w:rPr>
              <w:t>Агзамовой</w:t>
            </w:r>
            <w:proofErr w:type="spellEnd"/>
            <w:r w:rsidRPr="00FD5F47">
              <w:rPr>
                <w:color w:val="000000" w:themeColor="text1"/>
                <w:shd w:val="clear" w:color="auto" w:fill="FFFFFF"/>
              </w:rPr>
              <w:t xml:space="preserve"> З.А. – </w:t>
            </w:r>
            <w:r w:rsidRPr="00FD5F47">
              <w:rPr>
                <w:bCs/>
                <w:color w:val="000000" w:themeColor="text1"/>
                <w:shd w:val="clear" w:color="auto" w:fill="FFFFFF"/>
              </w:rPr>
              <w:t>Уфа</w:t>
            </w:r>
            <w:r w:rsidRPr="00FD5F47">
              <w:rPr>
                <w:color w:val="000000" w:themeColor="text1"/>
                <w:shd w:val="clear" w:color="auto" w:fill="FFFFFF"/>
              </w:rPr>
              <w:t>: Издательство ИРО РБ, 2016.</w:t>
            </w:r>
          </w:p>
          <w:p w:rsidR="00E17344" w:rsidRDefault="00E17344" w:rsidP="00E17344">
            <w:pPr>
              <w:snapToGrid w:val="0"/>
            </w:pPr>
          </w:p>
          <w:p w:rsidR="00E17344" w:rsidRDefault="00E17344" w:rsidP="00E17344">
            <w:pPr>
              <w:snapToGrid w:val="0"/>
            </w:pPr>
            <w:proofErr w:type="spellStart"/>
            <w:r>
              <w:t>Азнабаева</w:t>
            </w:r>
            <w:proofErr w:type="spellEnd"/>
            <w:r>
              <w:t xml:space="preserve"> Ф.Г., </w:t>
            </w:r>
            <w:proofErr w:type="spellStart"/>
            <w:r>
              <w:lastRenderedPageBreak/>
              <w:t>Альбекова</w:t>
            </w:r>
            <w:proofErr w:type="spellEnd"/>
            <w:r>
              <w:t xml:space="preserve"> Г.Ш., </w:t>
            </w:r>
            <w:proofErr w:type="spellStart"/>
            <w:r>
              <w:t>Буранбаева</w:t>
            </w:r>
            <w:proofErr w:type="spellEnd"/>
            <w:r>
              <w:t xml:space="preserve"> А.Р., </w:t>
            </w:r>
            <w:proofErr w:type="spellStart"/>
            <w:r>
              <w:t>Муртаева</w:t>
            </w:r>
            <w:proofErr w:type="spellEnd"/>
            <w:r>
              <w:t xml:space="preserve"> К.Ф. «Башкортостан – моя Родина» Программа по изучению Республики Башкортостан для детей дошкольного возраста.</w:t>
            </w:r>
            <w:r w:rsidR="00FD5F47">
              <w:t xml:space="preserve"> Уфа, 2016.</w:t>
            </w:r>
          </w:p>
          <w:p w:rsidR="00E17344" w:rsidRDefault="00E17344" w:rsidP="00E17344">
            <w:pPr>
              <w:snapToGrid w:val="0"/>
            </w:pPr>
          </w:p>
          <w:p w:rsidR="00E17344" w:rsidRDefault="00E17344" w:rsidP="00E17344">
            <w:pPr>
              <w:snapToGrid w:val="0"/>
            </w:pPr>
          </w:p>
          <w:p w:rsidR="00E17344" w:rsidRPr="003A2420" w:rsidRDefault="00E17344" w:rsidP="00E17344">
            <w:pPr>
              <w:snapToGrid w:val="0"/>
              <w:rPr>
                <w:rFonts w:eastAsia="Calibri"/>
                <w:sz w:val="22"/>
                <w:szCs w:val="22"/>
              </w:rPr>
            </w:pPr>
          </w:p>
        </w:tc>
        <w:tc>
          <w:tcPr>
            <w:tcW w:w="1984" w:type="dxa"/>
            <w:tcBorders>
              <w:top w:val="single" w:sz="4" w:space="0" w:color="000000"/>
              <w:left w:val="single" w:sz="4" w:space="0" w:color="000000"/>
              <w:bottom w:val="single" w:sz="4" w:space="0" w:color="000000"/>
            </w:tcBorders>
            <w:shd w:val="clear" w:color="auto" w:fill="auto"/>
          </w:tcPr>
          <w:p w:rsidR="009275B7" w:rsidRDefault="009275B7" w:rsidP="004D4A46">
            <w:pPr>
              <w:pStyle w:val="Style65"/>
              <w:widowControl/>
              <w:spacing w:line="240" w:lineRule="auto"/>
              <w:ind w:firstLine="0"/>
              <w:rPr>
                <w:rFonts w:ascii="Times New Roman" w:hAnsi="Times New Roman"/>
                <w:sz w:val="22"/>
                <w:szCs w:val="22"/>
              </w:rPr>
            </w:pPr>
            <w:r>
              <w:rPr>
                <w:rFonts w:ascii="Times New Roman" w:hAnsi="Times New Roman"/>
                <w:sz w:val="22"/>
                <w:szCs w:val="22"/>
              </w:rPr>
              <w:lastRenderedPageBreak/>
              <w:t>1.</w:t>
            </w:r>
            <w:r w:rsidRPr="009275B7">
              <w:rPr>
                <w:rFonts w:ascii="Times New Roman" w:hAnsi="Times New Roman"/>
                <w:sz w:val="22"/>
                <w:szCs w:val="22"/>
              </w:rPr>
              <w:t>Куцакова Л.В. Ко</w:t>
            </w:r>
            <w:r>
              <w:rPr>
                <w:rFonts w:ascii="Times New Roman" w:hAnsi="Times New Roman"/>
                <w:sz w:val="22"/>
                <w:szCs w:val="22"/>
              </w:rPr>
              <w:t>нстру</w:t>
            </w:r>
            <w:r w:rsidR="008908B1">
              <w:rPr>
                <w:rFonts w:ascii="Times New Roman" w:hAnsi="Times New Roman"/>
                <w:sz w:val="22"/>
                <w:szCs w:val="22"/>
              </w:rPr>
              <w:t>ирова</w:t>
            </w:r>
            <w:r>
              <w:rPr>
                <w:rFonts w:ascii="Times New Roman" w:hAnsi="Times New Roman"/>
                <w:sz w:val="22"/>
                <w:szCs w:val="22"/>
              </w:rPr>
              <w:t>ние и ручной</w:t>
            </w:r>
            <w:r w:rsidRPr="009275B7">
              <w:rPr>
                <w:rFonts w:ascii="Times New Roman" w:hAnsi="Times New Roman"/>
                <w:sz w:val="22"/>
                <w:szCs w:val="22"/>
              </w:rPr>
              <w:t xml:space="preserve"> труд в детском саду – М.: ТЦ Сфера, 2009</w:t>
            </w:r>
            <w:r>
              <w:rPr>
                <w:rFonts w:ascii="Times New Roman" w:hAnsi="Times New Roman"/>
                <w:sz w:val="22"/>
                <w:szCs w:val="22"/>
              </w:rPr>
              <w:t>.</w:t>
            </w:r>
          </w:p>
          <w:p w:rsidR="003A2420" w:rsidRPr="003A2420" w:rsidRDefault="009275B7" w:rsidP="004D4A46">
            <w:pPr>
              <w:pStyle w:val="Style65"/>
              <w:widowControl/>
              <w:spacing w:line="240" w:lineRule="auto"/>
              <w:ind w:firstLine="0"/>
              <w:rPr>
                <w:rFonts w:ascii="Times New Roman" w:hAnsi="Times New Roman"/>
                <w:sz w:val="22"/>
                <w:szCs w:val="22"/>
              </w:rPr>
            </w:pPr>
            <w:r w:rsidRPr="009275B7">
              <w:rPr>
                <w:rFonts w:ascii="Times New Roman" w:hAnsi="Times New Roman"/>
                <w:sz w:val="22"/>
                <w:szCs w:val="22"/>
              </w:rPr>
              <w:t>          </w:t>
            </w:r>
          </w:p>
          <w:p w:rsidR="002D385F" w:rsidRDefault="002D385F" w:rsidP="004D4A46">
            <w:pPr>
              <w:snapToGrid w:val="0"/>
              <w:ind w:left="33"/>
              <w:rPr>
                <w:rFonts w:eastAsia="Calibri"/>
                <w:sz w:val="22"/>
                <w:szCs w:val="22"/>
              </w:rPr>
            </w:pPr>
            <w:r w:rsidRPr="003A2420">
              <w:rPr>
                <w:rFonts w:eastAsia="Calibri"/>
                <w:sz w:val="22"/>
                <w:szCs w:val="22"/>
              </w:rPr>
              <w:t>2. С.А. Козлова Программа «Я – человек» - М.: Школьная пресса, 2009</w:t>
            </w:r>
            <w:r w:rsidR="003A2420">
              <w:rPr>
                <w:rFonts w:eastAsia="Calibri"/>
                <w:sz w:val="22"/>
                <w:szCs w:val="22"/>
              </w:rPr>
              <w:t>.</w:t>
            </w:r>
          </w:p>
          <w:p w:rsidR="003A2420" w:rsidRDefault="003A2420" w:rsidP="004D4A46">
            <w:pPr>
              <w:snapToGrid w:val="0"/>
              <w:ind w:left="33"/>
              <w:rPr>
                <w:rFonts w:eastAsia="Calibri"/>
                <w:sz w:val="22"/>
                <w:szCs w:val="22"/>
              </w:rPr>
            </w:pPr>
          </w:p>
          <w:p w:rsidR="009275B7" w:rsidRPr="003A2420" w:rsidRDefault="009275B7" w:rsidP="004D4A46">
            <w:pPr>
              <w:snapToGrid w:val="0"/>
              <w:rPr>
                <w:rFonts w:eastAsia="Calibri"/>
                <w:sz w:val="22"/>
                <w:szCs w:val="22"/>
              </w:rPr>
            </w:pPr>
          </w:p>
          <w:p w:rsidR="003A2420" w:rsidRPr="003A2420" w:rsidRDefault="003A2420" w:rsidP="004D4A46">
            <w:pPr>
              <w:pStyle w:val="afd"/>
              <w:snapToGrid w:val="0"/>
              <w:spacing w:after="0" w:line="240" w:lineRule="auto"/>
              <w:ind w:left="33"/>
              <w:jc w:val="both"/>
              <w:rPr>
                <w:rFonts w:ascii="Times New Roman" w:hAnsi="Times New Roman"/>
              </w:rPr>
            </w:pPr>
          </w:p>
          <w:p w:rsidR="002D385F" w:rsidRPr="003A2420" w:rsidRDefault="002D385F" w:rsidP="004D4A46">
            <w:pPr>
              <w:pStyle w:val="afd"/>
              <w:snapToGrid w:val="0"/>
              <w:spacing w:after="0" w:line="240" w:lineRule="auto"/>
              <w:ind w:left="33"/>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D385F" w:rsidRPr="003A2420" w:rsidRDefault="002D385F" w:rsidP="004D4A46">
            <w:pPr>
              <w:jc w:val="both"/>
              <w:rPr>
                <w:sz w:val="22"/>
                <w:szCs w:val="22"/>
              </w:rPr>
            </w:pPr>
            <w:r w:rsidRPr="003A2420">
              <w:rPr>
                <w:sz w:val="22"/>
                <w:szCs w:val="22"/>
              </w:rPr>
              <w:t>1.Буре Р.С. Социально-нравственное воспитание дошкольников. Для занятий с детьми 3-7 лет. Методическое пособие. ФГОС – М: Мозаика-Синтез, 2014</w:t>
            </w:r>
          </w:p>
          <w:p w:rsidR="002D385F" w:rsidRPr="003A2420" w:rsidRDefault="002D385F" w:rsidP="004D4A46">
            <w:pPr>
              <w:jc w:val="both"/>
              <w:rPr>
                <w:sz w:val="22"/>
                <w:szCs w:val="22"/>
              </w:rPr>
            </w:pPr>
            <w:r w:rsidRPr="003A2420">
              <w:rPr>
                <w:sz w:val="22"/>
                <w:szCs w:val="22"/>
              </w:rPr>
              <w:t xml:space="preserve">2. </w:t>
            </w:r>
            <w:proofErr w:type="spellStart"/>
            <w:r w:rsidRPr="003A2420">
              <w:rPr>
                <w:sz w:val="22"/>
                <w:szCs w:val="22"/>
              </w:rPr>
              <w:t>Веракса</w:t>
            </w:r>
            <w:proofErr w:type="spellEnd"/>
            <w:r w:rsidRPr="003A2420">
              <w:rPr>
                <w:sz w:val="22"/>
                <w:szCs w:val="22"/>
              </w:rPr>
              <w:t xml:space="preserve"> А.Н. Индивидуальная психологическая диагностика дошкольника. Для занятий с детьми 5-7 лет. Методическое пособие. ФГОС – М: Мозаика-Синтез, 2014</w:t>
            </w:r>
          </w:p>
          <w:p w:rsidR="002D385F" w:rsidRPr="003A2420" w:rsidRDefault="002D385F" w:rsidP="004D4A46">
            <w:pPr>
              <w:jc w:val="both"/>
              <w:rPr>
                <w:sz w:val="22"/>
                <w:szCs w:val="22"/>
              </w:rPr>
            </w:pPr>
            <w:r w:rsidRPr="003A2420">
              <w:rPr>
                <w:sz w:val="22"/>
                <w:szCs w:val="22"/>
              </w:rPr>
              <w:t xml:space="preserve">3. </w:t>
            </w:r>
            <w:proofErr w:type="spellStart"/>
            <w:r w:rsidRPr="003A2420">
              <w:rPr>
                <w:sz w:val="22"/>
                <w:szCs w:val="22"/>
              </w:rPr>
              <w:t>Теплюк</w:t>
            </w:r>
            <w:proofErr w:type="spellEnd"/>
            <w:r w:rsidRPr="003A2420">
              <w:rPr>
                <w:sz w:val="22"/>
                <w:szCs w:val="22"/>
              </w:rPr>
              <w:t xml:space="preserve"> С.Н. Ребенок третьего года жизни. Для занятий с детьми 2-3 лет. Методическое пособие. ФГОС-М.: Мозаика-Синтез, 2014</w:t>
            </w:r>
          </w:p>
          <w:p w:rsidR="002D385F" w:rsidRPr="003A2420" w:rsidRDefault="002D385F" w:rsidP="004D4A46">
            <w:pPr>
              <w:jc w:val="both"/>
              <w:rPr>
                <w:sz w:val="22"/>
                <w:szCs w:val="22"/>
              </w:rPr>
            </w:pPr>
            <w:r w:rsidRPr="003A2420">
              <w:rPr>
                <w:sz w:val="22"/>
                <w:szCs w:val="22"/>
              </w:rPr>
              <w:t xml:space="preserve">4. </w:t>
            </w:r>
            <w:proofErr w:type="spellStart"/>
            <w:r w:rsidRPr="003A2420">
              <w:rPr>
                <w:sz w:val="22"/>
                <w:szCs w:val="22"/>
              </w:rPr>
              <w:t>Куцакова</w:t>
            </w:r>
            <w:proofErr w:type="spellEnd"/>
            <w:r w:rsidRPr="003A2420">
              <w:rPr>
                <w:sz w:val="22"/>
                <w:szCs w:val="22"/>
              </w:rPr>
              <w:t xml:space="preserve"> Л.В.Трудовое воспитание в детском саду. Для занятий с детьми 3-7 лет. ФГОС-М.: Мозаика-Синтез, 2014</w:t>
            </w:r>
          </w:p>
          <w:p w:rsidR="002D385F" w:rsidRPr="003A2420" w:rsidRDefault="002D385F" w:rsidP="004D4A46">
            <w:pPr>
              <w:jc w:val="both"/>
              <w:rPr>
                <w:sz w:val="22"/>
                <w:szCs w:val="22"/>
              </w:rPr>
            </w:pPr>
            <w:r w:rsidRPr="003A2420">
              <w:rPr>
                <w:sz w:val="22"/>
                <w:szCs w:val="22"/>
              </w:rPr>
              <w:t>5. Белая К.Ю.Формирование основ безопасности у дошкольников. Для занятий с детьми 2-7 лет. ФГОС – М.: Мозаика-Синтез, 2014</w:t>
            </w:r>
          </w:p>
          <w:p w:rsidR="002D385F" w:rsidRPr="003A2420" w:rsidRDefault="002D385F" w:rsidP="004D4A46">
            <w:pPr>
              <w:jc w:val="both"/>
              <w:rPr>
                <w:sz w:val="22"/>
                <w:szCs w:val="22"/>
              </w:rPr>
            </w:pPr>
            <w:r w:rsidRPr="003A2420">
              <w:rPr>
                <w:rStyle w:val="FontStyle207"/>
                <w:rFonts w:ascii="Times New Roman" w:hAnsi="Times New Roman" w:cs="Times New Roman"/>
                <w:sz w:val="22"/>
                <w:szCs w:val="22"/>
              </w:rPr>
              <w:t>6. Ривина Е.К. Знакомим дошкольников с семьей и родословной. — М.: Мозаика-Синтез, 2010</w:t>
            </w:r>
          </w:p>
          <w:p w:rsidR="002D385F" w:rsidRPr="003A2420" w:rsidRDefault="002D385F" w:rsidP="004D4A46">
            <w:pPr>
              <w:jc w:val="both"/>
              <w:rPr>
                <w:sz w:val="22"/>
                <w:szCs w:val="22"/>
              </w:rPr>
            </w:pPr>
            <w:r w:rsidRPr="003A2420">
              <w:rPr>
                <w:rStyle w:val="FontStyle207"/>
                <w:sz w:val="22"/>
                <w:szCs w:val="22"/>
              </w:rPr>
              <w:t>7.</w:t>
            </w:r>
            <w:r w:rsidRPr="003A2420">
              <w:rPr>
                <w:sz w:val="22"/>
                <w:szCs w:val="22"/>
              </w:rPr>
              <w:t xml:space="preserve"> Губанова Н.Ф.Развитие игровой деятельности. Первая младшая группа. Для занятий с детьми 2-3 лет. ФГОС – М.: Мозаика-Синтез, 2014</w:t>
            </w:r>
          </w:p>
          <w:p w:rsidR="002D385F" w:rsidRPr="003A2420" w:rsidRDefault="002D385F" w:rsidP="004D4A46">
            <w:pPr>
              <w:jc w:val="both"/>
              <w:rPr>
                <w:sz w:val="22"/>
                <w:szCs w:val="22"/>
              </w:rPr>
            </w:pPr>
            <w:r w:rsidRPr="003A2420">
              <w:rPr>
                <w:sz w:val="22"/>
                <w:szCs w:val="22"/>
              </w:rPr>
              <w:t>8. Губанова Н.Ф.Развитие игровой деятельности. Вторая младшая группа. ФГОС-М.: Мозаика-Синтез, 2014</w:t>
            </w:r>
          </w:p>
          <w:p w:rsidR="002D385F" w:rsidRPr="003A2420" w:rsidRDefault="002D385F" w:rsidP="004D4A46">
            <w:pPr>
              <w:jc w:val="both"/>
              <w:rPr>
                <w:sz w:val="22"/>
                <w:szCs w:val="22"/>
              </w:rPr>
            </w:pPr>
            <w:r w:rsidRPr="003A2420">
              <w:rPr>
                <w:sz w:val="22"/>
                <w:szCs w:val="22"/>
              </w:rPr>
              <w:t>9. Губанова Н.Ф.Развитие игровой деятельности. Средняя группа. ФГОС – М.: Мозаика-Синтез,2014</w:t>
            </w:r>
          </w:p>
          <w:p w:rsidR="002D385F" w:rsidRPr="003A2420" w:rsidRDefault="002D385F" w:rsidP="004D4A46">
            <w:pPr>
              <w:jc w:val="both"/>
              <w:rPr>
                <w:sz w:val="22"/>
                <w:szCs w:val="22"/>
              </w:rPr>
            </w:pPr>
            <w:r w:rsidRPr="003A2420">
              <w:rPr>
                <w:sz w:val="22"/>
                <w:szCs w:val="22"/>
              </w:rPr>
              <w:t>10.Дыбина О.В. Ознакомление с предметным и социальным ок</w:t>
            </w:r>
            <w:r w:rsidR="00DC49AB" w:rsidRPr="003A2420">
              <w:rPr>
                <w:sz w:val="22"/>
                <w:szCs w:val="22"/>
              </w:rPr>
              <w:t>ружением. Вторая младшая группа (средняя, старшая, подготовительная группы)</w:t>
            </w:r>
            <w:r w:rsidRPr="003A2420">
              <w:rPr>
                <w:sz w:val="22"/>
                <w:szCs w:val="22"/>
              </w:rPr>
              <w:t xml:space="preserve"> ФГО</w:t>
            </w:r>
            <w:proofErr w:type="gramStart"/>
            <w:r w:rsidRPr="003A2420">
              <w:rPr>
                <w:sz w:val="22"/>
                <w:szCs w:val="22"/>
              </w:rPr>
              <w:t>С-</w:t>
            </w:r>
            <w:proofErr w:type="gramEnd"/>
            <w:r w:rsidRPr="003A2420">
              <w:rPr>
                <w:sz w:val="22"/>
                <w:szCs w:val="22"/>
              </w:rPr>
              <w:t xml:space="preserve"> М:Мозаика-Синтез, 2014;</w:t>
            </w:r>
          </w:p>
          <w:p w:rsidR="002D385F" w:rsidRPr="003A2420" w:rsidRDefault="00DC49AB" w:rsidP="004D4A46">
            <w:pPr>
              <w:jc w:val="both"/>
              <w:rPr>
                <w:sz w:val="22"/>
                <w:szCs w:val="22"/>
              </w:rPr>
            </w:pPr>
            <w:r w:rsidRPr="003A2420">
              <w:rPr>
                <w:sz w:val="22"/>
                <w:szCs w:val="22"/>
              </w:rPr>
              <w:t>11</w:t>
            </w:r>
            <w:r w:rsidR="002D385F" w:rsidRPr="003A2420">
              <w:rPr>
                <w:sz w:val="22"/>
                <w:szCs w:val="22"/>
              </w:rPr>
              <w:t>.Бордачева И.Ю.</w:t>
            </w:r>
            <w:r w:rsidR="002D385F" w:rsidRPr="003A2420">
              <w:rPr>
                <w:sz w:val="22"/>
                <w:szCs w:val="22"/>
                <w:shd w:val="clear" w:color="auto" w:fill="FFFFFF"/>
              </w:rPr>
              <w:t xml:space="preserve"> </w:t>
            </w:r>
            <w:r w:rsidR="002D385F" w:rsidRPr="003A2420">
              <w:rPr>
                <w:sz w:val="22"/>
                <w:szCs w:val="22"/>
              </w:rPr>
              <w:t>Безопасность на дороге. Наглядно-дидактическое пособие. ФГОС</w:t>
            </w:r>
          </w:p>
          <w:p w:rsidR="002D385F" w:rsidRPr="003A2420" w:rsidRDefault="002D385F" w:rsidP="004D4A46">
            <w:pPr>
              <w:jc w:val="both"/>
              <w:rPr>
                <w:sz w:val="22"/>
                <w:szCs w:val="22"/>
                <w:shd w:val="clear" w:color="auto" w:fill="FFFFFF"/>
              </w:rPr>
            </w:pPr>
            <w:r w:rsidRPr="003A2420">
              <w:rPr>
                <w:sz w:val="22"/>
                <w:szCs w:val="22"/>
                <w:shd w:val="clear" w:color="auto" w:fill="FFFFFF"/>
              </w:rPr>
              <w:t>Издательство: Мозаика - Синтез, 2014 г.</w:t>
            </w:r>
          </w:p>
          <w:p w:rsidR="002D385F" w:rsidRPr="003A2420" w:rsidRDefault="00DC49AB" w:rsidP="004D4A46">
            <w:pPr>
              <w:jc w:val="both"/>
              <w:rPr>
                <w:sz w:val="22"/>
                <w:szCs w:val="22"/>
              </w:rPr>
            </w:pPr>
            <w:r w:rsidRPr="003A2420">
              <w:rPr>
                <w:sz w:val="22"/>
                <w:szCs w:val="22"/>
              </w:rPr>
              <w:t>12</w:t>
            </w:r>
            <w:r w:rsidR="002D385F" w:rsidRPr="003A2420">
              <w:rPr>
                <w:sz w:val="22"/>
                <w:szCs w:val="22"/>
              </w:rPr>
              <w:t xml:space="preserve">. </w:t>
            </w:r>
            <w:proofErr w:type="spellStart"/>
            <w:r w:rsidR="002D385F" w:rsidRPr="003A2420">
              <w:rPr>
                <w:sz w:val="22"/>
                <w:szCs w:val="22"/>
              </w:rPr>
              <w:t>Саулина</w:t>
            </w:r>
            <w:proofErr w:type="spellEnd"/>
            <w:r w:rsidR="002D385F" w:rsidRPr="003A2420">
              <w:rPr>
                <w:sz w:val="22"/>
                <w:szCs w:val="22"/>
              </w:rPr>
              <w:t xml:space="preserve"> Т.Ф.Знакомим дошкольников с правилами дорожного движения. Для занятий с детьми 3-7 лет. Методическое пособие. ФГОС</w:t>
            </w:r>
          </w:p>
          <w:p w:rsidR="002D385F" w:rsidRPr="003A2420" w:rsidRDefault="002D385F" w:rsidP="004D4A46">
            <w:pPr>
              <w:jc w:val="both"/>
              <w:rPr>
                <w:sz w:val="22"/>
                <w:szCs w:val="22"/>
              </w:rPr>
            </w:pPr>
            <w:r w:rsidRPr="003A2420">
              <w:rPr>
                <w:sz w:val="22"/>
                <w:szCs w:val="22"/>
              </w:rPr>
              <w:t>Мозаика-Синтез2014</w:t>
            </w:r>
          </w:p>
          <w:p w:rsidR="002D385F" w:rsidRPr="003A2420" w:rsidRDefault="00DC49AB" w:rsidP="004D4A46">
            <w:pPr>
              <w:jc w:val="both"/>
              <w:rPr>
                <w:sz w:val="22"/>
                <w:szCs w:val="22"/>
              </w:rPr>
            </w:pPr>
            <w:r w:rsidRPr="003A2420">
              <w:rPr>
                <w:sz w:val="22"/>
                <w:szCs w:val="22"/>
              </w:rPr>
              <w:t>13</w:t>
            </w:r>
            <w:r w:rsidR="002D385F" w:rsidRPr="003A2420">
              <w:rPr>
                <w:sz w:val="22"/>
                <w:szCs w:val="22"/>
              </w:rPr>
              <w:t xml:space="preserve">.Петрова В. И., </w:t>
            </w:r>
            <w:proofErr w:type="spellStart"/>
            <w:r w:rsidR="002D385F" w:rsidRPr="003A2420">
              <w:rPr>
                <w:sz w:val="22"/>
                <w:szCs w:val="22"/>
              </w:rPr>
              <w:t>Стульник</w:t>
            </w:r>
            <w:proofErr w:type="spellEnd"/>
            <w:r w:rsidR="002D385F" w:rsidRPr="003A2420">
              <w:rPr>
                <w:sz w:val="22"/>
                <w:szCs w:val="22"/>
              </w:rPr>
              <w:t xml:space="preserve"> Т.Д. Нравственное воспитание в детском саду</w:t>
            </w:r>
            <w:proofErr w:type="gramStart"/>
            <w:r w:rsidR="002D385F" w:rsidRPr="003A2420">
              <w:rPr>
                <w:sz w:val="22"/>
                <w:szCs w:val="22"/>
              </w:rPr>
              <w:t xml:space="preserve"> .</w:t>
            </w:r>
            <w:proofErr w:type="gramEnd"/>
            <w:r w:rsidR="002D385F" w:rsidRPr="003A2420">
              <w:rPr>
                <w:sz w:val="22"/>
                <w:szCs w:val="22"/>
              </w:rPr>
              <w:t xml:space="preserve">-М.: Мозаика -Синтез 2010. </w:t>
            </w:r>
          </w:p>
          <w:p w:rsidR="002D385F" w:rsidRPr="003A2420" w:rsidRDefault="00DC49AB" w:rsidP="004D4A46">
            <w:pPr>
              <w:jc w:val="both"/>
              <w:rPr>
                <w:sz w:val="22"/>
                <w:szCs w:val="22"/>
              </w:rPr>
            </w:pPr>
            <w:r w:rsidRPr="003A2420">
              <w:rPr>
                <w:sz w:val="22"/>
                <w:szCs w:val="22"/>
              </w:rPr>
              <w:t>14</w:t>
            </w:r>
            <w:r w:rsidR="002D385F" w:rsidRPr="003A2420">
              <w:rPr>
                <w:sz w:val="22"/>
                <w:szCs w:val="22"/>
              </w:rPr>
              <w:t xml:space="preserve">. Петрова В. И., </w:t>
            </w:r>
            <w:proofErr w:type="spellStart"/>
            <w:r w:rsidR="002D385F" w:rsidRPr="003A2420">
              <w:rPr>
                <w:sz w:val="22"/>
                <w:szCs w:val="22"/>
              </w:rPr>
              <w:t>Стульник</w:t>
            </w:r>
            <w:proofErr w:type="spellEnd"/>
            <w:r w:rsidR="002D385F" w:rsidRPr="003A2420">
              <w:rPr>
                <w:sz w:val="22"/>
                <w:szCs w:val="22"/>
              </w:rPr>
              <w:t xml:space="preserve"> Т. Д. Этические </w:t>
            </w:r>
            <w:r w:rsidR="002D385F" w:rsidRPr="003A2420">
              <w:rPr>
                <w:sz w:val="22"/>
                <w:szCs w:val="22"/>
              </w:rPr>
              <w:lastRenderedPageBreak/>
              <w:t>беседы с детьми 4-7 лет</w:t>
            </w:r>
            <w:proofErr w:type="gramStart"/>
            <w:r w:rsidR="002D385F" w:rsidRPr="003A2420">
              <w:rPr>
                <w:sz w:val="22"/>
                <w:szCs w:val="22"/>
              </w:rPr>
              <w:t xml:space="preserve"> .</w:t>
            </w:r>
            <w:proofErr w:type="gramEnd"/>
            <w:r w:rsidR="002D385F" w:rsidRPr="003A2420">
              <w:rPr>
                <w:sz w:val="22"/>
                <w:szCs w:val="22"/>
              </w:rPr>
              <w:t xml:space="preserve"> — М.: - Мозаика -Синтез, 2010.</w:t>
            </w:r>
          </w:p>
          <w:p w:rsidR="002D385F" w:rsidRPr="003A2420" w:rsidRDefault="00DC49AB" w:rsidP="004D4A46">
            <w:pPr>
              <w:pStyle w:val="Style11"/>
              <w:widowControl/>
              <w:spacing w:line="240" w:lineRule="auto"/>
              <w:ind w:firstLine="0"/>
              <w:rPr>
                <w:rStyle w:val="FontStyle207"/>
                <w:rFonts w:ascii="Times New Roman" w:hAnsi="Times New Roman" w:cs="Times New Roman"/>
                <w:sz w:val="22"/>
                <w:szCs w:val="22"/>
              </w:rPr>
            </w:pPr>
            <w:r w:rsidRPr="003A2420">
              <w:rPr>
                <w:rStyle w:val="FontStyle207"/>
                <w:rFonts w:ascii="Times New Roman" w:hAnsi="Times New Roman" w:cs="Times New Roman"/>
                <w:sz w:val="22"/>
                <w:szCs w:val="22"/>
              </w:rPr>
              <w:t>15</w:t>
            </w:r>
            <w:r w:rsidR="002D385F" w:rsidRPr="003A2420">
              <w:rPr>
                <w:rStyle w:val="FontStyle207"/>
                <w:rFonts w:ascii="Times New Roman" w:hAnsi="Times New Roman" w:cs="Times New Roman"/>
                <w:sz w:val="22"/>
                <w:szCs w:val="22"/>
              </w:rPr>
              <w:t>.Куцакова Л.В. Нравственно-трудовое воспитание в детском саду, — М.: Мозаика-Синтез, 2010.</w:t>
            </w:r>
          </w:p>
          <w:p w:rsidR="002D385F" w:rsidRDefault="00DC49AB" w:rsidP="004D4A46">
            <w:pPr>
              <w:snapToGrid w:val="0"/>
              <w:jc w:val="both"/>
              <w:rPr>
                <w:sz w:val="22"/>
                <w:szCs w:val="22"/>
              </w:rPr>
            </w:pPr>
            <w:r w:rsidRPr="003A2420">
              <w:rPr>
                <w:rFonts w:eastAsia="Calibri"/>
                <w:sz w:val="22"/>
                <w:szCs w:val="22"/>
              </w:rPr>
              <w:t>16</w:t>
            </w:r>
            <w:r w:rsidR="002D385F" w:rsidRPr="003A2420">
              <w:rPr>
                <w:rFonts w:eastAsia="Calibri"/>
                <w:sz w:val="22"/>
                <w:szCs w:val="22"/>
              </w:rPr>
              <w:t xml:space="preserve">. Н.Н. Авдеева, О.Л. Князева, </w:t>
            </w:r>
            <w:proofErr w:type="spellStart"/>
            <w:r w:rsidR="002D385F" w:rsidRPr="003A2420">
              <w:rPr>
                <w:rFonts w:eastAsia="Calibri"/>
                <w:sz w:val="22"/>
                <w:szCs w:val="22"/>
              </w:rPr>
              <w:t>Р.Б.Стеркина</w:t>
            </w:r>
            <w:proofErr w:type="spellEnd"/>
            <w:r w:rsidR="002D385F" w:rsidRPr="003A2420">
              <w:rPr>
                <w:rFonts w:eastAsia="Calibri"/>
                <w:sz w:val="22"/>
                <w:szCs w:val="22"/>
              </w:rPr>
              <w:t>. Основы безопасности детей дошкольного возраста М.: Просвещение , 2007.</w:t>
            </w:r>
            <w:r w:rsidR="002D385F" w:rsidRPr="003A2420">
              <w:rPr>
                <w:sz w:val="22"/>
                <w:szCs w:val="22"/>
              </w:rPr>
              <w:t xml:space="preserve"> </w:t>
            </w:r>
          </w:p>
          <w:p w:rsidR="004D4A46" w:rsidRPr="003A2420" w:rsidRDefault="004D4A46" w:rsidP="004D4A46">
            <w:pPr>
              <w:snapToGrid w:val="0"/>
              <w:jc w:val="both"/>
              <w:rPr>
                <w:sz w:val="22"/>
                <w:szCs w:val="22"/>
              </w:rPr>
            </w:pPr>
          </w:p>
          <w:p w:rsidR="00DC49AB" w:rsidRPr="003A2420" w:rsidRDefault="00DC49AB" w:rsidP="004D4A46">
            <w:pPr>
              <w:pStyle w:val="af7"/>
              <w:jc w:val="both"/>
              <w:rPr>
                <w:rFonts w:ascii="Times New Roman" w:hAnsi="Times New Roman"/>
                <w:b/>
              </w:rPr>
            </w:pPr>
            <w:r w:rsidRPr="003A2420">
              <w:rPr>
                <w:rFonts w:ascii="Times New Roman" w:hAnsi="Times New Roman"/>
                <w:b/>
              </w:rPr>
              <w:t xml:space="preserve">17. Гасанова Р.Х. </w:t>
            </w:r>
            <w:proofErr w:type="spellStart"/>
            <w:r w:rsidRPr="003A2420">
              <w:rPr>
                <w:rFonts w:ascii="Times New Roman" w:hAnsi="Times New Roman"/>
                <w:b/>
              </w:rPr>
              <w:t>Этноэтикет</w:t>
            </w:r>
            <w:proofErr w:type="spellEnd"/>
            <w:r w:rsidRPr="003A2420">
              <w:rPr>
                <w:rFonts w:ascii="Times New Roman" w:hAnsi="Times New Roman"/>
                <w:b/>
              </w:rPr>
              <w:t xml:space="preserve"> в воспитании дошкольников: методические рекомендации, Уфа, </w:t>
            </w:r>
            <w:proofErr w:type="spellStart"/>
            <w:r w:rsidRPr="003A2420">
              <w:rPr>
                <w:rFonts w:ascii="Times New Roman" w:hAnsi="Times New Roman"/>
                <w:b/>
              </w:rPr>
              <w:t>Биро</w:t>
            </w:r>
            <w:proofErr w:type="spellEnd"/>
            <w:r w:rsidRPr="003A2420">
              <w:rPr>
                <w:rFonts w:ascii="Times New Roman" w:hAnsi="Times New Roman"/>
                <w:b/>
              </w:rPr>
              <w:t>, 2003.</w:t>
            </w:r>
          </w:p>
          <w:p w:rsidR="00DC49AB" w:rsidRPr="003A2420" w:rsidRDefault="00DC49AB" w:rsidP="004D4A46">
            <w:pPr>
              <w:pStyle w:val="af7"/>
              <w:jc w:val="both"/>
              <w:rPr>
                <w:rFonts w:ascii="Times New Roman" w:hAnsi="Times New Roman"/>
                <w:b/>
              </w:rPr>
            </w:pPr>
            <w:r w:rsidRPr="003A2420">
              <w:rPr>
                <w:rFonts w:ascii="Times New Roman" w:hAnsi="Times New Roman"/>
                <w:b/>
              </w:rPr>
              <w:t xml:space="preserve">18. </w:t>
            </w:r>
            <w:proofErr w:type="spellStart"/>
            <w:r w:rsidRPr="003A2420">
              <w:rPr>
                <w:rFonts w:ascii="Times New Roman" w:hAnsi="Times New Roman"/>
                <w:b/>
              </w:rPr>
              <w:t>Фазлыева</w:t>
            </w:r>
            <w:proofErr w:type="spellEnd"/>
            <w:r w:rsidRPr="003A2420">
              <w:rPr>
                <w:rFonts w:ascii="Times New Roman" w:hAnsi="Times New Roman"/>
                <w:b/>
              </w:rPr>
              <w:t xml:space="preserve"> Ф.И. Мой родной край – Башкортостан, программа, Уфа, </w:t>
            </w:r>
            <w:proofErr w:type="spellStart"/>
            <w:r w:rsidRPr="003A2420">
              <w:rPr>
                <w:rFonts w:ascii="Times New Roman" w:hAnsi="Times New Roman"/>
                <w:b/>
              </w:rPr>
              <w:t>Китап</w:t>
            </w:r>
            <w:proofErr w:type="spellEnd"/>
            <w:r w:rsidRPr="003A2420">
              <w:rPr>
                <w:rFonts w:ascii="Times New Roman" w:hAnsi="Times New Roman"/>
                <w:b/>
              </w:rPr>
              <w:t>, 2003.</w:t>
            </w:r>
          </w:p>
          <w:p w:rsidR="00DC49AB" w:rsidRPr="003A2420" w:rsidRDefault="00DC49AB" w:rsidP="004D4A46">
            <w:pPr>
              <w:pStyle w:val="af7"/>
              <w:jc w:val="both"/>
              <w:rPr>
                <w:rFonts w:ascii="Times New Roman" w:hAnsi="Times New Roman"/>
                <w:b/>
              </w:rPr>
            </w:pPr>
            <w:r w:rsidRPr="003A2420">
              <w:rPr>
                <w:rFonts w:ascii="Times New Roman" w:hAnsi="Times New Roman"/>
                <w:b/>
              </w:rPr>
              <w:t>19. Р.Х. Гасанова. Фольклорная педагогика, Уфа: БИРО,2004, методические рекомендации.</w:t>
            </w:r>
          </w:p>
          <w:p w:rsidR="00DC49AB" w:rsidRPr="003A2420" w:rsidRDefault="00DC49AB" w:rsidP="004D4A46">
            <w:pPr>
              <w:pStyle w:val="af7"/>
              <w:jc w:val="both"/>
              <w:rPr>
                <w:rFonts w:ascii="Times New Roman" w:hAnsi="Times New Roman"/>
                <w:b/>
              </w:rPr>
            </w:pPr>
            <w:r w:rsidRPr="003A2420">
              <w:rPr>
                <w:rFonts w:ascii="Times New Roman" w:hAnsi="Times New Roman"/>
                <w:b/>
              </w:rPr>
              <w:t>20. Р.Х. Гасанова. Синтез искусств, Уфа: БИРО,2005, комплексные занятия.</w:t>
            </w:r>
          </w:p>
          <w:p w:rsidR="002D385F" w:rsidRDefault="00DC49AB" w:rsidP="004D4A46">
            <w:pPr>
              <w:jc w:val="both"/>
              <w:rPr>
                <w:b/>
                <w:sz w:val="22"/>
                <w:szCs w:val="22"/>
              </w:rPr>
            </w:pPr>
            <w:r w:rsidRPr="003A2420">
              <w:rPr>
                <w:b/>
                <w:sz w:val="22"/>
                <w:szCs w:val="22"/>
              </w:rPr>
              <w:t>21. Р.Х. Гасанова. Я Родину свою хочу познать, Уфа: БИРО,2007, методическое пособие.</w:t>
            </w:r>
          </w:p>
          <w:p w:rsidR="0072778E" w:rsidRPr="003A2420" w:rsidRDefault="0072778E" w:rsidP="004D4A46">
            <w:pPr>
              <w:jc w:val="both"/>
              <w:rPr>
                <w:sz w:val="22"/>
                <w:szCs w:val="22"/>
              </w:rPr>
            </w:pPr>
            <w:r>
              <w:t>22.</w:t>
            </w:r>
            <w:r w:rsidRPr="0072778E">
              <w:rPr>
                <w:b/>
              </w:rPr>
              <w:t xml:space="preserve">Мин – шәхес”, Ф.Г. </w:t>
            </w:r>
            <w:proofErr w:type="spellStart"/>
            <w:r w:rsidRPr="0072778E">
              <w:rPr>
                <w:b/>
              </w:rPr>
              <w:t>Азнабаева</w:t>
            </w:r>
            <w:proofErr w:type="spellEnd"/>
            <w:r w:rsidRPr="0072778E">
              <w:rPr>
                <w:b/>
              </w:rPr>
              <w:t xml:space="preserve">, Г.М. </w:t>
            </w:r>
            <w:proofErr w:type="spellStart"/>
            <w:r w:rsidRPr="0072778E">
              <w:rPr>
                <w:b/>
              </w:rPr>
              <w:t>Зигангирова</w:t>
            </w:r>
            <w:proofErr w:type="spellEnd"/>
            <w:r w:rsidRPr="0072778E">
              <w:rPr>
                <w:b/>
              </w:rPr>
              <w:t>, Уфа, 2011 г, БИРО,  (Программа - пособие по социальному развитию дошкольников);</w:t>
            </w:r>
          </w:p>
        </w:tc>
      </w:tr>
      <w:tr w:rsidR="009C1275" w:rsidRPr="003A2420" w:rsidTr="00D45E5A">
        <w:tc>
          <w:tcPr>
            <w:tcW w:w="1844" w:type="dxa"/>
            <w:tcBorders>
              <w:top w:val="single" w:sz="4" w:space="0" w:color="auto"/>
              <w:left w:val="single" w:sz="4" w:space="0" w:color="auto"/>
              <w:bottom w:val="single" w:sz="4" w:space="0" w:color="auto"/>
              <w:right w:val="single" w:sz="4" w:space="0" w:color="auto"/>
            </w:tcBorders>
            <w:shd w:val="clear" w:color="auto" w:fill="auto"/>
          </w:tcPr>
          <w:p w:rsidR="009C1275" w:rsidRPr="003A2420" w:rsidRDefault="009C1275" w:rsidP="004D4A46">
            <w:pPr>
              <w:snapToGrid w:val="0"/>
              <w:rPr>
                <w:rFonts w:eastAsia="Calibri"/>
                <w:b/>
                <w:sz w:val="22"/>
                <w:szCs w:val="22"/>
              </w:rPr>
            </w:pPr>
            <w:r w:rsidRPr="003A2420">
              <w:rPr>
                <w:rFonts w:eastAsia="Calibri"/>
                <w:b/>
                <w:sz w:val="22"/>
                <w:szCs w:val="22"/>
              </w:rPr>
              <w:lastRenderedPageBreak/>
              <w:t xml:space="preserve">Познавательное </w:t>
            </w:r>
          </w:p>
          <w:p w:rsidR="009C1275" w:rsidRPr="003A2420" w:rsidRDefault="009C1275" w:rsidP="004D4A46">
            <w:pPr>
              <w:snapToGrid w:val="0"/>
              <w:rPr>
                <w:rFonts w:eastAsia="Calibri"/>
                <w:sz w:val="22"/>
                <w:szCs w:val="22"/>
              </w:rPr>
            </w:pPr>
            <w:r w:rsidRPr="003A2420">
              <w:rPr>
                <w:rFonts w:eastAsia="Calibri"/>
                <w:b/>
                <w:sz w:val="22"/>
                <w:szCs w:val="22"/>
              </w:rPr>
              <w:t>развитие</w:t>
            </w:r>
            <w:r w:rsidRPr="003A2420">
              <w:rPr>
                <w:rFonts w:eastAsia="Calibri"/>
                <w:sz w:val="22"/>
                <w:szCs w:val="22"/>
              </w:rPr>
              <w:t xml:space="preserve"> </w:t>
            </w:r>
          </w:p>
        </w:tc>
        <w:tc>
          <w:tcPr>
            <w:tcW w:w="2126" w:type="dxa"/>
            <w:vMerge/>
            <w:tcBorders>
              <w:top w:val="single" w:sz="4" w:space="0" w:color="auto"/>
              <w:left w:val="single" w:sz="4" w:space="0" w:color="auto"/>
            </w:tcBorders>
            <w:shd w:val="clear" w:color="auto" w:fill="auto"/>
          </w:tcPr>
          <w:p w:rsidR="009C1275" w:rsidRPr="003A2420" w:rsidRDefault="009C1275" w:rsidP="004D4A46">
            <w:pPr>
              <w:snapToGrid w:val="0"/>
              <w:rPr>
                <w:rFonts w:eastAsia="Calibri"/>
                <w:sz w:val="22"/>
                <w:szCs w:val="22"/>
              </w:rPr>
            </w:pPr>
          </w:p>
        </w:tc>
        <w:tc>
          <w:tcPr>
            <w:tcW w:w="1984" w:type="dxa"/>
            <w:tcBorders>
              <w:top w:val="single" w:sz="4" w:space="0" w:color="auto"/>
              <w:left w:val="single" w:sz="4" w:space="0" w:color="000000"/>
              <w:bottom w:val="single" w:sz="4" w:space="0" w:color="000000"/>
            </w:tcBorders>
            <w:shd w:val="clear" w:color="auto" w:fill="auto"/>
          </w:tcPr>
          <w:p w:rsidR="009C1275" w:rsidRPr="008908B1" w:rsidRDefault="009C1275" w:rsidP="004D4A46">
            <w:pPr>
              <w:pStyle w:val="Style65"/>
              <w:widowControl/>
              <w:spacing w:line="240" w:lineRule="auto"/>
              <w:ind w:firstLine="0"/>
              <w:rPr>
                <w:rFonts w:ascii="Times New Roman" w:hAnsi="Times New Roman"/>
                <w:sz w:val="22"/>
                <w:szCs w:val="22"/>
              </w:rPr>
            </w:pPr>
            <w:r w:rsidRPr="003A2420">
              <w:rPr>
                <w:rStyle w:val="FontStyle115"/>
                <w:spacing w:val="-20"/>
                <w:sz w:val="22"/>
                <w:szCs w:val="22"/>
              </w:rPr>
              <w:t xml:space="preserve"> </w:t>
            </w:r>
            <w:r w:rsidR="00025586" w:rsidRPr="008908B1">
              <w:rPr>
                <w:rFonts w:ascii="Times New Roman" w:hAnsi="Times New Roman"/>
                <w:sz w:val="22"/>
                <w:szCs w:val="22"/>
              </w:rPr>
              <w:t>1</w:t>
            </w:r>
            <w:r w:rsidRPr="008908B1">
              <w:rPr>
                <w:rFonts w:ascii="Times New Roman" w:hAnsi="Times New Roman"/>
                <w:sz w:val="22"/>
                <w:szCs w:val="22"/>
              </w:rPr>
              <w:t>. Николаева С.Н. Юный эколог. Экологическое воспитание в детском саду – М.: Мозаика-Синтез, 2010</w:t>
            </w:r>
            <w:r w:rsidR="003A2420" w:rsidRPr="008908B1">
              <w:rPr>
                <w:rFonts w:ascii="Times New Roman" w:hAnsi="Times New Roman"/>
                <w:sz w:val="22"/>
                <w:szCs w:val="22"/>
              </w:rPr>
              <w:t>.</w:t>
            </w:r>
          </w:p>
          <w:p w:rsidR="003A2420" w:rsidRPr="003A2420" w:rsidRDefault="003A2420" w:rsidP="004D4A46">
            <w:pPr>
              <w:rPr>
                <w:sz w:val="22"/>
                <w:szCs w:val="22"/>
              </w:rPr>
            </w:pPr>
          </w:p>
          <w:p w:rsidR="009C1275" w:rsidRDefault="00025586" w:rsidP="004D4A46">
            <w:pPr>
              <w:rPr>
                <w:sz w:val="22"/>
                <w:szCs w:val="22"/>
              </w:rPr>
            </w:pPr>
            <w:r>
              <w:rPr>
                <w:sz w:val="22"/>
                <w:szCs w:val="22"/>
              </w:rPr>
              <w:t>2</w:t>
            </w:r>
            <w:r w:rsidR="009C1275" w:rsidRPr="003A2420">
              <w:rPr>
                <w:sz w:val="22"/>
                <w:szCs w:val="22"/>
              </w:rPr>
              <w:t xml:space="preserve">. </w:t>
            </w:r>
            <w:proofErr w:type="spellStart"/>
            <w:r w:rsidR="009C1275" w:rsidRPr="003A2420">
              <w:rPr>
                <w:sz w:val="22"/>
                <w:szCs w:val="22"/>
              </w:rPr>
              <w:t>Петерсон</w:t>
            </w:r>
            <w:proofErr w:type="spellEnd"/>
            <w:r w:rsidR="009C1275" w:rsidRPr="003A2420">
              <w:rPr>
                <w:sz w:val="22"/>
                <w:szCs w:val="22"/>
              </w:rPr>
              <w:t xml:space="preserve"> Л.Г., </w:t>
            </w:r>
          </w:p>
          <w:p w:rsidR="003A2420" w:rsidRDefault="00025586" w:rsidP="004D4A46">
            <w:pPr>
              <w:rPr>
                <w:b/>
                <w:bCs/>
                <w:i/>
                <w:sz w:val="22"/>
                <w:szCs w:val="22"/>
              </w:rPr>
            </w:pPr>
            <w:r>
              <w:rPr>
                <w:bCs/>
                <w:sz w:val="22"/>
                <w:szCs w:val="22"/>
              </w:rPr>
              <w:t>П</w:t>
            </w:r>
            <w:r w:rsidRPr="00025586">
              <w:rPr>
                <w:bCs/>
                <w:sz w:val="22"/>
                <w:szCs w:val="22"/>
              </w:rPr>
              <w:t xml:space="preserve">рограмма </w:t>
            </w:r>
            <w:r>
              <w:rPr>
                <w:bCs/>
                <w:sz w:val="22"/>
                <w:szCs w:val="22"/>
              </w:rPr>
              <w:t>м</w:t>
            </w:r>
            <w:r w:rsidRPr="00025586">
              <w:rPr>
                <w:bCs/>
                <w:sz w:val="22"/>
                <w:szCs w:val="22"/>
              </w:rPr>
              <w:t>атематического развития «Ступеньки»</w:t>
            </w:r>
            <w:r>
              <w:rPr>
                <w:b/>
                <w:bCs/>
                <w:i/>
                <w:sz w:val="22"/>
                <w:szCs w:val="22"/>
              </w:rPr>
              <w:t>.</w:t>
            </w:r>
          </w:p>
          <w:p w:rsidR="00025586" w:rsidRPr="003A2420" w:rsidRDefault="00025586" w:rsidP="004D4A46">
            <w:pPr>
              <w:rPr>
                <w:sz w:val="22"/>
                <w:szCs w:val="22"/>
              </w:rPr>
            </w:pPr>
          </w:p>
          <w:p w:rsidR="00025586" w:rsidRPr="003A2420" w:rsidRDefault="009C1275" w:rsidP="004D4A46">
            <w:pPr>
              <w:pStyle w:val="afd"/>
              <w:snapToGrid w:val="0"/>
              <w:spacing w:after="0" w:line="240" w:lineRule="auto"/>
              <w:ind w:left="33"/>
              <w:rPr>
                <w:rFonts w:ascii="Times New Roman" w:hAnsi="Times New Roman"/>
                <w:b/>
              </w:rPr>
            </w:pPr>
            <w:r w:rsidRPr="003A2420">
              <w:t xml:space="preserve"> </w:t>
            </w:r>
            <w:r w:rsidR="00025586">
              <w:rPr>
                <w:rFonts w:ascii="Times New Roman" w:hAnsi="Times New Roman"/>
                <w:b/>
              </w:rPr>
              <w:t>3</w:t>
            </w:r>
            <w:r w:rsidR="00025586" w:rsidRPr="003A2420">
              <w:rPr>
                <w:rFonts w:ascii="Times New Roman" w:hAnsi="Times New Roman"/>
                <w:b/>
              </w:rPr>
              <w:t>.Программа-руководство «Земля отцов»     Р.Х.Гасановой, БИРО, Уфа,2004</w:t>
            </w:r>
          </w:p>
          <w:p w:rsidR="009C1275" w:rsidRPr="003A2420" w:rsidRDefault="009C1275" w:rsidP="004D4A46">
            <w:pPr>
              <w:snapToGrid w:val="0"/>
              <w:jc w:val="both"/>
              <w:rPr>
                <w:rFonts w:eastAsia="Calibri"/>
                <w:sz w:val="22"/>
                <w:szCs w:val="22"/>
              </w:rPr>
            </w:pPr>
          </w:p>
        </w:tc>
        <w:tc>
          <w:tcPr>
            <w:tcW w:w="4962" w:type="dxa"/>
            <w:tcBorders>
              <w:top w:val="single" w:sz="4" w:space="0" w:color="auto"/>
              <w:left w:val="single" w:sz="4" w:space="0" w:color="000000"/>
              <w:bottom w:val="single" w:sz="4" w:space="0" w:color="000000"/>
              <w:right w:val="single" w:sz="4" w:space="0" w:color="000000"/>
            </w:tcBorders>
            <w:shd w:val="clear" w:color="auto" w:fill="auto"/>
          </w:tcPr>
          <w:p w:rsidR="009C1275" w:rsidRPr="00D45E5A" w:rsidRDefault="009C1275" w:rsidP="004D4A46">
            <w:pPr>
              <w:pStyle w:val="Style11"/>
              <w:widowControl/>
              <w:spacing w:line="240" w:lineRule="auto"/>
              <w:ind w:firstLine="0"/>
              <w:rPr>
                <w:rStyle w:val="FontStyle207"/>
                <w:rFonts w:ascii="Times New Roman" w:hAnsi="Times New Roman" w:cs="Times New Roman"/>
                <w:sz w:val="22"/>
                <w:szCs w:val="22"/>
              </w:rPr>
            </w:pPr>
            <w:r w:rsidRPr="00D45E5A">
              <w:rPr>
                <w:rStyle w:val="FontStyle207"/>
                <w:rFonts w:ascii="Times New Roman" w:hAnsi="Times New Roman" w:cs="Times New Roman"/>
                <w:sz w:val="22"/>
                <w:szCs w:val="22"/>
              </w:rPr>
              <w:t>1.Дыбина О.Б. Ребенок и окружающий мир. — М.: Мозаика-Синтез, 2010.</w:t>
            </w:r>
          </w:p>
          <w:p w:rsidR="009C1275" w:rsidRPr="00D45E5A" w:rsidRDefault="00D45E5A" w:rsidP="004D4A46">
            <w:pPr>
              <w:pStyle w:val="Style11"/>
              <w:widowControl/>
              <w:spacing w:line="240" w:lineRule="auto"/>
              <w:ind w:firstLine="0"/>
              <w:rPr>
                <w:rStyle w:val="FontStyle207"/>
                <w:rFonts w:ascii="Times New Roman" w:hAnsi="Times New Roman" w:cs="Times New Roman"/>
                <w:sz w:val="22"/>
                <w:szCs w:val="22"/>
              </w:rPr>
            </w:pPr>
            <w:r>
              <w:rPr>
                <w:rStyle w:val="FontStyle207"/>
                <w:rFonts w:ascii="Times New Roman" w:hAnsi="Times New Roman" w:cs="Times New Roman"/>
                <w:sz w:val="22"/>
                <w:szCs w:val="22"/>
              </w:rPr>
              <w:t>2</w:t>
            </w:r>
            <w:r w:rsidR="009C1275" w:rsidRPr="00D45E5A">
              <w:rPr>
                <w:rStyle w:val="FontStyle207"/>
                <w:rFonts w:ascii="Times New Roman" w:hAnsi="Times New Roman" w:cs="Times New Roman"/>
                <w:sz w:val="22"/>
                <w:szCs w:val="22"/>
              </w:rPr>
              <w:t>.Соломенникова О.А. Экологическое воспитание в детском саду. — М.: Мозаика - Синтез, 2010.</w:t>
            </w:r>
          </w:p>
          <w:p w:rsidR="009C1275" w:rsidRPr="00D45E5A" w:rsidRDefault="00D45E5A" w:rsidP="004D4A46">
            <w:pPr>
              <w:pStyle w:val="Style24"/>
              <w:widowControl/>
              <w:spacing w:line="240" w:lineRule="auto"/>
              <w:ind w:firstLine="0"/>
              <w:jc w:val="both"/>
              <w:rPr>
                <w:rStyle w:val="FontStyle207"/>
                <w:rFonts w:ascii="Times New Roman" w:hAnsi="Times New Roman" w:cs="Times New Roman"/>
                <w:sz w:val="22"/>
                <w:szCs w:val="22"/>
              </w:rPr>
            </w:pPr>
            <w:r>
              <w:rPr>
                <w:rStyle w:val="FontStyle207"/>
                <w:rFonts w:ascii="Times New Roman" w:hAnsi="Times New Roman" w:cs="Times New Roman"/>
                <w:sz w:val="22"/>
                <w:szCs w:val="22"/>
              </w:rPr>
              <w:t>3</w:t>
            </w:r>
            <w:r w:rsidR="009C1275" w:rsidRPr="00D45E5A">
              <w:rPr>
                <w:rStyle w:val="FontStyle207"/>
                <w:rFonts w:ascii="Times New Roman" w:hAnsi="Times New Roman" w:cs="Times New Roman"/>
                <w:sz w:val="22"/>
                <w:szCs w:val="22"/>
              </w:rPr>
              <w:t>.Соломенникова О.А. Занятия по формированию элементарных экологических представлений в первой младшей группе детского сада. — М.: Мозаика-Синтез, 2010.</w:t>
            </w:r>
          </w:p>
          <w:p w:rsidR="009C1275" w:rsidRPr="00D45E5A" w:rsidRDefault="00D45E5A" w:rsidP="004D4A46">
            <w:pPr>
              <w:pStyle w:val="Style24"/>
              <w:widowControl/>
              <w:spacing w:line="240" w:lineRule="auto"/>
              <w:ind w:firstLine="0"/>
              <w:jc w:val="both"/>
              <w:rPr>
                <w:rStyle w:val="FontStyle207"/>
                <w:rFonts w:ascii="Times New Roman" w:hAnsi="Times New Roman" w:cs="Times New Roman"/>
                <w:sz w:val="22"/>
                <w:szCs w:val="22"/>
              </w:rPr>
            </w:pPr>
            <w:r>
              <w:rPr>
                <w:rStyle w:val="FontStyle207"/>
                <w:rFonts w:ascii="Times New Roman" w:hAnsi="Times New Roman" w:cs="Times New Roman"/>
                <w:sz w:val="22"/>
                <w:szCs w:val="22"/>
              </w:rPr>
              <w:t>4</w:t>
            </w:r>
            <w:r w:rsidR="009C1275" w:rsidRPr="00D45E5A">
              <w:rPr>
                <w:rStyle w:val="FontStyle207"/>
                <w:rFonts w:ascii="Times New Roman" w:hAnsi="Times New Roman" w:cs="Times New Roman"/>
                <w:sz w:val="22"/>
                <w:szCs w:val="22"/>
              </w:rPr>
              <w:t>.Соломенникова О.А. Занятия по формированию элементарных экологических представлений во второй младшей группе детского сада. — М.: Мозаика-Синтез, 2010.</w:t>
            </w:r>
          </w:p>
          <w:p w:rsidR="009C1275" w:rsidRPr="00D45E5A" w:rsidRDefault="00D45E5A" w:rsidP="004D4A46">
            <w:pPr>
              <w:pStyle w:val="Style24"/>
              <w:widowControl/>
              <w:spacing w:line="240" w:lineRule="auto"/>
              <w:ind w:firstLine="0"/>
              <w:jc w:val="both"/>
              <w:rPr>
                <w:rStyle w:val="FontStyle207"/>
                <w:rFonts w:ascii="Times New Roman" w:hAnsi="Times New Roman" w:cs="Times New Roman"/>
                <w:sz w:val="22"/>
                <w:szCs w:val="22"/>
              </w:rPr>
            </w:pPr>
            <w:r>
              <w:rPr>
                <w:rStyle w:val="FontStyle207"/>
                <w:rFonts w:ascii="Times New Roman" w:hAnsi="Times New Roman" w:cs="Times New Roman"/>
                <w:sz w:val="22"/>
                <w:szCs w:val="22"/>
              </w:rPr>
              <w:t>5</w:t>
            </w:r>
            <w:r w:rsidR="009C1275" w:rsidRPr="00D45E5A">
              <w:rPr>
                <w:rStyle w:val="FontStyle207"/>
                <w:rFonts w:ascii="Times New Roman" w:hAnsi="Times New Roman" w:cs="Times New Roman"/>
                <w:sz w:val="22"/>
                <w:szCs w:val="22"/>
              </w:rPr>
              <w:t>.Соломенникова О.А Занятия по формированию элементарных экологических представлений в средней группе детского сада. — М.: Мозаика-Синтез, 2010.</w:t>
            </w:r>
          </w:p>
          <w:p w:rsidR="009C1275" w:rsidRPr="00D45E5A" w:rsidRDefault="00D45E5A" w:rsidP="004D4A46">
            <w:pPr>
              <w:pStyle w:val="Style11"/>
              <w:widowControl/>
              <w:spacing w:line="240" w:lineRule="auto"/>
              <w:ind w:firstLine="0"/>
              <w:rPr>
                <w:rStyle w:val="FontStyle207"/>
                <w:rFonts w:ascii="Times New Roman" w:hAnsi="Times New Roman" w:cs="Times New Roman"/>
                <w:sz w:val="22"/>
                <w:szCs w:val="22"/>
              </w:rPr>
            </w:pPr>
            <w:r>
              <w:rPr>
                <w:rFonts w:ascii="Times New Roman" w:hAnsi="Times New Roman"/>
                <w:sz w:val="22"/>
                <w:szCs w:val="22"/>
              </w:rPr>
              <w:t>6</w:t>
            </w:r>
            <w:r w:rsidR="009C1275" w:rsidRPr="00D45E5A">
              <w:rPr>
                <w:rFonts w:ascii="Times New Roman" w:hAnsi="Times New Roman"/>
                <w:sz w:val="22"/>
                <w:szCs w:val="22"/>
              </w:rPr>
              <w:t>.</w:t>
            </w:r>
            <w:r w:rsidR="009C1275" w:rsidRPr="00D45E5A">
              <w:rPr>
                <w:rStyle w:val="FontStyle207"/>
                <w:rFonts w:ascii="Times New Roman" w:hAnsi="Times New Roman" w:cs="Times New Roman"/>
                <w:sz w:val="22"/>
                <w:szCs w:val="22"/>
              </w:rPr>
              <w:t>Арапова-Пискарева Н.А. Формирование элементарных математических представлений. — М.: Мозаика-Синтез, 2010.</w:t>
            </w:r>
          </w:p>
          <w:p w:rsidR="009C1275" w:rsidRPr="00D45E5A" w:rsidRDefault="00D45E5A" w:rsidP="004D4A46">
            <w:pPr>
              <w:pStyle w:val="Style11"/>
              <w:widowControl/>
              <w:spacing w:line="240" w:lineRule="auto"/>
              <w:ind w:firstLine="0"/>
              <w:rPr>
                <w:rStyle w:val="FontStyle207"/>
                <w:rFonts w:ascii="Times New Roman" w:hAnsi="Times New Roman" w:cs="Times New Roman"/>
                <w:sz w:val="22"/>
                <w:szCs w:val="22"/>
              </w:rPr>
            </w:pPr>
            <w:r>
              <w:rPr>
                <w:rStyle w:val="FontStyle207"/>
                <w:rFonts w:ascii="Times New Roman" w:hAnsi="Times New Roman" w:cs="Times New Roman"/>
                <w:sz w:val="22"/>
                <w:szCs w:val="22"/>
              </w:rPr>
              <w:t>7.</w:t>
            </w:r>
            <w:r w:rsidR="009C1275" w:rsidRPr="00D45E5A">
              <w:rPr>
                <w:rStyle w:val="FontStyle207"/>
                <w:rFonts w:ascii="Times New Roman" w:hAnsi="Times New Roman" w:cs="Times New Roman"/>
                <w:sz w:val="22"/>
                <w:szCs w:val="22"/>
              </w:rPr>
              <w:t xml:space="preserve">Формирование элементарных математических представлений. Под ред. </w:t>
            </w:r>
            <w:proofErr w:type="spellStart"/>
            <w:r w:rsidR="009C1275" w:rsidRPr="00D45E5A">
              <w:rPr>
                <w:rStyle w:val="FontStyle207"/>
                <w:rFonts w:ascii="Times New Roman" w:hAnsi="Times New Roman" w:cs="Times New Roman"/>
                <w:sz w:val="22"/>
                <w:szCs w:val="22"/>
              </w:rPr>
              <w:t>Помораева</w:t>
            </w:r>
            <w:proofErr w:type="spellEnd"/>
            <w:r w:rsidR="009C1275" w:rsidRPr="00D45E5A">
              <w:rPr>
                <w:rStyle w:val="FontStyle207"/>
                <w:rFonts w:ascii="Times New Roman" w:hAnsi="Times New Roman" w:cs="Times New Roman"/>
                <w:sz w:val="22"/>
                <w:szCs w:val="22"/>
              </w:rPr>
              <w:t xml:space="preserve"> И.А., </w:t>
            </w:r>
            <w:proofErr w:type="spellStart"/>
            <w:r w:rsidR="009C1275" w:rsidRPr="00D45E5A">
              <w:rPr>
                <w:rStyle w:val="FontStyle207"/>
                <w:rFonts w:ascii="Times New Roman" w:hAnsi="Times New Roman" w:cs="Times New Roman"/>
                <w:sz w:val="22"/>
                <w:szCs w:val="22"/>
              </w:rPr>
              <w:t>Позина</w:t>
            </w:r>
            <w:proofErr w:type="spellEnd"/>
            <w:r w:rsidR="009C1275" w:rsidRPr="00D45E5A">
              <w:rPr>
                <w:rStyle w:val="FontStyle207"/>
                <w:rFonts w:ascii="Times New Roman" w:hAnsi="Times New Roman" w:cs="Times New Roman"/>
                <w:sz w:val="22"/>
                <w:szCs w:val="22"/>
              </w:rPr>
              <w:t xml:space="preserve"> В.А. — М.: Мозаика-Синтез, 2012.</w:t>
            </w:r>
          </w:p>
          <w:p w:rsidR="009C1275" w:rsidRPr="00D45E5A" w:rsidRDefault="009C1275" w:rsidP="004D4A46">
            <w:pPr>
              <w:pStyle w:val="Style11"/>
              <w:widowControl/>
              <w:spacing w:line="240" w:lineRule="auto"/>
              <w:ind w:firstLine="0"/>
              <w:rPr>
                <w:rStyle w:val="FontStyle207"/>
                <w:rFonts w:ascii="Times New Roman" w:hAnsi="Times New Roman" w:cs="Times New Roman"/>
                <w:sz w:val="22"/>
                <w:szCs w:val="22"/>
              </w:rPr>
            </w:pPr>
            <w:r w:rsidRPr="00D45E5A">
              <w:rPr>
                <w:rStyle w:val="FontStyle207"/>
                <w:rFonts w:ascii="Times New Roman" w:hAnsi="Times New Roman" w:cs="Times New Roman"/>
                <w:sz w:val="22"/>
                <w:szCs w:val="22"/>
              </w:rPr>
              <w:t xml:space="preserve">15. </w:t>
            </w:r>
            <w:proofErr w:type="spellStart"/>
            <w:r w:rsidRPr="00D45E5A">
              <w:rPr>
                <w:rStyle w:val="FontStyle207"/>
                <w:rFonts w:ascii="Times New Roman" w:hAnsi="Times New Roman" w:cs="Times New Roman"/>
                <w:sz w:val="22"/>
                <w:szCs w:val="22"/>
              </w:rPr>
              <w:t>Помораева</w:t>
            </w:r>
            <w:proofErr w:type="spellEnd"/>
            <w:r w:rsidRPr="00D45E5A">
              <w:rPr>
                <w:rStyle w:val="FontStyle207"/>
                <w:rFonts w:ascii="Times New Roman" w:hAnsi="Times New Roman" w:cs="Times New Roman"/>
                <w:sz w:val="22"/>
                <w:szCs w:val="22"/>
              </w:rPr>
              <w:t xml:space="preserve"> И.А., </w:t>
            </w:r>
            <w:proofErr w:type="spellStart"/>
            <w:r w:rsidRPr="00D45E5A">
              <w:rPr>
                <w:rStyle w:val="FontStyle207"/>
                <w:rFonts w:ascii="Times New Roman" w:hAnsi="Times New Roman" w:cs="Times New Roman"/>
                <w:sz w:val="22"/>
                <w:szCs w:val="22"/>
              </w:rPr>
              <w:t>Позина</w:t>
            </w:r>
            <w:proofErr w:type="spellEnd"/>
            <w:r w:rsidRPr="00D45E5A">
              <w:rPr>
                <w:rStyle w:val="FontStyle207"/>
                <w:rFonts w:ascii="Times New Roman" w:hAnsi="Times New Roman" w:cs="Times New Roman"/>
                <w:sz w:val="22"/>
                <w:szCs w:val="22"/>
              </w:rPr>
              <w:t xml:space="preserve"> В.А. Занятия по формированию элементарных математических представлений во второй младшей группе детского сада: Планы занятий</w:t>
            </w:r>
            <w:proofErr w:type="gramStart"/>
            <w:r w:rsidRPr="00D45E5A">
              <w:rPr>
                <w:rStyle w:val="FontStyle207"/>
                <w:rFonts w:ascii="Times New Roman" w:hAnsi="Times New Roman" w:cs="Times New Roman"/>
                <w:sz w:val="22"/>
                <w:szCs w:val="22"/>
              </w:rPr>
              <w:t>.</w:t>
            </w:r>
            <w:proofErr w:type="gramEnd"/>
            <w:r w:rsidRPr="00D45E5A">
              <w:rPr>
                <w:rStyle w:val="FontStyle207"/>
                <w:rFonts w:ascii="Times New Roman" w:hAnsi="Times New Roman" w:cs="Times New Roman"/>
                <w:sz w:val="22"/>
                <w:szCs w:val="22"/>
              </w:rPr>
              <w:t xml:space="preserve">+ </w:t>
            </w:r>
            <w:proofErr w:type="gramStart"/>
            <w:r w:rsidRPr="00D45E5A">
              <w:rPr>
                <w:rStyle w:val="FontStyle207"/>
                <w:rFonts w:ascii="Times New Roman" w:hAnsi="Times New Roman" w:cs="Times New Roman"/>
                <w:sz w:val="22"/>
                <w:szCs w:val="22"/>
              </w:rPr>
              <w:t>р</w:t>
            </w:r>
            <w:proofErr w:type="gramEnd"/>
            <w:r w:rsidRPr="00D45E5A">
              <w:rPr>
                <w:rStyle w:val="FontStyle207"/>
                <w:rFonts w:ascii="Times New Roman" w:hAnsi="Times New Roman" w:cs="Times New Roman"/>
                <w:sz w:val="22"/>
                <w:szCs w:val="22"/>
              </w:rPr>
              <w:t>абочая тетрадь «Математика для малышей — М.: Мозаика-Синтез, 2010.</w:t>
            </w:r>
          </w:p>
          <w:p w:rsidR="009C1275" w:rsidRPr="00D45E5A" w:rsidRDefault="009C1275" w:rsidP="004D4A46">
            <w:pPr>
              <w:pStyle w:val="Style11"/>
              <w:widowControl/>
              <w:spacing w:line="240" w:lineRule="auto"/>
              <w:ind w:firstLine="0"/>
              <w:rPr>
                <w:rStyle w:val="FontStyle207"/>
                <w:rFonts w:ascii="Times New Roman" w:hAnsi="Times New Roman" w:cs="Times New Roman"/>
                <w:sz w:val="22"/>
                <w:szCs w:val="22"/>
              </w:rPr>
            </w:pPr>
            <w:r w:rsidRPr="00D45E5A">
              <w:rPr>
                <w:rStyle w:val="FontStyle207"/>
                <w:rFonts w:ascii="Times New Roman" w:hAnsi="Times New Roman" w:cs="Times New Roman"/>
                <w:sz w:val="22"/>
                <w:szCs w:val="22"/>
              </w:rPr>
              <w:t xml:space="preserve">16.Помораева И.А., </w:t>
            </w:r>
            <w:proofErr w:type="spellStart"/>
            <w:r w:rsidRPr="00D45E5A">
              <w:rPr>
                <w:rStyle w:val="FontStyle207"/>
                <w:rFonts w:ascii="Times New Roman" w:hAnsi="Times New Roman" w:cs="Times New Roman"/>
                <w:sz w:val="22"/>
                <w:szCs w:val="22"/>
              </w:rPr>
              <w:t>Позина</w:t>
            </w:r>
            <w:proofErr w:type="spellEnd"/>
            <w:r w:rsidRPr="00D45E5A">
              <w:rPr>
                <w:rStyle w:val="FontStyle207"/>
                <w:rFonts w:ascii="Times New Roman" w:hAnsi="Times New Roman" w:cs="Times New Roman"/>
                <w:sz w:val="22"/>
                <w:szCs w:val="22"/>
              </w:rPr>
              <w:t xml:space="preserve"> В.А. Занятия по формированию элементарных математических представлений в средней группе детского сада: Планы занятий. - М.: Мозаика-Синтез, 2010.</w:t>
            </w:r>
          </w:p>
          <w:p w:rsidR="009C1275" w:rsidRPr="00D45E5A" w:rsidRDefault="009C1275" w:rsidP="004D4A46">
            <w:pPr>
              <w:pStyle w:val="Style11"/>
              <w:widowControl/>
              <w:spacing w:line="240" w:lineRule="auto"/>
              <w:ind w:firstLine="0"/>
              <w:rPr>
                <w:rStyle w:val="FontStyle207"/>
                <w:rFonts w:ascii="Times New Roman" w:hAnsi="Times New Roman" w:cs="Times New Roman"/>
                <w:sz w:val="22"/>
                <w:szCs w:val="22"/>
              </w:rPr>
            </w:pPr>
            <w:r w:rsidRPr="00D45E5A">
              <w:rPr>
                <w:rStyle w:val="FontStyle207"/>
                <w:rFonts w:ascii="Times New Roman" w:hAnsi="Times New Roman" w:cs="Times New Roman"/>
                <w:sz w:val="22"/>
                <w:szCs w:val="22"/>
              </w:rPr>
              <w:t xml:space="preserve">17.Помораева И.А., </w:t>
            </w:r>
            <w:proofErr w:type="spellStart"/>
            <w:r w:rsidRPr="00D45E5A">
              <w:rPr>
                <w:rStyle w:val="FontStyle207"/>
                <w:rFonts w:ascii="Times New Roman" w:hAnsi="Times New Roman" w:cs="Times New Roman"/>
                <w:sz w:val="22"/>
                <w:szCs w:val="22"/>
              </w:rPr>
              <w:t>Позина</w:t>
            </w:r>
            <w:proofErr w:type="spellEnd"/>
            <w:r w:rsidRPr="00D45E5A">
              <w:rPr>
                <w:rStyle w:val="FontStyle207"/>
                <w:rFonts w:ascii="Times New Roman" w:hAnsi="Times New Roman" w:cs="Times New Roman"/>
                <w:sz w:val="22"/>
                <w:szCs w:val="22"/>
              </w:rPr>
              <w:t xml:space="preserve"> В.А. Занятия по формированию элементарных математических представлений в старшей группе детского сада: Планы занятий. - М.; Мозаика-Синтез, 2010.</w:t>
            </w:r>
          </w:p>
          <w:p w:rsidR="00D45E5A" w:rsidRPr="00F26145" w:rsidRDefault="00D45E5A" w:rsidP="004D4A46">
            <w:pPr>
              <w:pStyle w:val="af7"/>
              <w:jc w:val="both"/>
              <w:rPr>
                <w:rFonts w:ascii="Times New Roman" w:hAnsi="Times New Roman"/>
                <w:b/>
                <w:sz w:val="24"/>
                <w:szCs w:val="24"/>
              </w:rPr>
            </w:pPr>
            <w:r w:rsidRPr="00F26145">
              <w:rPr>
                <w:rFonts w:ascii="Times New Roman" w:hAnsi="Times New Roman"/>
                <w:b/>
                <w:sz w:val="24"/>
                <w:szCs w:val="24"/>
              </w:rPr>
              <w:lastRenderedPageBreak/>
              <w:t>Исследовательская деятельность</w:t>
            </w:r>
          </w:p>
          <w:p w:rsidR="00D45E5A" w:rsidRPr="00BC0B6B" w:rsidRDefault="00D45E5A" w:rsidP="004D4A46">
            <w:pPr>
              <w:jc w:val="both"/>
            </w:pPr>
            <w:r>
              <w:t>18.</w:t>
            </w:r>
            <w:r w:rsidRPr="00BC0B6B">
              <w:t xml:space="preserve">Веракса Н. Е., </w:t>
            </w:r>
            <w:proofErr w:type="spellStart"/>
            <w:r w:rsidRPr="00BC0B6B">
              <w:t>Веракса</w:t>
            </w:r>
            <w:proofErr w:type="spellEnd"/>
            <w:r w:rsidRPr="00BC0B6B">
              <w:t xml:space="preserve"> А. Н. Проектная деятельность дошкольников</w:t>
            </w:r>
            <w:proofErr w:type="gramStart"/>
            <w:r w:rsidRPr="00BC0B6B">
              <w:t>.-</w:t>
            </w:r>
            <w:proofErr w:type="gramEnd"/>
            <w:r w:rsidRPr="00BC0B6B">
              <w:t>М.: Мозаика-</w:t>
            </w:r>
            <w:r>
              <w:t xml:space="preserve"> </w:t>
            </w:r>
            <w:r w:rsidRPr="00BC0B6B">
              <w:t>Синтез, 2008-2010.</w:t>
            </w:r>
          </w:p>
          <w:p w:rsidR="00D45E5A" w:rsidRDefault="00D45E5A" w:rsidP="004D4A46">
            <w:pPr>
              <w:pStyle w:val="af7"/>
              <w:jc w:val="both"/>
              <w:rPr>
                <w:rFonts w:ascii="Times New Roman" w:hAnsi="Times New Roman"/>
                <w:sz w:val="24"/>
                <w:szCs w:val="24"/>
              </w:rPr>
            </w:pPr>
            <w:r>
              <w:rPr>
                <w:rFonts w:ascii="Times New Roman" w:hAnsi="Times New Roman"/>
                <w:sz w:val="24"/>
                <w:szCs w:val="24"/>
              </w:rPr>
              <w:t>19.</w:t>
            </w:r>
            <w:r w:rsidRPr="00BC0B6B">
              <w:rPr>
                <w:rFonts w:ascii="Times New Roman" w:hAnsi="Times New Roman"/>
                <w:sz w:val="24"/>
                <w:szCs w:val="24"/>
              </w:rPr>
              <w:t>Н.А.Виноградова, Е.П.Панкова Образовательные проекты в детском саду, М., Айрис Пресс, 2008</w:t>
            </w:r>
          </w:p>
          <w:p w:rsidR="00D45E5A" w:rsidRPr="007311F3" w:rsidRDefault="00D45E5A" w:rsidP="004D4A46">
            <w:pPr>
              <w:pStyle w:val="af7"/>
              <w:jc w:val="both"/>
              <w:rPr>
                <w:rFonts w:ascii="Times New Roman" w:hAnsi="Times New Roman"/>
                <w:b/>
                <w:sz w:val="24"/>
                <w:szCs w:val="24"/>
              </w:rPr>
            </w:pPr>
            <w:r>
              <w:rPr>
                <w:rFonts w:ascii="Times New Roman" w:hAnsi="Times New Roman"/>
                <w:b/>
                <w:sz w:val="24"/>
                <w:szCs w:val="24"/>
              </w:rPr>
              <w:t>20.</w:t>
            </w:r>
            <w:r w:rsidRPr="007311F3">
              <w:rPr>
                <w:rFonts w:ascii="Times New Roman" w:hAnsi="Times New Roman"/>
                <w:b/>
                <w:sz w:val="24"/>
                <w:szCs w:val="24"/>
              </w:rPr>
              <w:t>Р.Х. Гасанова. Знакомство детей с культурой башкирского народа, Уфа: БИРО,2004, рабочая тетрадь</w:t>
            </w:r>
          </w:p>
          <w:p w:rsidR="00D45E5A" w:rsidRPr="007311F3" w:rsidRDefault="00D45E5A" w:rsidP="004D4A46">
            <w:pPr>
              <w:pStyle w:val="af7"/>
              <w:jc w:val="both"/>
              <w:rPr>
                <w:rFonts w:ascii="Times New Roman" w:hAnsi="Times New Roman"/>
                <w:b/>
                <w:sz w:val="24"/>
                <w:szCs w:val="24"/>
              </w:rPr>
            </w:pPr>
            <w:r>
              <w:rPr>
                <w:rFonts w:ascii="Times New Roman" w:hAnsi="Times New Roman"/>
                <w:b/>
                <w:sz w:val="24"/>
                <w:szCs w:val="24"/>
              </w:rPr>
              <w:t>21.</w:t>
            </w:r>
            <w:r w:rsidRPr="007311F3">
              <w:rPr>
                <w:rFonts w:ascii="Times New Roman" w:hAnsi="Times New Roman"/>
                <w:b/>
                <w:sz w:val="24"/>
                <w:szCs w:val="24"/>
              </w:rPr>
              <w:t>Р.Х. Гасанова. Художники и композиторы Башкортостана – детям, Уфа: БИРО,2004,учебное пособие и демонстрационный материал</w:t>
            </w:r>
          </w:p>
          <w:p w:rsidR="00784910" w:rsidRDefault="00D45E5A" w:rsidP="004D4A46">
            <w:pPr>
              <w:jc w:val="both"/>
              <w:rPr>
                <w:b/>
              </w:rPr>
            </w:pPr>
            <w:r>
              <w:rPr>
                <w:b/>
              </w:rPr>
              <w:t>22.</w:t>
            </w:r>
            <w:r w:rsidRPr="007311F3">
              <w:rPr>
                <w:b/>
              </w:rPr>
              <w:t>Р.Х. Гасанова. Человек – творец рукотворного мира, Уфа: БИРО,2004, учебное пособие и демонстрационный материал</w:t>
            </w:r>
            <w:r w:rsidR="0072778E">
              <w:rPr>
                <w:b/>
              </w:rPr>
              <w:t>.</w:t>
            </w:r>
          </w:p>
          <w:p w:rsidR="0072778E" w:rsidRPr="00025586" w:rsidRDefault="0072778E" w:rsidP="004D4A46">
            <w:pPr>
              <w:jc w:val="both"/>
              <w:rPr>
                <w:b/>
              </w:rPr>
            </w:pPr>
          </w:p>
        </w:tc>
      </w:tr>
      <w:tr w:rsidR="00D45E5A" w:rsidRPr="003A2420" w:rsidTr="00D45E5A">
        <w:tc>
          <w:tcPr>
            <w:tcW w:w="1844" w:type="dxa"/>
            <w:tcBorders>
              <w:top w:val="single" w:sz="4" w:space="0" w:color="auto"/>
              <w:left w:val="single" w:sz="4" w:space="0" w:color="000000"/>
              <w:bottom w:val="single" w:sz="4" w:space="0" w:color="000000"/>
            </w:tcBorders>
            <w:shd w:val="clear" w:color="auto" w:fill="auto"/>
          </w:tcPr>
          <w:p w:rsidR="00D45E5A" w:rsidRPr="003A2420" w:rsidRDefault="00D45E5A" w:rsidP="004D4A46">
            <w:pPr>
              <w:snapToGrid w:val="0"/>
              <w:rPr>
                <w:rFonts w:eastAsia="Calibri"/>
                <w:b/>
                <w:sz w:val="22"/>
                <w:szCs w:val="22"/>
              </w:rPr>
            </w:pPr>
            <w:r w:rsidRPr="003A2420">
              <w:rPr>
                <w:rFonts w:eastAsia="Calibri"/>
                <w:b/>
                <w:sz w:val="22"/>
                <w:szCs w:val="22"/>
              </w:rPr>
              <w:lastRenderedPageBreak/>
              <w:t xml:space="preserve">Речевое </w:t>
            </w:r>
          </w:p>
          <w:p w:rsidR="00D45E5A" w:rsidRPr="003A2420" w:rsidRDefault="00D45E5A" w:rsidP="004D4A46">
            <w:pPr>
              <w:snapToGrid w:val="0"/>
              <w:rPr>
                <w:rFonts w:eastAsia="Calibri"/>
                <w:sz w:val="22"/>
                <w:szCs w:val="22"/>
              </w:rPr>
            </w:pPr>
            <w:r w:rsidRPr="003A2420">
              <w:rPr>
                <w:rFonts w:eastAsia="Calibri"/>
                <w:b/>
                <w:sz w:val="22"/>
                <w:szCs w:val="22"/>
              </w:rPr>
              <w:t>развитие</w:t>
            </w:r>
            <w:r w:rsidRPr="003A2420">
              <w:rPr>
                <w:rFonts w:eastAsia="Calibri"/>
                <w:sz w:val="22"/>
                <w:szCs w:val="22"/>
              </w:rPr>
              <w:t xml:space="preserve"> </w:t>
            </w:r>
          </w:p>
        </w:tc>
        <w:tc>
          <w:tcPr>
            <w:tcW w:w="2126" w:type="dxa"/>
            <w:vMerge/>
            <w:tcBorders>
              <w:top w:val="single" w:sz="4" w:space="0" w:color="auto"/>
              <w:left w:val="single" w:sz="4" w:space="0" w:color="000000"/>
            </w:tcBorders>
            <w:shd w:val="clear" w:color="auto" w:fill="auto"/>
          </w:tcPr>
          <w:p w:rsidR="00D45E5A" w:rsidRPr="003A2420" w:rsidRDefault="00D45E5A" w:rsidP="004D4A46">
            <w:pPr>
              <w:snapToGrid w:val="0"/>
              <w:rPr>
                <w:rFonts w:eastAsia="Calibri"/>
                <w:sz w:val="22"/>
                <w:szCs w:val="22"/>
              </w:rPr>
            </w:pPr>
          </w:p>
        </w:tc>
        <w:tc>
          <w:tcPr>
            <w:tcW w:w="1984" w:type="dxa"/>
            <w:tcBorders>
              <w:top w:val="single" w:sz="4" w:space="0" w:color="auto"/>
              <w:left w:val="single" w:sz="4" w:space="0" w:color="000000"/>
              <w:bottom w:val="single" w:sz="4" w:space="0" w:color="000000"/>
            </w:tcBorders>
            <w:shd w:val="clear" w:color="auto" w:fill="auto"/>
          </w:tcPr>
          <w:p w:rsidR="00025586" w:rsidRDefault="00025586" w:rsidP="004D4A46">
            <w:pPr>
              <w:shd w:val="clear" w:color="auto" w:fill="FFFFFF"/>
              <w:rPr>
                <w:rFonts w:ascii="Arial" w:hAnsi="Arial" w:cs="Arial"/>
                <w:color w:val="333333"/>
                <w:sz w:val="21"/>
                <w:szCs w:val="21"/>
              </w:rPr>
            </w:pPr>
            <w:r>
              <w:rPr>
                <w:color w:val="333333"/>
                <w:bdr w:val="none" w:sz="0" w:space="0" w:color="auto" w:frame="1"/>
              </w:rPr>
              <w:t>Ушакова О.С. Программа развития речи детей дошкольного возраста в детском саду.- М.: ТЦ «Сфера»</w:t>
            </w:r>
          </w:p>
          <w:p w:rsidR="00025586" w:rsidRDefault="00025586" w:rsidP="004D4A46">
            <w:pPr>
              <w:shd w:val="clear" w:color="auto" w:fill="FFFFFF"/>
              <w:rPr>
                <w:rFonts w:ascii="Arial" w:hAnsi="Arial" w:cs="Arial"/>
                <w:color w:val="333333"/>
                <w:sz w:val="21"/>
                <w:szCs w:val="21"/>
              </w:rPr>
            </w:pPr>
            <w:r>
              <w:rPr>
                <w:rStyle w:val="aff5"/>
                <w:b/>
                <w:bCs/>
                <w:color w:val="333333"/>
                <w:bdr w:val="none" w:sz="0" w:space="0" w:color="auto" w:frame="1"/>
              </w:rPr>
              <w:t> </w:t>
            </w:r>
          </w:p>
          <w:p w:rsidR="00D45E5A" w:rsidRDefault="00D45E5A" w:rsidP="004D4A46">
            <w:pPr>
              <w:outlineLvl w:val="0"/>
              <w:rPr>
                <w:bCs/>
                <w:kern w:val="36"/>
                <w:sz w:val="22"/>
                <w:szCs w:val="22"/>
              </w:rPr>
            </w:pPr>
          </w:p>
          <w:p w:rsidR="00D45E5A" w:rsidRPr="003A2420" w:rsidRDefault="00D45E5A" w:rsidP="004D4A46">
            <w:pPr>
              <w:snapToGrid w:val="0"/>
              <w:rPr>
                <w:rFonts w:eastAsia="Calibri"/>
                <w:sz w:val="22"/>
                <w:szCs w:val="22"/>
              </w:rPr>
            </w:pPr>
          </w:p>
        </w:tc>
        <w:tc>
          <w:tcPr>
            <w:tcW w:w="4962" w:type="dxa"/>
            <w:tcBorders>
              <w:top w:val="single" w:sz="4" w:space="0" w:color="auto"/>
              <w:left w:val="single" w:sz="4" w:space="0" w:color="000000"/>
              <w:bottom w:val="single" w:sz="4" w:space="0" w:color="000000"/>
              <w:right w:val="single" w:sz="4" w:space="0" w:color="000000"/>
            </w:tcBorders>
            <w:shd w:val="clear" w:color="auto" w:fill="auto"/>
          </w:tcPr>
          <w:p w:rsidR="00B71234" w:rsidRDefault="00D45E5A" w:rsidP="004D4A46">
            <w:pPr>
              <w:pStyle w:val="Style11"/>
              <w:widowControl/>
              <w:spacing w:line="240" w:lineRule="auto"/>
              <w:ind w:firstLine="0"/>
              <w:rPr>
                <w:rStyle w:val="FontStyle207"/>
                <w:rFonts w:ascii="Times New Roman" w:hAnsi="Times New Roman" w:cs="Times New Roman"/>
                <w:sz w:val="22"/>
                <w:szCs w:val="22"/>
              </w:rPr>
            </w:pPr>
            <w:r w:rsidRPr="00D45E5A">
              <w:rPr>
                <w:rStyle w:val="FontStyle207"/>
                <w:rFonts w:ascii="Times New Roman" w:hAnsi="Times New Roman" w:cs="Times New Roman"/>
                <w:sz w:val="22"/>
                <w:szCs w:val="22"/>
              </w:rPr>
              <w:t>1.Гербова В.В. Занятия по развитию речи</w:t>
            </w:r>
            <w:r w:rsidR="00B71234">
              <w:rPr>
                <w:rStyle w:val="FontStyle207"/>
                <w:rFonts w:ascii="Times New Roman" w:hAnsi="Times New Roman" w:cs="Times New Roman"/>
                <w:sz w:val="22"/>
                <w:szCs w:val="22"/>
              </w:rPr>
              <w:t xml:space="preserve"> в первой младшей (второй младшей, средней, старшей, подготовительной, разновозрастной)</w:t>
            </w:r>
          </w:p>
          <w:p w:rsidR="00D45E5A" w:rsidRPr="00D45E5A" w:rsidRDefault="00B71234" w:rsidP="004D4A46">
            <w:pPr>
              <w:pStyle w:val="Style11"/>
              <w:widowControl/>
              <w:spacing w:line="240" w:lineRule="auto"/>
              <w:ind w:firstLine="0"/>
              <w:rPr>
                <w:rStyle w:val="FontStyle207"/>
                <w:rFonts w:ascii="Times New Roman" w:hAnsi="Times New Roman" w:cs="Times New Roman"/>
                <w:sz w:val="22"/>
                <w:szCs w:val="22"/>
              </w:rPr>
            </w:pPr>
            <w:r>
              <w:rPr>
                <w:rStyle w:val="FontStyle207"/>
                <w:rFonts w:ascii="Times New Roman" w:hAnsi="Times New Roman" w:cs="Times New Roman"/>
                <w:sz w:val="22"/>
                <w:szCs w:val="22"/>
              </w:rPr>
              <w:t xml:space="preserve">  г</w:t>
            </w:r>
            <w:r w:rsidR="00D45E5A" w:rsidRPr="00D45E5A">
              <w:rPr>
                <w:rStyle w:val="FontStyle207"/>
                <w:rFonts w:ascii="Times New Roman" w:hAnsi="Times New Roman" w:cs="Times New Roman"/>
                <w:sz w:val="22"/>
                <w:szCs w:val="22"/>
              </w:rPr>
              <w:t>руппе детского сада. — М.; Мозаика-Синтез, 2010 + рабочая тетрадь «Развитие речи у малышей», 2012.</w:t>
            </w:r>
          </w:p>
          <w:p w:rsidR="00D45E5A" w:rsidRPr="00D45E5A" w:rsidRDefault="00B71234" w:rsidP="004D4A46">
            <w:pPr>
              <w:jc w:val="both"/>
              <w:rPr>
                <w:sz w:val="22"/>
                <w:szCs w:val="22"/>
              </w:rPr>
            </w:pPr>
            <w:r>
              <w:rPr>
                <w:sz w:val="22"/>
                <w:szCs w:val="22"/>
              </w:rPr>
              <w:t>2</w:t>
            </w:r>
            <w:r w:rsidR="00D45E5A" w:rsidRPr="00D45E5A">
              <w:rPr>
                <w:sz w:val="22"/>
                <w:szCs w:val="22"/>
              </w:rPr>
              <w:t xml:space="preserve">. </w:t>
            </w:r>
            <w:proofErr w:type="spellStart"/>
            <w:r w:rsidR="00D45E5A" w:rsidRPr="00D45E5A">
              <w:rPr>
                <w:sz w:val="22"/>
                <w:szCs w:val="22"/>
              </w:rPr>
              <w:t>Гербова</w:t>
            </w:r>
            <w:proofErr w:type="spellEnd"/>
            <w:r w:rsidR="00D45E5A" w:rsidRPr="00D45E5A">
              <w:rPr>
                <w:sz w:val="22"/>
                <w:szCs w:val="22"/>
              </w:rPr>
              <w:t xml:space="preserve"> В.В. Развитие речи в детском саду. Наглядное пособие. Для занятий с детьми 4-6 лет. ФГОС-М.: Мозаика-Синтез, 2014</w:t>
            </w:r>
          </w:p>
          <w:p w:rsidR="00D45E5A" w:rsidRPr="00D45E5A" w:rsidRDefault="00B71234" w:rsidP="004D4A46">
            <w:pPr>
              <w:pStyle w:val="Style5"/>
              <w:widowControl/>
              <w:spacing w:line="240" w:lineRule="auto"/>
              <w:ind w:firstLine="0"/>
              <w:rPr>
                <w:rStyle w:val="FontStyle207"/>
                <w:rFonts w:ascii="Times New Roman" w:hAnsi="Times New Roman" w:cs="Times New Roman"/>
                <w:sz w:val="22"/>
                <w:szCs w:val="22"/>
              </w:rPr>
            </w:pPr>
            <w:r>
              <w:rPr>
                <w:rStyle w:val="FontStyle207"/>
                <w:rFonts w:ascii="Times New Roman" w:hAnsi="Times New Roman" w:cs="Times New Roman"/>
                <w:sz w:val="22"/>
                <w:szCs w:val="22"/>
              </w:rPr>
              <w:t>3</w:t>
            </w:r>
            <w:r w:rsidR="00D45E5A" w:rsidRPr="00D45E5A">
              <w:rPr>
                <w:rStyle w:val="FontStyle207"/>
                <w:rFonts w:ascii="Times New Roman" w:hAnsi="Times New Roman" w:cs="Times New Roman"/>
                <w:sz w:val="22"/>
                <w:szCs w:val="22"/>
              </w:rPr>
              <w:t>.Гербова В.В. Приобщение детей к художественной литературе. — М.: Мозаика-Синтез, 2010.</w:t>
            </w:r>
          </w:p>
          <w:p w:rsidR="00D45E5A" w:rsidRDefault="00B71234" w:rsidP="004D4A46">
            <w:pPr>
              <w:snapToGrid w:val="0"/>
              <w:jc w:val="both"/>
              <w:rPr>
                <w:sz w:val="22"/>
                <w:szCs w:val="22"/>
              </w:rPr>
            </w:pPr>
            <w:r>
              <w:rPr>
                <w:sz w:val="22"/>
                <w:szCs w:val="22"/>
              </w:rPr>
              <w:t>4</w:t>
            </w:r>
            <w:r w:rsidR="00D45E5A" w:rsidRPr="00D45E5A">
              <w:rPr>
                <w:sz w:val="22"/>
                <w:szCs w:val="22"/>
              </w:rPr>
              <w:t xml:space="preserve">.Туманова Т.В., Филичева Т.Б., Чиркина Г.В. Фонетико-фонематическое и общее недоразвитие речи. Пособие для логопедов. М.: </w:t>
            </w:r>
            <w:proofErr w:type="spellStart"/>
            <w:r w:rsidR="00D45E5A" w:rsidRPr="00D45E5A">
              <w:rPr>
                <w:sz w:val="22"/>
                <w:szCs w:val="22"/>
              </w:rPr>
              <w:t>Владос</w:t>
            </w:r>
            <w:proofErr w:type="spellEnd"/>
            <w:r w:rsidR="00D45E5A" w:rsidRPr="00D45E5A">
              <w:rPr>
                <w:sz w:val="22"/>
                <w:szCs w:val="22"/>
              </w:rPr>
              <w:t>, 2009.</w:t>
            </w:r>
          </w:p>
          <w:p w:rsidR="00B71234" w:rsidRPr="00BC0B6B" w:rsidRDefault="00B71234" w:rsidP="004D4A46">
            <w:pPr>
              <w:shd w:val="clear" w:color="auto" w:fill="FFFFFF"/>
              <w:jc w:val="both"/>
              <w:rPr>
                <w:iCs/>
              </w:rPr>
            </w:pPr>
            <w:r>
              <w:rPr>
                <w:iCs/>
              </w:rPr>
              <w:t>5.</w:t>
            </w:r>
            <w:r w:rsidRPr="00BC0B6B">
              <w:rPr>
                <w:iCs/>
              </w:rPr>
              <w:t>О.С.Ушакова Развитие речи и творчества дошкольников М., Сфера, 2005, конспекты занятий</w:t>
            </w:r>
            <w:r w:rsidR="004D4A46">
              <w:rPr>
                <w:iCs/>
              </w:rPr>
              <w:t>.</w:t>
            </w:r>
          </w:p>
          <w:p w:rsidR="00D45E5A" w:rsidRPr="00D45E5A" w:rsidRDefault="00B71234" w:rsidP="004D4A46">
            <w:pPr>
              <w:jc w:val="both"/>
              <w:rPr>
                <w:sz w:val="22"/>
                <w:szCs w:val="22"/>
              </w:rPr>
            </w:pPr>
            <w:r>
              <w:rPr>
                <w:sz w:val="22"/>
                <w:szCs w:val="22"/>
              </w:rPr>
              <w:t>6.</w:t>
            </w:r>
            <w:r w:rsidR="00D45E5A" w:rsidRPr="00D45E5A">
              <w:rPr>
                <w:sz w:val="22"/>
                <w:szCs w:val="22"/>
              </w:rPr>
              <w:t xml:space="preserve"> </w:t>
            </w:r>
            <w:proofErr w:type="spellStart"/>
            <w:r w:rsidR="00D45E5A" w:rsidRPr="00D45E5A">
              <w:rPr>
                <w:sz w:val="22"/>
                <w:szCs w:val="22"/>
              </w:rPr>
              <w:t>Аджи</w:t>
            </w:r>
            <w:proofErr w:type="spellEnd"/>
            <w:r w:rsidR="00D45E5A" w:rsidRPr="00D45E5A">
              <w:rPr>
                <w:sz w:val="22"/>
                <w:szCs w:val="22"/>
              </w:rPr>
              <w:t xml:space="preserve"> А.М. Конспекты интегрированных занятий: развитие речи, ознакомление с художественной литературой, обучение грамоте М.: Педагогика нового времени, 2013.</w:t>
            </w:r>
          </w:p>
          <w:p w:rsidR="00B71234" w:rsidRPr="00F26145" w:rsidRDefault="00B71234" w:rsidP="004D4A46">
            <w:pPr>
              <w:shd w:val="clear" w:color="auto" w:fill="FFFFFF"/>
              <w:jc w:val="both"/>
              <w:rPr>
                <w:iCs/>
              </w:rPr>
            </w:pPr>
            <w:r w:rsidRPr="00F26145">
              <w:rPr>
                <w:b/>
                <w:color w:val="000000"/>
              </w:rPr>
              <w:t>Чтение художественной литературы</w:t>
            </w:r>
          </w:p>
          <w:p w:rsidR="00B71234" w:rsidRDefault="00784910" w:rsidP="004D4A46">
            <w:pPr>
              <w:shd w:val="clear" w:color="auto" w:fill="FFFFFF"/>
              <w:jc w:val="both"/>
              <w:rPr>
                <w:iCs/>
              </w:rPr>
            </w:pPr>
            <w:r>
              <w:rPr>
                <w:iCs/>
              </w:rPr>
              <w:t>7.</w:t>
            </w:r>
            <w:r w:rsidR="00B71234" w:rsidRPr="00BC0B6B">
              <w:rPr>
                <w:iCs/>
              </w:rPr>
              <w:t>О.С.Ушакова Чтение художественной литературы (3-4 лет, 4-5 лет, 5-6 лет, 6-7 лет), М., Сфера, 2007, конспекты занятий</w:t>
            </w:r>
            <w:r>
              <w:rPr>
                <w:iCs/>
              </w:rPr>
              <w:t>.</w:t>
            </w:r>
          </w:p>
          <w:p w:rsidR="00B71234" w:rsidRPr="007311F3" w:rsidRDefault="00784910" w:rsidP="004D4A46">
            <w:pPr>
              <w:shd w:val="clear" w:color="auto" w:fill="FFFFFF"/>
              <w:jc w:val="both"/>
              <w:rPr>
                <w:b/>
                <w:iCs/>
              </w:rPr>
            </w:pPr>
            <w:r>
              <w:rPr>
                <w:b/>
                <w:iCs/>
              </w:rPr>
              <w:t>8.</w:t>
            </w:r>
            <w:r w:rsidR="00B71234" w:rsidRPr="007311F3">
              <w:rPr>
                <w:b/>
                <w:iCs/>
              </w:rPr>
              <w:t>Агишева Р.Л. Я познаю Башкортостан, учебная хрестоматия, Уфа, 2006</w:t>
            </w:r>
            <w:r>
              <w:rPr>
                <w:b/>
                <w:iCs/>
              </w:rPr>
              <w:t>.</w:t>
            </w:r>
            <w:r w:rsidR="00B71234" w:rsidRPr="007311F3">
              <w:rPr>
                <w:b/>
                <w:iCs/>
              </w:rPr>
              <w:t xml:space="preserve"> </w:t>
            </w:r>
          </w:p>
          <w:p w:rsidR="00D45E5A" w:rsidRPr="00D45E5A" w:rsidRDefault="00784910" w:rsidP="004D4A46">
            <w:pPr>
              <w:jc w:val="both"/>
              <w:rPr>
                <w:sz w:val="22"/>
                <w:szCs w:val="22"/>
              </w:rPr>
            </w:pPr>
            <w:r>
              <w:rPr>
                <w:b/>
                <w:iCs/>
              </w:rPr>
              <w:t>9.</w:t>
            </w:r>
            <w:r w:rsidR="00B71234" w:rsidRPr="007311F3">
              <w:rPr>
                <w:b/>
                <w:iCs/>
              </w:rPr>
              <w:t>Р.Х. Гасанова. Фольклор и литература Республики Башкортостан, Уфа: БИРО,2004, учебная хрестоматия для детей дошкольного возраста</w:t>
            </w:r>
            <w:r>
              <w:rPr>
                <w:b/>
                <w:iCs/>
              </w:rPr>
              <w:t>.</w:t>
            </w:r>
          </w:p>
        </w:tc>
      </w:tr>
      <w:tr w:rsidR="00784910" w:rsidRPr="003A2420" w:rsidTr="00B33D35">
        <w:tc>
          <w:tcPr>
            <w:tcW w:w="1844" w:type="dxa"/>
            <w:tcBorders>
              <w:top w:val="single" w:sz="4" w:space="0" w:color="000000"/>
              <w:left w:val="single" w:sz="4" w:space="0" w:color="000000"/>
              <w:bottom w:val="single" w:sz="4" w:space="0" w:color="000000"/>
            </w:tcBorders>
            <w:shd w:val="clear" w:color="auto" w:fill="auto"/>
          </w:tcPr>
          <w:p w:rsidR="00784910" w:rsidRPr="003A2420" w:rsidRDefault="00784910" w:rsidP="004D4A46">
            <w:pPr>
              <w:snapToGrid w:val="0"/>
              <w:rPr>
                <w:rFonts w:eastAsia="Calibri"/>
                <w:b/>
                <w:sz w:val="22"/>
                <w:szCs w:val="22"/>
              </w:rPr>
            </w:pPr>
            <w:r w:rsidRPr="003A2420">
              <w:rPr>
                <w:rFonts w:eastAsia="Calibri"/>
                <w:b/>
                <w:sz w:val="22"/>
                <w:szCs w:val="22"/>
              </w:rPr>
              <w:t>Художественно-эстетическое развитие</w:t>
            </w:r>
          </w:p>
        </w:tc>
        <w:tc>
          <w:tcPr>
            <w:tcW w:w="2126" w:type="dxa"/>
            <w:vMerge/>
            <w:tcBorders>
              <w:left w:val="single" w:sz="4" w:space="0" w:color="000000"/>
            </w:tcBorders>
            <w:shd w:val="clear" w:color="auto" w:fill="auto"/>
          </w:tcPr>
          <w:p w:rsidR="00784910" w:rsidRPr="003A2420" w:rsidRDefault="00784910" w:rsidP="004D4A46">
            <w:pPr>
              <w:snapToGrid w:val="0"/>
              <w:rPr>
                <w:rFonts w:eastAsia="Calibri"/>
                <w:sz w:val="22"/>
                <w:szCs w:val="22"/>
              </w:rPr>
            </w:pPr>
          </w:p>
        </w:tc>
        <w:tc>
          <w:tcPr>
            <w:tcW w:w="1984" w:type="dxa"/>
            <w:tcBorders>
              <w:top w:val="single" w:sz="4" w:space="0" w:color="000000"/>
              <w:left w:val="single" w:sz="4" w:space="0" w:color="000000"/>
              <w:bottom w:val="single" w:sz="4" w:space="0" w:color="000000"/>
            </w:tcBorders>
            <w:shd w:val="clear" w:color="auto" w:fill="auto"/>
          </w:tcPr>
          <w:p w:rsidR="00784910" w:rsidRDefault="008908B1" w:rsidP="004D4A46">
            <w:pPr>
              <w:snapToGrid w:val="0"/>
              <w:jc w:val="both"/>
              <w:rPr>
                <w:b/>
              </w:rPr>
            </w:pPr>
            <w:r>
              <w:t>1</w:t>
            </w:r>
            <w:r w:rsidR="00784910" w:rsidRPr="008908B1">
              <w:t>.</w:t>
            </w:r>
            <w:r w:rsidRPr="008908B1">
              <w:rPr>
                <w:b/>
              </w:rPr>
              <w:t xml:space="preserve"> </w:t>
            </w:r>
            <w:r w:rsidRPr="008908B1">
              <w:t xml:space="preserve">Лыкова А.И. Программа художественного воспитания, обучения и развития детей </w:t>
            </w:r>
            <w:r w:rsidRPr="008908B1">
              <w:lastRenderedPageBreak/>
              <w:t>2-7лет «Цветные ладошки». – М, Изд. дом Цветной мир, 2011</w:t>
            </w:r>
          </w:p>
          <w:p w:rsidR="008908B1" w:rsidRDefault="008908B1" w:rsidP="004D4A46">
            <w:pPr>
              <w:snapToGrid w:val="0"/>
              <w:jc w:val="both"/>
              <w:rPr>
                <w:b/>
              </w:rPr>
            </w:pPr>
          </w:p>
          <w:p w:rsidR="008908B1" w:rsidRPr="0033473B" w:rsidRDefault="008908B1" w:rsidP="004D4A46">
            <w:pPr>
              <w:shd w:val="clear" w:color="auto" w:fill="FFFFFF"/>
              <w:jc w:val="both"/>
              <w:rPr>
                <w:b/>
                <w:iCs/>
              </w:rPr>
            </w:pPr>
            <w:r>
              <w:rPr>
                <w:b/>
                <w:iCs/>
              </w:rPr>
              <w:t>2.</w:t>
            </w:r>
            <w:r w:rsidRPr="0033473B">
              <w:rPr>
                <w:b/>
                <w:iCs/>
              </w:rPr>
              <w:t xml:space="preserve">Молчева А.В. </w:t>
            </w:r>
            <w:r>
              <w:rPr>
                <w:b/>
                <w:iCs/>
              </w:rPr>
              <w:t>(</w:t>
            </w:r>
            <w:proofErr w:type="spellStart"/>
            <w:r>
              <w:rPr>
                <w:b/>
                <w:iCs/>
              </w:rPr>
              <w:t>Колбина</w:t>
            </w:r>
            <w:proofErr w:type="spellEnd"/>
            <w:r>
              <w:rPr>
                <w:b/>
                <w:iCs/>
              </w:rPr>
              <w:t xml:space="preserve"> А.В.) </w:t>
            </w:r>
            <w:r w:rsidRPr="0033473B">
              <w:rPr>
                <w:b/>
                <w:iCs/>
              </w:rPr>
              <w:t xml:space="preserve">Народное декоративно-прикладное искусство Башкортостана – дошкольникам, Уфа, </w:t>
            </w:r>
            <w:proofErr w:type="spellStart"/>
            <w:r w:rsidRPr="0033473B">
              <w:rPr>
                <w:b/>
                <w:iCs/>
              </w:rPr>
              <w:t>Китап</w:t>
            </w:r>
            <w:proofErr w:type="spellEnd"/>
            <w:r w:rsidRPr="0033473B">
              <w:rPr>
                <w:b/>
                <w:iCs/>
              </w:rPr>
              <w:t>, 1995</w:t>
            </w:r>
          </w:p>
          <w:p w:rsidR="008908B1" w:rsidRPr="008908B1" w:rsidRDefault="008908B1" w:rsidP="004D4A46">
            <w:pPr>
              <w:snapToGrid w:val="0"/>
              <w:jc w:val="both"/>
              <w:rPr>
                <w:b/>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784910" w:rsidRPr="00784910" w:rsidRDefault="00784910" w:rsidP="004D4A46">
            <w:pPr>
              <w:jc w:val="both"/>
              <w:rPr>
                <w:sz w:val="22"/>
                <w:szCs w:val="22"/>
              </w:rPr>
            </w:pPr>
            <w:r w:rsidRPr="00784910">
              <w:rPr>
                <w:rStyle w:val="FontStyle207"/>
                <w:rFonts w:ascii="Times New Roman" w:hAnsi="Times New Roman" w:cs="Times New Roman"/>
                <w:sz w:val="22"/>
                <w:szCs w:val="22"/>
              </w:rPr>
              <w:lastRenderedPageBreak/>
              <w:t>1</w:t>
            </w:r>
            <w:r w:rsidRPr="00784910">
              <w:rPr>
                <w:sz w:val="22"/>
                <w:szCs w:val="22"/>
              </w:rPr>
              <w:t>. Комарова Т.С. Изобразительная деятельность в детс</w:t>
            </w:r>
            <w:r>
              <w:rPr>
                <w:sz w:val="22"/>
                <w:szCs w:val="22"/>
              </w:rPr>
              <w:t>ком саду. Вторая младшая (</w:t>
            </w:r>
            <w:proofErr w:type="spellStart"/>
            <w:r>
              <w:rPr>
                <w:sz w:val="22"/>
                <w:szCs w:val="22"/>
              </w:rPr>
              <w:t>средняя</w:t>
            </w:r>
            <w:proofErr w:type="gramStart"/>
            <w:r>
              <w:rPr>
                <w:sz w:val="22"/>
                <w:szCs w:val="22"/>
              </w:rPr>
              <w:t>,с</w:t>
            </w:r>
            <w:proofErr w:type="gramEnd"/>
            <w:r>
              <w:rPr>
                <w:sz w:val="22"/>
                <w:szCs w:val="22"/>
              </w:rPr>
              <w:t>таршая</w:t>
            </w:r>
            <w:proofErr w:type="spellEnd"/>
            <w:r>
              <w:rPr>
                <w:sz w:val="22"/>
                <w:szCs w:val="22"/>
              </w:rPr>
              <w:t xml:space="preserve">, подготовительная) группа. </w:t>
            </w:r>
            <w:r w:rsidRPr="00784910">
              <w:rPr>
                <w:sz w:val="22"/>
                <w:szCs w:val="22"/>
              </w:rPr>
              <w:t>ФГОС – М.: Мозаика-Синтез, 2014</w:t>
            </w:r>
          </w:p>
          <w:p w:rsidR="00784910" w:rsidRPr="00784910" w:rsidRDefault="00784910" w:rsidP="004D4A46">
            <w:pPr>
              <w:pStyle w:val="Style11"/>
              <w:widowControl/>
              <w:spacing w:line="240" w:lineRule="auto"/>
              <w:ind w:left="33" w:hanging="33"/>
              <w:rPr>
                <w:rStyle w:val="FontStyle207"/>
                <w:rFonts w:ascii="Times New Roman" w:hAnsi="Times New Roman" w:cs="Times New Roman"/>
                <w:sz w:val="22"/>
                <w:szCs w:val="22"/>
              </w:rPr>
            </w:pPr>
            <w:r>
              <w:rPr>
                <w:rStyle w:val="FontStyle207"/>
                <w:rFonts w:ascii="Times New Roman" w:hAnsi="Times New Roman" w:cs="Times New Roman"/>
                <w:sz w:val="22"/>
                <w:szCs w:val="22"/>
              </w:rPr>
              <w:t>2</w:t>
            </w:r>
            <w:r w:rsidRPr="00784910">
              <w:rPr>
                <w:rStyle w:val="FontStyle207"/>
                <w:rFonts w:ascii="Times New Roman" w:hAnsi="Times New Roman" w:cs="Times New Roman"/>
                <w:sz w:val="22"/>
                <w:szCs w:val="22"/>
              </w:rPr>
              <w:t xml:space="preserve">. Комарова Т. С. Детское художественное творчество  </w:t>
            </w:r>
            <w:r>
              <w:rPr>
                <w:rStyle w:val="FontStyle207"/>
                <w:rFonts w:ascii="Times New Roman" w:hAnsi="Times New Roman" w:cs="Times New Roman"/>
                <w:sz w:val="22"/>
                <w:szCs w:val="22"/>
              </w:rPr>
              <w:t xml:space="preserve">— М.: Мозаика - Синтез , 2010. </w:t>
            </w:r>
            <w:r>
              <w:rPr>
                <w:rStyle w:val="FontStyle207"/>
                <w:rFonts w:ascii="Times New Roman" w:hAnsi="Times New Roman" w:cs="Times New Roman"/>
                <w:sz w:val="22"/>
                <w:szCs w:val="22"/>
              </w:rPr>
              <w:lastRenderedPageBreak/>
              <w:t>3</w:t>
            </w:r>
            <w:r w:rsidRPr="00784910">
              <w:rPr>
                <w:rStyle w:val="FontStyle207"/>
                <w:rFonts w:ascii="Times New Roman" w:hAnsi="Times New Roman" w:cs="Times New Roman"/>
                <w:sz w:val="22"/>
                <w:szCs w:val="22"/>
              </w:rPr>
              <w:t xml:space="preserve">.Комарова Т. С. Школа эстетического воспитания  — М.: Мозаика </w:t>
            </w:r>
            <w:proofErr w:type="gramStart"/>
            <w:r w:rsidRPr="00784910">
              <w:rPr>
                <w:rStyle w:val="FontStyle207"/>
                <w:rFonts w:ascii="Times New Roman" w:hAnsi="Times New Roman" w:cs="Times New Roman"/>
                <w:sz w:val="22"/>
                <w:szCs w:val="22"/>
              </w:rPr>
              <w:t>-С</w:t>
            </w:r>
            <w:proofErr w:type="gramEnd"/>
            <w:r w:rsidRPr="00784910">
              <w:rPr>
                <w:rStyle w:val="FontStyle207"/>
                <w:rFonts w:ascii="Times New Roman" w:hAnsi="Times New Roman" w:cs="Times New Roman"/>
                <w:sz w:val="22"/>
                <w:szCs w:val="22"/>
              </w:rPr>
              <w:t>интез , 2010</w:t>
            </w:r>
          </w:p>
          <w:p w:rsidR="00784910" w:rsidRPr="00784910" w:rsidRDefault="00784910" w:rsidP="004D4A46">
            <w:pPr>
              <w:pStyle w:val="Style11"/>
              <w:widowControl/>
              <w:spacing w:line="240" w:lineRule="auto"/>
              <w:ind w:left="33" w:hanging="33"/>
              <w:rPr>
                <w:rStyle w:val="FontStyle207"/>
                <w:rFonts w:ascii="Times New Roman" w:hAnsi="Times New Roman" w:cs="Times New Roman"/>
                <w:sz w:val="22"/>
                <w:szCs w:val="22"/>
              </w:rPr>
            </w:pPr>
            <w:r>
              <w:rPr>
                <w:rStyle w:val="FontStyle207"/>
                <w:rFonts w:ascii="Times New Roman" w:hAnsi="Times New Roman" w:cs="Times New Roman"/>
                <w:sz w:val="22"/>
                <w:szCs w:val="22"/>
              </w:rPr>
              <w:t>4</w:t>
            </w:r>
            <w:r w:rsidRPr="00784910">
              <w:rPr>
                <w:rStyle w:val="FontStyle207"/>
                <w:rFonts w:ascii="Times New Roman" w:hAnsi="Times New Roman" w:cs="Times New Roman"/>
                <w:sz w:val="22"/>
                <w:szCs w:val="22"/>
              </w:rPr>
              <w:t xml:space="preserve">. </w:t>
            </w:r>
            <w:proofErr w:type="spellStart"/>
            <w:r w:rsidRPr="00784910">
              <w:rPr>
                <w:rStyle w:val="FontStyle207"/>
                <w:rFonts w:ascii="Times New Roman" w:hAnsi="Times New Roman" w:cs="Times New Roman"/>
                <w:sz w:val="22"/>
                <w:szCs w:val="22"/>
              </w:rPr>
              <w:t>Соломенникова</w:t>
            </w:r>
            <w:proofErr w:type="spellEnd"/>
            <w:r w:rsidRPr="00784910">
              <w:rPr>
                <w:rStyle w:val="FontStyle207"/>
                <w:rFonts w:ascii="Times New Roman" w:hAnsi="Times New Roman" w:cs="Times New Roman"/>
                <w:sz w:val="22"/>
                <w:szCs w:val="22"/>
              </w:rPr>
              <w:t xml:space="preserve"> О. А. Радость творчества. Ознакомление детей 5-7 лет  с народным искусством. — М.: Мозаика </w:t>
            </w:r>
            <w:proofErr w:type="gramStart"/>
            <w:r w:rsidRPr="00784910">
              <w:rPr>
                <w:rStyle w:val="FontStyle207"/>
                <w:rFonts w:ascii="Times New Roman" w:hAnsi="Times New Roman" w:cs="Times New Roman"/>
                <w:sz w:val="22"/>
                <w:szCs w:val="22"/>
              </w:rPr>
              <w:t>-С</w:t>
            </w:r>
            <w:proofErr w:type="gramEnd"/>
            <w:r w:rsidRPr="00784910">
              <w:rPr>
                <w:rStyle w:val="FontStyle207"/>
                <w:rFonts w:ascii="Times New Roman" w:hAnsi="Times New Roman" w:cs="Times New Roman"/>
                <w:sz w:val="22"/>
                <w:szCs w:val="22"/>
              </w:rPr>
              <w:t xml:space="preserve">интез , 2010.  </w:t>
            </w:r>
          </w:p>
          <w:p w:rsidR="00784910" w:rsidRPr="00784910" w:rsidRDefault="00784910" w:rsidP="004D4A46">
            <w:pPr>
              <w:pStyle w:val="Style11"/>
              <w:widowControl/>
              <w:spacing w:line="240" w:lineRule="auto"/>
              <w:ind w:firstLine="0"/>
              <w:rPr>
                <w:rStyle w:val="FontStyle207"/>
                <w:rFonts w:ascii="Times New Roman" w:hAnsi="Times New Roman" w:cs="Times New Roman"/>
                <w:sz w:val="22"/>
                <w:szCs w:val="22"/>
              </w:rPr>
            </w:pPr>
            <w:r>
              <w:rPr>
                <w:rStyle w:val="FontStyle207"/>
                <w:rFonts w:ascii="Times New Roman" w:hAnsi="Times New Roman" w:cs="Times New Roman"/>
                <w:sz w:val="22"/>
                <w:szCs w:val="22"/>
              </w:rPr>
              <w:t>5</w:t>
            </w:r>
            <w:r w:rsidRPr="00784910">
              <w:rPr>
                <w:rStyle w:val="FontStyle207"/>
                <w:rFonts w:ascii="Times New Roman" w:hAnsi="Times New Roman" w:cs="Times New Roman"/>
                <w:sz w:val="22"/>
                <w:szCs w:val="22"/>
              </w:rPr>
              <w:t xml:space="preserve">.Баранова Е.В., Савельева А.М. От навыков к творчеству: обучение </w:t>
            </w:r>
            <w:r w:rsidRPr="00784910">
              <w:rPr>
                <w:rStyle w:val="FontStyle292"/>
                <w:rFonts w:ascii="Times New Roman" w:hAnsi="Times New Roman" w:cs="Times New Roman"/>
                <w:b w:val="0"/>
                <w:sz w:val="22"/>
                <w:szCs w:val="22"/>
              </w:rPr>
              <w:t>де</w:t>
            </w:r>
            <w:r w:rsidRPr="00784910">
              <w:rPr>
                <w:rStyle w:val="FontStyle207"/>
                <w:rFonts w:ascii="Times New Roman" w:hAnsi="Times New Roman" w:cs="Times New Roman"/>
                <w:sz w:val="22"/>
                <w:szCs w:val="22"/>
              </w:rPr>
              <w:t>тей 2-7 лет технике рисования. — М.: Мозаика-Синтез, 2010.</w:t>
            </w:r>
          </w:p>
          <w:p w:rsidR="00784910" w:rsidRPr="00784910" w:rsidRDefault="00784910" w:rsidP="004D4A46">
            <w:pPr>
              <w:jc w:val="both"/>
              <w:rPr>
                <w:rFonts w:eastAsia="Calibri"/>
                <w:b/>
                <w:sz w:val="22"/>
                <w:szCs w:val="22"/>
              </w:rPr>
            </w:pPr>
            <w:r>
              <w:rPr>
                <w:rFonts w:eastAsia="Calibri"/>
                <w:b/>
                <w:sz w:val="22"/>
                <w:szCs w:val="22"/>
              </w:rPr>
              <w:t>6</w:t>
            </w:r>
            <w:r w:rsidRPr="00784910">
              <w:rPr>
                <w:rFonts w:eastAsia="Calibri"/>
                <w:b/>
                <w:sz w:val="22"/>
                <w:szCs w:val="22"/>
              </w:rPr>
              <w:t xml:space="preserve">. </w:t>
            </w:r>
            <w:proofErr w:type="spellStart"/>
            <w:r w:rsidRPr="00784910">
              <w:rPr>
                <w:rFonts w:eastAsia="Calibri"/>
                <w:b/>
                <w:sz w:val="22"/>
                <w:szCs w:val="22"/>
              </w:rPr>
              <w:t>Ильгам</w:t>
            </w:r>
            <w:proofErr w:type="spellEnd"/>
            <w:r w:rsidRPr="00784910">
              <w:rPr>
                <w:rFonts w:eastAsia="Calibri"/>
                <w:b/>
                <w:sz w:val="22"/>
                <w:szCs w:val="22"/>
              </w:rPr>
              <w:t xml:space="preserve">: методическое пособие по художественному развитию дошкольников / Под ред. Ф.Г. </w:t>
            </w:r>
            <w:proofErr w:type="spellStart"/>
            <w:r w:rsidRPr="00784910">
              <w:rPr>
                <w:rFonts w:eastAsia="Calibri"/>
                <w:b/>
                <w:sz w:val="22"/>
                <w:szCs w:val="22"/>
              </w:rPr>
              <w:t>Азнабаевой</w:t>
            </w:r>
            <w:proofErr w:type="spellEnd"/>
            <w:r w:rsidRPr="00784910">
              <w:rPr>
                <w:rFonts w:eastAsia="Calibri"/>
                <w:b/>
                <w:sz w:val="22"/>
                <w:szCs w:val="22"/>
              </w:rPr>
              <w:t xml:space="preserve">. Уфа: </w:t>
            </w:r>
            <w:proofErr w:type="spellStart"/>
            <w:r w:rsidRPr="00784910">
              <w:rPr>
                <w:rFonts w:eastAsia="Calibri"/>
                <w:b/>
                <w:sz w:val="22"/>
                <w:szCs w:val="22"/>
              </w:rPr>
              <w:t>Китап</w:t>
            </w:r>
            <w:proofErr w:type="spellEnd"/>
            <w:r w:rsidRPr="00784910">
              <w:rPr>
                <w:rFonts w:eastAsia="Calibri"/>
                <w:b/>
                <w:sz w:val="22"/>
                <w:szCs w:val="22"/>
              </w:rPr>
              <w:t>, 2008;</w:t>
            </w:r>
          </w:p>
          <w:p w:rsidR="00784910" w:rsidRDefault="00784910" w:rsidP="004D4A46">
            <w:pPr>
              <w:jc w:val="both"/>
              <w:rPr>
                <w:rFonts w:eastAsia="Calibri"/>
                <w:sz w:val="22"/>
                <w:szCs w:val="22"/>
              </w:rPr>
            </w:pPr>
            <w:r>
              <w:rPr>
                <w:rFonts w:eastAsia="Calibri"/>
                <w:sz w:val="22"/>
                <w:szCs w:val="22"/>
              </w:rPr>
              <w:t>7</w:t>
            </w:r>
            <w:r w:rsidRPr="00784910">
              <w:rPr>
                <w:rFonts w:eastAsia="Calibri"/>
                <w:sz w:val="22"/>
                <w:szCs w:val="22"/>
              </w:rPr>
              <w:t xml:space="preserve">. Лыкова И.А. Художественный труд в детском саду </w:t>
            </w:r>
            <w:proofErr w:type="spellStart"/>
            <w:r w:rsidRPr="00784910">
              <w:rPr>
                <w:rFonts w:eastAsia="Calibri"/>
                <w:sz w:val="22"/>
                <w:szCs w:val="22"/>
              </w:rPr>
              <w:t>экопластика</w:t>
            </w:r>
            <w:proofErr w:type="spellEnd"/>
            <w:r w:rsidRPr="00784910">
              <w:rPr>
                <w:rFonts w:eastAsia="Calibri"/>
                <w:sz w:val="22"/>
                <w:szCs w:val="22"/>
              </w:rPr>
              <w:t xml:space="preserve"> из природного материала- М.: «Карапуз», 2009</w:t>
            </w:r>
          </w:p>
          <w:p w:rsidR="0033473B" w:rsidRDefault="0033473B" w:rsidP="004D4A46">
            <w:pPr>
              <w:jc w:val="both"/>
              <w:rPr>
                <w:rFonts w:eastAsia="Calibri"/>
                <w:sz w:val="22"/>
                <w:szCs w:val="22"/>
              </w:rPr>
            </w:pPr>
          </w:p>
          <w:p w:rsidR="0033473B" w:rsidRPr="00BC0B6B" w:rsidRDefault="0033473B" w:rsidP="004D4A46">
            <w:pPr>
              <w:pStyle w:val="af7"/>
              <w:jc w:val="both"/>
              <w:rPr>
                <w:rFonts w:ascii="Times New Roman" w:hAnsi="Times New Roman"/>
                <w:b/>
                <w:sz w:val="24"/>
                <w:szCs w:val="24"/>
              </w:rPr>
            </w:pPr>
            <w:r>
              <w:rPr>
                <w:rFonts w:ascii="Times New Roman" w:hAnsi="Times New Roman"/>
                <w:b/>
                <w:sz w:val="24"/>
                <w:szCs w:val="24"/>
              </w:rPr>
              <w:t>Конструктивная</w:t>
            </w:r>
            <w:r w:rsidRPr="00BC0B6B">
              <w:rPr>
                <w:rFonts w:ascii="Times New Roman" w:hAnsi="Times New Roman"/>
                <w:b/>
                <w:sz w:val="24"/>
                <w:szCs w:val="24"/>
              </w:rPr>
              <w:t xml:space="preserve"> деятельность</w:t>
            </w:r>
          </w:p>
          <w:p w:rsidR="0033473B" w:rsidRPr="0033473B" w:rsidRDefault="0033473B" w:rsidP="004D4A46">
            <w:pPr>
              <w:pStyle w:val="af7"/>
              <w:jc w:val="both"/>
              <w:rPr>
                <w:rFonts w:ascii="Times New Roman" w:hAnsi="Times New Roman"/>
                <w:sz w:val="24"/>
                <w:szCs w:val="24"/>
              </w:rPr>
            </w:pPr>
            <w:r>
              <w:rPr>
                <w:rFonts w:ascii="Times New Roman" w:hAnsi="Times New Roman"/>
                <w:sz w:val="24"/>
                <w:szCs w:val="24"/>
              </w:rPr>
              <w:t>8.</w:t>
            </w:r>
            <w:r w:rsidRPr="0033473B">
              <w:rPr>
                <w:rFonts w:ascii="Times New Roman" w:hAnsi="Times New Roman"/>
                <w:sz w:val="24"/>
                <w:szCs w:val="24"/>
              </w:rPr>
              <w:t xml:space="preserve">Л.В. </w:t>
            </w:r>
            <w:proofErr w:type="spellStart"/>
            <w:r w:rsidRPr="0033473B">
              <w:rPr>
                <w:rFonts w:ascii="Times New Roman" w:hAnsi="Times New Roman"/>
                <w:sz w:val="24"/>
                <w:szCs w:val="24"/>
              </w:rPr>
              <w:t>Куцакова</w:t>
            </w:r>
            <w:proofErr w:type="spellEnd"/>
            <w:r w:rsidRPr="0033473B">
              <w:rPr>
                <w:rFonts w:ascii="Times New Roman" w:hAnsi="Times New Roman"/>
                <w:sz w:val="24"/>
                <w:szCs w:val="24"/>
              </w:rPr>
              <w:t>. Занятия по конструированию из строительного материала в средней группе детского сада. – М.: Мозаика-Синтез,2008. Конспекты занятий</w:t>
            </w:r>
          </w:p>
          <w:p w:rsidR="0033473B" w:rsidRPr="0033473B" w:rsidRDefault="0033473B" w:rsidP="004D4A46">
            <w:pPr>
              <w:pStyle w:val="af7"/>
              <w:jc w:val="both"/>
              <w:rPr>
                <w:rFonts w:ascii="Times New Roman" w:hAnsi="Times New Roman"/>
                <w:sz w:val="24"/>
                <w:szCs w:val="24"/>
              </w:rPr>
            </w:pPr>
            <w:r>
              <w:rPr>
                <w:rFonts w:ascii="Times New Roman" w:hAnsi="Times New Roman"/>
                <w:sz w:val="24"/>
                <w:szCs w:val="24"/>
              </w:rPr>
              <w:t>9.</w:t>
            </w:r>
            <w:r w:rsidRPr="0033473B">
              <w:rPr>
                <w:rFonts w:ascii="Times New Roman" w:hAnsi="Times New Roman"/>
                <w:sz w:val="24"/>
                <w:szCs w:val="24"/>
              </w:rPr>
              <w:t xml:space="preserve">Л.В. </w:t>
            </w:r>
            <w:proofErr w:type="spellStart"/>
            <w:r w:rsidRPr="0033473B">
              <w:rPr>
                <w:rFonts w:ascii="Times New Roman" w:hAnsi="Times New Roman"/>
                <w:sz w:val="24"/>
                <w:szCs w:val="24"/>
              </w:rPr>
              <w:t>Куцакова</w:t>
            </w:r>
            <w:proofErr w:type="spellEnd"/>
            <w:r w:rsidRPr="0033473B">
              <w:rPr>
                <w:rFonts w:ascii="Times New Roman" w:hAnsi="Times New Roman"/>
                <w:sz w:val="24"/>
                <w:szCs w:val="24"/>
              </w:rPr>
              <w:t>. Занятия по конструированию из строительного материала в старшей группе детского сада.– М.: Мозаика-Синтез,2007. Конспекты занятий</w:t>
            </w:r>
          </w:p>
          <w:p w:rsidR="0033473B" w:rsidRPr="0033473B" w:rsidRDefault="0033473B" w:rsidP="004D4A46">
            <w:pPr>
              <w:pStyle w:val="af7"/>
              <w:jc w:val="both"/>
              <w:rPr>
                <w:rFonts w:ascii="Times New Roman" w:hAnsi="Times New Roman"/>
                <w:sz w:val="24"/>
                <w:szCs w:val="24"/>
              </w:rPr>
            </w:pPr>
            <w:r w:rsidRPr="0033473B">
              <w:rPr>
                <w:rFonts w:ascii="Times New Roman" w:hAnsi="Times New Roman"/>
                <w:sz w:val="24"/>
                <w:szCs w:val="24"/>
              </w:rPr>
              <w:t xml:space="preserve">Л.В. </w:t>
            </w:r>
            <w:proofErr w:type="spellStart"/>
            <w:r w:rsidRPr="0033473B">
              <w:rPr>
                <w:rFonts w:ascii="Times New Roman" w:hAnsi="Times New Roman"/>
                <w:sz w:val="24"/>
                <w:szCs w:val="24"/>
              </w:rPr>
              <w:t>Куцакова</w:t>
            </w:r>
            <w:proofErr w:type="spellEnd"/>
            <w:r w:rsidRPr="0033473B">
              <w:rPr>
                <w:rFonts w:ascii="Times New Roman" w:hAnsi="Times New Roman"/>
                <w:sz w:val="24"/>
                <w:szCs w:val="24"/>
              </w:rPr>
              <w:t>. Занятия по конструированию из строительного материала в подготовительной к школе группе детского сада. – М.: Мозаика-Синтез,2007. Конспекты занятий</w:t>
            </w:r>
          </w:p>
          <w:p w:rsidR="0033473B" w:rsidRPr="008908B1" w:rsidRDefault="0033473B" w:rsidP="004D4A46">
            <w:pPr>
              <w:pStyle w:val="af7"/>
              <w:jc w:val="both"/>
              <w:rPr>
                <w:rFonts w:ascii="Times New Roman" w:hAnsi="Times New Roman"/>
                <w:sz w:val="24"/>
                <w:szCs w:val="24"/>
              </w:rPr>
            </w:pPr>
            <w:r>
              <w:rPr>
                <w:rFonts w:ascii="Times New Roman" w:hAnsi="Times New Roman"/>
                <w:sz w:val="24"/>
                <w:szCs w:val="24"/>
              </w:rPr>
              <w:t>10.</w:t>
            </w:r>
            <w:r w:rsidRPr="0033473B">
              <w:rPr>
                <w:rFonts w:ascii="Times New Roman" w:hAnsi="Times New Roman"/>
                <w:sz w:val="24"/>
                <w:szCs w:val="24"/>
              </w:rPr>
              <w:t xml:space="preserve">Л.В. </w:t>
            </w:r>
            <w:proofErr w:type="spellStart"/>
            <w:r w:rsidRPr="0033473B">
              <w:rPr>
                <w:rFonts w:ascii="Times New Roman" w:hAnsi="Times New Roman"/>
                <w:sz w:val="24"/>
                <w:szCs w:val="24"/>
              </w:rPr>
              <w:t>Куцакова</w:t>
            </w:r>
            <w:proofErr w:type="spellEnd"/>
            <w:r w:rsidRPr="0033473B">
              <w:rPr>
                <w:rFonts w:ascii="Times New Roman" w:hAnsi="Times New Roman"/>
                <w:sz w:val="24"/>
                <w:szCs w:val="24"/>
              </w:rPr>
              <w:t>. Творим и мастерим. – М.: Мозаика-Синтез,2007. Методическое пособие</w:t>
            </w:r>
          </w:p>
          <w:p w:rsidR="0033473B" w:rsidRPr="0033473B" w:rsidRDefault="0033473B" w:rsidP="004D4A46">
            <w:pPr>
              <w:pStyle w:val="af7"/>
              <w:jc w:val="both"/>
              <w:rPr>
                <w:rFonts w:ascii="Times New Roman" w:hAnsi="Times New Roman"/>
                <w:b/>
                <w:color w:val="000000"/>
                <w:sz w:val="24"/>
                <w:szCs w:val="24"/>
              </w:rPr>
            </w:pPr>
            <w:r w:rsidRPr="0033473B">
              <w:rPr>
                <w:rFonts w:ascii="Times New Roman" w:hAnsi="Times New Roman"/>
                <w:b/>
                <w:color w:val="000000"/>
                <w:sz w:val="24"/>
                <w:szCs w:val="24"/>
              </w:rPr>
              <w:t>Музыка</w:t>
            </w:r>
          </w:p>
          <w:p w:rsidR="0033473B" w:rsidRPr="0033473B" w:rsidRDefault="0033473B" w:rsidP="004D4A46">
            <w:pPr>
              <w:shd w:val="clear" w:color="auto" w:fill="FFFFFF"/>
              <w:jc w:val="both"/>
              <w:rPr>
                <w:iCs/>
              </w:rPr>
            </w:pPr>
            <w:r>
              <w:rPr>
                <w:iCs/>
              </w:rPr>
              <w:t>11.</w:t>
            </w:r>
            <w:r w:rsidRPr="0033473B">
              <w:rPr>
                <w:iCs/>
              </w:rPr>
              <w:t xml:space="preserve">Зацепина М.Б. Музыкальное воспитание в детском саду. - М.: Мозаика-Синтез, 2005. </w:t>
            </w:r>
          </w:p>
          <w:p w:rsidR="0033473B" w:rsidRPr="0033473B" w:rsidRDefault="008908B1" w:rsidP="004D4A46">
            <w:pPr>
              <w:shd w:val="clear" w:color="auto" w:fill="FFFFFF"/>
              <w:jc w:val="both"/>
              <w:rPr>
                <w:b/>
                <w:iCs/>
              </w:rPr>
            </w:pPr>
            <w:r>
              <w:rPr>
                <w:b/>
                <w:iCs/>
              </w:rPr>
              <w:t>12</w:t>
            </w:r>
            <w:r w:rsidR="0033473B">
              <w:rPr>
                <w:b/>
                <w:iCs/>
              </w:rPr>
              <w:t>.</w:t>
            </w:r>
            <w:r w:rsidR="0033473B" w:rsidRPr="0033473B">
              <w:rPr>
                <w:b/>
                <w:iCs/>
              </w:rPr>
              <w:t>Р.Х. Гасанова. Синтез искусств.</w:t>
            </w:r>
          </w:p>
          <w:p w:rsidR="0033473B" w:rsidRPr="0033473B" w:rsidRDefault="0033473B" w:rsidP="004D4A46">
            <w:pPr>
              <w:shd w:val="clear" w:color="auto" w:fill="FFFFFF"/>
              <w:jc w:val="both"/>
              <w:rPr>
                <w:b/>
                <w:iCs/>
              </w:rPr>
            </w:pPr>
            <w:r w:rsidRPr="0033473B">
              <w:rPr>
                <w:b/>
                <w:iCs/>
              </w:rPr>
              <w:t>– Уфа: БИРО,2005.</w:t>
            </w:r>
          </w:p>
          <w:p w:rsidR="0033473B" w:rsidRPr="0033473B" w:rsidRDefault="0033473B" w:rsidP="004D4A46">
            <w:pPr>
              <w:shd w:val="clear" w:color="auto" w:fill="FFFFFF"/>
              <w:jc w:val="both"/>
              <w:rPr>
                <w:b/>
                <w:iCs/>
              </w:rPr>
            </w:pPr>
            <w:r w:rsidRPr="0033473B">
              <w:rPr>
                <w:b/>
                <w:iCs/>
              </w:rPr>
              <w:t>Комплексные занятия</w:t>
            </w:r>
          </w:p>
          <w:p w:rsidR="0033473B" w:rsidRPr="0033473B" w:rsidRDefault="008908B1" w:rsidP="004D4A46">
            <w:pPr>
              <w:shd w:val="clear" w:color="auto" w:fill="FFFFFF"/>
              <w:jc w:val="both"/>
              <w:rPr>
                <w:b/>
                <w:iCs/>
              </w:rPr>
            </w:pPr>
            <w:r>
              <w:rPr>
                <w:b/>
                <w:iCs/>
              </w:rPr>
              <w:t>13</w:t>
            </w:r>
            <w:r w:rsidR="0033473B">
              <w:rPr>
                <w:b/>
                <w:iCs/>
              </w:rPr>
              <w:t>.</w:t>
            </w:r>
            <w:r w:rsidR="0033473B" w:rsidRPr="0033473B">
              <w:rPr>
                <w:b/>
                <w:iCs/>
              </w:rPr>
              <w:t>Р.Х. Гасанова. Художники и композиторы Башкортостана – детям,  Уфа: БИРО,2004, учебное пособие и демонстрационный материал</w:t>
            </w:r>
          </w:p>
          <w:p w:rsidR="00784910" w:rsidRDefault="008908B1" w:rsidP="004D4A46">
            <w:pPr>
              <w:jc w:val="both"/>
              <w:rPr>
                <w:b/>
                <w:iCs/>
              </w:rPr>
            </w:pPr>
            <w:r>
              <w:rPr>
                <w:b/>
                <w:iCs/>
              </w:rPr>
              <w:t>14</w:t>
            </w:r>
            <w:r w:rsidR="0033473B">
              <w:rPr>
                <w:b/>
                <w:iCs/>
              </w:rPr>
              <w:t>.</w:t>
            </w:r>
            <w:r w:rsidR="0033473B" w:rsidRPr="0033473B">
              <w:rPr>
                <w:b/>
                <w:iCs/>
              </w:rPr>
              <w:t>Р.Х. Гасанова. Человек – творец рукотворного мира, Уфа: БИРО,2004, учебное пособие и демонстрационный материал</w:t>
            </w:r>
          </w:p>
          <w:p w:rsidR="0072778E" w:rsidRPr="0072778E" w:rsidRDefault="0072778E" w:rsidP="0072778E">
            <w:pPr>
              <w:tabs>
                <w:tab w:val="left" w:pos="494"/>
                <w:tab w:val="left" w:pos="544"/>
              </w:tabs>
              <w:spacing w:before="100" w:beforeAutospacing="1" w:after="100" w:afterAutospacing="1"/>
              <w:rPr>
                <w:b/>
                <w:sz w:val="16"/>
                <w:szCs w:val="16"/>
              </w:rPr>
            </w:pPr>
            <w:r>
              <w:rPr>
                <w:b/>
              </w:rPr>
              <w:t xml:space="preserve">15. </w:t>
            </w:r>
            <w:r w:rsidRPr="0072778E">
              <w:rPr>
                <w:b/>
              </w:rPr>
              <w:t>"</w:t>
            </w:r>
            <w:proofErr w:type="gramStart"/>
            <w:r w:rsidRPr="0072778E">
              <w:rPr>
                <w:b/>
              </w:rPr>
              <w:t>Илһам</w:t>
            </w:r>
            <w:proofErr w:type="gramEnd"/>
            <w:r w:rsidRPr="0072778E">
              <w:rPr>
                <w:b/>
              </w:rPr>
              <w:t xml:space="preserve">”, Ф.Г. </w:t>
            </w:r>
            <w:proofErr w:type="spellStart"/>
            <w:r w:rsidRPr="0072778E">
              <w:rPr>
                <w:b/>
              </w:rPr>
              <w:t>Азнабаева</w:t>
            </w:r>
            <w:proofErr w:type="spellEnd"/>
            <w:r w:rsidRPr="0072778E">
              <w:rPr>
                <w:b/>
              </w:rPr>
              <w:t xml:space="preserve">, Я.С. Каримова,  М.Р. Харисова, Г.М. </w:t>
            </w:r>
            <w:proofErr w:type="spellStart"/>
            <w:r w:rsidRPr="0072778E">
              <w:rPr>
                <w:b/>
              </w:rPr>
              <w:t>Зигангирова</w:t>
            </w:r>
            <w:proofErr w:type="spellEnd"/>
            <w:r w:rsidRPr="0072778E">
              <w:rPr>
                <w:b/>
              </w:rPr>
              <w:t xml:space="preserve">, Т.Х. </w:t>
            </w:r>
            <w:proofErr w:type="spellStart"/>
            <w:r w:rsidRPr="0072778E">
              <w:rPr>
                <w:b/>
              </w:rPr>
              <w:t>Тангатарова</w:t>
            </w:r>
            <w:proofErr w:type="spellEnd"/>
            <w:r w:rsidRPr="0072778E">
              <w:rPr>
                <w:b/>
              </w:rPr>
              <w:t>, Уфа, Башкирское книжное издательство "</w:t>
            </w:r>
            <w:proofErr w:type="spellStart"/>
            <w:r w:rsidRPr="0072778E">
              <w:rPr>
                <w:b/>
              </w:rPr>
              <w:t>Китап</w:t>
            </w:r>
            <w:proofErr w:type="spellEnd"/>
            <w:r w:rsidRPr="0072778E">
              <w:rPr>
                <w:b/>
              </w:rPr>
              <w:t>”, 2009, (Методическое пособие по художественному творчеству дошкольников 5-7 лет);</w:t>
            </w:r>
          </w:p>
          <w:p w:rsidR="0072778E" w:rsidRPr="008908B1" w:rsidRDefault="0072778E" w:rsidP="004D4A46">
            <w:pPr>
              <w:jc w:val="both"/>
              <w:rPr>
                <w:rFonts w:eastAsia="Calibri"/>
              </w:rPr>
            </w:pPr>
          </w:p>
        </w:tc>
      </w:tr>
      <w:tr w:rsidR="0033473B" w:rsidRPr="003A2420" w:rsidTr="007E4789">
        <w:tc>
          <w:tcPr>
            <w:tcW w:w="1844" w:type="dxa"/>
            <w:tcBorders>
              <w:top w:val="single" w:sz="4" w:space="0" w:color="000000"/>
              <w:left w:val="single" w:sz="4" w:space="0" w:color="000000"/>
              <w:bottom w:val="single" w:sz="4" w:space="0" w:color="000000"/>
            </w:tcBorders>
            <w:shd w:val="clear" w:color="auto" w:fill="auto"/>
          </w:tcPr>
          <w:p w:rsidR="0033473B" w:rsidRPr="003A2420" w:rsidRDefault="0033473B" w:rsidP="004D4A46">
            <w:pPr>
              <w:snapToGrid w:val="0"/>
              <w:rPr>
                <w:rFonts w:eastAsia="Calibri"/>
                <w:b/>
                <w:sz w:val="22"/>
                <w:szCs w:val="22"/>
              </w:rPr>
            </w:pPr>
            <w:r w:rsidRPr="003A2420">
              <w:rPr>
                <w:rFonts w:eastAsia="Calibri"/>
                <w:b/>
                <w:sz w:val="22"/>
                <w:szCs w:val="22"/>
              </w:rPr>
              <w:lastRenderedPageBreak/>
              <w:t xml:space="preserve">Физическое </w:t>
            </w:r>
          </w:p>
          <w:p w:rsidR="0033473B" w:rsidRPr="003A2420" w:rsidRDefault="0033473B" w:rsidP="004D4A46">
            <w:pPr>
              <w:snapToGrid w:val="0"/>
              <w:rPr>
                <w:rFonts w:eastAsia="Calibri"/>
                <w:sz w:val="22"/>
                <w:szCs w:val="22"/>
              </w:rPr>
            </w:pPr>
            <w:r w:rsidRPr="003A2420">
              <w:rPr>
                <w:rFonts w:eastAsia="Calibri"/>
                <w:b/>
                <w:sz w:val="22"/>
                <w:szCs w:val="22"/>
              </w:rPr>
              <w:t>Развитие</w:t>
            </w:r>
          </w:p>
        </w:tc>
        <w:tc>
          <w:tcPr>
            <w:tcW w:w="2126" w:type="dxa"/>
            <w:vMerge/>
            <w:tcBorders>
              <w:left w:val="single" w:sz="4" w:space="0" w:color="000000"/>
            </w:tcBorders>
            <w:shd w:val="clear" w:color="auto" w:fill="auto"/>
          </w:tcPr>
          <w:p w:rsidR="0033473B" w:rsidRPr="003A2420" w:rsidRDefault="0033473B" w:rsidP="004D4A46">
            <w:pPr>
              <w:snapToGrid w:val="0"/>
              <w:rPr>
                <w:rFonts w:eastAsia="Calibri"/>
                <w:sz w:val="22"/>
                <w:szCs w:val="22"/>
              </w:rPr>
            </w:pPr>
          </w:p>
        </w:tc>
        <w:tc>
          <w:tcPr>
            <w:tcW w:w="1984" w:type="dxa"/>
            <w:tcBorders>
              <w:top w:val="single" w:sz="4" w:space="0" w:color="000000"/>
              <w:left w:val="single" w:sz="4" w:space="0" w:color="000000"/>
              <w:bottom w:val="single" w:sz="4" w:space="0" w:color="000000"/>
            </w:tcBorders>
            <w:shd w:val="clear" w:color="auto" w:fill="auto"/>
          </w:tcPr>
          <w:p w:rsidR="007E4789" w:rsidRDefault="001B3962" w:rsidP="004D4A46">
            <w:pPr>
              <w:shd w:val="clear" w:color="auto" w:fill="FFFFFF"/>
              <w:jc w:val="both"/>
              <w:rPr>
                <w:rFonts w:ascii="Arial" w:hAnsi="Arial" w:cs="Arial"/>
                <w:color w:val="333333"/>
                <w:sz w:val="21"/>
                <w:szCs w:val="21"/>
              </w:rPr>
            </w:pPr>
            <w:r>
              <w:t>1.</w:t>
            </w:r>
            <w:r w:rsidR="00282C02" w:rsidRPr="003A2420">
              <w:t xml:space="preserve"> </w:t>
            </w:r>
            <w:proofErr w:type="spellStart"/>
            <w:r w:rsidR="007E4789">
              <w:rPr>
                <w:color w:val="333333"/>
                <w:bdr w:val="none" w:sz="0" w:space="0" w:color="auto" w:frame="1"/>
              </w:rPr>
              <w:t>Блудова</w:t>
            </w:r>
            <w:proofErr w:type="spellEnd"/>
            <w:r w:rsidR="007E4789">
              <w:rPr>
                <w:color w:val="333333"/>
                <w:bdr w:val="none" w:sz="0" w:space="0" w:color="auto" w:frame="1"/>
              </w:rPr>
              <w:t xml:space="preserve"> Л.А. </w:t>
            </w:r>
            <w:r w:rsidR="007E4789">
              <w:rPr>
                <w:color w:val="333333"/>
                <w:bdr w:val="none" w:sz="0" w:space="0" w:color="auto" w:frame="1"/>
              </w:rPr>
              <w:lastRenderedPageBreak/>
              <w:t>«Природа в детях. Дети в природе».</w:t>
            </w:r>
          </w:p>
          <w:p w:rsidR="007E4789" w:rsidRDefault="007E4789" w:rsidP="004D4A46">
            <w:pPr>
              <w:shd w:val="clear" w:color="auto" w:fill="FFFFFF"/>
              <w:rPr>
                <w:rFonts w:ascii="Arial" w:hAnsi="Arial" w:cs="Arial"/>
                <w:color w:val="333333"/>
                <w:sz w:val="21"/>
                <w:szCs w:val="21"/>
              </w:rPr>
            </w:pPr>
            <w:r>
              <w:rPr>
                <w:color w:val="333333"/>
                <w:bdr w:val="none" w:sz="0" w:space="0" w:color="auto" w:frame="1"/>
              </w:rPr>
              <w:t> </w:t>
            </w:r>
          </w:p>
          <w:p w:rsidR="0033473B" w:rsidRPr="003A2420" w:rsidRDefault="0033473B" w:rsidP="004D4A46">
            <w:pPr>
              <w:pStyle w:val="western"/>
              <w:shd w:val="clear" w:color="auto" w:fill="FFFFFF"/>
              <w:spacing w:before="0" w:beforeAutospacing="0" w:after="0" w:afterAutospacing="0"/>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8E10B4" w:rsidRPr="00402396" w:rsidRDefault="0033473B" w:rsidP="004D4A46">
            <w:pPr>
              <w:snapToGrid w:val="0"/>
              <w:jc w:val="both"/>
              <w:rPr>
                <w:rFonts w:eastAsia="Calibri"/>
                <w:sz w:val="22"/>
                <w:szCs w:val="22"/>
              </w:rPr>
            </w:pPr>
            <w:r w:rsidRPr="003A2420">
              <w:rPr>
                <w:rFonts w:eastAsia="Calibri"/>
                <w:sz w:val="22"/>
                <w:szCs w:val="22"/>
              </w:rPr>
              <w:lastRenderedPageBreak/>
              <w:t xml:space="preserve"> </w:t>
            </w:r>
            <w:r w:rsidR="001B3962">
              <w:t>1.</w:t>
            </w:r>
            <w:r w:rsidR="008E10B4" w:rsidRPr="00BC0B6B">
              <w:t xml:space="preserve">Э.Я. </w:t>
            </w:r>
            <w:proofErr w:type="spellStart"/>
            <w:r w:rsidR="008E10B4" w:rsidRPr="00BC0B6B">
              <w:t>Степаненкова</w:t>
            </w:r>
            <w:proofErr w:type="spellEnd"/>
            <w:r w:rsidR="008E10B4" w:rsidRPr="00BC0B6B">
              <w:t xml:space="preserve">. Методика физического </w:t>
            </w:r>
            <w:r w:rsidR="008E10B4" w:rsidRPr="00BC0B6B">
              <w:lastRenderedPageBreak/>
              <w:t>воспитания. – М.: Издательский дом «Воспитание дошкольника», 2005. Методические рекомендации</w:t>
            </w:r>
            <w:r w:rsidR="001B3962">
              <w:t>.</w:t>
            </w:r>
          </w:p>
          <w:p w:rsidR="008E10B4" w:rsidRPr="00BC0B6B" w:rsidRDefault="001B3962" w:rsidP="004D4A46">
            <w:pPr>
              <w:pStyle w:val="af7"/>
              <w:jc w:val="both"/>
              <w:rPr>
                <w:rFonts w:ascii="Times New Roman" w:hAnsi="Times New Roman"/>
                <w:sz w:val="24"/>
                <w:szCs w:val="24"/>
              </w:rPr>
            </w:pPr>
            <w:r>
              <w:rPr>
                <w:rFonts w:ascii="Times New Roman" w:hAnsi="Times New Roman"/>
                <w:sz w:val="24"/>
                <w:szCs w:val="24"/>
              </w:rPr>
              <w:t>2.</w:t>
            </w:r>
            <w:r w:rsidR="008E10B4" w:rsidRPr="00BC0B6B">
              <w:rPr>
                <w:rFonts w:ascii="Times New Roman" w:hAnsi="Times New Roman"/>
                <w:sz w:val="24"/>
                <w:szCs w:val="24"/>
              </w:rPr>
              <w:t xml:space="preserve">Э.Я. </w:t>
            </w:r>
            <w:proofErr w:type="spellStart"/>
            <w:r w:rsidR="008E10B4" w:rsidRPr="00BC0B6B">
              <w:rPr>
                <w:rFonts w:ascii="Times New Roman" w:hAnsi="Times New Roman"/>
                <w:sz w:val="24"/>
                <w:szCs w:val="24"/>
              </w:rPr>
              <w:t>Степаненкова</w:t>
            </w:r>
            <w:proofErr w:type="spellEnd"/>
            <w:r w:rsidR="008E10B4" w:rsidRPr="00BC0B6B">
              <w:rPr>
                <w:rFonts w:ascii="Times New Roman" w:hAnsi="Times New Roman"/>
                <w:sz w:val="24"/>
                <w:szCs w:val="24"/>
              </w:rPr>
              <w:t>. Физическое воспитание в детском саду. – М.: Мозаика-Синтез,2006. Методическое пособие</w:t>
            </w:r>
            <w:r>
              <w:rPr>
                <w:rFonts w:ascii="Times New Roman" w:hAnsi="Times New Roman"/>
                <w:sz w:val="24"/>
                <w:szCs w:val="24"/>
              </w:rPr>
              <w:t>.</w:t>
            </w:r>
          </w:p>
          <w:p w:rsidR="008E10B4" w:rsidRPr="00BC0B6B" w:rsidRDefault="001B3962" w:rsidP="004D4A46">
            <w:pPr>
              <w:pStyle w:val="af7"/>
              <w:jc w:val="both"/>
              <w:rPr>
                <w:rFonts w:ascii="Times New Roman" w:hAnsi="Times New Roman"/>
                <w:sz w:val="24"/>
                <w:szCs w:val="24"/>
              </w:rPr>
            </w:pPr>
            <w:r>
              <w:rPr>
                <w:rFonts w:ascii="Times New Roman" w:hAnsi="Times New Roman"/>
                <w:sz w:val="24"/>
                <w:szCs w:val="24"/>
              </w:rPr>
              <w:t>3.</w:t>
            </w:r>
            <w:r w:rsidR="008E10B4">
              <w:rPr>
                <w:rFonts w:ascii="Times New Roman" w:hAnsi="Times New Roman"/>
                <w:sz w:val="24"/>
                <w:szCs w:val="24"/>
              </w:rPr>
              <w:t xml:space="preserve">Л.И.Пензулаева. </w:t>
            </w:r>
            <w:r w:rsidR="008E10B4" w:rsidRPr="00BC0B6B">
              <w:rPr>
                <w:rFonts w:ascii="Times New Roman" w:hAnsi="Times New Roman"/>
                <w:sz w:val="24"/>
                <w:szCs w:val="24"/>
              </w:rPr>
              <w:t>Фи</w:t>
            </w:r>
            <w:r w:rsidR="008E10B4">
              <w:rPr>
                <w:rFonts w:ascii="Times New Roman" w:hAnsi="Times New Roman"/>
                <w:sz w:val="24"/>
                <w:szCs w:val="24"/>
              </w:rPr>
              <w:t>зкультурные занятия с детьми 3-7</w:t>
            </w:r>
            <w:r>
              <w:rPr>
                <w:rFonts w:ascii="Times New Roman" w:hAnsi="Times New Roman"/>
                <w:sz w:val="24"/>
                <w:szCs w:val="24"/>
              </w:rPr>
              <w:t xml:space="preserve"> лет</w:t>
            </w:r>
            <w:r w:rsidR="008E10B4" w:rsidRPr="00BC0B6B">
              <w:rPr>
                <w:rFonts w:ascii="Times New Roman" w:hAnsi="Times New Roman"/>
                <w:sz w:val="24"/>
                <w:szCs w:val="24"/>
              </w:rPr>
              <w:t>, М.: Просвещение, 2009.</w:t>
            </w:r>
          </w:p>
          <w:p w:rsidR="008E10B4" w:rsidRPr="00BC0B6B" w:rsidRDefault="008E10B4" w:rsidP="004D4A46">
            <w:pPr>
              <w:pStyle w:val="af7"/>
              <w:jc w:val="both"/>
              <w:rPr>
                <w:rFonts w:ascii="Times New Roman" w:hAnsi="Times New Roman"/>
                <w:sz w:val="24"/>
                <w:szCs w:val="24"/>
              </w:rPr>
            </w:pPr>
            <w:r w:rsidRPr="00BC0B6B">
              <w:rPr>
                <w:rFonts w:ascii="Times New Roman" w:hAnsi="Times New Roman"/>
                <w:sz w:val="24"/>
                <w:szCs w:val="24"/>
              </w:rPr>
              <w:t>Методическое пособие</w:t>
            </w:r>
          </w:p>
          <w:p w:rsidR="008E10B4" w:rsidRPr="00BC0B6B" w:rsidRDefault="001B3962" w:rsidP="004D4A46">
            <w:pPr>
              <w:pStyle w:val="af7"/>
              <w:jc w:val="both"/>
              <w:rPr>
                <w:rFonts w:ascii="Times New Roman" w:hAnsi="Times New Roman"/>
                <w:sz w:val="24"/>
                <w:szCs w:val="24"/>
              </w:rPr>
            </w:pPr>
            <w:r>
              <w:rPr>
                <w:rFonts w:ascii="Times New Roman" w:hAnsi="Times New Roman"/>
                <w:sz w:val="24"/>
                <w:szCs w:val="24"/>
              </w:rPr>
              <w:t>4.</w:t>
            </w:r>
            <w:r w:rsidR="008E10B4" w:rsidRPr="00BC0B6B">
              <w:rPr>
                <w:rFonts w:ascii="Times New Roman" w:hAnsi="Times New Roman"/>
                <w:sz w:val="24"/>
                <w:szCs w:val="24"/>
              </w:rPr>
              <w:t>С.Я.Лайзане. Физическая культура дл</w:t>
            </w:r>
            <w:r w:rsidR="008E10B4">
              <w:rPr>
                <w:rFonts w:ascii="Times New Roman" w:hAnsi="Times New Roman"/>
                <w:sz w:val="24"/>
                <w:szCs w:val="24"/>
              </w:rPr>
              <w:t>я малышей. М.: Просвещение, 2009</w:t>
            </w:r>
            <w:r w:rsidR="008E10B4" w:rsidRPr="00BC0B6B">
              <w:rPr>
                <w:rFonts w:ascii="Times New Roman" w:hAnsi="Times New Roman"/>
                <w:sz w:val="24"/>
                <w:szCs w:val="24"/>
              </w:rPr>
              <w:t>.</w:t>
            </w:r>
          </w:p>
          <w:p w:rsidR="008E10B4" w:rsidRPr="00BC0B6B" w:rsidRDefault="008E10B4" w:rsidP="004D4A46">
            <w:pPr>
              <w:pStyle w:val="af7"/>
              <w:jc w:val="both"/>
              <w:rPr>
                <w:rFonts w:ascii="Times New Roman" w:hAnsi="Times New Roman"/>
                <w:sz w:val="24"/>
                <w:szCs w:val="24"/>
              </w:rPr>
            </w:pPr>
            <w:r w:rsidRPr="00BC0B6B">
              <w:rPr>
                <w:rFonts w:ascii="Times New Roman" w:hAnsi="Times New Roman"/>
                <w:sz w:val="24"/>
                <w:szCs w:val="24"/>
              </w:rPr>
              <w:t>Методическое пособие</w:t>
            </w:r>
          </w:p>
          <w:p w:rsidR="008E10B4" w:rsidRPr="00BC0B6B" w:rsidRDefault="00E807DF" w:rsidP="004D4A46">
            <w:pPr>
              <w:pStyle w:val="af7"/>
              <w:jc w:val="both"/>
              <w:rPr>
                <w:rFonts w:ascii="Times New Roman" w:hAnsi="Times New Roman"/>
                <w:sz w:val="24"/>
                <w:szCs w:val="24"/>
              </w:rPr>
            </w:pPr>
            <w:r>
              <w:rPr>
                <w:rFonts w:ascii="Times New Roman" w:hAnsi="Times New Roman"/>
                <w:sz w:val="24"/>
                <w:szCs w:val="24"/>
              </w:rPr>
              <w:t>5</w:t>
            </w:r>
            <w:r w:rsidR="001B3962">
              <w:rPr>
                <w:rFonts w:ascii="Times New Roman" w:hAnsi="Times New Roman"/>
                <w:sz w:val="24"/>
                <w:szCs w:val="24"/>
              </w:rPr>
              <w:t>.</w:t>
            </w:r>
            <w:r w:rsidR="008E10B4" w:rsidRPr="00BC0B6B">
              <w:rPr>
                <w:rFonts w:ascii="Times New Roman" w:hAnsi="Times New Roman"/>
                <w:sz w:val="24"/>
                <w:szCs w:val="24"/>
              </w:rPr>
              <w:t xml:space="preserve">В.Г.Фролов. Физкультурные занятия, игры и упражнения на прогулке. М.: </w:t>
            </w:r>
            <w:r w:rsidR="008E10B4">
              <w:rPr>
                <w:rFonts w:ascii="Times New Roman" w:hAnsi="Times New Roman"/>
                <w:sz w:val="24"/>
                <w:szCs w:val="24"/>
              </w:rPr>
              <w:t>Сфера, 2010</w:t>
            </w:r>
          </w:p>
          <w:p w:rsidR="008E10B4" w:rsidRPr="00BC0B6B" w:rsidRDefault="008E10B4" w:rsidP="004D4A46">
            <w:pPr>
              <w:pStyle w:val="af7"/>
              <w:jc w:val="both"/>
              <w:rPr>
                <w:rFonts w:ascii="Times New Roman" w:hAnsi="Times New Roman"/>
                <w:sz w:val="24"/>
                <w:szCs w:val="24"/>
              </w:rPr>
            </w:pPr>
            <w:r w:rsidRPr="00BC0B6B">
              <w:rPr>
                <w:rFonts w:ascii="Times New Roman" w:hAnsi="Times New Roman"/>
                <w:sz w:val="24"/>
                <w:szCs w:val="24"/>
              </w:rPr>
              <w:t>Методическое пособие</w:t>
            </w:r>
          </w:p>
          <w:p w:rsidR="008E10B4" w:rsidRPr="00BC0B6B" w:rsidRDefault="00E807DF" w:rsidP="004D4A46">
            <w:pPr>
              <w:pStyle w:val="af7"/>
              <w:jc w:val="both"/>
              <w:rPr>
                <w:rFonts w:ascii="Times New Roman" w:hAnsi="Times New Roman"/>
                <w:sz w:val="24"/>
                <w:szCs w:val="24"/>
              </w:rPr>
            </w:pPr>
            <w:r>
              <w:rPr>
                <w:rFonts w:ascii="Times New Roman" w:hAnsi="Times New Roman"/>
                <w:sz w:val="24"/>
                <w:szCs w:val="24"/>
              </w:rPr>
              <w:t>6</w:t>
            </w:r>
            <w:r w:rsidR="001B3962">
              <w:rPr>
                <w:rFonts w:ascii="Times New Roman" w:hAnsi="Times New Roman"/>
                <w:sz w:val="24"/>
                <w:szCs w:val="24"/>
              </w:rPr>
              <w:t>.</w:t>
            </w:r>
            <w:r w:rsidR="008E10B4" w:rsidRPr="00BC0B6B">
              <w:rPr>
                <w:rFonts w:ascii="Times New Roman" w:hAnsi="Times New Roman"/>
                <w:sz w:val="24"/>
                <w:szCs w:val="24"/>
              </w:rPr>
              <w:t xml:space="preserve">В.Г.Фролов, Г.П.Юрко. Физкультурные занятия на воздухе с детьми дошкольного возраста. – </w:t>
            </w:r>
            <w:r w:rsidR="008E10B4" w:rsidRPr="00B67D03">
              <w:rPr>
                <w:rFonts w:ascii="Times New Roman" w:hAnsi="Times New Roman"/>
                <w:sz w:val="24"/>
                <w:szCs w:val="24"/>
              </w:rPr>
              <w:t>М.: Сфера, 2010</w:t>
            </w:r>
            <w:r w:rsidR="008E10B4">
              <w:rPr>
                <w:rFonts w:ascii="Times New Roman" w:hAnsi="Times New Roman"/>
                <w:sz w:val="24"/>
                <w:szCs w:val="24"/>
              </w:rPr>
              <w:t xml:space="preserve">. </w:t>
            </w:r>
            <w:r w:rsidR="008E10B4" w:rsidRPr="00BC0B6B">
              <w:rPr>
                <w:rFonts w:ascii="Times New Roman" w:hAnsi="Times New Roman"/>
                <w:sz w:val="24"/>
                <w:szCs w:val="24"/>
              </w:rPr>
              <w:t xml:space="preserve">Методическое пособие </w:t>
            </w:r>
          </w:p>
          <w:p w:rsidR="008E10B4" w:rsidRPr="00BC0B6B" w:rsidRDefault="00E807DF" w:rsidP="004D4A46">
            <w:pPr>
              <w:pStyle w:val="af7"/>
              <w:tabs>
                <w:tab w:val="left" w:pos="4237"/>
              </w:tabs>
              <w:jc w:val="both"/>
              <w:rPr>
                <w:rFonts w:ascii="Times New Roman" w:hAnsi="Times New Roman"/>
                <w:sz w:val="24"/>
                <w:szCs w:val="24"/>
              </w:rPr>
            </w:pPr>
            <w:r>
              <w:rPr>
                <w:rFonts w:ascii="Times New Roman" w:hAnsi="Times New Roman"/>
                <w:sz w:val="24"/>
                <w:szCs w:val="24"/>
              </w:rPr>
              <w:t>7</w:t>
            </w:r>
            <w:r w:rsidR="001B3962">
              <w:rPr>
                <w:rFonts w:ascii="Times New Roman" w:hAnsi="Times New Roman"/>
                <w:sz w:val="24"/>
                <w:szCs w:val="24"/>
              </w:rPr>
              <w:t>.</w:t>
            </w:r>
            <w:r w:rsidR="008E10B4" w:rsidRPr="00BC0B6B">
              <w:rPr>
                <w:rFonts w:ascii="Times New Roman" w:hAnsi="Times New Roman"/>
                <w:sz w:val="24"/>
                <w:szCs w:val="24"/>
              </w:rPr>
              <w:t xml:space="preserve">Е.А.Синкевич, </w:t>
            </w:r>
            <w:proofErr w:type="spellStart"/>
            <w:r w:rsidR="008E10B4" w:rsidRPr="00BC0B6B">
              <w:rPr>
                <w:rFonts w:ascii="Times New Roman" w:hAnsi="Times New Roman"/>
                <w:sz w:val="24"/>
                <w:szCs w:val="24"/>
              </w:rPr>
              <w:t>Т.В.Большева</w:t>
            </w:r>
            <w:proofErr w:type="spellEnd"/>
            <w:r w:rsidR="008E10B4" w:rsidRPr="00BC0B6B">
              <w:rPr>
                <w:rFonts w:ascii="Times New Roman" w:hAnsi="Times New Roman"/>
                <w:sz w:val="24"/>
                <w:szCs w:val="24"/>
              </w:rPr>
              <w:t xml:space="preserve">. Физкультура для малышей. </w:t>
            </w:r>
            <w:r w:rsidR="008E10B4">
              <w:rPr>
                <w:rFonts w:ascii="Times New Roman" w:hAnsi="Times New Roman"/>
                <w:sz w:val="24"/>
                <w:szCs w:val="24"/>
              </w:rPr>
              <w:t>– С.П., Детство-экспресс, 2005. М</w:t>
            </w:r>
            <w:r w:rsidR="008E10B4" w:rsidRPr="00BC0B6B">
              <w:rPr>
                <w:rFonts w:ascii="Times New Roman" w:hAnsi="Times New Roman"/>
                <w:sz w:val="24"/>
                <w:szCs w:val="24"/>
              </w:rPr>
              <w:t>етодическое пособие</w:t>
            </w:r>
          </w:p>
          <w:p w:rsidR="008E10B4" w:rsidRPr="00F26145" w:rsidRDefault="008E10B4" w:rsidP="004D4A46">
            <w:pPr>
              <w:pStyle w:val="af7"/>
              <w:tabs>
                <w:tab w:val="left" w:pos="4237"/>
              </w:tabs>
              <w:jc w:val="both"/>
              <w:rPr>
                <w:rFonts w:ascii="Times New Roman" w:hAnsi="Times New Roman"/>
                <w:b/>
                <w:sz w:val="24"/>
                <w:szCs w:val="24"/>
              </w:rPr>
            </w:pPr>
            <w:r>
              <w:rPr>
                <w:rFonts w:ascii="Times New Roman" w:hAnsi="Times New Roman"/>
                <w:b/>
                <w:sz w:val="24"/>
                <w:szCs w:val="24"/>
              </w:rPr>
              <w:t xml:space="preserve">Здоровье </w:t>
            </w:r>
          </w:p>
          <w:p w:rsidR="008E10B4" w:rsidRPr="00BC0B6B" w:rsidRDefault="00E807DF" w:rsidP="004D4A46">
            <w:pPr>
              <w:pStyle w:val="af7"/>
              <w:tabs>
                <w:tab w:val="left" w:pos="4237"/>
              </w:tabs>
              <w:jc w:val="both"/>
              <w:rPr>
                <w:rFonts w:ascii="Times New Roman" w:hAnsi="Times New Roman"/>
                <w:sz w:val="24"/>
                <w:szCs w:val="24"/>
              </w:rPr>
            </w:pPr>
            <w:r>
              <w:rPr>
                <w:rFonts w:ascii="Times New Roman" w:hAnsi="Times New Roman"/>
                <w:sz w:val="24"/>
                <w:szCs w:val="24"/>
              </w:rPr>
              <w:t>8</w:t>
            </w:r>
            <w:r w:rsidR="001B3962">
              <w:rPr>
                <w:rFonts w:ascii="Times New Roman" w:hAnsi="Times New Roman"/>
                <w:sz w:val="24"/>
                <w:szCs w:val="24"/>
              </w:rPr>
              <w:t>.</w:t>
            </w:r>
            <w:r w:rsidR="008E10B4" w:rsidRPr="00BC0B6B">
              <w:rPr>
                <w:rFonts w:ascii="Times New Roman" w:hAnsi="Times New Roman"/>
                <w:sz w:val="24"/>
                <w:szCs w:val="24"/>
              </w:rPr>
              <w:t>О.В.Узорова, Е.А.Нефедова Физкультурные минутки. М., АСТ, 2006, практическое пособие</w:t>
            </w:r>
          </w:p>
          <w:p w:rsidR="008E10B4" w:rsidRPr="00BC0B6B" w:rsidRDefault="00E807DF" w:rsidP="004D4A46">
            <w:pPr>
              <w:pStyle w:val="af7"/>
              <w:tabs>
                <w:tab w:val="left" w:pos="4237"/>
              </w:tabs>
              <w:jc w:val="both"/>
              <w:rPr>
                <w:rFonts w:ascii="Times New Roman" w:hAnsi="Times New Roman"/>
                <w:sz w:val="24"/>
                <w:szCs w:val="24"/>
              </w:rPr>
            </w:pPr>
            <w:r>
              <w:rPr>
                <w:rFonts w:ascii="Times New Roman" w:hAnsi="Times New Roman"/>
                <w:sz w:val="24"/>
                <w:szCs w:val="24"/>
              </w:rPr>
              <w:t>19</w:t>
            </w:r>
            <w:r w:rsidR="001B3962">
              <w:rPr>
                <w:rFonts w:ascii="Times New Roman" w:hAnsi="Times New Roman"/>
                <w:sz w:val="24"/>
                <w:szCs w:val="24"/>
              </w:rPr>
              <w:t>.</w:t>
            </w:r>
            <w:r w:rsidR="008E10B4">
              <w:rPr>
                <w:rFonts w:ascii="Times New Roman" w:hAnsi="Times New Roman"/>
                <w:sz w:val="24"/>
                <w:szCs w:val="24"/>
              </w:rPr>
              <w:t>Н.А.Фомина, Г.А.Зайцева. С</w:t>
            </w:r>
            <w:r w:rsidR="008E10B4" w:rsidRPr="00BC0B6B">
              <w:rPr>
                <w:rFonts w:ascii="Times New Roman" w:hAnsi="Times New Roman"/>
                <w:sz w:val="24"/>
                <w:szCs w:val="24"/>
              </w:rPr>
              <w:t>казочный театр физической культуры – Волгоград, Учитель, 2004, практическое пособие</w:t>
            </w:r>
            <w:r w:rsidR="008E10B4">
              <w:rPr>
                <w:rFonts w:ascii="Times New Roman" w:hAnsi="Times New Roman"/>
                <w:sz w:val="24"/>
                <w:szCs w:val="24"/>
              </w:rPr>
              <w:t>.</w:t>
            </w:r>
          </w:p>
          <w:p w:rsidR="008E10B4" w:rsidRPr="00BC0B6B" w:rsidRDefault="001B3962" w:rsidP="004D4A46">
            <w:pPr>
              <w:jc w:val="both"/>
            </w:pPr>
            <w:r>
              <w:t>12.</w:t>
            </w:r>
            <w:r w:rsidR="008E10B4" w:rsidRPr="00BC0B6B">
              <w:t>Новикова И. М. Формирование представлений о здоровом образе жизни у дошкольников. — М.; Мозаика-Синтез, 2009-2010. Методическое пособие</w:t>
            </w:r>
            <w:r w:rsidR="008E10B4">
              <w:t>.</w:t>
            </w:r>
          </w:p>
          <w:p w:rsidR="008E10B4" w:rsidRPr="00BC0B6B" w:rsidRDefault="001B3962" w:rsidP="004D4A46">
            <w:pPr>
              <w:jc w:val="both"/>
            </w:pPr>
            <w:r>
              <w:t>13.</w:t>
            </w:r>
            <w:r w:rsidR="008E10B4" w:rsidRPr="00BC0B6B">
              <w:t>Пензулаева Оздоровительная гимнастика для детей 3-7 лет. — М.: Мозаика-Синтез, 2009-2010. Методическое пособие</w:t>
            </w:r>
            <w:r w:rsidR="008E10B4">
              <w:t>.</w:t>
            </w:r>
          </w:p>
          <w:p w:rsidR="008E10B4" w:rsidRPr="00BC0B6B" w:rsidRDefault="001B3962" w:rsidP="004D4A46">
            <w:pPr>
              <w:jc w:val="both"/>
            </w:pPr>
            <w:r>
              <w:t>14.</w:t>
            </w:r>
            <w:r w:rsidR="008E10B4" w:rsidRPr="00BC0B6B">
              <w:t xml:space="preserve">Т.С.Овчинникова Организация </w:t>
            </w:r>
            <w:proofErr w:type="spellStart"/>
            <w:r w:rsidR="008E10B4" w:rsidRPr="00BC0B6B">
              <w:t>здоровьесберегающей</w:t>
            </w:r>
            <w:proofErr w:type="spellEnd"/>
            <w:r w:rsidR="008E10B4" w:rsidRPr="00BC0B6B">
              <w:t xml:space="preserve"> деят</w:t>
            </w:r>
            <w:r w:rsidR="008E10B4">
              <w:t xml:space="preserve">ельности в ДОУ, С.П., </w:t>
            </w:r>
            <w:proofErr w:type="spellStart"/>
            <w:r w:rsidR="008E10B4">
              <w:t>Каро</w:t>
            </w:r>
            <w:proofErr w:type="spellEnd"/>
            <w:r w:rsidR="008E10B4">
              <w:t xml:space="preserve"> 2006.</w:t>
            </w:r>
          </w:p>
          <w:p w:rsidR="008E10B4" w:rsidRPr="00BC0B6B" w:rsidRDefault="001B3962" w:rsidP="004D4A46">
            <w:pPr>
              <w:jc w:val="both"/>
            </w:pPr>
            <w:r>
              <w:t>15.</w:t>
            </w:r>
            <w:r w:rsidR="008E10B4" w:rsidRPr="00BC0B6B">
              <w:t>Т.А.Тарасова, Л.С.Власова. Здоровый образ жизни «Я  и  мое здоровье», М., Школьная пресса 2008, программа занятий</w:t>
            </w:r>
            <w:r>
              <w:t>.</w:t>
            </w:r>
          </w:p>
          <w:p w:rsidR="008E10B4" w:rsidRPr="00BC0B6B" w:rsidRDefault="001B3962" w:rsidP="004D4A46">
            <w:pPr>
              <w:jc w:val="both"/>
            </w:pPr>
            <w:r>
              <w:t>16.</w:t>
            </w:r>
            <w:r w:rsidR="008E10B4" w:rsidRPr="00BC0B6B">
              <w:t xml:space="preserve">Н.И.Еременко </w:t>
            </w:r>
            <w:proofErr w:type="spellStart"/>
            <w:r w:rsidR="008E10B4" w:rsidRPr="00BC0B6B">
              <w:t>Здоровьесберегающие</w:t>
            </w:r>
            <w:proofErr w:type="spellEnd"/>
            <w:r w:rsidR="008E10B4" w:rsidRPr="00BC0B6B">
              <w:t xml:space="preserve"> технологии в ДОУ, Волгоград, Корифей, 2009, практическое пособие</w:t>
            </w:r>
            <w:r>
              <w:t>.</w:t>
            </w:r>
          </w:p>
          <w:p w:rsidR="00402396" w:rsidRDefault="001B3962" w:rsidP="004D4A46">
            <w:pPr>
              <w:pStyle w:val="Style11"/>
              <w:widowControl/>
              <w:spacing w:line="240" w:lineRule="auto"/>
              <w:ind w:firstLine="0"/>
              <w:rPr>
                <w:rFonts w:ascii="Times New Roman" w:hAnsi="Times New Roman"/>
                <w:b/>
              </w:rPr>
            </w:pPr>
            <w:r>
              <w:rPr>
                <w:rFonts w:ascii="Times New Roman" w:hAnsi="Times New Roman"/>
                <w:b/>
              </w:rPr>
              <w:t>18.</w:t>
            </w:r>
            <w:r w:rsidR="008E10B4">
              <w:rPr>
                <w:rFonts w:ascii="Times New Roman" w:hAnsi="Times New Roman"/>
                <w:b/>
              </w:rPr>
              <w:t>Я</w:t>
            </w:r>
            <w:r w:rsidR="008E10B4" w:rsidRPr="00EF1902">
              <w:rPr>
                <w:rFonts w:ascii="Times New Roman" w:hAnsi="Times New Roman"/>
                <w:b/>
              </w:rPr>
              <w:t>фаева В.Г.</w:t>
            </w:r>
            <w:r w:rsidR="008E10B4">
              <w:rPr>
                <w:rFonts w:ascii="Times New Roman" w:hAnsi="Times New Roman"/>
                <w:b/>
              </w:rPr>
              <w:t xml:space="preserve"> П</w:t>
            </w:r>
            <w:r w:rsidR="008E10B4" w:rsidRPr="00EF1902">
              <w:rPr>
                <w:rFonts w:ascii="Times New Roman" w:hAnsi="Times New Roman"/>
                <w:b/>
              </w:rPr>
              <w:t>ланирование физкультурных занятий</w:t>
            </w:r>
            <w:r w:rsidR="008E10B4">
              <w:rPr>
                <w:rFonts w:ascii="Times New Roman" w:hAnsi="Times New Roman"/>
                <w:b/>
              </w:rPr>
              <w:t xml:space="preserve"> </w:t>
            </w:r>
            <w:r w:rsidR="008E10B4" w:rsidRPr="00EF1902">
              <w:rPr>
                <w:rFonts w:ascii="Times New Roman" w:hAnsi="Times New Roman"/>
                <w:b/>
              </w:rPr>
              <w:t>в современном ДОУ</w:t>
            </w:r>
            <w:r w:rsidR="008E10B4">
              <w:rPr>
                <w:rFonts w:ascii="Times New Roman" w:hAnsi="Times New Roman"/>
                <w:b/>
              </w:rPr>
              <w:t xml:space="preserve">. Методическое пособие. </w:t>
            </w:r>
            <w:r w:rsidR="008E10B4" w:rsidRPr="00EF1902">
              <w:rPr>
                <w:rFonts w:ascii="Times New Roman" w:hAnsi="Times New Roman"/>
                <w:b/>
              </w:rPr>
              <w:t>ИРО РБ</w:t>
            </w:r>
            <w:r w:rsidR="008E10B4">
              <w:rPr>
                <w:rFonts w:ascii="Times New Roman" w:hAnsi="Times New Roman"/>
                <w:b/>
              </w:rPr>
              <w:t>, Уфа</w:t>
            </w:r>
            <w:r w:rsidR="008E10B4" w:rsidRPr="00EF1902">
              <w:rPr>
                <w:rFonts w:ascii="Times New Roman" w:hAnsi="Times New Roman"/>
                <w:b/>
              </w:rPr>
              <w:t xml:space="preserve"> 20</w:t>
            </w:r>
            <w:r w:rsidR="008E10B4">
              <w:rPr>
                <w:rFonts w:ascii="Times New Roman" w:hAnsi="Times New Roman"/>
                <w:b/>
              </w:rPr>
              <w:t>11.</w:t>
            </w:r>
          </w:p>
          <w:p w:rsidR="0033473B" w:rsidRPr="00402396" w:rsidRDefault="00402396" w:rsidP="004D4A46">
            <w:pPr>
              <w:pStyle w:val="Style11"/>
              <w:widowControl/>
              <w:spacing w:line="240" w:lineRule="auto"/>
              <w:ind w:firstLine="0"/>
              <w:rPr>
                <w:rFonts w:ascii="Times New Roman" w:hAnsi="Times New Roman"/>
                <w:b/>
              </w:rPr>
            </w:pPr>
            <w:r>
              <w:rPr>
                <w:rFonts w:ascii="Times New Roman" w:eastAsia="Calibri" w:hAnsi="Times New Roman"/>
                <w:b/>
                <w:bCs/>
                <w:iCs/>
              </w:rPr>
              <w:t>19.</w:t>
            </w:r>
            <w:r w:rsidRPr="00402396">
              <w:rPr>
                <w:rFonts w:ascii="Times New Roman" w:eastAsia="Calibri" w:hAnsi="Times New Roman"/>
                <w:b/>
                <w:bCs/>
                <w:iCs/>
              </w:rPr>
              <w:t>АпееваЛ.А. Методическое пособие для воспитат</w:t>
            </w:r>
            <w:r w:rsidR="00282C02">
              <w:rPr>
                <w:rFonts w:ascii="Times New Roman" w:eastAsia="Calibri" w:hAnsi="Times New Roman"/>
                <w:b/>
                <w:bCs/>
                <w:iCs/>
              </w:rPr>
              <w:t>елей по физическому воспитанию, Уфа.</w:t>
            </w:r>
            <w:r w:rsidRPr="00402396">
              <w:rPr>
                <w:rFonts w:ascii="Times New Roman" w:eastAsia="Calibri" w:hAnsi="Times New Roman"/>
                <w:b/>
                <w:bCs/>
                <w:iCs/>
              </w:rPr>
              <w:t>                                        </w:t>
            </w:r>
            <w:r w:rsidR="00282C02">
              <w:rPr>
                <w:rFonts w:ascii="Times New Roman" w:eastAsia="Calibri" w:hAnsi="Times New Roman"/>
                <w:b/>
                <w:bCs/>
                <w:iCs/>
              </w:rPr>
              <w:t>                              20.</w:t>
            </w:r>
            <w:r w:rsidRPr="00402396">
              <w:rPr>
                <w:rFonts w:ascii="Times New Roman" w:eastAsia="Calibri" w:hAnsi="Times New Roman"/>
                <w:b/>
                <w:bCs/>
                <w:iCs/>
              </w:rPr>
              <w:t> Галяутдинов И.Г. Башкирские народные детские игры</w:t>
            </w:r>
            <w:r w:rsidR="00282C02">
              <w:rPr>
                <w:rFonts w:ascii="Times New Roman" w:eastAsia="Calibri" w:hAnsi="Times New Roman"/>
                <w:b/>
                <w:bCs/>
                <w:iCs/>
              </w:rPr>
              <w:t>.</w:t>
            </w:r>
          </w:p>
        </w:tc>
      </w:tr>
      <w:tr w:rsidR="007E4789" w:rsidRPr="003A2420" w:rsidTr="00B33D35">
        <w:tc>
          <w:tcPr>
            <w:tcW w:w="1844" w:type="dxa"/>
            <w:tcBorders>
              <w:top w:val="single" w:sz="4" w:space="0" w:color="000000"/>
              <w:left w:val="single" w:sz="4" w:space="0" w:color="000000"/>
              <w:bottom w:val="single" w:sz="4" w:space="0" w:color="000000"/>
            </w:tcBorders>
            <w:shd w:val="clear" w:color="auto" w:fill="auto"/>
          </w:tcPr>
          <w:p w:rsidR="007E4789" w:rsidRPr="007E4789" w:rsidRDefault="007E4789" w:rsidP="004D4A46">
            <w:pPr>
              <w:snapToGrid w:val="0"/>
              <w:rPr>
                <w:rFonts w:eastAsia="Calibri"/>
                <w:b/>
                <w:sz w:val="22"/>
                <w:szCs w:val="22"/>
              </w:rPr>
            </w:pPr>
            <w:r w:rsidRPr="007E4789">
              <w:rPr>
                <w:b/>
                <w:color w:val="000000"/>
                <w:shd w:val="clear" w:color="auto" w:fill="FFFFFF"/>
              </w:rPr>
              <w:lastRenderedPageBreak/>
              <w:t>Коррекционно</w:t>
            </w:r>
            <w:r w:rsidRPr="007E4789">
              <w:rPr>
                <w:b/>
                <w:color w:val="000000"/>
                <w:shd w:val="clear" w:color="auto" w:fill="FFFFFF"/>
              </w:rPr>
              <w:lastRenderedPageBreak/>
              <w:t xml:space="preserve">е направление </w:t>
            </w:r>
          </w:p>
        </w:tc>
        <w:tc>
          <w:tcPr>
            <w:tcW w:w="2126" w:type="dxa"/>
            <w:tcBorders>
              <w:left w:val="single" w:sz="4" w:space="0" w:color="000000"/>
              <w:bottom w:val="single" w:sz="4" w:space="0" w:color="000000"/>
            </w:tcBorders>
            <w:shd w:val="clear" w:color="auto" w:fill="auto"/>
          </w:tcPr>
          <w:p w:rsidR="007E4789" w:rsidRPr="003A2420" w:rsidRDefault="007E4789" w:rsidP="004D4A46">
            <w:pPr>
              <w:snapToGrid w:val="0"/>
              <w:rPr>
                <w:rFonts w:eastAsia="Calibri"/>
                <w:sz w:val="22"/>
                <w:szCs w:val="22"/>
              </w:rPr>
            </w:pPr>
          </w:p>
        </w:tc>
        <w:tc>
          <w:tcPr>
            <w:tcW w:w="1984" w:type="dxa"/>
            <w:tcBorders>
              <w:top w:val="single" w:sz="4" w:space="0" w:color="000000"/>
              <w:left w:val="single" w:sz="4" w:space="0" w:color="000000"/>
              <w:bottom w:val="single" w:sz="4" w:space="0" w:color="000000"/>
            </w:tcBorders>
            <w:shd w:val="clear" w:color="auto" w:fill="auto"/>
          </w:tcPr>
          <w:p w:rsidR="0072778E" w:rsidRDefault="0072778E" w:rsidP="004D4A46">
            <w:pPr>
              <w:shd w:val="clear" w:color="auto" w:fill="FFFFFF"/>
              <w:jc w:val="both"/>
            </w:pPr>
            <w:r>
              <w:t>Н. В. </w:t>
            </w:r>
            <w:proofErr w:type="spellStart"/>
            <w:r>
              <w:t>Нищева</w:t>
            </w:r>
            <w:proofErr w:type="spellEnd"/>
          </w:p>
          <w:p w:rsidR="0072778E" w:rsidRDefault="0072778E" w:rsidP="004D4A46">
            <w:pPr>
              <w:shd w:val="clear" w:color="auto" w:fill="FFFFFF"/>
              <w:jc w:val="both"/>
            </w:pPr>
            <w:r>
              <w:lastRenderedPageBreak/>
              <w:t>Образовательная программа дошкольного образования для детей с тяжелыми нарушениями речи (общим недоразвитием речи) с 3 до 7 лет Санкт-Петербург ДЕТСТВО-ПРЕСС 2016.</w:t>
            </w:r>
          </w:p>
          <w:p w:rsidR="00E807DF" w:rsidRPr="00E807DF" w:rsidRDefault="00E807DF" w:rsidP="004D4A46">
            <w:pPr>
              <w:shd w:val="clear" w:color="auto" w:fill="FFFFFF"/>
              <w:jc w:val="both"/>
            </w:pPr>
            <w:r w:rsidRPr="00E807DF">
              <w:t>1. Филичева Т. Б., Туманова Т. В., Чиркина Г. В. Программы дошкольных образовательных учреждений компенсирующего вида для детей с нарушениями речи. Коррекция нарушений речи. — М., 2008.</w:t>
            </w:r>
          </w:p>
          <w:p w:rsidR="007E4789" w:rsidRDefault="007E4789" w:rsidP="004D4A46">
            <w:pPr>
              <w:shd w:val="clear" w:color="auto" w:fill="FFFFFF"/>
              <w:jc w:val="both"/>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72778E" w:rsidRDefault="0072778E" w:rsidP="004D4A46">
            <w:pPr>
              <w:snapToGrid w:val="0"/>
              <w:jc w:val="both"/>
            </w:pPr>
          </w:p>
          <w:p w:rsidR="00E807DF" w:rsidRPr="003A0BF1" w:rsidRDefault="00E807DF" w:rsidP="004D4A46">
            <w:pPr>
              <w:snapToGrid w:val="0"/>
              <w:jc w:val="both"/>
              <w:rPr>
                <w:color w:val="000000"/>
              </w:rPr>
            </w:pPr>
            <w:r>
              <w:lastRenderedPageBreak/>
              <w:t xml:space="preserve">1.Программа </w:t>
            </w:r>
            <w:r w:rsidRPr="003A0BF1">
              <w:t>«Подготовка   к школе   детей  с общим   недоразвитием    речи» Т.Б. Ф</w:t>
            </w:r>
            <w:r>
              <w:t>иличева  и   В.В. Коноваленко»</w:t>
            </w:r>
            <w:r w:rsidRPr="003A0BF1">
              <w:t xml:space="preserve"> </w:t>
            </w:r>
            <w:r w:rsidRPr="003A0BF1">
              <w:rPr>
                <w:color w:val="000000"/>
              </w:rPr>
              <w:t xml:space="preserve"> </w:t>
            </w:r>
          </w:p>
          <w:p w:rsidR="00E807DF" w:rsidRDefault="00E807DF" w:rsidP="004D4A46">
            <w:pPr>
              <w:jc w:val="both"/>
            </w:pPr>
            <w:r>
              <w:rPr>
                <w:color w:val="000000"/>
              </w:rPr>
              <w:t>2.</w:t>
            </w:r>
            <w:r w:rsidRPr="003A0BF1">
              <w:t>Т.Б., Филичева, Г.В. Чиркина «Коррекционное обучение и воспитание детей 5-6 летнего возраста с общим недоразвитием речи</w:t>
            </w:r>
            <w:proofErr w:type="gramStart"/>
            <w:r w:rsidRPr="003A0BF1">
              <w:t xml:space="preserve">»., </w:t>
            </w:r>
            <w:proofErr w:type="gramEnd"/>
            <w:r w:rsidRPr="003A0BF1">
              <w:t>Альфа.</w:t>
            </w:r>
            <w:r>
              <w:t xml:space="preserve"> М. 1993. Методическое пособие</w:t>
            </w:r>
            <w:r w:rsidRPr="003A0BF1">
              <w:t xml:space="preserve">  </w:t>
            </w:r>
          </w:p>
          <w:p w:rsidR="00E807DF" w:rsidRDefault="00E807DF" w:rsidP="004D4A46">
            <w:pPr>
              <w:jc w:val="both"/>
              <w:rPr>
                <w:color w:val="000000"/>
              </w:rPr>
            </w:pPr>
            <w:r>
              <w:t>3.</w:t>
            </w:r>
            <w:r w:rsidRPr="003A0BF1">
              <w:t>Т.А Ткаченко. «Логопедическая тетрадь». СПБ. 1999. Рабочая тетрадь</w:t>
            </w:r>
            <w:proofErr w:type="gramStart"/>
            <w:r w:rsidRPr="003A0BF1">
              <w:t xml:space="preserve">.;  </w:t>
            </w:r>
            <w:proofErr w:type="gramEnd"/>
            <w:r w:rsidRPr="003A0BF1">
              <w:rPr>
                <w:color w:val="000000"/>
              </w:rPr>
              <w:t>Логопедическое обследование: методическо</w:t>
            </w:r>
            <w:r>
              <w:rPr>
                <w:color w:val="000000"/>
              </w:rPr>
              <w:t xml:space="preserve">е пособие/ </w:t>
            </w:r>
            <w:proofErr w:type="spellStart"/>
            <w:r>
              <w:rPr>
                <w:color w:val="000000"/>
              </w:rPr>
              <w:t>Н.В.Микляева</w:t>
            </w:r>
            <w:proofErr w:type="spellEnd"/>
            <w:r>
              <w:rPr>
                <w:color w:val="000000"/>
              </w:rPr>
              <w:t>, (2006)</w:t>
            </w:r>
            <w:r w:rsidRPr="003A0BF1">
              <w:rPr>
                <w:color w:val="000000"/>
              </w:rPr>
              <w:t xml:space="preserve"> </w:t>
            </w:r>
          </w:p>
          <w:p w:rsidR="00E807DF" w:rsidRPr="003A0BF1" w:rsidRDefault="00E807DF" w:rsidP="004D4A46">
            <w:pPr>
              <w:jc w:val="both"/>
            </w:pPr>
            <w:r>
              <w:rPr>
                <w:color w:val="000000"/>
              </w:rPr>
              <w:t>4.</w:t>
            </w:r>
            <w:r w:rsidRPr="003A0BF1">
              <w:rPr>
                <w:color w:val="000000"/>
              </w:rPr>
              <w:t xml:space="preserve">Занятия по обучению грамоте в ДОУ. Кулешова Л.А. (2005). Учимся говорить правильно. </w:t>
            </w:r>
            <w:proofErr w:type="spellStart"/>
            <w:r w:rsidRPr="003A0BF1">
              <w:rPr>
                <w:color w:val="000000"/>
              </w:rPr>
              <w:t>Комратова</w:t>
            </w:r>
            <w:proofErr w:type="spellEnd"/>
            <w:r w:rsidRPr="003A0BF1">
              <w:rPr>
                <w:color w:val="000000"/>
              </w:rPr>
              <w:t xml:space="preserve"> Н.Г. (2004)</w:t>
            </w:r>
          </w:p>
          <w:p w:rsidR="007E4789" w:rsidRPr="003A2420" w:rsidRDefault="007E4789" w:rsidP="004D4A46">
            <w:pPr>
              <w:snapToGrid w:val="0"/>
              <w:jc w:val="both"/>
              <w:rPr>
                <w:rFonts w:eastAsia="Calibri"/>
                <w:sz w:val="22"/>
                <w:szCs w:val="22"/>
              </w:rPr>
            </w:pPr>
          </w:p>
        </w:tc>
      </w:tr>
    </w:tbl>
    <w:p w:rsidR="00DD377F" w:rsidRDefault="00DD377F" w:rsidP="00DD377F">
      <w:pPr>
        <w:pStyle w:val="a4"/>
        <w:ind w:right="-24" w:firstLine="567"/>
        <w:jc w:val="center"/>
        <w:rPr>
          <w:b/>
          <w:iCs/>
          <w:spacing w:val="-12"/>
          <w:sz w:val="28"/>
          <w:szCs w:val="28"/>
        </w:rPr>
      </w:pPr>
    </w:p>
    <w:p w:rsidR="00282C02" w:rsidRDefault="00282C02" w:rsidP="0017205E">
      <w:pPr>
        <w:keepNext/>
        <w:widowControl w:val="0"/>
        <w:suppressAutoHyphens/>
        <w:outlineLvl w:val="1"/>
        <w:rPr>
          <w:rFonts w:eastAsia="SimSun"/>
          <w:b/>
          <w:iCs/>
          <w:kern w:val="28"/>
          <w:sz w:val="28"/>
          <w:szCs w:val="28"/>
          <w:lang w:eastAsia="hi-IN" w:bidi="hi-IN"/>
        </w:rPr>
      </w:pPr>
    </w:p>
    <w:p w:rsidR="00626CDE" w:rsidRDefault="00626CDE" w:rsidP="00626CDE">
      <w:pPr>
        <w:keepNext/>
        <w:widowControl w:val="0"/>
        <w:suppressAutoHyphens/>
        <w:jc w:val="center"/>
        <w:outlineLvl w:val="1"/>
        <w:rPr>
          <w:rFonts w:eastAsia="SimSun"/>
          <w:b/>
          <w:iCs/>
          <w:kern w:val="28"/>
          <w:sz w:val="28"/>
          <w:szCs w:val="28"/>
          <w:lang w:eastAsia="hi-IN" w:bidi="hi-IN"/>
        </w:rPr>
      </w:pPr>
      <w:r>
        <w:rPr>
          <w:rFonts w:eastAsia="SimSun"/>
          <w:b/>
          <w:iCs/>
          <w:kern w:val="28"/>
          <w:sz w:val="28"/>
          <w:szCs w:val="28"/>
          <w:lang w:eastAsia="hi-IN" w:bidi="hi-IN"/>
        </w:rPr>
        <w:t>3.9</w:t>
      </w:r>
      <w:r w:rsidRPr="00D42CB3">
        <w:rPr>
          <w:rFonts w:eastAsia="SimSun"/>
          <w:b/>
          <w:iCs/>
          <w:kern w:val="28"/>
          <w:sz w:val="28"/>
          <w:szCs w:val="28"/>
          <w:lang w:eastAsia="hi-IN" w:bidi="hi-IN"/>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626CDE" w:rsidRPr="00D42CB3" w:rsidRDefault="00626CDE" w:rsidP="00626CDE">
      <w:pPr>
        <w:keepNext/>
        <w:widowControl w:val="0"/>
        <w:suppressAutoHyphens/>
        <w:jc w:val="center"/>
        <w:outlineLvl w:val="1"/>
        <w:rPr>
          <w:rFonts w:eastAsia="SimSun"/>
          <w:b/>
          <w:iCs/>
          <w:kern w:val="28"/>
          <w:sz w:val="28"/>
          <w:szCs w:val="28"/>
          <w:lang w:eastAsia="hi-IN" w:bidi="hi-IN"/>
        </w:rPr>
      </w:pPr>
    </w:p>
    <w:p w:rsidR="00626CDE" w:rsidRPr="00626CDE" w:rsidRDefault="00626CDE" w:rsidP="00626CDE">
      <w:pPr>
        <w:tabs>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и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w:t>
      </w:r>
    </w:p>
    <w:p w:rsidR="00626CDE" w:rsidRPr="00626CDE" w:rsidRDefault="00626CDE" w:rsidP="00626CDE">
      <w:pPr>
        <w:tabs>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 xml:space="preserve">Организационные условия для участия вышеуказанной общественности в совершенствовании и развитии Программы будут включать: </w:t>
      </w:r>
    </w:p>
    <w:p w:rsidR="00626CDE" w:rsidRPr="00626CDE" w:rsidRDefault="00626CDE" w:rsidP="00FA71CC">
      <w:pPr>
        <w:pStyle w:val="afd"/>
        <w:numPr>
          <w:ilvl w:val="0"/>
          <w:numId w:val="98"/>
        </w:numPr>
        <w:tabs>
          <w:tab w:val="left" w:pos="567"/>
          <w:tab w:val="left" w:pos="709"/>
          <w:tab w:val="left" w:pos="1134"/>
        </w:tabs>
        <w:autoSpaceDE w:val="0"/>
        <w:autoSpaceDN w:val="0"/>
        <w:adjustRightInd w:val="0"/>
        <w:ind w:left="284" w:hanging="284"/>
        <w:jc w:val="both"/>
        <w:rPr>
          <w:rFonts w:ascii="Times New Roman" w:hAnsi="Times New Roman"/>
          <w:bCs/>
          <w:color w:val="000000"/>
          <w:sz w:val="24"/>
          <w:szCs w:val="24"/>
        </w:rPr>
      </w:pPr>
      <w:r w:rsidRPr="00626CDE">
        <w:rPr>
          <w:rFonts w:ascii="Times New Roman" w:hAnsi="Times New Roman"/>
          <w:bCs/>
          <w:color w:val="000000"/>
          <w:sz w:val="24"/>
          <w:szCs w:val="24"/>
        </w:rPr>
        <w:t xml:space="preserve">предоставление доступа к открытому тексту Программы в электронном и бумажном виде; </w:t>
      </w:r>
    </w:p>
    <w:p w:rsidR="00626CDE" w:rsidRPr="00626CDE" w:rsidRDefault="00626CDE" w:rsidP="00FA71CC">
      <w:pPr>
        <w:pStyle w:val="afd"/>
        <w:numPr>
          <w:ilvl w:val="0"/>
          <w:numId w:val="98"/>
        </w:numPr>
        <w:tabs>
          <w:tab w:val="left" w:pos="567"/>
          <w:tab w:val="left" w:pos="709"/>
          <w:tab w:val="left" w:pos="1134"/>
        </w:tabs>
        <w:autoSpaceDE w:val="0"/>
        <w:autoSpaceDN w:val="0"/>
        <w:adjustRightInd w:val="0"/>
        <w:ind w:left="284" w:hanging="284"/>
        <w:jc w:val="both"/>
        <w:rPr>
          <w:rFonts w:ascii="Times New Roman" w:hAnsi="Times New Roman"/>
          <w:bCs/>
          <w:color w:val="000000"/>
          <w:sz w:val="24"/>
          <w:szCs w:val="24"/>
        </w:rPr>
      </w:pPr>
      <w:r w:rsidRPr="00626CDE">
        <w:rPr>
          <w:rFonts w:ascii="Times New Roman" w:hAnsi="Times New Roman"/>
          <w:bCs/>
          <w:color w:val="000000"/>
          <w:sz w:val="24"/>
          <w:szCs w:val="24"/>
        </w:rPr>
        <w:t>предоставление возможности давать экспертную оценку, рецензировать и комментировать ее положения на педагогических советах и семинарах;</w:t>
      </w:r>
    </w:p>
    <w:p w:rsidR="00626CDE" w:rsidRPr="00626CDE" w:rsidRDefault="00626CDE" w:rsidP="00FA71CC">
      <w:pPr>
        <w:pStyle w:val="afd"/>
        <w:numPr>
          <w:ilvl w:val="0"/>
          <w:numId w:val="98"/>
        </w:numPr>
        <w:tabs>
          <w:tab w:val="left" w:pos="567"/>
          <w:tab w:val="left" w:pos="709"/>
          <w:tab w:val="left" w:pos="1134"/>
        </w:tabs>
        <w:autoSpaceDE w:val="0"/>
        <w:autoSpaceDN w:val="0"/>
        <w:adjustRightInd w:val="0"/>
        <w:ind w:left="284" w:hanging="284"/>
        <w:jc w:val="both"/>
        <w:rPr>
          <w:rFonts w:ascii="Times New Roman" w:hAnsi="Times New Roman"/>
          <w:bCs/>
          <w:color w:val="000000"/>
          <w:sz w:val="24"/>
          <w:szCs w:val="24"/>
        </w:rPr>
      </w:pPr>
      <w:r w:rsidRPr="00626CDE">
        <w:rPr>
          <w:rFonts w:ascii="Times New Roman" w:hAnsi="Times New Roman"/>
          <w:bCs/>
          <w:color w:val="000000"/>
          <w:sz w:val="24"/>
          <w:szCs w:val="24"/>
        </w:rPr>
        <w:lastRenderedPageBreak/>
        <w:t xml:space="preserve">предоставление возможности апробирования Программы, в т. ч.  ее отдельных положений в </w:t>
      </w:r>
      <w:r>
        <w:rPr>
          <w:rFonts w:ascii="Times New Roman" w:hAnsi="Times New Roman"/>
          <w:bCs/>
          <w:color w:val="000000"/>
          <w:sz w:val="24"/>
          <w:szCs w:val="24"/>
        </w:rPr>
        <w:t xml:space="preserve">МАДОУ </w:t>
      </w:r>
      <w:r w:rsidR="005C0412">
        <w:rPr>
          <w:rFonts w:ascii="Times New Roman" w:hAnsi="Times New Roman"/>
          <w:bCs/>
          <w:color w:val="000000"/>
          <w:sz w:val="24"/>
          <w:szCs w:val="24"/>
        </w:rPr>
        <w:t>ЦРР детский сад «</w:t>
      </w:r>
      <w:proofErr w:type="spellStart"/>
      <w:r w:rsidR="005450FB">
        <w:rPr>
          <w:rFonts w:ascii="Times New Roman" w:hAnsi="Times New Roman"/>
          <w:bCs/>
          <w:color w:val="000000"/>
          <w:sz w:val="24"/>
          <w:szCs w:val="24"/>
        </w:rPr>
        <w:t>Сулпылар</w:t>
      </w:r>
      <w:proofErr w:type="spellEnd"/>
      <w:r w:rsidR="005450FB">
        <w:rPr>
          <w:rFonts w:ascii="Times New Roman" w:hAnsi="Times New Roman"/>
          <w:bCs/>
          <w:color w:val="000000"/>
          <w:sz w:val="24"/>
          <w:szCs w:val="24"/>
        </w:rPr>
        <w:t>»</w:t>
      </w:r>
      <w:r w:rsidRPr="00626CDE">
        <w:rPr>
          <w:rFonts w:ascii="Times New Roman" w:hAnsi="Times New Roman"/>
          <w:bCs/>
          <w:color w:val="000000"/>
          <w:sz w:val="24"/>
          <w:szCs w:val="24"/>
        </w:rPr>
        <w:t xml:space="preserve"> и  обсуждения результатов апробирования с Участниками совершенствования Программы. </w:t>
      </w:r>
    </w:p>
    <w:p w:rsidR="00626CDE" w:rsidRPr="00626CDE" w:rsidRDefault="00626CDE" w:rsidP="00626CDE">
      <w:pPr>
        <w:tabs>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В целях совершенствования нормативных и научно-методических ресурсов Программы запланирована следующая работа.</w:t>
      </w:r>
    </w:p>
    <w:p w:rsidR="00626CDE" w:rsidRPr="00626CDE" w:rsidRDefault="00626CDE" w:rsidP="00626CDE">
      <w:pPr>
        <w:tabs>
          <w:tab w:val="left" w:pos="0"/>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 xml:space="preserve">1. Разработка практических материалов и рекомендаций по реализации Программы. </w:t>
      </w:r>
    </w:p>
    <w:p w:rsidR="00626CDE" w:rsidRPr="00626CDE" w:rsidRDefault="00626CDE" w:rsidP="00626CDE">
      <w:pPr>
        <w:tabs>
          <w:tab w:val="left" w:pos="0"/>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2. Апробирование разработанных материалов в организации.</w:t>
      </w:r>
    </w:p>
    <w:p w:rsidR="00626CDE" w:rsidRPr="00626CDE" w:rsidRDefault="00626CDE" w:rsidP="00626CDE">
      <w:pPr>
        <w:tabs>
          <w:tab w:val="left" w:pos="0"/>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3. Внесение корректив в Программу, разработка рекомендаций по особенностям ее реализации и т. д.</w:t>
      </w:r>
    </w:p>
    <w:p w:rsidR="00626CDE" w:rsidRPr="00626CDE" w:rsidRDefault="00626CDE" w:rsidP="00626CDE">
      <w:pPr>
        <w:tabs>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Для совершенствования и развития кадровых ресурсов, требующихся для реализации Программы, разработчиками предусмотрена методическая работа, в рамках проведения семинаров, круглых столов.</w:t>
      </w:r>
    </w:p>
    <w:p w:rsidR="00626CDE" w:rsidRPr="00626CDE" w:rsidRDefault="00626CDE" w:rsidP="00626CDE">
      <w:pPr>
        <w:tabs>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Развитие информационных ресурсов направлено на выкладывание на сайт текста программы, ссылки на ФГОС ДО, презентации программы.</w:t>
      </w:r>
    </w:p>
    <w:p w:rsidR="00626CDE" w:rsidRPr="00626CDE" w:rsidRDefault="00626CDE" w:rsidP="00626CDE">
      <w:pPr>
        <w:tabs>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626CDE" w:rsidRPr="00626CDE" w:rsidRDefault="00626CDE" w:rsidP="00626CDE">
      <w:pPr>
        <w:tabs>
          <w:tab w:val="left" w:pos="567"/>
          <w:tab w:val="left" w:pos="709"/>
        </w:tabs>
        <w:autoSpaceDE w:val="0"/>
        <w:autoSpaceDN w:val="0"/>
        <w:adjustRightInd w:val="0"/>
        <w:spacing w:line="276" w:lineRule="auto"/>
        <w:ind w:firstLine="567"/>
        <w:jc w:val="both"/>
        <w:rPr>
          <w:bCs/>
          <w:color w:val="000000"/>
          <w:lang w:eastAsia="en-US"/>
        </w:rPr>
      </w:pPr>
      <w:r w:rsidRPr="00626CDE">
        <w:rPr>
          <w:bCs/>
          <w:color w:val="000000"/>
          <w:lang w:eastAsia="en-US"/>
        </w:rPr>
        <w:t>Совершенствование финансовых условий нацелено на содействие:</w:t>
      </w:r>
    </w:p>
    <w:p w:rsidR="00626CDE" w:rsidRPr="00626CDE" w:rsidRDefault="00626CDE" w:rsidP="00FA71CC">
      <w:pPr>
        <w:pStyle w:val="afd"/>
        <w:numPr>
          <w:ilvl w:val="0"/>
          <w:numId w:val="99"/>
        </w:numPr>
        <w:tabs>
          <w:tab w:val="left" w:pos="284"/>
          <w:tab w:val="left" w:pos="709"/>
        </w:tabs>
        <w:autoSpaceDE w:val="0"/>
        <w:autoSpaceDN w:val="0"/>
        <w:adjustRightInd w:val="0"/>
        <w:ind w:left="567" w:hanging="567"/>
        <w:jc w:val="both"/>
        <w:rPr>
          <w:rFonts w:ascii="Times New Roman" w:hAnsi="Times New Roman"/>
          <w:bCs/>
          <w:color w:val="000000"/>
          <w:sz w:val="24"/>
          <w:szCs w:val="24"/>
        </w:rPr>
      </w:pPr>
      <w:r w:rsidRPr="00626CDE">
        <w:rPr>
          <w:rFonts w:ascii="Times New Roman" w:hAnsi="Times New Roman"/>
          <w:bCs/>
          <w:color w:val="000000"/>
          <w:sz w:val="24"/>
          <w:szCs w:val="24"/>
        </w:rPr>
        <w:t xml:space="preserve">развитию кадровых ресурсов путем мотивации сотрудников; </w:t>
      </w:r>
    </w:p>
    <w:p w:rsidR="00626CDE" w:rsidRPr="00626CDE" w:rsidRDefault="00626CDE" w:rsidP="00FA71CC">
      <w:pPr>
        <w:pStyle w:val="afd"/>
        <w:numPr>
          <w:ilvl w:val="0"/>
          <w:numId w:val="99"/>
        </w:numPr>
        <w:tabs>
          <w:tab w:val="left" w:pos="284"/>
          <w:tab w:val="left" w:pos="709"/>
        </w:tabs>
        <w:autoSpaceDE w:val="0"/>
        <w:autoSpaceDN w:val="0"/>
        <w:adjustRightInd w:val="0"/>
        <w:ind w:left="567" w:hanging="567"/>
        <w:jc w:val="both"/>
        <w:rPr>
          <w:rFonts w:ascii="Times New Roman" w:hAnsi="Times New Roman"/>
          <w:bCs/>
          <w:color w:val="000000"/>
          <w:sz w:val="24"/>
          <w:szCs w:val="24"/>
        </w:rPr>
      </w:pPr>
      <w:r w:rsidRPr="00626CDE">
        <w:rPr>
          <w:rFonts w:ascii="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626CDE" w:rsidRPr="00626CDE" w:rsidRDefault="00626CDE" w:rsidP="00FA71CC">
      <w:pPr>
        <w:pStyle w:val="afd"/>
        <w:numPr>
          <w:ilvl w:val="0"/>
          <w:numId w:val="99"/>
        </w:numPr>
        <w:tabs>
          <w:tab w:val="left" w:pos="284"/>
          <w:tab w:val="left" w:pos="709"/>
        </w:tabs>
        <w:autoSpaceDE w:val="0"/>
        <w:autoSpaceDN w:val="0"/>
        <w:adjustRightInd w:val="0"/>
        <w:ind w:left="567" w:hanging="567"/>
        <w:jc w:val="both"/>
        <w:rPr>
          <w:rFonts w:ascii="Times New Roman" w:hAnsi="Times New Roman"/>
          <w:bCs/>
          <w:color w:val="000000"/>
          <w:sz w:val="24"/>
          <w:szCs w:val="24"/>
        </w:rPr>
      </w:pPr>
      <w:r w:rsidRPr="00626CDE">
        <w:rPr>
          <w:rFonts w:ascii="Times New Roman" w:hAnsi="Times New Roman"/>
          <w:bCs/>
          <w:color w:val="000000"/>
          <w:sz w:val="24"/>
          <w:szCs w:val="24"/>
        </w:rPr>
        <w:t>сетевому взаимодействию с целью эффективной реализации Программы, в т. ч. поддержке работы Организации с семьями воспитанников.</w:t>
      </w:r>
    </w:p>
    <w:p w:rsidR="00626CDE" w:rsidRPr="00626CDE" w:rsidRDefault="00626CDE" w:rsidP="00626CDE">
      <w:pPr>
        <w:spacing w:line="276" w:lineRule="auto"/>
        <w:jc w:val="center"/>
        <w:rPr>
          <w:bCs/>
          <w:color w:val="000000"/>
          <w:lang w:eastAsia="en-US"/>
        </w:rPr>
      </w:pPr>
    </w:p>
    <w:p w:rsidR="00626CDE" w:rsidRPr="00626CDE" w:rsidRDefault="00626CDE" w:rsidP="00626CDE">
      <w:pPr>
        <w:spacing w:line="276" w:lineRule="auto"/>
        <w:jc w:val="center"/>
        <w:rPr>
          <w:bCs/>
          <w:color w:val="000000"/>
          <w:lang w:eastAsia="en-US"/>
        </w:rPr>
      </w:pPr>
    </w:p>
    <w:p w:rsidR="00626CDE" w:rsidRPr="00626CDE" w:rsidRDefault="00626CDE" w:rsidP="00626CDE">
      <w:pPr>
        <w:spacing w:line="276" w:lineRule="auto"/>
        <w:jc w:val="center"/>
        <w:rPr>
          <w:bCs/>
          <w:color w:val="000000"/>
          <w:lang w:eastAsia="en-US"/>
        </w:rPr>
      </w:pPr>
    </w:p>
    <w:p w:rsidR="00626CDE" w:rsidRPr="00626CDE" w:rsidRDefault="00626CDE" w:rsidP="00626CDE">
      <w:pPr>
        <w:spacing w:line="276" w:lineRule="auto"/>
        <w:jc w:val="center"/>
        <w:rPr>
          <w:bCs/>
          <w:color w:val="000000"/>
          <w:lang w:eastAsia="en-US"/>
        </w:rPr>
      </w:pPr>
    </w:p>
    <w:p w:rsidR="00626CDE" w:rsidRDefault="00626CDE" w:rsidP="0017205E">
      <w:pPr>
        <w:spacing w:line="360" w:lineRule="auto"/>
        <w:rPr>
          <w:bCs/>
          <w:color w:val="000000"/>
          <w:sz w:val="28"/>
          <w:lang w:eastAsia="en-US"/>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5450FB" w:rsidRDefault="005450FB" w:rsidP="00DD377F">
      <w:pPr>
        <w:pStyle w:val="a4"/>
        <w:ind w:right="-24" w:firstLine="567"/>
        <w:jc w:val="center"/>
        <w:rPr>
          <w:b/>
          <w:iCs/>
          <w:spacing w:val="-12"/>
          <w:sz w:val="28"/>
          <w:szCs w:val="28"/>
        </w:rPr>
      </w:pPr>
    </w:p>
    <w:p w:rsidR="00DD377F" w:rsidRPr="00B33D35" w:rsidRDefault="00DD377F" w:rsidP="00DD377F">
      <w:pPr>
        <w:pStyle w:val="a4"/>
        <w:ind w:right="-24" w:firstLine="567"/>
        <w:jc w:val="center"/>
        <w:rPr>
          <w:b/>
          <w:iCs/>
          <w:spacing w:val="-12"/>
          <w:sz w:val="28"/>
          <w:szCs w:val="28"/>
        </w:rPr>
      </w:pPr>
      <w:r>
        <w:rPr>
          <w:b/>
          <w:iCs/>
          <w:spacing w:val="-12"/>
          <w:sz w:val="28"/>
          <w:szCs w:val="28"/>
        </w:rPr>
        <w:t>3.10</w:t>
      </w:r>
      <w:r w:rsidRPr="00B33D35">
        <w:rPr>
          <w:b/>
          <w:iCs/>
          <w:spacing w:val="-12"/>
          <w:sz w:val="28"/>
          <w:szCs w:val="28"/>
        </w:rPr>
        <w:t>. Перечень нормативных и нормативно-методических документов</w:t>
      </w:r>
    </w:p>
    <w:p w:rsidR="00DD377F" w:rsidRPr="00B33D35" w:rsidRDefault="00DD377F" w:rsidP="00DD377F">
      <w:pPr>
        <w:pStyle w:val="a4"/>
        <w:ind w:right="-24" w:firstLine="567"/>
        <w:jc w:val="both"/>
        <w:rPr>
          <w:bCs/>
          <w:spacing w:val="-12"/>
        </w:rPr>
      </w:pPr>
      <w:r w:rsidRPr="00B33D35">
        <w:rPr>
          <w:bCs/>
          <w:spacing w:val="-12"/>
        </w:rPr>
        <w:t>1. Конвенция о правах ребенка. Принята резолюцией 44/25 Генеральной Ассамблеи от 20 ноября 1989 года.</w:t>
      </w:r>
      <w:r w:rsidRPr="00B33D35">
        <w:rPr>
          <w:spacing w:val="-12"/>
        </w:rPr>
        <w:t xml:space="preserve"> –</w:t>
      </w:r>
      <w:r w:rsidRPr="00B33D35">
        <w:rPr>
          <w:bCs/>
          <w:spacing w:val="-12"/>
        </w:rPr>
        <w:t xml:space="preserve"> ООН 1990.</w:t>
      </w:r>
    </w:p>
    <w:p w:rsidR="00DD377F" w:rsidRPr="00B33D35" w:rsidRDefault="00DD377F" w:rsidP="00DD377F">
      <w:pPr>
        <w:pStyle w:val="a4"/>
        <w:ind w:right="-24" w:firstLine="567"/>
        <w:jc w:val="both"/>
        <w:rPr>
          <w:bCs/>
          <w:spacing w:val="-12"/>
        </w:rPr>
      </w:pPr>
      <w:r w:rsidRPr="00B33D35">
        <w:rPr>
          <w:bCs/>
          <w:spacing w:val="-12"/>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B33D35">
        <w:rPr>
          <w:spacing w:val="-12"/>
        </w:rPr>
        <w:t xml:space="preserve">─ Режим доступа: </w:t>
      </w:r>
      <w:proofErr w:type="spellStart"/>
      <w:r w:rsidRPr="00B33D35">
        <w:rPr>
          <w:spacing w:val="-12"/>
          <w:lang w:val="en-US"/>
        </w:rPr>
        <w:t>pravo</w:t>
      </w:r>
      <w:proofErr w:type="spellEnd"/>
      <w:r w:rsidRPr="00B33D35">
        <w:rPr>
          <w:spacing w:val="-12"/>
        </w:rPr>
        <w:t>.</w:t>
      </w:r>
      <w:proofErr w:type="spellStart"/>
      <w:r w:rsidRPr="00B33D35">
        <w:rPr>
          <w:spacing w:val="-12"/>
          <w:lang w:val="en-US"/>
        </w:rPr>
        <w:t>gov</w:t>
      </w:r>
      <w:proofErr w:type="spellEnd"/>
      <w:r w:rsidRPr="00B33D35">
        <w:rPr>
          <w:spacing w:val="-12"/>
        </w:rPr>
        <w:t>.</w:t>
      </w:r>
      <w:proofErr w:type="spellStart"/>
      <w:r w:rsidRPr="00B33D35">
        <w:rPr>
          <w:spacing w:val="-12"/>
          <w:lang w:val="en-US"/>
        </w:rPr>
        <w:t>ru</w:t>
      </w:r>
      <w:proofErr w:type="spellEnd"/>
      <w:r w:rsidRPr="00B33D35">
        <w:rPr>
          <w:bCs/>
          <w:spacing w:val="-12"/>
        </w:rPr>
        <w:t>..</w:t>
      </w:r>
    </w:p>
    <w:p w:rsidR="00DD377F" w:rsidRPr="00B33D35" w:rsidRDefault="00DD377F" w:rsidP="00DD377F">
      <w:pPr>
        <w:pStyle w:val="a4"/>
        <w:ind w:right="-24" w:firstLine="567"/>
        <w:jc w:val="both"/>
        <w:rPr>
          <w:bCs/>
          <w:spacing w:val="-12"/>
        </w:rPr>
      </w:pPr>
      <w:r w:rsidRPr="00B33D35">
        <w:rPr>
          <w:bCs/>
          <w:spacing w:val="-12"/>
        </w:rPr>
        <w:t>3. Федеральный закон 24 июля 1998 г. № 124-ФЗ «Об основных гарантиях прав ребенка в Российской Федерации».</w:t>
      </w:r>
    </w:p>
    <w:p w:rsidR="00DD377F" w:rsidRPr="00B33D35" w:rsidRDefault="00DD377F" w:rsidP="00DD377F">
      <w:pPr>
        <w:pStyle w:val="a4"/>
        <w:ind w:right="-24" w:firstLine="567"/>
        <w:jc w:val="both"/>
        <w:rPr>
          <w:bCs/>
          <w:spacing w:val="-12"/>
        </w:rPr>
      </w:pPr>
      <w:r w:rsidRPr="00B33D35">
        <w:rPr>
          <w:bCs/>
          <w:spacing w:val="-12"/>
        </w:rPr>
        <w:t>4. Распоряжение Правительства Российской Федерации от 4 сентября 2014 г. № 1726-р о Концепции дополнительного образования детей.</w:t>
      </w:r>
    </w:p>
    <w:p w:rsidR="00DD377F" w:rsidRPr="00B33D35" w:rsidRDefault="00DD377F" w:rsidP="00DD377F">
      <w:pPr>
        <w:pStyle w:val="a4"/>
        <w:ind w:right="-24" w:firstLine="567"/>
        <w:jc w:val="both"/>
        <w:rPr>
          <w:bCs/>
          <w:spacing w:val="-12"/>
        </w:rPr>
      </w:pPr>
      <w:r w:rsidRPr="00B33D35">
        <w:rPr>
          <w:bCs/>
          <w:spacing w:val="-12"/>
        </w:rPr>
        <w:t>5. Распоряжение Правительства Российской Федерации от 29 мая 2015 г. № 996-р о Стратегии развития воспитания до 2025 г. [Электронный ресурс].</w:t>
      </w:r>
      <w:r w:rsidRPr="00B33D35">
        <w:rPr>
          <w:spacing w:val="-12"/>
        </w:rPr>
        <w:t xml:space="preserve"> –</w:t>
      </w:r>
      <w:r w:rsidR="002F0F40">
        <w:rPr>
          <w:spacing w:val="-12"/>
        </w:rPr>
        <w:t xml:space="preserve"> </w:t>
      </w:r>
      <w:r w:rsidRPr="00B33D35">
        <w:rPr>
          <w:spacing w:val="-12"/>
        </w:rPr>
        <w:t xml:space="preserve">Режим доступа: </w:t>
      </w:r>
      <w:hyperlink r:id="rId13" w:history="1">
        <w:r w:rsidRPr="00B33D35">
          <w:rPr>
            <w:rStyle w:val="afa"/>
            <w:bCs/>
            <w:spacing w:val="-12"/>
          </w:rPr>
          <w:t>http://government.ru/docs/18312/</w:t>
        </w:r>
      </w:hyperlink>
      <w:r w:rsidRPr="00B33D35">
        <w:rPr>
          <w:bCs/>
          <w:spacing w:val="-12"/>
        </w:rPr>
        <w:t>.</w:t>
      </w:r>
    </w:p>
    <w:p w:rsidR="00DD377F" w:rsidRPr="00B33D35" w:rsidRDefault="00DD377F" w:rsidP="00DD377F">
      <w:pPr>
        <w:pStyle w:val="a4"/>
        <w:ind w:right="-24" w:firstLine="567"/>
        <w:jc w:val="both"/>
        <w:rPr>
          <w:bCs/>
          <w:spacing w:val="-12"/>
        </w:rPr>
      </w:pPr>
      <w:r w:rsidRPr="00B33D35">
        <w:rPr>
          <w:bCs/>
          <w:spacing w:val="-12"/>
        </w:rPr>
        <w:t>6.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DD377F" w:rsidRPr="00B33D35" w:rsidRDefault="00DD377F" w:rsidP="00DD377F">
      <w:pPr>
        <w:pStyle w:val="a4"/>
        <w:ind w:right="-24" w:firstLine="567"/>
        <w:jc w:val="both"/>
        <w:rPr>
          <w:bCs/>
          <w:spacing w:val="-12"/>
        </w:rPr>
      </w:pPr>
      <w:r w:rsidRPr="00B33D35">
        <w:rPr>
          <w:bCs/>
          <w:spacing w:val="-12"/>
        </w:rPr>
        <w:t xml:space="preserve">7.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DD377F" w:rsidRPr="00B33D35" w:rsidRDefault="00DD377F" w:rsidP="00DD377F">
      <w:pPr>
        <w:pStyle w:val="a4"/>
        <w:ind w:right="-24" w:firstLine="567"/>
        <w:jc w:val="both"/>
        <w:rPr>
          <w:bCs/>
          <w:spacing w:val="-12"/>
        </w:rPr>
      </w:pPr>
      <w:r w:rsidRPr="00B33D35">
        <w:rPr>
          <w:bCs/>
          <w:spacing w:val="-12"/>
        </w:rPr>
        <w:t>8. Приказ Министерства образования и науки Российской Федерации от6 октября 2009 г.</w:t>
      </w:r>
      <w:r w:rsidRPr="00B33D35">
        <w:rPr>
          <w:bCs/>
          <w:spacing w:val="-12"/>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DD377F" w:rsidRPr="00B33D35" w:rsidRDefault="00DD377F" w:rsidP="00DD377F">
      <w:pPr>
        <w:pStyle w:val="a4"/>
        <w:ind w:right="-24" w:firstLine="567"/>
        <w:jc w:val="both"/>
        <w:rPr>
          <w:bCs/>
          <w:spacing w:val="-12"/>
        </w:rPr>
      </w:pPr>
      <w:r w:rsidRPr="00B33D35">
        <w:rPr>
          <w:bCs/>
          <w:spacing w:val="-12"/>
        </w:rPr>
        <w:t>9.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DD377F" w:rsidRPr="00B33D35" w:rsidRDefault="00DD377F" w:rsidP="00DD377F">
      <w:pPr>
        <w:pStyle w:val="a4"/>
        <w:ind w:right="-24" w:firstLine="567"/>
        <w:jc w:val="both"/>
        <w:rPr>
          <w:bCs/>
          <w:spacing w:val="-12"/>
        </w:rPr>
      </w:pPr>
      <w:r w:rsidRPr="00B33D35">
        <w:rPr>
          <w:bCs/>
          <w:spacing w:val="-12"/>
        </w:rPr>
        <w:t>10.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DD377F" w:rsidRPr="00B33D35" w:rsidRDefault="00DD377F" w:rsidP="00DD377F">
      <w:pPr>
        <w:pStyle w:val="a4"/>
        <w:ind w:right="-24" w:firstLine="567"/>
        <w:jc w:val="both"/>
        <w:rPr>
          <w:spacing w:val="-12"/>
        </w:rPr>
      </w:pPr>
      <w:r w:rsidRPr="00B33D35">
        <w:rPr>
          <w:bCs/>
          <w:spacing w:val="-12"/>
        </w:rPr>
        <w:t xml:space="preserve">11. Приказ </w:t>
      </w:r>
      <w:proofErr w:type="spellStart"/>
      <w:r w:rsidRPr="00B33D35">
        <w:rPr>
          <w:bCs/>
          <w:spacing w:val="-12"/>
        </w:rPr>
        <w:t>Минздравсоцразвития</w:t>
      </w:r>
      <w:proofErr w:type="spellEnd"/>
      <w:r w:rsidRPr="00B33D35">
        <w:rPr>
          <w:bCs/>
          <w:spacing w:val="-12"/>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DD377F" w:rsidRPr="00B33D35" w:rsidRDefault="00DD377F" w:rsidP="00DD377F">
      <w:pPr>
        <w:pStyle w:val="a4"/>
        <w:ind w:right="-24" w:firstLine="567"/>
        <w:jc w:val="both"/>
        <w:rPr>
          <w:bCs/>
          <w:spacing w:val="-12"/>
        </w:rPr>
      </w:pPr>
      <w:r w:rsidRPr="00B33D35">
        <w:rPr>
          <w:bCs/>
          <w:spacing w:val="-12"/>
        </w:rPr>
        <w:t xml:space="preserve">12. Письмо </w:t>
      </w:r>
      <w:proofErr w:type="spellStart"/>
      <w:r w:rsidRPr="00B33D35">
        <w:rPr>
          <w:bCs/>
          <w:spacing w:val="-12"/>
        </w:rPr>
        <w:t>Минобрнауки</w:t>
      </w:r>
      <w:proofErr w:type="spellEnd"/>
      <w:r w:rsidRPr="00B33D35">
        <w:rPr>
          <w:bCs/>
          <w:spacing w:val="-12"/>
        </w:rPr>
        <w:t xml:space="preserve"> России «Комментарии к ФГОС ДО» от 28 февраля 2014 г. № 08-249 // Вестник образования.– 2014. – Апрель. – № 7.</w:t>
      </w:r>
    </w:p>
    <w:p w:rsidR="00DD377F" w:rsidRPr="00B33D35" w:rsidRDefault="00DD377F" w:rsidP="00DD377F">
      <w:pPr>
        <w:pStyle w:val="a4"/>
        <w:ind w:right="-24" w:firstLine="567"/>
        <w:jc w:val="both"/>
        <w:rPr>
          <w:bCs/>
          <w:spacing w:val="-12"/>
        </w:rPr>
      </w:pPr>
      <w:r w:rsidRPr="00B33D35">
        <w:rPr>
          <w:bCs/>
          <w:spacing w:val="-12"/>
        </w:rPr>
        <w:lastRenderedPageBreak/>
        <w:t xml:space="preserve">13. Письмо </w:t>
      </w:r>
      <w:proofErr w:type="spellStart"/>
      <w:r w:rsidRPr="00B33D35">
        <w:rPr>
          <w:bCs/>
          <w:spacing w:val="-12"/>
        </w:rPr>
        <w:t>Минобрнауки</w:t>
      </w:r>
      <w:proofErr w:type="spellEnd"/>
      <w:r w:rsidRPr="00B33D35">
        <w:rPr>
          <w:bCs/>
          <w:spacing w:val="-12"/>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DD377F" w:rsidRPr="00B33D35" w:rsidRDefault="00DD377F" w:rsidP="00C82B9E">
      <w:pPr>
        <w:pStyle w:val="a4"/>
        <w:ind w:right="-24"/>
        <w:rPr>
          <w:b/>
          <w:spacing w:val="-12"/>
          <w:sz w:val="28"/>
          <w:szCs w:val="28"/>
        </w:rPr>
      </w:pPr>
    </w:p>
    <w:p w:rsidR="00DD377F" w:rsidRPr="00B33D35" w:rsidRDefault="00DD377F" w:rsidP="00DD377F">
      <w:pPr>
        <w:pStyle w:val="a4"/>
        <w:ind w:right="-24" w:firstLine="567"/>
        <w:jc w:val="center"/>
        <w:rPr>
          <w:b/>
          <w:iCs/>
          <w:spacing w:val="-12"/>
          <w:sz w:val="28"/>
          <w:szCs w:val="28"/>
        </w:rPr>
      </w:pPr>
      <w:bookmarkStart w:id="6" w:name="_Toc422496202"/>
      <w:bookmarkStart w:id="7" w:name="_Toc420597648"/>
      <w:bookmarkStart w:id="8" w:name="_Toc420598562"/>
      <w:r>
        <w:rPr>
          <w:b/>
          <w:iCs/>
          <w:spacing w:val="-12"/>
          <w:sz w:val="28"/>
          <w:szCs w:val="28"/>
        </w:rPr>
        <w:t>3.11</w:t>
      </w:r>
      <w:r w:rsidRPr="00B33D35">
        <w:rPr>
          <w:b/>
          <w:iCs/>
          <w:spacing w:val="-12"/>
          <w:sz w:val="28"/>
          <w:szCs w:val="28"/>
        </w:rPr>
        <w:t>. Перечень литературных источников</w:t>
      </w:r>
      <w:bookmarkEnd w:id="6"/>
      <w:bookmarkEnd w:id="7"/>
      <w:bookmarkEnd w:id="8"/>
    </w:p>
    <w:p w:rsidR="00DD377F" w:rsidRPr="001B3962" w:rsidRDefault="00DD377F" w:rsidP="00C82B9E">
      <w:pPr>
        <w:pStyle w:val="a4"/>
        <w:ind w:right="-24" w:firstLine="567"/>
        <w:jc w:val="both"/>
        <w:rPr>
          <w:bCs/>
          <w:spacing w:val="-12"/>
        </w:rPr>
      </w:pPr>
      <w:r w:rsidRPr="001B3962">
        <w:rPr>
          <w:bCs/>
          <w:spacing w:val="-12"/>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Амонашвили</w:t>
      </w:r>
      <w:proofErr w:type="spellEnd"/>
      <w:r w:rsidRPr="001B3962">
        <w:rPr>
          <w:bCs/>
          <w:spacing w:val="-12"/>
        </w:rPr>
        <w:t xml:space="preserve"> Ш.А. Основы гуманной педагогики. В 20 кн. Кн. 6. Педагогическая симфония. Ч. 1. Здравствуйте, Дети! / </w:t>
      </w:r>
      <w:proofErr w:type="spellStart"/>
      <w:r w:rsidRPr="001B3962">
        <w:rPr>
          <w:bCs/>
          <w:spacing w:val="-12"/>
        </w:rPr>
        <w:t>Шалва</w:t>
      </w:r>
      <w:proofErr w:type="spellEnd"/>
      <w:r w:rsidRPr="001B3962">
        <w:rPr>
          <w:bCs/>
          <w:spacing w:val="-12"/>
        </w:rPr>
        <w:t xml:space="preserve"> </w:t>
      </w:r>
      <w:proofErr w:type="spellStart"/>
      <w:r w:rsidRPr="001B3962">
        <w:rPr>
          <w:bCs/>
          <w:spacing w:val="-12"/>
        </w:rPr>
        <w:t>Амонашвили</w:t>
      </w:r>
      <w:proofErr w:type="spellEnd"/>
      <w:r w:rsidRPr="001B3962">
        <w:rPr>
          <w:bCs/>
          <w:spacing w:val="-12"/>
        </w:rPr>
        <w:t>. — М.</w:t>
      </w:r>
      <w:proofErr w:type="gramStart"/>
      <w:r w:rsidRPr="001B3962">
        <w:rPr>
          <w:bCs/>
          <w:spacing w:val="-12"/>
        </w:rPr>
        <w:t xml:space="preserve"> :</w:t>
      </w:r>
      <w:proofErr w:type="gramEnd"/>
      <w:r w:rsidRPr="001B3962">
        <w:rPr>
          <w:bCs/>
          <w:spacing w:val="-12"/>
        </w:rPr>
        <w:t xml:space="preserve"> </w:t>
      </w:r>
      <w:proofErr w:type="spellStart"/>
      <w:r w:rsidRPr="001B3962">
        <w:rPr>
          <w:bCs/>
          <w:spacing w:val="-12"/>
        </w:rPr>
        <w:t>Амрита</w:t>
      </w:r>
      <w:proofErr w:type="spellEnd"/>
      <w:r w:rsidRPr="001B3962">
        <w:rPr>
          <w:bCs/>
          <w:spacing w:val="-12"/>
        </w:rPr>
        <w:t xml:space="preserve">, 2013. </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 xml:space="preserve">Антология дошкольного образования: Навигатор образовательных программ дошкольного </w:t>
      </w:r>
      <w:proofErr w:type="spellStart"/>
      <w:r w:rsidRPr="001B3962">
        <w:rPr>
          <w:bCs/>
          <w:spacing w:val="-12"/>
        </w:rPr>
        <w:t>образования</w:t>
      </w:r>
      <w:proofErr w:type="gramStart"/>
      <w:r w:rsidRPr="001B3962">
        <w:rPr>
          <w:bCs/>
          <w:spacing w:val="-12"/>
        </w:rPr>
        <w:t>:с</w:t>
      </w:r>
      <w:proofErr w:type="gramEnd"/>
      <w:r w:rsidRPr="001B3962">
        <w:rPr>
          <w:bCs/>
          <w:spacing w:val="-12"/>
        </w:rPr>
        <w:t>борник</w:t>
      </w:r>
      <w:proofErr w:type="spellEnd"/>
      <w:r w:rsidRPr="001B3962">
        <w:rPr>
          <w:bCs/>
          <w:spacing w:val="-12"/>
        </w:rPr>
        <w:t xml:space="preserve">. – М.: Издательство «Национальное образование», 2015. </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Асмолов</w:t>
      </w:r>
      <w:proofErr w:type="spellEnd"/>
      <w:r w:rsidRPr="001B3962">
        <w:rPr>
          <w:bCs/>
          <w:spacing w:val="-12"/>
        </w:rPr>
        <w:t xml:space="preserve"> А.Г. Оптика просвещения: социокультурные перспективы. – М.: Просвещение, 2015.</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Асмолов</w:t>
      </w:r>
      <w:proofErr w:type="spellEnd"/>
      <w:r w:rsidRPr="001B3962">
        <w:rPr>
          <w:bCs/>
          <w:spacing w:val="-12"/>
        </w:rPr>
        <w:t xml:space="preserve"> А.Г. Психология личности. Культурно-историческое понимание развития человека. – М., Академия, 2011.</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Бостельман</w:t>
      </w:r>
      <w:proofErr w:type="spellEnd"/>
      <w:r w:rsidRPr="001B3962">
        <w:rPr>
          <w:bCs/>
          <w:spacing w:val="-12"/>
        </w:rPr>
        <w:t xml:space="preserve"> А., </w:t>
      </w:r>
      <w:proofErr w:type="spellStart"/>
      <w:r w:rsidRPr="001B3962">
        <w:rPr>
          <w:bCs/>
          <w:spacing w:val="-12"/>
        </w:rPr>
        <w:t>Финк</w:t>
      </w:r>
      <w:proofErr w:type="spellEnd"/>
      <w:r w:rsidRPr="001B3962">
        <w:rPr>
          <w:bCs/>
          <w:spacing w:val="-12"/>
        </w:rPr>
        <w:t xml:space="preserve"> М. Применение портфолио в дошкольных организациях: 3–6 лет. – М.: Издательство «Национальное образование», 2015. </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Венгер</w:t>
      </w:r>
      <w:proofErr w:type="spellEnd"/>
      <w:r w:rsidRPr="001B3962">
        <w:rPr>
          <w:bCs/>
          <w:spacing w:val="-12"/>
        </w:rPr>
        <w:t xml:space="preserve"> Л.А. Восприятие и обучение. – М., 1969.</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Веракса</w:t>
      </w:r>
      <w:proofErr w:type="spellEnd"/>
      <w:r w:rsidRPr="001B3962">
        <w:rPr>
          <w:bCs/>
          <w:spacing w:val="-12"/>
        </w:rPr>
        <w:t xml:space="preserve"> Н.Е. и др. Познавательное развитие. – М.: Мозаика-синтез, 2014. </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Выготский Л.С.  Мышление и речь // Собр. соч.: В 6 т. – Т. 2. – М.: Педагогика, 1982.</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 xml:space="preserve">Запорожец А.В. Избранные психологические труды: в 2 т. – М.:  Педагогика, 1986. </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 xml:space="preserve">Короткова Н.А., </w:t>
      </w:r>
      <w:proofErr w:type="spellStart"/>
      <w:r w:rsidRPr="001B3962">
        <w:rPr>
          <w:bCs/>
          <w:spacing w:val="-12"/>
        </w:rPr>
        <w:t>Нежнов</w:t>
      </w:r>
      <w:proofErr w:type="spellEnd"/>
      <w:r w:rsidRPr="001B3962">
        <w:rPr>
          <w:bCs/>
          <w:spacing w:val="-12"/>
        </w:rPr>
        <w:t xml:space="preserve"> П.Г. Наблюдение за развитием детей в дошкольных группах / Изд. 3-е, </w:t>
      </w:r>
      <w:proofErr w:type="spellStart"/>
      <w:r w:rsidRPr="001B3962">
        <w:rPr>
          <w:bCs/>
          <w:spacing w:val="-12"/>
        </w:rPr>
        <w:t>дораб</w:t>
      </w:r>
      <w:proofErr w:type="spellEnd"/>
      <w:r w:rsidRPr="001B3962">
        <w:rPr>
          <w:bCs/>
          <w:spacing w:val="-12"/>
        </w:rPr>
        <w:t xml:space="preserve">. – М.: </w:t>
      </w:r>
      <w:proofErr w:type="spellStart"/>
      <w:r w:rsidRPr="001B3962">
        <w:rPr>
          <w:bCs/>
          <w:spacing w:val="-12"/>
        </w:rPr>
        <w:t>Линка-Пресс</w:t>
      </w:r>
      <w:proofErr w:type="spellEnd"/>
      <w:r w:rsidRPr="001B3962">
        <w:rPr>
          <w:bCs/>
          <w:spacing w:val="-12"/>
        </w:rPr>
        <w:t xml:space="preserve">, 2014. </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 xml:space="preserve">Корчак </w:t>
      </w:r>
      <w:proofErr w:type="spellStart"/>
      <w:r w:rsidRPr="001B3962">
        <w:rPr>
          <w:bCs/>
          <w:spacing w:val="-12"/>
        </w:rPr>
        <w:t>Януш</w:t>
      </w:r>
      <w:proofErr w:type="spellEnd"/>
      <w:r w:rsidRPr="001B3962">
        <w:rPr>
          <w:bCs/>
          <w:spacing w:val="-12"/>
        </w:rPr>
        <w:t xml:space="preserve">. Как любить ребенка / </w:t>
      </w:r>
      <w:proofErr w:type="spellStart"/>
      <w:r w:rsidRPr="001B3962">
        <w:rPr>
          <w:bCs/>
          <w:spacing w:val="-12"/>
        </w:rPr>
        <w:t>Януш</w:t>
      </w:r>
      <w:proofErr w:type="spellEnd"/>
      <w:r w:rsidRPr="001B3962">
        <w:rPr>
          <w:bCs/>
          <w:spacing w:val="-12"/>
        </w:rPr>
        <w:t xml:space="preserve"> Корчак; пер. с польск. К.Э. Сенкевич. – Москва: АСТ, 2014.  (Библиотека Ю. </w:t>
      </w:r>
      <w:proofErr w:type="spellStart"/>
      <w:r w:rsidRPr="001B3962">
        <w:rPr>
          <w:bCs/>
          <w:spacing w:val="-12"/>
        </w:rPr>
        <w:t>Гиппенрейтер</w:t>
      </w:r>
      <w:proofErr w:type="spellEnd"/>
      <w:r w:rsidRPr="001B3962">
        <w:rPr>
          <w:bCs/>
          <w:spacing w:val="-12"/>
        </w:rPr>
        <w:t>).</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 xml:space="preserve">Корчак </w:t>
      </w:r>
      <w:proofErr w:type="spellStart"/>
      <w:r w:rsidRPr="001B3962">
        <w:rPr>
          <w:bCs/>
          <w:spacing w:val="-12"/>
        </w:rPr>
        <w:t>Януш</w:t>
      </w:r>
      <w:proofErr w:type="spellEnd"/>
      <w:r w:rsidRPr="001B3962">
        <w:rPr>
          <w:bCs/>
          <w:spacing w:val="-12"/>
        </w:rPr>
        <w:t xml:space="preserve">. Уважение к ребенку. </w:t>
      </w:r>
      <w:proofErr w:type="gramStart"/>
      <w:r w:rsidRPr="001B3962">
        <w:rPr>
          <w:bCs/>
          <w:spacing w:val="-12"/>
        </w:rPr>
        <w:t>–С</w:t>
      </w:r>
      <w:proofErr w:type="gramEnd"/>
      <w:r w:rsidRPr="001B3962">
        <w:rPr>
          <w:bCs/>
          <w:spacing w:val="-12"/>
        </w:rPr>
        <w:t>Пб.: Питер, 2015.</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Кравцов Г.Г., Кравцова Е.Е. Психология и педагогика обучения дошкольников: учеб</w:t>
      </w:r>
      <w:proofErr w:type="gramStart"/>
      <w:r w:rsidRPr="001B3962">
        <w:rPr>
          <w:bCs/>
          <w:spacing w:val="-12"/>
        </w:rPr>
        <w:t>.</w:t>
      </w:r>
      <w:proofErr w:type="gramEnd"/>
      <w:r w:rsidRPr="001B3962">
        <w:rPr>
          <w:bCs/>
          <w:spacing w:val="-12"/>
        </w:rPr>
        <w:t xml:space="preserve"> </w:t>
      </w:r>
      <w:proofErr w:type="gramStart"/>
      <w:r w:rsidRPr="001B3962">
        <w:rPr>
          <w:bCs/>
          <w:spacing w:val="-12"/>
        </w:rPr>
        <w:t>п</w:t>
      </w:r>
      <w:proofErr w:type="gramEnd"/>
      <w:r w:rsidRPr="001B3962">
        <w:rPr>
          <w:bCs/>
          <w:spacing w:val="-12"/>
        </w:rPr>
        <w:t>особие. – М: Мозаика-Синтез, 2013.</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 xml:space="preserve">Кривцова С.В. </w:t>
      </w:r>
      <w:proofErr w:type="spellStart"/>
      <w:r w:rsidRPr="001B3962">
        <w:rPr>
          <w:bCs/>
          <w:spacing w:val="-12"/>
        </w:rPr>
        <w:t>Патяева</w:t>
      </w:r>
      <w:proofErr w:type="spellEnd"/>
      <w:r w:rsidRPr="001B3962">
        <w:rPr>
          <w:bCs/>
          <w:spacing w:val="-12"/>
        </w:rPr>
        <w:t xml:space="preserve"> Е.Ю.Семья. </w:t>
      </w:r>
      <w:proofErr w:type="spellStart"/>
      <w:r w:rsidRPr="001B3962">
        <w:rPr>
          <w:bCs/>
          <w:spacing w:val="-12"/>
        </w:rPr>
        <w:t>Искуство</w:t>
      </w:r>
      <w:proofErr w:type="spellEnd"/>
      <w:r w:rsidRPr="001B3962">
        <w:rPr>
          <w:bCs/>
          <w:spacing w:val="-12"/>
        </w:rPr>
        <w:t xml:space="preserve"> общения с ребенком / под ред. А.Г. </w:t>
      </w:r>
      <w:proofErr w:type="spellStart"/>
      <w:r w:rsidRPr="001B3962">
        <w:rPr>
          <w:bCs/>
          <w:spacing w:val="-12"/>
        </w:rPr>
        <w:t>Асмолова</w:t>
      </w:r>
      <w:proofErr w:type="spellEnd"/>
      <w:r w:rsidRPr="001B3962">
        <w:rPr>
          <w:bCs/>
          <w:spacing w:val="-12"/>
        </w:rPr>
        <w:t>. – М.: Учебная книга БИС, 2008.</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 xml:space="preserve">Кудрявцев В.Воображение, творчество и личностный рост ребёнка / Владимир </w:t>
      </w:r>
      <w:proofErr w:type="spellStart"/>
      <w:r w:rsidRPr="001B3962">
        <w:rPr>
          <w:bCs/>
          <w:spacing w:val="-12"/>
        </w:rPr>
        <w:t>Товиевич</w:t>
      </w:r>
      <w:proofErr w:type="spellEnd"/>
      <w:r w:rsidRPr="001B3962">
        <w:rPr>
          <w:bCs/>
          <w:spacing w:val="-12"/>
        </w:rPr>
        <w:t xml:space="preserve"> Кудрявцев.– М.</w:t>
      </w:r>
      <w:proofErr w:type="gramStart"/>
      <w:r w:rsidRPr="001B3962">
        <w:rPr>
          <w:bCs/>
          <w:spacing w:val="-12"/>
        </w:rPr>
        <w:t xml:space="preserve"> :</w:t>
      </w:r>
      <w:proofErr w:type="gramEnd"/>
      <w:r w:rsidRPr="001B3962">
        <w:rPr>
          <w:bCs/>
          <w:spacing w:val="-12"/>
        </w:rPr>
        <w:t xml:space="preserve"> Чистые пруды, 2010.(Библиотечка “Первого сентября”, серия “Воспитание. Образование. Педагогика”. </w:t>
      </w:r>
      <w:proofErr w:type="spellStart"/>
      <w:r w:rsidRPr="001B3962">
        <w:rPr>
          <w:bCs/>
          <w:spacing w:val="-12"/>
        </w:rPr>
        <w:t>Вып</w:t>
      </w:r>
      <w:proofErr w:type="spellEnd"/>
      <w:r w:rsidRPr="001B3962">
        <w:rPr>
          <w:bCs/>
          <w:spacing w:val="-12"/>
        </w:rPr>
        <w:t>. 25).</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Леонтьев А.Н. Психологические основы развития ребенка и обучения. – М.: Смысл, 2012.</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Михайленко Н.Я., Короткова Н.А. Организация сюжетной игры в детском саду. – М., 2009.</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Михайленко Н.Я., Короткова Н.А. Ориентиры и требования к обновлению содержания дошкольного образования: метод</w:t>
      </w:r>
      <w:proofErr w:type="gramStart"/>
      <w:r w:rsidRPr="001B3962">
        <w:rPr>
          <w:bCs/>
          <w:spacing w:val="-12"/>
        </w:rPr>
        <w:t>.</w:t>
      </w:r>
      <w:proofErr w:type="gramEnd"/>
      <w:r w:rsidRPr="001B3962">
        <w:rPr>
          <w:bCs/>
          <w:spacing w:val="-12"/>
        </w:rPr>
        <w:t xml:space="preserve"> </w:t>
      </w:r>
      <w:proofErr w:type="gramStart"/>
      <w:r w:rsidRPr="001B3962">
        <w:rPr>
          <w:bCs/>
          <w:spacing w:val="-12"/>
        </w:rPr>
        <w:t>р</w:t>
      </w:r>
      <w:proofErr w:type="gramEnd"/>
      <w:r w:rsidRPr="001B3962">
        <w:rPr>
          <w:bCs/>
          <w:spacing w:val="-12"/>
        </w:rPr>
        <w:t>екомендации. – М., 1993.</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DD377F" w:rsidRPr="001B3962" w:rsidRDefault="00DD377F" w:rsidP="00FA71CC">
      <w:pPr>
        <w:pStyle w:val="a4"/>
        <w:numPr>
          <w:ilvl w:val="0"/>
          <w:numId w:val="88"/>
        </w:numPr>
        <w:ind w:left="0" w:right="-24" w:firstLine="284"/>
        <w:jc w:val="both"/>
        <w:rPr>
          <w:bCs/>
          <w:spacing w:val="-12"/>
        </w:rPr>
      </w:pPr>
      <w:r w:rsidRPr="001B3962">
        <w:rPr>
          <w:bCs/>
          <w:spacing w:val="-12"/>
        </w:rPr>
        <w:t>Навигатор образовательных программ дошкольного образования [Электронный ресурс].</w:t>
      </w:r>
      <w:r w:rsidRPr="001B3962">
        <w:rPr>
          <w:spacing w:val="-12"/>
        </w:rPr>
        <w:t xml:space="preserve">─ Режим доступа: </w:t>
      </w:r>
      <w:r w:rsidRPr="001B3962">
        <w:rPr>
          <w:bCs/>
          <w:spacing w:val="-12"/>
        </w:rPr>
        <w:t>http://Navigator.firo.ru.</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Уденховен</w:t>
      </w:r>
      <w:proofErr w:type="spellEnd"/>
      <w:r w:rsidRPr="001B3962">
        <w:rPr>
          <w:bCs/>
          <w:spacing w:val="-12"/>
        </w:rPr>
        <w:t xml:space="preserve"> Н. </w:t>
      </w:r>
      <w:proofErr w:type="spellStart"/>
      <w:r w:rsidRPr="001B3962">
        <w:rPr>
          <w:bCs/>
          <w:spacing w:val="-12"/>
        </w:rPr>
        <w:t>ван</w:t>
      </w:r>
      <w:proofErr w:type="spellEnd"/>
      <w:r w:rsidRPr="001B3962">
        <w:rPr>
          <w:bCs/>
          <w:spacing w:val="-12"/>
        </w:rPr>
        <w:t xml:space="preserve">, </w:t>
      </w:r>
      <w:proofErr w:type="spellStart"/>
      <w:r w:rsidRPr="001B3962">
        <w:rPr>
          <w:bCs/>
          <w:spacing w:val="-12"/>
        </w:rPr>
        <w:t>Вазир</w:t>
      </w:r>
      <w:proofErr w:type="spellEnd"/>
      <w:r w:rsidRPr="001B3962">
        <w:rPr>
          <w:bCs/>
          <w:spacing w:val="-12"/>
        </w:rPr>
        <w:t xml:space="preserve"> Р. Новое детство. Как изменились условия и  потребности  жизни детей. – М.: Университетская книга, 2010.</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Обухова Л.Ф. Возрастная психология: учеб</w:t>
      </w:r>
      <w:proofErr w:type="gramStart"/>
      <w:r w:rsidRPr="001B3962">
        <w:rPr>
          <w:bCs/>
          <w:spacing w:val="-12"/>
        </w:rPr>
        <w:t>.</w:t>
      </w:r>
      <w:proofErr w:type="gramEnd"/>
      <w:r w:rsidRPr="001B3962">
        <w:rPr>
          <w:bCs/>
          <w:spacing w:val="-12"/>
        </w:rPr>
        <w:t xml:space="preserve"> </w:t>
      </w:r>
      <w:proofErr w:type="gramStart"/>
      <w:r w:rsidRPr="001B3962">
        <w:rPr>
          <w:bCs/>
          <w:spacing w:val="-12"/>
        </w:rPr>
        <w:t>д</w:t>
      </w:r>
      <w:proofErr w:type="gramEnd"/>
      <w:r w:rsidRPr="001B3962">
        <w:rPr>
          <w:bCs/>
          <w:spacing w:val="-12"/>
        </w:rPr>
        <w:t xml:space="preserve">ля вузов: гриф МО, М.: </w:t>
      </w:r>
      <w:proofErr w:type="spellStart"/>
      <w:r w:rsidRPr="001B3962">
        <w:rPr>
          <w:bCs/>
          <w:spacing w:val="-12"/>
        </w:rPr>
        <w:t>Юрайт</w:t>
      </w:r>
      <w:proofErr w:type="spellEnd"/>
      <w:r w:rsidRPr="001B3962">
        <w:rPr>
          <w:bCs/>
          <w:spacing w:val="-12"/>
        </w:rPr>
        <w:t xml:space="preserve">, 2014. </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Патяева</w:t>
      </w:r>
      <w:proofErr w:type="spellEnd"/>
      <w:r w:rsidRPr="001B3962">
        <w:rPr>
          <w:bCs/>
          <w:spacing w:val="-12"/>
        </w:rPr>
        <w:t xml:space="preserve"> Е.Ю. От рождения до школы. Первая книга думающего родителя. –М.: Смысл, 2014.</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t>Педагогика достоинства: идеология дошкольного и дополнительного образования. – М.: Федеральный институт развития образования, 2014.</w:t>
      </w:r>
    </w:p>
    <w:p w:rsidR="00DD377F" w:rsidRPr="001B3962" w:rsidRDefault="00DD377F" w:rsidP="00FA71CC">
      <w:pPr>
        <w:pStyle w:val="a4"/>
        <w:numPr>
          <w:ilvl w:val="0"/>
          <w:numId w:val="88"/>
        </w:numPr>
        <w:spacing w:after="0"/>
        <w:ind w:left="0" w:right="-24" w:firstLine="284"/>
        <w:jc w:val="both"/>
        <w:rPr>
          <w:bCs/>
          <w:spacing w:val="-12"/>
        </w:rPr>
      </w:pPr>
      <w:proofErr w:type="spellStart"/>
      <w:r w:rsidRPr="001B3962">
        <w:rPr>
          <w:bCs/>
          <w:spacing w:val="-12"/>
        </w:rPr>
        <w:t>Поддьяков</w:t>
      </w:r>
      <w:proofErr w:type="spellEnd"/>
      <w:r w:rsidRPr="001B3962">
        <w:rPr>
          <w:bCs/>
          <w:spacing w:val="-12"/>
        </w:rPr>
        <w:t xml:space="preserve"> А.Н. Исследовательское поведение. 2-е изд. </w:t>
      </w:r>
      <w:proofErr w:type="spellStart"/>
      <w:r w:rsidRPr="001B3962">
        <w:rPr>
          <w:bCs/>
          <w:spacing w:val="-12"/>
        </w:rPr>
        <w:t>испр</w:t>
      </w:r>
      <w:proofErr w:type="spellEnd"/>
      <w:r w:rsidRPr="001B3962">
        <w:rPr>
          <w:bCs/>
          <w:spacing w:val="-12"/>
        </w:rPr>
        <w:t>. и доп. – М.: Издательство «Национальное образование», 2015.</w:t>
      </w:r>
    </w:p>
    <w:p w:rsidR="00DD377F" w:rsidRPr="001B3962" w:rsidRDefault="00DD377F" w:rsidP="00FA71CC">
      <w:pPr>
        <w:pStyle w:val="a4"/>
        <w:numPr>
          <w:ilvl w:val="0"/>
          <w:numId w:val="88"/>
        </w:numPr>
        <w:spacing w:after="0"/>
        <w:ind w:left="0" w:right="-24" w:firstLine="284"/>
        <w:jc w:val="both"/>
        <w:rPr>
          <w:bCs/>
          <w:spacing w:val="-12"/>
        </w:rPr>
      </w:pPr>
      <w:r w:rsidRPr="001B3962">
        <w:rPr>
          <w:bCs/>
          <w:spacing w:val="-12"/>
        </w:rPr>
        <w:lastRenderedPageBreak/>
        <w:t xml:space="preserve"> </w:t>
      </w:r>
      <w:proofErr w:type="spellStart"/>
      <w:r w:rsidRPr="001B3962">
        <w:rPr>
          <w:bCs/>
          <w:spacing w:val="-12"/>
        </w:rPr>
        <w:t>Поддьяков</w:t>
      </w:r>
      <w:proofErr w:type="spellEnd"/>
      <w:r w:rsidRPr="001B3962">
        <w:rPr>
          <w:bCs/>
          <w:spacing w:val="-12"/>
        </w:rPr>
        <w:t xml:space="preserve"> Н.Н. Психическое развитие и саморазвитие ребенка-дошкольника. Ближние и дальние горизонты. – М., 2013. </w:t>
      </w:r>
    </w:p>
    <w:p w:rsidR="00DD377F" w:rsidRPr="001B3962" w:rsidRDefault="00DD377F" w:rsidP="00C82B9E">
      <w:pPr>
        <w:pStyle w:val="a4"/>
        <w:spacing w:before="0" w:after="0"/>
        <w:ind w:right="-24" w:firstLine="284"/>
        <w:jc w:val="both"/>
        <w:rPr>
          <w:spacing w:val="-12"/>
        </w:rPr>
      </w:pPr>
    </w:p>
    <w:p w:rsidR="00DD377F" w:rsidRDefault="00DD377F" w:rsidP="00C82B9E">
      <w:pPr>
        <w:pStyle w:val="11"/>
        <w:spacing w:after="0"/>
        <w:ind w:left="0" w:right="-24" w:firstLine="567"/>
        <w:jc w:val="both"/>
        <w:outlineLvl w:val="0"/>
        <w:rPr>
          <w:rFonts w:ascii="Times New Roman" w:hAnsi="Times New Roman"/>
          <w:b/>
          <w:color w:val="000000"/>
          <w:sz w:val="24"/>
          <w:szCs w:val="24"/>
        </w:rPr>
      </w:pPr>
    </w:p>
    <w:p w:rsidR="00DD377F" w:rsidRPr="006A513E" w:rsidRDefault="00DD377F" w:rsidP="00C82B9E">
      <w:pPr>
        <w:pStyle w:val="11"/>
        <w:spacing w:after="0"/>
        <w:ind w:left="0" w:right="-24" w:firstLine="567"/>
        <w:jc w:val="both"/>
        <w:outlineLvl w:val="0"/>
        <w:rPr>
          <w:rFonts w:ascii="Times New Roman" w:hAnsi="Times New Roman"/>
          <w:b/>
          <w:color w:val="000000"/>
          <w:sz w:val="24"/>
          <w:szCs w:val="24"/>
        </w:rPr>
      </w:pPr>
      <w:r>
        <w:rPr>
          <w:rFonts w:ascii="Times New Roman" w:hAnsi="Times New Roman"/>
          <w:b/>
          <w:color w:val="000000"/>
          <w:sz w:val="24"/>
          <w:szCs w:val="24"/>
        </w:rPr>
        <w:t>4</w:t>
      </w:r>
      <w:r w:rsidRPr="006A513E">
        <w:rPr>
          <w:rFonts w:ascii="Times New Roman" w:hAnsi="Times New Roman"/>
          <w:b/>
          <w:color w:val="000000"/>
          <w:sz w:val="24"/>
          <w:szCs w:val="24"/>
        </w:rPr>
        <w:t xml:space="preserve">. </w:t>
      </w:r>
      <w:r>
        <w:rPr>
          <w:rFonts w:ascii="Times New Roman" w:hAnsi="Times New Roman"/>
          <w:b/>
          <w:color w:val="000000"/>
          <w:sz w:val="24"/>
          <w:szCs w:val="24"/>
        </w:rPr>
        <w:t xml:space="preserve">ДОПОЛНИТЕЛЬНЫЙ </w:t>
      </w:r>
      <w:r w:rsidRPr="006A513E">
        <w:rPr>
          <w:rFonts w:ascii="Times New Roman" w:hAnsi="Times New Roman"/>
          <w:b/>
          <w:color w:val="000000"/>
          <w:sz w:val="24"/>
          <w:szCs w:val="24"/>
        </w:rPr>
        <w:t xml:space="preserve"> РАЗДЕЛ.</w:t>
      </w:r>
    </w:p>
    <w:p w:rsidR="00E2031D" w:rsidRDefault="00E2031D" w:rsidP="00E2031D">
      <w:pPr>
        <w:shd w:val="clear" w:color="auto" w:fill="FFFFFF"/>
        <w:spacing w:line="312" w:lineRule="atLeast"/>
        <w:jc w:val="center"/>
        <w:textAlignment w:val="baseline"/>
        <w:rPr>
          <w:rFonts w:ascii="Bookman Old Style" w:hAnsi="Bookman Old Style"/>
          <w:b/>
          <w:bCs/>
          <w:color w:val="0070C0"/>
          <w:sz w:val="36"/>
          <w:szCs w:val="36"/>
        </w:rPr>
      </w:pPr>
      <w:r w:rsidRPr="004C191B">
        <w:rPr>
          <w:rFonts w:ascii="Bookman Old Style" w:hAnsi="Bookman Old Style"/>
          <w:b/>
          <w:bCs/>
          <w:color w:val="0070C0"/>
          <w:sz w:val="36"/>
          <w:szCs w:val="36"/>
        </w:rPr>
        <w:t>Презентация образовательной программы дошкольного образования</w:t>
      </w:r>
    </w:p>
    <w:p w:rsidR="00E2031D" w:rsidRPr="004C191B" w:rsidRDefault="00E2031D" w:rsidP="00E2031D">
      <w:pPr>
        <w:shd w:val="clear" w:color="auto" w:fill="FFFFFF"/>
        <w:spacing w:line="312" w:lineRule="atLeast"/>
        <w:textAlignment w:val="baseline"/>
        <w:rPr>
          <w:rFonts w:ascii="Bookman Old Style" w:hAnsi="Bookman Old Style"/>
          <w:b/>
          <w:bCs/>
          <w:color w:val="0070C0"/>
          <w:sz w:val="36"/>
          <w:szCs w:val="36"/>
        </w:rPr>
      </w:pPr>
      <w:r>
        <w:rPr>
          <w:rFonts w:ascii="Bookman Old Style" w:hAnsi="Bookman Old Style"/>
          <w:b/>
          <w:bCs/>
          <w:noProof/>
          <w:color w:val="0070C0"/>
          <w:sz w:val="36"/>
          <w:szCs w:val="36"/>
        </w:rPr>
        <w:drawing>
          <wp:anchor distT="0" distB="0" distL="114300" distR="114300" simplePos="0" relativeHeight="251675648" behindDoc="1" locked="0" layoutInCell="1" allowOverlap="1">
            <wp:simplePos x="0" y="0"/>
            <wp:positionH relativeFrom="column">
              <wp:posOffset>3712845</wp:posOffset>
            </wp:positionH>
            <wp:positionV relativeFrom="paragraph">
              <wp:posOffset>80645</wp:posOffset>
            </wp:positionV>
            <wp:extent cx="2232025" cy="1673225"/>
            <wp:effectExtent l="19050" t="0" r="0" b="0"/>
            <wp:wrapTight wrapText="bothSides">
              <wp:wrapPolygon edited="0">
                <wp:start x="-184" y="0"/>
                <wp:lineTo x="-184" y="21395"/>
                <wp:lineTo x="21569" y="21395"/>
                <wp:lineTo x="21569" y="0"/>
                <wp:lineTo x="-184" y="0"/>
              </wp:wrapPolygon>
            </wp:wrapTight>
            <wp:docPr id="10" name="Рисунок 3" descr="C:\Documents and Settings\Администратор\Рабочий стол\Детский сад картинки\dlya-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Детский сад картинки\dlya-vas.jpg"/>
                    <pic:cNvPicPr>
                      <a:picLocks noChangeAspect="1" noChangeArrowheads="1"/>
                    </pic:cNvPicPr>
                  </pic:nvPicPr>
                  <pic:blipFill>
                    <a:blip r:embed="rId14" cstate="print"/>
                    <a:srcRect/>
                    <a:stretch>
                      <a:fillRect/>
                    </a:stretch>
                  </pic:blipFill>
                  <pic:spPr bwMode="auto">
                    <a:xfrm>
                      <a:off x="0" y="0"/>
                      <a:ext cx="2232025" cy="1673225"/>
                    </a:xfrm>
                    <a:prstGeom prst="rect">
                      <a:avLst/>
                    </a:prstGeom>
                    <a:noFill/>
                    <a:ln w="9525">
                      <a:noFill/>
                      <a:miter lim="800000"/>
                      <a:headEnd/>
                      <a:tailEnd/>
                    </a:ln>
                  </pic:spPr>
                </pic:pic>
              </a:graphicData>
            </a:graphic>
          </wp:anchor>
        </w:drawing>
      </w:r>
    </w:p>
    <w:p w:rsidR="005450FB" w:rsidRPr="005450FB" w:rsidRDefault="00E2031D" w:rsidP="005450FB">
      <w:pPr>
        <w:pStyle w:val="a5"/>
        <w:ind w:firstLine="567"/>
        <w:jc w:val="both"/>
        <w:rPr>
          <w:b w:val="0"/>
        </w:rPr>
      </w:pPr>
      <w:r w:rsidRPr="00E40EC8">
        <w:rPr>
          <w:b w:val="0"/>
        </w:rPr>
        <w:t xml:space="preserve">Муниципальное автономное дошкольное образовательное учреждение </w:t>
      </w:r>
      <w:r w:rsidR="005450FB">
        <w:rPr>
          <w:b w:val="0"/>
        </w:rPr>
        <w:t>Центр развития ребенка детский сад «</w:t>
      </w:r>
      <w:proofErr w:type="spellStart"/>
      <w:r w:rsidR="005450FB">
        <w:rPr>
          <w:b w:val="0"/>
        </w:rPr>
        <w:t>Сулпылар</w:t>
      </w:r>
      <w:proofErr w:type="spellEnd"/>
      <w:r w:rsidR="005450FB">
        <w:rPr>
          <w:b w:val="0"/>
        </w:rPr>
        <w:t>» села Ст</w:t>
      </w:r>
      <w:proofErr w:type="gramStart"/>
      <w:r w:rsidR="005450FB">
        <w:rPr>
          <w:b w:val="0"/>
        </w:rPr>
        <w:t>.С</w:t>
      </w:r>
      <w:proofErr w:type="gramEnd"/>
      <w:r w:rsidR="005450FB">
        <w:rPr>
          <w:b w:val="0"/>
        </w:rPr>
        <w:t xml:space="preserve">ибай МР </w:t>
      </w:r>
      <w:proofErr w:type="spellStart"/>
      <w:r w:rsidR="005450FB">
        <w:rPr>
          <w:b w:val="0"/>
        </w:rPr>
        <w:t>Баймакский</w:t>
      </w:r>
      <w:proofErr w:type="spellEnd"/>
      <w:r w:rsidR="005450FB">
        <w:rPr>
          <w:b w:val="0"/>
        </w:rPr>
        <w:t xml:space="preserve"> район</w:t>
      </w:r>
      <w:r w:rsidRPr="00E40EC8">
        <w:rPr>
          <w:b w:val="0"/>
        </w:rPr>
        <w:t xml:space="preserve"> Республики Башкортостан  (далее – Учреждение) функционирует с  </w:t>
      </w:r>
      <w:r w:rsidR="005450FB">
        <w:rPr>
          <w:b w:val="0"/>
        </w:rPr>
        <w:t>1982</w:t>
      </w:r>
      <w:r w:rsidRPr="00E40EC8">
        <w:rPr>
          <w:b w:val="0"/>
        </w:rPr>
        <w:t xml:space="preserve"> года</w:t>
      </w:r>
      <w:r>
        <w:rPr>
          <w:b w:val="0"/>
        </w:rPr>
        <w:t xml:space="preserve"> на основе</w:t>
      </w:r>
      <w:r w:rsidRPr="00E40EC8">
        <w:rPr>
          <w:rFonts w:ascii="Times New Roman CYR" w:hAnsi="Times New Roman CYR" w:cs="Times New Roman CYR"/>
          <w:b w:val="0"/>
        </w:rPr>
        <w:t xml:space="preserve"> </w:t>
      </w:r>
      <w:r w:rsidRPr="00E40EC8">
        <w:rPr>
          <w:b w:val="0"/>
        </w:rPr>
        <w:t>Устав</w:t>
      </w:r>
      <w:r>
        <w:rPr>
          <w:b w:val="0"/>
        </w:rPr>
        <w:t>а</w:t>
      </w:r>
      <w:r w:rsidRPr="00E40EC8">
        <w:rPr>
          <w:b w:val="0"/>
        </w:rPr>
        <w:t xml:space="preserve"> от</w:t>
      </w:r>
      <w:r w:rsidR="005450FB" w:rsidRPr="008F1D29">
        <w:rPr>
          <w:rFonts w:ascii="Times New Roman CYR" w:hAnsi="Times New Roman CYR" w:cs="Times New Roman CYR"/>
        </w:rPr>
        <w:t xml:space="preserve">  </w:t>
      </w:r>
      <w:proofErr w:type="spellStart"/>
      <w:r w:rsidR="005450FB" w:rsidRPr="008F1D29">
        <w:rPr>
          <w:b w:val="0"/>
        </w:rPr>
        <w:t>от</w:t>
      </w:r>
      <w:proofErr w:type="spellEnd"/>
      <w:r w:rsidR="005450FB" w:rsidRPr="008F1D29">
        <w:rPr>
          <w:b w:val="0"/>
        </w:rPr>
        <w:t xml:space="preserve"> </w:t>
      </w:r>
      <w:r w:rsidR="005450FB">
        <w:rPr>
          <w:b w:val="0"/>
        </w:rPr>
        <w:t>30</w:t>
      </w:r>
      <w:r w:rsidR="005450FB" w:rsidRPr="008F1D29">
        <w:rPr>
          <w:b w:val="0"/>
        </w:rPr>
        <w:t xml:space="preserve">.11.2015 № </w:t>
      </w:r>
      <w:r w:rsidR="005450FB">
        <w:rPr>
          <w:b w:val="0"/>
        </w:rPr>
        <w:t xml:space="preserve">3575, </w:t>
      </w:r>
      <w:r>
        <w:rPr>
          <w:b w:val="0"/>
        </w:rPr>
        <w:t xml:space="preserve">лицензии </w:t>
      </w:r>
      <w:r w:rsidR="005450FB" w:rsidRPr="005450FB">
        <w:rPr>
          <w:b w:val="0"/>
        </w:rPr>
        <w:t>выданной 19 мая  2011  серия 02 №001394</w:t>
      </w:r>
      <w:r w:rsidRPr="005450FB">
        <w:rPr>
          <w:b w:val="0"/>
        </w:rPr>
        <w:t xml:space="preserve">.   </w:t>
      </w:r>
    </w:p>
    <w:p w:rsidR="00E2031D" w:rsidRPr="00E40EC8" w:rsidRDefault="00E2031D" w:rsidP="00E2031D">
      <w:pPr>
        <w:shd w:val="clear" w:color="auto" w:fill="FFFFFF"/>
        <w:spacing w:line="312" w:lineRule="atLeast"/>
        <w:ind w:left="567"/>
        <w:jc w:val="both"/>
        <w:textAlignment w:val="baseline"/>
        <w:rPr>
          <w:bCs/>
          <w:lang w:val="en-US"/>
        </w:rPr>
      </w:pPr>
      <w:proofErr w:type="gramStart"/>
      <w:r w:rsidRPr="00E40EC8">
        <w:rPr>
          <w:bCs/>
          <w:lang w:val="en-US"/>
        </w:rPr>
        <w:t>e</w:t>
      </w:r>
      <w:r w:rsidRPr="00E40EC8">
        <w:rPr>
          <w:bCs/>
          <w:lang w:val="be-BY"/>
        </w:rPr>
        <w:t>-</w:t>
      </w:r>
      <w:r w:rsidRPr="00E40EC8">
        <w:rPr>
          <w:bCs/>
          <w:lang w:val="en-US"/>
        </w:rPr>
        <w:t>mail</w:t>
      </w:r>
      <w:proofErr w:type="gramEnd"/>
      <w:r w:rsidRPr="00E40EC8">
        <w:rPr>
          <w:bCs/>
          <w:lang w:val="be-BY"/>
        </w:rPr>
        <w:t xml:space="preserve">: </w:t>
      </w:r>
      <w:r w:rsidR="003E63CE">
        <w:fldChar w:fldCharType="begin"/>
      </w:r>
      <w:r w:rsidR="00D01374" w:rsidRPr="001377F0">
        <w:rPr>
          <w:lang w:val="en-US"/>
        </w:rPr>
        <w:instrText>HYPERLINK "mailto:sulpylar@mail.ru"</w:instrText>
      </w:r>
      <w:r w:rsidR="003E63CE">
        <w:fldChar w:fldCharType="separate"/>
      </w:r>
      <w:r w:rsidR="00C17C69" w:rsidRPr="0020725C">
        <w:rPr>
          <w:rStyle w:val="afa"/>
          <w:bCs/>
          <w:lang w:val="en-US"/>
        </w:rPr>
        <w:t>sulpylar@mail.ru</w:t>
      </w:r>
      <w:r w:rsidR="003E63CE">
        <w:fldChar w:fldCharType="end"/>
      </w:r>
    </w:p>
    <w:p w:rsidR="00E2031D" w:rsidRPr="001016E1" w:rsidRDefault="00E2031D" w:rsidP="00E2031D">
      <w:pPr>
        <w:shd w:val="clear" w:color="auto" w:fill="FFFFFF"/>
        <w:spacing w:line="312" w:lineRule="atLeast"/>
        <w:ind w:left="567"/>
        <w:jc w:val="both"/>
        <w:textAlignment w:val="baseline"/>
        <w:rPr>
          <w:bCs/>
          <w:lang w:val="en-US"/>
        </w:rPr>
      </w:pPr>
      <w:r w:rsidRPr="00E40EC8">
        <w:rPr>
          <w:bCs/>
        </w:rPr>
        <w:t>сайт</w:t>
      </w:r>
      <w:r w:rsidRPr="001016E1">
        <w:rPr>
          <w:bCs/>
          <w:lang w:val="en-US"/>
        </w:rPr>
        <w:t xml:space="preserve">: </w:t>
      </w:r>
      <w:r w:rsidR="00C17C69" w:rsidRPr="00C17C69">
        <w:rPr>
          <w:bCs/>
          <w:lang w:val="en-US"/>
        </w:rPr>
        <w:t>http</w:t>
      </w:r>
      <w:r w:rsidR="00C17C69" w:rsidRPr="001016E1">
        <w:rPr>
          <w:bCs/>
          <w:lang w:val="en-US"/>
        </w:rPr>
        <w:t>://</w:t>
      </w:r>
      <w:r w:rsidR="00C17C69" w:rsidRPr="00C17C69">
        <w:rPr>
          <w:bCs/>
          <w:lang w:val="en-US"/>
        </w:rPr>
        <w:t>ds</w:t>
      </w:r>
      <w:r w:rsidR="00C17C69" w:rsidRPr="001016E1">
        <w:rPr>
          <w:bCs/>
          <w:lang w:val="en-US"/>
        </w:rPr>
        <w:t>-</w:t>
      </w:r>
      <w:r w:rsidR="00C17C69" w:rsidRPr="00C17C69">
        <w:rPr>
          <w:bCs/>
          <w:lang w:val="en-US"/>
        </w:rPr>
        <w:t>stsibai</w:t>
      </w:r>
      <w:r w:rsidR="00C17C69" w:rsidRPr="001016E1">
        <w:rPr>
          <w:bCs/>
          <w:lang w:val="en-US"/>
        </w:rPr>
        <w:t>.</w:t>
      </w:r>
      <w:r w:rsidR="00C17C69" w:rsidRPr="00C17C69">
        <w:rPr>
          <w:bCs/>
          <w:lang w:val="en-US"/>
        </w:rPr>
        <w:t>ucoz</w:t>
      </w:r>
      <w:r w:rsidR="00C17C69" w:rsidRPr="001016E1">
        <w:rPr>
          <w:bCs/>
          <w:lang w:val="en-US"/>
        </w:rPr>
        <w:t>.</w:t>
      </w:r>
      <w:r w:rsidR="00C17C69" w:rsidRPr="00C17C69">
        <w:rPr>
          <w:bCs/>
          <w:lang w:val="en-US"/>
        </w:rPr>
        <w:t>ru</w:t>
      </w:r>
      <w:r w:rsidR="00C17C69" w:rsidRPr="001016E1">
        <w:rPr>
          <w:bCs/>
          <w:lang w:val="en-US"/>
        </w:rPr>
        <w:t>/</w:t>
      </w:r>
    </w:p>
    <w:p w:rsidR="00E2031D" w:rsidRPr="00BE2324" w:rsidRDefault="00E2031D" w:rsidP="00E2031D">
      <w:pPr>
        <w:shd w:val="clear" w:color="auto" w:fill="FFFFFF"/>
        <w:spacing w:line="312" w:lineRule="atLeast"/>
        <w:ind w:left="567"/>
        <w:jc w:val="both"/>
        <w:textAlignment w:val="baseline"/>
        <w:rPr>
          <w:bCs/>
        </w:rPr>
      </w:pPr>
      <w:r>
        <w:rPr>
          <w:bCs/>
        </w:rPr>
        <w:t xml:space="preserve">тел.: </w:t>
      </w:r>
      <w:r w:rsidR="00C17C69" w:rsidRPr="001016E1">
        <w:rPr>
          <w:bCs/>
        </w:rPr>
        <w:t>8(34751)4-43-84</w:t>
      </w:r>
      <w:r w:rsidRPr="00BE2324">
        <w:rPr>
          <w:bCs/>
        </w:rPr>
        <w:t xml:space="preserve">  </w:t>
      </w:r>
    </w:p>
    <w:p w:rsidR="00E2031D" w:rsidRPr="002E7DC8" w:rsidRDefault="00E2031D" w:rsidP="00E2031D">
      <w:pPr>
        <w:spacing w:line="276" w:lineRule="auto"/>
        <w:ind w:firstLine="567"/>
        <w:jc w:val="both"/>
      </w:pPr>
      <w:r w:rsidRPr="002E7DC8">
        <w:t>Образовательная программа является одним из основных нормативных документов, который регламентирует жизнедеятельность дошкольного образовательного учреждения. В основе образовательной программы лежит: цель, содержание, методики и технологии, формы организации.</w:t>
      </w:r>
    </w:p>
    <w:p w:rsidR="00E2031D" w:rsidRPr="002E7DC8" w:rsidRDefault="00E2031D" w:rsidP="00E2031D">
      <w:pPr>
        <w:spacing w:line="276" w:lineRule="auto"/>
        <w:ind w:firstLine="709"/>
        <w:jc w:val="both"/>
        <w:rPr>
          <w:bCs/>
        </w:rPr>
      </w:pPr>
      <w:r w:rsidRPr="002E7DC8">
        <w:t xml:space="preserve"> </w:t>
      </w:r>
      <w:r w:rsidRPr="002E7DC8">
        <w:rPr>
          <w:bCs/>
        </w:rPr>
        <w:t xml:space="preserve">Образовательная программа   разработана с учетом: </w:t>
      </w:r>
    </w:p>
    <w:p w:rsidR="00E2031D" w:rsidRPr="002E7DC8" w:rsidRDefault="00E2031D" w:rsidP="00FA71CC">
      <w:pPr>
        <w:numPr>
          <w:ilvl w:val="0"/>
          <w:numId w:val="18"/>
        </w:numPr>
        <w:spacing w:line="276" w:lineRule="auto"/>
        <w:jc w:val="both"/>
      </w:pPr>
      <w:r w:rsidRPr="002E7DC8">
        <w:t xml:space="preserve">Конституции Российской Федерации; </w:t>
      </w:r>
    </w:p>
    <w:p w:rsidR="00E2031D" w:rsidRPr="002E7DC8" w:rsidRDefault="00E2031D" w:rsidP="00FA71CC">
      <w:pPr>
        <w:numPr>
          <w:ilvl w:val="0"/>
          <w:numId w:val="18"/>
        </w:numPr>
        <w:spacing w:line="276" w:lineRule="auto"/>
        <w:jc w:val="both"/>
      </w:pPr>
      <w:r w:rsidRPr="002E7DC8">
        <w:t xml:space="preserve">Конвенции ООН о правах ребенка; </w:t>
      </w:r>
    </w:p>
    <w:p w:rsidR="00E2031D" w:rsidRPr="002E7DC8" w:rsidRDefault="00E2031D" w:rsidP="00FA71CC">
      <w:pPr>
        <w:numPr>
          <w:ilvl w:val="0"/>
          <w:numId w:val="18"/>
        </w:numPr>
        <w:spacing w:line="276" w:lineRule="auto"/>
        <w:jc w:val="both"/>
      </w:pPr>
      <w:r w:rsidRPr="002E7DC8">
        <w:t xml:space="preserve">Федерального закона Российской Федерации от 29 декабря 2012 г. N 273-ФЗ "Об образовании в Российской Федерации"; </w:t>
      </w:r>
    </w:p>
    <w:p w:rsidR="00E2031D" w:rsidRPr="002E7DC8" w:rsidRDefault="00E2031D" w:rsidP="00FA71CC">
      <w:pPr>
        <w:numPr>
          <w:ilvl w:val="0"/>
          <w:numId w:val="18"/>
        </w:numPr>
        <w:spacing w:line="276" w:lineRule="auto"/>
        <w:jc w:val="both"/>
      </w:pPr>
      <w:r w:rsidRPr="002E7DC8">
        <w:t>Приказа Министерства образования и науки Российской Федерации (</w:t>
      </w:r>
      <w:proofErr w:type="spellStart"/>
      <w:r w:rsidRPr="002E7DC8">
        <w:t>Минобрнауки</w:t>
      </w:r>
      <w:proofErr w:type="spellEnd"/>
      <w:r w:rsidRPr="002E7DC8">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E2031D" w:rsidRPr="002E7DC8" w:rsidRDefault="00E2031D" w:rsidP="00E2031D">
      <w:pPr>
        <w:ind w:firstLine="709"/>
        <w:jc w:val="both"/>
      </w:pPr>
      <w:r w:rsidRPr="002E7DC8">
        <w:tab/>
        <w:t xml:space="preserve">«Основная  образовательная программа дошкольного образования  Муниципального автономного дошкольного образовательного учреждения </w:t>
      </w:r>
      <w:r w:rsidR="005450FB">
        <w:t>Центр развития ребенка д</w:t>
      </w:r>
      <w:r w:rsidRPr="002E7DC8">
        <w:t xml:space="preserve">етский сад </w:t>
      </w:r>
      <w:r w:rsidR="005450FB">
        <w:t>«</w:t>
      </w:r>
      <w:proofErr w:type="spellStart"/>
      <w:r w:rsidR="005450FB">
        <w:t>Сулпылар</w:t>
      </w:r>
      <w:proofErr w:type="spellEnd"/>
      <w:r w:rsidR="005450FB">
        <w:t>» села</w:t>
      </w:r>
      <w:proofErr w:type="gramStart"/>
      <w:r w:rsidR="005450FB">
        <w:t xml:space="preserve"> С</w:t>
      </w:r>
      <w:proofErr w:type="gramEnd"/>
      <w:r w:rsidR="005450FB">
        <w:t xml:space="preserve">т. Сибай </w:t>
      </w:r>
      <w:r w:rsidRPr="002E7DC8">
        <w:t xml:space="preserve">разработана в соответствии с Федеральным государственным образовательным стандартом дошкольного образования (ФГОС), с учетом примерной программы «От рождения до школы» под редакцией Н.Е. </w:t>
      </w:r>
      <w:proofErr w:type="spellStart"/>
      <w:r w:rsidRPr="002E7DC8">
        <w:t>Вераксы</w:t>
      </w:r>
      <w:proofErr w:type="spellEnd"/>
      <w:r w:rsidRPr="002E7DC8">
        <w:t>, М. А. Васильевой, В. В. Гербовой, Т. С. Комаровой.</w:t>
      </w:r>
    </w:p>
    <w:p w:rsidR="00E2031D" w:rsidRPr="00C939E2" w:rsidRDefault="00E2031D" w:rsidP="00E2031D">
      <w:pPr>
        <w:ind w:firstLine="709"/>
        <w:jc w:val="both"/>
        <w:rPr>
          <w:color w:val="002060"/>
          <w:shd w:val="clear" w:color="auto" w:fill="FFFFFF"/>
        </w:rPr>
      </w:pPr>
      <w:r w:rsidRPr="00C939E2">
        <w:rPr>
          <w:color w:val="002060"/>
        </w:rPr>
        <w:t>Возрастные и иные категории детей, на которых ориентирована Программа</w:t>
      </w:r>
    </w:p>
    <w:p w:rsidR="00E2031D" w:rsidRPr="002E7DC8" w:rsidRDefault="00E2031D" w:rsidP="00E2031D">
      <w:pPr>
        <w:spacing w:line="276" w:lineRule="auto"/>
        <w:ind w:firstLine="709"/>
        <w:jc w:val="both"/>
      </w:pPr>
      <w:r w:rsidRPr="002E7DC8">
        <w:t>Программа ориентирована на детей от 2 до 8 лет. Программа  охватывает   возрастные периоды физического и психического развития детей:</w:t>
      </w:r>
    </w:p>
    <w:p w:rsidR="00E2031D" w:rsidRPr="002E7DC8" w:rsidRDefault="00E2031D" w:rsidP="00FA71CC">
      <w:pPr>
        <w:numPr>
          <w:ilvl w:val="0"/>
          <w:numId w:val="19"/>
        </w:numPr>
        <w:spacing w:line="276" w:lineRule="auto"/>
        <w:ind w:left="709" w:hanging="709"/>
        <w:jc w:val="both"/>
      </w:pPr>
      <w:r w:rsidRPr="002E7DC8">
        <w:t>ранний возраст – от 2 до 3 лет (группа раннего развития)</w:t>
      </w:r>
    </w:p>
    <w:p w:rsidR="00E2031D" w:rsidRPr="002E7DC8" w:rsidRDefault="00E2031D" w:rsidP="00FA71CC">
      <w:pPr>
        <w:numPr>
          <w:ilvl w:val="0"/>
          <w:numId w:val="19"/>
        </w:numPr>
        <w:spacing w:line="276" w:lineRule="auto"/>
        <w:ind w:left="709" w:hanging="709"/>
        <w:jc w:val="both"/>
      </w:pPr>
      <w:r w:rsidRPr="002E7DC8">
        <w:t>младший дошкольный возраст – от 3 до 4 лет (младшая группа)</w:t>
      </w:r>
    </w:p>
    <w:p w:rsidR="00E2031D" w:rsidRPr="002E7DC8" w:rsidRDefault="00E2031D" w:rsidP="00FA71CC">
      <w:pPr>
        <w:numPr>
          <w:ilvl w:val="0"/>
          <w:numId w:val="19"/>
        </w:numPr>
        <w:spacing w:line="276" w:lineRule="auto"/>
        <w:ind w:left="709" w:hanging="709"/>
        <w:jc w:val="both"/>
      </w:pPr>
      <w:r w:rsidRPr="002E7DC8">
        <w:t xml:space="preserve">средний дошкольный возраст – от 4 до 5 лет (средняя группа) </w:t>
      </w:r>
    </w:p>
    <w:p w:rsidR="00E2031D" w:rsidRPr="002E7DC8" w:rsidRDefault="00E2031D" w:rsidP="00FA71CC">
      <w:pPr>
        <w:numPr>
          <w:ilvl w:val="0"/>
          <w:numId w:val="19"/>
        </w:numPr>
        <w:spacing w:line="276" w:lineRule="auto"/>
        <w:ind w:left="709" w:hanging="709"/>
        <w:jc w:val="both"/>
      </w:pPr>
      <w:r w:rsidRPr="002E7DC8">
        <w:t>старший дошкольный возраст – от 5 до 6 лет (старшая группа)</w:t>
      </w:r>
    </w:p>
    <w:p w:rsidR="00E2031D" w:rsidRPr="00363617" w:rsidRDefault="00E2031D" w:rsidP="00FA71CC">
      <w:pPr>
        <w:numPr>
          <w:ilvl w:val="0"/>
          <w:numId w:val="19"/>
        </w:numPr>
        <w:spacing w:line="276" w:lineRule="auto"/>
        <w:ind w:left="709" w:hanging="709"/>
        <w:jc w:val="both"/>
      </w:pPr>
      <w:r w:rsidRPr="002E7DC8">
        <w:t>старший дошкольный возраст – от 6 до 8 лет (подготовительная к школе группа).</w:t>
      </w:r>
    </w:p>
    <w:p w:rsidR="00E2031D" w:rsidRPr="00C939E2" w:rsidRDefault="00E2031D" w:rsidP="00E2031D">
      <w:pPr>
        <w:ind w:firstLine="709"/>
        <w:jc w:val="both"/>
        <w:rPr>
          <w:color w:val="000000"/>
        </w:rPr>
      </w:pPr>
      <w:r w:rsidRPr="00C939E2">
        <w:rPr>
          <w:color w:val="002060"/>
        </w:rPr>
        <w:t>Цель образовательной программы:</w:t>
      </w:r>
      <w:r w:rsidRPr="00C939E2">
        <w:t xml:space="preserve"> </w:t>
      </w:r>
      <w:r w:rsidRPr="00C939E2">
        <w:rPr>
          <w:color w:val="000000"/>
        </w:rPr>
        <w:t xml:space="preserve">Создание благоприятных условий для полноценного проживания ребенком дошкольного детства, формирование основ базовой </w:t>
      </w:r>
      <w:r w:rsidRPr="00C939E2">
        <w:rPr>
          <w:color w:val="000000"/>
        </w:rPr>
        <w:lastRenderedPageBreak/>
        <w:t>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E2031D" w:rsidRDefault="00E2031D" w:rsidP="00E2031D">
      <w:pPr>
        <w:pStyle w:val="a4"/>
        <w:spacing w:before="0" w:beforeAutospacing="0" w:after="0" w:afterAutospacing="0" w:line="276" w:lineRule="auto"/>
        <w:ind w:firstLine="709"/>
        <w:jc w:val="both"/>
        <w:rPr>
          <w:b/>
          <w:bCs/>
          <w:noProof/>
          <w:color w:val="002060"/>
        </w:rPr>
      </w:pPr>
    </w:p>
    <w:p w:rsidR="00E2031D" w:rsidRDefault="00E2031D" w:rsidP="00E2031D">
      <w:pPr>
        <w:pStyle w:val="a4"/>
        <w:spacing w:before="0" w:beforeAutospacing="0" w:after="0" w:afterAutospacing="0" w:line="276" w:lineRule="auto"/>
        <w:ind w:firstLine="709"/>
        <w:jc w:val="both"/>
        <w:rPr>
          <w:b/>
          <w:bCs/>
          <w:noProof/>
          <w:color w:val="002060"/>
        </w:rPr>
      </w:pPr>
    </w:p>
    <w:p w:rsidR="00E2031D" w:rsidRPr="00C939E2" w:rsidRDefault="00E2031D" w:rsidP="00E2031D">
      <w:pPr>
        <w:pStyle w:val="a4"/>
        <w:spacing w:before="0" w:beforeAutospacing="0" w:after="0" w:afterAutospacing="0" w:line="276" w:lineRule="auto"/>
        <w:ind w:firstLine="709"/>
        <w:jc w:val="both"/>
        <w:rPr>
          <w:b/>
          <w:bCs/>
        </w:rPr>
      </w:pPr>
      <w:r>
        <w:rPr>
          <w:b/>
          <w:bCs/>
          <w:noProof/>
        </w:rPr>
        <w:drawing>
          <wp:anchor distT="0" distB="0" distL="114300" distR="114300" simplePos="0" relativeHeight="251676672" behindDoc="0" locked="0" layoutInCell="1" allowOverlap="1">
            <wp:simplePos x="0" y="0"/>
            <wp:positionH relativeFrom="column">
              <wp:posOffset>2584450</wp:posOffset>
            </wp:positionH>
            <wp:positionV relativeFrom="paragraph">
              <wp:posOffset>1784985</wp:posOffset>
            </wp:positionV>
            <wp:extent cx="198120" cy="224155"/>
            <wp:effectExtent l="0" t="0" r="0" b="0"/>
            <wp:wrapNone/>
            <wp:docPr id="1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120" cy="224155"/>
                    </a:xfrm>
                    <a:prstGeom prst="rect">
                      <a:avLst/>
                    </a:prstGeom>
                    <a:noFill/>
                  </pic:spPr>
                </pic:pic>
              </a:graphicData>
            </a:graphic>
          </wp:anchor>
        </w:drawing>
      </w:r>
      <w:r>
        <w:rPr>
          <w:b/>
          <w:bCs/>
          <w:noProof/>
        </w:rPr>
        <w:drawing>
          <wp:anchor distT="0" distB="0" distL="114300" distR="114300" simplePos="0" relativeHeight="251672576" behindDoc="0" locked="0" layoutInCell="1" allowOverlap="1">
            <wp:simplePos x="0" y="0"/>
            <wp:positionH relativeFrom="column">
              <wp:posOffset>4749800</wp:posOffset>
            </wp:positionH>
            <wp:positionV relativeFrom="paragraph">
              <wp:posOffset>1784350</wp:posOffset>
            </wp:positionV>
            <wp:extent cx="197485" cy="222885"/>
            <wp:effectExtent l="0" t="0" r="0" b="0"/>
            <wp:wrapNone/>
            <wp:docPr id="1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485" cy="222885"/>
                    </a:xfrm>
                    <a:prstGeom prst="rect">
                      <a:avLst/>
                    </a:prstGeom>
                    <a:noFill/>
                  </pic:spPr>
                </pic:pic>
              </a:graphicData>
            </a:graphic>
          </wp:anchor>
        </w:drawing>
      </w:r>
      <w:r>
        <w:rPr>
          <w:b/>
          <w:bCs/>
          <w:noProof/>
        </w:rPr>
        <w:drawing>
          <wp:inline distT="0" distB="0" distL="0" distR="0">
            <wp:extent cx="1328468" cy="1587344"/>
            <wp:effectExtent l="0" t="0" r="0" b="0"/>
            <wp:docPr id="19" name="Рисунок 4" descr="C:\Documents and Settings\Администратор\Рабочий стол\Детский сад картинки\7kt-u8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Детский сад картинки\7kt-u8458.png"/>
                    <pic:cNvPicPr>
                      <a:picLocks noChangeAspect="1" noChangeArrowheads="1"/>
                    </pic:cNvPicPr>
                  </pic:nvPicPr>
                  <pic:blipFill>
                    <a:blip r:embed="rId16" cstate="print"/>
                    <a:srcRect/>
                    <a:stretch>
                      <a:fillRect/>
                    </a:stretch>
                  </pic:blipFill>
                  <pic:spPr bwMode="auto">
                    <a:xfrm>
                      <a:off x="0" y="0"/>
                      <a:ext cx="1323975" cy="1590675"/>
                    </a:xfrm>
                    <a:prstGeom prst="rect">
                      <a:avLst/>
                    </a:prstGeom>
                    <a:noFill/>
                    <a:ln w="9525">
                      <a:noFill/>
                      <a:miter lim="800000"/>
                      <a:headEnd/>
                      <a:tailEnd/>
                    </a:ln>
                  </pic:spPr>
                </pic:pic>
              </a:graphicData>
            </a:graphic>
          </wp:inline>
        </w:drawing>
      </w:r>
      <w:r w:rsidRPr="00C939E2">
        <w:rPr>
          <w:b/>
          <w:bCs/>
          <w:noProof/>
        </w:rPr>
        <w:drawing>
          <wp:inline distT="0" distB="0" distL="0" distR="0">
            <wp:extent cx="3813810" cy="667596"/>
            <wp:effectExtent l="19050" t="0" r="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7" cstate="print">
                      <a:duotone>
                        <a:schemeClr val="accent5">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810" cy="667596"/>
                    </a:xfrm>
                    <a:prstGeom prst="rect">
                      <a:avLst/>
                    </a:prstGeom>
                    <a:noFill/>
                  </pic:spPr>
                </pic:pic>
              </a:graphicData>
            </a:graphic>
          </wp:inline>
        </w:drawing>
      </w:r>
    </w:p>
    <w:p w:rsidR="00E2031D" w:rsidRPr="00C939E2" w:rsidRDefault="00E2031D" w:rsidP="00E2031D">
      <w:pPr>
        <w:pStyle w:val="a4"/>
        <w:tabs>
          <w:tab w:val="left" w:pos="4388"/>
        </w:tabs>
        <w:spacing w:before="0" w:beforeAutospacing="0" w:after="0" w:afterAutospacing="0" w:line="276" w:lineRule="auto"/>
        <w:ind w:firstLine="709"/>
        <w:jc w:val="both"/>
        <w:rPr>
          <w:b/>
          <w:bCs/>
        </w:rPr>
      </w:pPr>
      <w:r w:rsidRPr="00C939E2">
        <w:rPr>
          <w:b/>
          <w:bCs/>
          <w:noProof/>
        </w:rPr>
        <w:t xml:space="preserve">          </w:t>
      </w:r>
      <w:r>
        <w:rPr>
          <w:b/>
          <w:bCs/>
        </w:rPr>
        <w:tab/>
      </w:r>
    </w:p>
    <w:p w:rsidR="00E2031D" w:rsidRPr="00C939E2" w:rsidRDefault="00E2031D" w:rsidP="00E2031D">
      <w:pPr>
        <w:pStyle w:val="a4"/>
        <w:spacing w:before="0" w:beforeAutospacing="0" w:after="0" w:afterAutospacing="0" w:line="276" w:lineRule="auto"/>
        <w:ind w:firstLine="709"/>
        <w:jc w:val="both"/>
        <w:rPr>
          <w:b/>
          <w:bCs/>
        </w:rPr>
      </w:pPr>
      <w:r>
        <w:rPr>
          <w:b/>
          <w:bCs/>
          <w:noProof/>
        </w:rPr>
        <w:drawing>
          <wp:anchor distT="0" distB="0" distL="114300" distR="114300" simplePos="0" relativeHeight="251673600" behindDoc="1" locked="0" layoutInCell="1" allowOverlap="1">
            <wp:simplePos x="0" y="0"/>
            <wp:positionH relativeFrom="column">
              <wp:posOffset>1100455</wp:posOffset>
            </wp:positionH>
            <wp:positionV relativeFrom="paragraph">
              <wp:posOffset>62230</wp:posOffset>
            </wp:positionV>
            <wp:extent cx="2395855" cy="499745"/>
            <wp:effectExtent l="19050" t="0" r="4445" b="0"/>
            <wp:wrapNone/>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5855" cy="499745"/>
                    </a:xfrm>
                    <a:prstGeom prst="rect">
                      <a:avLst/>
                    </a:prstGeom>
                    <a:noFill/>
                  </pic:spPr>
                </pic:pic>
              </a:graphicData>
            </a:graphic>
          </wp:anchor>
        </w:drawing>
      </w:r>
      <w:r w:rsidRPr="00C939E2">
        <w:rPr>
          <w:b/>
          <w:bCs/>
          <w:noProof/>
        </w:rPr>
        <w:drawing>
          <wp:anchor distT="0" distB="0" distL="114300" distR="114300" simplePos="0" relativeHeight="251674624" behindDoc="1" locked="0" layoutInCell="1" allowOverlap="1">
            <wp:simplePos x="0" y="0"/>
            <wp:positionH relativeFrom="column">
              <wp:posOffset>3533548</wp:posOffset>
            </wp:positionH>
            <wp:positionV relativeFrom="paragraph">
              <wp:posOffset>62745</wp:posOffset>
            </wp:positionV>
            <wp:extent cx="2518913" cy="905774"/>
            <wp:effectExtent l="19050" t="0" r="0" b="0"/>
            <wp:wrapNone/>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9" cstate="print">
                      <a:duotone>
                        <a:schemeClr val="accent6">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8913" cy="905774"/>
                    </a:xfrm>
                    <a:prstGeom prst="rect">
                      <a:avLst/>
                    </a:prstGeom>
                    <a:noFill/>
                  </pic:spPr>
                </pic:pic>
              </a:graphicData>
            </a:graphic>
          </wp:anchor>
        </w:drawing>
      </w:r>
      <w:r w:rsidRPr="00C939E2">
        <w:rPr>
          <w:b/>
          <w:bCs/>
          <w:noProof/>
        </w:rPr>
        <w:t xml:space="preserve">                                                                        </w:t>
      </w:r>
    </w:p>
    <w:p w:rsidR="00E2031D" w:rsidRPr="00C939E2" w:rsidRDefault="00E2031D" w:rsidP="00E2031D">
      <w:pPr>
        <w:pStyle w:val="a4"/>
        <w:spacing w:before="0" w:beforeAutospacing="0" w:after="0" w:afterAutospacing="0" w:line="276" w:lineRule="auto"/>
        <w:ind w:firstLine="709"/>
        <w:jc w:val="both"/>
        <w:rPr>
          <w:b/>
          <w:bCs/>
        </w:rPr>
      </w:pPr>
    </w:p>
    <w:p w:rsidR="00E2031D" w:rsidRPr="00C939E2" w:rsidRDefault="00E2031D" w:rsidP="00E2031D">
      <w:pPr>
        <w:pStyle w:val="a4"/>
        <w:spacing w:before="0" w:beforeAutospacing="0" w:after="0" w:afterAutospacing="0" w:line="276" w:lineRule="auto"/>
        <w:ind w:firstLine="709"/>
        <w:jc w:val="both"/>
        <w:rPr>
          <w:b/>
          <w:bCs/>
        </w:rPr>
      </w:pPr>
    </w:p>
    <w:p w:rsidR="00E2031D" w:rsidRPr="00C939E2" w:rsidRDefault="00E2031D" w:rsidP="00E2031D">
      <w:pPr>
        <w:pStyle w:val="a4"/>
        <w:spacing w:before="0" w:beforeAutospacing="0" w:after="0" w:afterAutospacing="0" w:line="276" w:lineRule="auto"/>
        <w:ind w:firstLine="709"/>
        <w:jc w:val="both"/>
        <w:rPr>
          <w:b/>
          <w:bCs/>
        </w:rPr>
      </w:pPr>
    </w:p>
    <w:p w:rsidR="00E2031D" w:rsidRPr="00C939E2" w:rsidRDefault="00E2031D" w:rsidP="00E2031D">
      <w:pPr>
        <w:pStyle w:val="a4"/>
        <w:spacing w:before="0" w:beforeAutospacing="0" w:after="0" w:afterAutospacing="0" w:line="276" w:lineRule="auto"/>
        <w:jc w:val="both"/>
        <w:rPr>
          <w:b/>
          <w:bCs/>
          <w:color w:val="0070C0"/>
        </w:rPr>
      </w:pPr>
    </w:p>
    <w:p w:rsidR="00E2031D" w:rsidRPr="00C939E2" w:rsidRDefault="00E2031D" w:rsidP="00E2031D">
      <w:pPr>
        <w:pStyle w:val="a4"/>
        <w:spacing w:before="0" w:beforeAutospacing="0" w:after="0" w:afterAutospacing="0" w:line="276" w:lineRule="auto"/>
        <w:jc w:val="both"/>
        <w:rPr>
          <w:b/>
          <w:bCs/>
        </w:rPr>
      </w:pPr>
    </w:p>
    <w:p w:rsidR="00E2031D" w:rsidRDefault="00E2031D" w:rsidP="00E2031D">
      <w:pPr>
        <w:pStyle w:val="a4"/>
        <w:spacing w:before="0" w:beforeAutospacing="0" w:after="0" w:afterAutospacing="0" w:line="276" w:lineRule="auto"/>
        <w:ind w:firstLine="709"/>
        <w:jc w:val="both"/>
        <w:rPr>
          <w:rFonts w:ascii="Bookman Old Style" w:hAnsi="Bookman Old Style"/>
          <w:b/>
          <w:bCs/>
          <w:color w:val="0070C0"/>
        </w:rPr>
      </w:pPr>
      <w:r w:rsidRPr="00F97AF4">
        <w:rPr>
          <w:rFonts w:ascii="Bookman Old Style" w:hAnsi="Bookman Old Style"/>
          <w:b/>
          <w:bCs/>
          <w:color w:val="0070C0"/>
        </w:rPr>
        <w:t>ОБРАЗОВАТЕЛЬНАЯ ПРОГРАММА ДОО ВКЛЮЧАЕТ ТРИ ОСНОВНЫХ РАЗДЕЛА: ЦЕЛЕВОЙ, СОДЕРЖАТЕЛЬНЫЙ, ОРГАНИЗАЦИОННЫЙ</w:t>
      </w:r>
      <w:r>
        <w:rPr>
          <w:rFonts w:ascii="Bookman Old Style" w:hAnsi="Bookman Old Style"/>
          <w:b/>
          <w:bCs/>
          <w:color w:val="0070C0"/>
        </w:rPr>
        <w:t>.</w:t>
      </w:r>
    </w:p>
    <w:p w:rsidR="00E2031D" w:rsidRPr="000635E2" w:rsidRDefault="00E2031D" w:rsidP="00E2031D">
      <w:pPr>
        <w:pStyle w:val="a4"/>
        <w:spacing w:before="0" w:beforeAutospacing="0" w:after="0" w:afterAutospacing="0" w:line="276" w:lineRule="auto"/>
        <w:ind w:firstLine="709"/>
        <w:jc w:val="both"/>
        <w:rPr>
          <w:bCs/>
        </w:rPr>
      </w:pPr>
      <w:r w:rsidRPr="000635E2">
        <w:rPr>
          <w:rFonts w:ascii="Bookman Old Style" w:hAnsi="Bookman Old Style"/>
          <w:b/>
          <w:bCs/>
          <w:color w:val="0070C0"/>
        </w:rPr>
        <w:t>Целевой раздел</w:t>
      </w:r>
      <w:r w:rsidRPr="000635E2">
        <w:rPr>
          <w:b/>
          <w:bCs/>
          <w:color w:val="0070C0"/>
        </w:rPr>
        <w:t> </w:t>
      </w:r>
      <w:r w:rsidRPr="000635E2">
        <w:rPr>
          <w:bCs/>
        </w:rPr>
        <w:t>включает в себя: пояснительную записку, цели и задачи программы, принципы и подходы к её формированию, характеристики особенностей развития детей, а также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E2031D" w:rsidRPr="00C360E9" w:rsidRDefault="00E2031D" w:rsidP="00E2031D">
      <w:pPr>
        <w:pStyle w:val="a4"/>
        <w:spacing w:before="0" w:beforeAutospacing="0" w:after="0" w:afterAutospacing="0" w:line="276" w:lineRule="auto"/>
        <w:ind w:firstLine="709"/>
        <w:jc w:val="both"/>
        <w:rPr>
          <w:b/>
          <w:bCs/>
        </w:rPr>
      </w:pPr>
      <w:r w:rsidRPr="00C360E9">
        <w:rPr>
          <w:b/>
          <w:bCs/>
        </w:rPr>
        <w:t>Образовательная программа соответствует основным принципам дошкольного образования:</w:t>
      </w:r>
    </w:p>
    <w:p w:rsidR="00E2031D" w:rsidRPr="00C360E9" w:rsidRDefault="00E2031D" w:rsidP="00FA71CC">
      <w:pPr>
        <w:pStyle w:val="a4"/>
        <w:numPr>
          <w:ilvl w:val="0"/>
          <w:numId w:val="20"/>
        </w:numPr>
        <w:spacing w:before="0" w:beforeAutospacing="0" w:after="0" w:afterAutospacing="0" w:line="276" w:lineRule="auto"/>
        <w:ind w:left="567" w:hanging="567"/>
        <w:jc w:val="both"/>
        <w:rPr>
          <w:bCs/>
        </w:rPr>
      </w:pPr>
      <w:r w:rsidRPr="00C360E9">
        <w:rPr>
          <w:bCs/>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2031D" w:rsidRPr="00C360E9" w:rsidRDefault="00E2031D" w:rsidP="00FA71CC">
      <w:pPr>
        <w:pStyle w:val="a4"/>
        <w:numPr>
          <w:ilvl w:val="0"/>
          <w:numId w:val="20"/>
        </w:numPr>
        <w:spacing w:line="276" w:lineRule="auto"/>
        <w:ind w:left="567" w:hanging="567"/>
        <w:jc w:val="both"/>
        <w:rPr>
          <w:bCs/>
        </w:rPr>
      </w:pPr>
      <w:r w:rsidRPr="00C360E9">
        <w:rPr>
          <w:bCs/>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2031D" w:rsidRPr="00C360E9" w:rsidRDefault="00E2031D" w:rsidP="00FA71CC">
      <w:pPr>
        <w:pStyle w:val="a4"/>
        <w:numPr>
          <w:ilvl w:val="0"/>
          <w:numId w:val="20"/>
        </w:numPr>
        <w:spacing w:line="276" w:lineRule="auto"/>
        <w:ind w:left="567" w:hanging="567"/>
        <w:jc w:val="both"/>
        <w:rPr>
          <w:bCs/>
        </w:rPr>
      </w:pPr>
      <w:r w:rsidRPr="00C360E9">
        <w:rPr>
          <w:bCs/>
        </w:rPr>
        <w:t>содействие и сотрудничество детей и взрослых, признание ребенка полноценным участником (субъектом) образовательных отношений;</w:t>
      </w:r>
    </w:p>
    <w:p w:rsidR="00E2031D" w:rsidRPr="00C360E9" w:rsidRDefault="00E2031D" w:rsidP="00FA71CC">
      <w:pPr>
        <w:pStyle w:val="a4"/>
        <w:numPr>
          <w:ilvl w:val="0"/>
          <w:numId w:val="20"/>
        </w:numPr>
        <w:spacing w:line="276" w:lineRule="auto"/>
        <w:ind w:left="567" w:hanging="567"/>
        <w:jc w:val="both"/>
        <w:rPr>
          <w:bCs/>
        </w:rPr>
      </w:pPr>
      <w:r w:rsidRPr="00C360E9">
        <w:rPr>
          <w:bCs/>
        </w:rPr>
        <w:t>поддержка инициативы детей в различных видах деятельности;</w:t>
      </w:r>
    </w:p>
    <w:p w:rsidR="00E2031D" w:rsidRPr="00C360E9" w:rsidRDefault="00E2031D" w:rsidP="00FA71CC">
      <w:pPr>
        <w:pStyle w:val="a4"/>
        <w:numPr>
          <w:ilvl w:val="0"/>
          <w:numId w:val="20"/>
        </w:numPr>
        <w:spacing w:line="276" w:lineRule="auto"/>
        <w:ind w:left="567" w:hanging="567"/>
        <w:jc w:val="both"/>
        <w:rPr>
          <w:bCs/>
        </w:rPr>
      </w:pPr>
      <w:r w:rsidRPr="00C360E9">
        <w:rPr>
          <w:bCs/>
        </w:rPr>
        <w:t>сотрудничество Организации с семьей;</w:t>
      </w:r>
    </w:p>
    <w:p w:rsidR="00E2031D" w:rsidRPr="00C360E9" w:rsidRDefault="00E2031D" w:rsidP="00FA71CC">
      <w:pPr>
        <w:pStyle w:val="a4"/>
        <w:numPr>
          <w:ilvl w:val="0"/>
          <w:numId w:val="20"/>
        </w:numPr>
        <w:spacing w:line="276" w:lineRule="auto"/>
        <w:ind w:left="567" w:hanging="567"/>
        <w:jc w:val="both"/>
        <w:rPr>
          <w:bCs/>
        </w:rPr>
      </w:pPr>
      <w:r w:rsidRPr="00C360E9">
        <w:rPr>
          <w:bCs/>
        </w:rPr>
        <w:t>приобщение детей к социокультурным нормам, традициям семьи, общества и государства;</w:t>
      </w:r>
    </w:p>
    <w:p w:rsidR="00E2031D" w:rsidRPr="00C360E9" w:rsidRDefault="00E2031D" w:rsidP="00FA71CC">
      <w:pPr>
        <w:pStyle w:val="a4"/>
        <w:numPr>
          <w:ilvl w:val="0"/>
          <w:numId w:val="20"/>
        </w:numPr>
        <w:spacing w:line="276" w:lineRule="auto"/>
        <w:ind w:left="567" w:hanging="567"/>
        <w:jc w:val="both"/>
        <w:rPr>
          <w:bCs/>
        </w:rPr>
      </w:pPr>
      <w:r w:rsidRPr="00C360E9">
        <w:rPr>
          <w:bCs/>
        </w:rPr>
        <w:t>формирование познавательных интересов и познавательных действий ребенка в различных видах деятельности;</w:t>
      </w:r>
    </w:p>
    <w:p w:rsidR="00E2031D" w:rsidRPr="00C360E9" w:rsidRDefault="00E2031D" w:rsidP="00FA71CC">
      <w:pPr>
        <w:pStyle w:val="a4"/>
        <w:numPr>
          <w:ilvl w:val="0"/>
          <w:numId w:val="20"/>
        </w:numPr>
        <w:spacing w:line="276" w:lineRule="auto"/>
        <w:ind w:left="567" w:hanging="567"/>
        <w:jc w:val="both"/>
        <w:rPr>
          <w:bCs/>
        </w:rPr>
      </w:pPr>
      <w:r w:rsidRPr="00C360E9">
        <w:rPr>
          <w:bCs/>
        </w:rPr>
        <w:t>возрастная адекватность дошкольного образования (соответствие условий, требований, методов возрасту и особенностям развития);</w:t>
      </w:r>
    </w:p>
    <w:p w:rsidR="00E2031D" w:rsidRPr="00E41FA7" w:rsidRDefault="00E2031D" w:rsidP="00FA71CC">
      <w:pPr>
        <w:pStyle w:val="a4"/>
        <w:numPr>
          <w:ilvl w:val="0"/>
          <w:numId w:val="20"/>
        </w:numPr>
        <w:spacing w:line="276" w:lineRule="auto"/>
        <w:ind w:left="567" w:hanging="567"/>
        <w:jc w:val="both"/>
        <w:rPr>
          <w:bCs/>
        </w:rPr>
      </w:pPr>
      <w:r w:rsidRPr="00C360E9">
        <w:rPr>
          <w:bCs/>
        </w:rPr>
        <w:lastRenderedPageBreak/>
        <w:t>учет этнокультурной ситуации развития детей.</w:t>
      </w:r>
    </w:p>
    <w:p w:rsidR="00E2031D" w:rsidRPr="00042931" w:rsidRDefault="00E2031D" w:rsidP="00E2031D">
      <w:pPr>
        <w:pStyle w:val="a4"/>
        <w:spacing w:before="0" w:beforeAutospacing="0" w:line="276" w:lineRule="auto"/>
        <w:ind w:left="567" w:firstLine="141"/>
        <w:jc w:val="both"/>
        <w:rPr>
          <w:bCs/>
        </w:rPr>
      </w:pPr>
      <w:r>
        <w:rPr>
          <w:bCs/>
        </w:rPr>
        <w:t xml:space="preserve">  </w:t>
      </w:r>
      <w:r w:rsidRPr="00042931">
        <w:rPr>
          <w:bCs/>
        </w:rPr>
        <w:t>Содержание Программы обеспечивает развитие личности, мотивации и способностей детей в различных видах деятельности и охватывать следующие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E2031D" w:rsidRPr="00C360E9" w:rsidRDefault="00E2031D" w:rsidP="00E2031D">
      <w:pPr>
        <w:pStyle w:val="a4"/>
        <w:spacing w:before="0" w:beforeAutospacing="0" w:after="0" w:afterAutospacing="0" w:line="276" w:lineRule="auto"/>
        <w:ind w:left="567"/>
        <w:rPr>
          <w:b/>
          <w:bCs/>
        </w:rPr>
      </w:pPr>
      <w:r w:rsidRPr="00C360E9">
        <w:rPr>
          <w:bCs/>
        </w:rPr>
        <w:t xml:space="preserve">       </w:t>
      </w:r>
      <w:r w:rsidRPr="00C360E9">
        <w:rPr>
          <w:b/>
          <w:bCs/>
        </w:rPr>
        <w:t>Программа направлена на решение следующих задач:</w:t>
      </w:r>
    </w:p>
    <w:p w:rsidR="00E2031D" w:rsidRPr="00C360E9" w:rsidRDefault="00E2031D" w:rsidP="00FA71CC">
      <w:pPr>
        <w:pStyle w:val="a4"/>
        <w:numPr>
          <w:ilvl w:val="0"/>
          <w:numId w:val="108"/>
        </w:numPr>
        <w:spacing w:before="0" w:beforeAutospacing="0" w:after="0" w:afterAutospacing="0" w:line="276" w:lineRule="auto"/>
        <w:ind w:left="709" w:hanging="283"/>
        <w:jc w:val="both"/>
        <w:rPr>
          <w:bCs/>
        </w:rPr>
      </w:pPr>
      <w:r w:rsidRPr="00C360E9">
        <w:rPr>
          <w:bCs/>
        </w:rPr>
        <w:t>Охраны и укрепления физического и психического здоровья воспитанников, в том числе их эмоционального благополучия;</w:t>
      </w:r>
    </w:p>
    <w:p w:rsidR="00E2031D" w:rsidRPr="00C360E9" w:rsidRDefault="00E2031D" w:rsidP="00FA71CC">
      <w:pPr>
        <w:pStyle w:val="a4"/>
        <w:numPr>
          <w:ilvl w:val="0"/>
          <w:numId w:val="108"/>
        </w:numPr>
        <w:spacing w:line="276" w:lineRule="auto"/>
        <w:ind w:left="709" w:hanging="283"/>
        <w:jc w:val="both"/>
        <w:rPr>
          <w:bCs/>
        </w:rPr>
      </w:pPr>
      <w:r w:rsidRPr="00C360E9">
        <w:rPr>
          <w:bCs/>
        </w:rPr>
        <w:t>Обеспечить равные возможности для полноценного развития каждого дошкольника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2031D" w:rsidRPr="00C360E9" w:rsidRDefault="00E2031D" w:rsidP="00FA71CC">
      <w:pPr>
        <w:pStyle w:val="a4"/>
        <w:numPr>
          <w:ilvl w:val="0"/>
          <w:numId w:val="108"/>
        </w:numPr>
        <w:spacing w:line="276" w:lineRule="auto"/>
        <w:ind w:left="709" w:hanging="283"/>
        <w:jc w:val="both"/>
        <w:rPr>
          <w:bCs/>
        </w:rPr>
      </w:pPr>
      <w:r w:rsidRPr="00C360E9">
        <w:rPr>
          <w:bCs/>
        </w:rPr>
        <w:t>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2031D" w:rsidRPr="00C360E9" w:rsidRDefault="00E2031D" w:rsidP="00FA71CC">
      <w:pPr>
        <w:pStyle w:val="a4"/>
        <w:numPr>
          <w:ilvl w:val="0"/>
          <w:numId w:val="108"/>
        </w:numPr>
        <w:spacing w:line="276" w:lineRule="auto"/>
        <w:ind w:left="709" w:hanging="283"/>
        <w:jc w:val="both"/>
        <w:rPr>
          <w:bCs/>
        </w:rPr>
      </w:pPr>
      <w:r w:rsidRPr="00C360E9">
        <w:rPr>
          <w:bCs/>
        </w:rPr>
        <w:t>Создать благоприятные условия развития воспитанников в соответствии с их возрастными и индивидуальными особенностями и склонностями, развития способностей и творческого потенциала каждого как субъекта отношений с самим собой, другими дошкольниками, взрослыми и миром;</w:t>
      </w:r>
    </w:p>
    <w:p w:rsidR="00E2031D" w:rsidRPr="00C360E9" w:rsidRDefault="00E2031D" w:rsidP="00FA71CC">
      <w:pPr>
        <w:pStyle w:val="a4"/>
        <w:numPr>
          <w:ilvl w:val="0"/>
          <w:numId w:val="108"/>
        </w:numPr>
        <w:spacing w:line="276" w:lineRule="auto"/>
        <w:ind w:left="709" w:hanging="283"/>
        <w:jc w:val="both"/>
        <w:rPr>
          <w:bCs/>
        </w:rPr>
      </w:pPr>
      <w:r w:rsidRPr="00C360E9">
        <w:rPr>
          <w:bCs/>
        </w:rPr>
        <w:t>Формировать общую культуру личности воспитанников,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2031D" w:rsidRPr="00C360E9" w:rsidRDefault="00E2031D" w:rsidP="00FA71CC">
      <w:pPr>
        <w:pStyle w:val="a4"/>
        <w:numPr>
          <w:ilvl w:val="0"/>
          <w:numId w:val="108"/>
        </w:numPr>
        <w:spacing w:line="276" w:lineRule="auto"/>
        <w:ind w:left="709" w:hanging="283"/>
        <w:jc w:val="both"/>
        <w:rPr>
          <w:bCs/>
        </w:rPr>
      </w:pPr>
      <w:r w:rsidRPr="00C360E9">
        <w:rPr>
          <w:bCs/>
        </w:rPr>
        <w:t>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воспитанников;</w:t>
      </w:r>
    </w:p>
    <w:p w:rsidR="00E2031D" w:rsidRPr="00C360E9" w:rsidRDefault="00E2031D" w:rsidP="00FA71CC">
      <w:pPr>
        <w:pStyle w:val="a4"/>
        <w:numPr>
          <w:ilvl w:val="0"/>
          <w:numId w:val="108"/>
        </w:numPr>
        <w:spacing w:line="276" w:lineRule="auto"/>
        <w:ind w:left="709" w:hanging="283"/>
        <w:jc w:val="both"/>
        <w:rPr>
          <w:bCs/>
        </w:rPr>
      </w:pPr>
      <w:r w:rsidRPr="00C360E9">
        <w:rPr>
          <w:bCs/>
        </w:rPr>
        <w:t>Формировать социокультурную среду, соответствующую возрастным, индивидуальным, психологическим и физиологическим особенностям воспитанников;</w:t>
      </w:r>
    </w:p>
    <w:p w:rsidR="00E2031D" w:rsidRPr="00C360E9" w:rsidRDefault="00E2031D" w:rsidP="00FA71CC">
      <w:pPr>
        <w:pStyle w:val="a4"/>
        <w:numPr>
          <w:ilvl w:val="0"/>
          <w:numId w:val="108"/>
        </w:numPr>
        <w:spacing w:line="276" w:lineRule="auto"/>
        <w:ind w:left="709" w:hanging="283"/>
        <w:jc w:val="both"/>
        <w:rPr>
          <w:bCs/>
        </w:rPr>
      </w:pPr>
      <w:r w:rsidRPr="00C360E9">
        <w:rPr>
          <w:bCs/>
        </w:rPr>
        <w:t>Обеспечить психолого-педагогическую поддержку семьи и повышения компетентности родителей (законных представителей) в вопросах развития и образования, охраны и укрепления здоровья дошкольников;</w:t>
      </w:r>
    </w:p>
    <w:p w:rsidR="00E2031D" w:rsidRPr="00C360E9" w:rsidRDefault="00E2031D" w:rsidP="00FA71CC">
      <w:pPr>
        <w:pStyle w:val="a4"/>
        <w:numPr>
          <w:ilvl w:val="0"/>
          <w:numId w:val="108"/>
        </w:numPr>
        <w:spacing w:line="276" w:lineRule="auto"/>
        <w:ind w:left="709" w:hanging="283"/>
        <w:jc w:val="both"/>
        <w:rPr>
          <w:bCs/>
        </w:rPr>
      </w:pPr>
      <w:r w:rsidRPr="00C360E9">
        <w:rPr>
          <w:bCs/>
        </w:rPr>
        <w:t xml:space="preserve">Обеспечивать осуществление развивающих лечебно-профилактических мероприятий, направленных </w:t>
      </w:r>
      <w:r>
        <w:rPr>
          <w:bCs/>
        </w:rPr>
        <w:t xml:space="preserve">на </w:t>
      </w:r>
      <w:r w:rsidRPr="00C360E9">
        <w:rPr>
          <w:bCs/>
        </w:rPr>
        <w:t>коррекцию речевого развития у воспитанников</w:t>
      </w:r>
      <w:r>
        <w:rPr>
          <w:bCs/>
        </w:rPr>
        <w:t xml:space="preserve"> с нарушением речи</w:t>
      </w:r>
      <w:r w:rsidRPr="00C360E9">
        <w:rPr>
          <w:bCs/>
        </w:rPr>
        <w:t>;</w:t>
      </w:r>
    </w:p>
    <w:p w:rsidR="00E2031D" w:rsidRPr="00C360E9" w:rsidRDefault="00E2031D" w:rsidP="00FA71CC">
      <w:pPr>
        <w:pStyle w:val="a4"/>
        <w:numPr>
          <w:ilvl w:val="0"/>
          <w:numId w:val="108"/>
        </w:numPr>
        <w:spacing w:line="276" w:lineRule="auto"/>
        <w:ind w:left="709" w:hanging="283"/>
        <w:jc w:val="both"/>
        <w:rPr>
          <w:bCs/>
        </w:rPr>
      </w:pPr>
      <w:r w:rsidRPr="00C360E9">
        <w:rPr>
          <w:bCs/>
        </w:rPr>
        <w:t>Формирование общей культуры с учетом этнокультурной составляющей национально-регионального образования, воспитание любви к малой Родине,  способствовать осознанию ее многонациональности.</w:t>
      </w:r>
    </w:p>
    <w:p w:rsidR="00E2031D" w:rsidRPr="00C360E9" w:rsidRDefault="00E2031D" w:rsidP="00E2031D">
      <w:pPr>
        <w:pStyle w:val="a4"/>
        <w:spacing w:before="0" w:beforeAutospacing="0" w:after="0" w:afterAutospacing="0" w:line="276" w:lineRule="auto"/>
        <w:ind w:left="360"/>
        <w:jc w:val="both"/>
        <w:rPr>
          <w:bCs/>
        </w:rPr>
      </w:pPr>
      <w:r w:rsidRPr="00C360E9">
        <w:rPr>
          <w:rFonts w:ascii="Bookman Old Style" w:hAnsi="Bookman Old Style"/>
          <w:b/>
          <w:bCs/>
          <w:color w:val="0070C0"/>
        </w:rPr>
        <w:t>Содержательный раздел</w:t>
      </w:r>
      <w:r w:rsidRPr="00C360E9">
        <w:rPr>
          <w:bCs/>
        </w:rPr>
        <w:t> представляет общее содержание Программы, обеспечивающее полноценное развитие личности детей.</w:t>
      </w:r>
    </w:p>
    <w:p w:rsidR="00E2031D" w:rsidRPr="00C360E9" w:rsidRDefault="00E2031D" w:rsidP="00E2031D">
      <w:pPr>
        <w:pStyle w:val="a4"/>
        <w:spacing w:before="0" w:beforeAutospacing="0" w:after="0" w:afterAutospacing="0" w:line="276" w:lineRule="auto"/>
        <w:ind w:firstLine="360"/>
        <w:jc w:val="both"/>
        <w:rPr>
          <w:bCs/>
        </w:rPr>
      </w:pPr>
      <w:r w:rsidRPr="00C360E9">
        <w:rPr>
          <w:bCs/>
        </w:rPr>
        <w:t>В него входит:</w:t>
      </w:r>
    </w:p>
    <w:p w:rsidR="00E2031D" w:rsidRPr="00C360E9" w:rsidRDefault="00E2031D" w:rsidP="00FA71CC">
      <w:pPr>
        <w:pStyle w:val="a4"/>
        <w:numPr>
          <w:ilvl w:val="0"/>
          <w:numId w:val="100"/>
        </w:numPr>
        <w:spacing w:before="0" w:beforeAutospacing="0" w:after="0" w:afterAutospacing="0" w:line="276" w:lineRule="auto"/>
        <w:jc w:val="both"/>
        <w:rPr>
          <w:bCs/>
        </w:rPr>
      </w:pPr>
      <w:r w:rsidRPr="00C360E9">
        <w:rPr>
          <w:bCs/>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E2031D" w:rsidRPr="00C360E9" w:rsidRDefault="00E2031D" w:rsidP="00FA71CC">
      <w:pPr>
        <w:pStyle w:val="a4"/>
        <w:numPr>
          <w:ilvl w:val="0"/>
          <w:numId w:val="100"/>
        </w:numPr>
        <w:spacing w:before="0" w:beforeAutospacing="0" w:after="0" w:afterAutospacing="0" w:line="276" w:lineRule="auto"/>
        <w:jc w:val="both"/>
        <w:rPr>
          <w:bCs/>
        </w:rPr>
      </w:pPr>
      <w:r w:rsidRPr="00C360E9">
        <w:rPr>
          <w:bCs/>
        </w:rPr>
        <w:lastRenderedPageBreak/>
        <w:t>описание вариативных форм, способов, методов и средств реализации программы;</w:t>
      </w:r>
    </w:p>
    <w:p w:rsidR="00E2031D" w:rsidRPr="00C360E9" w:rsidRDefault="00E2031D" w:rsidP="00FA71CC">
      <w:pPr>
        <w:pStyle w:val="a4"/>
        <w:numPr>
          <w:ilvl w:val="0"/>
          <w:numId w:val="100"/>
        </w:numPr>
        <w:spacing w:before="0" w:beforeAutospacing="0" w:after="0" w:afterAutospacing="0" w:line="276" w:lineRule="auto"/>
        <w:jc w:val="both"/>
        <w:rPr>
          <w:bCs/>
        </w:rPr>
      </w:pPr>
      <w:r>
        <w:t>с</w:t>
      </w:r>
      <w:r w:rsidRPr="009975FA">
        <w:t>одержание коррекционно-образовательного процесса в группах нарушениями речевого развития</w:t>
      </w:r>
      <w:r w:rsidRPr="00C360E9">
        <w:rPr>
          <w:bCs/>
        </w:rPr>
        <w:t>;</w:t>
      </w:r>
    </w:p>
    <w:p w:rsidR="00E2031D" w:rsidRPr="00C360E9" w:rsidRDefault="00E2031D" w:rsidP="00FA71CC">
      <w:pPr>
        <w:pStyle w:val="a4"/>
        <w:numPr>
          <w:ilvl w:val="0"/>
          <w:numId w:val="100"/>
        </w:numPr>
        <w:spacing w:before="0" w:beforeAutospacing="0" w:after="0" w:afterAutospacing="0" w:line="276" w:lineRule="auto"/>
        <w:jc w:val="both"/>
        <w:rPr>
          <w:bCs/>
        </w:rPr>
      </w:pPr>
      <w:r w:rsidRPr="00C360E9">
        <w:rPr>
          <w:bCs/>
        </w:rPr>
        <w:t>особенности взаимодействия педагогического коллектива с семьями воспитанников;</w:t>
      </w:r>
    </w:p>
    <w:p w:rsidR="00E2031D" w:rsidRPr="00C360E9" w:rsidRDefault="00E2031D" w:rsidP="00FA71CC">
      <w:pPr>
        <w:pStyle w:val="a4"/>
        <w:numPr>
          <w:ilvl w:val="0"/>
          <w:numId w:val="100"/>
        </w:numPr>
        <w:spacing w:before="0" w:beforeAutospacing="0" w:after="0" w:afterAutospacing="0" w:line="276" w:lineRule="auto"/>
        <w:jc w:val="both"/>
        <w:rPr>
          <w:bCs/>
        </w:rPr>
      </w:pPr>
      <w:r>
        <w:t>н</w:t>
      </w:r>
      <w:r w:rsidRPr="009975FA">
        <w:t>аиболее существенные характеристики содержания Программы (специфика национальных, социокультурных и иных условий)</w:t>
      </w:r>
      <w:r>
        <w:rPr>
          <w:bCs/>
        </w:rPr>
        <w:t>;</w:t>
      </w:r>
    </w:p>
    <w:p w:rsidR="00E2031D" w:rsidRPr="00C360E9" w:rsidRDefault="00E2031D" w:rsidP="00FA71CC">
      <w:pPr>
        <w:pStyle w:val="a4"/>
        <w:numPr>
          <w:ilvl w:val="0"/>
          <w:numId w:val="100"/>
        </w:numPr>
        <w:spacing w:before="0" w:beforeAutospacing="0" w:after="0" w:afterAutospacing="0" w:line="276" w:lineRule="auto"/>
        <w:jc w:val="both"/>
        <w:rPr>
          <w:bCs/>
        </w:rPr>
      </w:pPr>
      <w:r>
        <w:t>т</w:t>
      </w:r>
      <w:r w:rsidRPr="00C360E9">
        <w:t>радиции Учреждения</w:t>
      </w:r>
      <w:r>
        <w:t>;</w:t>
      </w:r>
      <w:r w:rsidRPr="00C360E9">
        <w:t xml:space="preserve"> </w:t>
      </w:r>
    </w:p>
    <w:p w:rsidR="00E2031D" w:rsidRPr="00C360E9" w:rsidRDefault="00E2031D" w:rsidP="00FA71CC">
      <w:pPr>
        <w:pStyle w:val="a4"/>
        <w:numPr>
          <w:ilvl w:val="0"/>
          <w:numId w:val="100"/>
        </w:numPr>
        <w:spacing w:before="0" w:beforeAutospacing="0" w:after="0" w:afterAutospacing="0" w:line="276" w:lineRule="auto"/>
        <w:jc w:val="both"/>
        <w:rPr>
          <w:bCs/>
        </w:rPr>
      </w:pPr>
      <w:r>
        <w:t>к</w:t>
      </w:r>
      <w:r w:rsidRPr="00C360E9">
        <w:t>омплексно-тематическое планирование</w:t>
      </w:r>
      <w:r>
        <w:t>;</w:t>
      </w:r>
    </w:p>
    <w:p w:rsidR="00E2031D" w:rsidRDefault="00E2031D" w:rsidP="00FA71CC">
      <w:pPr>
        <w:pStyle w:val="a4"/>
        <w:numPr>
          <w:ilvl w:val="0"/>
          <w:numId w:val="100"/>
        </w:numPr>
        <w:spacing w:before="0" w:beforeAutospacing="0" w:after="0" w:afterAutospacing="0" w:line="276" w:lineRule="auto"/>
        <w:jc w:val="both"/>
        <w:rPr>
          <w:bCs/>
        </w:rPr>
      </w:pPr>
      <w:r w:rsidRPr="00C360E9">
        <w:rPr>
          <w:bCs/>
        </w:rPr>
        <w:t xml:space="preserve">взаимодействие с </w:t>
      </w:r>
      <w:r>
        <w:rPr>
          <w:bCs/>
        </w:rPr>
        <w:t>социальными институтами детства.</w:t>
      </w:r>
    </w:p>
    <w:p w:rsidR="00E2031D" w:rsidRDefault="00E2031D" w:rsidP="00E2031D">
      <w:pPr>
        <w:pStyle w:val="a4"/>
        <w:spacing w:before="0" w:beforeAutospacing="0" w:after="0" w:afterAutospacing="0" w:line="276" w:lineRule="auto"/>
        <w:jc w:val="center"/>
        <w:rPr>
          <w:bCs/>
        </w:rPr>
      </w:pPr>
      <w:r>
        <w:rPr>
          <w:bCs/>
          <w:noProof/>
        </w:rPr>
        <w:drawing>
          <wp:inline distT="0" distB="0" distL="0" distR="0">
            <wp:extent cx="4448175" cy="976097"/>
            <wp:effectExtent l="19050" t="0" r="0" b="0"/>
            <wp:docPr id="25" name="Рисунок 9" descr="C:\Documents and Settings\Администратор\Рабочий стол\Детский сад картинки\cropped-1401689912_priem-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Детский сад картинки\cropped-1401689912_priem-1-1.png"/>
                    <pic:cNvPicPr>
                      <a:picLocks noChangeAspect="1" noChangeArrowheads="1"/>
                    </pic:cNvPicPr>
                  </pic:nvPicPr>
                  <pic:blipFill>
                    <a:blip r:embed="rId20" cstate="print"/>
                    <a:srcRect/>
                    <a:stretch>
                      <a:fillRect/>
                    </a:stretch>
                  </pic:blipFill>
                  <pic:spPr bwMode="auto">
                    <a:xfrm>
                      <a:off x="0" y="0"/>
                      <a:ext cx="4450899" cy="976695"/>
                    </a:xfrm>
                    <a:prstGeom prst="rect">
                      <a:avLst/>
                    </a:prstGeom>
                    <a:noFill/>
                    <a:ln w="9525">
                      <a:noFill/>
                      <a:miter lim="800000"/>
                      <a:headEnd/>
                      <a:tailEnd/>
                    </a:ln>
                  </pic:spPr>
                </pic:pic>
              </a:graphicData>
            </a:graphic>
          </wp:inline>
        </w:drawing>
      </w:r>
    </w:p>
    <w:p w:rsidR="00E2031D" w:rsidRPr="00C939E2" w:rsidRDefault="00E2031D" w:rsidP="00E2031D">
      <w:pPr>
        <w:jc w:val="both"/>
      </w:pPr>
      <w:r w:rsidRPr="00EE4EE0">
        <w:rPr>
          <w:rStyle w:val="aff1"/>
          <w:color w:val="0070C0"/>
        </w:rPr>
        <w:t>Социально-коммуникативное развитие</w:t>
      </w:r>
      <w:r w:rsidRPr="00C939E2">
        <w:rPr>
          <w:rStyle w:val="aff1"/>
        </w:rPr>
        <w:t xml:space="preserve"> </w:t>
      </w:r>
      <w:r w:rsidRPr="00C939E2">
        <w:t>предусматривает:</w:t>
      </w:r>
    </w:p>
    <w:p w:rsidR="00E2031D" w:rsidRPr="00EE4EE0" w:rsidRDefault="00E2031D" w:rsidP="00FA71CC">
      <w:pPr>
        <w:pStyle w:val="afd"/>
        <w:numPr>
          <w:ilvl w:val="0"/>
          <w:numId w:val="102"/>
        </w:numPr>
        <w:spacing w:after="0"/>
        <w:jc w:val="both"/>
        <w:rPr>
          <w:rFonts w:ascii="Times New Roman" w:hAnsi="Times New Roman"/>
          <w:sz w:val="24"/>
          <w:szCs w:val="24"/>
        </w:rPr>
      </w:pPr>
      <w:r w:rsidRPr="00EE4EE0">
        <w:rPr>
          <w:rFonts w:ascii="Times New Roman" w:hAnsi="Times New Roman"/>
          <w:sz w:val="24"/>
          <w:szCs w:val="24"/>
        </w:rPr>
        <w:t xml:space="preserve">усвоение норм и ценностей, принятых в обществе, включая моральные и нравственные ценности; </w:t>
      </w:r>
    </w:p>
    <w:p w:rsidR="00E2031D" w:rsidRPr="00EE4EE0" w:rsidRDefault="00E2031D" w:rsidP="00FA71CC">
      <w:pPr>
        <w:pStyle w:val="afd"/>
        <w:numPr>
          <w:ilvl w:val="0"/>
          <w:numId w:val="102"/>
        </w:numPr>
        <w:spacing w:after="0"/>
        <w:jc w:val="both"/>
        <w:rPr>
          <w:rFonts w:ascii="Times New Roman" w:hAnsi="Times New Roman"/>
          <w:sz w:val="24"/>
          <w:szCs w:val="24"/>
        </w:rPr>
      </w:pPr>
      <w:r w:rsidRPr="00EE4EE0">
        <w:rPr>
          <w:rFonts w:ascii="Times New Roman" w:hAnsi="Times New Roman"/>
          <w:sz w:val="24"/>
          <w:szCs w:val="24"/>
        </w:rPr>
        <w:t xml:space="preserve">развитие общения и взаимодействия ребёнка с взрослыми и сверстниками; </w:t>
      </w:r>
    </w:p>
    <w:p w:rsidR="00E2031D" w:rsidRPr="00EE4EE0" w:rsidRDefault="00E2031D" w:rsidP="00FA71CC">
      <w:pPr>
        <w:pStyle w:val="afd"/>
        <w:numPr>
          <w:ilvl w:val="0"/>
          <w:numId w:val="102"/>
        </w:numPr>
        <w:spacing w:after="0"/>
        <w:jc w:val="both"/>
        <w:rPr>
          <w:rFonts w:ascii="Times New Roman" w:hAnsi="Times New Roman"/>
          <w:sz w:val="24"/>
          <w:szCs w:val="24"/>
        </w:rPr>
      </w:pPr>
      <w:r w:rsidRPr="00EE4EE0">
        <w:rPr>
          <w:rFonts w:ascii="Times New Roman" w:hAnsi="Times New Roman"/>
          <w:sz w:val="24"/>
          <w:szCs w:val="24"/>
        </w:rPr>
        <w:t xml:space="preserve">становление самостоятельности, целенаправленности и </w:t>
      </w:r>
      <w:proofErr w:type="spellStart"/>
      <w:r w:rsidRPr="00EE4EE0">
        <w:rPr>
          <w:rFonts w:ascii="Times New Roman" w:hAnsi="Times New Roman"/>
          <w:sz w:val="24"/>
          <w:szCs w:val="24"/>
        </w:rPr>
        <w:t>саморегуляции</w:t>
      </w:r>
      <w:proofErr w:type="spellEnd"/>
      <w:r w:rsidRPr="00EE4EE0">
        <w:rPr>
          <w:rFonts w:ascii="Times New Roman" w:hAnsi="Times New Roman"/>
          <w:sz w:val="24"/>
          <w:szCs w:val="24"/>
        </w:rPr>
        <w:t xml:space="preserve"> собственных действий; </w:t>
      </w:r>
    </w:p>
    <w:p w:rsidR="00E2031D" w:rsidRPr="00EE4EE0" w:rsidRDefault="00E2031D" w:rsidP="00FA71CC">
      <w:pPr>
        <w:pStyle w:val="afd"/>
        <w:numPr>
          <w:ilvl w:val="0"/>
          <w:numId w:val="102"/>
        </w:numPr>
        <w:spacing w:after="0"/>
        <w:jc w:val="both"/>
        <w:rPr>
          <w:rFonts w:ascii="Times New Roman" w:hAnsi="Times New Roman"/>
          <w:sz w:val="24"/>
          <w:szCs w:val="24"/>
        </w:rPr>
      </w:pPr>
      <w:r w:rsidRPr="00EE4EE0">
        <w:rPr>
          <w:rFonts w:ascii="Times New Roman" w:hAnsi="Times New Roman"/>
          <w:sz w:val="24"/>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E2031D" w:rsidRPr="00EE4EE0" w:rsidRDefault="00E2031D" w:rsidP="00FA71CC">
      <w:pPr>
        <w:pStyle w:val="afd"/>
        <w:numPr>
          <w:ilvl w:val="0"/>
          <w:numId w:val="102"/>
        </w:numPr>
        <w:spacing w:after="0"/>
        <w:jc w:val="both"/>
        <w:rPr>
          <w:rFonts w:ascii="Times New Roman" w:hAnsi="Times New Roman"/>
          <w:sz w:val="24"/>
          <w:szCs w:val="24"/>
        </w:rPr>
      </w:pPr>
      <w:r w:rsidRPr="00EE4EE0">
        <w:rPr>
          <w:rFonts w:ascii="Times New Roman" w:hAnsi="Times New Roman"/>
          <w:sz w:val="24"/>
          <w:szCs w:val="24"/>
        </w:rPr>
        <w:t>формирование позитивных установок к различным видам труда и творчества; формирование основ безопасного пов</w:t>
      </w:r>
      <w:r>
        <w:rPr>
          <w:rFonts w:ascii="Times New Roman" w:hAnsi="Times New Roman"/>
          <w:sz w:val="24"/>
          <w:szCs w:val="24"/>
        </w:rPr>
        <w:t>едения в быту, социуме, природе;</w:t>
      </w:r>
    </w:p>
    <w:p w:rsidR="00E2031D" w:rsidRPr="00B52409" w:rsidRDefault="00E2031D" w:rsidP="00FA71CC">
      <w:pPr>
        <w:pStyle w:val="afd"/>
        <w:numPr>
          <w:ilvl w:val="0"/>
          <w:numId w:val="102"/>
        </w:numPr>
        <w:spacing w:after="0"/>
        <w:jc w:val="both"/>
        <w:rPr>
          <w:rStyle w:val="aff5"/>
          <w:rFonts w:ascii="Times New Roman" w:hAnsi="Times New Roman"/>
          <w:b/>
          <w:bCs/>
          <w:iCs w:val="0"/>
          <w:sz w:val="24"/>
          <w:szCs w:val="24"/>
        </w:rPr>
      </w:pPr>
      <w:r>
        <w:rPr>
          <w:rStyle w:val="aff5"/>
          <w:rFonts w:ascii="Times New Roman" w:hAnsi="Times New Roman"/>
          <w:b/>
          <w:sz w:val="24"/>
          <w:szCs w:val="24"/>
        </w:rPr>
        <w:t>ф</w:t>
      </w:r>
      <w:r w:rsidRPr="00EE4EE0">
        <w:rPr>
          <w:rStyle w:val="aff5"/>
          <w:rFonts w:ascii="Times New Roman" w:hAnsi="Times New Roman"/>
          <w:b/>
          <w:sz w:val="24"/>
          <w:szCs w:val="24"/>
        </w:rPr>
        <w:t xml:space="preserve">ормирование межнациональной толерантности, развитие социального и эмоционального интеллекта с учетом особенностей национального состава </w:t>
      </w:r>
      <w:r>
        <w:rPr>
          <w:rStyle w:val="aff5"/>
          <w:rFonts w:ascii="Times New Roman" w:hAnsi="Times New Roman"/>
          <w:b/>
          <w:sz w:val="24"/>
          <w:szCs w:val="24"/>
        </w:rPr>
        <w:t>МА</w:t>
      </w:r>
      <w:r w:rsidRPr="00EE4EE0">
        <w:rPr>
          <w:rStyle w:val="aff5"/>
          <w:rFonts w:ascii="Times New Roman" w:hAnsi="Times New Roman"/>
          <w:b/>
          <w:sz w:val="24"/>
          <w:szCs w:val="24"/>
        </w:rPr>
        <w:t>ДОУ</w:t>
      </w:r>
      <w:r>
        <w:rPr>
          <w:rStyle w:val="aff5"/>
          <w:rFonts w:ascii="Times New Roman" w:hAnsi="Times New Roman"/>
          <w:b/>
          <w:sz w:val="24"/>
          <w:szCs w:val="24"/>
        </w:rPr>
        <w:t>.</w:t>
      </w:r>
    </w:p>
    <w:p w:rsidR="00E2031D" w:rsidRPr="00B52409" w:rsidRDefault="00E2031D" w:rsidP="00E2031D">
      <w:pPr>
        <w:pStyle w:val="afd"/>
        <w:spacing w:after="0"/>
        <w:jc w:val="both"/>
        <w:rPr>
          <w:rFonts w:ascii="Times New Roman" w:hAnsi="Times New Roman"/>
          <w:b/>
          <w:bCs/>
          <w:i/>
          <w:sz w:val="24"/>
          <w:szCs w:val="24"/>
        </w:rPr>
      </w:pPr>
      <w:r w:rsidRPr="00EE4EE0">
        <w:rPr>
          <w:rStyle w:val="aff5"/>
          <w:rFonts w:ascii="Times New Roman" w:hAnsi="Times New Roman"/>
          <w:b/>
          <w:sz w:val="24"/>
          <w:szCs w:val="24"/>
        </w:rPr>
        <w:t xml:space="preserve">                                                               </w:t>
      </w:r>
    </w:p>
    <w:p w:rsidR="00E2031D" w:rsidRPr="00C939E2" w:rsidRDefault="00E2031D" w:rsidP="00E2031D">
      <w:pPr>
        <w:jc w:val="both"/>
      </w:pPr>
      <w:r w:rsidRPr="00C939E2">
        <w:rPr>
          <w:rStyle w:val="aff1"/>
        </w:rPr>
        <w:t xml:space="preserve"> </w:t>
      </w:r>
      <w:r w:rsidRPr="0006416E">
        <w:rPr>
          <w:rStyle w:val="aff1"/>
          <w:color w:val="0070C0"/>
        </w:rPr>
        <w:t>Познавательное развитие</w:t>
      </w:r>
      <w:r w:rsidRPr="00C939E2">
        <w:rPr>
          <w:rStyle w:val="aff1"/>
        </w:rPr>
        <w:t xml:space="preserve"> </w:t>
      </w:r>
      <w:r w:rsidRPr="00C939E2">
        <w:t>предполагает:</w:t>
      </w:r>
    </w:p>
    <w:p w:rsidR="00E2031D" w:rsidRPr="0006416E" w:rsidRDefault="00E2031D" w:rsidP="00FA71CC">
      <w:pPr>
        <w:pStyle w:val="afd"/>
        <w:numPr>
          <w:ilvl w:val="0"/>
          <w:numId w:val="103"/>
        </w:numPr>
        <w:spacing w:after="0"/>
        <w:jc w:val="both"/>
        <w:rPr>
          <w:rFonts w:ascii="Times New Roman" w:hAnsi="Times New Roman"/>
          <w:sz w:val="24"/>
          <w:szCs w:val="24"/>
        </w:rPr>
      </w:pPr>
      <w:r>
        <w:rPr>
          <w:rFonts w:ascii="Times New Roman" w:hAnsi="Times New Roman"/>
          <w:sz w:val="24"/>
          <w:szCs w:val="24"/>
        </w:rPr>
        <w:t>р</w:t>
      </w:r>
      <w:r w:rsidRPr="0006416E">
        <w:rPr>
          <w:rFonts w:ascii="Times New Roman" w:hAnsi="Times New Roman"/>
          <w:sz w:val="24"/>
          <w:szCs w:val="24"/>
        </w:rPr>
        <w:t>азвитие интересов детей, любознательности и познавательной мо</w:t>
      </w:r>
      <w:r>
        <w:rPr>
          <w:rFonts w:ascii="Times New Roman" w:hAnsi="Times New Roman"/>
          <w:sz w:val="24"/>
          <w:szCs w:val="24"/>
        </w:rPr>
        <w:t>тивации;</w:t>
      </w:r>
    </w:p>
    <w:p w:rsidR="00E2031D" w:rsidRPr="0006416E" w:rsidRDefault="00E2031D" w:rsidP="00FA71CC">
      <w:pPr>
        <w:pStyle w:val="afd"/>
        <w:numPr>
          <w:ilvl w:val="0"/>
          <w:numId w:val="103"/>
        </w:numPr>
        <w:spacing w:after="0"/>
        <w:jc w:val="both"/>
        <w:rPr>
          <w:rFonts w:ascii="Times New Roman" w:hAnsi="Times New Roman"/>
          <w:sz w:val="24"/>
          <w:szCs w:val="24"/>
        </w:rPr>
      </w:pPr>
      <w:r>
        <w:rPr>
          <w:rFonts w:ascii="Times New Roman" w:hAnsi="Times New Roman"/>
          <w:sz w:val="24"/>
          <w:szCs w:val="24"/>
        </w:rPr>
        <w:t>ф</w:t>
      </w:r>
      <w:r w:rsidRPr="0006416E">
        <w:rPr>
          <w:rFonts w:ascii="Times New Roman" w:hAnsi="Times New Roman"/>
          <w:sz w:val="24"/>
          <w:szCs w:val="24"/>
        </w:rPr>
        <w:t>ормирование познавательных действий, становление сознания</w:t>
      </w:r>
      <w:r>
        <w:rPr>
          <w:rFonts w:ascii="Times New Roman" w:hAnsi="Times New Roman"/>
          <w:sz w:val="24"/>
          <w:szCs w:val="24"/>
        </w:rPr>
        <w:t>;</w:t>
      </w:r>
    </w:p>
    <w:p w:rsidR="00E2031D" w:rsidRPr="0006416E" w:rsidRDefault="00E2031D" w:rsidP="00FA71CC">
      <w:pPr>
        <w:pStyle w:val="afd"/>
        <w:numPr>
          <w:ilvl w:val="0"/>
          <w:numId w:val="103"/>
        </w:numPr>
        <w:spacing w:after="0"/>
        <w:jc w:val="both"/>
        <w:rPr>
          <w:rFonts w:ascii="Times New Roman" w:hAnsi="Times New Roman"/>
          <w:sz w:val="24"/>
          <w:szCs w:val="24"/>
        </w:rPr>
      </w:pPr>
      <w:r>
        <w:rPr>
          <w:rFonts w:ascii="Times New Roman" w:hAnsi="Times New Roman"/>
          <w:sz w:val="24"/>
          <w:szCs w:val="24"/>
        </w:rPr>
        <w:t>р</w:t>
      </w:r>
      <w:r w:rsidRPr="0006416E">
        <w:rPr>
          <w:rFonts w:ascii="Times New Roman" w:hAnsi="Times New Roman"/>
          <w:sz w:val="24"/>
          <w:szCs w:val="24"/>
        </w:rPr>
        <w:t>азвитие воображения и творческой активности</w:t>
      </w:r>
      <w:r>
        <w:rPr>
          <w:rFonts w:ascii="Times New Roman" w:hAnsi="Times New Roman"/>
          <w:sz w:val="24"/>
          <w:szCs w:val="24"/>
        </w:rPr>
        <w:t>;</w:t>
      </w:r>
    </w:p>
    <w:p w:rsidR="00E2031D" w:rsidRPr="00B52409" w:rsidRDefault="00E2031D" w:rsidP="00FA71CC">
      <w:pPr>
        <w:pStyle w:val="afd"/>
        <w:numPr>
          <w:ilvl w:val="0"/>
          <w:numId w:val="103"/>
        </w:numPr>
        <w:spacing w:after="0"/>
        <w:jc w:val="both"/>
        <w:rPr>
          <w:rFonts w:ascii="Times New Roman" w:hAnsi="Times New Roman"/>
          <w:sz w:val="24"/>
          <w:szCs w:val="24"/>
        </w:rPr>
      </w:pPr>
      <w:proofErr w:type="gramStart"/>
      <w:r>
        <w:rPr>
          <w:rFonts w:ascii="Times New Roman" w:hAnsi="Times New Roman"/>
          <w:sz w:val="24"/>
          <w:szCs w:val="24"/>
        </w:rPr>
        <w:t>ф</w:t>
      </w:r>
      <w:r w:rsidRPr="0006416E">
        <w:rPr>
          <w:rFonts w:ascii="Times New Roman" w:hAnsi="Times New Roman"/>
          <w:sz w:val="24"/>
          <w:szCs w:val="24"/>
        </w:rPr>
        <w:t>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w:t>
      </w:r>
      <w:r>
        <w:rPr>
          <w:rFonts w:ascii="Times New Roman" w:hAnsi="Times New Roman"/>
          <w:sz w:val="24"/>
          <w:szCs w:val="24"/>
        </w:rPr>
        <w:t>е, причинах и следствиях и др.);</w:t>
      </w:r>
      <w:proofErr w:type="gramEnd"/>
    </w:p>
    <w:p w:rsidR="00E2031D" w:rsidRPr="00E41FA7" w:rsidRDefault="00E2031D" w:rsidP="00FA71CC">
      <w:pPr>
        <w:pStyle w:val="afd"/>
        <w:numPr>
          <w:ilvl w:val="0"/>
          <w:numId w:val="103"/>
        </w:numPr>
        <w:spacing w:after="0"/>
        <w:jc w:val="both"/>
        <w:rPr>
          <w:rFonts w:ascii="Times New Roman" w:hAnsi="Times New Roman"/>
          <w:sz w:val="24"/>
          <w:szCs w:val="24"/>
        </w:rPr>
      </w:pPr>
      <w:r>
        <w:rPr>
          <w:rFonts w:ascii="Times New Roman" w:hAnsi="Times New Roman"/>
          <w:sz w:val="24"/>
          <w:szCs w:val="24"/>
        </w:rPr>
        <w:t>ф</w:t>
      </w:r>
      <w:r w:rsidRPr="0006416E">
        <w:rPr>
          <w:rFonts w:ascii="Times New Roman" w:hAnsi="Times New Roman"/>
          <w:sz w:val="24"/>
          <w:szCs w:val="24"/>
        </w:rPr>
        <w:t>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w:t>
      </w:r>
      <w:r>
        <w:rPr>
          <w:rFonts w:ascii="Times New Roman" w:hAnsi="Times New Roman"/>
          <w:sz w:val="24"/>
          <w:szCs w:val="24"/>
        </w:rPr>
        <w:t>огообразии стран и народов мира;</w:t>
      </w:r>
      <w:r w:rsidRPr="0006416E">
        <w:rPr>
          <w:rFonts w:ascii="Times New Roman" w:hAnsi="Times New Roman"/>
          <w:sz w:val="24"/>
          <w:szCs w:val="24"/>
        </w:rPr>
        <w:t xml:space="preserve"> </w:t>
      </w:r>
    </w:p>
    <w:p w:rsidR="00E2031D" w:rsidRDefault="00E2031D" w:rsidP="00FA71CC">
      <w:pPr>
        <w:pStyle w:val="afd"/>
        <w:numPr>
          <w:ilvl w:val="0"/>
          <w:numId w:val="103"/>
        </w:numPr>
        <w:spacing w:after="0"/>
        <w:jc w:val="both"/>
        <w:rPr>
          <w:rFonts w:ascii="Times New Roman" w:hAnsi="Times New Roman"/>
          <w:i/>
          <w:sz w:val="24"/>
          <w:szCs w:val="24"/>
        </w:rPr>
      </w:pPr>
      <w:r>
        <w:rPr>
          <w:rFonts w:ascii="Times New Roman" w:hAnsi="Times New Roman"/>
          <w:b/>
          <w:i/>
          <w:sz w:val="24"/>
          <w:szCs w:val="24"/>
        </w:rPr>
        <w:t>ф</w:t>
      </w:r>
      <w:r w:rsidRPr="00B52409">
        <w:rPr>
          <w:rFonts w:ascii="Times New Roman" w:hAnsi="Times New Roman"/>
          <w:b/>
          <w:i/>
          <w:sz w:val="24"/>
          <w:szCs w:val="24"/>
        </w:rPr>
        <w:t>ормирование элементарных представлений о природе, климатических особенностях, флоре и фауне, истории, культуре и достопримечательностях Республики Башкортостан.</w:t>
      </w:r>
    </w:p>
    <w:p w:rsidR="00E2031D" w:rsidRPr="00B52409" w:rsidRDefault="00E2031D" w:rsidP="00E2031D">
      <w:pPr>
        <w:jc w:val="both"/>
        <w:rPr>
          <w:i/>
        </w:rPr>
      </w:pPr>
    </w:p>
    <w:p w:rsidR="00E2031D" w:rsidRPr="00C939E2" w:rsidRDefault="00E2031D" w:rsidP="00E2031D">
      <w:pPr>
        <w:jc w:val="both"/>
      </w:pPr>
      <w:r w:rsidRPr="0006416E">
        <w:rPr>
          <w:rStyle w:val="aff1"/>
          <w:color w:val="0070C0"/>
        </w:rPr>
        <w:t>Речевое развитие</w:t>
      </w:r>
      <w:r w:rsidRPr="00C939E2">
        <w:rPr>
          <w:rStyle w:val="aff1"/>
        </w:rPr>
        <w:t xml:space="preserve"> </w:t>
      </w:r>
      <w:r w:rsidRPr="00C939E2">
        <w:t>в соответствии с требованиями ФГОС ДО, включают в себя:</w:t>
      </w:r>
    </w:p>
    <w:p w:rsidR="00E2031D" w:rsidRPr="0006416E" w:rsidRDefault="00E2031D" w:rsidP="00FA71CC">
      <w:pPr>
        <w:pStyle w:val="afd"/>
        <w:numPr>
          <w:ilvl w:val="0"/>
          <w:numId w:val="104"/>
        </w:numPr>
        <w:spacing w:after="0"/>
        <w:jc w:val="both"/>
        <w:rPr>
          <w:rFonts w:ascii="Times New Roman" w:hAnsi="Times New Roman"/>
          <w:sz w:val="24"/>
          <w:szCs w:val="24"/>
        </w:rPr>
      </w:pPr>
      <w:r w:rsidRPr="0006416E">
        <w:rPr>
          <w:rFonts w:ascii="Times New Roman" w:hAnsi="Times New Roman"/>
          <w:sz w:val="24"/>
          <w:szCs w:val="24"/>
        </w:rPr>
        <w:t xml:space="preserve">владение речью как средством общения и культуры; обогащение активного словаря; </w:t>
      </w:r>
    </w:p>
    <w:p w:rsidR="00E2031D" w:rsidRDefault="00E2031D" w:rsidP="00FA71CC">
      <w:pPr>
        <w:pStyle w:val="afd"/>
        <w:numPr>
          <w:ilvl w:val="0"/>
          <w:numId w:val="104"/>
        </w:numPr>
        <w:spacing w:after="0"/>
        <w:jc w:val="both"/>
        <w:rPr>
          <w:rFonts w:ascii="Times New Roman" w:hAnsi="Times New Roman"/>
          <w:sz w:val="24"/>
          <w:szCs w:val="24"/>
        </w:rPr>
      </w:pPr>
      <w:r w:rsidRPr="0006416E">
        <w:rPr>
          <w:rFonts w:ascii="Times New Roman" w:hAnsi="Times New Roman"/>
          <w:sz w:val="24"/>
          <w:szCs w:val="24"/>
        </w:rPr>
        <w:lastRenderedPageBreak/>
        <w:t xml:space="preserve">развитие связной, грамматически правильной диалогической и монологической речи; </w:t>
      </w:r>
    </w:p>
    <w:p w:rsidR="00E2031D" w:rsidRPr="0006416E" w:rsidRDefault="00E2031D" w:rsidP="00FA71CC">
      <w:pPr>
        <w:pStyle w:val="afd"/>
        <w:numPr>
          <w:ilvl w:val="0"/>
          <w:numId w:val="104"/>
        </w:numPr>
        <w:spacing w:after="0"/>
        <w:jc w:val="both"/>
        <w:rPr>
          <w:rFonts w:ascii="Times New Roman" w:hAnsi="Times New Roman"/>
          <w:sz w:val="24"/>
          <w:szCs w:val="24"/>
        </w:rPr>
      </w:pPr>
      <w:r w:rsidRPr="0006416E">
        <w:rPr>
          <w:rFonts w:ascii="Times New Roman" w:hAnsi="Times New Roman"/>
          <w:sz w:val="24"/>
          <w:szCs w:val="24"/>
        </w:rPr>
        <w:t xml:space="preserve">развитие речевого творчества; </w:t>
      </w:r>
    </w:p>
    <w:p w:rsidR="00E2031D" w:rsidRPr="0006416E" w:rsidRDefault="00E2031D" w:rsidP="00FA71CC">
      <w:pPr>
        <w:pStyle w:val="afd"/>
        <w:numPr>
          <w:ilvl w:val="0"/>
          <w:numId w:val="104"/>
        </w:numPr>
        <w:spacing w:after="0"/>
        <w:jc w:val="both"/>
        <w:rPr>
          <w:rFonts w:ascii="Times New Roman" w:hAnsi="Times New Roman"/>
          <w:sz w:val="24"/>
          <w:szCs w:val="24"/>
        </w:rPr>
      </w:pPr>
      <w:r w:rsidRPr="0006416E">
        <w:rPr>
          <w:rFonts w:ascii="Times New Roman" w:hAnsi="Times New Roman"/>
          <w:sz w:val="24"/>
          <w:szCs w:val="24"/>
        </w:rPr>
        <w:t xml:space="preserve">развитие звуковой и интонационной культуры речи, фонематического слуха; </w:t>
      </w:r>
    </w:p>
    <w:p w:rsidR="00E2031D" w:rsidRPr="0006416E" w:rsidRDefault="00E2031D" w:rsidP="00FA71CC">
      <w:pPr>
        <w:pStyle w:val="afd"/>
        <w:numPr>
          <w:ilvl w:val="0"/>
          <w:numId w:val="104"/>
        </w:numPr>
        <w:spacing w:after="0"/>
        <w:jc w:val="both"/>
        <w:rPr>
          <w:rFonts w:ascii="Times New Roman" w:hAnsi="Times New Roman"/>
          <w:sz w:val="24"/>
          <w:szCs w:val="24"/>
        </w:rPr>
      </w:pPr>
      <w:r w:rsidRPr="0006416E">
        <w:rPr>
          <w:rFonts w:ascii="Times New Roman" w:hAnsi="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E2031D" w:rsidRPr="0006416E" w:rsidRDefault="00E2031D" w:rsidP="00FA71CC">
      <w:pPr>
        <w:pStyle w:val="afd"/>
        <w:numPr>
          <w:ilvl w:val="0"/>
          <w:numId w:val="104"/>
        </w:numPr>
        <w:spacing w:after="0"/>
        <w:jc w:val="both"/>
        <w:rPr>
          <w:rFonts w:ascii="Times New Roman" w:hAnsi="Times New Roman"/>
          <w:sz w:val="24"/>
          <w:szCs w:val="24"/>
        </w:rPr>
      </w:pPr>
      <w:r w:rsidRPr="0006416E">
        <w:rPr>
          <w:rFonts w:ascii="Times New Roman" w:hAnsi="Times New Roman"/>
          <w:sz w:val="24"/>
          <w:szCs w:val="24"/>
        </w:rPr>
        <w:t>формирование звуковой аналитико-синтетической активности к</w:t>
      </w:r>
      <w:r>
        <w:rPr>
          <w:rFonts w:ascii="Times New Roman" w:hAnsi="Times New Roman"/>
          <w:sz w:val="24"/>
          <w:szCs w:val="24"/>
        </w:rPr>
        <w:t>ак предпосылки обучения грамоте;</w:t>
      </w:r>
      <w:r w:rsidRPr="0006416E">
        <w:rPr>
          <w:rFonts w:ascii="Times New Roman" w:hAnsi="Times New Roman"/>
          <w:sz w:val="24"/>
          <w:szCs w:val="24"/>
        </w:rPr>
        <w:t xml:space="preserve">                      </w:t>
      </w:r>
    </w:p>
    <w:p w:rsidR="00E2031D" w:rsidRPr="0006416E" w:rsidRDefault="00E2031D" w:rsidP="00FA71CC">
      <w:pPr>
        <w:pStyle w:val="afd"/>
        <w:numPr>
          <w:ilvl w:val="0"/>
          <w:numId w:val="104"/>
        </w:numPr>
        <w:spacing w:after="0"/>
        <w:jc w:val="both"/>
        <w:rPr>
          <w:rStyle w:val="aff5"/>
          <w:rFonts w:ascii="Times New Roman" w:hAnsi="Times New Roman"/>
          <w:b/>
          <w:sz w:val="24"/>
          <w:szCs w:val="24"/>
        </w:rPr>
      </w:pPr>
      <w:r w:rsidRPr="0006416E">
        <w:rPr>
          <w:rFonts w:ascii="Times New Roman" w:hAnsi="Times New Roman"/>
          <w:b/>
          <w:i/>
          <w:sz w:val="24"/>
          <w:szCs w:val="24"/>
        </w:rPr>
        <w:t>о</w:t>
      </w:r>
      <w:r w:rsidRPr="0006416E">
        <w:rPr>
          <w:rStyle w:val="aff5"/>
          <w:rFonts w:ascii="Times New Roman" w:hAnsi="Times New Roman"/>
          <w:b/>
          <w:bCs/>
          <w:sz w:val="24"/>
          <w:szCs w:val="24"/>
        </w:rPr>
        <w:t>знакомление с литературным наследием РБ</w:t>
      </w:r>
      <w:r w:rsidRPr="0006416E">
        <w:rPr>
          <w:rStyle w:val="aff5"/>
          <w:rFonts w:ascii="Times New Roman" w:hAnsi="Times New Roman"/>
          <w:sz w:val="24"/>
          <w:szCs w:val="24"/>
        </w:rPr>
        <w:t xml:space="preserve"> (</w:t>
      </w:r>
      <w:r w:rsidRPr="0006416E">
        <w:rPr>
          <w:rStyle w:val="aff5"/>
          <w:rFonts w:ascii="Times New Roman" w:hAnsi="Times New Roman"/>
          <w:b/>
          <w:sz w:val="24"/>
          <w:szCs w:val="24"/>
        </w:rPr>
        <w:t>фольклор и произведения башкирских писателей и поэтов).</w:t>
      </w:r>
    </w:p>
    <w:p w:rsidR="00E2031D" w:rsidRPr="00C939E2" w:rsidRDefault="00E2031D" w:rsidP="00E2031D">
      <w:pPr>
        <w:jc w:val="both"/>
      </w:pPr>
    </w:p>
    <w:p w:rsidR="00E2031D" w:rsidRPr="00C939E2" w:rsidRDefault="00E2031D" w:rsidP="00E2031D">
      <w:pPr>
        <w:jc w:val="both"/>
      </w:pPr>
      <w:r w:rsidRPr="00F41640">
        <w:rPr>
          <w:rStyle w:val="aff1"/>
          <w:color w:val="0070C0"/>
        </w:rPr>
        <w:t>Художественно-эстетическое развитие</w:t>
      </w:r>
      <w:r w:rsidRPr="00C939E2">
        <w:rPr>
          <w:rStyle w:val="aff1"/>
        </w:rPr>
        <w:t xml:space="preserve"> </w:t>
      </w:r>
      <w:r w:rsidRPr="00C939E2">
        <w:t>предполагает:</w:t>
      </w:r>
    </w:p>
    <w:p w:rsidR="00E2031D" w:rsidRPr="00F41640" w:rsidRDefault="00E2031D" w:rsidP="00FA71CC">
      <w:pPr>
        <w:pStyle w:val="afd"/>
        <w:numPr>
          <w:ilvl w:val="0"/>
          <w:numId w:val="105"/>
        </w:numPr>
        <w:spacing w:after="0"/>
        <w:jc w:val="both"/>
        <w:rPr>
          <w:rFonts w:ascii="Times New Roman" w:hAnsi="Times New Roman"/>
          <w:sz w:val="24"/>
          <w:szCs w:val="24"/>
        </w:rPr>
      </w:pPr>
      <w:r>
        <w:rPr>
          <w:rFonts w:ascii="Times New Roman" w:hAnsi="Times New Roman"/>
          <w:sz w:val="24"/>
          <w:szCs w:val="24"/>
        </w:rPr>
        <w:t>р</w:t>
      </w:r>
      <w:r w:rsidRPr="00F41640">
        <w:rPr>
          <w:rFonts w:ascii="Times New Roman" w:hAnsi="Times New Roman"/>
          <w:sz w:val="24"/>
          <w:szCs w:val="24"/>
        </w:rPr>
        <w:t xml:space="preserve">азвитие предпосылок ценностно-смыслового восприятия и понимания произведений искусства (словесного, музыкального, </w:t>
      </w:r>
      <w:r>
        <w:rPr>
          <w:rFonts w:ascii="Times New Roman" w:hAnsi="Times New Roman"/>
          <w:sz w:val="24"/>
          <w:szCs w:val="24"/>
        </w:rPr>
        <w:t>изобразительного), мира природы;</w:t>
      </w:r>
    </w:p>
    <w:p w:rsidR="00E2031D" w:rsidRPr="00F41640" w:rsidRDefault="00E2031D" w:rsidP="00FA71CC">
      <w:pPr>
        <w:pStyle w:val="afd"/>
        <w:numPr>
          <w:ilvl w:val="0"/>
          <w:numId w:val="105"/>
        </w:numPr>
        <w:spacing w:after="0"/>
        <w:jc w:val="both"/>
        <w:rPr>
          <w:rFonts w:ascii="Times New Roman" w:hAnsi="Times New Roman"/>
          <w:sz w:val="24"/>
          <w:szCs w:val="24"/>
        </w:rPr>
      </w:pPr>
      <w:r>
        <w:rPr>
          <w:rFonts w:ascii="Times New Roman" w:hAnsi="Times New Roman"/>
          <w:sz w:val="24"/>
          <w:szCs w:val="24"/>
        </w:rPr>
        <w:t>с</w:t>
      </w:r>
      <w:r w:rsidRPr="00F41640">
        <w:rPr>
          <w:rFonts w:ascii="Times New Roman" w:hAnsi="Times New Roman"/>
          <w:sz w:val="24"/>
          <w:szCs w:val="24"/>
        </w:rPr>
        <w:t>тановление эстетического отношения к окружающему миру</w:t>
      </w:r>
      <w:r>
        <w:rPr>
          <w:rFonts w:ascii="Times New Roman" w:hAnsi="Times New Roman"/>
          <w:sz w:val="24"/>
          <w:szCs w:val="24"/>
        </w:rPr>
        <w:t>;</w:t>
      </w:r>
    </w:p>
    <w:p w:rsidR="00E2031D" w:rsidRPr="00F41640" w:rsidRDefault="00E2031D" w:rsidP="00FA71CC">
      <w:pPr>
        <w:pStyle w:val="afd"/>
        <w:numPr>
          <w:ilvl w:val="0"/>
          <w:numId w:val="105"/>
        </w:numPr>
        <w:spacing w:after="0"/>
        <w:jc w:val="both"/>
        <w:rPr>
          <w:rFonts w:ascii="Times New Roman" w:hAnsi="Times New Roman"/>
          <w:sz w:val="24"/>
          <w:szCs w:val="24"/>
        </w:rPr>
      </w:pPr>
      <w:r>
        <w:rPr>
          <w:rFonts w:ascii="Times New Roman" w:hAnsi="Times New Roman"/>
          <w:sz w:val="24"/>
          <w:szCs w:val="24"/>
        </w:rPr>
        <w:t>ф</w:t>
      </w:r>
      <w:r w:rsidRPr="00F41640">
        <w:rPr>
          <w:rFonts w:ascii="Times New Roman" w:hAnsi="Times New Roman"/>
          <w:sz w:val="24"/>
          <w:szCs w:val="24"/>
        </w:rPr>
        <w:t>ормирование элементарных представлений о видах искусства</w:t>
      </w:r>
      <w:r>
        <w:rPr>
          <w:rFonts w:ascii="Times New Roman" w:hAnsi="Times New Roman"/>
          <w:sz w:val="24"/>
          <w:szCs w:val="24"/>
        </w:rPr>
        <w:t>;</w:t>
      </w:r>
    </w:p>
    <w:p w:rsidR="00E2031D" w:rsidRPr="00F41640" w:rsidRDefault="00E2031D" w:rsidP="00FA71CC">
      <w:pPr>
        <w:pStyle w:val="afd"/>
        <w:numPr>
          <w:ilvl w:val="0"/>
          <w:numId w:val="105"/>
        </w:numPr>
        <w:spacing w:after="0"/>
        <w:jc w:val="both"/>
        <w:rPr>
          <w:rFonts w:ascii="Times New Roman" w:hAnsi="Times New Roman"/>
          <w:sz w:val="24"/>
          <w:szCs w:val="24"/>
        </w:rPr>
      </w:pPr>
      <w:r>
        <w:rPr>
          <w:rFonts w:ascii="Times New Roman" w:hAnsi="Times New Roman"/>
          <w:sz w:val="24"/>
          <w:szCs w:val="24"/>
        </w:rPr>
        <w:t>в</w:t>
      </w:r>
      <w:r w:rsidRPr="00F41640">
        <w:rPr>
          <w:rFonts w:ascii="Times New Roman" w:hAnsi="Times New Roman"/>
          <w:sz w:val="24"/>
          <w:szCs w:val="24"/>
        </w:rPr>
        <w:t>осприятие музыки, художественной литературы, фольклора</w:t>
      </w:r>
      <w:r>
        <w:rPr>
          <w:rFonts w:ascii="Times New Roman" w:hAnsi="Times New Roman"/>
          <w:sz w:val="24"/>
          <w:szCs w:val="24"/>
        </w:rPr>
        <w:t>;</w:t>
      </w:r>
    </w:p>
    <w:p w:rsidR="00E2031D" w:rsidRPr="00F41640" w:rsidRDefault="00E2031D" w:rsidP="00FA71CC">
      <w:pPr>
        <w:pStyle w:val="afd"/>
        <w:numPr>
          <w:ilvl w:val="0"/>
          <w:numId w:val="105"/>
        </w:numPr>
        <w:spacing w:after="0"/>
        <w:jc w:val="both"/>
        <w:rPr>
          <w:rFonts w:ascii="Times New Roman" w:hAnsi="Times New Roman"/>
          <w:sz w:val="24"/>
          <w:szCs w:val="24"/>
        </w:rPr>
      </w:pPr>
      <w:r>
        <w:rPr>
          <w:rFonts w:ascii="Times New Roman" w:hAnsi="Times New Roman"/>
          <w:sz w:val="24"/>
          <w:szCs w:val="24"/>
        </w:rPr>
        <w:t>с</w:t>
      </w:r>
      <w:r w:rsidRPr="00F41640">
        <w:rPr>
          <w:rFonts w:ascii="Times New Roman" w:hAnsi="Times New Roman"/>
          <w:sz w:val="24"/>
          <w:szCs w:val="24"/>
        </w:rPr>
        <w:t>тимулирование сопереживания персона</w:t>
      </w:r>
      <w:r>
        <w:rPr>
          <w:rFonts w:ascii="Times New Roman" w:hAnsi="Times New Roman"/>
          <w:sz w:val="24"/>
          <w:szCs w:val="24"/>
        </w:rPr>
        <w:t>жам художественных произведений;</w:t>
      </w:r>
    </w:p>
    <w:p w:rsidR="00E2031D" w:rsidRPr="00F41640" w:rsidRDefault="00E2031D" w:rsidP="00FA71CC">
      <w:pPr>
        <w:pStyle w:val="afd"/>
        <w:numPr>
          <w:ilvl w:val="0"/>
          <w:numId w:val="105"/>
        </w:numPr>
        <w:spacing w:after="0"/>
        <w:jc w:val="both"/>
        <w:rPr>
          <w:rFonts w:ascii="Times New Roman" w:hAnsi="Times New Roman"/>
          <w:sz w:val="24"/>
          <w:szCs w:val="24"/>
        </w:rPr>
      </w:pPr>
      <w:r>
        <w:rPr>
          <w:rFonts w:ascii="Times New Roman" w:hAnsi="Times New Roman"/>
          <w:sz w:val="24"/>
          <w:szCs w:val="24"/>
        </w:rPr>
        <w:t>р</w:t>
      </w:r>
      <w:r w:rsidRPr="00F41640">
        <w:rPr>
          <w:rFonts w:ascii="Times New Roman" w:hAnsi="Times New Roman"/>
          <w:sz w:val="24"/>
          <w:szCs w:val="24"/>
        </w:rPr>
        <w:t>еализация самостоятельной творческой деятельности детей (изобразительной, конструктивно-модельной, музыкальной и др.)</w:t>
      </w:r>
      <w:r>
        <w:rPr>
          <w:rFonts w:ascii="Times New Roman" w:hAnsi="Times New Roman"/>
          <w:sz w:val="24"/>
          <w:szCs w:val="24"/>
        </w:rPr>
        <w:t>;</w:t>
      </w:r>
    </w:p>
    <w:p w:rsidR="00E2031D" w:rsidRDefault="00E2031D" w:rsidP="00FA71CC">
      <w:pPr>
        <w:pStyle w:val="afd"/>
        <w:numPr>
          <w:ilvl w:val="0"/>
          <w:numId w:val="105"/>
        </w:numPr>
        <w:spacing w:after="0"/>
        <w:jc w:val="both"/>
        <w:rPr>
          <w:rFonts w:ascii="Times New Roman" w:hAnsi="Times New Roman"/>
          <w:b/>
          <w:i/>
          <w:sz w:val="24"/>
          <w:szCs w:val="24"/>
        </w:rPr>
      </w:pPr>
      <w:r>
        <w:rPr>
          <w:rFonts w:ascii="Times New Roman" w:hAnsi="Times New Roman"/>
          <w:b/>
          <w:i/>
          <w:sz w:val="24"/>
          <w:szCs w:val="24"/>
        </w:rPr>
        <w:t>о</w:t>
      </w:r>
      <w:r w:rsidRPr="00B52409">
        <w:rPr>
          <w:rFonts w:ascii="Times New Roman" w:hAnsi="Times New Roman"/>
          <w:b/>
          <w:i/>
          <w:sz w:val="24"/>
          <w:szCs w:val="24"/>
        </w:rPr>
        <w:t>знакомление с культурой, искусством и традициями Республики Башкортостан</w:t>
      </w:r>
      <w:r>
        <w:rPr>
          <w:rFonts w:ascii="Times New Roman" w:hAnsi="Times New Roman"/>
          <w:b/>
          <w:i/>
          <w:sz w:val="24"/>
          <w:szCs w:val="24"/>
        </w:rPr>
        <w:t>.</w:t>
      </w:r>
    </w:p>
    <w:p w:rsidR="00E2031D" w:rsidRPr="00B52409" w:rsidRDefault="00E2031D" w:rsidP="00E2031D">
      <w:pPr>
        <w:pStyle w:val="afd"/>
        <w:spacing w:after="0"/>
        <w:jc w:val="both"/>
        <w:rPr>
          <w:rStyle w:val="aff1"/>
          <w:rFonts w:ascii="Times New Roman" w:hAnsi="Times New Roman"/>
          <w:bCs w:val="0"/>
          <w:i/>
          <w:sz w:val="24"/>
          <w:szCs w:val="24"/>
        </w:rPr>
      </w:pPr>
    </w:p>
    <w:p w:rsidR="00E2031D" w:rsidRPr="00C939E2" w:rsidRDefault="00E2031D" w:rsidP="00E2031D">
      <w:pPr>
        <w:jc w:val="both"/>
      </w:pPr>
      <w:r w:rsidRPr="00F41640">
        <w:rPr>
          <w:rStyle w:val="aff1"/>
          <w:color w:val="0070C0"/>
        </w:rPr>
        <w:t>Физическое развитие</w:t>
      </w:r>
      <w:r w:rsidRPr="00C939E2">
        <w:rPr>
          <w:rStyle w:val="aff1"/>
        </w:rPr>
        <w:t xml:space="preserve"> </w:t>
      </w:r>
      <w:r w:rsidRPr="00C939E2">
        <w:t>включает:</w:t>
      </w:r>
    </w:p>
    <w:p w:rsidR="00E2031D" w:rsidRPr="00F41640" w:rsidRDefault="00E2031D" w:rsidP="00FA71CC">
      <w:pPr>
        <w:pStyle w:val="afd"/>
        <w:numPr>
          <w:ilvl w:val="0"/>
          <w:numId w:val="106"/>
        </w:numPr>
        <w:spacing w:after="0"/>
        <w:jc w:val="both"/>
        <w:rPr>
          <w:rFonts w:ascii="Times New Roman" w:hAnsi="Times New Roman"/>
          <w:sz w:val="24"/>
          <w:szCs w:val="24"/>
        </w:rPr>
      </w:pPr>
      <w:r>
        <w:rPr>
          <w:rFonts w:ascii="Times New Roman" w:hAnsi="Times New Roman"/>
          <w:sz w:val="24"/>
          <w:szCs w:val="24"/>
        </w:rPr>
        <w:t>развитие физических качеств;</w:t>
      </w:r>
    </w:p>
    <w:p w:rsidR="00E2031D" w:rsidRPr="00F41640" w:rsidRDefault="00E2031D" w:rsidP="00FA71CC">
      <w:pPr>
        <w:pStyle w:val="afd"/>
        <w:numPr>
          <w:ilvl w:val="0"/>
          <w:numId w:val="106"/>
        </w:numPr>
        <w:spacing w:after="0"/>
        <w:jc w:val="both"/>
        <w:rPr>
          <w:rFonts w:ascii="Times New Roman" w:hAnsi="Times New Roman"/>
          <w:sz w:val="24"/>
          <w:szCs w:val="24"/>
        </w:rPr>
      </w:pPr>
      <w:r>
        <w:rPr>
          <w:rFonts w:ascii="Times New Roman" w:hAnsi="Times New Roman"/>
          <w:sz w:val="24"/>
          <w:szCs w:val="24"/>
        </w:rPr>
        <w:t>п</w:t>
      </w:r>
      <w:r w:rsidRPr="00F41640">
        <w:rPr>
          <w:rFonts w:ascii="Times New Roman" w:hAnsi="Times New Roman"/>
          <w:sz w:val="24"/>
          <w:szCs w:val="24"/>
        </w:rPr>
        <w:t>равильное формирование опорно-двигательной системы организма, развитие равновесия, координации движений, крупной и мелкой моторики</w:t>
      </w:r>
      <w:r>
        <w:rPr>
          <w:rFonts w:ascii="Times New Roman" w:hAnsi="Times New Roman"/>
          <w:sz w:val="24"/>
          <w:szCs w:val="24"/>
        </w:rPr>
        <w:t>;</w:t>
      </w:r>
    </w:p>
    <w:p w:rsidR="00E2031D" w:rsidRPr="00F41640" w:rsidRDefault="00E2031D" w:rsidP="00FA71CC">
      <w:pPr>
        <w:pStyle w:val="afd"/>
        <w:numPr>
          <w:ilvl w:val="0"/>
          <w:numId w:val="106"/>
        </w:numPr>
        <w:spacing w:after="0"/>
        <w:jc w:val="both"/>
        <w:rPr>
          <w:rFonts w:ascii="Times New Roman" w:hAnsi="Times New Roman"/>
          <w:sz w:val="24"/>
          <w:szCs w:val="24"/>
        </w:rPr>
      </w:pPr>
      <w:r>
        <w:rPr>
          <w:rFonts w:ascii="Times New Roman" w:hAnsi="Times New Roman"/>
          <w:sz w:val="24"/>
          <w:szCs w:val="24"/>
        </w:rPr>
        <w:t>п</w:t>
      </w:r>
      <w:r w:rsidRPr="00F41640">
        <w:rPr>
          <w:rFonts w:ascii="Times New Roman" w:hAnsi="Times New Roman"/>
          <w:sz w:val="24"/>
          <w:szCs w:val="24"/>
        </w:rPr>
        <w:t>равильное выполнение основных движений</w:t>
      </w:r>
      <w:r>
        <w:rPr>
          <w:rFonts w:ascii="Times New Roman" w:hAnsi="Times New Roman"/>
          <w:sz w:val="24"/>
          <w:szCs w:val="24"/>
        </w:rPr>
        <w:t>;</w:t>
      </w:r>
    </w:p>
    <w:p w:rsidR="00E2031D" w:rsidRPr="00F41640" w:rsidRDefault="00E2031D" w:rsidP="00FA71CC">
      <w:pPr>
        <w:pStyle w:val="afd"/>
        <w:numPr>
          <w:ilvl w:val="0"/>
          <w:numId w:val="106"/>
        </w:numPr>
        <w:spacing w:after="0"/>
        <w:jc w:val="both"/>
        <w:rPr>
          <w:rFonts w:ascii="Times New Roman" w:hAnsi="Times New Roman"/>
          <w:sz w:val="24"/>
          <w:szCs w:val="24"/>
        </w:rPr>
      </w:pPr>
      <w:r>
        <w:rPr>
          <w:rFonts w:ascii="Times New Roman" w:hAnsi="Times New Roman"/>
          <w:sz w:val="24"/>
          <w:szCs w:val="24"/>
        </w:rPr>
        <w:t>ф</w:t>
      </w:r>
      <w:r w:rsidRPr="00F41640">
        <w:rPr>
          <w:rFonts w:ascii="Times New Roman" w:hAnsi="Times New Roman"/>
          <w:sz w:val="24"/>
          <w:szCs w:val="24"/>
        </w:rPr>
        <w:t>ормирование начальных представлений о некоторых видах спорта</w:t>
      </w:r>
      <w:r>
        <w:rPr>
          <w:rFonts w:ascii="Times New Roman" w:hAnsi="Times New Roman"/>
          <w:sz w:val="24"/>
          <w:szCs w:val="24"/>
        </w:rPr>
        <w:t>;</w:t>
      </w:r>
    </w:p>
    <w:p w:rsidR="00E2031D" w:rsidRPr="00F41640" w:rsidRDefault="00E2031D" w:rsidP="00FA71CC">
      <w:pPr>
        <w:pStyle w:val="afd"/>
        <w:numPr>
          <w:ilvl w:val="0"/>
          <w:numId w:val="106"/>
        </w:numPr>
        <w:spacing w:after="0"/>
        <w:jc w:val="both"/>
        <w:rPr>
          <w:rFonts w:ascii="Times New Roman" w:hAnsi="Times New Roman"/>
          <w:sz w:val="24"/>
          <w:szCs w:val="24"/>
        </w:rPr>
      </w:pPr>
      <w:r>
        <w:rPr>
          <w:rFonts w:ascii="Times New Roman" w:hAnsi="Times New Roman"/>
          <w:sz w:val="24"/>
          <w:szCs w:val="24"/>
        </w:rPr>
        <w:t>с</w:t>
      </w:r>
      <w:r w:rsidRPr="00F41640">
        <w:rPr>
          <w:rFonts w:ascii="Times New Roman" w:hAnsi="Times New Roman"/>
          <w:sz w:val="24"/>
          <w:szCs w:val="24"/>
        </w:rPr>
        <w:t xml:space="preserve">тановление целенаправленности и </w:t>
      </w:r>
      <w:proofErr w:type="spellStart"/>
      <w:r w:rsidRPr="00F41640">
        <w:rPr>
          <w:rFonts w:ascii="Times New Roman" w:hAnsi="Times New Roman"/>
          <w:sz w:val="24"/>
          <w:szCs w:val="24"/>
        </w:rPr>
        <w:t>саморегуляции</w:t>
      </w:r>
      <w:proofErr w:type="spellEnd"/>
      <w:r w:rsidRPr="00F41640">
        <w:rPr>
          <w:rFonts w:ascii="Times New Roman" w:hAnsi="Times New Roman"/>
          <w:sz w:val="24"/>
          <w:szCs w:val="24"/>
        </w:rPr>
        <w:t xml:space="preserve"> в двигательной сфере</w:t>
      </w:r>
      <w:r>
        <w:rPr>
          <w:rFonts w:ascii="Times New Roman" w:hAnsi="Times New Roman"/>
          <w:sz w:val="24"/>
          <w:szCs w:val="24"/>
        </w:rPr>
        <w:t>;</w:t>
      </w:r>
    </w:p>
    <w:p w:rsidR="00E2031D" w:rsidRPr="00F41640" w:rsidRDefault="00E2031D" w:rsidP="00FA71CC">
      <w:pPr>
        <w:pStyle w:val="afd"/>
        <w:numPr>
          <w:ilvl w:val="0"/>
          <w:numId w:val="106"/>
        </w:numPr>
        <w:spacing w:after="0"/>
        <w:jc w:val="both"/>
        <w:rPr>
          <w:rFonts w:ascii="Times New Roman" w:hAnsi="Times New Roman"/>
          <w:sz w:val="24"/>
          <w:szCs w:val="24"/>
        </w:rPr>
      </w:pPr>
      <w:r>
        <w:rPr>
          <w:rFonts w:ascii="Times New Roman" w:hAnsi="Times New Roman"/>
          <w:sz w:val="24"/>
          <w:szCs w:val="24"/>
        </w:rPr>
        <w:t>о</w:t>
      </w:r>
      <w:r w:rsidRPr="00F41640">
        <w:rPr>
          <w:rFonts w:ascii="Times New Roman" w:hAnsi="Times New Roman"/>
          <w:sz w:val="24"/>
          <w:szCs w:val="24"/>
        </w:rPr>
        <w:t>владение элементарными нормами и правилами здорового образа жизни</w:t>
      </w:r>
      <w:r>
        <w:rPr>
          <w:rFonts w:ascii="Times New Roman" w:hAnsi="Times New Roman"/>
          <w:sz w:val="24"/>
          <w:szCs w:val="24"/>
        </w:rPr>
        <w:t>;</w:t>
      </w:r>
    </w:p>
    <w:p w:rsidR="00E2031D" w:rsidRPr="00F41640" w:rsidRDefault="00E2031D" w:rsidP="00FA71CC">
      <w:pPr>
        <w:pStyle w:val="afd"/>
        <w:numPr>
          <w:ilvl w:val="0"/>
          <w:numId w:val="106"/>
        </w:numPr>
        <w:spacing w:after="0"/>
        <w:jc w:val="both"/>
        <w:rPr>
          <w:rFonts w:ascii="Times New Roman" w:hAnsi="Times New Roman"/>
          <w:sz w:val="24"/>
          <w:szCs w:val="24"/>
        </w:rPr>
      </w:pPr>
      <w:r>
        <w:rPr>
          <w:rFonts w:ascii="Times New Roman" w:hAnsi="Times New Roman"/>
          <w:sz w:val="24"/>
          <w:szCs w:val="24"/>
        </w:rPr>
        <w:t>о</w:t>
      </w:r>
      <w:r w:rsidRPr="00F41640">
        <w:rPr>
          <w:rFonts w:ascii="Times New Roman" w:hAnsi="Times New Roman"/>
          <w:sz w:val="24"/>
          <w:szCs w:val="24"/>
        </w:rPr>
        <w:t>владение подвижными играми с правилами</w:t>
      </w:r>
      <w:r>
        <w:rPr>
          <w:rFonts w:ascii="Times New Roman" w:hAnsi="Times New Roman"/>
          <w:sz w:val="24"/>
          <w:szCs w:val="24"/>
        </w:rPr>
        <w:t>;</w:t>
      </w:r>
    </w:p>
    <w:p w:rsidR="00E2031D" w:rsidRPr="00B52409" w:rsidRDefault="00E2031D" w:rsidP="00FA71CC">
      <w:pPr>
        <w:pStyle w:val="afd"/>
        <w:numPr>
          <w:ilvl w:val="0"/>
          <w:numId w:val="106"/>
        </w:numPr>
        <w:spacing w:after="0"/>
        <w:jc w:val="both"/>
        <w:rPr>
          <w:rFonts w:ascii="Times New Roman" w:eastAsia="Times New Roman" w:hAnsi="Times New Roman"/>
          <w:b/>
          <w:bCs/>
          <w:color w:val="002060"/>
          <w:kern w:val="20"/>
          <w:sz w:val="24"/>
          <w:szCs w:val="24"/>
        </w:rPr>
      </w:pPr>
      <w:r>
        <w:rPr>
          <w:rFonts w:ascii="Times New Roman" w:hAnsi="Times New Roman"/>
          <w:b/>
          <w:i/>
          <w:sz w:val="24"/>
          <w:szCs w:val="24"/>
        </w:rPr>
        <w:t>о</w:t>
      </w:r>
      <w:r w:rsidRPr="00B52409">
        <w:rPr>
          <w:rFonts w:ascii="Times New Roman" w:hAnsi="Times New Roman"/>
          <w:b/>
          <w:i/>
          <w:sz w:val="24"/>
          <w:szCs w:val="24"/>
        </w:rPr>
        <w:t>знакомление с подвижными играми башкирского народа и народов Республики Башкортостан</w:t>
      </w:r>
      <w:r>
        <w:rPr>
          <w:rFonts w:ascii="Times New Roman" w:hAnsi="Times New Roman"/>
          <w:b/>
          <w:i/>
          <w:sz w:val="24"/>
          <w:szCs w:val="24"/>
        </w:rPr>
        <w:t>.</w:t>
      </w:r>
    </w:p>
    <w:p w:rsidR="00E2031D" w:rsidRPr="00E41FA7" w:rsidRDefault="00E2031D" w:rsidP="00E2031D">
      <w:pPr>
        <w:jc w:val="both"/>
        <w:rPr>
          <w:b/>
          <w:bCs/>
          <w:color w:val="002060"/>
          <w:kern w:val="20"/>
        </w:rPr>
      </w:pPr>
    </w:p>
    <w:p w:rsidR="00E2031D" w:rsidRPr="006A3CD6" w:rsidRDefault="00E2031D" w:rsidP="00E2031D">
      <w:pPr>
        <w:ind w:firstLine="708"/>
        <w:jc w:val="center"/>
        <w:rPr>
          <w:rFonts w:ascii="Bookman Old Style" w:hAnsi="Bookman Old Style"/>
          <w:b/>
          <w:color w:val="0070C0"/>
        </w:rPr>
      </w:pPr>
      <w:r w:rsidRPr="006A3CD6">
        <w:rPr>
          <w:rFonts w:ascii="Bookman Old Style" w:hAnsi="Bookman Old Style"/>
          <w:b/>
          <w:bCs/>
          <w:color w:val="0070C0"/>
          <w:kern w:val="20"/>
        </w:rPr>
        <w:t>Основные, парциальные образовательные программы и формы организации работы с детьми</w:t>
      </w:r>
    </w:p>
    <w:p w:rsidR="00E2031D" w:rsidRPr="00C939E2" w:rsidRDefault="00E2031D" w:rsidP="00E2031D">
      <w:pPr>
        <w:ind w:firstLine="709"/>
        <w:jc w:val="both"/>
        <w:rPr>
          <w:bCs/>
          <w:kern w:val="24"/>
        </w:rPr>
      </w:pPr>
      <w:r w:rsidRPr="00C939E2">
        <w:t xml:space="preserve"> </w:t>
      </w:r>
      <w:r w:rsidR="003E63CE" w:rsidRPr="003E63CE">
        <w:rPr>
          <w:rFonts w:eastAsiaTheme="minorEastAsia"/>
          <w:noProof/>
        </w:rPr>
      </w:r>
      <w:r w:rsidR="003E63CE" w:rsidRPr="003E63CE">
        <w:rPr>
          <w:rFonts w:eastAsiaTheme="minorEastAsia"/>
          <w:noProof/>
        </w:rPr>
        <w:pict>
          <v:rect id="Прямоугольник 6" o:spid="_x0000_s1027" style="width:24pt;height:24pt;visibility:visible;mso-position-horizontal-relative:char;mso-position-vertical-relative:line" filled="f" stroked="f">
            <o:lock v:ext="edit" aspectratio="t"/>
            <w10:wrap type="none"/>
            <w10:anchorlock/>
          </v:rect>
        </w:pict>
      </w:r>
      <w:r w:rsidRPr="00C939E2">
        <w:rPr>
          <w:bCs/>
          <w:kern w:val="24"/>
        </w:rPr>
        <w:t xml:space="preserve"> Образовательный процесс в дошкольном образовательном учреждении строится по следующим программам:</w:t>
      </w:r>
    </w:p>
    <w:p w:rsidR="00E2031D" w:rsidRPr="006A3CD6" w:rsidRDefault="00E2031D" w:rsidP="00E2031D">
      <w:pPr>
        <w:tabs>
          <w:tab w:val="left" w:pos="0"/>
          <w:tab w:val="left" w:pos="567"/>
        </w:tabs>
        <w:jc w:val="both"/>
        <w:rPr>
          <w:b/>
          <w:i/>
          <w:color w:val="0070C0"/>
        </w:rPr>
      </w:pPr>
      <w:r>
        <w:rPr>
          <w:bCs/>
          <w:noProof/>
          <w:kern w:val="20"/>
        </w:rPr>
        <w:drawing>
          <wp:anchor distT="0" distB="0" distL="114300" distR="114300" simplePos="0" relativeHeight="251679744" behindDoc="0" locked="0" layoutInCell="1" allowOverlap="1">
            <wp:simplePos x="0" y="0"/>
            <wp:positionH relativeFrom="column">
              <wp:posOffset>4777105</wp:posOffset>
            </wp:positionH>
            <wp:positionV relativeFrom="paragraph">
              <wp:posOffset>207010</wp:posOffset>
            </wp:positionV>
            <wp:extent cx="1266190" cy="1906270"/>
            <wp:effectExtent l="19050" t="0" r="0" b="0"/>
            <wp:wrapSquare wrapText="bothSides"/>
            <wp:docPr id="3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6190" cy="1906270"/>
                    </a:xfrm>
                    <a:prstGeom prst="rect">
                      <a:avLst/>
                    </a:prstGeom>
                  </pic:spPr>
                </pic:pic>
              </a:graphicData>
            </a:graphic>
          </wp:anchor>
        </w:drawing>
      </w:r>
      <w:r w:rsidRPr="00C939E2">
        <w:rPr>
          <w:bCs/>
          <w:kern w:val="20"/>
        </w:rPr>
        <w:tab/>
        <w:t xml:space="preserve"> </w:t>
      </w:r>
      <w:r w:rsidRPr="006A3CD6">
        <w:rPr>
          <w:b/>
          <w:bCs/>
          <w:i/>
          <w:color w:val="0070C0"/>
          <w:kern w:val="20"/>
        </w:rPr>
        <w:t>Основная образовательная п</w:t>
      </w:r>
      <w:r w:rsidRPr="006A3CD6">
        <w:rPr>
          <w:b/>
          <w:i/>
          <w:color w:val="0070C0"/>
          <w:kern w:val="24"/>
        </w:rPr>
        <w:t xml:space="preserve">рограмма дошкольного образования </w:t>
      </w:r>
      <w:r w:rsidRPr="006A3CD6">
        <w:rPr>
          <w:b/>
          <w:i/>
          <w:color w:val="0070C0"/>
        </w:rPr>
        <w:t xml:space="preserve">«От рождения до школы» под редакцией </w:t>
      </w:r>
      <w:proofErr w:type="spellStart"/>
      <w:r w:rsidRPr="006A3CD6">
        <w:rPr>
          <w:b/>
          <w:i/>
          <w:color w:val="0070C0"/>
        </w:rPr>
        <w:t>Н.Е.Вераксы</w:t>
      </w:r>
      <w:proofErr w:type="spellEnd"/>
      <w:r w:rsidRPr="006A3CD6">
        <w:rPr>
          <w:b/>
          <w:i/>
          <w:color w:val="0070C0"/>
        </w:rPr>
        <w:t xml:space="preserve">, Т.С.Комаровой, М.А.Васильевой (2015г.)  </w:t>
      </w:r>
    </w:p>
    <w:p w:rsidR="00E2031D" w:rsidRPr="00C939E2" w:rsidRDefault="00E2031D" w:rsidP="00E2031D">
      <w:pPr>
        <w:pStyle w:val="af7"/>
        <w:spacing w:line="276" w:lineRule="auto"/>
        <w:ind w:firstLine="567"/>
        <w:jc w:val="both"/>
        <w:rPr>
          <w:rFonts w:ascii="Times New Roman" w:hAnsi="Times New Roman"/>
          <w:sz w:val="24"/>
          <w:szCs w:val="24"/>
        </w:rPr>
      </w:pPr>
      <w:r w:rsidRPr="00C939E2">
        <w:rPr>
          <w:rFonts w:ascii="Times New Roman" w:hAnsi="Times New Roman"/>
          <w:sz w:val="24"/>
          <w:szCs w:val="24"/>
        </w:rPr>
        <w:t>Программа «От рождения до школы» является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w:t>
      </w:r>
      <w:r w:rsidRPr="00C939E2">
        <w:rPr>
          <w:rFonts w:ascii="Times New Roman" w:hAnsi="Times New Roman"/>
          <w:sz w:val="24"/>
          <w:szCs w:val="24"/>
        </w:rPr>
        <w:br/>
        <w:t xml:space="preserve">Программа разработана в соответствии с действующими ФГОС ДО. </w:t>
      </w:r>
    </w:p>
    <w:p w:rsidR="00E2031D" w:rsidRPr="00C939E2" w:rsidRDefault="00E2031D" w:rsidP="00E2031D">
      <w:pPr>
        <w:pStyle w:val="af7"/>
        <w:spacing w:line="276" w:lineRule="auto"/>
        <w:ind w:firstLine="567"/>
        <w:jc w:val="both"/>
        <w:rPr>
          <w:rFonts w:ascii="Times New Roman" w:hAnsi="Times New Roman"/>
          <w:sz w:val="24"/>
          <w:szCs w:val="24"/>
        </w:rPr>
      </w:pPr>
      <w:r w:rsidRPr="00C939E2">
        <w:rPr>
          <w:rFonts w:ascii="Times New Roman" w:hAnsi="Times New Roman"/>
          <w:sz w:val="24"/>
          <w:szCs w:val="24"/>
        </w:rPr>
        <w:t xml:space="preserve">В Программе на первый план выдвигается развивающая функция образования, обеспечивающая становление личности ребенка и </w:t>
      </w:r>
      <w:r w:rsidRPr="00C939E2">
        <w:rPr>
          <w:rFonts w:ascii="Times New Roman" w:hAnsi="Times New Roman"/>
          <w:sz w:val="24"/>
          <w:szCs w:val="24"/>
        </w:rPr>
        <w:lastRenderedPageBreak/>
        <w:t xml:space="preserve">ориентирующая педагога на его индивидуальные особенности, что соответствует современным научным концепциям дошкольного воспитания о признании </w:t>
      </w:r>
      <w:proofErr w:type="spellStart"/>
      <w:r w:rsidRPr="00C939E2">
        <w:rPr>
          <w:rFonts w:ascii="Times New Roman" w:hAnsi="Times New Roman"/>
          <w:sz w:val="24"/>
          <w:szCs w:val="24"/>
        </w:rPr>
        <w:t>самоценности</w:t>
      </w:r>
      <w:proofErr w:type="spellEnd"/>
      <w:r w:rsidRPr="00C939E2">
        <w:rPr>
          <w:rFonts w:ascii="Times New Roman" w:hAnsi="Times New Roman"/>
          <w:sz w:val="24"/>
          <w:szCs w:val="24"/>
        </w:rPr>
        <w:t xml:space="preserve"> дошкольного периода детства. Программа построена на позициях гуманно-личностного отношения к ребенку и</w:t>
      </w:r>
      <w:r w:rsidRPr="00C939E2">
        <w:rPr>
          <w:rFonts w:ascii="Times New Roman" w:hAnsi="Times New Roman"/>
          <w:sz w:val="24"/>
          <w:szCs w:val="24"/>
        </w:rPr>
        <w:br/>
        <w:t>направлена на его всестороннее развитие, формирование духовных и общечеловеческих ценностей, а также способностей и компетенций. В Программе отсутствуют жесткая регламентация знаний детей и предметный центризм в обучении.</w:t>
      </w:r>
    </w:p>
    <w:p w:rsidR="00E2031D" w:rsidRPr="00C939E2" w:rsidRDefault="00E2031D" w:rsidP="00E2031D">
      <w:pPr>
        <w:pStyle w:val="p1"/>
        <w:shd w:val="clear" w:color="auto" w:fill="FFFFFF"/>
        <w:spacing w:before="0" w:beforeAutospacing="0" w:after="0" w:afterAutospacing="0" w:line="276" w:lineRule="auto"/>
        <w:ind w:firstLine="567"/>
        <w:jc w:val="both"/>
      </w:pPr>
      <w:r w:rsidRPr="00C939E2">
        <w:rPr>
          <w:rStyle w:val="s1"/>
          <w:bCs/>
        </w:rPr>
        <w:t>Основная общеобразовательная программа раскрывает возрастные особенности, контингент воспитанников, режимы дня, расписания непосредственно образовательной деятельности, а также содержание психолого-педагогической работы по освоению детьми образовательных областей, мониторинг образовательного процесса и взаимодействие с социумом и родителями.</w:t>
      </w:r>
    </w:p>
    <w:p w:rsidR="00E2031D" w:rsidRDefault="00E2031D" w:rsidP="00E2031D">
      <w:pPr>
        <w:pStyle w:val="p2"/>
        <w:shd w:val="clear" w:color="auto" w:fill="FFFFFF"/>
        <w:spacing w:before="0" w:beforeAutospacing="0" w:after="0" w:afterAutospacing="0" w:line="276" w:lineRule="auto"/>
        <w:ind w:firstLine="567"/>
        <w:jc w:val="both"/>
        <w:rPr>
          <w:rStyle w:val="s2"/>
          <w:bCs/>
          <w:color w:val="000000"/>
        </w:rPr>
      </w:pPr>
      <w:r w:rsidRPr="00C939E2">
        <w:rPr>
          <w:rStyle w:val="s2"/>
          <w:bCs/>
          <w:color w:val="000000"/>
        </w:rPr>
        <w:t xml:space="preserve">Организация работы по выполнению задач каждой образовательной области обеспечивается применением </w:t>
      </w:r>
      <w:r w:rsidRPr="006A3CD6">
        <w:rPr>
          <w:rStyle w:val="s2"/>
          <w:b/>
          <w:bCs/>
          <w:color w:val="0070C0"/>
        </w:rPr>
        <w:t>парциальных программ</w:t>
      </w:r>
      <w:r w:rsidRPr="00C939E2">
        <w:rPr>
          <w:rStyle w:val="s2"/>
          <w:bCs/>
          <w:color w:val="000000"/>
        </w:rPr>
        <w:t xml:space="preserve"> и технологий</w:t>
      </w:r>
      <w:r w:rsidR="009417C1">
        <w:rPr>
          <w:rStyle w:val="s2"/>
          <w:bCs/>
          <w:color w:val="000000"/>
        </w:rPr>
        <w:t>:</w:t>
      </w:r>
    </w:p>
    <w:p w:rsidR="009417C1" w:rsidRPr="00B72911" w:rsidRDefault="009417C1" w:rsidP="009417C1">
      <w:pPr>
        <w:pStyle w:val="p2"/>
        <w:shd w:val="clear" w:color="auto" w:fill="FFFFFF"/>
        <w:spacing w:before="0" w:beforeAutospacing="0" w:after="0" w:afterAutospacing="0" w:line="276" w:lineRule="auto"/>
        <w:ind w:firstLine="567"/>
        <w:rPr>
          <w:bCs/>
          <w:i/>
          <w:color w:val="0070C0"/>
        </w:rPr>
      </w:pPr>
      <w:r w:rsidRPr="00B72911">
        <w:rPr>
          <w:b/>
          <w:bCs/>
          <w:i/>
          <w:color w:val="0070C0"/>
        </w:rPr>
        <w:t>Парциальная программа</w:t>
      </w:r>
      <w:r w:rsidRPr="00B72911">
        <w:rPr>
          <w:bCs/>
          <w:i/>
          <w:color w:val="0070C0"/>
        </w:rPr>
        <w:t xml:space="preserve"> </w:t>
      </w:r>
      <w:r w:rsidRPr="00B72911">
        <w:rPr>
          <w:b/>
          <w:bCs/>
          <w:i/>
          <w:color w:val="0070C0"/>
        </w:rPr>
        <w:t xml:space="preserve">«Земля отцов» </w:t>
      </w:r>
      <w:r w:rsidRPr="00B72911">
        <w:rPr>
          <w:bCs/>
          <w:i/>
          <w:color w:val="0070C0"/>
        </w:rPr>
        <w:t xml:space="preserve">Р.Х. Гасановой.  </w:t>
      </w:r>
    </w:p>
    <w:p w:rsidR="009417C1" w:rsidRDefault="009417C1" w:rsidP="009417C1">
      <w:pPr>
        <w:pStyle w:val="p2"/>
        <w:shd w:val="clear" w:color="auto" w:fill="FFFFFF"/>
        <w:spacing w:before="0" w:beforeAutospacing="0" w:after="0" w:afterAutospacing="0" w:line="276" w:lineRule="auto"/>
        <w:ind w:firstLine="567"/>
        <w:jc w:val="both"/>
        <w:rPr>
          <w:bCs/>
          <w:color w:val="000000"/>
        </w:rPr>
      </w:pPr>
      <w:r w:rsidRPr="00B72911">
        <w:rPr>
          <w:bCs/>
          <w:color w:val="000000"/>
        </w:rPr>
        <w:t xml:space="preserve"> Цель программы: дать детям дошкольного возраста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 Основные направления работы по воспитанию средствами национальной культуры представлены в блоках. </w:t>
      </w:r>
    </w:p>
    <w:p w:rsidR="009417C1" w:rsidRPr="00B72911" w:rsidRDefault="009417C1" w:rsidP="009417C1">
      <w:pPr>
        <w:pStyle w:val="p2"/>
        <w:shd w:val="clear" w:color="auto" w:fill="FFFFFF"/>
        <w:spacing w:before="0" w:beforeAutospacing="0" w:after="0" w:afterAutospacing="0" w:line="276" w:lineRule="auto"/>
        <w:ind w:firstLine="567"/>
        <w:jc w:val="both"/>
        <w:rPr>
          <w:bCs/>
          <w:color w:val="000000"/>
        </w:rPr>
      </w:pPr>
      <w:r w:rsidRPr="00B72911">
        <w:rPr>
          <w:bCs/>
          <w:i/>
          <w:color w:val="000000"/>
        </w:rPr>
        <w:t>Первый блок</w:t>
      </w:r>
      <w:r w:rsidRPr="00B72911">
        <w:rPr>
          <w:bCs/>
          <w:color w:val="000000"/>
        </w:rPr>
        <w:t xml:space="preserve"> – Человек – творец рукотворного мира, в котом знакомятся с материальной культурой башкирского народа. Блок представлен темами: жилище, утварь, пища, одежда. Раскрывая мир вещей, подводим детей к человеку-труженику, человеку-мастеру. В отношении к рукотворному миру мы выделяем познавательные ценности (потребность в новых знаниях, приобщение к тому, что знают другие), ценности преобразования (стремление самому сделать то, что доступно другому, создать свое, оригинальное), ценности переживания (ребенок проникается чувством красоты, чувством уважения к мастерству).</w:t>
      </w:r>
      <w:r w:rsidRPr="00B72911">
        <w:rPr>
          <w:bCs/>
          <w:color w:val="000000"/>
        </w:rPr>
        <w:br/>
      </w:r>
      <w:r w:rsidRPr="00B72911">
        <w:rPr>
          <w:bCs/>
          <w:i/>
          <w:color w:val="000000"/>
        </w:rPr>
        <w:t xml:space="preserve">   Второй блок</w:t>
      </w:r>
      <w:r w:rsidRPr="00B72911">
        <w:rPr>
          <w:bCs/>
          <w:color w:val="000000"/>
        </w:rPr>
        <w:t xml:space="preserve"> – От истоков прекрасного – к творчеству предполагает знакомство дошкольников с компонентами духовной культуры (язык, фольклор, литература, искусство, традиции). При этом педагоги используют различные виды деятельности. Ведущими являются: общение с искусством, коммуникативная деятельность, игра, труд. </w:t>
      </w:r>
      <w:r w:rsidRPr="00B72911">
        <w:rPr>
          <w:bCs/>
          <w:i/>
          <w:color w:val="000000"/>
        </w:rPr>
        <w:t>Третий блок</w:t>
      </w:r>
      <w:r w:rsidRPr="00B72911">
        <w:rPr>
          <w:bCs/>
          <w:color w:val="000000"/>
        </w:rPr>
        <w:t xml:space="preserve"> – Отчий дом. Данный блок содержит задачи приобщения дошкольников к народным этикетным традициям: приветствия и обращения к старшим по возрасту, обычаи гостеприимства, благопожелания. Воспитательно-образовательный процесс строится таким образом, что содержание всех трех блоков реализуется в целостном педагогическом процессе: комплексное обучение, организация разносторонней детской деятельности (общение, игровая, предметная, изобразительная и т.д.)</w:t>
      </w:r>
    </w:p>
    <w:p w:rsidR="009417C1" w:rsidRPr="00C939E2" w:rsidRDefault="009417C1" w:rsidP="009417C1">
      <w:pPr>
        <w:ind w:firstLine="567"/>
        <w:jc w:val="both"/>
        <w:rPr>
          <w:b/>
        </w:rPr>
      </w:pPr>
      <w:r w:rsidRPr="00C939E2">
        <w:t xml:space="preserve">Образовательный процесс строится на основе </w:t>
      </w:r>
      <w:r w:rsidRPr="00B72911">
        <w:t>комплексно-тематического принцип</w:t>
      </w:r>
      <w:r w:rsidRPr="00C939E2">
        <w:rPr>
          <w:b/>
        </w:rPr>
        <w:t>а</w:t>
      </w:r>
      <w:r w:rsidRPr="00C939E2">
        <w:t xml:space="preserve"> построения образовательного процесса, на основе объединения различных видов детской деятельности вокруг единой темы. </w:t>
      </w:r>
    </w:p>
    <w:p w:rsidR="009417C1" w:rsidRPr="00C939E2" w:rsidRDefault="009417C1" w:rsidP="009417C1">
      <w:pPr>
        <w:jc w:val="both"/>
      </w:pPr>
      <w:r w:rsidRPr="00C939E2">
        <w:t>различных видов детской деятельности вокруг единой темы.</w:t>
      </w:r>
    </w:p>
    <w:p w:rsidR="009417C1" w:rsidRPr="004F2EE5" w:rsidRDefault="009417C1" w:rsidP="009417C1">
      <w:pPr>
        <w:pStyle w:val="p2"/>
        <w:spacing w:before="0" w:beforeAutospacing="0" w:after="0" w:afterAutospacing="0" w:line="276" w:lineRule="auto"/>
        <w:ind w:firstLine="567"/>
        <w:jc w:val="center"/>
        <w:rPr>
          <w:bCs/>
          <w:i/>
          <w:color w:val="0070C0"/>
        </w:rPr>
      </w:pPr>
      <w:r w:rsidRPr="00B72911">
        <w:rPr>
          <w:b/>
          <w:bCs/>
          <w:i/>
          <w:color w:val="0070C0"/>
        </w:rPr>
        <w:t xml:space="preserve">Парциальная программа Математического развития «Ступеньки» </w:t>
      </w:r>
      <w:proofErr w:type="spellStart"/>
      <w:r w:rsidRPr="004F2EE5">
        <w:rPr>
          <w:bCs/>
          <w:i/>
          <w:color w:val="0070C0"/>
        </w:rPr>
        <w:t>Л.Г.Петерсона</w:t>
      </w:r>
      <w:proofErr w:type="spellEnd"/>
      <w:r>
        <w:rPr>
          <w:bCs/>
          <w:i/>
          <w:color w:val="0070C0"/>
        </w:rPr>
        <w:t>.</w:t>
      </w:r>
    </w:p>
    <w:p w:rsidR="009417C1" w:rsidRPr="00B72911" w:rsidRDefault="009417C1" w:rsidP="009417C1">
      <w:pPr>
        <w:pStyle w:val="p2"/>
        <w:spacing w:before="0" w:beforeAutospacing="0" w:after="0" w:afterAutospacing="0" w:line="276" w:lineRule="auto"/>
        <w:ind w:firstLine="567"/>
        <w:jc w:val="both"/>
        <w:rPr>
          <w:bCs/>
          <w:color w:val="000000"/>
        </w:rPr>
      </w:pPr>
      <w:r w:rsidRPr="00B72911">
        <w:rPr>
          <w:bCs/>
          <w:color w:val="000000"/>
        </w:rPr>
        <w:t>Цель:  развитие познавательного интереса детей, формирование мотивации к учебной  деятельности, приобретение опыта учебной деятельности в целях развития ребенка;   создание условий для самоопределения и социализации ребенка на основе социокультурных, духовно-нравственных ценностей и принятых в обществе норм поведения в интересах человека, семьи, общества, государства;</w:t>
      </w:r>
    </w:p>
    <w:p w:rsidR="009417C1" w:rsidRPr="00B72911" w:rsidRDefault="009417C1" w:rsidP="009417C1">
      <w:pPr>
        <w:pStyle w:val="p2"/>
        <w:spacing w:before="0" w:beforeAutospacing="0" w:after="0" w:afterAutospacing="0" w:line="276" w:lineRule="auto"/>
        <w:ind w:firstLine="567"/>
        <w:jc w:val="both"/>
        <w:rPr>
          <w:bCs/>
          <w:color w:val="000000"/>
        </w:rPr>
      </w:pPr>
      <w:r>
        <w:rPr>
          <w:bCs/>
          <w:noProof/>
          <w:color w:val="000000"/>
        </w:rPr>
        <w:lastRenderedPageBreak/>
        <w:drawing>
          <wp:anchor distT="0" distB="0" distL="114300" distR="114300" simplePos="0" relativeHeight="251689984" behindDoc="1" locked="0" layoutInCell="1" allowOverlap="1">
            <wp:simplePos x="0" y="0"/>
            <wp:positionH relativeFrom="column">
              <wp:posOffset>4672965</wp:posOffset>
            </wp:positionH>
            <wp:positionV relativeFrom="paragraph">
              <wp:posOffset>201295</wp:posOffset>
            </wp:positionV>
            <wp:extent cx="1047750" cy="1628775"/>
            <wp:effectExtent l="19050" t="0" r="0" b="0"/>
            <wp:wrapTight wrapText="bothSides">
              <wp:wrapPolygon edited="0">
                <wp:start x="-393" y="0"/>
                <wp:lineTo x="-393" y="21474"/>
                <wp:lineTo x="21600" y="21474"/>
                <wp:lineTo x="21600" y="0"/>
                <wp:lineTo x="-393" y="0"/>
              </wp:wrapPolygon>
            </wp:wrapTight>
            <wp:docPr id="39" name="Рисунок 1" descr="Картинки по запросу ступеньки программа Л.Г. Петерс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упеньки программа Л.Г. Петерсон"/>
                    <pic:cNvPicPr>
                      <a:picLocks noChangeAspect="1" noChangeArrowheads="1"/>
                    </pic:cNvPicPr>
                  </pic:nvPicPr>
                  <pic:blipFill>
                    <a:blip r:embed="rId22" cstate="print"/>
                    <a:srcRect/>
                    <a:stretch>
                      <a:fillRect/>
                    </a:stretch>
                  </pic:blipFill>
                  <pic:spPr bwMode="auto">
                    <a:xfrm>
                      <a:off x="0" y="0"/>
                      <a:ext cx="1047750" cy="1628775"/>
                    </a:xfrm>
                    <a:prstGeom prst="rect">
                      <a:avLst/>
                    </a:prstGeom>
                    <a:noFill/>
                    <a:ln w="9525">
                      <a:noFill/>
                      <a:miter lim="800000"/>
                      <a:headEnd/>
                      <a:tailEnd/>
                    </a:ln>
                  </pic:spPr>
                </pic:pic>
              </a:graphicData>
            </a:graphic>
          </wp:anchor>
        </w:drawing>
      </w:r>
      <w:proofErr w:type="spellStart"/>
      <w:r w:rsidRPr="00B72911">
        <w:rPr>
          <w:bCs/>
          <w:color w:val="000000"/>
        </w:rPr>
        <w:t>Инновационность</w:t>
      </w:r>
      <w:proofErr w:type="spellEnd"/>
      <w:r w:rsidRPr="00B72911">
        <w:rPr>
          <w:bCs/>
          <w:color w:val="000000"/>
        </w:rPr>
        <w:t xml:space="preserve"> программы заключается в использовании современных образовательных технологий:</w:t>
      </w:r>
      <w:r w:rsidRPr="0075333B">
        <w:rPr>
          <w:noProof/>
        </w:rPr>
        <w:t xml:space="preserve"> </w:t>
      </w:r>
    </w:p>
    <w:p w:rsidR="009417C1" w:rsidRPr="00B72911" w:rsidRDefault="009417C1" w:rsidP="00FA71CC">
      <w:pPr>
        <w:pStyle w:val="p2"/>
        <w:numPr>
          <w:ilvl w:val="0"/>
          <w:numId w:val="21"/>
        </w:numPr>
        <w:spacing w:before="0" w:beforeAutospacing="0" w:after="0" w:afterAutospacing="0" w:line="276" w:lineRule="auto"/>
        <w:rPr>
          <w:bCs/>
          <w:color w:val="000000"/>
        </w:rPr>
      </w:pPr>
      <w:r w:rsidRPr="00B72911">
        <w:rPr>
          <w:bCs/>
          <w:color w:val="000000"/>
        </w:rPr>
        <w:t xml:space="preserve">технологии </w:t>
      </w:r>
      <w:proofErr w:type="spellStart"/>
      <w:r w:rsidRPr="00B72911">
        <w:rPr>
          <w:bCs/>
          <w:color w:val="000000"/>
        </w:rPr>
        <w:t>здоровьесбережения</w:t>
      </w:r>
      <w:proofErr w:type="spellEnd"/>
      <w:r w:rsidRPr="00B72911">
        <w:rPr>
          <w:bCs/>
          <w:color w:val="000000"/>
        </w:rPr>
        <w:t>;</w:t>
      </w:r>
    </w:p>
    <w:p w:rsidR="009417C1" w:rsidRPr="00B72911" w:rsidRDefault="009417C1" w:rsidP="00FA71CC">
      <w:pPr>
        <w:pStyle w:val="p2"/>
        <w:numPr>
          <w:ilvl w:val="0"/>
          <w:numId w:val="21"/>
        </w:numPr>
        <w:spacing w:before="0" w:beforeAutospacing="0" w:after="0" w:afterAutospacing="0" w:line="276" w:lineRule="auto"/>
        <w:rPr>
          <w:bCs/>
          <w:color w:val="000000"/>
        </w:rPr>
      </w:pPr>
      <w:r w:rsidRPr="00B72911">
        <w:rPr>
          <w:bCs/>
          <w:color w:val="000000"/>
        </w:rPr>
        <w:t>технологии игрового моделирования;</w:t>
      </w:r>
    </w:p>
    <w:p w:rsidR="009417C1" w:rsidRPr="00B72911" w:rsidRDefault="009417C1" w:rsidP="00FA71CC">
      <w:pPr>
        <w:pStyle w:val="p2"/>
        <w:numPr>
          <w:ilvl w:val="0"/>
          <w:numId w:val="21"/>
        </w:numPr>
        <w:spacing w:before="0" w:beforeAutospacing="0" w:after="0" w:afterAutospacing="0" w:line="276" w:lineRule="auto"/>
        <w:rPr>
          <w:bCs/>
          <w:color w:val="000000"/>
        </w:rPr>
      </w:pPr>
      <w:r w:rsidRPr="00B72911">
        <w:rPr>
          <w:bCs/>
          <w:color w:val="000000"/>
        </w:rPr>
        <w:t>технологии поискового моделирования;</w:t>
      </w:r>
    </w:p>
    <w:p w:rsidR="009417C1" w:rsidRPr="00B72911" w:rsidRDefault="009417C1" w:rsidP="00FA71CC">
      <w:pPr>
        <w:pStyle w:val="p2"/>
        <w:numPr>
          <w:ilvl w:val="0"/>
          <w:numId w:val="21"/>
        </w:numPr>
        <w:spacing w:before="0" w:beforeAutospacing="0" w:after="0" w:afterAutospacing="0" w:line="276" w:lineRule="auto"/>
        <w:rPr>
          <w:bCs/>
          <w:color w:val="000000"/>
        </w:rPr>
      </w:pPr>
      <w:r w:rsidRPr="00B72911">
        <w:rPr>
          <w:bCs/>
          <w:color w:val="000000"/>
        </w:rPr>
        <w:t>личностно ориентированных технологий;</w:t>
      </w:r>
    </w:p>
    <w:p w:rsidR="009417C1" w:rsidRPr="00B72911" w:rsidRDefault="009417C1" w:rsidP="00FA71CC">
      <w:pPr>
        <w:pStyle w:val="p2"/>
        <w:numPr>
          <w:ilvl w:val="0"/>
          <w:numId w:val="21"/>
        </w:numPr>
        <w:spacing w:before="0" w:beforeAutospacing="0" w:after="0" w:afterAutospacing="0" w:line="276" w:lineRule="auto"/>
        <w:rPr>
          <w:bCs/>
          <w:color w:val="000000"/>
        </w:rPr>
      </w:pPr>
      <w:r w:rsidRPr="00B72911">
        <w:rPr>
          <w:bCs/>
          <w:color w:val="000000"/>
        </w:rPr>
        <w:t>ИКТ технологии.</w:t>
      </w:r>
    </w:p>
    <w:p w:rsidR="009417C1" w:rsidRPr="00C939E2" w:rsidRDefault="009417C1" w:rsidP="009417C1">
      <w:pPr>
        <w:pStyle w:val="p2"/>
        <w:shd w:val="clear" w:color="auto" w:fill="FFFFFF"/>
        <w:spacing w:before="0" w:beforeAutospacing="0" w:after="0" w:afterAutospacing="0" w:line="276" w:lineRule="auto"/>
        <w:jc w:val="both"/>
        <w:rPr>
          <w:rStyle w:val="s3"/>
          <w:bCs/>
          <w:color w:val="000000"/>
          <w:u w:val="single"/>
        </w:rPr>
      </w:pPr>
    </w:p>
    <w:p w:rsidR="009417C1" w:rsidRPr="00C939E2" w:rsidRDefault="009417C1" w:rsidP="009417C1">
      <w:pPr>
        <w:pStyle w:val="p2"/>
        <w:shd w:val="clear" w:color="auto" w:fill="FFFFFF"/>
        <w:spacing w:before="0" w:beforeAutospacing="0" w:after="0" w:afterAutospacing="0" w:line="276" w:lineRule="auto"/>
        <w:ind w:firstLine="567"/>
        <w:jc w:val="both"/>
        <w:rPr>
          <w:rStyle w:val="s3"/>
          <w:bCs/>
          <w:color w:val="000000"/>
          <w:u w:val="single"/>
        </w:rPr>
      </w:pPr>
    </w:p>
    <w:p w:rsidR="009417C1" w:rsidRPr="0075333B" w:rsidRDefault="009417C1" w:rsidP="009417C1">
      <w:pPr>
        <w:pStyle w:val="western"/>
        <w:shd w:val="clear" w:color="auto" w:fill="FFFFFF"/>
        <w:spacing w:before="0" w:beforeAutospacing="0" w:after="0" w:afterAutospacing="0"/>
        <w:jc w:val="center"/>
        <w:rPr>
          <w:b/>
          <w:i/>
          <w:color w:val="0070C0"/>
        </w:rPr>
      </w:pPr>
      <w:r w:rsidRPr="0075333B">
        <w:rPr>
          <w:b/>
          <w:i/>
          <w:color w:val="0070C0"/>
        </w:rPr>
        <w:t>Парциальная программа «Юный эколог. Экологическое воспитание в детском саду»</w:t>
      </w:r>
    </w:p>
    <w:p w:rsidR="009417C1" w:rsidRPr="004F2EE5" w:rsidRDefault="009417C1" w:rsidP="009417C1">
      <w:pPr>
        <w:pStyle w:val="p2"/>
        <w:shd w:val="clear" w:color="auto" w:fill="FFFFFF"/>
        <w:spacing w:before="0" w:beforeAutospacing="0" w:after="0" w:afterAutospacing="0" w:line="276" w:lineRule="auto"/>
        <w:ind w:firstLine="567"/>
        <w:jc w:val="center"/>
        <w:rPr>
          <w:i/>
        </w:rPr>
      </w:pPr>
      <w:r w:rsidRPr="004F2EE5">
        <w:rPr>
          <w:i/>
          <w:color w:val="0070C0"/>
        </w:rPr>
        <w:t>С.Н. Николаевой</w:t>
      </w:r>
      <w:r>
        <w:rPr>
          <w:i/>
        </w:rPr>
        <w:t>.</w:t>
      </w:r>
    </w:p>
    <w:p w:rsidR="009417C1" w:rsidRPr="0075333B" w:rsidRDefault="009417C1" w:rsidP="009417C1">
      <w:pPr>
        <w:pStyle w:val="p2"/>
        <w:shd w:val="clear" w:color="auto" w:fill="FFFFFF"/>
        <w:spacing w:before="0" w:beforeAutospacing="0" w:after="0"/>
        <w:ind w:firstLine="567"/>
        <w:jc w:val="both"/>
      </w:pPr>
      <w:r>
        <w:rPr>
          <w:noProof/>
        </w:rPr>
        <w:drawing>
          <wp:anchor distT="0" distB="0" distL="114300" distR="114300" simplePos="0" relativeHeight="251691008" behindDoc="1" locked="0" layoutInCell="1" allowOverlap="1">
            <wp:simplePos x="0" y="0"/>
            <wp:positionH relativeFrom="column">
              <wp:posOffset>4672965</wp:posOffset>
            </wp:positionH>
            <wp:positionV relativeFrom="paragraph">
              <wp:posOffset>594360</wp:posOffset>
            </wp:positionV>
            <wp:extent cx="1066800" cy="1571625"/>
            <wp:effectExtent l="19050" t="0" r="0" b="0"/>
            <wp:wrapTight wrapText="bothSides">
              <wp:wrapPolygon edited="0">
                <wp:start x="-386" y="0"/>
                <wp:lineTo x="-386" y="21469"/>
                <wp:lineTo x="21600" y="21469"/>
                <wp:lineTo x="21600" y="0"/>
                <wp:lineTo x="-386" y="0"/>
              </wp:wrapPolygon>
            </wp:wrapTight>
            <wp:docPr id="41" name="Рисунок 12" descr="C:\Documents and Settings\Администратор\Рабочий стол\Детский сад картинки\1019397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Администратор\Рабочий стол\Детский сад картинки\1019397486.jpg"/>
                    <pic:cNvPicPr>
                      <a:picLocks noChangeAspect="1" noChangeArrowheads="1"/>
                    </pic:cNvPicPr>
                  </pic:nvPicPr>
                  <pic:blipFill>
                    <a:blip r:embed="rId23" cstate="print"/>
                    <a:srcRect/>
                    <a:stretch>
                      <a:fillRect/>
                    </a:stretch>
                  </pic:blipFill>
                  <pic:spPr bwMode="auto">
                    <a:xfrm>
                      <a:off x="0" y="0"/>
                      <a:ext cx="1066800" cy="1571625"/>
                    </a:xfrm>
                    <a:prstGeom prst="rect">
                      <a:avLst/>
                    </a:prstGeom>
                    <a:noFill/>
                    <a:ln w="9525">
                      <a:noFill/>
                      <a:miter lim="800000"/>
                      <a:headEnd/>
                      <a:tailEnd/>
                    </a:ln>
                  </pic:spPr>
                </pic:pic>
              </a:graphicData>
            </a:graphic>
          </wp:anchor>
        </w:drawing>
      </w:r>
      <w:r w:rsidRPr="0075333B">
        <w:t xml:space="preserve">Цель: воспитание экологической культуры дошкольников. Программа может быть использована любым дошкольным учреждением, которое от традиционного ознакомления с природой переходит к решению вопросов экологического воспитания дошкольников. В программе представлено пять разделов: </w:t>
      </w:r>
    </w:p>
    <w:p w:rsidR="009417C1" w:rsidRPr="0075333B" w:rsidRDefault="009417C1" w:rsidP="00FA71CC">
      <w:pPr>
        <w:pStyle w:val="p2"/>
        <w:numPr>
          <w:ilvl w:val="0"/>
          <w:numId w:val="107"/>
        </w:numPr>
        <w:shd w:val="clear" w:color="auto" w:fill="FFFFFF"/>
        <w:spacing w:before="0" w:beforeAutospacing="0" w:after="0"/>
        <w:ind w:left="284"/>
        <w:jc w:val="both"/>
      </w:pPr>
      <w:r w:rsidRPr="0075333B">
        <w:t xml:space="preserve">первые два посвящены раскрытию взаимосвязи растений и животных со средой обитания; </w:t>
      </w:r>
    </w:p>
    <w:p w:rsidR="009417C1" w:rsidRDefault="009417C1" w:rsidP="00FA71CC">
      <w:pPr>
        <w:pStyle w:val="p2"/>
        <w:numPr>
          <w:ilvl w:val="0"/>
          <w:numId w:val="107"/>
        </w:numPr>
        <w:shd w:val="clear" w:color="auto" w:fill="FFFFFF"/>
        <w:spacing w:before="0" w:beforeAutospacing="0" w:after="0"/>
        <w:ind w:left="284"/>
        <w:jc w:val="both"/>
      </w:pPr>
      <w:r w:rsidRPr="0075333B">
        <w:t xml:space="preserve">третий прослеживает их роль в процессе онтогенеза — роста и развития отдельных видов растений и высших животных; </w:t>
      </w:r>
    </w:p>
    <w:p w:rsidR="009417C1" w:rsidRDefault="009417C1" w:rsidP="009417C1">
      <w:pPr>
        <w:pStyle w:val="p2"/>
        <w:shd w:val="clear" w:color="auto" w:fill="FFFFFF"/>
        <w:spacing w:before="0" w:beforeAutospacing="0" w:after="0"/>
        <w:jc w:val="both"/>
      </w:pPr>
    </w:p>
    <w:p w:rsidR="009417C1" w:rsidRPr="0075333B" w:rsidRDefault="009417C1" w:rsidP="00FA71CC">
      <w:pPr>
        <w:pStyle w:val="p2"/>
        <w:numPr>
          <w:ilvl w:val="0"/>
          <w:numId w:val="107"/>
        </w:numPr>
        <w:shd w:val="clear" w:color="auto" w:fill="FFFFFF"/>
        <w:spacing w:before="0" w:beforeAutospacing="0" w:after="0"/>
        <w:ind w:left="284"/>
        <w:jc w:val="both"/>
      </w:pPr>
      <w:r w:rsidRPr="0075333B">
        <w:t xml:space="preserve">в четвертом раскрываются взаимосвязи внутри сообществ, жизнь которых дети могут     наблюдать; </w:t>
      </w:r>
    </w:p>
    <w:p w:rsidR="009417C1" w:rsidRPr="0075333B" w:rsidRDefault="009417C1" w:rsidP="00FA71CC">
      <w:pPr>
        <w:pStyle w:val="p2"/>
        <w:numPr>
          <w:ilvl w:val="0"/>
          <w:numId w:val="107"/>
        </w:numPr>
        <w:shd w:val="clear" w:color="auto" w:fill="FFFFFF"/>
        <w:spacing w:before="0" w:beforeAutospacing="0" w:after="0"/>
        <w:ind w:left="284"/>
        <w:jc w:val="both"/>
      </w:pPr>
      <w:r w:rsidRPr="0075333B">
        <w:t xml:space="preserve">пятый раздел показывает разные формы взаимодействия человека с природой. </w:t>
      </w:r>
    </w:p>
    <w:p w:rsidR="009417C1" w:rsidRPr="0075333B" w:rsidRDefault="009417C1" w:rsidP="009417C1">
      <w:pPr>
        <w:pStyle w:val="p2"/>
        <w:shd w:val="clear" w:color="auto" w:fill="FFFFFF"/>
        <w:spacing w:before="0" w:beforeAutospacing="0" w:after="0"/>
        <w:ind w:firstLine="567"/>
        <w:jc w:val="both"/>
      </w:pPr>
      <w:r w:rsidRPr="0075333B">
        <w:t>В программу «Юный эколог» входит подпрограмма — она предназначена для повышения квалификации педагогов и переориентации их мышления с «ознакомления с природой» на «экологическое воспитание». К программе разработаны методические материалы «Воспитание экологической культуры в дошкольном детстве», в которых раскрыта конкретная технология экологического воспитания старших дошкольников в условиях детского сада, представлено планирование работы с детьми на протяжении учебного года по месяцам и неделям. Рекомендована Министерством образования РФ.</w:t>
      </w:r>
    </w:p>
    <w:p w:rsidR="009417C1" w:rsidRDefault="009417C1" w:rsidP="009417C1">
      <w:pPr>
        <w:pStyle w:val="afd"/>
        <w:spacing w:after="0"/>
        <w:ind w:left="0" w:firstLine="567"/>
        <w:jc w:val="center"/>
        <w:rPr>
          <w:rFonts w:ascii="Times New Roman" w:eastAsia="Times New Roman" w:hAnsi="Times New Roman"/>
          <w:bCs/>
          <w:i/>
          <w:color w:val="0070C0"/>
          <w:sz w:val="24"/>
          <w:szCs w:val="24"/>
        </w:rPr>
      </w:pPr>
      <w:r w:rsidRPr="004F2EE5">
        <w:rPr>
          <w:rFonts w:ascii="Times New Roman" w:eastAsia="Times New Roman" w:hAnsi="Times New Roman"/>
          <w:b/>
          <w:i/>
          <w:color w:val="0070C0"/>
          <w:sz w:val="24"/>
          <w:szCs w:val="24"/>
        </w:rPr>
        <w:t>Парциальная программа</w:t>
      </w:r>
      <w:r w:rsidRPr="004F2EE5">
        <w:rPr>
          <w:rFonts w:ascii="Times New Roman" w:hAnsi="Times New Roman"/>
          <w:b/>
          <w:bCs/>
          <w:i/>
          <w:color w:val="0070C0"/>
          <w:sz w:val="24"/>
          <w:szCs w:val="24"/>
        </w:rPr>
        <w:t xml:space="preserve"> </w:t>
      </w:r>
      <w:r w:rsidRPr="004F2EE5">
        <w:rPr>
          <w:rFonts w:ascii="Times New Roman" w:eastAsia="Times New Roman" w:hAnsi="Times New Roman"/>
          <w:b/>
          <w:bCs/>
          <w:i/>
          <w:color w:val="0070C0"/>
          <w:sz w:val="24"/>
          <w:szCs w:val="24"/>
        </w:rPr>
        <w:t>«Развитие речи детей дошкольного возраста»</w:t>
      </w:r>
    </w:p>
    <w:p w:rsidR="009417C1" w:rsidRPr="004F2EE5" w:rsidRDefault="009417C1" w:rsidP="009417C1">
      <w:pPr>
        <w:pStyle w:val="afd"/>
        <w:spacing w:after="0"/>
        <w:ind w:left="0" w:firstLine="567"/>
        <w:jc w:val="center"/>
        <w:rPr>
          <w:rFonts w:ascii="Times New Roman" w:eastAsia="Times New Roman" w:hAnsi="Times New Roman"/>
          <w:bCs/>
          <w:color w:val="0070C0"/>
          <w:sz w:val="24"/>
          <w:szCs w:val="24"/>
        </w:rPr>
      </w:pPr>
      <w:r>
        <w:rPr>
          <w:rFonts w:ascii="Times New Roman" w:eastAsia="Times New Roman" w:hAnsi="Times New Roman"/>
          <w:bCs/>
          <w:i/>
          <w:noProof/>
          <w:color w:val="0070C0"/>
          <w:sz w:val="24"/>
          <w:szCs w:val="24"/>
          <w:lang w:eastAsia="ru-RU"/>
        </w:rPr>
        <w:drawing>
          <wp:anchor distT="0" distB="0" distL="114300" distR="114300" simplePos="0" relativeHeight="251692032" behindDoc="0" locked="0" layoutInCell="1" allowOverlap="1">
            <wp:simplePos x="0" y="0"/>
            <wp:positionH relativeFrom="column">
              <wp:posOffset>4672965</wp:posOffset>
            </wp:positionH>
            <wp:positionV relativeFrom="paragraph">
              <wp:posOffset>51435</wp:posOffset>
            </wp:positionV>
            <wp:extent cx="1157605" cy="1743075"/>
            <wp:effectExtent l="19050" t="0" r="4445" b="0"/>
            <wp:wrapSquare wrapText="bothSides"/>
            <wp:docPr id="4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57605" cy="1743075"/>
                    </a:xfrm>
                    <a:prstGeom prst="rect">
                      <a:avLst/>
                    </a:prstGeom>
                  </pic:spPr>
                </pic:pic>
              </a:graphicData>
            </a:graphic>
          </wp:anchor>
        </w:drawing>
      </w:r>
      <w:r w:rsidRPr="004F2EE5">
        <w:rPr>
          <w:rFonts w:ascii="Times New Roman" w:eastAsia="Times New Roman" w:hAnsi="Times New Roman"/>
          <w:bCs/>
          <w:i/>
          <w:color w:val="0070C0"/>
          <w:sz w:val="24"/>
          <w:szCs w:val="24"/>
        </w:rPr>
        <w:t>О.С. Ушаков</w:t>
      </w:r>
      <w:r>
        <w:rPr>
          <w:rFonts w:ascii="Times New Roman" w:eastAsia="Times New Roman" w:hAnsi="Times New Roman"/>
          <w:bCs/>
          <w:i/>
          <w:color w:val="0070C0"/>
          <w:sz w:val="24"/>
          <w:szCs w:val="24"/>
        </w:rPr>
        <w:t>ой.</w:t>
      </w:r>
    </w:p>
    <w:p w:rsidR="009417C1" w:rsidRPr="00C939E2" w:rsidRDefault="009417C1" w:rsidP="009417C1">
      <w:pPr>
        <w:ind w:firstLine="567"/>
        <w:jc w:val="both"/>
        <w:rPr>
          <w:color w:val="000000"/>
        </w:rPr>
      </w:pPr>
      <w:r w:rsidRPr="00C939E2">
        <w:rPr>
          <w:color w:val="000000"/>
        </w:rPr>
        <w:t>Цель программы — развитие у дошкольников речевых умений и навыков, формирование у них представлений о структуре связного высказывания, а также о способах связи между отдельными фразами и его частями. В программе достаточно полно раскрыты теоретические основы, описаны направления работы по речевому развитию детей.</w:t>
      </w:r>
    </w:p>
    <w:p w:rsidR="009417C1" w:rsidRPr="0084187F" w:rsidRDefault="009417C1" w:rsidP="009417C1">
      <w:pPr>
        <w:ind w:firstLine="567"/>
        <w:jc w:val="both"/>
        <w:rPr>
          <w:color w:val="000000"/>
        </w:rPr>
      </w:pPr>
      <w:r w:rsidRPr="00C939E2">
        <w:rPr>
          <w:color w:val="000000"/>
        </w:rPr>
        <w:t>В программе решаются задачи, связанные с обучением родному языку, развитием речи детей младшего, среднего и старшего дошкольного возраста: воспитание звуковой культуры, словарная работа, формирование грамматического строя речи, развитие связной речи. Задания, игры, упражнения помогают решать одновременно разные задачи, которые тесно переплетаются между собой.</w:t>
      </w:r>
    </w:p>
    <w:p w:rsidR="009417C1" w:rsidRDefault="009417C1" w:rsidP="009417C1">
      <w:pPr>
        <w:pStyle w:val="p2"/>
        <w:shd w:val="clear" w:color="auto" w:fill="FFFFFF"/>
        <w:spacing w:before="0" w:beforeAutospacing="0" w:after="0" w:afterAutospacing="0" w:line="276" w:lineRule="auto"/>
        <w:ind w:firstLine="567"/>
        <w:jc w:val="both"/>
        <w:rPr>
          <w:b/>
          <w:i/>
        </w:rPr>
      </w:pPr>
    </w:p>
    <w:p w:rsidR="009417C1" w:rsidRPr="0084187F" w:rsidRDefault="009417C1" w:rsidP="009417C1">
      <w:pPr>
        <w:pStyle w:val="p2"/>
        <w:shd w:val="clear" w:color="auto" w:fill="FFFFFF"/>
        <w:spacing w:before="0" w:beforeAutospacing="0" w:after="0" w:afterAutospacing="0" w:line="276" w:lineRule="auto"/>
        <w:ind w:firstLine="567"/>
        <w:jc w:val="both"/>
        <w:rPr>
          <w:bCs/>
          <w:color w:val="0070C0"/>
          <w:u w:val="single"/>
        </w:rPr>
      </w:pPr>
      <w:r w:rsidRPr="0084187F">
        <w:rPr>
          <w:noProof/>
          <w:color w:val="0070C0"/>
        </w:rPr>
        <w:drawing>
          <wp:anchor distT="0" distB="0" distL="114300" distR="114300" simplePos="0" relativeHeight="251687936" behindDoc="1" locked="0" layoutInCell="1" allowOverlap="1">
            <wp:simplePos x="0" y="0"/>
            <wp:positionH relativeFrom="column">
              <wp:posOffset>84455</wp:posOffset>
            </wp:positionH>
            <wp:positionV relativeFrom="paragraph">
              <wp:posOffset>33020</wp:posOffset>
            </wp:positionV>
            <wp:extent cx="1283335" cy="1797685"/>
            <wp:effectExtent l="19050" t="0" r="0" b="0"/>
            <wp:wrapTight wrapText="bothSides">
              <wp:wrapPolygon edited="0">
                <wp:start x="-321" y="0"/>
                <wp:lineTo x="-321" y="21287"/>
                <wp:lineTo x="21482" y="21287"/>
                <wp:lineTo x="21482" y="0"/>
                <wp:lineTo x="-321" y="0"/>
              </wp:wrapPolygon>
            </wp:wrapTight>
            <wp:docPr id="2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83335" cy="1797685"/>
                    </a:xfrm>
                    <a:prstGeom prst="rect">
                      <a:avLst/>
                    </a:prstGeom>
                  </pic:spPr>
                </pic:pic>
              </a:graphicData>
            </a:graphic>
          </wp:anchor>
        </w:drawing>
      </w:r>
      <w:r w:rsidRPr="0084187F">
        <w:rPr>
          <w:b/>
          <w:i/>
          <w:color w:val="0070C0"/>
        </w:rPr>
        <w:t>Парциальная программа</w:t>
      </w:r>
      <w:r w:rsidRPr="0084187F">
        <w:rPr>
          <w:color w:val="0070C0"/>
        </w:rPr>
        <w:t xml:space="preserve"> </w:t>
      </w:r>
      <w:r w:rsidRPr="0084187F">
        <w:rPr>
          <w:b/>
          <w:i/>
          <w:color w:val="0070C0"/>
        </w:rPr>
        <w:t>«Цветные ладошки»</w:t>
      </w:r>
      <w:r w:rsidRPr="0084187F">
        <w:rPr>
          <w:color w:val="0070C0"/>
        </w:rPr>
        <w:t xml:space="preserve"> И.А.Лыковой. </w:t>
      </w:r>
    </w:p>
    <w:p w:rsidR="009417C1" w:rsidRPr="00C939E2" w:rsidRDefault="009417C1" w:rsidP="009417C1">
      <w:pPr>
        <w:shd w:val="clear" w:color="auto" w:fill="FFFFFF"/>
        <w:ind w:firstLine="709"/>
        <w:contextualSpacing/>
        <w:jc w:val="both"/>
        <w:rPr>
          <w:shd w:val="clear" w:color="auto" w:fill="FFFFFF"/>
        </w:rPr>
      </w:pPr>
      <w:r w:rsidRPr="00C939E2">
        <w:lastRenderedPageBreak/>
        <w:t xml:space="preserve"> </w:t>
      </w:r>
      <w:r w:rsidRPr="00C939E2">
        <w:rPr>
          <w:shd w:val="clear" w:color="auto" w:fill="FFFFFF"/>
        </w:rPr>
        <w:t xml:space="preserve"> Цель программы развитие инициативы, выдумки и творчества детей в атмосфере эстетических переживаний и увлеченности, совместного творчества взрослого и ребенка, через различные виды изобразительной и прикладной деятельности. Участники реализации программы воспитанники от 3 до 7 лет.</w:t>
      </w:r>
      <w:r w:rsidRPr="00C939E2">
        <w:t xml:space="preserve"> </w:t>
      </w:r>
    </w:p>
    <w:p w:rsidR="009417C1" w:rsidRDefault="003E63CE" w:rsidP="009417C1">
      <w:pPr>
        <w:shd w:val="clear" w:color="auto" w:fill="FFFFFF"/>
        <w:ind w:firstLine="709"/>
        <w:contextualSpacing/>
        <w:jc w:val="both"/>
        <w:rPr>
          <w:shd w:val="clear" w:color="auto" w:fill="FFFFFF"/>
        </w:rPr>
      </w:pPr>
      <w:r w:rsidRPr="003E63CE">
        <w:rPr>
          <w:rFonts w:eastAsiaTheme="minorEastAsia"/>
          <w:noProof/>
        </w:rPr>
      </w:r>
      <w:r w:rsidRPr="003E63CE">
        <w:rPr>
          <w:rFonts w:eastAsiaTheme="minorEastAsia"/>
          <w:noProof/>
        </w:rPr>
        <w:pict>
          <v:rect id="Прямоугольник 4" o:spid="_x0000_s1026" style="width:24pt;height:24pt;visibility:visible;mso-position-horizontal-relative:char;mso-position-vertical-relative:line" filled="f" stroked="f">
            <o:lock v:ext="edit" aspectratio="t"/>
            <w10:wrap type="none"/>
            <w10:anchorlock/>
          </v:rect>
        </w:pict>
      </w:r>
    </w:p>
    <w:p w:rsidR="009417C1" w:rsidRDefault="009417C1" w:rsidP="009417C1">
      <w:pPr>
        <w:shd w:val="clear" w:color="auto" w:fill="FFFFFF"/>
        <w:ind w:firstLine="709"/>
        <w:contextualSpacing/>
        <w:jc w:val="both"/>
        <w:rPr>
          <w:shd w:val="clear" w:color="auto" w:fill="FFFFFF"/>
        </w:rPr>
      </w:pPr>
    </w:p>
    <w:p w:rsidR="009417C1" w:rsidRDefault="009417C1" w:rsidP="009417C1">
      <w:pPr>
        <w:shd w:val="clear" w:color="auto" w:fill="FFFFFF"/>
        <w:ind w:firstLine="709"/>
        <w:contextualSpacing/>
        <w:jc w:val="both"/>
        <w:rPr>
          <w:shd w:val="clear" w:color="auto" w:fill="FFFFFF"/>
        </w:rPr>
      </w:pPr>
    </w:p>
    <w:p w:rsidR="009417C1" w:rsidRPr="009A3A69" w:rsidRDefault="009417C1" w:rsidP="009417C1">
      <w:pPr>
        <w:shd w:val="clear" w:color="auto" w:fill="FFFFFF"/>
        <w:ind w:firstLine="709"/>
        <w:contextualSpacing/>
        <w:jc w:val="both"/>
        <w:rPr>
          <w:b/>
          <w:bCs/>
          <w:shd w:val="clear" w:color="auto" w:fill="FFFFFF"/>
        </w:rPr>
      </w:pPr>
      <w:r>
        <w:rPr>
          <w:b/>
          <w:bCs/>
          <w:i/>
          <w:iCs/>
          <w:noProof/>
          <w:color w:val="0070C0"/>
        </w:rPr>
        <w:drawing>
          <wp:anchor distT="0" distB="0" distL="114300" distR="114300" simplePos="0" relativeHeight="251693056" behindDoc="1" locked="0" layoutInCell="1" allowOverlap="1">
            <wp:simplePos x="0" y="0"/>
            <wp:positionH relativeFrom="column">
              <wp:posOffset>4673600</wp:posOffset>
            </wp:positionH>
            <wp:positionV relativeFrom="paragraph">
              <wp:posOffset>233045</wp:posOffset>
            </wp:positionV>
            <wp:extent cx="1317625" cy="1837055"/>
            <wp:effectExtent l="19050" t="0" r="0" b="0"/>
            <wp:wrapTight wrapText="bothSides">
              <wp:wrapPolygon edited="0">
                <wp:start x="-312" y="0"/>
                <wp:lineTo x="-312" y="21279"/>
                <wp:lineTo x="21548" y="21279"/>
                <wp:lineTo x="21548" y="0"/>
                <wp:lineTo x="-312" y="0"/>
              </wp:wrapPolygon>
            </wp:wrapTight>
            <wp:docPr id="44" name="Рисунок 13" descr="C:\Documents and Settings\Администратор\Рабочий стол\Детский сад картинки\1002418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Администратор\Рабочий стол\Детский сад картинки\1002418835.jpg"/>
                    <pic:cNvPicPr>
                      <a:picLocks noChangeAspect="1" noChangeArrowheads="1"/>
                    </pic:cNvPicPr>
                  </pic:nvPicPr>
                  <pic:blipFill>
                    <a:blip r:embed="rId26" cstate="print"/>
                    <a:srcRect/>
                    <a:stretch>
                      <a:fillRect/>
                    </a:stretch>
                  </pic:blipFill>
                  <pic:spPr bwMode="auto">
                    <a:xfrm>
                      <a:off x="0" y="0"/>
                      <a:ext cx="1317625" cy="1837055"/>
                    </a:xfrm>
                    <a:prstGeom prst="rect">
                      <a:avLst/>
                    </a:prstGeom>
                    <a:noFill/>
                    <a:ln w="9525">
                      <a:noFill/>
                      <a:miter lim="800000"/>
                      <a:headEnd/>
                      <a:tailEnd/>
                    </a:ln>
                  </pic:spPr>
                </pic:pic>
              </a:graphicData>
            </a:graphic>
          </wp:anchor>
        </w:drawing>
      </w:r>
      <w:r w:rsidRPr="00151C09">
        <w:rPr>
          <w:b/>
          <w:bCs/>
          <w:i/>
          <w:iCs/>
          <w:color w:val="0070C0"/>
          <w:shd w:val="clear" w:color="auto" w:fill="FFFFFF"/>
        </w:rPr>
        <w:t>П</w:t>
      </w:r>
      <w:r>
        <w:rPr>
          <w:b/>
          <w:bCs/>
          <w:i/>
          <w:iCs/>
          <w:color w:val="0070C0"/>
          <w:shd w:val="clear" w:color="auto" w:fill="FFFFFF"/>
        </w:rPr>
        <w:t>арциальная п</w:t>
      </w:r>
      <w:r w:rsidRPr="00151C09">
        <w:rPr>
          <w:b/>
          <w:bCs/>
          <w:i/>
          <w:iCs/>
          <w:color w:val="0070C0"/>
          <w:shd w:val="clear" w:color="auto" w:fill="FFFFFF"/>
        </w:rPr>
        <w:t>рограмма «Я — человек» </w:t>
      </w:r>
      <w:r>
        <w:rPr>
          <w:b/>
          <w:bCs/>
          <w:color w:val="0070C0"/>
          <w:shd w:val="clear" w:color="auto" w:fill="FFFFFF"/>
        </w:rPr>
        <w:t> </w:t>
      </w:r>
      <w:r w:rsidRPr="00151C09">
        <w:rPr>
          <w:b/>
          <w:bCs/>
          <w:color w:val="0070C0"/>
          <w:shd w:val="clear" w:color="auto" w:fill="FFFFFF"/>
        </w:rPr>
        <w:t xml:space="preserve"> </w:t>
      </w:r>
      <w:r w:rsidRPr="00151C09">
        <w:rPr>
          <w:bCs/>
          <w:color w:val="0070C0"/>
          <w:shd w:val="clear" w:color="auto" w:fill="FFFFFF"/>
        </w:rPr>
        <w:t>С. А. Козловой.</w:t>
      </w:r>
      <w:r w:rsidRPr="00DD52B4">
        <w:rPr>
          <w:b/>
          <w:bCs/>
          <w:shd w:val="clear" w:color="auto" w:fill="FFFFFF"/>
        </w:rPr>
        <w:t> </w:t>
      </w:r>
      <w:r w:rsidRPr="00DD52B4">
        <w:rPr>
          <w:b/>
          <w:bCs/>
          <w:shd w:val="clear" w:color="auto" w:fill="FFFFFF"/>
        </w:rPr>
        <w:br/>
      </w:r>
      <w:r>
        <w:rPr>
          <w:shd w:val="clear" w:color="auto" w:fill="FFFFFF"/>
        </w:rPr>
        <w:t xml:space="preserve">        </w:t>
      </w:r>
      <w:r w:rsidRPr="00DD52B4">
        <w:rPr>
          <w:shd w:val="clear" w:color="auto" w:fill="FFFFFF"/>
        </w:rPr>
        <w:t>Цель: помочь педагогу раскрыть ребенку окружающий мир, сформировать у него представление о себе как о представителе человеческого рода, о людях, живущих на Земле, об их чувствах, поступках, правах и обязанностях, разнообразной деятельности; на основе познания развивать творческую, свободную личность, обладающую чувством собственного достоинства и проникнутую уважением к людям. </w:t>
      </w:r>
      <w:r w:rsidRPr="00DD52B4">
        <w:rPr>
          <w:shd w:val="clear" w:color="auto" w:fill="FFFFFF"/>
        </w:rPr>
        <w:br/>
      </w:r>
      <w:r>
        <w:rPr>
          <w:shd w:val="clear" w:color="auto" w:fill="FFFFFF"/>
        </w:rPr>
        <w:t xml:space="preserve">         </w:t>
      </w:r>
      <w:r w:rsidRPr="00DD52B4">
        <w:rPr>
          <w:shd w:val="clear" w:color="auto" w:fill="FFFFFF"/>
        </w:rPr>
        <w:t>Программа направлена на формирование у ребёнка мировоззрения – своего видения мира, своей «картины мира», созвучной возможному уровню развития его чувств. </w:t>
      </w:r>
      <w:r w:rsidRPr="00DD52B4">
        <w:rPr>
          <w:shd w:val="clear" w:color="auto" w:fill="FFFFFF"/>
        </w:rPr>
        <w:br/>
        <w:t>Программа включает четыре больших раздела: «Что я знаю о себе», «Кто такие взрослые люди», «Человек - творец», «Земля — наш общий дом». Каждый раздел имеет несколько подразделов, которые конкретизируют его содержание.  Все разделы программы взаимосвязаны, они дополняют друг друга, хотя каждый имеет свою специфику, свою воспитательно-образовательную цель. </w:t>
      </w:r>
      <w:r w:rsidRPr="00DD52B4">
        <w:rPr>
          <w:shd w:val="clear" w:color="auto" w:fill="FFFFFF"/>
        </w:rPr>
        <w:br/>
        <w:t>В программе представлены требования к уровню усвоения всех разделов, также предлагаются рекомендации родителям, воспитателям и учителям начальных классов. Программа имеет методические комплекты состоящие из рабочих тетрадей, наборов дидактических карточек и методических пособий для взрослых. </w:t>
      </w:r>
      <w:r w:rsidRPr="00DD52B4">
        <w:rPr>
          <w:shd w:val="clear" w:color="auto" w:fill="FFFFFF"/>
        </w:rPr>
        <w:br/>
        <w:t>Автором написано учебное пособие «Теория и методика ознакомления дошкольников с социальной действительностью», которое может служить технологией реали</w:t>
      </w:r>
      <w:r>
        <w:rPr>
          <w:shd w:val="clear" w:color="auto" w:fill="FFFFFF"/>
        </w:rPr>
        <w:t>зации программы «Я — человек». </w:t>
      </w:r>
      <w:r w:rsidRPr="00DD52B4">
        <w:rPr>
          <w:shd w:val="clear" w:color="auto" w:fill="FFFFFF"/>
        </w:rPr>
        <w:t>Программа допущена Департаментом общего среднего образования Министерства образования РФ. </w:t>
      </w:r>
    </w:p>
    <w:p w:rsidR="009417C1" w:rsidRPr="00C939E2" w:rsidRDefault="009417C1" w:rsidP="009417C1">
      <w:pPr>
        <w:pStyle w:val="afd"/>
        <w:spacing w:after="0"/>
        <w:ind w:left="0"/>
        <w:jc w:val="both"/>
        <w:rPr>
          <w:rFonts w:ascii="Times New Roman" w:eastAsia="Times New Roman" w:hAnsi="Times New Roman"/>
          <w:b/>
          <w:i/>
          <w:sz w:val="24"/>
          <w:szCs w:val="24"/>
        </w:rPr>
      </w:pPr>
    </w:p>
    <w:p w:rsidR="009417C1" w:rsidRDefault="009417C1" w:rsidP="009417C1">
      <w:pPr>
        <w:pStyle w:val="afd"/>
        <w:spacing w:after="0"/>
        <w:ind w:left="0" w:firstLine="567"/>
        <w:jc w:val="center"/>
        <w:rPr>
          <w:rFonts w:ascii="Times New Roman" w:hAnsi="Times New Roman"/>
          <w:iCs/>
          <w:color w:val="0070C0"/>
          <w:sz w:val="24"/>
          <w:szCs w:val="24"/>
        </w:rPr>
      </w:pPr>
      <w:r w:rsidRPr="00151C09">
        <w:rPr>
          <w:rFonts w:ascii="Times New Roman" w:eastAsia="Times New Roman" w:hAnsi="Times New Roman"/>
          <w:b/>
          <w:i/>
          <w:color w:val="0070C0"/>
          <w:sz w:val="24"/>
          <w:szCs w:val="24"/>
        </w:rPr>
        <w:t>Парциальная программа</w:t>
      </w:r>
      <w:r w:rsidRPr="00151C09">
        <w:rPr>
          <w:rFonts w:ascii="Times New Roman" w:hAnsi="Times New Roman"/>
          <w:b/>
          <w:bCs/>
          <w:i/>
          <w:color w:val="0070C0"/>
          <w:sz w:val="24"/>
          <w:szCs w:val="24"/>
        </w:rPr>
        <w:t xml:space="preserve"> «Конструирование и ручной труд в детском саду»</w:t>
      </w:r>
    </w:p>
    <w:p w:rsidR="009417C1" w:rsidRPr="00151C09" w:rsidRDefault="009417C1" w:rsidP="009417C1">
      <w:pPr>
        <w:pStyle w:val="afd"/>
        <w:spacing w:after="0"/>
        <w:ind w:left="0" w:firstLine="567"/>
        <w:jc w:val="center"/>
        <w:rPr>
          <w:rFonts w:ascii="Times New Roman" w:hAnsi="Times New Roman"/>
          <w:color w:val="0070C0"/>
          <w:sz w:val="24"/>
          <w:szCs w:val="24"/>
        </w:rPr>
      </w:pPr>
      <w:r w:rsidRPr="00151C09">
        <w:rPr>
          <w:rFonts w:ascii="Times New Roman" w:hAnsi="Times New Roman"/>
          <w:iCs/>
          <w:color w:val="0070C0"/>
          <w:sz w:val="24"/>
          <w:szCs w:val="24"/>
        </w:rPr>
        <w:t xml:space="preserve">Л. В. </w:t>
      </w:r>
      <w:proofErr w:type="spellStart"/>
      <w:r w:rsidRPr="00151C09">
        <w:rPr>
          <w:rFonts w:ascii="Times New Roman" w:hAnsi="Times New Roman"/>
          <w:iCs/>
          <w:color w:val="0070C0"/>
          <w:sz w:val="24"/>
          <w:szCs w:val="24"/>
        </w:rPr>
        <w:t>Куцаковой</w:t>
      </w:r>
      <w:proofErr w:type="spellEnd"/>
      <w:r w:rsidRPr="00151C09">
        <w:rPr>
          <w:rFonts w:ascii="Times New Roman" w:hAnsi="Times New Roman"/>
          <w:iCs/>
          <w:color w:val="0070C0"/>
          <w:sz w:val="24"/>
          <w:szCs w:val="24"/>
        </w:rPr>
        <w:t>.</w:t>
      </w:r>
    </w:p>
    <w:p w:rsidR="009417C1" w:rsidRPr="00151C09" w:rsidRDefault="009417C1" w:rsidP="009417C1">
      <w:pPr>
        <w:ind w:firstLine="567"/>
        <w:jc w:val="both"/>
        <w:rPr>
          <w:color w:val="000000"/>
        </w:rPr>
      </w:pPr>
      <w:r w:rsidRPr="00C939E2">
        <w:rPr>
          <w:noProof/>
        </w:rPr>
        <w:drawing>
          <wp:anchor distT="0" distB="0" distL="114300" distR="114300" simplePos="0" relativeHeight="251688960" behindDoc="0" locked="0" layoutInCell="1" allowOverlap="1">
            <wp:simplePos x="0" y="0"/>
            <wp:positionH relativeFrom="column">
              <wp:posOffset>-312420</wp:posOffset>
            </wp:positionH>
            <wp:positionV relativeFrom="paragraph">
              <wp:posOffset>50800</wp:posOffset>
            </wp:positionV>
            <wp:extent cx="1231265" cy="1928495"/>
            <wp:effectExtent l="19050" t="0" r="6985" b="0"/>
            <wp:wrapSquare wrapText="bothSides"/>
            <wp:docPr id="3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31265" cy="1928495"/>
                    </a:xfrm>
                    <a:prstGeom prst="rect">
                      <a:avLst/>
                    </a:prstGeom>
                  </pic:spPr>
                </pic:pic>
              </a:graphicData>
            </a:graphic>
          </wp:anchor>
        </w:drawing>
      </w:r>
      <w:r w:rsidRPr="00C939E2">
        <w:rPr>
          <w:color w:val="000000"/>
        </w:rPr>
        <w:t xml:space="preserve">Опирается на концепцию художественно-эстетического образования дошкольников. Основная цель - развить конструктивные умения и художественно-творческие способности детей, познакомить их с различными приемами моделирования и конструирования. Строится на комплексном использовании всех видов конструирования и художественного труда в детском саду. Рассчитана на весь дошкольный возраст - от трех до шести лет. Предусматривает дифференцированный подход к детям с разным уровнем интеллектуального и художественного раз вития, включая детей со слабой и сильной мотивацией, а также одаренных. Подбор учебного материала для творчества отвечает принципам дошкольной дидактики и возрастным возможностям детей. Содержит технологии, строящиеся на использовании нетрадиционных методов и приемов обучения, позволяющих педагогу развить у детей ассоциативное мышление, воображение, творческие умения, практические навыки, художественный вкус, эстетическое отношение к действительности. Большое внимание уделено творческому характеру совместной деятельности педагога и детей. Рекомендована Министерством образования РФ. </w:t>
      </w:r>
    </w:p>
    <w:p w:rsidR="009417C1" w:rsidRPr="00B52409" w:rsidRDefault="009417C1" w:rsidP="00E2031D">
      <w:pPr>
        <w:pStyle w:val="p2"/>
        <w:shd w:val="clear" w:color="auto" w:fill="FFFFFF"/>
        <w:spacing w:before="0" w:beforeAutospacing="0" w:after="0" w:afterAutospacing="0" w:line="276" w:lineRule="auto"/>
        <w:ind w:firstLine="567"/>
        <w:jc w:val="both"/>
        <w:rPr>
          <w:bCs/>
          <w:color w:val="000000"/>
          <w:u w:val="single"/>
        </w:rPr>
      </w:pPr>
    </w:p>
    <w:p w:rsidR="006206AC" w:rsidRDefault="006206AC" w:rsidP="00E2031D">
      <w:pPr>
        <w:pStyle w:val="a4"/>
        <w:spacing w:before="0" w:beforeAutospacing="0" w:after="0" w:afterAutospacing="0" w:line="276" w:lineRule="auto"/>
        <w:ind w:firstLine="709"/>
        <w:jc w:val="center"/>
        <w:rPr>
          <w:rFonts w:ascii="Bookman Old Style" w:hAnsi="Bookman Old Style"/>
          <w:b/>
          <w:bCs/>
          <w:color w:val="0070C0"/>
        </w:rPr>
      </w:pPr>
    </w:p>
    <w:p w:rsidR="00E2031D" w:rsidRDefault="00E2031D" w:rsidP="00E2031D">
      <w:pPr>
        <w:pStyle w:val="a4"/>
        <w:spacing w:before="0" w:beforeAutospacing="0" w:after="0" w:afterAutospacing="0" w:line="276" w:lineRule="auto"/>
        <w:ind w:firstLine="709"/>
        <w:jc w:val="center"/>
        <w:rPr>
          <w:rFonts w:ascii="Bookman Old Style" w:hAnsi="Bookman Old Style"/>
          <w:b/>
          <w:bCs/>
          <w:color w:val="0070C0"/>
        </w:rPr>
      </w:pPr>
      <w:r w:rsidRPr="0007781E">
        <w:rPr>
          <w:rFonts w:ascii="Bookman Old Style" w:hAnsi="Bookman Old Style"/>
          <w:b/>
          <w:bCs/>
          <w:color w:val="0070C0"/>
        </w:rPr>
        <w:t xml:space="preserve">Характеристика взаимодействия педагогического </w:t>
      </w:r>
    </w:p>
    <w:p w:rsidR="00E2031D" w:rsidRPr="0007781E" w:rsidRDefault="00E2031D" w:rsidP="00E2031D">
      <w:pPr>
        <w:pStyle w:val="a4"/>
        <w:spacing w:before="0" w:beforeAutospacing="0" w:after="0" w:afterAutospacing="0" w:line="276" w:lineRule="auto"/>
        <w:ind w:firstLine="709"/>
        <w:jc w:val="center"/>
        <w:rPr>
          <w:rFonts w:ascii="Bookman Old Style" w:hAnsi="Bookman Old Style"/>
          <w:b/>
          <w:bCs/>
          <w:color w:val="0070C0"/>
        </w:rPr>
      </w:pPr>
      <w:r w:rsidRPr="0007781E">
        <w:rPr>
          <w:rFonts w:ascii="Bookman Old Style" w:hAnsi="Bookman Old Style"/>
          <w:b/>
          <w:bCs/>
          <w:color w:val="0070C0"/>
        </w:rPr>
        <w:t>коллектива с семьями детей</w:t>
      </w:r>
    </w:p>
    <w:p w:rsidR="00E2031D" w:rsidRPr="0007781E" w:rsidRDefault="00E2031D" w:rsidP="00E2031D">
      <w:pPr>
        <w:pStyle w:val="a4"/>
        <w:spacing w:before="0" w:beforeAutospacing="0" w:after="0" w:afterAutospacing="0" w:line="276" w:lineRule="auto"/>
        <w:jc w:val="both"/>
        <w:rPr>
          <w:rFonts w:ascii="Bookman Old Style" w:hAnsi="Bookman Old Style"/>
          <w:b/>
          <w:bCs/>
          <w:color w:val="0070C0"/>
        </w:rPr>
      </w:pPr>
    </w:p>
    <w:p w:rsidR="00E2031D" w:rsidRDefault="00E2031D" w:rsidP="00E96CAE">
      <w:pPr>
        <w:pStyle w:val="a4"/>
        <w:spacing w:before="0" w:beforeAutospacing="0" w:after="0" w:afterAutospacing="0" w:line="276" w:lineRule="auto"/>
        <w:ind w:firstLine="709"/>
        <w:jc w:val="both"/>
        <w:rPr>
          <w:b/>
          <w:bCs/>
        </w:rPr>
      </w:pPr>
      <w:r w:rsidRPr="00C939E2">
        <w:rPr>
          <w:b/>
          <w:bCs/>
        </w:rPr>
        <w:t xml:space="preserve"> В соответствии с федеральным законом «Об образовании в Российской Федерации», федеральными государственными образовательными стандартами дошкольного образования, Уставом МАДОУ одной из основных задач является взаимодействие с семьей для обеспечения полноценного развития и реализации личности ребенка. Особое место уделяется правовому и психолого-педагогическому просвещению родителей (законных представителей) детей.</w:t>
      </w:r>
    </w:p>
    <w:p w:rsidR="00E2031D" w:rsidRPr="00C939E2" w:rsidRDefault="00E2031D" w:rsidP="00E2031D">
      <w:pPr>
        <w:pStyle w:val="a4"/>
        <w:spacing w:before="0" w:beforeAutospacing="0" w:after="0" w:afterAutospacing="0" w:line="276" w:lineRule="auto"/>
        <w:ind w:firstLine="709"/>
        <w:jc w:val="both"/>
        <w:rPr>
          <w:b/>
          <w:bCs/>
        </w:rPr>
      </w:pPr>
    </w:p>
    <w:p w:rsidR="00E2031D" w:rsidRPr="00BE2324" w:rsidRDefault="00E2031D" w:rsidP="00E2031D">
      <w:pPr>
        <w:tabs>
          <w:tab w:val="left" w:pos="360"/>
        </w:tabs>
        <w:jc w:val="both"/>
        <w:rPr>
          <w:rStyle w:val="aff1"/>
          <w:color w:val="0070C0"/>
        </w:rPr>
      </w:pPr>
      <w:r w:rsidRPr="00BE2324">
        <w:rPr>
          <w:rStyle w:val="aff1"/>
          <w:color w:val="0070C0"/>
        </w:rPr>
        <w:t>Особенности взаимодействия педагогического коллектива с семьями воспитанников</w:t>
      </w:r>
    </w:p>
    <w:p w:rsidR="00E2031D" w:rsidRPr="00BE2324" w:rsidRDefault="00E2031D" w:rsidP="00E2031D">
      <w:pPr>
        <w:tabs>
          <w:tab w:val="left" w:pos="360"/>
        </w:tabs>
        <w:spacing w:line="276" w:lineRule="auto"/>
        <w:jc w:val="both"/>
        <w:rPr>
          <w:bCs/>
        </w:rPr>
      </w:pPr>
      <w:r>
        <w:rPr>
          <w:bCs/>
        </w:rPr>
        <w:tab/>
      </w:r>
      <w:r>
        <w:rPr>
          <w:bCs/>
          <w:noProof/>
        </w:rPr>
        <w:drawing>
          <wp:anchor distT="0" distB="0" distL="114300" distR="114300" simplePos="0" relativeHeight="251684864" behindDoc="1" locked="0" layoutInCell="1" allowOverlap="1">
            <wp:simplePos x="0" y="0"/>
            <wp:positionH relativeFrom="column">
              <wp:posOffset>3482340</wp:posOffset>
            </wp:positionH>
            <wp:positionV relativeFrom="paragraph">
              <wp:posOffset>1270</wp:posOffset>
            </wp:positionV>
            <wp:extent cx="2449830" cy="1095375"/>
            <wp:effectExtent l="19050" t="0" r="7620" b="0"/>
            <wp:wrapTight wrapText="bothSides">
              <wp:wrapPolygon edited="0">
                <wp:start x="2351" y="0"/>
                <wp:lineTo x="1512" y="1878"/>
                <wp:lineTo x="1512" y="4508"/>
                <wp:lineTo x="2016" y="6010"/>
                <wp:lineTo x="840" y="10894"/>
                <wp:lineTo x="840" y="11645"/>
                <wp:lineTo x="2184" y="12021"/>
                <wp:lineTo x="0" y="17280"/>
                <wp:lineTo x="-168" y="19910"/>
                <wp:lineTo x="4367" y="21412"/>
                <wp:lineTo x="16964" y="21412"/>
                <wp:lineTo x="21331" y="21037"/>
                <wp:lineTo x="21667" y="19158"/>
                <wp:lineTo x="21667" y="13899"/>
                <wp:lineTo x="21163" y="12772"/>
                <wp:lineTo x="19148" y="12021"/>
                <wp:lineTo x="19820" y="12021"/>
                <wp:lineTo x="21499" y="7513"/>
                <wp:lineTo x="21667" y="2630"/>
                <wp:lineTo x="19484" y="1878"/>
                <wp:lineTo x="5039" y="0"/>
                <wp:lineTo x="2351" y="0"/>
              </wp:wrapPolygon>
            </wp:wrapTight>
            <wp:docPr id="48" name="Рисунок 15" descr="C:\Documents and Settings\Администратор\Рабочий стол\Детский сад картинки\8d4cf45ba440f501179a36834cb225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Администратор\Рабочий стол\Детский сад картинки\8d4cf45ba440f501179a36834cb2257a.png"/>
                    <pic:cNvPicPr>
                      <a:picLocks noChangeAspect="1" noChangeArrowheads="1"/>
                    </pic:cNvPicPr>
                  </pic:nvPicPr>
                  <pic:blipFill>
                    <a:blip r:embed="rId28" cstate="print"/>
                    <a:srcRect/>
                    <a:stretch>
                      <a:fillRect/>
                    </a:stretch>
                  </pic:blipFill>
                  <pic:spPr bwMode="auto">
                    <a:xfrm>
                      <a:off x="0" y="0"/>
                      <a:ext cx="2449830" cy="1095375"/>
                    </a:xfrm>
                    <a:prstGeom prst="rect">
                      <a:avLst/>
                    </a:prstGeom>
                    <a:noFill/>
                    <a:ln w="9525">
                      <a:noFill/>
                      <a:miter lim="800000"/>
                      <a:headEnd/>
                      <a:tailEnd/>
                    </a:ln>
                  </pic:spPr>
                </pic:pic>
              </a:graphicData>
            </a:graphic>
          </wp:anchor>
        </w:drawing>
      </w:r>
      <w:r w:rsidRPr="00BE2324">
        <w:rPr>
          <w:bCs/>
        </w:rPr>
        <w:t>В основу совместной деятельности семьи и дошкольного учреждения заложены следующие принципы:</w:t>
      </w:r>
    </w:p>
    <w:p w:rsidR="00E2031D" w:rsidRPr="00E41FA7" w:rsidRDefault="00E2031D" w:rsidP="00FA71CC">
      <w:pPr>
        <w:numPr>
          <w:ilvl w:val="0"/>
          <w:numId w:val="22"/>
        </w:numPr>
        <w:tabs>
          <w:tab w:val="left" w:pos="360"/>
        </w:tabs>
        <w:spacing w:line="276" w:lineRule="auto"/>
        <w:jc w:val="both"/>
        <w:rPr>
          <w:bCs/>
        </w:rPr>
      </w:pPr>
      <w:r w:rsidRPr="00BE2324">
        <w:rPr>
          <w:bCs/>
        </w:rPr>
        <w:t>единый подход к процессу воспитания ребёнка;</w:t>
      </w:r>
    </w:p>
    <w:p w:rsidR="00E2031D" w:rsidRPr="00BE2324" w:rsidRDefault="00E2031D" w:rsidP="00FA71CC">
      <w:pPr>
        <w:numPr>
          <w:ilvl w:val="0"/>
          <w:numId w:val="22"/>
        </w:numPr>
        <w:tabs>
          <w:tab w:val="left" w:pos="360"/>
        </w:tabs>
        <w:spacing w:line="276" w:lineRule="auto"/>
        <w:jc w:val="both"/>
        <w:rPr>
          <w:bCs/>
        </w:rPr>
      </w:pPr>
      <w:r w:rsidRPr="00BE2324">
        <w:rPr>
          <w:bCs/>
        </w:rPr>
        <w:t>открытость дошкольного учреждения для родителей (законных представителей);</w:t>
      </w:r>
    </w:p>
    <w:p w:rsidR="00E2031D" w:rsidRPr="00BE2324" w:rsidRDefault="00E2031D" w:rsidP="00FA71CC">
      <w:pPr>
        <w:numPr>
          <w:ilvl w:val="0"/>
          <w:numId w:val="22"/>
        </w:numPr>
        <w:tabs>
          <w:tab w:val="left" w:pos="360"/>
        </w:tabs>
        <w:spacing w:line="276" w:lineRule="auto"/>
        <w:jc w:val="both"/>
        <w:rPr>
          <w:bCs/>
        </w:rPr>
      </w:pPr>
      <w:r w:rsidRPr="00BE2324">
        <w:rPr>
          <w:bCs/>
        </w:rPr>
        <w:t>взаимное доверие во взаимоотношениях педагогов и родителей (законных представителей);</w:t>
      </w:r>
    </w:p>
    <w:p w:rsidR="00E2031D" w:rsidRPr="00BE2324" w:rsidRDefault="00E2031D" w:rsidP="00FA71CC">
      <w:pPr>
        <w:numPr>
          <w:ilvl w:val="0"/>
          <w:numId w:val="22"/>
        </w:numPr>
        <w:tabs>
          <w:tab w:val="left" w:pos="360"/>
        </w:tabs>
        <w:spacing w:line="276" w:lineRule="auto"/>
        <w:jc w:val="both"/>
        <w:rPr>
          <w:bCs/>
        </w:rPr>
      </w:pPr>
      <w:r w:rsidRPr="00BE2324">
        <w:rPr>
          <w:bCs/>
        </w:rPr>
        <w:t>уважение и доброжелательность друг к другу;</w:t>
      </w:r>
    </w:p>
    <w:p w:rsidR="00E2031D" w:rsidRPr="00BE2324" w:rsidRDefault="00E2031D" w:rsidP="00FA71CC">
      <w:pPr>
        <w:numPr>
          <w:ilvl w:val="0"/>
          <w:numId w:val="22"/>
        </w:numPr>
        <w:tabs>
          <w:tab w:val="left" w:pos="360"/>
        </w:tabs>
        <w:spacing w:line="276" w:lineRule="auto"/>
        <w:jc w:val="both"/>
        <w:rPr>
          <w:bCs/>
        </w:rPr>
      </w:pPr>
      <w:r w:rsidRPr="00BE2324">
        <w:rPr>
          <w:bCs/>
        </w:rPr>
        <w:t>дифференцированный подход к каждой семье;</w:t>
      </w:r>
    </w:p>
    <w:p w:rsidR="00E2031D" w:rsidRPr="00BE2324" w:rsidRDefault="00E2031D" w:rsidP="00FA71CC">
      <w:pPr>
        <w:numPr>
          <w:ilvl w:val="0"/>
          <w:numId w:val="22"/>
        </w:numPr>
        <w:tabs>
          <w:tab w:val="left" w:pos="360"/>
        </w:tabs>
        <w:spacing w:line="276" w:lineRule="auto"/>
        <w:jc w:val="both"/>
        <w:rPr>
          <w:bCs/>
        </w:rPr>
      </w:pPr>
      <w:r w:rsidRPr="00BE2324">
        <w:rPr>
          <w:bCs/>
        </w:rPr>
        <w:t>равно ответственность родителей и педагогов.</w:t>
      </w:r>
    </w:p>
    <w:p w:rsidR="00E2031D" w:rsidRPr="00BE2324" w:rsidRDefault="00E2031D" w:rsidP="00E2031D">
      <w:pPr>
        <w:tabs>
          <w:tab w:val="left" w:pos="360"/>
        </w:tabs>
        <w:spacing w:line="276" w:lineRule="auto"/>
        <w:jc w:val="both"/>
        <w:rPr>
          <w:bCs/>
        </w:rPr>
      </w:pPr>
      <w:r w:rsidRPr="00BE2324">
        <w:rPr>
          <w:bCs/>
        </w:rPr>
        <w:t xml:space="preserve"> </w:t>
      </w:r>
      <w:r w:rsidRPr="00BE2324">
        <w:rPr>
          <w:bCs/>
          <w:u w:val="single"/>
        </w:rPr>
        <w:t>Формы работы:</w:t>
      </w:r>
    </w:p>
    <w:p w:rsidR="00E2031D" w:rsidRPr="00BE2324" w:rsidRDefault="00E2031D" w:rsidP="00E2031D">
      <w:pPr>
        <w:tabs>
          <w:tab w:val="left" w:pos="360"/>
        </w:tabs>
        <w:spacing w:line="276" w:lineRule="auto"/>
        <w:jc w:val="both"/>
        <w:rPr>
          <w:bCs/>
        </w:rPr>
      </w:pPr>
      <w:r w:rsidRPr="00BE2324">
        <w:rPr>
          <w:bCs/>
        </w:rPr>
        <w:t>1)                Педагогический мониторинг</w:t>
      </w:r>
    </w:p>
    <w:p w:rsidR="00E2031D" w:rsidRPr="00BE2324" w:rsidRDefault="00E2031D" w:rsidP="00FA71CC">
      <w:pPr>
        <w:numPr>
          <w:ilvl w:val="0"/>
          <w:numId w:val="23"/>
        </w:numPr>
        <w:tabs>
          <w:tab w:val="left" w:pos="360"/>
        </w:tabs>
        <w:spacing w:line="276" w:lineRule="auto"/>
        <w:jc w:val="both"/>
        <w:rPr>
          <w:bCs/>
        </w:rPr>
      </w:pPr>
      <w:r w:rsidRPr="00BE2324">
        <w:rPr>
          <w:bCs/>
        </w:rPr>
        <w:t>анкетирование родителей</w:t>
      </w:r>
    </w:p>
    <w:p w:rsidR="00E2031D" w:rsidRPr="00BE2324" w:rsidRDefault="00E2031D" w:rsidP="00FA71CC">
      <w:pPr>
        <w:numPr>
          <w:ilvl w:val="0"/>
          <w:numId w:val="23"/>
        </w:numPr>
        <w:tabs>
          <w:tab w:val="left" w:pos="360"/>
        </w:tabs>
        <w:spacing w:line="276" w:lineRule="auto"/>
        <w:jc w:val="both"/>
        <w:rPr>
          <w:bCs/>
        </w:rPr>
      </w:pPr>
      <w:r w:rsidRPr="00BE2324">
        <w:rPr>
          <w:bCs/>
        </w:rPr>
        <w:t>беседы с родителями</w:t>
      </w:r>
    </w:p>
    <w:p w:rsidR="00E2031D" w:rsidRPr="00BE2324" w:rsidRDefault="00E2031D" w:rsidP="00FA71CC">
      <w:pPr>
        <w:numPr>
          <w:ilvl w:val="0"/>
          <w:numId w:val="23"/>
        </w:numPr>
        <w:tabs>
          <w:tab w:val="left" w:pos="360"/>
        </w:tabs>
        <w:spacing w:line="276" w:lineRule="auto"/>
        <w:jc w:val="both"/>
        <w:rPr>
          <w:bCs/>
        </w:rPr>
      </w:pPr>
      <w:r w:rsidRPr="00BE2324">
        <w:rPr>
          <w:bCs/>
        </w:rPr>
        <w:t>беседы с детьми о семье</w:t>
      </w:r>
    </w:p>
    <w:p w:rsidR="00E2031D" w:rsidRPr="00BE2324" w:rsidRDefault="00E2031D" w:rsidP="00FA71CC">
      <w:pPr>
        <w:numPr>
          <w:ilvl w:val="0"/>
          <w:numId w:val="23"/>
        </w:numPr>
        <w:tabs>
          <w:tab w:val="left" w:pos="360"/>
        </w:tabs>
        <w:spacing w:line="276" w:lineRule="auto"/>
        <w:jc w:val="both"/>
        <w:rPr>
          <w:bCs/>
        </w:rPr>
      </w:pPr>
      <w:r w:rsidRPr="00BE2324">
        <w:rPr>
          <w:bCs/>
        </w:rPr>
        <w:t>наблюдение за общением родителей и детей</w:t>
      </w:r>
    </w:p>
    <w:p w:rsidR="00E2031D" w:rsidRPr="00BE2324" w:rsidRDefault="00E2031D" w:rsidP="00E2031D">
      <w:pPr>
        <w:tabs>
          <w:tab w:val="left" w:pos="360"/>
        </w:tabs>
        <w:spacing w:line="276" w:lineRule="auto"/>
        <w:jc w:val="both"/>
        <w:rPr>
          <w:bCs/>
        </w:rPr>
      </w:pPr>
      <w:r w:rsidRPr="00BE2324">
        <w:rPr>
          <w:bCs/>
        </w:rPr>
        <w:t>2)                Педагогическая поддержка</w:t>
      </w:r>
    </w:p>
    <w:p w:rsidR="00E2031D" w:rsidRPr="00BE2324" w:rsidRDefault="00E2031D" w:rsidP="00FA71CC">
      <w:pPr>
        <w:numPr>
          <w:ilvl w:val="0"/>
          <w:numId w:val="24"/>
        </w:numPr>
        <w:tabs>
          <w:tab w:val="left" w:pos="360"/>
        </w:tabs>
        <w:spacing w:line="276" w:lineRule="auto"/>
        <w:jc w:val="both"/>
        <w:rPr>
          <w:bCs/>
        </w:rPr>
      </w:pPr>
      <w:r w:rsidRPr="00BE2324">
        <w:rPr>
          <w:bCs/>
        </w:rPr>
        <w:t>беседы с родителями</w:t>
      </w:r>
    </w:p>
    <w:p w:rsidR="00E2031D" w:rsidRPr="00BE2324" w:rsidRDefault="00E2031D" w:rsidP="00FA71CC">
      <w:pPr>
        <w:numPr>
          <w:ilvl w:val="0"/>
          <w:numId w:val="24"/>
        </w:numPr>
        <w:tabs>
          <w:tab w:val="left" w:pos="360"/>
        </w:tabs>
        <w:spacing w:line="276" w:lineRule="auto"/>
        <w:jc w:val="both"/>
        <w:rPr>
          <w:bCs/>
        </w:rPr>
      </w:pPr>
      <w:r w:rsidRPr="00BE2324">
        <w:rPr>
          <w:bCs/>
        </w:rPr>
        <w:t>психолого-педагогические тренинги</w:t>
      </w:r>
    </w:p>
    <w:p w:rsidR="00E2031D" w:rsidRPr="00BE2324" w:rsidRDefault="00E2031D" w:rsidP="00FA71CC">
      <w:pPr>
        <w:numPr>
          <w:ilvl w:val="0"/>
          <w:numId w:val="24"/>
        </w:numPr>
        <w:tabs>
          <w:tab w:val="left" w:pos="360"/>
        </w:tabs>
        <w:spacing w:line="276" w:lineRule="auto"/>
        <w:jc w:val="both"/>
        <w:rPr>
          <w:bCs/>
        </w:rPr>
      </w:pPr>
      <w:r w:rsidRPr="00BE2324">
        <w:rPr>
          <w:bCs/>
        </w:rPr>
        <w:t>экскурсии по детскому саду (для вновь поступивших детей)</w:t>
      </w:r>
    </w:p>
    <w:p w:rsidR="00E2031D" w:rsidRPr="00BE2324" w:rsidRDefault="00E2031D" w:rsidP="00FA71CC">
      <w:pPr>
        <w:numPr>
          <w:ilvl w:val="0"/>
          <w:numId w:val="24"/>
        </w:numPr>
        <w:tabs>
          <w:tab w:val="left" w:pos="360"/>
        </w:tabs>
        <w:spacing w:line="276" w:lineRule="auto"/>
        <w:jc w:val="both"/>
        <w:rPr>
          <w:bCs/>
        </w:rPr>
      </w:pPr>
      <w:r w:rsidRPr="00BE2324">
        <w:rPr>
          <w:bCs/>
        </w:rPr>
        <w:t>дни открытых дверей</w:t>
      </w:r>
    </w:p>
    <w:p w:rsidR="00E2031D" w:rsidRPr="00BE2324" w:rsidRDefault="00E2031D" w:rsidP="00FA71CC">
      <w:pPr>
        <w:numPr>
          <w:ilvl w:val="0"/>
          <w:numId w:val="24"/>
        </w:numPr>
        <w:tabs>
          <w:tab w:val="left" w:pos="360"/>
        </w:tabs>
        <w:spacing w:line="276" w:lineRule="auto"/>
        <w:jc w:val="both"/>
        <w:rPr>
          <w:bCs/>
        </w:rPr>
      </w:pPr>
      <w:r w:rsidRPr="00BE2324">
        <w:rPr>
          <w:bCs/>
        </w:rPr>
        <w:t>показ открытых занятий</w:t>
      </w:r>
    </w:p>
    <w:p w:rsidR="00E2031D" w:rsidRPr="00BE2324" w:rsidRDefault="00E2031D" w:rsidP="00FA71CC">
      <w:pPr>
        <w:numPr>
          <w:ilvl w:val="0"/>
          <w:numId w:val="24"/>
        </w:numPr>
        <w:tabs>
          <w:tab w:val="left" w:pos="360"/>
        </w:tabs>
        <w:spacing w:line="276" w:lineRule="auto"/>
        <w:jc w:val="both"/>
        <w:rPr>
          <w:bCs/>
        </w:rPr>
      </w:pPr>
      <w:r w:rsidRPr="00BE2324">
        <w:rPr>
          <w:bCs/>
        </w:rPr>
        <w:t>родительские мастер-классы</w:t>
      </w:r>
    </w:p>
    <w:p w:rsidR="00E2031D" w:rsidRPr="00BE2324" w:rsidRDefault="00E2031D" w:rsidP="00FA71CC">
      <w:pPr>
        <w:numPr>
          <w:ilvl w:val="0"/>
          <w:numId w:val="24"/>
        </w:numPr>
        <w:tabs>
          <w:tab w:val="left" w:pos="360"/>
        </w:tabs>
        <w:spacing w:line="276" w:lineRule="auto"/>
        <w:jc w:val="both"/>
        <w:rPr>
          <w:bCs/>
        </w:rPr>
      </w:pPr>
      <w:r w:rsidRPr="00BE2324">
        <w:rPr>
          <w:bCs/>
        </w:rPr>
        <w:t>проведение совместных детско-родительских мероприятий, конкурсов</w:t>
      </w:r>
    </w:p>
    <w:p w:rsidR="00E2031D" w:rsidRPr="00BE2324" w:rsidRDefault="00E2031D" w:rsidP="00E2031D">
      <w:pPr>
        <w:tabs>
          <w:tab w:val="left" w:pos="360"/>
        </w:tabs>
        <w:spacing w:line="276" w:lineRule="auto"/>
        <w:jc w:val="both"/>
        <w:rPr>
          <w:bCs/>
        </w:rPr>
      </w:pPr>
      <w:r w:rsidRPr="00BE2324">
        <w:rPr>
          <w:bCs/>
        </w:rPr>
        <w:t>3)                Педагогическое образование родителей (законных представителей)</w:t>
      </w:r>
    </w:p>
    <w:p w:rsidR="00E2031D" w:rsidRPr="00BE2324" w:rsidRDefault="00E2031D" w:rsidP="00FA71CC">
      <w:pPr>
        <w:numPr>
          <w:ilvl w:val="0"/>
          <w:numId w:val="25"/>
        </w:numPr>
        <w:tabs>
          <w:tab w:val="left" w:pos="360"/>
        </w:tabs>
        <w:spacing w:line="276" w:lineRule="auto"/>
        <w:jc w:val="both"/>
        <w:rPr>
          <w:bCs/>
        </w:rPr>
      </w:pPr>
      <w:r w:rsidRPr="00BE2324">
        <w:rPr>
          <w:bCs/>
        </w:rPr>
        <w:t>консультации</w:t>
      </w:r>
    </w:p>
    <w:p w:rsidR="00E2031D" w:rsidRPr="00BE2324" w:rsidRDefault="00E2031D" w:rsidP="00FA71CC">
      <w:pPr>
        <w:numPr>
          <w:ilvl w:val="0"/>
          <w:numId w:val="25"/>
        </w:numPr>
        <w:tabs>
          <w:tab w:val="left" w:pos="360"/>
        </w:tabs>
        <w:spacing w:line="276" w:lineRule="auto"/>
        <w:jc w:val="both"/>
        <w:rPr>
          <w:bCs/>
        </w:rPr>
      </w:pPr>
      <w:r w:rsidRPr="00BE2324">
        <w:rPr>
          <w:bCs/>
        </w:rPr>
        <w:t>дискуссии</w:t>
      </w:r>
    </w:p>
    <w:p w:rsidR="00E2031D" w:rsidRPr="00BE2324" w:rsidRDefault="00E2031D" w:rsidP="00FA71CC">
      <w:pPr>
        <w:numPr>
          <w:ilvl w:val="0"/>
          <w:numId w:val="25"/>
        </w:numPr>
        <w:tabs>
          <w:tab w:val="left" w:pos="360"/>
        </w:tabs>
        <w:spacing w:line="276" w:lineRule="auto"/>
        <w:jc w:val="both"/>
        <w:rPr>
          <w:bCs/>
        </w:rPr>
      </w:pPr>
      <w:r w:rsidRPr="00BE2324">
        <w:rPr>
          <w:bCs/>
        </w:rPr>
        <w:t>информация на сайте ДОУ</w:t>
      </w:r>
    </w:p>
    <w:p w:rsidR="00E2031D" w:rsidRPr="00BE2324" w:rsidRDefault="00E2031D" w:rsidP="00FA71CC">
      <w:pPr>
        <w:numPr>
          <w:ilvl w:val="0"/>
          <w:numId w:val="25"/>
        </w:numPr>
        <w:tabs>
          <w:tab w:val="left" w:pos="360"/>
        </w:tabs>
        <w:spacing w:line="276" w:lineRule="auto"/>
        <w:jc w:val="both"/>
        <w:rPr>
          <w:bCs/>
        </w:rPr>
      </w:pPr>
      <w:r w:rsidRPr="00BE2324">
        <w:rPr>
          <w:bCs/>
        </w:rPr>
        <w:t>круглые столы</w:t>
      </w:r>
    </w:p>
    <w:p w:rsidR="00E2031D" w:rsidRPr="00BE2324" w:rsidRDefault="00E2031D" w:rsidP="00FA71CC">
      <w:pPr>
        <w:numPr>
          <w:ilvl w:val="0"/>
          <w:numId w:val="25"/>
        </w:numPr>
        <w:tabs>
          <w:tab w:val="left" w:pos="360"/>
        </w:tabs>
        <w:spacing w:line="276" w:lineRule="auto"/>
        <w:jc w:val="both"/>
        <w:rPr>
          <w:bCs/>
        </w:rPr>
      </w:pPr>
      <w:r w:rsidRPr="00BE2324">
        <w:rPr>
          <w:bCs/>
        </w:rPr>
        <w:t>родительские собрания</w:t>
      </w:r>
    </w:p>
    <w:p w:rsidR="00E2031D" w:rsidRPr="00BE2324" w:rsidRDefault="00E2031D" w:rsidP="00FA71CC">
      <w:pPr>
        <w:numPr>
          <w:ilvl w:val="0"/>
          <w:numId w:val="25"/>
        </w:numPr>
        <w:tabs>
          <w:tab w:val="left" w:pos="360"/>
        </w:tabs>
        <w:spacing w:line="276" w:lineRule="auto"/>
        <w:jc w:val="both"/>
        <w:rPr>
          <w:bCs/>
        </w:rPr>
      </w:pPr>
      <w:r w:rsidRPr="00BE2324">
        <w:rPr>
          <w:bCs/>
        </w:rPr>
        <w:t>вечера вопросов и ответов</w:t>
      </w:r>
    </w:p>
    <w:p w:rsidR="00E2031D" w:rsidRPr="00BE2324" w:rsidRDefault="00E2031D" w:rsidP="00FA71CC">
      <w:pPr>
        <w:numPr>
          <w:ilvl w:val="0"/>
          <w:numId w:val="25"/>
        </w:numPr>
        <w:tabs>
          <w:tab w:val="left" w:pos="360"/>
        </w:tabs>
        <w:spacing w:line="276" w:lineRule="auto"/>
        <w:jc w:val="both"/>
        <w:rPr>
          <w:bCs/>
        </w:rPr>
      </w:pPr>
      <w:r w:rsidRPr="00BE2324">
        <w:rPr>
          <w:bCs/>
        </w:rPr>
        <w:t>семинары</w:t>
      </w:r>
    </w:p>
    <w:p w:rsidR="00E2031D" w:rsidRPr="00BE2324" w:rsidRDefault="00E2031D" w:rsidP="00FA71CC">
      <w:pPr>
        <w:numPr>
          <w:ilvl w:val="0"/>
          <w:numId w:val="25"/>
        </w:numPr>
        <w:tabs>
          <w:tab w:val="left" w:pos="360"/>
        </w:tabs>
        <w:spacing w:line="276" w:lineRule="auto"/>
        <w:jc w:val="both"/>
        <w:rPr>
          <w:bCs/>
        </w:rPr>
      </w:pPr>
      <w:r w:rsidRPr="00BE2324">
        <w:rPr>
          <w:bCs/>
        </w:rPr>
        <w:t>показ и обсуждение видеоматериалов</w:t>
      </w:r>
    </w:p>
    <w:p w:rsidR="00E2031D" w:rsidRPr="00BE2324" w:rsidRDefault="00E2031D" w:rsidP="00FA71CC">
      <w:pPr>
        <w:numPr>
          <w:ilvl w:val="0"/>
          <w:numId w:val="25"/>
        </w:numPr>
        <w:tabs>
          <w:tab w:val="left" w:pos="360"/>
        </w:tabs>
        <w:spacing w:line="276" w:lineRule="auto"/>
        <w:jc w:val="both"/>
        <w:rPr>
          <w:bCs/>
        </w:rPr>
      </w:pPr>
      <w:r w:rsidRPr="00BE2324">
        <w:rPr>
          <w:bCs/>
        </w:rPr>
        <w:t>решение проблемных педагогических ситуаций</w:t>
      </w:r>
    </w:p>
    <w:p w:rsidR="00E2031D" w:rsidRPr="00BE2324" w:rsidRDefault="00E2031D" w:rsidP="00FA71CC">
      <w:pPr>
        <w:numPr>
          <w:ilvl w:val="0"/>
          <w:numId w:val="25"/>
        </w:numPr>
        <w:tabs>
          <w:tab w:val="left" w:pos="360"/>
        </w:tabs>
        <w:spacing w:line="276" w:lineRule="auto"/>
        <w:jc w:val="both"/>
        <w:rPr>
          <w:bCs/>
        </w:rPr>
      </w:pPr>
      <w:r w:rsidRPr="00BE2324">
        <w:rPr>
          <w:bCs/>
        </w:rPr>
        <w:t>выпуск газет, информационных листов плакатов для родителей (законных представителей)</w:t>
      </w:r>
    </w:p>
    <w:p w:rsidR="00E2031D" w:rsidRPr="00BE2324" w:rsidRDefault="00E2031D" w:rsidP="00E2031D">
      <w:pPr>
        <w:tabs>
          <w:tab w:val="left" w:pos="360"/>
        </w:tabs>
        <w:spacing w:line="276" w:lineRule="auto"/>
        <w:jc w:val="both"/>
        <w:rPr>
          <w:bCs/>
        </w:rPr>
      </w:pPr>
      <w:r w:rsidRPr="00BE2324">
        <w:rPr>
          <w:bCs/>
        </w:rPr>
        <w:lastRenderedPageBreak/>
        <w:t>4)                Совместная деятельность педагогов и родителей (законных представителей)</w:t>
      </w:r>
    </w:p>
    <w:p w:rsidR="00E2031D" w:rsidRPr="00BE2324" w:rsidRDefault="00E2031D" w:rsidP="00FA71CC">
      <w:pPr>
        <w:numPr>
          <w:ilvl w:val="1"/>
          <w:numId w:val="26"/>
        </w:numPr>
        <w:tabs>
          <w:tab w:val="left" w:pos="360"/>
        </w:tabs>
        <w:spacing w:line="276" w:lineRule="auto"/>
        <w:jc w:val="both"/>
        <w:rPr>
          <w:bCs/>
        </w:rPr>
      </w:pPr>
      <w:r w:rsidRPr="00BE2324">
        <w:rPr>
          <w:bCs/>
        </w:rPr>
        <w:t>проведение совместных праздников и посиделок</w:t>
      </w:r>
    </w:p>
    <w:p w:rsidR="00E2031D" w:rsidRPr="00BE2324" w:rsidRDefault="00E2031D" w:rsidP="00FA71CC">
      <w:pPr>
        <w:numPr>
          <w:ilvl w:val="1"/>
          <w:numId w:val="26"/>
        </w:numPr>
        <w:tabs>
          <w:tab w:val="left" w:pos="360"/>
        </w:tabs>
        <w:spacing w:line="276" w:lineRule="auto"/>
        <w:jc w:val="both"/>
        <w:rPr>
          <w:bCs/>
        </w:rPr>
      </w:pPr>
      <w:r w:rsidRPr="00BE2324">
        <w:rPr>
          <w:bCs/>
        </w:rPr>
        <w:t>заседания семейного клуба</w:t>
      </w:r>
    </w:p>
    <w:p w:rsidR="00E2031D" w:rsidRPr="00BE2324" w:rsidRDefault="00E2031D" w:rsidP="00FA71CC">
      <w:pPr>
        <w:numPr>
          <w:ilvl w:val="1"/>
          <w:numId w:val="26"/>
        </w:numPr>
        <w:tabs>
          <w:tab w:val="left" w:pos="360"/>
        </w:tabs>
        <w:spacing w:line="276" w:lineRule="auto"/>
        <w:jc w:val="both"/>
        <w:rPr>
          <w:bCs/>
        </w:rPr>
      </w:pPr>
      <w:r w:rsidRPr="00BE2324">
        <w:rPr>
          <w:bCs/>
        </w:rPr>
        <w:t>оформление совместных с детьми выставок</w:t>
      </w:r>
    </w:p>
    <w:p w:rsidR="00E2031D" w:rsidRPr="00BE2324" w:rsidRDefault="00E2031D" w:rsidP="00FA71CC">
      <w:pPr>
        <w:numPr>
          <w:ilvl w:val="1"/>
          <w:numId w:val="26"/>
        </w:numPr>
        <w:tabs>
          <w:tab w:val="left" w:pos="360"/>
        </w:tabs>
        <w:spacing w:line="276" w:lineRule="auto"/>
        <w:jc w:val="both"/>
        <w:rPr>
          <w:bCs/>
        </w:rPr>
      </w:pPr>
      <w:r w:rsidRPr="00BE2324">
        <w:rPr>
          <w:bCs/>
        </w:rPr>
        <w:t>совместные проекты</w:t>
      </w:r>
    </w:p>
    <w:p w:rsidR="00E2031D" w:rsidRPr="00BE2324" w:rsidRDefault="00E2031D" w:rsidP="00FA71CC">
      <w:pPr>
        <w:numPr>
          <w:ilvl w:val="1"/>
          <w:numId w:val="26"/>
        </w:numPr>
        <w:tabs>
          <w:tab w:val="left" w:pos="360"/>
        </w:tabs>
        <w:spacing w:line="276" w:lineRule="auto"/>
        <w:jc w:val="both"/>
        <w:rPr>
          <w:bCs/>
        </w:rPr>
      </w:pPr>
      <w:r w:rsidRPr="00BE2324">
        <w:rPr>
          <w:bCs/>
        </w:rPr>
        <w:t>семейные конкурсы</w:t>
      </w:r>
    </w:p>
    <w:p w:rsidR="00E2031D" w:rsidRDefault="00E2031D" w:rsidP="00FA71CC">
      <w:pPr>
        <w:numPr>
          <w:ilvl w:val="1"/>
          <w:numId w:val="26"/>
        </w:numPr>
        <w:tabs>
          <w:tab w:val="left" w:pos="360"/>
        </w:tabs>
        <w:spacing w:line="276" w:lineRule="auto"/>
        <w:jc w:val="both"/>
        <w:rPr>
          <w:bCs/>
        </w:rPr>
      </w:pPr>
      <w:r w:rsidRPr="00BE2324">
        <w:rPr>
          <w:bCs/>
        </w:rPr>
        <w:t>совместные социально значимые акции</w:t>
      </w:r>
    </w:p>
    <w:p w:rsidR="00E2031D" w:rsidRPr="00DC4804" w:rsidRDefault="00E2031D" w:rsidP="00FA71CC">
      <w:pPr>
        <w:numPr>
          <w:ilvl w:val="1"/>
          <w:numId w:val="26"/>
        </w:numPr>
        <w:tabs>
          <w:tab w:val="left" w:pos="360"/>
        </w:tabs>
        <w:spacing w:line="276" w:lineRule="auto"/>
        <w:jc w:val="both"/>
        <w:rPr>
          <w:bCs/>
        </w:rPr>
      </w:pPr>
      <w:r w:rsidRPr="00DC4804">
        <w:rPr>
          <w:bCs/>
        </w:rPr>
        <w:t>совместная трудовая деятельность.</w:t>
      </w:r>
    </w:p>
    <w:p w:rsidR="00E2031D" w:rsidRPr="00BE2324" w:rsidRDefault="00E2031D" w:rsidP="00E2031D">
      <w:pPr>
        <w:tabs>
          <w:tab w:val="left" w:pos="360"/>
        </w:tabs>
        <w:spacing w:line="276" w:lineRule="auto"/>
        <w:jc w:val="both"/>
        <w:rPr>
          <w:bCs/>
          <w:color w:val="0070C0"/>
        </w:rPr>
      </w:pPr>
      <w:r w:rsidRPr="00BE2324">
        <w:rPr>
          <w:bCs/>
          <w:color w:val="0070C0"/>
        </w:rPr>
        <w:t>Данные формы взаимодействия с семьёй позволяют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 И как результат: успешное развитие воспитанников ДОУ и реализацию творческого потенциала родителей (законных представителей) и детей.</w:t>
      </w:r>
    </w:p>
    <w:p w:rsidR="00E2031D" w:rsidRPr="00042931" w:rsidRDefault="00E2031D" w:rsidP="00E2031D">
      <w:pPr>
        <w:widowControl w:val="0"/>
        <w:autoSpaceDE w:val="0"/>
        <w:autoSpaceDN w:val="0"/>
        <w:adjustRightInd w:val="0"/>
        <w:spacing w:before="240"/>
        <w:ind w:firstLine="34"/>
      </w:pPr>
      <w:r w:rsidRPr="00042931">
        <w:rPr>
          <w:rFonts w:ascii="Bookman Old Style" w:hAnsi="Bookman Old Style"/>
          <w:b/>
          <w:color w:val="0070C0"/>
        </w:rPr>
        <w:t>ОРГАНИЗАЦИОННЫЙ РАЗДЕЛ</w:t>
      </w:r>
      <w:r>
        <w:rPr>
          <w:rFonts w:ascii="Bookman Old Style" w:hAnsi="Bookman Old Style"/>
          <w:b/>
          <w:color w:val="0070C0"/>
        </w:rPr>
        <w:t xml:space="preserve"> </w:t>
      </w:r>
      <w:r w:rsidRPr="00042931">
        <w:t>включает в себя:</w:t>
      </w:r>
    </w:p>
    <w:p w:rsidR="00E2031D" w:rsidRPr="00042931" w:rsidRDefault="00E2031D" w:rsidP="00FA71CC">
      <w:pPr>
        <w:pStyle w:val="afd"/>
        <w:widowControl w:val="0"/>
        <w:numPr>
          <w:ilvl w:val="0"/>
          <w:numId w:val="101"/>
        </w:numPr>
        <w:autoSpaceDE w:val="0"/>
        <w:autoSpaceDN w:val="0"/>
        <w:adjustRightInd w:val="0"/>
        <w:spacing w:after="0"/>
        <w:rPr>
          <w:rFonts w:ascii="Times New Roman" w:hAnsi="Times New Roman"/>
          <w:sz w:val="24"/>
          <w:szCs w:val="24"/>
        </w:rPr>
      </w:pPr>
      <w:proofErr w:type="spellStart"/>
      <w:r>
        <w:rPr>
          <w:rFonts w:ascii="Times New Roman" w:hAnsi="Times New Roman"/>
          <w:sz w:val="24"/>
          <w:szCs w:val="24"/>
        </w:rPr>
        <w:t>п</w:t>
      </w:r>
      <w:r w:rsidRPr="00042931">
        <w:rPr>
          <w:rFonts w:ascii="Times New Roman" w:hAnsi="Times New Roman"/>
          <w:sz w:val="24"/>
          <w:szCs w:val="24"/>
        </w:rPr>
        <w:t>сихолого</w:t>
      </w:r>
      <w:proofErr w:type="spellEnd"/>
      <w:r w:rsidRPr="00042931">
        <w:rPr>
          <w:rFonts w:ascii="Times New Roman" w:hAnsi="Times New Roman"/>
          <w:sz w:val="24"/>
          <w:szCs w:val="24"/>
        </w:rPr>
        <w:t xml:space="preserve"> – педагогические условия, обеспечивающие развитие ребёнка</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к</w:t>
      </w:r>
      <w:r w:rsidRPr="00042931">
        <w:rPr>
          <w:rFonts w:ascii="Times New Roman" w:hAnsi="Times New Roman"/>
          <w:sz w:val="24"/>
          <w:szCs w:val="24"/>
        </w:rPr>
        <w:t>адровые условия реализации программы</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о</w:t>
      </w:r>
      <w:r w:rsidRPr="00042931">
        <w:rPr>
          <w:rFonts w:ascii="Times New Roman" w:hAnsi="Times New Roman"/>
          <w:sz w:val="24"/>
          <w:szCs w:val="24"/>
        </w:rPr>
        <w:t>собенности организации развивающей предметно-пространственной среды</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м</w:t>
      </w:r>
      <w:r w:rsidRPr="00042931">
        <w:rPr>
          <w:rFonts w:ascii="Times New Roman" w:hAnsi="Times New Roman"/>
          <w:sz w:val="24"/>
          <w:szCs w:val="24"/>
        </w:rPr>
        <w:t>атериально-техническое обеспечение Программы</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п</w:t>
      </w:r>
      <w:r w:rsidRPr="00042931">
        <w:rPr>
          <w:rFonts w:ascii="Times New Roman" w:hAnsi="Times New Roman"/>
          <w:sz w:val="24"/>
          <w:szCs w:val="24"/>
        </w:rPr>
        <w:t>ланирование образовательной деятельности</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р</w:t>
      </w:r>
      <w:r w:rsidRPr="00042931">
        <w:rPr>
          <w:rFonts w:ascii="Times New Roman" w:hAnsi="Times New Roman"/>
          <w:sz w:val="24"/>
          <w:szCs w:val="24"/>
        </w:rPr>
        <w:t>аспорядок и режим дня</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м</w:t>
      </w:r>
      <w:r w:rsidRPr="00042931">
        <w:rPr>
          <w:rFonts w:ascii="Times New Roman" w:hAnsi="Times New Roman"/>
          <w:sz w:val="24"/>
          <w:szCs w:val="24"/>
        </w:rPr>
        <w:t>одель организации образовательной деятельности</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о</w:t>
      </w:r>
      <w:r w:rsidRPr="00042931">
        <w:rPr>
          <w:rFonts w:ascii="Times New Roman" w:hAnsi="Times New Roman"/>
          <w:sz w:val="24"/>
          <w:szCs w:val="24"/>
        </w:rPr>
        <w:t>беспеченность методическими материалами и средствами обучения и воспитания.</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п</w:t>
      </w:r>
      <w:r w:rsidRPr="00042931">
        <w:rPr>
          <w:rFonts w:ascii="Times New Roman" w:hAnsi="Times New Roman"/>
          <w:sz w:val="24"/>
          <w:szCs w:val="24"/>
        </w:rPr>
        <w:t>ерспективы работы по совершенствованию и развитию содержания Программы и обеспечивающих её реализацию нормативно – правовых, финансовых, научно – методических, кадровых, информационных и материально- технических ресурсов</w:t>
      </w:r>
    </w:p>
    <w:p w:rsidR="00E2031D" w:rsidRPr="00042931"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п</w:t>
      </w:r>
      <w:r w:rsidRPr="00042931">
        <w:rPr>
          <w:rFonts w:ascii="Times New Roman" w:hAnsi="Times New Roman"/>
          <w:sz w:val="24"/>
          <w:szCs w:val="24"/>
        </w:rPr>
        <w:t>еречень нормативных и нормативно-методических документов</w:t>
      </w:r>
    </w:p>
    <w:p w:rsidR="00E2031D" w:rsidRPr="00EE4EE0" w:rsidRDefault="00E2031D" w:rsidP="00FA71CC">
      <w:pPr>
        <w:pStyle w:val="afd"/>
        <w:widowControl w:val="0"/>
        <w:numPr>
          <w:ilvl w:val="0"/>
          <w:numId w:val="101"/>
        </w:numPr>
        <w:autoSpaceDE w:val="0"/>
        <w:autoSpaceDN w:val="0"/>
        <w:adjustRightInd w:val="0"/>
        <w:rPr>
          <w:rFonts w:ascii="Times New Roman" w:hAnsi="Times New Roman"/>
          <w:sz w:val="24"/>
          <w:szCs w:val="24"/>
        </w:rPr>
      </w:pPr>
      <w:r>
        <w:rPr>
          <w:rFonts w:ascii="Times New Roman" w:hAnsi="Times New Roman"/>
          <w:sz w:val="24"/>
          <w:szCs w:val="24"/>
        </w:rPr>
        <w:t>п</w:t>
      </w:r>
      <w:r w:rsidRPr="00042931">
        <w:rPr>
          <w:rFonts w:ascii="Times New Roman" w:hAnsi="Times New Roman"/>
          <w:sz w:val="24"/>
          <w:szCs w:val="24"/>
        </w:rPr>
        <w:t>еречень литературных источников</w:t>
      </w:r>
    </w:p>
    <w:p w:rsidR="00E2031D" w:rsidRPr="00F97AF4" w:rsidRDefault="00E2031D" w:rsidP="00E2031D">
      <w:pPr>
        <w:ind w:right="281" w:firstLine="709"/>
        <w:jc w:val="both"/>
        <w:textAlignment w:val="baseline"/>
      </w:pPr>
      <w:r w:rsidRPr="00F97AF4">
        <w:rPr>
          <w:rFonts w:ascii="Bookman Old Style" w:hAnsi="Bookman Old Style"/>
          <w:b/>
          <w:color w:val="0070C0"/>
          <w:bdr w:val="none" w:sz="0" w:space="0" w:color="auto" w:frame="1"/>
        </w:rPr>
        <w:t>Дополнительный раздел</w:t>
      </w:r>
      <w:r w:rsidRPr="00F97AF4">
        <w:rPr>
          <w:bdr w:val="none" w:sz="0" w:space="0" w:color="auto" w:frame="1"/>
        </w:rPr>
        <w:t xml:space="preserve"> – это презентация для родителей (законных представителей) общеобразовательной программы дошкольного образования. Программа состоит из обязательной части и части, формируемой участниками образовательных отношений. Обе части являются взаимодополняющие.</w:t>
      </w:r>
    </w:p>
    <w:p w:rsidR="00E2031D" w:rsidRPr="00F97AF4" w:rsidRDefault="00E2031D" w:rsidP="00E2031D">
      <w:pPr>
        <w:ind w:right="281" w:firstLine="709"/>
        <w:jc w:val="both"/>
      </w:pPr>
      <w:r w:rsidRPr="00F97AF4">
        <w:rPr>
          <w:color w:val="000000"/>
        </w:rPr>
        <w:t>Образовательная программа МАДОУ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E2031D" w:rsidRDefault="00E2031D" w:rsidP="00E2031D">
      <w:pPr>
        <w:ind w:right="281" w:firstLine="709"/>
        <w:jc w:val="both"/>
      </w:pPr>
      <w:r>
        <w:rPr>
          <w:noProof/>
          <w:color w:val="000000"/>
        </w:rPr>
        <w:drawing>
          <wp:anchor distT="0" distB="0" distL="114300" distR="114300" simplePos="0" relativeHeight="251685888" behindDoc="1" locked="0" layoutInCell="1" allowOverlap="1">
            <wp:simplePos x="0" y="0"/>
            <wp:positionH relativeFrom="column">
              <wp:posOffset>1548765</wp:posOffset>
            </wp:positionH>
            <wp:positionV relativeFrom="paragraph">
              <wp:posOffset>492125</wp:posOffset>
            </wp:positionV>
            <wp:extent cx="2781300" cy="1800225"/>
            <wp:effectExtent l="19050" t="0" r="0" b="0"/>
            <wp:wrapTight wrapText="bothSides">
              <wp:wrapPolygon edited="0">
                <wp:start x="12427" y="0"/>
                <wp:lineTo x="-148" y="686"/>
                <wp:lineTo x="-148" y="3657"/>
                <wp:lineTo x="740" y="7314"/>
                <wp:lineTo x="1627" y="14629"/>
                <wp:lineTo x="2663" y="18286"/>
                <wp:lineTo x="1036" y="20114"/>
                <wp:lineTo x="1332" y="21029"/>
                <wp:lineTo x="7841" y="21486"/>
                <wp:lineTo x="13611" y="21486"/>
                <wp:lineTo x="17310" y="21486"/>
                <wp:lineTo x="21600" y="19657"/>
                <wp:lineTo x="21600" y="17829"/>
                <wp:lineTo x="19677" y="14629"/>
                <wp:lineTo x="19085" y="11200"/>
                <wp:lineTo x="19085" y="10971"/>
                <wp:lineTo x="21156" y="10286"/>
                <wp:lineTo x="21600" y="7543"/>
                <wp:lineTo x="19529" y="3429"/>
                <wp:lineTo x="14203" y="0"/>
                <wp:lineTo x="12427" y="0"/>
              </wp:wrapPolygon>
            </wp:wrapTight>
            <wp:docPr id="49" name="Рисунок 14" descr="C:\Documents and Settings\Администратор\Рабочий стол\Детский сад картинки\0_eac2c_70a3bfb2_orig-1-580x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Администратор\Рабочий стол\Детский сад картинки\0_eac2c_70a3bfb2_orig-1-580x375.png"/>
                    <pic:cNvPicPr>
                      <a:picLocks noChangeAspect="1" noChangeArrowheads="1"/>
                    </pic:cNvPicPr>
                  </pic:nvPicPr>
                  <pic:blipFill>
                    <a:blip r:embed="rId29" cstate="print"/>
                    <a:srcRect/>
                    <a:stretch>
                      <a:fillRect/>
                    </a:stretch>
                  </pic:blipFill>
                  <pic:spPr bwMode="auto">
                    <a:xfrm>
                      <a:off x="0" y="0"/>
                      <a:ext cx="2781300" cy="1800225"/>
                    </a:xfrm>
                    <a:prstGeom prst="rect">
                      <a:avLst/>
                    </a:prstGeom>
                    <a:noFill/>
                    <a:ln w="9525">
                      <a:noFill/>
                      <a:miter lim="800000"/>
                      <a:headEnd/>
                      <a:tailEnd/>
                    </a:ln>
                  </pic:spPr>
                </pic:pic>
              </a:graphicData>
            </a:graphic>
          </wp:anchor>
        </w:drawing>
      </w:r>
      <w:r w:rsidRPr="00F97AF4">
        <w:rPr>
          <w:color w:val="000000"/>
        </w:rPr>
        <w:t>Таким образом, образовательная программа МАДОУ охватывает все основные моменты жизнедеятельности детей дошкольного возраста, которые посещают детский сад.</w:t>
      </w:r>
    </w:p>
    <w:p w:rsidR="00E2031D" w:rsidRPr="005874E6" w:rsidRDefault="00E2031D" w:rsidP="00E2031D">
      <w:pPr>
        <w:spacing w:after="200"/>
        <w:ind w:right="281" w:firstLine="709"/>
        <w:jc w:val="center"/>
      </w:pPr>
    </w:p>
    <w:p w:rsidR="00E2031D" w:rsidRDefault="00E2031D" w:rsidP="00E2031D">
      <w:pPr>
        <w:suppressAutoHyphens/>
        <w:ind w:firstLine="709"/>
        <w:jc w:val="center"/>
        <w:rPr>
          <w:b/>
          <w:color w:val="FF0000"/>
          <w:lang w:eastAsia="ar-SA"/>
        </w:rPr>
      </w:pPr>
    </w:p>
    <w:p w:rsidR="00E2031D" w:rsidRDefault="00E2031D" w:rsidP="00E2031D">
      <w:pPr>
        <w:suppressAutoHyphens/>
        <w:ind w:firstLine="709"/>
        <w:jc w:val="center"/>
        <w:rPr>
          <w:b/>
          <w:color w:val="FF0000"/>
          <w:lang w:eastAsia="ar-SA"/>
        </w:rPr>
      </w:pPr>
    </w:p>
    <w:p w:rsidR="00976FA0" w:rsidRDefault="00976FA0" w:rsidP="00976FA0">
      <w:pPr>
        <w:suppressAutoHyphens/>
        <w:ind w:firstLine="709"/>
        <w:jc w:val="center"/>
        <w:rPr>
          <w:b/>
          <w:color w:val="FF0000"/>
          <w:lang w:eastAsia="ar-SA"/>
        </w:rPr>
      </w:pPr>
    </w:p>
    <w:p w:rsidR="00976FA0" w:rsidRDefault="00976FA0" w:rsidP="00DD377F">
      <w:pPr>
        <w:spacing w:after="240"/>
        <w:ind w:right="-24" w:firstLine="567"/>
        <w:jc w:val="center"/>
        <w:rPr>
          <w:bCs/>
        </w:rPr>
      </w:pPr>
    </w:p>
    <w:p w:rsidR="00976FA0" w:rsidRDefault="00976FA0" w:rsidP="00DD377F">
      <w:pPr>
        <w:spacing w:after="240"/>
        <w:ind w:right="-24" w:firstLine="567"/>
        <w:jc w:val="center"/>
        <w:rPr>
          <w:bCs/>
        </w:rPr>
      </w:pPr>
    </w:p>
    <w:p w:rsidR="00E2031D" w:rsidRDefault="00E2031D" w:rsidP="00DD377F">
      <w:pPr>
        <w:spacing w:after="240"/>
        <w:ind w:right="-24" w:firstLine="567"/>
        <w:jc w:val="center"/>
        <w:rPr>
          <w:bCs/>
        </w:rPr>
      </w:pPr>
    </w:p>
    <w:p w:rsidR="00E2031D" w:rsidRDefault="00E2031D" w:rsidP="00DD377F">
      <w:pPr>
        <w:spacing w:after="240"/>
        <w:ind w:right="-24" w:firstLine="567"/>
        <w:jc w:val="center"/>
        <w:rPr>
          <w:bCs/>
        </w:rPr>
      </w:pPr>
    </w:p>
    <w:p w:rsidR="00DD377F" w:rsidRPr="00873A89" w:rsidRDefault="00DD377F" w:rsidP="00DD377F">
      <w:pPr>
        <w:pStyle w:val="a4"/>
        <w:spacing w:before="0" w:after="0"/>
        <w:ind w:right="-24" w:firstLine="567"/>
        <w:jc w:val="both"/>
        <w:rPr>
          <w:spacing w:val="-12"/>
        </w:rPr>
      </w:pPr>
    </w:p>
    <w:sectPr w:rsidR="00DD377F" w:rsidRPr="00873A89" w:rsidSect="00836EBA">
      <w:pgSz w:w="11906" w:h="16838"/>
      <w:pgMar w:top="568" w:right="851" w:bottom="851" w:left="1440"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911" w:rsidRDefault="00DA5911">
      <w:r>
        <w:separator/>
      </w:r>
    </w:p>
  </w:endnote>
  <w:endnote w:type="continuationSeparator" w:id="0">
    <w:p w:rsidR="00DA5911" w:rsidRDefault="00DA59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BalticaC">
    <w:panose1 w:val="00000000000000000000"/>
    <w:charset w:val="CC"/>
    <w:family w:val="decorative"/>
    <w:notTrueType/>
    <w:pitch w:val="default"/>
    <w:sig w:usb0="00000201" w:usb1="00000000" w:usb2="00000000" w:usb3="00000000" w:csb0="00000004"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altName w:val="Century"/>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tarSymbol">
    <w:altName w:val="Arial Unicode MS"/>
    <w:charset w:val="80"/>
    <w:family w:val="auto"/>
    <w:pitch w:val="default"/>
    <w:sig w:usb0="00000000" w:usb1="00000000" w:usb2="00000000" w:usb3="00000000" w:csb0="00000000" w:csb1="00000000"/>
  </w:font>
  <w:font w:name="Times New Roman CYR">
    <w:panose1 w:val="02020603050405020304"/>
    <w:charset w:val="CC"/>
    <w:family w:val="roman"/>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C92" w:rsidRDefault="00E61C92" w:rsidP="00F934E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61C92" w:rsidRDefault="00E61C92" w:rsidP="0019759F">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85454"/>
      <w:docPartObj>
        <w:docPartGallery w:val="Page Numbers (Bottom of Page)"/>
        <w:docPartUnique/>
      </w:docPartObj>
    </w:sdtPr>
    <w:sdtContent>
      <w:p w:rsidR="00E61C92" w:rsidRDefault="00E61C92">
        <w:pPr>
          <w:pStyle w:val="a7"/>
          <w:jc w:val="right"/>
        </w:pPr>
        <w:fldSimple w:instr=" PAGE   \* MERGEFORMAT ">
          <w:r w:rsidR="00FD02DA">
            <w:rPr>
              <w:noProof/>
            </w:rPr>
            <w:t>2</w:t>
          </w:r>
        </w:fldSimple>
      </w:p>
    </w:sdtContent>
  </w:sdt>
  <w:p w:rsidR="00E61C92" w:rsidRDefault="00E61C9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911" w:rsidRDefault="00DA5911">
      <w:r>
        <w:separator/>
      </w:r>
    </w:p>
  </w:footnote>
  <w:footnote w:type="continuationSeparator" w:id="0">
    <w:p w:rsidR="00DA5911" w:rsidRDefault="00DA59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5"/>
    <w:multiLevelType w:val="singleLevel"/>
    <w:tmpl w:val="00000025"/>
    <w:lvl w:ilvl="0">
      <w:numFmt w:val="bullet"/>
      <w:lvlText w:val="•"/>
      <w:lvlJc w:val="left"/>
      <w:pPr>
        <w:tabs>
          <w:tab w:val="num" w:pos="0"/>
        </w:tabs>
        <w:ind w:left="0" w:firstLine="0"/>
      </w:pPr>
      <w:rPr>
        <w:rFonts w:ascii="Times New Roman" w:hAnsi="Times New Roman" w:cs="Times New Roman"/>
        <w:b/>
      </w:rPr>
    </w:lvl>
  </w:abstractNum>
  <w:abstractNum w:abstractNumId="1">
    <w:nsid w:val="00417B0B"/>
    <w:multiLevelType w:val="hybridMultilevel"/>
    <w:tmpl w:val="6F4C1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624BA8"/>
    <w:multiLevelType w:val="hybridMultilevel"/>
    <w:tmpl w:val="3D52E10E"/>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3">
    <w:nsid w:val="01222EA6"/>
    <w:multiLevelType w:val="hybridMultilevel"/>
    <w:tmpl w:val="9550AD50"/>
    <w:lvl w:ilvl="0" w:tplc="04190001">
      <w:start w:val="1"/>
      <w:numFmt w:val="bullet"/>
      <w:lvlText w:val=""/>
      <w:lvlJc w:val="left"/>
      <w:pPr>
        <w:tabs>
          <w:tab w:val="num" w:pos="896"/>
        </w:tabs>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4">
    <w:nsid w:val="014A18F4"/>
    <w:multiLevelType w:val="hybridMultilevel"/>
    <w:tmpl w:val="15E2DEEE"/>
    <w:lvl w:ilvl="0" w:tplc="15025A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57C32"/>
    <w:multiLevelType w:val="hybridMultilevel"/>
    <w:tmpl w:val="A0988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81A12"/>
    <w:multiLevelType w:val="hybridMultilevel"/>
    <w:tmpl w:val="92B83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101225"/>
    <w:multiLevelType w:val="multilevel"/>
    <w:tmpl w:val="C178C20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04CE078F"/>
    <w:multiLevelType w:val="hybridMultilevel"/>
    <w:tmpl w:val="684A6F26"/>
    <w:lvl w:ilvl="0" w:tplc="440E54C8">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04E60BE3"/>
    <w:multiLevelType w:val="hybridMultilevel"/>
    <w:tmpl w:val="5A4A1E5C"/>
    <w:lvl w:ilvl="0" w:tplc="4CC458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890A01"/>
    <w:multiLevelType w:val="hybridMultilevel"/>
    <w:tmpl w:val="DB54E3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B741FCC"/>
    <w:multiLevelType w:val="hybridMultilevel"/>
    <w:tmpl w:val="1AF6BCCE"/>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A67FB6"/>
    <w:multiLevelType w:val="hybridMultilevel"/>
    <w:tmpl w:val="5A7817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CB76D34"/>
    <w:multiLevelType w:val="hybridMultilevel"/>
    <w:tmpl w:val="748A5678"/>
    <w:lvl w:ilvl="0" w:tplc="4CC458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FF3212"/>
    <w:multiLevelType w:val="hybridMultilevel"/>
    <w:tmpl w:val="2A7650B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7D1071"/>
    <w:multiLevelType w:val="hybridMultilevel"/>
    <w:tmpl w:val="05FCF168"/>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6">
    <w:nsid w:val="10374E0B"/>
    <w:multiLevelType w:val="hybridMultilevel"/>
    <w:tmpl w:val="A860D5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12E2103C"/>
    <w:multiLevelType w:val="hybridMultilevel"/>
    <w:tmpl w:val="EFC277E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12F036F8"/>
    <w:multiLevelType w:val="hybridMultilevel"/>
    <w:tmpl w:val="F454C452"/>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9">
    <w:nsid w:val="160C10B8"/>
    <w:multiLevelType w:val="hybridMultilevel"/>
    <w:tmpl w:val="0AB63E36"/>
    <w:lvl w:ilvl="0" w:tplc="04190001">
      <w:start w:val="1"/>
      <w:numFmt w:val="bullet"/>
      <w:lvlText w:val=""/>
      <w:lvlJc w:val="left"/>
      <w:pPr>
        <w:ind w:left="2367" w:hanging="360"/>
      </w:pPr>
      <w:rPr>
        <w:rFonts w:ascii="Symbol" w:hAnsi="Symbol"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0">
    <w:nsid w:val="16306DF3"/>
    <w:multiLevelType w:val="hybridMultilevel"/>
    <w:tmpl w:val="9F0067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9B141BA"/>
    <w:multiLevelType w:val="hybridMultilevel"/>
    <w:tmpl w:val="78AE2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C0114D2"/>
    <w:multiLevelType w:val="hybridMultilevel"/>
    <w:tmpl w:val="EA0EAC32"/>
    <w:lvl w:ilvl="0" w:tplc="15025A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EC36060"/>
    <w:multiLevelType w:val="hybridMultilevel"/>
    <w:tmpl w:val="FD149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034330"/>
    <w:multiLevelType w:val="hybridMultilevel"/>
    <w:tmpl w:val="7FE60D9C"/>
    <w:lvl w:ilvl="0" w:tplc="4CC4589A">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6">
    <w:nsid w:val="202318F3"/>
    <w:multiLevelType w:val="hybridMultilevel"/>
    <w:tmpl w:val="ABC8C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0DA0D6F"/>
    <w:multiLevelType w:val="hybridMultilevel"/>
    <w:tmpl w:val="2EA844E0"/>
    <w:lvl w:ilvl="0" w:tplc="4CC458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20E104AF"/>
    <w:multiLevelType w:val="hybridMultilevel"/>
    <w:tmpl w:val="D55CE0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1D942AD"/>
    <w:multiLevelType w:val="hybridMultilevel"/>
    <w:tmpl w:val="3F7E0F3A"/>
    <w:lvl w:ilvl="0" w:tplc="440E54C8">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24BF77A8"/>
    <w:multiLevelType w:val="hybridMultilevel"/>
    <w:tmpl w:val="8730D30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25F26206"/>
    <w:multiLevelType w:val="hybridMultilevel"/>
    <w:tmpl w:val="A720FD6E"/>
    <w:lvl w:ilvl="0" w:tplc="4CC458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843500C"/>
    <w:multiLevelType w:val="hybridMultilevel"/>
    <w:tmpl w:val="3454E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98638C3"/>
    <w:multiLevelType w:val="multilevel"/>
    <w:tmpl w:val="CDFCEA7C"/>
    <w:lvl w:ilvl="0">
      <w:start w:val="1"/>
      <w:numFmt w:val="decimal"/>
      <w:lvlText w:val="%1."/>
      <w:lvlJc w:val="left"/>
      <w:pPr>
        <w:ind w:left="1211" w:hanging="360"/>
      </w:pPr>
      <w:rPr>
        <w:rFonts w:hint="default"/>
      </w:rPr>
    </w:lvl>
    <w:lvl w:ilvl="1">
      <w:start w:val="9"/>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4">
    <w:nsid w:val="298A434A"/>
    <w:multiLevelType w:val="hybridMultilevel"/>
    <w:tmpl w:val="51081A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2A960473"/>
    <w:multiLevelType w:val="hybridMultilevel"/>
    <w:tmpl w:val="BFB63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B8369DE"/>
    <w:multiLevelType w:val="hybridMultilevel"/>
    <w:tmpl w:val="49F6CE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C4D4A53"/>
    <w:multiLevelType w:val="hybridMultilevel"/>
    <w:tmpl w:val="20407E16"/>
    <w:lvl w:ilvl="0" w:tplc="15025A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CDD5808"/>
    <w:multiLevelType w:val="hybridMultilevel"/>
    <w:tmpl w:val="D342281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2EF53B15"/>
    <w:multiLevelType w:val="hybridMultilevel"/>
    <w:tmpl w:val="C12E9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11A5F37"/>
    <w:multiLevelType w:val="hybridMultilevel"/>
    <w:tmpl w:val="27183C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42">
    <w:nsid w:val="31E01871"/>
    <w:multiLevelType w:val="hybridMultilevel"/>
    <w:tmpl w:val="9E1866F4"/>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43">
    <w:nsid w:val="31EF51D2"/>
    <w:multiLevelType w:val="hybridMultilevel"/>
    <w:tmpl w:val="31EC77C6"/>
    <w:lvl w:ilvl="0" w:tplc="15025A7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33755CBB"/>
    <w:multiLevelType w:val="hybridMultilevel"/>
    <w:tmpl w:val="74C2C59C"/>
    <w:lvl w:ilvl="0" w:tplc="04190001">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45">
    <w:nsid w:val="34073791"/>
    <w:multiLevelType w:val="hybridMultilevel"/>
    <w:tmpl w:val="0C28A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4085972"/>
    <w:multiLevelType w:val="hybridMultilevel"/>
    <w:tmpl w:val="534848EC"/>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47">
    <w:nsid w:val="34623F56"/>
    <w:multiLevelType w:val="hybridMultilevel"/>
    <w:tmpl w:val="46D4CAC8"/>
    <w:lvl w:ilvl="0" w:tplc="F850ACD8">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8">
    <w:nsid w:val="351C2975"/>
    <w:multiLevelType w:val="hybridMultilevel"/>
    <w:tmpl w:val="3F180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5412E68"/>
    <w:multiLevelType w:val="hybridMultilevel"/>
    <w:tmpl w:val="145A3B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35C578F7"/>
    <w:multiLevelType w:val="hybridMultilevel"/>
    <w:tmpl w:val="D1623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7352B96"/>
    <w:multiLevelType w:val="hybridMultilevel"/>
    <w:tmpl w:val="A574F944"/>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73B0B27"/>
    <w:multiLevelType w:val="hybridMultilevel"/>
    <w:tmpl w:val="F05A4EFE"/>
    <w:lvl w:ilvl="0" w:tplc="04190001">
      <w:start w:val="1"/>
      <w:numFmt w:val="bullet"/>
      <w:lvlText w:val=""/>
      <w:lvlJc w:val="left"/>
      <w:pPr>
        <w:ind w:left="955" w:hanging="360"/>
      </w:pPr>
      <w:rPr>
        <w:rFonts w:ascii="Symbol" w:hAnsi="Symbol" w:hint="default"/>
      </w:rPr>
    </w:lvl>
    <w:lvl w:ilvl="1" w:tplc="04190003" w:tentative="1">
      <w:start w:val="1"/>
      <w:numFmt w:val="bullet"/>
      <w:lvlText w:val="o"/>
      <w:lvlJc w:val="left"/>
      <w:pPr>
        <w:ind w:left="1675" w:hanging="360"/>
      </w:pPr>
      <w:rPr>
        <w:rFonts w:ascii="Courier New" w:hAnsi="Courier New" w:cs="Courier New" w:hint="default"/>
      </w:rPr>
    </w:lvl>
    <w:lvl w:ilvl="2" w:tplc="04190005" w:tentative="1">
      <w:start w:val="1"/>
      <w:numFmt w:val="bullet"/>
      <w:lvlText w:val=""/>
      <w:lvlJc w:val="left"/>
      <w:pPr>
        <w:ind w:left="2395" w:hanging="360"/>
      </w:pPr>
      <w:rPr>
        <w:rFonts w:ascii="Wingdings" w:hAnsi="Wingdings" w:hint="default"/>
      </w:rPr>
    </w:lvl>
    <w:lvl w:ilvl="3" w:tplc="04190001" w:tentative="1">
      <w:start w:val="1"/>
      <w:numFmt w:val="bullet"/>
      <w:lvlText w:val=""/>
      <w:lvlJc w:val="left"/>
      <w:pPr>
        <w:ind w:left="3115" w:hanging="360"/>
      </w:pPr>
      <w:rPr>
        <w:rFonts w:ascii="Symbol" w:hAnsi="Symbol" w:hint="default"/>
      </w:rPr>
    </w:lvl>
    <w:lvl w:ilvl="4" w:tplc="04190003" w:tentative="1">
      <w:start w:val="1"/>
      <w:numFmt w:val="bullet"/>
      <w:lvlText w:val="o"/>
      <w:lvlJc w:val="left"/>
      <w:pPr>
        <w:ind w:left="3835" w:hanging="360"/>
      </w:pPr>
      <w:rPr>
        <w:rFonts w:ascii="Courier New" w:hAnsi="Courier New" w:cs="Courier New" w:hint="default"/>
      </w:rPr>
    </w:lvl>
    <w:lvl w:ilvl="5" w:tplc="04190005" w:tentative="1">
      <w:start w:val="1"/>
      <w:numFmt w:val="bullet"/>
      <w:lvlText w:val=""/>
      <w:lvlJc w:val="left"/>
      <w:pPr>
        <w:ind w:left="4555" w:hanging="360"/>
      </w:pPr>
      <w:rPr>
        <w:rFonts w:ascii="Wingdings" w:hAnsi="Wingdings" w:hint="default"/>
      </w:rPr>
    </w:lvl>
    <w:lvl w:ilvl="6" w:tplc="04190001" w:tentative="1">
      <w:start w:val="1"/>
      <w:numFmt w:val="bullet"/>
      <w:lvlText w:val=""/>
      <w:lvlJc w:val="left"/>
      <w:pPr>
        <w:ind w:left="5275" w:hanging="360"/>
      </w:pPr>
      <w:rPr>
        <w:rFonts w:ascii="Symbol" w:hAnsi="Symbol" w:hint="default"/>
      </w:rPr>
    </w:lvl>
    <w:lvl w:ilvl="7" w:tplc="04190003" w:tentative="1">
      <w:start w:val="1"/>
      <w:numFmt w:val="bullet"/>
      <w:lvlText w:val="o"/>
      <w:lvlJc w:val="left"/>
      <w:pPr>
        <w:ind w:left="5995" w:hanging="360"/>
      </w:pPr>
      <w:rPr>
        <w:rFonts w:ascii="Courier New" w:hAnsi="Courier New" w:cs="Courier New" w:hint="default"/>
      </w:rPr>
    </w:lvl>
    <w:lvl w:ilvl="8" w:tplc="04190005" w:tentative="1">
      <w:start w:val="1"/>
      <w:numFmt w:val="bullet"/>
      <w:lvlText w:val=""/>
      <w:lvlJc w:val="left"/>
      <w:pPr>
        <w:ind w:left="6715" w:hanging="360"/>
      </w:pPr>
      <w:rPr>
        <w:rFonts w:ascii="Wingdings" w:hAnsi="Wingdings" w:hint="default"/>
      </w:rPr>
    </w:lvl>
  </w:abstractNum>
  <w:abstractNum w:abstractNumId="53">
    <w:nsid w:val="3741751F"/>
    <w:multiLevelType w:val="hybridMultilevel"/>
    <w:tmpl w:val="8A067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7FD136E"/>
    <w:multiLevelType w:val="hybridMultilevel"/>
    <w:tmpl w:val="31F2A052"/>
    <w:lvl w:ilvl="0" w:tplc="0419000F">
      <w:start w:val="1"/>
      <w:numFmt w:val="decimal"/>
      <w:lvlText w:val="%1."/>
      <w:lvlJc w:val="left"/>
      <w:pPr>
        <w:ind w:left="78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nsid w:val="38DA451A"/>
    <w:multiLevelType w:val="hybridMultilevel"/>
    <w:tmpl w:val="87369C74"/>
    <w:lvl w:ilvl="0" w:tplc="4CC458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9FC3808"/>
    <w:multiLevelType w:val="hybridMultilevel"/>
    <w:tmpl w:val="7FD0B1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A981440"/>
    <w:multiLevelType w:val="hybridMultilevel"/>
    <w:tmpl w:val="04AA3E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3C2B7362"/>
    <w:multiLevelType w:val="hybridMultilevel"/>
    <w:tmpl w:val="5DA87E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3D052712"/>
    <w:multiLevelType w:val="multilevel"/>
    <w:tmpl w:val="221AB764"/>
    <w:lvl w:ilvl="0">
      <w:start w:val="1"/>
      <w:numFmt w:val="decimal"/>
      <w:lvlText w:val="%1."/>
      <w:lvlJc w:val="left"/>
      <w:pPr>
        <w:ind w:left="720" w:hanging="360"/>
      </w:pPr>
      <w:rPr>
        <w:rFonts w:hint="default"/>
      </w:rPr>
    </w:lvl>
    <w:lvl w:ilvl="1">
      <w:start w:val="4"/>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EAD4315"/>
    <w:multiLevelType w:val="hybridMultilevel"/>
    <w:tmpl w:val="8C3C4750"/>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62">
    <w:nsid w:val="3F542DEC"/>
    <w:multiLevelType w:val="hybridMultilevel"/>
    <w:tmpl w:val="E194A9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401244AC"/>
    <w:multiLevelType w:val="hybridMultilevel"/>
    <w:tmpl w:val="8990F7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4">
    <w:nsid w:val="455B6D19"/>
    <w:multiLevelType w:val="hybridMultilevel"/>
    <w:tmpl w:val="52E2F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68648CF"/>
    <w:multiLevelType w:val="hybridMultilevel"/>
    <w:tmpl w:val="EB6051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6877435"/>
    <w:multiLevelType w:val="multilevel"/>
    <w:tmpl w:val="F3720C0A"/>
    <w:lvl w:ilvl="0">
      <w:start w:val="1"/>
      <w:numFmt w:val="decimal"/>
      <w:lvlText w:val="%1."/>
      <w:lvlJc w:val="left"/>
      <w:pPr>
        <w:ind w:left="1211" w:hanging="360"/>
      </w:pPr>
      <w:rPr>
        <w:rFonts w:hint="default"/>
      </w:rPr>
    </w:lvl>
    <w:lvl w:ilvl="1">
      <w:start w:val="8"/>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3011" w:hanging="2160"/>
      </w:pPr>
      <w:rPr>
        <w:rFonts w:hint="default"/>
      </w:rPr>
    </w:lvl>
    <w:lvl w:ilvl="8">
      <w:start w:val="1"/>
      <w:numFmt w:val="decimal"/>
      <w:isLgl/>
      <w:lvlText w:val="%1.%2.%3.%4.%5.%6.%7.%8.%9."/>
      <w:lvlJc w:val="left"/>
      <w:pPr>
        <w:ind w:left="3011" w:hanging="2160"/>
      </w:pPr>
      <w:rPr>
        <w:rFonts w:hint="default"/>
      </w:rPr>
    </w:lvl>
  </w:abstractNum>
  <w:abstractNum w:abstractNumId="67">
    <w:nsid w:val="46C532AC"/>
    <w:multiLevelType w:val="hybridMultilevel"/>
    <w:tmpl w:val="717C26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47F2622C"/>
    <w:multiLevelType w:val="hybridMultilevel"/>
    <w:tmpl w:val="2A58C48E"/>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69">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4B4678FA"/>
    <w:multiLevelType w:val="hybridMultilevel"/>
    <w:tmpl w:val="9FCA8A9A"/>
    <w:lvl w:ilvl="0" w:tplc="15025A7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nsid w:val="4BBD48F9"/>
    <w:multiLevelType w:val="hybridMultilevel"/>
    <w:tmpl w:val="75301110"/>
    <w:lvl w:ilvl="0" w:tplc="15025A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4BF94692"/>
    <w:multiLevelType w:val="hybridMultilevel"/>
    <w:tmpl w:val="18AA8FE4"/>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73">
    <w:nsid w:val="4F9137E0"/>
    <w:multiLevelType w:val="hybridMultilevel"/>
    <w:tmpl w:val="B95ED3F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4">
    <w:nsid w:val="510022D0"/>
    <w:multiLevelType w:val="hybridMultilevel"/>
    <w:tmpl w:val="7D26A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288615C"/>
    <w:multiLevelType w:val="hybridMultilevel"/>
    <w:tmpl w:val="DB46A588"/>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76">
    <w:nsid w:val="55EF7207"/>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nsid w:val="56607B02"/>
    <w:multiLevelType w:val="hybridMultilevel"/>
    <w:tmpl w:val="C4E63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7082481"/>
    <w:multiLevelType w:val="hybridMultilevel"/>
    <w:tmpl w:val="62AE3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A2E7166"/>
    <w:multiLevelType w:val="hybridMultilevel"/>
    <w:tmpl w:val="46882F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nsid w:val="5A5A0712"/>
    <w:multiLevelType w:val="hybridMultilevel"/>
    <w:tmpl w:val="D6725F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CC965B9"/>
    <w:multiLevelType w:val="hybridMultilevel"/>
    <w:tmpl w:val="CE7E4C26"/>
    <w:lvl w:ilvl="0" w:tplc="4CC4589A">
      <w:start w:val="1"/>
      <w:numFmt w:val="bullet"/>
      <w:lvlText w:val=""/>
      <w:lvlJc w:val="left"/>
      <w:pPr>
        <w:ind w:left="720" w:hanging="360"/>
      </w:pPr>
      <w:rPr>
        <w:rFonts w:ascii="Symbol" w:hAnsi="Symbol" w:hint="default"/>
      </w:rPr>
    </w:lvl>
    <w:lvl w:ilvl="1" w:tplc="A2041AB6">
      <w:numFmt w:val="bullet"/>
      <w:lvlText w:val="•"/>
      <w:lvlJc w:val="left"/>
      <w:pPr>
        <w:ind w:left="2040" w:hanging="9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DDC1C02"/>
    <w:multiLevelType w:val="hybridMultilevel"/>
    <w:tmpl w:val="737A9EB0"/>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84">
    <w:nsid w:val="5EAA6E1D"/>
    <w:multiLevelType w:val="hybridMultilevel"/>
    <w:tmpl w:val="3F10D266"/>
    <w:lvl w:ilvl="0" w:tplc="4CC458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0712094"/>
    <w:multiLevelType w:val="hybridMultilevel"/>
    <w:tmpl w:val="2A5C7B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60AD067D"/>
    <w:multiLevelType w:val="hybridMultilevel"/>
    <w:tmpl w:val="EF58810A"/>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87">
    <w:nsid w:val="624535E9"/>
    <w:multiLevelType w:val="hybridMultilevel"/>
    <w:tmpl w:val="DA7C7FEA"/>
    <w:lvl w:ilvl="0" w:tplc="15025A7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8">
    <w:nsid w:val="62F06D3A"/>
    <w:multiLevelType w:val="hybridMultilevel"/>
    <w:tmpl w:val="566E1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3916D66"/>
    <w:multiLevelType w:val="hybridMultilevel"/>
    <w:tmpl w:val="8138E8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652D2F4C"/>
    <w:multiLevelType w:val="hybridMultilevel"/>
    <w:tmpl w:val="5DF852C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92">
    <w:nsid w:val="682C3A60"/>
    <w:multiLevelType w:val="hybridMultilevel"/>
    <w:tmpl w:val="8BB4120A"/>
    <w:lvl w:ilvl="0" w:tplc="4CC458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8AD07C5"/>
    <w:multiLevelType w:val="hybridMultilevel"/>
    <w:tmpl w:val="70A6F6BE"/>
    <w:lvl w:ilvl="0" w:tplc="15025A7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4">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697E49A9"/>
    <w:multiLevelType w:val="hybridMultilevel"/>
    <w:tmpl w:val="538C8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A784E4B"/>
    <w:multiLevelType w:val="hybridMultilevel"/>
    <w:tmpl w:val="AC245A96"/>
    <w:lvl w:ilvl="0" w:tplc="15025A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6C183119"/>
    <w:multiLevelType w:val="hybridMultilevel"/>
    <w:tmpl w:val="73F4C4F2"/>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98">
    <w:nsid w:val="6CCB04F1"/>
    <w:multiLevelType w:val="hybridMultilevel"/>
    <w:tmpl w:val="7B4EFA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EBC02A2"/>
    <w:multiLevelType w:val="hybridMultilevel"/>
    <w:tmpl w:val="4EA47F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0925BFA"/>
    <w:multiLevelType w:val="hybridMultilevel"/>
    <w:tmpl w:val="8F08A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28A7449"/>
    <w:multiLevelType w:val="hybridMultilevel"/>
    <w:tmpl w:val="C978B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66F64FB"/>
    <w:multiLevelType w:val="hybridMultilevel"/>
    <w:tmpl w:val="577CA0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77BD6F6E"/>
    <w:multiLevelType w:val="hybridMultilevel"/>
    <w:tmpl w:val="442A8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88B34A8"/>
    <w:multiLevelType w:val="hybridMultilevel"/>
    <w:tmpl w:val="B400F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D6E32A2"/>
    <w:multiLevelType w:val="hybridMultilevel"/>
    <w:tmpl w:val="5D585F0E"/>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06">
    <w:nsid w:val="7F2B5DD8"/>
    <w:multiLevelType w:val="hybridMultilevel"/>
    <w:tmpl w:val="E6086D3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7">
    <w:nsid w:val="7F595D5C"/>
    <w:multiLevelType w:val="hybridMultilevel"/>
    <w:tmpl w:val="CAFA4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69"/>
  </w:num>
  <w:num w:numId="3">
    <w:abstractNumId w:val="60"/>
  </w:num>
  <w:num w:numId="4">
    <w:abstractNumId w:val="82"/>
  </w:num>
  <w:num w:numId="5">
    <w:abstractNumId w:val="24"/>
  </w:num>
  <w:num w:numId="6">
    <w:abstractNumId w:val="94"/>
  </w:num>
  <w:num w:numId="7">
    <w:abstractNumId w:val="90"/>
  </w:num>
  <w:num w:numId="8">
    <w:abstractNumId w:val="11"/>
  </w:num>
  <w:num w:numId="9">
    <w:abstractNumId w:val="10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6"/>
  </w:num>
  <w:num w:numId="12">
    <w:abstractNumId w:val="22"/>
  </w:num>
  <w:num w:numId="13">
    <w:abstractNumId w:val="4"/>
  </w:num>
  <w:num w:numId="14">
    <w:abstractNumId w:val="26"/>
  </w:num>
  <w:num w:numId="15">
    <w:abstractNumId w:val="99"/>
  </w:num>
  <w:num w:numId="16">
    <w:abstractNumId w:val="51"/>
  </w:num>
  <w:num w:numId="17">
    <w:abstractNumId w:val="50"/>
  </w:num>
  <w:num w:numId="18">
    <w:abstractNumId w:val="37"/>
  </w:num>
  <w:num w:numId="19">
    <w:abstractNumId w:val="70"/>
  </w:num>
  <w:num w:numId="20">
    <w:abstractNumId w:val="93"/>
  </w:num>
  <w:num w:numId="21">
    <w:abstractNumId w:val="43"/>
  </w:num>
  <w:num w:numId="22">
    <w:abstractNumId w:val="87"/>
  </w:num>
  <w:num w:numId="23">
    <w:abstractNumId w:val="67"/>
  </w:num>
  <w:num w:numId="24">
    <w:abstractNumId w:val="30"/>
  </w:num>
  <w:num w:numId="25">
    <w:abstractNumId w:val="17"/>
  </w:num>
  <w:num w:numId="26">
    <w:abstractNumId w:val="14"/>
  </w:num>
  <w:num w:numId="27">
    <w:abstractNumId w:val="28"/>
  </w:num>
  <w:num w:numId="28">
    <w:abstractNumId w:val="20"/>
  </w:num>
  <w:num w:numId="29">
    <w:abstractNumId w:val="49"/>
  </w:num>
  <w:num w:numId="30">
    <w:abstractNumId w:val="6"/>
  </w:num>
  <w:num w:numId="31">
    <w:abstractNumId w:val="66"/>
  </w:num>
  <w:num w:numId="32">
    <w:abstractNumId w:val="58"/>
  </w:num>
  <w:num w:numId="33">
    <w:abstractNumId w:val="1"/>
  </w:num>
  <w:num w:numId="34">
    <w:abstractNumId w:val="56"/>
  </w:num>
  <w:num w:numId="35">
    <w:abstractNumId w:val="88"/>
  </w:num>
  <w:num w:numId="36">
    <w:abstractNumId w:val="95"/>
  </w:num>
  <w:num w:numId="37">
    <w:abstractNumId w:val="77"/>
  </w:num>
  <w:num w:numId="38">
    <w:abstractNumId w:val="73"/>
  </w:num>
  <w:num w:numId="39">
    <w:abstractNumId w:val="59"/>
  </w:num>
  <w:num w:numId="40">
    <w:abstractNumId w:val="33"/>
  </w:num>
  <w:num w:numId="41">
    <w:abstractNumId w:val="47"/>
  </w:num>
  <w:num w:numId="42">
    <w:abstractNumId w:val="40"/>
  </w:num>
  <w:num w:numId="43">
    <w:abstractNumId w:val="2"/>
  </w:num>
  <w:num w:numId="44">
    <w:abstractNumId w:val="68"/>
  </w:num>
  <w:num w:numId="45">
    <w:abstractNumId w:val="72"/>
  </w:num>
  <w:num w:numId="46">
    <w:abstractNumId w:val="86"/>
  </w:num>
  <w:num w:numId="47">
    <w:abstractNumId w:val="83"/>
  </w:num>
  <w:num w:numId="48">
    <w:abstractNumId w:val="105"/>
  </w:num>
  <w:num w:numId="49">
    <w:abstractNumId w:val="44"/>
  </w:num>
  <w:num w:numId="50">
    <w:abstractNumId w:val="42"/>
  </w:num>
  <w:num w:numId="51">
    <w:abstractNumId w:val="97"/>
  </w:num>
  <w:num w:numId="52">
    <w:abstractNumId w:val="101"/>
  </w:num>
  <w:num w:numId="53">
    <w:abstractNumId w:val="52"/>
  </w:num>
  <w:num w:numId="54">
    <w:abstractNumId w:val="15"/>
  </w:num>
  <w:num w:numId="55">
    <w:abstractNumId w:val="18"/>
  </w:num>
  <w:num w:numId="56">
    <w:abstractNumId w:val="3"/>
  </w:num>
  <w:num w:numId="57">
    <w:abstractNumId w:val="46"/>
  </w:num>
  <w:num w:numId="58">
    <w:abstractNumId w:val="106"/>
  </w:num>
  <w:num w:numId="59">
    <w:abstractNumId w:val="32"/>
  </w:num>
  <w:num w:numId="60">
    <w:abstractNumId w:val="63"/>
  </w:num>
  <w:num w:numId="61">
    <w:abstractNumId w:val="57"/>
  </w:num>
  <w:num w:numId="62">
    <w:abstractNumId w:val="39"/>
  </w:num>
  <w:num w:numId="63">
    <w:abstractNumId w:val="21"/>
  </w:num>
  <w:num w:numId="64">
    <w:abstractNumId w:val="35"/>
  </w:num>
  <w:num w:numId="65">
    <w:abstractNumId w:val="107"/>
  </w:num>
  <w:num w:numId="66">
    <w:abstractNumId w:val="78"/>
  </w:num>
  <w:num w:numId="67">
    <w:abstractNumId w:val="64"/>
  </w:num>
  <w:num w:numId="68">
    <w:abstractNumId w:val="74"/>
  </w:num>
  <w:num w:numId="69">
    <w:abstractNumId w:val="48"/>
  </w:num>
  <w:num w:numId="70">
    <w:abstractNumId w:val="5"/>
  </w:num>
  <w:num w:numId="71">
    <w:abstractNumId w:val="23"/>
  </w:num>
  <w:num w:numId="72">
    <w:abstractNumId w:val="98"/>
  </w:num>
  <w:num w:numId="73">
    <w:abstractNumId w:val="65"/>
  </w:num>
  <w:num w:numId="74">
    <w:abstractNumId w:val="85"/>
  </w:num>
  <w:num w:numId="75">
    <w:abstractNumId w:val="80"/>
  </w:num>
  <w:num w:numId="76">
    <w:abstractNumId w:val="89"/>
  </w:num>
  <w:num w:numId="77">
    <w:abstractNumId w:val="12"/>
  </w:num>
  <w:num w:numId="78">
    <w:abstractNumId w:val="36"/>
  </w:num>
  <w:num w:numId="79">
    <w:abstractNumId w:val="0"/>
  </w:num>
  <w:num w:numId="80">
    <w:abstractNumId w:val="10"/>
  </w:num>
  <w:num w:numId="81">
    <w:abstractNumId w:val="19"/>
  </w:num>
  <w:num w:numId="82">
    <w:abstractNumId w:val="103"/>
  </w:num>
  <w:num w:numId="83">
    <w:abstractNumId w:val="104"/>
  </w:num>
  <w:num w:numId="84">
    <w:abstractNumId w:val="53"/>
  </w:num>
  <w:num w:numId="85">
    <w:abstractNumId w:val="75"/>
  </w:num>
  <w:num w:numId="86">
    <w:abstractNumId w:val="91"/>
  </w:num>
  <w:num w:numId="87">
    <w:abstractNumId w:val="61"/>
  </w:num>
  <w:num w:numId="88">
    <w:abstractNumId w:val="54"/>
  </w:num>
  <w:num w:numId="89">
    <w:abstractNumId w:val="45"/>
  </w:num>
  <w:num w:numId="90">
    <w:abstractNumId w:val="62"/>
  </w:num>
  <w:num w:numId="91">
    <w:abstractNumId w:val="102"/>
  </w:num>
  <w:num w:numId="92">
    <w:abstractNumId w:val="38"/>
  </w:num>
  <w:num w:numId="93">
    <w:abstractNumId w:val="16"/>
  </w:num>
  <w:num w:numId="94">
    <w:abstractNumId w:val="79"/>
  </w:num>
  <w:num w:numId="95">
    <w:abstractNumId w:val="34"/>
  </w:num>
  <w:num w:numId="96">
    <w:abstractNumId w:val="29"/>
  </w:num>
  <w:num w:numId="97">
    <w:abstractNumId w:val="8"/>
  </w:num>
  <w:num w:numId="98">
    <w:abstractNumId w:val="71"/>
  </w:num>
  <w:num w:numId="99">
    <w:abstractNumId w:val="96"/>
  </w:num>
  <w:num w:numId="100">
    <w:abstractNumId w:val="84"/>
  </w:num>
  <w:num w:numId="101">
    <w:abstractNumId w:val="55"/>
  </w:num>
  <w:num w:numId="102">
    <w:abstractNumId w:val="9"/>
  </w:num>
  <w:num w:numId="103">
    <w:abstractNumId w:val="92"/>
  </w:num>
  <w:num w:numId="104">
    <w:abstractNumId w:val="31"/>
  </w:num>
  <w:num w:numId="105">
    <w:abstractNumId w:val="81"/>
  </w:num>
  <w:num w:numId="106">
    <w:abstractNumId w:val="13"/>
  </w:num>
  <w:num w:numId="107">
    <w:abstractNumId w:val="25"/>
  </w:num>
  <w:num w:numId="108">
    <w:abstractNumId w:val="27"/>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drawingGridHorizontalSpacing w:val="120"/>
  <w:displayHorizontalDrawingGridEvery w:val="2"/>
  <w:characterSpacingControl w:val="doNotCompress"/>
  <w:hdrShapeDefaults>
    <o:shapedefaults v:ext="edit" spidmax="117762">
      <o:colormru v:ext="edit" colors="#930"/>
    </o:shapedefaults>
  </w:hdrShapeDefaults>
  <w:footnotePr>
    <w:footnote w:id="-1"/>
    <w:footnote w:id="0"/>
  </w:footnotePr>
  <w:endnotePr>
    <w:endnote w:id="-1"/>
    <w:endnote w:id="0"/>
  </w:endnotePr>
  <w:compat/>
  <w:rsids>
    <w:rsidRoot w:val="0038603C"/>
    <w:rsid w:val="00001C79"/>
    <w:rsid w:val="00003F9E"/>
    <w:rsid w:val="0000459D"/>
    <w:rsid w:val="00005528"/>
    <w:rsid w:val="00007474"/>
    <w:rsid w:val="00010093"/>
    <w:rsid w:val="0001301F"/>
    <w:rsid w:val="000149A5"/>
    <w:rsid w:val="000151C8"/>
    <w:rsid w:val="00015869"/>
    <w:rsid w:val="0002137F"/>
    <w:rsid w:val="000221D7"/>
    <w:rsid w:val="00022F02"/>
    <w:rsid w:val="00024E0A"/>
    <w:rsid w:val="00025586"/>
    <w:rsid w:val="00026882"/>
    <w:rsid w:val="000279DE"/>
    <w:rsid w:val="00027DEB"/>
    <w:rsid w:val="00027EDA"/>
    <w:rsid w:val="000311F6"/>
    <w:rsid w:val="00032F46"/>
    <w:rsid w:val="00033204"/>
    <w:rsid w:val="000345AD"/>
    <w:rsid w:val="00041AD3"/>
    <w:rsid w:val="00045DC7"/>
    <w:rsid w:val="00050E2B"/>
    <w:rsid w:val="00051427"/>
    <w:rsid w:val="00052137"/>
    <w:rsid w:val="000524CE"/>
    <w:rsid w:val="0005423C"/>
    <w:rsid w:val="00054F64"/>
    <w:rsid w:val="00055631"/>
    <w:rsid w:val="00056087"/>
    <w:rsid w:val="00056C00"/>
    <w:rsid w:val="00061376"/>
    <w:rsid w:val="00063095"/>
    <w:rsid w:val="00066C7A"/>
    <w:rsid w:val="00066DF9"/>
    <w:rsid w:val="000726A6"/>
    <w:rsid w:val="0007271A"/>
    <w:rsid w:val="00072971"/>
    <w:rsid w:val="00072B1E"/>
    <w:rsid w:val="00072C36"/>
    <w:rsid w:val="000746C4"/>
    <w:rsid w:val="000747CD"/>
    <w:rsid w:val="00074A79"/>
    <w:rsid w:val="00076C88"/>
    <w:rsid w:val="00096D6B"/>
    <w:rsid w:val="000974F9"/>
    <w:rsid w:val="000A0E7C"/>
    <w:rsid w:val="000A22D6"/>
    <w:rsid w:val="000A26D9"/>
    <w:rsid w:val="000A2C8B"/>
    <w:rsid w:val="000A674B"/>
    <w:rsid w:val="000B0314"/>
    <w:rsid w:val="000B1981"/>
    <w:rsid w:val="000B3491"/>
    <w:rsid w:val="000C04C5"/>
    <w:rsid w:val="000C094F"/>
    <w:rsid w:val="000C3CE4"/>
    <w:rsid w:val="000C5C2F"/>
    <w:rsid w:val="000C6304"/>
    <w:rsid w:val="000D254F"/>
    <w:rsid w:val="000D60F7"/>
    <w:rsid w:val="000D74A2"/>
    <w:rsid w:val="000D7851"/>
    <w:rsid w:val="000E0B26"/>
    <w:rsid w:val="000E0BF9"/>
    <w:rsid w:val="000E431B"/>
    <w:rsid w:val="000E5BBF"/>
    <w:rsid w:val="000E5F00"/>
    <w:rsid w:val="000E6222"/>
    <w:rsid w:val="000F2180"/>
    <w:rsid w:val="000F2A28"/>
    <w:rsid w:val="000F2AA9"/>
    <w:rsid w:val="000F2EED"/>
    <w:rsid w:val="000F62C6"/>
    <w:rsid w:val="001013AC"/>
    <w:rsid w:val="001016E1"/>
    <w:rsid w:val="0010323B"/>
    <w:rsid w:val="00103B0F"/>
    <w:rsid w:val="00103F19"/>
    <w:rsid w:val="001045E8"/>
    <w:rsid w:val="00104C75"/>
    <w:rsid w:val="00105F61"/>
    <w:rsid w:val="00107870"/>
    <w:rsid w:val="00112651"/>
    <w:rsid w:val="0011277E"/>
    <w:rsid w:val="00117358"/>
    <w:rsid w:val="001209EE"/>
    <w:rsid w:val="0012147F"/>
    <w:rsid w:val="00121BC7"/>
    <w:rsid w:val="00124EA7"/>
    <w:rsid w:val="00125B26"/>
    <w:rsid w:val="00126F1B"/>
    <w:rsid w:val="001272D8"/>
    <w:rsid w:val="00132CCF"/>
    <w:rsid w:val="00135432"/>
    <w:rsid w:val="001357BF"/>
    <w:rsid w:val="00136816"/>
    <w:rsid w:val="001377F0"/>
    <w:rsid w:val="00137A28"/>
    <w:rsid w:val="0014059C"/>
    <w:rsid w:val="00143BF4"/>
    <w:rsid w:val="001479DA"/>
    <w:rsid w:val="00150B98"/>
    <w:rsid w:val="00152773"/>
    <w:rsid w:val="00152C19"/>
    <w:rsid w:val="0015452E"/>
    <w:rsid w:val="0015481E"/>
    <w:rsid w:val="001551D4"/>
    <w:rsid w:val="0015550A"/>
    <w:rsid w:val="00157F36"/>
    <w:rsid w:val="0016057C"/>
    <w:rsid w:val="001639C4"/>
    <w:rsid w:val="00164513"/>
    <w:rsid w:val="00165168"/>
    <w:rsid w:val="00166F6A"/>
    <w:rsid w:val="00167C06"/>
    <w:rsid w:val="00171BAA"/>
    <w:rsid w:val="0017205E"/>
    <w:rsid w:val="001732C0"/>
    <w:rsid w:val="0017373A"/>
    <w:rsid w:val="001743B6"/>
    <w:rsid w:val="0017441E"/>
    <w:rsid w:val="00174D22"/>
    <w:rsid w:val="00175C31"/>
    <w:rsid w:val="00176BA9"/>
    <w:rsid w:val="00176FF1"/>
    <w:rsid w:val="00180B09"/>
    <w:rsid w:val="00193928"/>
    <w:rsid w:val="0019759F"/>
    <w:rsid w:val="001978AE"/>
    <w:rsid w:val="00197B53"/>
    <w:rsid w:val="00197DCB"/>
    <w:rsid w:val="001A0590"/>
    <w:rsid w:val="001A6AFD"/>
    <w:rsid w:val="001A7300"/>
    <w:rsid w:val="001A7CC8"/>
    <w:rsid w:val="001B0A1B"/>
    <w:rsid w:val="001B0D7D"/>
    <w:rsid w:val="001B0F26"/>
    <w:rsid w:val="001B1AD2"/>
    <w:rsid w:val="001B1F2F"/>
    <w:rsid w:val="001B30BF"/>
    <w:rsid w:val="001B3962"/>
    <w:rsid w:val="001B4995"/>
    <w:rsid w:val="001B6F12"/>
    <w:rsid w:val="001B703E"/>
    <w:rsid w:val="001C0D5D"/>
    <w:rsid w:val="001C2127"/>
    <w:rsid w:val="001C345C"/>
    <w:rsid w:val="001C5B84"/>
    <w:rsid w:val="001C6D47"/>
    <w:rsid w:val="001C7BB2"/>
    <w:rsid w:val="001C7F22"/>
    <w:rsid w:val="001D15BB"/>
    <w:rsid w:val="001D5645"/>
    <w:rsid w:val="001D57E0"/>
    <w:rsid w:val="001E16C0"/>
    <w:rsid w:val="001E32A7"/>
    <w:rsid w:val="001E4103"/>
    <w:rsid w:val="001E4263"/>
    <w:rsid w:val="001E44FB"/>
    <w:rsid w:val="001E74B1"/>
    <w:rsid w:val="001E75A1"/>
    <w:rsid w:val="001E7AB7"/>
    <w:rsid w:val="001F0B60"/>
    <w:rsid w:val="001F134B"/>
    <w:rsid w:val="001F3EBD"/>
    <w:rsid w:val="001F7A9B"/>
    <w:rsid w:val="001F7AB5"/>
    <w:rsid w:val="0020144D"/>
    <w:rsid w:val="00201B21"/>
    <w:rsid w:val="002036F1"/>
    <w:rsid w:val="002046CC"/>
    <w:rsid w:val="00204D6E"/>
    <w:rsid w:val="00204D71"/>
    <w:rsid w:val="00205D3E"/>
    <w:rsid w:val="00206A56"/>
    <w:rsid w:val="00207EB6"/>
    <w:rsid w:val="00210698"/>
    <w:rsid w:val="00212002"/>
    <w:rsid w:val="0021398F"/>
    <w:rsid w:val="00215C2B"/>
    <w:rsid w:val="002172F1"/>
    <w:rsid w:val="002234D0"/>
    <w:rsid w:val="002263BA"/>
    <w:rsid w:val="00227E2F"/>
    <w:rsid w:val="00230453"/>
    <w:rsid w:val="00232913"/>
    <w:rsid w:val="00233CA9"/>
    <w:rsid w:val="002341BD"/>
    <w:rsid w:val="00235C70"/>
    <w:rsid w:val="00236BFE"/>
    <w:rsid w:val="00240419"/>
    <w:rsid w:val="00240CDC"/>
    <w:rsid w:val="0024461D"/>
    <w:rsid w:val="00246DF2"/>
    <w:rsid w:val="002474DF"/>
    <w:rsid w:val="00247806"/>
    <w:rsid w:val="00250A3C"/>
    <w:rsid w:val="00257893"/>
    <w:rsid w:val="00261B8B"/>
    <w:rsid w:val="00262126"/>
    <w:rsid w:val="0026391C"/>
    <w:rsid w:val="002675AF"/>
    <w:rsid w:val="002714B9"/>
    <w:rsid w:val="0027199D"/>
    <w:rsid w:val="00271C4D"/>
    <w:rsid w:val="00273CF6"/>
    <w:rsid w:val="00275793"/>
    <w:rsid w:val="00275C59"/>
    <w:rsid w:val="0027698D"/>
    <w:rsid w:val="002770E6"/>
    <w:rsid w:val="002771EF"/>
    <w:rsid w:val="00277977"/>
    <w:rsid w:val="00280FBF"/>
    <w:rsid w:val="002825D9"/>
    <w:rsid w:val="00282C02"/>
    <w:rsid w:val="00283704"/>
    <w:rsid w:val="002839D8"/>
    <w:rsid w:val="00285F28"/>
    <w:rsid w:val="002901F7"/>
    <w:rsid w:val="00290D4C"/>
    <w:rsid w:val="00292CC4"/>
    <w:rsid w:val="002937F9"/>
    <w:rsid w:val="0029487C"/>
    <w:rsid w:val="002972F5"/>
    <w:rsid w:val="00297498"/>
    <w:rsid w:val="002A0AF9"/>
    <w:rsid w:val="002A133D"/>
    <w:rsid w:val="002A1394"/>
    <w:rsid w:val="002A2F82"/>
    <w:rsid w:val="002A3866"/>
    <w:rsid w:val="002A43E5"/>
    <w:rsid w:val="002A55DE"/>
    <w:rsid w:val="002A5EB5"/>
    <w:rsid w:val="002A6262"/>
    <w:rsid w:val="002A6361"/>
    <w:rsid w:val="002B00DA"/>
    <w:rsid w:val="002B0983"/>
    <w:rsid w:val="002B1AE7"/>
    <w:rsid w:val="002B1E05"/>
    <w:rsid w:val="002B1EF5"/>
    <w:rsid w:val="002B518D"/>
    <w:rsid w:val="002B6BFA"/>
    <w:rsid w:val="002C055D"/>
    <w:rsid w:val="002C08FB"/>
    <w:rsid w:val="002C2D13"/>
    <w:rsid w:val="002C2E37"/>
    <w:rsid w:val="002C3EE4"/>
    <w:rsid w:val="002C4058"/>
    <w:rsid w:val="002C6D87"/>
    <w:rsid w:val="002D13B0"/>
    <w:rsid w:val="002D385F"/>
    <w:rsid w:val="002D6126"/>
    <w:rsid w:val="002D6DB8"/>
    <w:rsid w:val="002E0504"/>
    <w:rsid w:val="002E2EA5"/>
    <w:rsid w:val="002E3245"/>
    <w:rsid w:val="002E4D62"/>
    <w:rsid w:val="002E5BF0"/>
    <w:rsid w:val="002F03AC"/>
    <w:rsid w:val="002F05DD"/>
    <w:rsid w:val="002F078A"/>
    <w:rsid w:val="002F0F40"/>
    <w:rsid w:val="002F2377"/>
    <w:rsid w:val="002F2B5E"/>
    <w:rsid w:val="002F4D9C"/>
    <w:rsid w:val="002F5B76"/>
    <w:rsid w:val="002F608A"/>
    <w:rsid w:val="002F685C"/>
    <w:rsid w:val="0030194A"/>
    <w:rsid w:val="00302908"/>
    <w:rsid w:val="0030438B"/>
    <w:rsid w:val="00304A55"/>
    <w:rsid w:val="00304B96"/>
    <w:rsid w:val="00314091"/>
    <w:rsid w:val="00314767"/>
    <w:rsid w:val="003152A6"/>
    <w:rsid w:val="00317030"/>
    <w:rsid w:val="003178DC"/>
    <w:rsid w:val="00321034"/>
    <w:rsid w:val="0032147D"/>
    <w:rsid w:val="003230F6"/>
    <w:rsid w:val="003257CB"/>
    <w:rsid w:val="003270C0"/>
    <w:rsid w:val="003276E0"/>
    <w:rsid w:val="00331BBF"/>
    <w:rsid w:val="003340F2"/>
    <w:rsid w:val="0033473B"/>
    <w:rsid w:val="00334AC3"/>
    <w:rsid w:val="0033564B"/>
    <w:rsid w:val="0033686C"/>
    <w:rsid w:val="00336924"/>
    <w:rsid w:val="00337310"/>
    <w:rsid w:val="003402B2"/>
    <w:rsid w:val="00342A00"/>
    <w:rsid w:val="00343416"/>
    <w:rsid w:val="00343577"/>
    <w:rsid w:val="00343D09"/>
    <w:rsid w:val="00344048"/>
    <w:rsid w:val="00346E61"/>
    <w:rsid w:val="00347274"/>
    <w:rsid w:val="003502A6"/>
    <w:rsid w:val="00350666"/>
    <w:rsid w:val="00350D10"/>
    <w:rsid w:val="00351C48"/>
    <w:rsid w:val="003524E7"/>
    <w:rsid w:val="00352BA2"/>
    <w:rsid w:val="00352FAC"/>
    <w:rsid w:val="003545C9"/>
    <w:rsid w:val="00354738"/>
    <w:rsid w:val="00355351"/>
    <w:rsid w:val="00356217"/>
    <w:rsid w:val="0036042C"/>
    <w:rsid w:val="0036141A"/>
    <w:rsid w:val="00364CA2"/>
    <w:rsid w:val="0036585D"/>
    <w:rsid w:val="003750B7"/>
    <w:rsid w:val="003772B9"/>
    <w:rsid w:val="0038144E"/>
    <w:rsid w:val="0038246F"/>
    <w:rsid w:val="0038267F"/>
    <w:rsid w:val="00382756"/>
    <w:rsid w:val="00382DEF"/>
    <w:rsid w:val="00383205"/>
    <w:rsid w:val="00384CCA"/>
    <w:rsid w:val="00385C63"/>
    <w:rsid w:val="0038603C"/>
    <w:rsid w:val="00390060"/>
    <w:rsid w:val="003917DB"/>
    <w:rsid w:val="003917E6"/>
    <w:rsid w:val="00392C02"/>
    <w:rsid w:val="00393C61"/>
    <w:rsid w:val="003A0BF1"/>
    <w:rsid w:val="003A1D9E"/>
    <w:rsid w:val="003A2420"/>
    <w:rsid w:val="003A37F8"/>
    <w:rsid w:val="003A423C"/>
    <w:rsid w:val="003A4574"/>
    <w:rsid w:val="003A4ACC"/>
    <w:rsid w:val="003A5636"/>
    <w:rsid w:val="003A5FA0"/>
    <w:rsid w:val="003B014B"/>
    <w:rsid w:val="003B318F"/>
    <w:rsid w:val="003B34C1"/>
    <w:rsid w:val="003B352E"/>
    <w:rsid w:val="003B677F"/>
    <w:rsid w:val="003B7599"/>
    <w:rsid w:val="003B7CFE"/>
    <w:rsid w:val="003C0FC8"/>
    <w:rsid w:val="003C32CC"/>
    <w:rsid w:val="003C496C"/>
    <w:rsid w:val="003C4BFD"/>
    <w:rsid w:val="003C6ACB"/>
    <w:rsid w:val="003D17A7"/>
    <w:rsid w:val="003D24DF"/>
    <w:rsid w:val="003E1827"/>
    <w:rsid w:val="003E4CBC"/>
    <w:rsid w:val="003E63CE"/>
    <w:rsid w:val="003F1154"/>
    <w:rsid w:val="003F1B64"/>
    <w:rsid w:val="003F290C"/>
    <w:rsid w:val="003F3F61"/>
    <w:rsid w:val="003F44DD"/>
    <w:rsid w:val="003F513D"/>
    <w:rsid w:val="003F7BFC"/>
    <w:rsid w:val="00400DC3"/>
    <w:rsid w:val="0040198F"/>
    <w:rsid w:val="00402396"/>
    <w:rsid w:val="00403A19"/>
    <w:rsid w:val="0040450E"/>
    <w:rsid w:val="0040461F"/>
    <w:rsid w:val="00405FAE"/>
    <w:rsid w:val="00407C48"/>
    <w:rsid w:val="00410578"/>
    <w:rsid w:val="004114B7"/>
    <w:rsid w:val="00412DB1"/>
    <w:rsid w:val="0041606F"/>
    <w:rsid w:val="00416A3B"/>
    <w:rsid w:val="00417843"/>
    <w:rsid w:val="00420EA3"/>
    <w:rsid w:val="00421268"/>
    <w:rsid w:val="00422B94"/>
    <w:rsid w:val="00423166"/>
    <w:rsid w:val="004233F3"/>
    <w:rsid w:val="00425541"/>
    <w:rsid w:val="0042768B"/>
    <w:rsid w:val="00427E44"/>
    <w:rsid w:val="0043262A"/>
    <w:rsid w:val="00434597"/>
    <w:rsid w:val="004370DD"/>
    <w:rsid w:val="00440D22"/>
    <w:rsid w:val="00440D89"/>
    <w:rsid w:val="0044346E"/>
    <w:rsid w:val="00443530"/>
    <w:rsid w:val="00443B13"/>
    <w:rsid w:val="00444238"/>
    <w:rsid w:val="004450BF"/>
    <w:rsid w:val="00446455"/>
    <w:rsid w:val="00446484"/>
    <w:rsid w:val="00447719"/>
    <w:rsid w:val="004477DB"/>
    <w:rsid w:val="004512E0"/>
    <w:rsid w:val="004527FD"/>
    <w:rsid w:val="004538E3"/>
    <w:rsid w:val="004539DD"/>
    <w:rsid w:val="00454BCE"/>
    <w:rsid w:val="00455760"/>
    <w:rsid w:val="00455CFA"/>
    <w:rsid w:val="004565EE"/>
    <w:rsid w:val="004569DF"/>
    <w:rsid w:val="00457687"/>
    <w:rsid w:val="00465FC8"/>
    <w:rsid w:val="004678DA"/>
    <w:rsid w:val="00470015"/>
    <w:rsid w:val="004709ED"/>
    <w:rsid w:val="00470D03"/>
    <w:rsid w:val="00472F61"/>
    <w:rsid w:val="004743A2"/>
    <w:rsid w:val="0047547D"/>
    <w:rsid w:val="004759CC"/>
    <w:rsid w:val="0047660C"/>
    <w:rsid w:val="004774A6"/>
    <w:rsid w:val="0048293B"/>
    <w:rsid w:val="00483F54"/>
    <w:rsid w:val="0049162E"/>
    <w:rsid w:val="00492B21"/>
    <w:rsid w:val="004936C9"/>
    <w:rsid w:val="00493808"/>
    <w:rsid w:val="0049572E"/>
    <w:rsid w:val="00497EA2"/>
    <w:rsid w:val="004A0F05"/>
    <w:rsid w:val="004A2114"/>
    <w:rsid w:val="004A3C0E"/>
    <w:rsid w:val="004A6F3D"/>
    <w:rsid w:val="004B0593"/>
    <w:rsid w:val="004B2BA3"/>
    <w:rsid w:val="004B462E"/>
    <w:rsid w:val="004C0DC9"/>
    <w:rsid w:val="004C1284"/>
    <w:rsid w:val="004C7DC6"/>
    <w:rsid w:val="004D08ED"/>
    <w:rsid w:val="004D0CD3"/>
    <w:rsid w:val="004D1BD8"/>
    <w:rsid w:val="004D1DDE"/>
    <w:rsid w:val="004D2751"/>
    <w:rsid w:val="004D4A46"/>
    <w:rsid w:val="004D516A"/>
    <w:rsid w:val="004D7F10"/>
    <w:rsid w:val="004E2555"/>
    <w:rsid w:val="004E5431"/>
    <w:rsid w:val="004E5B66"/>
    <w:rsid w:val="004E65D2"/>
    <w:rsid w:val="004E6803"/>
    <w:rsid w:val="004E69A2"/>
    <w:rsid w:val="004E7C51"/>
    <w:rsid w:val="004F0934"/>
    <w:rsid w:val="004F4273"/>
    <w:rsid w:val="004F516B"/>
    <w:rsid w:val="004F5BBC"/>
    <w:rsid w:val="004F74AB"/>
    <w:rsid w:val="004F7E3F"/>
    <w:rsid w:val="00500037"/>
    <w:rsid w:val="00501110"/>
    <w:rsid w:val="00501C27"/>
    <w:rsid w:val="005026ED"/>
    <w:rsid w:val="00502DD6"/>
    <w:rsid w:val="005032B1"/>
    <w:rsid w:val="00505931"/>
    <w:rsid w:val="005102A6"/>
    <w:rsid w:val="00512C9F"/>
    <w:rsid w:val="00515203"/>
    <w:rsid w:val="00515246"/>
    <w:rsid w:val="005152F4"/>
    <w:rsid w:val="005160C4"/>
    <w:rsid w:val="005175A9"/>
    <w:rsid w:val="00517980"/>
    <w:rsid w:val="0052002C"/>
    <w:rsid w:val="005220EC"/>
    <w:rsid w:val="005227A3"/>
    <w:rsid w:val="005242BD"/>
    <w:rsid w:val="00525C2A"/>
    <w:rsid w:val="00527FE3"/>
    <w:rsid w:val="00532A4A"/>
    <w:rsid w:val="00533C41"/>
    <w:rsid w:val="00536684"/>
    <w:rsid w:val="005450FB"/>
    <w:rsid w:val="00545C32"/>
    <w:rsid w:val="00551F4E"/>
    <w:rsid w:val="00552C71"/>
    <w:rsid w:val="00552F7D"/>
    <w:rsid w:val="00554599"/>
    <w:rsid w:val="005549D5"/>
    <w:rsid w:val="00556A1A"/>
    <w:rsid w:val="005577B7"/>
    <w:rsid w:val="00561D1C"/>
    <w:rsid w:val="005625B2"/>
    <w:rsid w:val="005649FC"/>
    <w:rsid w:val="00567E65"/>
    <w:rsid w:val="00572BC4"/>
    <w:rsid w:val="00575E0A"/>
    <w:rsid w:val="005822B1"/>
    <w:rsid w:val="00582811"/>
    <w:rsid w:val="00582C01"/>
    <w:rsid w:val="00582CFC"/>
    <w:rsid w:val="00587679"/>
    <w:rsid w:val="005900FF"/>
    <w:rsid w:val="00591CBF"/>
    <w:rsid w:val="005933A5"/>
    <w:rsid w:val="00593FF1"/>
    <w:rsid w:val="0059644C"/>
    <w:rsid w:val="005A3404"/>
    <w:rsid w:val="005A5A3C"/>
    <w:rsid w:val="005A71B5"/>
    <w:rsid w:val="005A7842"/>
    <w:rsid w:val="005C0412"/>
    <w:rsid w:val="005C0EDD"/>
    <w:rsid w:val="005C1B11"/>
    <w:rsid w:val="005C5D26"/>
    <w:rsid w:val="005C6787"/>
    <w:rsid w:val="005C70BA"/>
    <w:rsid w:val="005C72B2"/>
    <w:rsid w:val="005D0593"/>
    <w:rsid w:val="005D08B7"/>
    <w:rsid w:val="005D4823"/>
    <w:rsid w:val="005D6261"/>
    <w:rsid w:val="005D7254"/>
    <w:rsid w:val="005E03FD"/>
    <w:rsid w:val="005E0E06"/>
    <w:rsid w:val="005E13A0"/>
    <w:rsid w:val="005E4A5E"/>
    <w:rsid w:val="005E5140"/>
    <w:rsid w:val="005F1640"/>
    <w:rsid w:val="005F17BE"/>
    <w:rsid w:val="005F202B"/>
    <w:rsid w:val="005F225A"/>
    <w:rsid w:val="005F42F7"/>
    <w:rsid w:val="005F478B"/>
    <w:rsid w:val="005F5BAE"/>
    <w:rsid w:val="005F6399"/>
    <w:rsid w:val="00600EA3"/>
    <w:rsid w:val="006011F8"/>
    <w:rsid w:val="00606010"/>
    <w:rsid w:val="00611BAC"/>
    <w:rsid w:val="00614F19"/>
    <w:rsid w:val="006156AE"/>
    <w:rsid w:val="0061712D"/>
    <w:rsid w:val="006206AC"/>
    <w:rsid w:val="0062121E"/>
    <w:rsid w:val="00621769"/>
    <w:rsid w:val="00624169"/>
    <w:rsid w:val="00624954"/>
    <w:rsid w:val="006249A5"/>
    <w:rsid w:val="00624CA4"/>
    <w:rsid w:val="00624ECC"/>
    <w:rsid w:val="006257CB"/>
    <w:rsid w:val="00626790"/>
    <w:rsid w:val="00626CDE"/>
    <w:rsid w:val="00627800"/>
    <w:rsid w:val="006318A3"/>
    <w:rsid w:val="00631E41"/>
    <w:rsid w:val="006328FF"/>
    <w:rsid w:val="006334B6"/>
    <w:rsid w:val="00634C5F"/>
    <w:rsid w:val="00640E80"/>
    <w:rsid w:val="006413CA"/>
    <w:rsid w:val="0064181A"/>
    <w:rsid w:val="006434FE"/>
    <w:rsid w:val="006449BA"/>
    <w:rsid w:val="006455DB"/>
    <w:rsid w:val="006478D3"/>
    <w:rsid w:val="006479B8"/>
    <w:rsid w:val="0065168D"/>
    <w:rsid w:val="0065197D"/>
    <w:rsid w:val="00652918"/>
    <w:rsid w:val="00653018"/>
    <w:rsid w:val="0065326A"/>
    <w:rsid w:val="006544C3"/>
    <w:rsid w:val="0065540C"/>
    <w:rsid w:val="00655A6F"/>
    <w:rsid w:val="0066208E"/>
    <w:rsid w:val="00663738"/>
    <w:rsid w:val="00665ABB"/>
    <w:rsid w:val="0067197F"/>
    <w:rsid w:val="0067272D"/>
    <w:rsid w:val="00672771"/>
    <w:rsid w:val="00673902"/>
    <w:rsid w:val="00673CA8"/>
    <w:rsid w:val="00677962"/>
    <w:rsid w:val="00677AD6"/>
    <w:rsid w:val="006806C3"/>
    <w:rsid w:val="00681157"/>
    <w:rsid w:val="00682888"/>
    <w:rsid w:val="00683A62"/>
    <w:rsid w:val="00683C98"/>
    <w:rsid w:val="0068582E"/>
    <w:rsid w:val="00685FEA"/>
    <w:rsid w:val="00691577"/>
    <w:rsid w:val="00692171"/>
    <w:rsid w:val="00692BEB"/>
    <w:rsid w:val="00695D15"/>
    <w:rsid w:val="00695F5D"/>
    <w:rsid w:val="006962C7"/>
    <w:rsid w:val="00697AFD"/>
    <w:rsid w:val="00697E67"/>
    <w:rsid w:val="006A2734"/>
    <w:rsid w:val="006A2A2B"/>
    <w:rsid w:val="006A4288"/>
    <w:rsid w:val="006A513E"/>
    <w:rsid w:val="006A590B"/>
    <w:rsid w:val="006A60FB"/>
    <w:rsid w:val="006A6F6D"/>
    <w:rsid w:val="006B15A0"/>
    <w:rsid w:val="006B7CF5"/>
    <w:rsid w:val="006B7DE5"/>
    <w:rsid w:val="006B7EF6"/>
    <w:rsid w:val="006C268E"/>
    <w:rsid w:val="006C4726"/>
    <w:rsid w:val="006C4C1C"/>
    <w:rsid w:val="006D275E"/>
    <w:rsid w:val="006D5916"/>
    <w:rsid w:val="006E12BF"/>
    <w:rsid w:val="006E17AE"/>
    <w:rsid w:val="006E1D20"/>
    <w:rsid w:val="006E59C8"/>
    <w:rsid w:val="006E67EB"/>
    <w:rsid w:val="006E68B2"/>
    <w:rsid w:val="006E70E3"/>
    <w:rsid w:val="006F56AE"/>
    <w:rsid w:val="006F5730"/>
    <w:rsid w:val="006F63A3"/>
    <w:rsid w:val="006F6829"/>
    <w:rsid w:val="006F74ED"/>
    <w:rsid w:val="0070460B"/>
    <w:rsid w:val="00705B2E"/>
    <w:rsid w:val="00711458"/>
    <w:rsid w:val="00713D88"/>
    <w:rsid w:val="00715658"/>
    <w:rsid w:val="00720EFB"/>
    <w:rsid w:val="007222B3"/>
    <w:rsid w:val="00723222"/>
    <w:rsid w:val="00723632"/>
    <w:rsid w:val="00723ACC"/>
    <w:rsid w:val="00723D67"/>
    <w:rsid w:val="00725710"/>
    <w:rsid w:val="00726772"/>
    <w:rsid w:val="0072778E"/>
    <w:rsid w:val="00727EA8"/>
    <w:rsid w:val="00730709"/>
    <w:rsid w:val="00732C98"/>
    <w:rsid w:val="00735364"/>
    <w:rsid w:val="00737FC1"/>
    <w:rsid w:val="00741EC0"/>
    <w:rsid w:val="007425CC"/>
    <w:rsid w:val="00743284"/>
    <w:rsid w:val="007432E3"/>
    <w:rsid w:val="00745274"/>
    <w:rsid w:val="00745285"/>
    <w:rsid w:val="00746F81"/>
    <w:rsid w:val="007505BB"/>
    <w:rsid w:val="00754553"/>
    <w:rsid w:val="00756117"/>
    <w:rsid w:val="0076021A"/>
    <w:rsid w:val="00760A34"/>
    <w:rsid w:val="00763A54"/>
    <w:rsid w:val="00764066"/>
    <w:rsid w:val="00764BA3"/>
    <w:rsid w:val="007650F3"/>
    <w:rsid w:val="00765A0B"/>
    <w:rsid w:val="00766D8A"/>
    <w:rsid w:val="00767873"/>
    <w:rsid w:val="00767F59"/>
    <w:rsid w:val="007700EB"/>
    <w:rsid w:val="00770409"/>
    <w:rsid w:val="00773E38"/>
    <w:rsid w:val="00774017"/>
    <w:rsid w:val="0077580F"/>
    <w:rsid w:val="0077587B"/>
    <w:rsid w:val="00775FF3"/>
    <w:rsid w:val="00780195"/>
    <w:rsid w:val="007804F0"/>
    <w:rsid w:val="00783D49"/>
    <w:rsid w:val="00784910"/>
    <w:rsid w:val="00784DD8"/>
    <w:rsid w:val="007902D5"/>
    <w:rsid w:val="00790F0E"/>
    <w:rsid w:val="00790F1C"/>
    <w:rsid w:val="00791BD0"/>
    <w:rsid w:val="0079584D"/>
    <w:rsid w:val="007958A0"/>
    <w:rsid w:val="00795E1C"/>
    <w:rsid w:val="007A0339"/>
    <w:rsid w:val="007A491F"/>
    <w:rsid w:val="007A4C2E"/>
    <w:rsid w:val="007A5360"/>
    <w:rsid w:val="007A5907"/>
    <w:rsid w:val="007B4722"/>
    <w:rsid w:val="007B4F5E"/>
    <w:rsid w:val="007B6108"/>
    <w:rsid w:val="007B661C"/>
    <w:rsid w:val="007C38C7"/>
    <w:rsid w:val="007C3F96"/>
    <w:rsid w:val="007C4ED8"/>
    <w:rsid w:val="007C7024"/>
    <w:rsid w:val="007C7A9A"/>
    <w:rsid w:val="007D048B"/>
    <w:rsid w:val="007D331D"/>
    <w:rsid w:val="007D3950"/>
    <w:rsid w:val="007D5986"/>
    <w:rsid w:val="007D7687"/>
    <w:rsid w:val="007E1F71"/>
    <w:rsid w:val="007E4789"/>
    <w:rsid w:val="007E707F"/>
    <w:rsid w:val="007F18E7"/>
    <w:rsid w:val="007F1C05"/>
    <w:rsid w:val="007F2ABF"/>
    <w:rsid w:val="007F3410"/>
    <w:rsid w:val="007F7288"/>
    <w:rsid w:val="00800553"/>
    <w:rsid w:val="008011DF"/>
    <w:rsid w:val="0080237B"/>
    <w:rsid w:val="00805071"/>
    <w:rsid w:val="008053B3"/>
    <w:rsid w:val="008060E8"/>
    <w:rsid w:val="008070AC"/>
    <w:rsid w:val="008112DB"/>
    <w:rsid w:val="00811500"/>
    <w:rsid w:val="00813BA5"/>
    <w:rsid w:val="00814192"/>
    <w:rsid w:val="00815F85"/>
    <w:rsid w:val="00816AAF"/>
    <w:rsid w:val="00816C97"/>
    <w:rsid w:val="00816ED9"/>
    <w:rsid w:val="00817A70"/>
    <w:rsid w:val="00817E91"/>
    <w:rsid w:val="008204E8"/>
    <w:rsid w:val="00820DAE"/>
    <w:rsid w:val="00822B35"/>
    <w:rsid w:val="00823E6D"/>
    <w:rsid w:val="00825453"/>
    <w:rsid w:val="00827761"/>
    <w:rsid w:val="00833654"/>
    <w:rsid w:val="008348E8"/>
    <w:rsid w:val="0083653E"/>
    <w:rsid w:val="00836EBA"/>
    <w:rsid w:val="0084442C"/>
    <w:rsid w:val="00844A6A"/>
    <w:rsid w:val="0085191F"/>
    <w:rsid w:val="008545F2"/>
    <w:rsid w:val="008621FB"/>
    <w:rsid w:val="00862E1A"/>
    <w:rsid w:val="00863FAF"/>
    <w:rsid w:val="00865087"/>
    <w:rsid w:val="008657FF"/>
    <w:rsid w:val="00865C77"/>
    <w:rsid w:val="00866B1D"/>
    <w:rsid w:val="00867C93"/>
    <w:rsid w:val="0087037C"/>
    <w:rsid w:val="00872B59"/>
    <w:rsid w:val="00873A89"/>
    <w:rsid w:val="00874E28"/>
    <w:rsid w:val="00875064"/>
    <w:rsid w:val="00877586"/>
    <w:rsid w:val="00881293"/>
    <w:rsid w:val="00885EE6"/>
    <w:rsid w:val="008908B1"/>
    <w:rsid w:val="00890CFA"/>
    <w:rsid w:val="00891884"/>
    <w:rsid w:val="00891D3A"/>
    <w:rsid w:val="00892B63"/>
    <w:rsid w:val="00897B3B"/>
    <w:rsid w:val="008A011B"/>
    <w:rsid w:val="008A27BA"/>
    <w:rsid w:val="008A40E7"/>
    <w:rsid w:val="008A51BD"/>
    <w:rsid w:val="008B1162"/>
    <w:rsid w:val="008B11F4"/>
    <w:rsid w:val="008B18C4"/>
    <w:rsid w:val="008B3520"/>
    <w:rsid w:val="008B3998"/>
    <w:rsid w:val="008B7E65"/>
    <w:rsid w:val="008C0170"/>
    <w:rsid w:val="008C1A9C"/>
    <w:rsid w:val="008C3FA4"/>
    <w:rsid w:val="008C4E2D"/>
    <w:rsid w:val="008C5979"/>
    <w:rsid w:val="008C689B"/>
    <w:rsid w:val="008C68E1"/>
    <w:rsid w:val="008C7097"/>
    <w:rsid w:val="008C76CC"/>
    <w:rsid w:val="008D1D4F"/>
    <w:rsid w:val="008D241D"/>
    <w:rsid w:val="008D3314"/>
    <w:rsid w:val="008E10B4"/>
    <w:rsid w:val="008E4289"/>
    <w:rsid w:val="008E5E85"/>
    <w:rsid w:val="008E610D"/>
    <w:rsid w:val="008E78C4"/>
    <w:rsid w:val="008F1D29"/>
    <w:rsid w:val="008F2174"/>
    <w:rsid w:val="008F2A9D"/>
    <w:rsid w:val="008F4589"/>
    <w:rsid w:val="008F5E95"/>
    <w:rsid w:val="00901335"/>
    <w:rsid w:val="00902363"/>
    <w:rsid w:val="0090259E"/>
    <w:rsid w:val="00904215"/>
    <w:rsid w:val="009122E5"/>
    <w:rsid w:val="00913C74"/>
    <w:rsid w:val="00914784"/>
    <w:rsid w:val="00915079"/>
    <w:rsid w:val="0091649F"/>
    <w:rsid w:val="0092169D"/>
    <w:rsid w:val="009237D5"/>
    <w:rsid w:val="00924069"/>
    <w:rsid w:val="0092520B"/>
    <w:rsid w:val="009275B7"/>
    <w:rsid w:val="00931886"/>
    <w:rsid w:val="00933574"/>
    <w:rsid w:val="009336E8"/>
    <w:rsid w:val="0093495B"/>
    <w:rsid w:val="00934B67"/>
    <w:rsid w:val="009365AD"/>
    <w:rsid w:val="0093676D"/>
    <w:rsid w:val="00937174"/>
    <w:rsid w:val="00940A20"/>
    <w:rsid w:val="009417C1"/>
    <w:rsid w:val="009451D6"/>
    <w:rsid w:val="0094665C"/>
    <w:rsid w:val="009470D9"/>
    <w:rsid w:val="00950B57"/>
    <w:rsid w:val="0095113F"/>
    <w:rsid w:val="00952571"/>
    <w:rsid w:val="00952AE1"/>
    <w:rsid w:val="00956278"/>
    <w:rsid w:val="009565D6"/>
    <w:rsid w:val="009572DE"/>
    <w:rsid w:val="009578CA"/>
    <w:rsid w:val="00960C3E"/>
    <w:rsid w:val="00961CAE"/>
    <w:rsid w:val="00962D06"/>
    <w:rsid w:val="0096600E"/>
    <w:rsid w:val="009700A1"/>
    <w:rsid w:val="009702C2"/>
    <w:rsid w:val="00970CCB"/>
    <w:rsid w:val="009728DE"/>
    <w:rsid w:val="009735F9"/>
    <w:rsid w:val="009755FF"/>
    <w:rsid w:val="00975C30"/>
    <w:rsid w:val="00976D48"/>
    <w:rsid w:val="00976FA0"/>
    <w:rsid w:val="00980B16"/>
    <w:rsid w:val="00981E64"/>
    <w:rsid w:val="00983398"/>
    <w:rsid w:val="009840A7"/>
    <w:rsid w:val="00984184"/>
    <w:rsid w:val="00985122"/>
    <w:rsid w:val="00987204"/>
    <w:rsid w:val="009923C3"/>
    <w:rsid w:val="00993DF4"/>
    <w:rsid w:val="009975FA"/>
    <w:rsid w:val="009A2423"/>
    <w:rsid w:val="009A25A6"/>
    <w:rsid w:val="009A36AD"/>
    <w:rsid w:val="009A4619"/>
    <w:rsid w:val="009A78CF"/>
    <w:rsid w:val="009B0651"/>
    <w:rsid w:val="009B0732"/>
    <w:rsid w:val="009B094B"/>
    <w:rsid w:val="009B1931"/>
    <w:rsid w:val="009B1B3D"/>
    <w:rsid w:val="009B1D53"/>
    <w:rsid w:val="009B3312"/>
    <w:rsid w:val="009B4747"/>
    <w:rsid w:val="009B5706"/>
    <w:rsid w:val="009C1275"/>
    <w:rsid w:val="009C53C6"/>
    <w:rsid w:val="009C5B84"/>
    <w:rsid w:val="009C7C11"/>
    <w:rsid w:val="009D12DB"/>
    <w:rsid w:val="009D35F7"/>
    <w:rsid w:val="009D5E3C"/>
    <w:rsid w:val="009E08BA"/>
    <w:rsid w:val="009E0EDC"/>
    <w:rsid w:val="009E1EF2"/>
    <w:rsid w:val="009E22BE"/>
    <w:rsid w:val="009E22E1"/>
    <w:rsid w:val="009E7131"/>
    <w:rsid w:val="009F0388"/>
    <w:rsid w:val="009F1806"/>
    <w:rsid w:val="009F3058"/>
    <w:rsid w:val="00A01A7A"/>
    <w:rsid w:val="00A028C6"/>
    <w:rsid w:val="00A035EC"/>
    <w:rsid w:val="00A03D06"/>
    <w:rsid w:val="00A109B6"/>
    <w:rsid w:val="00A110B3"/>
    <w:rsid w:val="00A12918"/>
    <w:rsid w:val="00A12DD3"/>
    <w:rsid w:val="00A13743"/>
    <w:rsid w:val="00A138DA"/>
    <w:rsid w:val="00A1415F"/>
    <w:rsid w:val="00A14489"/>
    <w:rsid w:val="00A1492F"/>
    <w:rsid w:val="00A15524"/>
    <w:rsid w:val="00A1698E"/>
    <w:rsid w:val="00A21A2A"/>
    <w:rsid w:val="00A23E26"/>
    <w:rsid w:val="00A23FA4"/>
    <w:rsid w:val="00A26B6E"/>
    <w:rsid w:val="00A27F2D"/>
    <w:rsid w:val="00A33209"/>
    <w:rsid w:val="00A346F2"/>
    <w:rsid w:val="00A401AF"/>
    <w:rsid w:val="00A4208C"/>
    <w:rsid w:val="00A4372B"/>
    <w:rsid w:val="00A43D95"/>
    <w:rsid w:val="00A442F3"/>
    <w:rsid w:val="00A447DA"/>
    <w:rsid w:val="00A4546B"/>
    <w:rsid w:val="00A4567C"/>
    <w:rsid w:val="00A46C89"/>
    <w:rsid w:val="00A47677"/>
    <w:rsid w:val="00A47A99"/>
    <w:rsid w:val="00A47BF6"/>
    <w:rsid w:val="00A50A9F"/>
    <w:rsid w:val="00A50FF5"/>
    <w:rsid w:val="00A5312F"/>
    <w:rsid w:val="00A53C03"/>
    <w:rsid w:val="00A548A8"/>
    <w:rsid w:val="00A60226"/>
    <w:rsid w:val="00A60C14"/>
    <w:rsid w:val="00A6214D"/>
    <w:rsid w:val="00A6300F"/>
    <w:rsid w:val="00A633A0"/>
    <w:rsid w:val="00A65136"/>
    <w:rsid w:val="00A67199"/>
    <w:rsid w:val="00A731E5"/>
    <w:rsid w:val="00A7342A"/>
    <w:rsid w:val="00A736E0"/>
    <w:rsid w:val="00A838B1"/>
    <w:rsid w:val="00A859CD"/>
    <w:rsid w:val="00A87E95"/>
    <w:rsid w:val="00A90EBE"/>
    <w:rsid w:val="00A913BB"/>
    <w:rsid w:val="00A93D10"/>
    <w:rsid w:val="00A94F56"/>
    <w:rsid w:val="00A9505A"/>
    <w:rsid w:val="00A95333"/>
    <w:rsid w:val="00A95565"/>
    <w:rsid w:val="00A9743A"/>
    <w:rsid w:val="00AA2DC8"/>
    <w:rsid w:val="00AA43F3"/>
    <w:rsid w:val="00AA5075"/>
    <w:rsid w:val="00AB0521"/>
    <w:rsid w:val="00AB398C"/>
    <w:rsid w:val="00AB6B8B"/>
    <w:rsid w:val="00AB6D1E"/>
    <w:rsid w:val="00AC1C26"/>
    <w:rsid w:val="00AC586D"/>
    <w:rsid w:val="00AC7415"/>
    <w:rsid w:val="00AC754E"/>
    <w:rsid w:val="00AD0CC5"/>
    <w:rsid w:val="00AD44C1"/>
    <w:rsid w:val="00AD46E6"/>
    <w:rsid w:val="00AD4795"/>
    <w:rsid w:val="00AD62AA"/>
    <w:rsid w:val="00AE11AA"/>
    <w:rsid w:val="00AE1EA2"/>
    <w:rsid w:val="00AE203B"/>
    <w:rsid w:val="00AE2BDE"/>
    <w:rsid w:val="00AE3ABB"/>
    <w:rsid w:val="00AE3BC8"/>
    <w:rsid w:val="00AE5B2C"/>
    <w:rsid w:val="00AE6DC9"/>
    <w:rsid w:val="00AF40DB"/>
    <w:rsid w:val="00AF5F13"/>
    <w:rsid w:val="00AF6DF9"/>
    <w:rsid w:val="00B00FEF"/>
    <w:rsid w:val="00B02144"/>
    <w:rsid w:val="00B034EF"/>
    <w:rsid w:val="00B05BF6"/>
    <w:rsid w:val="00B06679"/>
    <w:rsid w:val="00B06EFF"/>
    <w:rsid w:val="00B07F09"/>
    <w:rsid w:val="00B1037C"/>
    <w:rsid w:val="00B128CA"/>
    <w:rsid w:val="00B12C8D"/>
    <w:rsid w:val="00B13098"/>
    <w:rsid w:val="00B130D6"/>
    <w:rsid w:val="00B17BB8"/>
    <w:rsid w:val="00B22727"/>
    <w:rsid w:val="00B241D0"/>
    <w:rsid w:val="00B264B1"/>
    <w:rsid w:val="00B27F5D"/>
    <w:rsid w:val="00B3024B"/>
    <w:rsid w:val="00B333DE"/>
    <w:rsid w:val="00B33D35"/>
    <w:rsid w:val="00B3478C"/>
    <w:rsid w:val="00B34F43"/>
    <w:rsid w:val="00B35BE6"/>
    <w:rsid w:val="00B35E90"/>
    <w:rsid w:val="00B376CE"/>
    <w:rsid w:val="00B37C8B"/>
    <w:rsid w:val="00B40404"/>
    <w:rsid w:val="00B40EF9"/>
    <w:rsid w:val="00B42174"/>
    <w:rsid w:val="00B42F2A"/>
    <w:rsid w:val="00B44484"/>
    <w:rsid w:val="00B46F63"/>
    <w:rsid w:val="00B55FBE"/>
    <w:rsid w:val="00B5766F"/>
    <w:rsid w:val="00B600EA"/>
    <w:rsid w:val="00B6059D"/>
    <w:rsid w:val="00B61148"/>
    <w:rsid w:val="00B631D6"/>
    <w:rsid w:val="00B65476"/>
    <w:rsid w:val="00B6589D"/>
    <w:rsid w:val="00B673E1"/>
    <w:rsid w:val="00B70B64"/>
    <w:rsid w:val="00B70FD8"/>
    <w:rsid w:val="00B71234"/>
    <w:rsid w:val="00B72151"/>
    <w:rsid w:val="00B7268C"/>
    <w:rsid w:val="00B74B48"/>
    <w:rsid w:val="00B7509C"/>
    <w:rsid w:val="00B80B0A"/>
    <w:rsid w:val="00B82D7A"/>
    <w:rsid w:val="00B84CB0"/>
    <w:rsid w:val="00B943BC"/>
    <w:rsid w:val="00B949D3"/>
    <w:rsid w:val="00B9538F"/>
    <w:rsid w:val="00BA000D"/>
    <w:rsid w:val="00BA0444"/>
    <w:rsid w:val="00BA14F7"/>
    <w:rsid w:val="00BA297B"/>
    <w:rsid w:val="00BA4943"/>
    <w:rsid w:val="00BA4F30"/>
    <w:rsid w:val="00BA681D"/>
    <w:rsid w:val="00BA6E71"/>
    <w:rsid w:val="00BA6F21"/>
    <w:rsid w:val="00BA740C"/>
    <w:rsid w:val="00BB0AB6"/>
    <w:rsid w:val="00BB10DF"/>
    <w:rsid w:val="00BB327D"/>
    <w:rsid w:val="00BB5387"/>
    <w:rsid w:val="00BB6373"/>
    <w:rsid w:val="00BC12DE"/>
    <w:rsid w:val="00BC562D"/>
    <w:rsid w:val="00BC56B2"/>
    <w:rsid w:val="00BC71C3"/>
    <w:rsid w:val="00BD269E"/>
    <w:rsid w:val="00BD2A49"/>
    <w:rsid w:val="00BD365B"/>
    <w:rsid w:val="00BD40A2"/>
    <w:rsid w:val="00BD47B5"/>
    <w:rsid w:val="00BD6266"/>
    <w:rsid w:val="00BD687B"/>
    <w:rsid w:val="00BE134B"/>
    <w:rsid w:val="00BE1EE7"/>
    <w:rsid w:val="00BE214B"/>
    <w:rsid w:val="00BE7A9E"/>
    <w:rsid w:val="00BE7C70"/>
    <w:rsid w:val="00BF0073"/>
    <w:rsid w:val="00BF016E"/>
    <w:rsid w:val="00BF148C"/>
    <w:rsid w:val="00BF344C"/>
    <w:rsid w:val="00BF48C2"/>
    <w:rsid w:val="00BF4F65"/>
    <w:rsid w:val="00BF5274"/>
    <w:rsid w:val="00BF5922"/>
    <w:rsid w:val="00BF7757"/>
    <w:rsid w:val="00C01F89"/>
    <w:rsid w:val="00C05F5D"/>
    <w:rsid w:val="00C107C3"/>
    <w:rsid w:val="00C109F4"/>
    <w:rsid w:val="00C10A45"/>
    <w:rsid w:val="00C1114F"/>
    <w:rsid w:val="00C11465"/>
    <w:rsid w:val="00C123DD"/>
    <w:rsid w:val="00C15E73"/>
    <w:rsid w:val="00C162B8"/>
    <w:rsid w:val="00C1731E"/>
    <w:rsid w:val="00C17C69"/>
    <w:rsid w:val="00C20D0F"/>
    <w:rsid w:val="00C2461E"/>
    <w:rsid w:val="00C24694"/>
    <w:rsid w:val="00C25BC2"/>
    <w:rsid w:val="00C26F18"/>
    <w:rsid w:val="00C27010"/>
    <w:rsid w:val="00C339E3"/>
    <w:rsid w:val="00C357C8"/>
    <w:rsid w:val="00C41DBB"/>
    <w:rsid w:val="00C420E4"/>
    <w:rsid w:val="00C4269F"/>
    <w:rsid w:val="00C445BB"/>
    <w:rsid w:val="00C449B9"/>
    <w:rsid w:val="00C45563"/>
    <w:rsid w:val="00C47440"/>
    <w:rsid w:val="00C479B3"/>
    <w:rsid w:val="00C54231"/>
    <w:rsid w:val="00C5548E"/>
    <w:rsid w:val="00C55D72"/>
    <w:rsid w:val="00C55FF3"/>
    <w:rsid w:val="00C624B1"/>
    <w:rsid w:val="00C66F9B"/>
    <w:rsid w:val="00C71AF7"/>
    <w:rsid w:val="00C71C8B"/>
    <w:rsid w:val="00C73A37"/>
    <w:rsid w:val="00C8110C"/>
    <w:rsid w:val="00C82B9E"/>
    <w:rsid w:val="00C85D88"/>
    <w:rsid w:val="00C86581"/>
    <w:rsid w:val="00C9042E"/>
    <w:rsid w:val="00C9086C"/>
    <w:rsid w:val="00C92F20"/>
    <w:rsid w:val="00C9462E"/>
    <w:rsid w:val="00C971AB"/>
    <w:rsid w:val="00CA024D"/>
    <w:rsid w:val="00CB045A"/>
    <w:rsid w:val="00CB1742"/>
    <w:rsid w:val="00CB3DE9"/>
    <w:rsid w:val="00CB6614"/>
    <w:rsid w:val="00CB6850"/>
    <w:rsid w:val="00CC0CCF"/>
    <w:rsid w:val="00CC26BF"/>
    <w:rsid w:val="00CC4C54"/>
    <w:rsid w:val="00CC6173"/>
    <w:rsid w:val="00CC6BB3"/>
    <w:rsid w:val="00CC712A"/>
    <w:rsid w:val="00CD047C"/>
    <w:rsid w:val="00CD283C"/>
    <w:rsid w:val="00CD5622"/>
    <w:rsid w:val="00CD7786"/>
    <w:rsid w:val="00CD7AC3"/>
    <w:rsid w:val="00CE2CE7"/>
    <w:rsid w:val="00CE31E0"/>
    <w:rsid w:val="00CE434B"/>
    <w:rsid w:val="00CE484D"/>
    <w:rsid w:val="00CE6FE4"/>
    <w:rsid w:val="00CE7D19"/>
    <w:rsid w:val="00CF01EF"/>
    <w:rsid w:val="00CF0229"/>
    <w:rsid w:val="00CF2EF1"/>
    <w:rsid w:val="00CF3BE5"/>
    <w:rsid w:val="00CF3DB4"/>
    <w:rsid w:val="00D00639"/>
    <w:rsid w:val="00D01374"/>
    <w:rsid w:val="00D020E4"/>
    <w:rsid w:val="00D02232"/>
    <w:rsid w:val="00D03AA6"/>
    <w:rsid w:val="00D03FDF"/>
    <w:rsid w:val="00D05B67"/>
    <w:rsid w:val="00D06900"/>
    <w:rsid w:val="00D07544"/>
    <w:rsid w:val="00D10AC3"/>
    <w:rsid w:val="00D11259"/>
    <w:rsid w:val="00D15D3E"/>
    <w:rsid w:val="00D17728"/>
    <w:rsid w:val="00D232C5"/>
    <w:rsid w:val="00D30ABF"/>
    <w:rsid w:val="00D3151E"/>
    <w:rsid w:val="00D346BB"/>
    <w:rsid w:val="00D3590C"/>
    <w:rsid w:val="00D4010A"/>
    <w:rsid w:val="00D40327"/>
    <w:rsid w:val="00D41139"/>
    <w:rsid w:val="00D4572D"/>
    <w:rsid w:val="00D45E5A"/>
    <w:rsid w:val="00D4612C"/>
    <w:rsid w:val="00D51850"/>
    <w:rsid w:val="00D51DBC"/>
    <w:rsid w:val="00D54B49"/>
    <w:rsid w:val="00D54FE3"/>
    <w:rsid w:val="00D5505C"/>
    <w:rsid w:val="00D55884"/>
    <w:rsid w:val="00D55988"/>
    <w:rsid w:val="00D55DA0"/>
    <w:rsid w:val="00D5658B"/>
    <w:rsid w:val="00D57059"/>
    <w:rsid w:val="00D604D5"/>
    <w:rsid w:val="00D61A2F"/>
    <w:rsid w:val="00D63F24"/>
    <w:rsid w:val="00D66250"/>
    <w:rsid w:val="00D67882"/>
    <w:rsid w:val="00D67F93"/>
    <w:rsid w:val="00D7391E"/>
    <w:rsid w:val="00D745A4"/>
    <w:rsid w:val="00D802FF"/>
    <w:rsid w:val="00D8042C"/>
    <w:rsid w:val="00D80B0C"/>
    <w:rsid w:val="00D817A7"/>
    <w:rsid w:val="00D83170"/>
    <w:rsid w:val="00D84A15"/>
    <w:rsid w:val="00D862D9"/>
    <w:rsid w:val="00D86317"/>
    <w:rsid w:val="00D92977"/>
    <w:rsid w:val="00D92A92"/>
    <w:rsid w:val="00D92BFB"/>
    <w:rsid w:val="00D94D4E"/>
    <w:rsid w:val="00D951C4"/>
    <w:rsid w:val="00DA0D3A"/>
    <w:rsid w:val="00DA1EE2"/>
    <w:rsid w:val="00DA24FE"/>
    <w:rsid w:val="00DA3892"/>
    <w:rsid w:val="00DA3C4C"/>
    <w:rsid w:val="00DA5911"/>
    <w:rsid w:val="00DA76FC"/>
    <w:rsid w:val="00DB00BF"/>
    <w:rsid w:val="00DB09EC"/>
    <w:rsid w:val="00DB10D4"/>
    <w:rsid w:val="00DB36A6"/>
    <w:rsid w:val="00DB4A35"/>
    <w:rsid w:val="00DB5781"/>
    <w:rsid w:val="00DB6DA1"/>
    <w:rsid w:val="00DC49AB"/>
    <w:rsid w:val="00DD03EF"/>
    <w:rsid w:val="00DD0998"/>
    <w:rsid w:val="00DD34AF"/>
    <w:rsid w:val="00DD377F"/>
    <w:rsid w:val="00DD3F70"/>
    <w:rsid w:val="00DD4E24"/>
    <w:rsid w:val="00DD5271"/>
    <w:rsid w:val="00DE0E48"/>
    <w:rsid w:val="00DE1955"/>
    <w:rsid w:val="00DE3CEE"/>
    <w:rsid w:val="00DE4CC9"/>
    <w:rsid w:val="00DE6037"/>
    <w:rsid w:val="00DE6432"/>
    <w:rsid w:val="00DE6B0F"/>
    <w:rsid w:val="00DF0955"/>
    <w:rsid w:val="00DF19F7"/>
    <w:rsid w:val="00DF1CC7"/>
    <w:rsid w:val="00DF3987"/>
    <w:rsid w:val="00DF5000"/>
    <w:rsid w:val="00DF5656"/>
    <w:rsid w:val="00DF63BF"/>
    <w:rsid w:val="00DF6960"/>
    <w:rsid w:val="00DF705B"/>
    <w:rsid w:val="00DF76EB"/>
    <w:rsid w:val="00DF7D6F"/>
    <w:rsid w:val="00E0254B"/>
    <w:rsid w:val="00E03005"/>
    <w:rsid w:val="00E0311A"/>
    <w:rsid w:val="00E0485D"/>
    <w:rsid w:val="00E04FFE"/>
    <w:rsid w:val="00E07047"/>
    <w:rsid w:val="00E0761C"/>
    <w:rsid w:val="00E07DAD"/>
    <w:rsid w:val="00E121F0"/>
    <w:rsid w:val="00E12720"/>
    <w:rsid w:val="00E15AEF"/>
    <w:rsid w:val="00E17344"/>
    <w:rsid w:val="00E2031D"/>
    <w:rsid w:val="00E21FC5"/>
    <w:rsid w:val="00E240EA"/>
    <w:rsid w:val="00E25768"/>
    <w:rsid w:val="00E26135"/>
    <w:rsid w:val="00E26211"/>
    <w:rsid w:val="00E269C8"/>
    <w:rsid w:val="00E27B4D"/>
    <w:rsid w:val="00E330B4"/>
    <w:rsid w:val="00E3455F"/>
    <w:rsid w:val="00E34776"/>
    <w:rsid w:val="00E348DD"/>
    <w:rsid w:val="00E35FE8"/>
    <w:rsid w:val="00E36394"/>
    <w:rsid w:val="00E3745E"/>
    <w:rsid w:val="00E40C71"/>
    <w:rsid w:val="00E430B9"/>
    <w:rsid w:val="00E54D60"/>
    <w:rsid w:val="00E569B1"/>
    <w:rsid w:val="00E56B1E"/>
    <w:rsid w:val="00E57C5A"/>
    <w:rsid w:val="00E61C92"/>
    <w:rsid w:val="00E62595"/>
    <w:rsid w:val="00E641B8"/>
    <w:rsid w:val="00E643A2"/>
    <w:rsid w:val="00E643B4"/>
    <w:rsid w:val="00E66F16"/>
    <w:rsid w:val="00E670A6"/>
    <w:rsid w:val="00E704A5"/>
    <w:rsid w:val="00E712BD"/>
    <w:rsid w:val="00E72933"/>
    <w:rsid w:val="00E757F2"/>
    <w:rsid w:val="00E807DF"/>
    <w:rsid w:val="00E84D8F"/>
    <w:rsid w:val="00E851CC"/>
    <w:rsid w:val="00E85AF7"/>
    <w:rsid w:val="00E85CCE"/>
    <w:rsid w:val="00E8697F"/>
    <w:rsid w:val="00E87185"/>
    <w:rsid w:val="00E8776C"/>
    <w:rsid w:val="00E878A3"/>
    <w:rsid w:val="00E92320"/>
    <w:rsid w:val="00E96CAE"/>
    <w:rsid w:val="00EA0BDB"/>
    <w:rsid w:val="00EA0E86"/>
    <w:rsid w:val="00EA0F90"/>
    <w:rsid w:val="00EA2006"/>
    <w:rsid w:val="00EA2580"/>
    <w:rsid w:val="00EA28D2"/>
    <w:rsid w:val="00EA4082"/>
    <w:rsid w:val="00EA451E"/>
    <w:rsid w:val="00EA4629"/>
    <w:rsid w:val="00EA55EE"/>
    <w:rsid w:val="00EA5B01"/>
    <w:rsid w:val="00EA7026"/>
    <w:rsid w:val="00EB42E4"/>
    <w:rsid w:val="00EB5EAB"/>
    <w:rsid w:val="00EB7157"/>
    <w:rsid w:val="00EC0475"/>
    <w:rsid w:val="00EC144D"/>
    <w:rsid w:val="00EC367E"/>
    <w:rsid w:val="00EC3759"/>
    <w:rsid w:val="00ED076F"/>
    <w:rsid w:val="00ED13C4"/>
    <w:rsid w:val="00ED168C"/>
    <w:rsid w:val="00ED1E95"/>
    <w:rsid w:val="00ED2A88"/>
    <w:rsid w:val="00ED2F51"/>
    <w:rsid w:val="00ED4B52"/>
    <w:rsid w:val="00ED744E"/>
    <w:rsid w:val="00EE02E1"/>
    <w:rsid w:val="00EE0CC2"/>
    <w:rsid w:val="00EE26C5"/>
    <w:rsid w:val="00EE2800"/>
    <w:rsid w:val="00EE3A4F"/>
    <w:rsid w:val="00EE52DE"/>
    <w:rsid w:val="00EE5BC1"/>
    <w:rsid w:val="00EE687B"/>
    <w:rsid w:val="00EE6BD0"/>
    <w:rsid w:val="00EE7FA9"/>
    <w:rsid w:val="00EF0879"/>
    <w:rsid w:val="00EF1B45"/>
    <w:rsid w:val="00EF1E3A"/>
    <w:rsid w:val="00EF47FB"/>
    <w:rsid w:val="00EF55D3"/>
    <w:rsid w:val="00EF56D4"/>
    <w:rsid w:val="00EF6D1B"/>
    <w:rsid w:val="00EF7015"/>
    <w:rsid w:val="00EF7FA2"/>
    <w:rsid w:val="00F0329C"/>
    <w:rsid w:val="00F05093"/>
    <w:rsid w:val="00F05B80"/>
    <w:rsid w:val="00F06A43"/>
    <w:rsid w:val="00F1149E"/>
    <w:rsid w:val="00F12DB5"/>
    <w:rsid w:val="00F131AF"/>
    <w:rsid w:val="00F14BCB"/>
    <w:rsid w:val="00F158EE"/>
    <w:rsid w:val="00F20473"/>
    <w:rsid w:val="00F204F4"/>
    <w:rsid w:val="00F21574"/>
    <w:rsid w:val="00F238CC"/>
    <w:rsid w:val="00F24CDF"/>
    <w:rsid w:val="00F25F97"/>
    <w:rsid w:val="00F266F6"/>
    <w:rsid w:val="00F27346"/>
    <w:rsid w:val="00F27BCD"/>
    <w:rsid w:val="00F30CFB"/>
    <w:rsid w:val="00F31DC5"/>
    <w:rsid w:val="00F3359D"/>
    <w:rsid w:val="00F36928"/>
    <w:rsid w:val="00F41C77"/>
    <w:rsid w:val="00F41D1B"/>
    <w:rsid w:val="00F41E4D"/>
    <w:rsid w:val="00F429D0"/>
    <w:rsid w:val="00F4414D"/>
    <w:rsid w:val="00F44554"/>
    <w:rsid w:val="00F44744"/>
    <w:rsid w:val="00F469F9"/>
    <w:rsid w:val="00F502CA"/>
    <w:rsid w:val="00F51593"/>
    <w:rsid w:val="00F52110"/>
    <w:rsid w:val="00F54017"/>
    <w:rsid w:val="00F552CE"/>
    <w:rsid w:val="00F559A5"/>
    <w:rsid w:val="00F5664F"/>
    <w:rsid w:val="00F6096D"/>
    <w:rsid w:val="00F61BFC"/>
    <w:rsid w:val="00F62E33"/>
    <w:rsid w:val="00F636AB"/>
    <w:rsid w:val="00F64603"/>
    <w:rsid w:val="00F64618"/>
    <w:rsid w:val="00F65D34"/>
    <w:rsid w:val="00F70909"/>
    <w:rsid w:val="00F719BD"/>
    <w:rsid w:val="00F72228"/>
    <w:rsid w:val="00F76309"/>
    <w:rsid w:val="00F7669F"/>
    <w:rsid w:val="00F77A17"/>
    <w:rsid w:val="00F77E3A"/>
    <w:rsid w:val="00F80FAA"/>
    <w:rsid w:val="00F83405"/>
    <w:rsid w:val="00F83D32"/>
    <w:rsid w:val="00F84496"/>
    <w:rsid w:val="00F847BA"/>
    <w:rsid w:val="00F86B5D"/>
    <w:rsid w:val="00F86F3E"/>
    <w:rsid w:val="00F90D14"/>
    <w:rsid w:val="00F910B3"/>
    <w:rsid w:val="00F91134"/>
    <w:rsid w:val="00F92D9C"/>
    <w:rsid w:val="00F934E7"/>
    <w:rsid w:val="00F9513B"/>
    <w:rsid w:val="00F9538E"/>
    <w:rsid w:val="00F973DB"/>
    <w:rsid w:val="00F97FC1"/>
    <w:rsid w:val="00FA1740"/>
    <w:rsid w:val="00FA1915"/>
    <w:rsid w:val="00FA3DC8"/>
    <w:rsid w:val="00FA4D9D"/>
    <w:rsid w:val="00FA54A9"/>
    <w:rsid w:val="00FA71CC"/>
    <w:rsid w:val="00FB03F8"/>
    <w:rsid w:val="00FB21FA"/>
    <w:rsid w:val="00FB27E4"/>
    <w:rsid w:val="00FB2BF0"/>
    <w:rsid w:val="00FB6807"/>
    <w:rsid w:val="00FB700B"/>
    <w:rsid w:val="00FB756D"/>
    <w:rsid w:val="00FC00F6"/>
    <w:rsid w:val="00FC2A5B"/>
    <w:rsid w:val="00FC3E4C"/>
    <w:rsid w:val="00FC3FBD"/>
    <w:rsid w:val="00FD02DA"/>
    <w:rsid w:val="00FD0A23"/>
    <w:rsid w:val="00FD3803"/>
    <w:rsid w:val="00FD3D31"/>
    <w:rsid w:val="00FD4F9D"/>
    <w:rsid w:val="00FD57E1"/>
    <w:rsid w:val="00FD5F47"/>
    <w:rsid w:val="00FD7B42"/>
    <w:rsid w:val="00FE0742"/>
    <w:rsid w:val="00FE1D31"/>
    <w:rsid w:val="00FE3451"/>
    <w:rsid w:val="00FE3570"/>
    <w:rsid w:val="00FE4342"/>
    <w:rsid w:val="00FE4786"/>
    <w:rsid w:val="00FE744F"/>
    <w:rsid w:val="00FE7537"/>
    <w:rsid w:val="00FF0D4B"/>
    <w:rsid w:val="00FF1DCC"/>
    <w:rsid w:val="00FF3AED"/>
    <w:rsid w:val="00FF3F35"/>
    <w:rsid w:val="00FF653B"/>
    <w:rsid w:val="00FF69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7762">
      <o:colormru v:ext="edit" colors="#93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25B2"/>
    <w:rPr>
      <w:sz w:val="24"/>
      <w:szCs w:val="24"/>
    </w:rPr>
  </w:style>
  <w:style w:type="paragraph" w:styleId="1">
    <w:name w:val="heading 1"/>
    <w:basedOn w:val="a0"/>
    <w:qFormat/>
    <w:rsid w:val="00695D15"/>
    <w:pPr>
      <w:spacing w:before="100" w:beforeAutospacing="1" w:after="100" w:afterAutospacing="1"/>
      <w:outlineLvl w:val="0"/>
    </w:pPr>
    <w:rPr>
      <w:b/>
      <w:bCs/>
      <w:kern w:val="36"/>
      <w:sz w:val="48"/>
      <w:szCs w:val="48"/>
    </w:rPr>
  </w:style>
  <w:style w:type="paragraph" w:styleId="2">
    <w:name w:val="heading 2"/>
    <w:basedOn w:val="a0"/>
    <w:next w:val="a0"/>
    <w:qFormat/>
    <w:rsid w:val="00027EDA"/>
    <w:pPr>
      <w:keepNext/>
      <w:spacing w:before="240" w:after="60"/>
      <w:outlineLvl w:val="1"/>
    </w:pPr>
    <w:rPr>
      <w:rFonts w:ascii="Arial" w:hAnsi="Arial" w:cs="Arial"/>
      <w:b/>
      <w:bCs/>
      <w:i/>
      <w:iCs/>
      <w:sz w:val="28"/>
      <w:szCs w:val="28"/>
    </w:rPr>
  </w:style>
  <w:style w:type="paragraph" w:styleId="3">
    <w:name w:val="heading 3"/>
    <w:basedOn w:val="a0"/>
    <w:next w:val="a0"/>
    <w:qFormat/>
    <w:rsid w:val="002234D0"/>
    <w:pPr>
      <w:keepNext/>
      <w:autoSpaceDE w:val="0"/>
      <w:autoSpaceDN w:val="0"/>
      <w:adjustRightInd w:val="0"/>
      <w:spacing w:before="40"/>
      <w:jc w:val="center"/>
      <w:outlineLvl w:val="2"/>
    </w:pPr>
    <w:rPr>
      <w:b/>
      <w:bCs/>
      <w:szCs w:val="22"/>
    </w:rPr>
  </w:style>
  <w:style w:type="paragraph" w:styleId="4">
    <w:name w:val="heading 4"/>
    <w:basedOn w:val="a0"/>
    <w:next w:val="a0"/>
    <w:qFormat/>
    <w:rsid w:val="00027EDA"/>
    <w:pPr>
      <w:keepNext/>
      <w:spacing w:before="240" w:after="60"/>
      <w:outlineLvl w:val="3"/>
    </w:pPr>
    <w:rPr>
      <w:b/>
      <w:bCs/>
      <w:sz w:val="28"/>
      <w:szCs w:val="28"/>
    </w:rPr>
  </w:style>
  <w:style w:type="paragraph" w:styleId="5">
    <w:name w:val="heading 5"/>
    <w:basedOn w:val="a0"/>
    <w:next w:val="a0"/>
    <w:qFormat/>
    <w:rsid w:val="00027EDA"/>
    <w:pPr>
      <w:spacing w:before="240" w:after="60"/>
      <w:outlineLvl w:val="4"/>
    </w:pPr>
    <w:rPr>
      <w:b/>
      <w:bCs/>
      <w:i/>
      <w:iCs/>
      <w:sz w:val="26"/>
      <w:szCs w:val="26"/>
    </w:rPr>
  </w:style>
  <w:style w:type="paragraph" w:styleId="6">
    <w:name w:val="heading 6"/>
    <w:basedOn w:val="a0"/>
    <w:next w:val="a0"/>
    <w:qFormat/>
    <w:rsid w:val="00027EDA"/>
    <w:pPr>
      <w:spacing w:before="240" w:after="60"/>
      <w:outlineLvl w:val="5"/>
    </w:pPr>
    <w:rPr>
      <w:b/>
      <w:bCs/>
      <w:sz w:val="22"/>
      <w:szCs w:val="22"/>
    </w:rPr>
  </w:style>
  <w:style w:type="paragraph" w:styleId="7">
    <w:name w:val="heading 7"/>
    <w:basedOn w:val="a0"/>
    <w:next w:val="a0"/>
    <w:qFormat/>
    <w:rsid w:val="00027EDA"/>
    <w:pPr>
      <w:spacing w:before="240" w:after="60"/>
      <w:outlineLvl w:val="6"/>
    </w:pPr>
  </w:style>
  <w:style w:type="paragraph" w:styleId="9">
    <w:name w:val="heading 9"/>
    <w:basedOn w:val="a0"/>
    <w:next w:val="a0"/>
    <w:link w:val="90"/>
    <w:qFormat/>
    <w:rsid w:val="001B703E"/>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 Знак Знак1"/>
    <w:basedOn w:val="a0"/>
    <w:uiPriority w:val="99"/>
    <w:rsid w:val="0038603C"/>
    <w:pPr>
      <w:spacing w:before="100" w:beforeAutospacing="1" w:after="100" w:afterAutospacing="1"/>
    </w:pPr>
  </w:style>
  <w:style w:type="paragraph" w:styleId="20">
    <w:name w:val="Body Text Indent 2"/>
    <w:basedOn w:val="a0"/>
    <w:rsid w:val="00D40327"/>
    <w:pPr>
      <w:spacing w:after="120" w:line="480" w:lineRule="auto"/>
      <w:ind w:left="283"/>
    </w:pPr>
  </w:style>
  <w:style w:type="paragraph" w:styleId="a5">
    <w:name w:val="Title"/>
    <w:basedOn w:val="a0"/>
    <w:link w:val="a6"/>
    <w:uiPriority w:val="99"/>
    <w:qFormat/>
    <w:rsid w:val="00AB398C"/>
    <w:pPr>
      <w:jc w:val="center"/>
    </w:pPr>
    <w:rPr>
      <w:b/>
      <w:bCs/>
    </w:rPr>
  </w:style>
  <w:style w:type="paragraph" w:styleId="a7">
    <w:name w:val="footer"/>
    <w:basedOn w:val="a0"/>
    <w:link w:val="a8"/>
    <w:uiPriority w:val="99"/>
    <w:rsid w:val="0019759F"/>
    <w:pPr>
      <w:tabs>
        <w:tab w:val="center" w:pos="4677"/>
        <w:tab w:val="right" w:pos="9355"/>
      </w:tabs>
    </w:pPr>
  </w:style>
  <w:style w:type="character" w:styleId="a9">
    <w:name w:val="page number"/>
    <w:basedOn w:val="a1"/>
    <w:rsid w:val="0019759F"/>
  </w:style>
  <w:style w:type="paragraph" w:customStyle="1" w:styleId="body">
    <w:name w:val="body"/>
    <w:basedOn w:val="a0"/>
    <w:rsid w:val="000E0B26"/>
    <w:pPr>
      <w:spacing w:before="100" w:beforeAutospacing="1" w:after="100" w:afterAutospacing="1"/>
    </w:pPr>
  </w:style>
  <w:style w:type="table" w:styleId="aa">
    <w:name w:val="Table Grid"/>
    <w:basedOn w:val="a2"/>
    <w:rsid w:val="00CC2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List Bullet 2"/>
    <w:basedOn w:val="a0"/>
    <w:autoRedefine/>
    <w:rsid w:val="007650F3"/>
    <w:pPr>
      <w:ind w:firstLine="567"/>
      <w:jc w:val="both"/>
    </w:pPr>
    <w:rPr>
      <w:kern w:val="16"/>
      <w:sz w:val="28"/>
      <w:szCs w:val="28"/>
    </w:rPr>
  </w:style>
  <w:style w:type="paragraph" w:customStyle="1" w:styleId="10">
    <w:name w:val="Обычный1"/>
    <w:rsid w:val="00B35E90"/>
    <w:pPr>
      <w:snapToGrid w:val="0"/>
      <w:spacing w:before="100" w:after="100"/>
    </w:pPr>
    <w:rPr>
      <w:sz w:val="24"/>
    </w:rPr>
  </w:style>
  <w:style w:type="paragraph" w:styleId="ab">
    <w:name w:val="footnote text"/>
    <w:basedOn w:val="a0"/>
    <w:link w:val="ac"/>
    <w:semiHidden/>
    <w:rsid w:val="006257CB"/>
    <w:rPr>
      <w:sz w:val="20"/>
      <w:szCs w:val="20"/>
    </w:rPr>
  </w:style>
  <w:style w:type="character" w:styleId="ad">
    <w:name w:val="footnote reference"/>
    <w:semiHidden/>
    <w:rsid w:val="006257CB"/>
    <w:rPr>
      <w:vertAlign w:val="superscript"/>
    </w:rPr>
  </w:style>
  <w:style w:type="paragraph" w:styleId="ae">
    <w:name w:val="Body Text Indent"/>
    <w:basedOn w:val="a0"/>
    <w:rsid w:val="006257CB"/>
    <w:pPr>
      <w:spacing w:after="120"/>
      <w:ind w:left="283"/>
    </w:pPr>
  </w:style>
  <w:style w:type="paragraph" w:customStyle="1" w:styleId="af">
    <w:name w:val="Знак Знак Знак Знак"/>
    <w:basedOn w:val="a0"/>
    <w:rsid w:val="00C55FF3"/>
    <w:pPr>
      <w:spacing w:after="160" w:line="240" w:lineRule="exact"/>
    </w:pPr>
    <w:rPr>
      <w:rFonts w:ascii="Verdana" w:hAnsi="Verdana"/>
      <w:sz w:val="20"/>
      <w:szCs w:val="20"/>
      <w:lang w:val="en-US" w:eastAsia="en-US"/>
    </w:rPr>
  </w:style>
  <w:style w:type="paragraph" w:customStyle="1" w:styleId="af0">
    <w:name w:val="Знак Знак Знак Знак Знак Знак Знак Знак Знак Знак Знак Знак Знак Знак Знак Знак"/>
    <w:basedOn w:val="a0"/>
    <w:rsid w:val="005E13A0"/>
    <w:pPr>
      <w:spacing w:after="160" w:line="240" w:lineRule="exact"/>
    </w:pPr>
    <w:rPr>
      <w:rFonts w:ascii="Verdana" w:hAnsi="Verdana"/>
      <w:sz w:val="20"/>
      <w:szCs w:val="20"/>
      <w:lang w:val="en-US" w:eastAsia="en-US"/>
    </w:rPr>
  </w:style>
  <w:style w:type="paragraph" w:customStyle="1" w:styleId="af1">
    <w:name w:val="Знак Знак Знак Знак Знак Знак Знак Знак Знак"/>
    <w:basedOn w:val="a0"/>
    <w:rsid w:val="00697E67"/>
    <w:pPr>
      <w:spacing w:after="160" w:line="240" w:lineRule="exact"/>
    </w:pPr>
    <w:rPr>
      <w:rFonts w:ascii="Verdana" w:hAnsi="Verdana"/>
      <w:sz w:val="20"/>
      <w:szCs w:val="20"/>
      <w:lang w:val="en-US" w:eastAsia="en-US"/>
    </w:rPr>
  </w:style>
  <w:style w:type="paragraph" w:customStyle="1" w:styleId="af2">
    <w:name w:val="Знак"/>
    <w:basedOn w:val="a0"/>
    <w:rsid w:val="00417843"/>
    <w:pPr>
      <w:spacing w:after="160" w:line="240" w:lineRule="exact"/>
    </w:pPr>
    <w:rPr>
      <w:rFonts w:ascii="Verdana" w:hAnsi="Verdana"/>
      <w:sz w:val="20"/>
      <w:szCs w:val="20"/>
      <w:lang w:val="en-US" w:eastAsia="en-US"/>
    </w:rPr>
  </w:style>
  <w:style w:type="paragraph" w:customStyle="1" w:styleId="af3">
    <w:name w:val="Знак Знак Знак Знак"/>
    <w:basedOn w:val="a0"/>
    <w:rsid w:val="00277977"/>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C971AB"/>
    <w:pPr>
      <w:spacing w:before="100" w:beforeAutospacing="1" w:after="100" w:afterAutospacing="1"/>
    </w:pPr>
  </w:style>
  <w:style w:type="paragraph" w:styleId="30">
    <w:name w:val="Body Text 3"/>
    <w:basedOn w:val="a0"/>
    <w:rsid w:val="009E22E1"/>
    <w:pPr>
      <w:autoSpaceDE w:val="0"/>
      <w:autoSpaceDN w:val="0"/>
      <w:spacing w:after="120"/>
    </w:pPr>
    <w:rPr>
      <w:sz w:val="16"/>
      <w:szCs w:val="16"/>
    </w:rPr>
  </w:style>
  <w:style w:type="paragraph" w:customStyle="1" w:styleId="11">
    <w:name w:val="Абзац списка1"/>
    <w:basedOn w:val="a0"/>
    <w:rsid w:val="004936C9"/>
    <w:pPr>
      <w:spacing w:after="200" w:line="276" w:lineRule="auto"/>
      <w:ind w:left="720"/>
      <w:contextualSpacing/>
    </w:pPr>
    <w:rPr>
      <w:rFonts w:ascii="Calibri" w:hAnsi="Calibri"/>
      <w:sz w:val="22"/>
      <w:szCs w:val="22"/>
    </w:rPr>
  </w:style>
  <w:style w:type="paragraph" w:styleId="31">
    <w:name w:val="Body Text Indent 3"/>
    <w:basedOn w:val="a0"/>
    <w:semiHidden/>
    <w:rsid w:val="00C20D0F"/>
    <w:pPr>
      <w:ind w:left="33"/>
    </w:pPr>
    <w:rPr>
      <w:sz w:val="20"/>
      <w:szCs w:val="20"/>
    </w:rPr>
  </w:style>
  <w:style w:type="paragraph" w:customStyle="1" w:styleId="a">
    <w:name w:val="Знак Знак"/>
    <w:basedOn w:val="a0"/>
    <w:rsid w:val="00B70FD8"/>
    <w:pPr>
      <w:numPr>
        <w:numId w:val="1"/>
      </w:numPr>
      <w:spacing w:after="160" w:line="240" w:lineRule="exact"/>
      <w:ind w:left="0" w:firstLine="0"/>
    </w:pPr>
    <w:rPr>
      <w:rFonts w:ascii="Verdana" w:hAnsi="Verdana"/>
      <w:sz w:val="20"/>
      <w:lang w:val="en-US" w:eastAsia="en-US"/>
    </w:rPr>
  </w:style>
  <w:style w:type="character" w:customStyle="1" w:styleId="Bold">
    <w:name w:val="_Bold"/>
    <w:rsid w:val="000E5BBF"/>
    <w:rPr>
      <w:rFonts w:ascii="BalticaC" w:hAnsi="BalticaC" w:cs="BalticaC"/>
      <w:b/>
      <w:bCs/>
      <w:color w:val="000000"/>
      <w:w w:val="100"/>
    </w:rPr>
  </w:style>
  <w:style w:type="paragraph" w:customStyle="1" w:styleId="BODY0">
    <w:name w:val="BODY"/>
    <w:basedOn w:val="a0"/>
    <w:rsid w:val="000E5BBF"/>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0E5BBF"/>
    <w:pPr>
      <w:ind w:left="737" w:hanging="283"/>
    </w:pPr>
  </w:style>
  <w:style w:type="character" w:customStyle="1" w:styleId="Italic">
    <w:name w:val="_Italic"/>
    <w:rsid w:val="000E5BBF"/>
    <w:rPr>
      <w:rFonts w:ascii="BalticaC" w:hAnsi="BalticaC" w:cs="BalticaC"/>
      <w:b/>
      <w:bCs/>
      <w:i/>
      <w:iCs/>
      <w:color w:val="000000"/>
      <w:w w:val="100"/>
    </w:rPr>
  </w:style>
  <w:style w:type="paragraph" w:customStyle="1" w:styleId="af4">
    <w:name w:val="[Без стиля]"/>
    <w:rsid w:val="00BA000D"/>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0"/>
    <w:rsid w:val="00BA000D"/>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BA000D"/>
    <w:pPr>
      <w:jc w:val="center"/>
    </w:pPr>
    <w:rPr>
      <w:b/>
      <w:bCs/>
    </w:rPr>
  </w:style>
  <w:style w:type="paragraph" w:customStyle="1" w:styleId="u3">
    <w:name w:val="u3"/>
    <w:basedOn w:val="a0"/>
    <w:rsid w:val="00BA000D"/>
    <w:pPr>
      <w:spacing w:before="100" w:beforeAutospacing="1" w:after="100" w:afterAutospacing="1"/>
    </w:pPr>
  </w:style>
  <w:style w:type="paragraph" w:styleId="22">
    <w:name w:val="Body Text 2"/>
    <w:basedOn w:val="a0"/>
    <w:rsid w:val="008B7E65"/>
    <w:pPr>
      <w:spacing w:after="120" w:line="480" w:lineRule="auto"/>
    </w:pPr>
  </w:style>
  <w:style w:type="paragraph" w:styleId="af5">
    <w:name w:val="header"/>
    <w:basedOn w:val="a0"/>
    <w:link w:val="af6"/>
    <w:uiPriority w:val="99"/>
    <w:rsid w:val="008B7E65"/>
    <w:pPr>
      <w:tabs>
        <w:tab w:val="center" w:pos="4677"/>
        <w:tab w:val="right" w:pos="9355"/>
      </w:tabs>
    </w:pPr>
  </w:style>
  <w:style w:type="paragraph" w:styleId="af7">
    <w:name w:val="No Spacing"/>
    <w:link w:val="af8"/>
    <w:uiPriority w:val="1"/>
    <w:qFormat/>
    <w:rsid w:val="00A4546B"/>
    <w:rPr>
      <w:rFonts w:ascii="Calibri" w:eastAsia="Calibri" w:hAnsi="Calibri"/>
      <w:sz w:val="22"/>
      <w:szCs w:val="22"/>
      <w:lang w:eastAsia="en-US"/>
    </w:rPr>
  </w:style>
  <w:style w:type="paragraph" w:customStyle="1" w:styleId="af9">
    <w:name w:val="Новый"/>
    <w:basedOn w:val="a0"/>
    <w:rsid w:val="00066DF9"/>
    <w:pPr>
      <w:spacing w:line="360" w:lineRule="auto"/>
      <w:ind w:firstLine="454"/>
      <w:jc w:val="both"/>
    </w:pPr>
    <w:rPr>
      <w:sz w:val="28"/>
    </w:rPr>
  </w:style>
  <w:style w:type="character" w:styleId="afa">
    <w:name w:val="Hyperlink"/>
    <w:uiPriority w:val="99"/>
    <w:rsid w:val="007E1F71"/>
    <w:rPr>
      <w:color w:val="0000FF"/>
      <w:u w:val="single"/>
    </w:rPr>
  </w:style>
  <w:style w:type="paragraph" w:customStyle="1" w:styleId="afb">
    <w:name w:val="Знак"/>
    <w:basedOn w:val="a0"/>
    <w:rsid w:val="00D54B49"/>
    <w:pPr>
      <w:spacing w:after="160" w:line="240" w:lineRule="exact"/>
    </w:pPr>
    <w:rPr>
      <w:rFonts w:ascii="Verdana" w:hAnsi="Verdana"/>
      <w:sz w:val="20"/>
      <w:szCs w:val="20"/>
      <w:lang w:val="en-US" w:eastAsia="en-US"/>
    </w:rPr>
  </w:style>
  <w:style w:type="character" w:customStyle="1" w:styleId="text1">
    <w:name w:val="text1"/>
    <w:rsid w:val="000A22D6"/>
    <w:rPr>
      <w:rFonts w:ascii="Verdana" w:hAnsi="Verdana" w:hint="default"/>
      <w:sz w:val="20"/>
      <w:szCs w:val="20"/>
    </w:rPr>
  </w:style>
  <w:style w:type="paragraph" w:styleId="afc">
    <w:name w:val="Block Text"/>
    <w:basedOn w:val="a0"/>
    <w:rsid w:val="00DB09EC"/>
    <w:pPr>
      <w:ind w:left="-851" w:right="-1192" w:firstLine="851"/>
      <w:jc w:val="center"/>
    </w:pPr>
    <w:rPr>
      <w:b/>
      <w:sz w:val="28"/>
      <w:szCs w:val="20"/>
    </w:rPr>
  </w:style>
  <w:style w:type="character" w:customStyle="1" w:styleId="40">
    <w:name w:val="Основной текст (4)"/>
    <w:rsid w:val="000D7851"/>
    <w:rPr>
      <w:rFonts w:ascii="Times New Roman" w:hAnsi="Times New Roman" w:cs="Times New Roman"/>
      <w:spacing w:val="0"/>
      <w:sz w:val="23"/>
      <w:szCs w:val="23"/>
    </w:rPr>
  </w:style>
  <w:style w:type="character" w:customStyle="1" w:styleId="512">
    <w:name w:val="Заголовок №5 (12)_"/>
    <w:link w:val="5120"/>
    <w:locked/>
    <w:rsid w:val="000D7851"/>
    <w:rPr>
      <w:rFonts w:ascii="Microsoft Sans Serif" w:hAnsi="Microsoft Sans Serif"/>
      <w:sz w:val="17"/>
      <w:szCs w:val="17"/>
      <w:shd w:val="clear" w:color="auto" w:fill="FFFFFF"/>
      <w:lang w:bidi="ar-SA"/>
    </w:rPr>
  </w:style>
  <w:style w:type="paragraph" w:customStyle="1" w:styleId="5120">
    <w:name w:val="Заголовок №5 (12)"/>
    <w:basedOn w:val="a0"/>
    <w:link w:val="512"/>
    <w:rsid w:val="000D7851"/>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D7851"/>
    <w:rPr>
      <w:rFonts w:ascii="Microsoft Sans Serif" w:hAnsi="Microsoft Sans Serif"/>
      <w:spacing w:val="-10"/>
      <w:sz w:val="17"/>
      <w:szCs w:val="17"/>
      <w:shd w:val="clear" w:color="auto" w:fill="FFFFFF"/>
      <w:lang w:bidi="ar-SA"/>
    </w:rPr>
  </w:style>
  <w:style w:type="character" w:customStyle="1" w:styleId="ac">
    <w:name w:val="Текст сноски Знак"/>
    <w:link w:val="ab"/>
    <w:locked/>
    <w:rsid w:val="00A110B3"/>
    <w:rPr>
      <w:lang w:val="ru-RU" w:eastAsia="ru-RU" w:bidi="ar-SA"/>
    </w:rPr>
  </w:style>
  <w:style w:type="paragraph" w:styleId="afd">
    <w:name w:val="List Paragraph"/>
    <w:basedOn w:val="a0"/>
    <w:uiPriority w:val="34"/>
    <w:qFormat/>
    <w:rsid w:val="00A110B3"/>
    <w:pPr>
      <w:spacing w:after="200" w:line="276" w:lineRule="auto"/>
      <w:ind w:left="720"/>
      <w:contextualSpacing/>
    </w:pPr>
    <w:rPr>
      <w:rFonts w:ascii="Calibri" w:eastAsia="Calibri" w:hAnsi="Calibri"/>
      <w:sz w:val="22"/>
      <w:szCs w:val="22"/>
      <w:lang w:eastAsia="en-US"/>
    </w:rPr>
  </w:style>
  <w:style w:type="paragraph" w:styleId="afe">
    <w:name w:val="Body Text"/>
    <w:basedOn w:val="a0"/>
    <w:rsid w:val="00BF016E"/>
    <w:pPr>
      <w:spacing w:after="120"/>
    </w:pPr>
  </w:style>
  <w:style w:type="character" w:customStyle="1" w:styleId="70">
    <w:name w:val="Знак Знак7"/>
    <w:rsid w:val="00056C00"/>
    <w:rPr>
      <w:rFonts w:ascii="Times New Roman" w:eastAsia="Times New Roman" w:hAnsi="Times New Roman"/>
    </w:rPr>
  </w:style>
  <w:style w:type="character" w:customStyle="1" w:styleId="12">
    <w:name w:val="Название1"/>
    <w:basedOn w:val="a1"/>
    <w:rsid w:val="00B65476"/>
  </w:style>
  <w:style w:type="paragraph" w:customStyle="1" w:styleId="aff">
    <w:name w:val="ПОДЗОГОЛОВОК"/>
    <w:basedOn w:val="a0"/>
    <w:link w:val="aff0"/>
    <w:rsid w:val="004774A6"/>
    <w:pPr>
      <w:contextualSpacing/>
      <w:jc w:val="both"/>
    </w:pPr>
    <w:rPr>
      <w:b/>
    </w:rPr>
  </w:style>
  <w:style w:type="character" w:customStyle="1" w:styleId="aff0">
    <w:name w:val="ПОДЗОГОЛОВОК Знак"/>
    <w:link w:val="aff"/>
    <w:rsid w:val="004774A6"/>
    <w:rPr>
      <w:b/>
      <w:sz w:val="24"/>
      <w:szCs w:val="24"/>
      <w:lang w:val="ru-RU" w:eastAsia="ru-RU" w:bidi="ar-SA"/>
    </w:rPr>
  </w:style>
  <w:style w:type="character" w:styleId="aff1">
    <w:name w:val="Strong"/>
    <w:uiPriority w:val="22"/>
    <w:qFormat/>
    <w:rsid w:val="004370DD"/>
    <w:rPr>
      <w:b/>
      <w:bCs/>
    </w:rPr>
  </w:style>
  <w:style w:type="paragraph" w:styleId="aff2">
    <w:name w:val="Plain Text"/>
    <w:basedOn w:val="a0"/>
    <w:link w:val="aff3"/>
    <w:rsid w:val="00CB045A"/>
    <w:rPr>
      <w:rFonts w:ascii="Courier New" w:hAnsi="Courier New"/>
      <w:sz w:val="20"/>
      <w:szCs w:val="20"/>
    </w:rPr>
  </w:style>
  <w:style w:type="character" w:customStyle="1" w:styleId="aff3">
    <w:name w:val="Текст Знак"/>
    <w:link w:val="aff2"/>
    <w:rsid w:val="00CB045A"/>
    <w:rPr>
      <w:rFonts w:ascii="Courier New" w:hAnsi="Courier New"/>
    </w:rPr>
  </w:style>
  <w:style w:type="character" w:styleId="aff4">
    <w:name w:val="FollowedHyperlink"/>
    <w:rsid w:val="00B74B48"/>
    <w:rPr>
      <w:color w:val="800080"/>
      <w:u w:val="single"/>
    </w:rPr>
  </w:style>
  <w:style w:type="paragraph" w:customStyle="1" w:styleId="Style39">
    <w:name w:val="Style39"/>
    <w:basedOn w:val="a0"/>
    <w:uiPriority w:val="99"/>
    <w:rsid w:val="00F77E3A"/>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77E3A"/>
    <w:rPr>
      <w:rFonts w:ascii="Times New Roman" w:hAnsi="Times New Roman" w:cs="Times New Roman" w:hint="default"/>
      <w:b/>
      <w:bCs w:val="0"/>
      <w:spacing w:val="-10"/>
      <w:sz w:val="24"/>
    </w:rPr>
  </w:style>
  <w:style w:type="paragraph" w:customStyle="1" w:styleId="Style12">
    <w:name w:val="Style12"/>
    <w:basedOn w:val="a0"/>
    <w:uiPriority w:val="99"/>
    <w:rsid w:val="00F77E3A"/>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77E3A"/>
    <w:rPr>
      <w:rFonts w:ascii="Times New Roman" w:hAnsi="Times New Roman" w:cs="Times New Roman" w:hint="default"/>
      <w:sz w:val="24"/>
    </w:rPr>
  </w:style>
  <w:style w:type="paragraph" w:customStyle="1" w:styleId="Style13">
    <w:name w:val="Style13"/>
    <w:basedOn w:val="a0"/>
    <w:uiPriority w:val="99"/>
    <w:rsid w:val="00F77E3A"/>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F77E3A"/>
    <w:pPr>
      <w:widowControl w:val="0"/>
      <w:autoSpaceDE w:val="0"/>
      <w:autoSpaceDN w:val="0"/>
      <w:adjustRightInd w:val="0"/>
    </w:pPr>
    <w:rPr>
      <w:rFonts w:ascii="Tahoma" w:hAnsi="Tahoma" w:cs="Tahoma"/>
    </w:rPr>
  </w:style>
  <w:style w:type="paragraph" w:customStyle="1" w:styleId="Style3">
    <w:name w:val="Style3"/>
    <w:basedOn w:val="a0"/>
    <w:uiPriority w:val="99"/>
    <w:rsid w:val="00F77E3A"/>
    <w:pPr>
      <w:widowControl w:val="0"/>
      <w:autoSpaceDE w:val="0"/>
      <w:autoSpaceDN w:val="0"/>
      <w:adjustRightInd w:val="0"/>
      <w:jc w:val="center"/>
    </w:pPr>
    <w:rPr>
      <w:rFonts w:ascii="Tahoma" w:hAnsi="Tahoma" w:cs="Tahoma"/>
    </w:rPr>
  </w:style>
  <w:style w:type="paragraph" w:customStyle="1" w:styleId="Style16">
    <w:name w:val="Style16"/>
    <w:basedOn w:val="a0"/>
    <w:rsid w:val="00F77E3A"/>
    <w:pPr>
      <w:widowControl w:val="0"/>
      <w:autoSpaceDE w:val="0"/>
      <w:autoSpaceDN w:val="0"/>
      <w:adjustRightInd w:val="0"/>
    </w:pPr>
    <w:rPr>
      <w:rFonts w:ascii="Tahoma" w:hAnsi="Tahoma" w:cs="Tahoma"/>
    </w:rPr>
  </w:style>
  <w:style w:type="paragraph" w:customStyle="1" w:styleId="Style20">
    <w:name w:val="Style20"/>
    <w:basedOn w:val="a0"/>
    <w:uiPriority w:val="99"/>
    <w:rsid w:val="00F77E3A"/>
    <w:pPr>
      <w:widowControl w:val="0"/>
      <w:autoSpaceDE w:val="0"/>
      <w:autoSpaceDN w:val="0"/>
      <w:adjustRightInd w:val="0"/>
    </w:pPr>
    <w:rPr>
      <w:rFonts w:ascii="Tahoma" w:hAnsi="Tahoma" w:cs="Tahoma"/>
    </w:rPr>
  </w:style>
  <w:style w:type="paragraph" w:customStyle="1" w:styleId="Style21">
    <w:name w:val="Style21"/>
    <w:basedOn w:val="a0"/>
    <w:uiPriority w:val="99"/>
    <w:rsid w:val="00F77E3A"/>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F77E3A"/>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77E3A"/>
    <w:rPr>
      <w:rFonts w:ascii="Times New Roman" w:hAnsi="Times New Roman" w:cs="Times New Roman" w:hint="default"/>
      <w:sz w:val="16"/>
    </w:rPr>
  </w:style>
  <w:style w:type="character" w:customStyle="1" w:styleId="FontStyle49">
    <w:name w:val="Font Style49"/>
    <w:uiPriority w:val="99"/>
    <w:rsid w:val="00F77E3A"/>
    <w:rPr>
      <w:rFonts w:ascii="Times New Roman" w:hAnsi="Times New Roman" w:cs="Times New Roman" w:hint="default"/>
      <w:i/>
      <w:iCs w:val="0"/>
      <w:sz w:val="24"/>
    </w:rPr>
  </w:style>
  <w:style w:type="character" w:customStyle="1" w:styleId="FontStyle54">
    <w:name w:val="Font Style54"/>
    <w:uiPriority w:val="99"/>
    <w:rsid w:val="00F77E3A"/>
    <w:rPr>
      <w:rFonts w:ascii="Times New Roman" w:hAnsi="Times New Roman" w:cs="Times New Roman" w:hint="default"/>
      <w:sz w:val="20"/>
    </w:rPr>
  </w:style>
  <w:style w:type="character" w:customStyle="1" w:styleId="FontStyle55">
    <w:name w:val="Font Style55"/>
    <w:uiPriority w:val="99"/>
    <w:rsid w:val="00F77E3A"/>
    <w:rPr>
      <w:rFonts w:ascii="Times New Roman" w:hAnsi="Times New Roman" w:cs="Times New Roman" w:hint="default"/>
      <w:b/>
      <w:bCs w:val="0"/>
      <w:sz w:val="16"/>
    </w:rPr>
  </w:style>
  <w:style w:type="character" w:customStyle="1" w:styleId="FontStyle60">
    <w:name w:val="Font Style60"/>
    <w:uiPriority w:val="99"/>
    <w:rsid w:val="00F77E3A"/>
    <w:rPr>
      <w:rFonts w:ascii="Times New Roman" w:hAnsi="Times New Roman" w:cs="Times New Roman" w:hint="default"/>
      <w:b/>
      <w:bCs w:val="0"/>
      <w:i/>
      <w:iCs w:val="0"/>
      <w:sz w:val="18"/>
    </w:rPr>
  </w:style>
  <w:style w:type="character" w:customStyle="1" w:styleId="FontStyle64">
    <w:name w:val="Font Style64"/>
    <w:uiPriority w:val="99"/>
    <w:rsid w:val="00F77E3A"/>
    <w:rPr>
      <w:rFonts w:ascii="Times New Roman" w:hAnsi="Times New Roman" w:cs="Times New Roman" w:hint="default"/>
      <w:b/>
      <w:bCs w:val="0"/>
      <w:sz w:val="18"/>
    </w:rPr>
  </w:style>
  <w:style w:type="paragraph" w:customStyle="1" w:styleId="Style14">
    <w:name w:val="Style14"/>
    <w:basedOn w:val="a0"/>
    <w:uiPriority w:val="99"/>
    <w:rsid w:val="00F77E3A"/>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F77E3A"/>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F77E3A"/>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77E3A"/>
    <w:rPr>
      <w:rFonts w:ascii="Times New Roman" w:hAnsi="Times New Roman"/>
      <w:b/>
      <w:i/>
      <w:sz w:val="24"/>
    </w:rPr>
  </w:style>
  <w:style w:type="character" w:customStyle="1" w:styleId="FontStyle50">
    <w:name w:val="Font Style50"/>
    <w:uiPriority w:val="99"/>
    <w:rsid w:val="00051427"/>
    <w:rPr>
      <w:rFonts w:ascii="Times New Roman" w:hAnsi="Times New Roman"/>
      <w:i/>
      <w:sz w:val="16"/>
    </w:rPr>
  </w:style>
  <w:style w:type="paragraph" w:customStyle="1" w:styleId="Style30">
    <w:name w:val="Style30"/>
    <w:basedOn w:val="a0"/>
    <w:uiPriority w:val="99"/>
    <w:rsid w:val="001013AC"/>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1013AC"/>
    <w:rPr>
      <w:rFonts w:ascii="Times New Roman" w:hAnsi="Times New Roman"/>
      <w:b/>
      <w:i/>
      <w:spacing w:val="-10"/>
      <w:sz w:val="26"/>
    </w:rPr>
  </w:style>
  <w:style w:type="paragraph" w:customStyle="1" w:styleId="Style18">
    <w:name w:val="Style18"/>
    <w:basedOn w:val="a0"/>
    <w:uiPriority w:val="99"/>
    <w:rsid w:val="00C45563"/>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D51850"/>
    <w:rPr>
      <w:rFonts w:ascii="Times New Roman" w:hAnsi="Times New Roman"/>
      <w:sz w:val="26"/>
    </w:rPr>
  </w:style>
  <w:style w:type="character" w:customStyle="1" w:styleId="FontStyle59">
    <w:name w:val="Font Style59"/>
    <w:uiPriority w:val="99"/>
    <w:rsid w:val="00D51850"/>
    <w:rPr>
      <w:rFonts w:ascii="Tahoma" w:hAnsi="Tahoma"/>
      <w:b/>
      <w:spacing w:val="-10"/>
      <w:sz w:val="18"/>
    </w:rPr>
  </w:style>
  <w:style w:type="paragraph" w:customStyle="1" w:styleId="Style1">
    <w:name w:val="Style1"/>
    <w:basedOn w:val="a0"/>
    <w:uiPriority w:val="99"/>
    <w:rsid w:val="00D51850"/>
    <w:pPr>
      <w:widowControl w:val="0"/>
      <w:autoSpaceDE w:val="0"/>
      <w:autoSpaceDN w:val="0"/>
      <w:adjustRightInd w:val="0"/>
    </w:pPr>
    <w:rPr>
      <w:rFonts w:ascii="Tahoma" w:hAnsi="Tahoma" w:cs="Tahoma"/>
    </w:rPr>
  </w:style>
  <w:style w:type="paragraph" w:customStyle="1" w:styleId="Style10">
    <w:name w:val="Style10"/>
    <w:basedOn w:val="a0"/>
    <w:uiPriority w:val="99"/>
    <w:rsid w:val="0068582E"/>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rsid w:val="00F97FC1"/>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D05B67"/>
    <w:rPr>
      <w:rFonts w:ascii="Microsoft Sans Serif" w:hAnsi="Microsoft Sans Serif" w:cs="Microsoft Sans Serif"/>
      <w:sz w:val="14"/>
      <w:szCs w:val="14"/>
    </w:rPr>
  </w:style>
  <w:style w:type="paragraph" w:customStyle="1" w:styleId="Style11">
    <w:name w:val="Style11"/>
    <w:basedOn w:val="a0"/>
    <w:rsid w:val="00422B94"/>
    <w:pPr>
      <w:widowControl w:val="0"/>
      <w:autoSpaceDE w:val="0"/>
      <w:autoSpaceDN w:val="0"/>
      <w:adjustRightInd w:val="0"/>
      <w:spacing w:line="238" w:lineRule="exact"/>
      <w:ind w:firstLine="403"/>
      <w:jc w:val="both"/>
    </w:pPr>
    <w:rPr>
      <w:rFonts w:ascii="Microsoft Sans Serif" w:hAnsi="Microsoft Sans Serif"/>
    </w:rPr>
  </w:style>
  <w:style w:type="character" w:customStyle="1" w:styleId="FontStyle115">
    <w:name w:val="Font Style115"/>
    <w:basedOn w:val="a1"/>
    <w:rsid w:val="00422B94"/>
    <w:rPr>
      <w:rFonts w:ascii="Times New Roman" w:hAnsi="Times New Roman" w:cs="Times New Roman"/>
      <w:sz w:val="20"/>
      <w:szCs w:val="20"/>
    </w:rPr>
  </w:style>
  <w:style w:type="paragraph" w:customStyle="1" w:styleId="Style15">
    <w:name w:val="Style15"/>
    <w:basedOn w:val="a0"/>
    <w:rsid w:val="00472F61"/>
    <w:pPr>
      <w:widowControl w:val="0"/>
      <w:autoSpaceDE w:val="0"/>
      <w:autoSpaceDN w:val="0"/>
      <w:adjustRightInd w:val="0"/>
      <w:spacing w:line="259" w:lineRule="exact"/>
      <w:jc w:val="both"/>
    </w:pPr>
    <w:rPr>
      <w:rFonts w:ascii="Microsoft Sans Serif" w:hAnsi="Microsoft Sans Serif"/>
    </w:rPr>
  </w:style>
  <w:style w:type="paragraph" w:customStyle="1" w:styleId="Style31">
    <w:name w:val="Style31"/>
    <w:basedOn w:val="a0"/>
    <w:rsid w:val="00472F61"/>
    <w:pPr>
      <w:widowControl w:val="0"/>
      <w:autoSpaceDE w:val="0"/>
      <w:autoSpaceDN w:val="0"/>
      <w:adjustRightInd w:val="0"/>
      <w:spacing w:line="259" w:lineRule="exact"/>
      <w:ind w:firstLine="379"/>
      <w:jc w:val="both"/>
    </w:pPr>
    <w:rPr>
      <w:rFonts w:ascii="Microsoft Sans Serif" w:hAnsi="Microsoft Sans Serif"/>
    </w:rPr>
  </w:style>
  <w:style w:type="character" w:customStyle="1" w:styleId="90">
    <w:name w:val="Заголовок 9 Знак"/>
    <w:basedOn w:val="a1"/>
    <w:link w:val="9"/>
    <w:semiHidden/>
    <w:rsid w:val="001B703E"/>
    <w:rPr>
      <w:rFonts w:ascii="Cambria" w:eastAsia="Times New Roman" w:hAnsi="Cambria" w:cs="Times New Roman"/>
      <w:sz w:val="22"/>
      <w:szCs w:val="22"/>
    </w:rPr>
  </w:style>
  <w:style w:type="paragraph" w:customStyle="1" w:styleId="dash041e005f0431005f044b005f0447005f043d005f044b005f0439">
    <w:name w:val="dash041e_005f0431_005f044b_005f0447_005f043d_005f044b_005f0439"/>
    <w:basedOn w:val="a0"/>
    <w:rsid w:val="00AE3BC8"/>
  </w:style>
  <w:style w:type="paragraph" w:customStyle="1" w:styleId="ConsPlusNonformat">
    <w:name w:val="ConsPlusNonformat"/>
    <w:rsid w:val="00545C32"/>
    <w:pPr>
      <w:widowControl w:val="0"/>
      <w:autoSpaceDE w:val="0"/>
      <w:autoSpaceDN w:val="0"/>
      <w:adjustRightInd w:val="0"/>
    </w:pPr>
    <w:rPr>
      <w:rFonts w:ascii="Courier New" w:hAnsi="Courier New" w:cs="Courier New"/>
    </w:rPr>
  </w:style>
  <w:style w:type="character" w:customStyle="1" w:styleId="a6">
    <w:name w:val="Название Знак"/>
    <w:basedOn w:val="a1"/>
    <w:link w:val="a5"/>
    <w:uiPriority w:val="99"/>
    <w:rsid w:val="00600EA3"/>
    <w:rPr>
      <w:b/>
      <w:bCs/>
      <w:sz w:val="24"/>
      <w:szCs w:val="24"/>
    </w:rPr>
  </w:style>
  <w:style w:type="character" w:customStyle="1" w:styleId="af6">
    <w:name w:val="Верхний колонтитул Знак"/>
    <w:basedOn w:val="a1"/>
    <w:link w:val="af5"/>
    <w:uiPriority w:val="99"/>
    <w:rsid w:val="006B15A0"/>
    <w:rPr>
      <w:sz w:val="24"/>
      <w:szCs w:val="24"/>
    </w:rPr>
  </w:style>
  <w:style w:type="character" w:styleId="aff5">
    <w:name w:val="Emphasis"/>
    <w:uiPriority w:val="20"/>
    <w:qFormat/>
    <w:rsid w:val="003B014B"/>
    <w:rPr>
      <w:i/>
      <w:iCs/>
    </w:rPr>
  </w:style>
  <w:style w:type="character" w:customStyle="1" w:styleId="apple-converted-space">
    <w:name w:val="apple-converted-space"/>
    <w:basedOn w:val="a1"/>
    <w:rsid w:val="00682888"/>
  </w:style>
  <w:style w:type="paragraph" w:customStyle="1" w:styleId="13">
    <w:name w:val="Абзац списка1"/>
    <w:basedOn w:val="a0"/>
    <w:rsid w:val="002B1EF5"/>
    <w:pPr>
      <w:spacing w:after="200" w:line="276" w:lineRule="auto"/>
      <w:ind w:left="720"/>
      <w:contextualSpacing/>
    </w:pPr>
    <w:rPr>
      <w:rFonts w:ascii="Calibri" w:hAnsi="Calibri"/>
      <w:sz w:val="22"/>
      <w:szCs w:val="22"/>
      <w:lang w:eastAsia="en-US"/>
    </w:rPr>
  </w:style>
  <w:style w:type="paragraph" w:customStyle="1" w:styleId="210">
    <w:name w:val="Основной текст с отступом 21"/>
    <w:basedOn w:val="a0"/>
    <w:rsid w:val="00CD7AC3"/>
    <w:pPr>
      <w:widowControl w:val="0"/>
      <w:suppressAutoHyphens/>
      <w:ind w:firstLine="720"/>
      <w:jc w:val="both"/>
    </w:pPr>
    <w:rPr>
      <w:rFonts w:ascii="Arial" w:eastAsia="Lucida Sans Unicode" w:hAnsi="Arial"/>
      <w:kern w:val="1"/>
      <w:sz w:val="28"/>
    </w:rPr>
  </w:style>
  <w:style w:type="character" w:customStyle="1" w:styleId="fontstyle20">
    <w:name w:val="fontstyle20"/>
    <w:basedOn w:val="a1"/>
    <w:rsid w:val="006C268E"/>
    <w:rPr>
      <w:rFonts w:cs="Times New Roman"/>
    </w:rPr>
  </w:style>
  <w:style w:type="character" w:customStyle="1" w:styleId="TitleChar">
    <w:name w:val="Title Char"/>
    <w:basedOn w:val="a1"/>
    <w:locked/>
    <w:rsid w:val="00F502CA"/>
    <w:rPr>
      <w:rFonts w:ascii="Times New Roman" w:hAnsi="Times New Roman" w:cs="Times New Roman"/>
      <w:b/>
      <w:sz w:val="20"/>
      <w:szCs w:val="20"/>
      <w:lang w:eastAsia="ru-RU"/>
    </w:rPr>
  </w:style>
  <w:style w:type="paragraph" w:customStyle="1" w:styleId="ConsPlusNormal">
    <w:name w:val="ConsPlusNormal"/>
    <w:rsid w:val="00F502CA"/>
    <w:pPr>
      <w:widowControl w:val="0"/>
      <w:autoSpaceDE w:val="0"/>
      <w:autoSpaceDN w:val="0"/>
      <w:adjustRightInd w:val="0"/>
      <w:ind w:firstLine="720"/>
    </w:pPr>
    <w:rPr>
      <w:rFonts w:ascii="Arial" w:hAnsi="Arial" w:cs="Arial"/>
    </w:rPr>
  </w:style>
  <w:style w:type="paragraph" w:customStyle="1" w:styleId="Style5">
    <w:name w:val="Style5"/>
    <w:basedOn w:val="a0"/>
    <w:rsid w:val="00624ECC"/>
    <w:pPr>
      <w:widowControl w:val="0"/>
      <w:autoSpaceDE w:val="0"/>
      <w:autoSpaceDN w:val="0"/>
      <w:adjustRightInd w:val="0"/>
      <w:spacing w:line="223" w:lineRule="exact"/>
      <w:ind w:firstLine="288"/>
      <w:jc w:val="both"/>
    </w:pPr>
    <w:rPr>
      <w:rFonts w:ascii="Tahoma" w:eastAsia="Calibri" w:hAnsi="Tahoma" w:cs="Tahoma"/>
    </w:rPr>
  </w:style>
  <w:style w:type="character" w:customStyle="1" w:styleId="FontStyle207">
    <w:name w:val="Font Style207"/>
    <w:basedOn w:val="a1"/>
    <w:rsid w:val="00624ECC"/>
    <w:rPr>
      <w:rFonts w:ascii="Century Schoolbook" w:hAnsi="Century Schoolbook" w:cs="Century Schoolbook"/>
      <w:sz w:val="18"/>
      <w:szCs w:val="18"/>
    </w:rPr>
  </w:style>
  <w:style w:type="character" w:customStyle="1" w:styleId="FontStyle292">
    <w:name w:val="Font Style292"/>
    <w:basedOn w:val="a1"/>
    <w:rsid w:val="00624ECC"/>
    <w:rPr>
      <w:rFonts w:ascii="Century Schoolbook" w:hAnsi="Century Schoolbook" w:cs="Century Schoolbook"/>
      <w:b/>
      <w:bCs/>
      <w:sz w:val="18"/>
      <w:szCs w:val="18"/>
    </w:rPr>
  </w:style>
  <w:style w:type="character" w:customStyle="1" w:styleId="FontStyle267">
    <w:name w:val="Font Style267"/>
    <w:basedOn w:val="a1"/>
    <w:rsid w:val="00624ECC"/>
    <w:rPr>
      <w:rFonts w:ascii="Franklin Gothic Medium" w:hAnsi="Franklin Gothic Medium" w:cs="Franklin Gothic Medium"/>
      <w:sz w:val="20"/>
      <w:szCs w:val="20"/>
    </w:rPr>
  </w:style>
  <w:style w:type="paragraph" w:customStyle="1" w:styleId="Style128">
    <w:name w:val="Style128"/>
    <w:basedOn w:val="a0"/>
    <w:rsid w:val="00624ECC"/>
    <w:pPr>
      <w:widowControl w:val="0"/>
      <w:autoSpaceDE w:val="0"/>
      <w:autoSpaceDN w:val="0"/>
      <w:adjustRightInd w:val="0"/>
      <w:spacing w:line="264" w:lineRule="exact"/>
    </w:pPr>
    <w:rPr>
      <w:rFonts w:ascii="Tahoma" w:eastAsia="Calibri" w:hAnsi="Tahoma" w:cs="Tahoma"/>
    </w:rPr>
  </w:style>
  <w:style w:type="paragraph" w:customStyle="1" w:styleId="aff6">
    <w:name w:val="Содержимое таблицы"/>
    <w:basedOn w:val="a0"/>
    <w:rsid w:val="00624ECC"/>
    <w:pPr>
      <w:widowControl w:val="0"/>
      <w:suppressLineNumbers/>
      <w:suppressAutoHyphens/>
    </w:pPr>
    <w:rPr>
      <w:rFonts w:eastAsia="Calibri" w:cs="Tahoma"/>
      <w:kern w:val="1"/>
      <w:lang w:eastAsia="hi-IN" w:bidi="hi-IN"/>
    </w:rPr>
  </w:style>
  <w:style w:type="paragraph" w:customStyle="1" w:styleId="14">
    <w:name w:val="Обычный (веб)1"/>
    <w:basedOn w:val="a0"/>
    <w:rsid w:val="00624ECC"/>
    <w:pPr>
      <w:suppressAutoHyphens/>
      <w:spacing w:line="100" w:lineRule="atLeast"/>
    </w:pPr>
    <w:rPr>
      <w:rFonts w:cs="Tahoma"/>
      <w:kern w:val="1"/>
      <w:lang w:eastAsia="hi-IN" w:bidi="hi-IN"/>
    </w:rPr>
  </w:style>
  <w:style w:type="paragraph" w:customStyle="1" w:styleId="aff7">
    <w:name w:val="???????"/>
    <w:rsid w:val="004E5431"/>
    <w:pPr>
      <w:widowControl w:val="0"/>
      <w:suppressAutoHyphens/>
      <w:autoSpaceDE w:val="0"/>
      <w:spacing w:line="200" w:lineRule="atLeast"/>
    </w:pPr>
    <w:rPr>
      <w:rFonts w:ascii="Tahoma" w:eastAsia="Tahoma" w:hAnsi="Tahoma" w:cs="Tahoma"/>
      <w:kern w:val="1"/>
      <w:sz w:val="36"/>
      <w:szCs w:val="36"/>
      <w:lang w:eastAsia="hi-IN" w:bidi="hi-IN"/>
    </w:rPr>
  </w:style>
  <w:style w:type="paragraph" w:customStyle="1" w:styleId="LTTitel">
    <w:name w:val="???????~LT~Titel"/>
    <w:rsid w:val="004E5431"/>
    <w:pPr>
      <w:widowControl w:val="0"/>
      <w:suppressAutoHyphens/>
      <w:autoSpaceDE w:val="0"/>
    </w:pPr>
    <w:rPr>
      <w:rFonts w:ascii="Tahoma" w:eastAsia="Tahoma" w:hAnsi="Tahoma" w:cs="Tahoma"/>
      <w:color w:val="000000"/>
      <w:kern w:val="1"/>
      <w:sz w:val="56"/>
      <w:szCs w:val="56"/>
      <w:lang w:eastAsia="hi-IN" w:bidi="hi-IN"/>
    </w:rPr>
  </w:style>
  <w:style w:type="character" w:customStyle="1" w:styleId="WW8Num2z0">
    <w:name w:val="WW8Num2z0"/>
    <w:rsid w:val="00C73A37"/>
    <w:rPr>
      <w:rFonts w:ascii="Wingdings" w:hAnsi="Wingdings" w:cs="StarSymbol"/>
      <w:sz w:val="18"/>
      <w:szCs w:val="18"/>
    </w:rPr>
  </w:style>
  <w:style w:type="character" w:customStyle="1" w:styleId="apple-style-span">
    <w:name w:val="apple-style-span"/>
    <w:basedOn w:val="a1"/>
    <w:rsid w:val="00C73A37"/>
  </w:style>
  <w:style w:type="paragraph" w:customStyle="1" w:styleId="msonormalcxspmiddlecxspmiddle">
    <w:name w:val="msonormalcxspmiddlecxspmiddle"/>
    <w:basedOn w:val="a0"/>
    <w:rsid w:val="007C38C7"/>
    <w:pPr>
      <w:spacing w:before="100" w:beforeAutospacing="1" w:after="100" w:afterAutospacing="1"/>
    </w:pPr>
    <w:rPr>
      <w:rFonts w:eastAsia="Calibri"/>
    </w:rPr>
  </w:style>
  <w:style w:type="paragraph" w:customStyle="1" w:styleId="msonormalcxspmiddlecxsplast">
    <w:name w:val="msonormalcxspmiddlecxsplast"/>
    <w:basedOn w:val="a0"/>
    <w:rsid w:val="007C38C7"/>
    <w:pPr>
      <w:spacing w:before="100" w:beforeAutospacing="1" w:after="100" w:afterAutospacing="1"/>
    </w:pPr>
    <w:rPr>
      <w:rFonts w:eastAsia="Calibri"/>
    </w:rPr>
  </w:style>
  <w:style w:type="character" w:customStyle="1" w:styleId="FontStyle106">
    <w:name w:val="Font Style106"/>
    <w:basedOn w:val="a1"/>
    <w:rsid w:val="007C38C7"/>
    <w:rPr>
      <w:rFonts w:ascii="Arial" w:hAnsi="Arial" w:cs="Arial"/>
      <w:sz w:val="16"/>
      <w:szCs w:val="16"/>
    </w:rPr>
  </w:style>
  <w:style w:type="paragraph" w:customStyle="1" w:styleId="Style79">
    <w:name w:val="Style79"/>
    <w:basedOn w:val="a0"/>
    <w:rsid w:val="007C38C7"/>
    <w:pPr>
      <w:widowControl w:val="0"/>
      <w:autoSpaceDE w:val="0"/>
      <w:autoSpaceDN w:val="0"/>
      <w:adjustRightInd w:val="0"/>
      <w:spacing w:line="196" w:lineRule="exact"/>
      <w:jc w:val="both"/>
    </w:pPr>
    <w:rPr>
      <w:rFonts w:ascii="Microsoft Sans Serif" w:eastAsia="Calibri" w:hAnsi="Microsoft Sans Serif"/>
    </w:rPr>
  </w:style>
  <w:style w:type="paragraph" w:customStyle="1" w:styleId="Style34">
    <w:name w:val="Style34"/>
    <w:basedOn w:val="a0"/>
    <w:rsid w:val="007C38C7"/>
    <w:pPr>
      <w:widowControl w:val="0"/>
      <w:autoSpaceDE w:val="0"/>
      <w:autoSpaceDN w:val="0"/>
      <w:adjustRightInd w:val="0"/>
      <w:spacing w:line="206" w:lineRule="exact"/>
    </w:pPr>
    <w:rPr>
      <w:rFonts w:ascii="Microsoft Sans Serif" w:eastAsia="Calibri" w:hAnsi="Microsoft Sans Serif"/>
    </w:rPr>
  </w:style>
  <w:style w:type="paragraph" w:customStyle="1" w:styleId="msonormalcxsplast">
    <w:name w:val="msonormalcxsplast"/>
    <w:basedOn w:val="a0"/>
    <w:rsid w:val="007C38C7"/>
    <w:pPr>
      <w:spacing w:before="100" w:beforeAutospacing="1" w:after="100" w:afterAutospacing="1"/>
    </w:pPr>
    <w:rPr>
      <w:rFonts w:eastAsia="Calibri"/>
    </w:rPr>
  </w:style>
  <w:style w:type="paragraph" w:customStyle="1" w:styleId="Style45">
    <w:name w:val="Style45"/>
    <w:basedOn w:val="a0"/>
    <w:rsid w:val="007F2ABF"/>
    <w:pPr>
      <w:widowControl w:val="0"/>
      <w:autoSpaceDE w:val="0"/>
      <w:autoSpaceDN w:val="0"/>
      <w:adjustRightInd w:val="0"/>
      <w:spacing w:line="202" w:lineRule="exact"/>
      <w:jc w:val="center"/>
    </w:pPr>
    <w:rPr>
      <w:rFonts w:ascii="Microsoft Sans Serif" w:hAnsi="Microsoft Sans Serif"/>
    </w:rPr>
  </w:style>
  <w:style w:type="paragraph" w:customStyle="1" w:styleId="Style54">
    <w:name w:val="Style54"/>
    <w:basedOn w:val="a0"/>
    <w:rsid w:val="007F2ABF"/>
    <w:pPr>
      <w:widowControl w:val="0"/>
      <w:autoSpaceDE w:val="0"/>
      <w:autoSpaceDN w:val="0"/>
      <w:adjustRightInd w:val="0"/>
      <w:spacing w:line="192" w:lineRule="exact"/>
      <w:jc w:val="center"/>
    </w:pPr>
    <w:rPr>
      <w:rFonts w:ascii="Microsoft Sans Serif" w:hAnsi="Microsoft Sans Serif"/>
    </w:rPr>
  </w:style>
  <w:style w:type="character" w:customStyle="1" w:styleId="FontStyle105">
    <w:name w:val="Font Style105"/>
    <w:basedOn w:val="a1"/>
    <w:rsid w:val="007F2ABF"/>
    <w:rPr>
      <w:rFonts w:ascii="Arial" w:hAnsi="Arial" w:cs="Arial"/>
      <w:b/>
      <w:bCs/>
      <w:sz w:val="16"/>
      <w:szCs w:val="16"/>
    </w:rPr>
  </w:style>
  <w:style w:type="character" w:customStyle="1" w:styleId="FontStyle117">
    <w:name w:val="Font Style117"/>
    <w:basedOn w:val="a1"/>
    <w:rsid w:val="007F2ABF"/>
    <w:rPr>
      <w:rFonts w:ascii="Arial" w:hAnsi="Arial" w:cs="Arial"/>
      <w:sz w:val="20"/>
      <w:szCs w:val="20"/>
    </w:rPr>
  </w:style>
  <w:style w:type="paragraph" w:customStyle="1" w:styleId="Style58">
    <w:name w:val="Style58"/>
    <w:basedOn w:val="a0"/>
    <w:rsid w:val="007F2ABF"/>
    <w:pPr>
      <w:widowControl w:val="0"/>
      <w:autoSpaceDE w:val="0"/>
      <w:autoSpaceDN w:val="0"/>
      <w:adjustRightInd w:val="0"/>
    </w:pPr>
    <w:rPr>
      <w:rFonts w:ascii="Microsoft Sans Serif" w:hAnsi="Microsoft Sans Serif"/>
    </w:rPr>
  </w:style>
  <w:style w:type="paragraph" w:customStyle="1" w:styleId="Style61">
    <w:name w:val="Style61"/>
    <w:basedOn w:val="a0"/>
    <w:rsid w:val="007F2ABF"/>
    <w:pPr>
      <w:widowControl w:val="0"/>
      <w:autoSpaceDE w:val="0"/>
      <w:autoSpaceDN w:val="0"/>
      <w:adjustRightInd w:val="0"/>
      <w:spacing w:line="211" w:lineRule="exact"/>
      <w:ind w:firstLine="115"/>
    </w:pPr>
    <w:rPr>
      <w:rFonts w:ascii="Microsoft Sans Serif" w:hAnsi="Microsoft Sans Serif"/>
    </w:rPr>
  </w:style>
  <w:style w:type="character" w:customStyle="1" w:styleId="FontStyle104">
    <w:name w:val="Font Style104"/>
    <w:basedOn w:val="a1"/>
    <w:rsid w:val="007F2ABF"/>
    <w:rPr>
      <w:rFonts w:ascii="Arial" w:hAnsi="Arial" w:cs="Arial"/>
      <w:b/>
      <w:bCs/>
      <w:sz w:val="18"/>
      <w:szCs w:val="18"/>
    </w:rPr>
  </w:style>
  <w:style w:type="paragraph" w:customStyle="1" w:styleId="Style50">
    <w:name w:val="Style50"/>
    <w:basedOn w:val="a0"/>
    <w:rsid w:val="007F2ABF"/>
    <w:pPr>
      <w:widowControl w:val="0"/>
      <w:autoSpaceDE w:val="0"/>
      <w:autoSpaceDN w:val="0"/>
      <w:adjustRightInd w:val="0"/>
      <w:jc w:val="center"/>
    </w:pPr>
    <w:rPr>
      <w:rFonts w:ascii="Microsoft Sans Serif" w:hAnsi="Microsoft Sans Serif"/>
    </w:rPr>
  </w:style>
  <w:style w:type="paragraph" w:customStyle="1" w:styleId="Style59">
    <w:name w:val="Style59"/>
    <w:basedOn w:val="a0"/>
    <w:rsid w:val="004D1BD8"/>
    <w:pPr>
      <w:widowControl w:val="0"/>
      <w:autoSpaceDE w:val="0"/>
      <w:autoSpaceDN w:val="0"/>
      <w:adjustRightInd w:val="0"/>
      <w:spacing w:line="202" w:lineRule="exact"/>
      <w:ind w:hanging="110"/>
    </w:pPr>
    <w:rPr>
      <w:rFonts w:ascii="Microsoft Sans Serif" w:hAnsi="Microsoft Sans Serif"/>
    </w:rPr>
  </w:style>
  <w:style w:type="paragraph" w:customStyle="1" w:styleId="Style63">
    <w:name w:val="Style63"/>
    <w:basedOn w:val="a0"/>
    <w:rsid w:val="004D1BD8"/>
    <w:pPr>
      <w:widowControl w:val="0"/>
      <w:autoSpaceDE w:val="0"/>
      <w:autoSpaceDN w:val="0"/>
      <w:adjustRightInd w:val="0"/>
      <w:spacing w:line="202" w:lineRule="exact"/>
      <w:ind w:firstLine="394"/>
    </w:pPr>
    <w:rPr>
      <w:rFonts w:ascii="Microsoft Sans Serif" w:hAnsi="Microsoft Sans Serif"/>
    </w:rPr>
  </w:style>
  <w:style w:type="character" w:customStyle="1" w:styleId="a8">
    <w:name w:val="Нижний колонтитул Знак"/>
    <w:basedOn w:val="a1"/>
    <w:link w:val="a7"/>
    <w:uiPriority w:val="99"/>
    <w:rsid w:val="00493808"/>
    <w:rPr>
      <w:sz w:val="24"/>
      <w:szCs w:val="24"/>
    </w:rPr>
  </w:style>
  <w:style w:type="paragraph" w:customStyle="1" w:styleId="Style65">
    <w:name w:val="Style65"/>
    <w:basedOn w:val="a0"/>
    <w:rsid w:val="006D275E"/>
    <w:pPr>
      <w:widowControl w:val="0"/>
      <w:autoSpaceDE w:val="0"/>
      <w:autoSpaceDN w:val="0"/>
      <w:adjustRightInd w:val="0"/>
      <w:spacing w:line="264" w:lineRule="exact"/>
      <w:ind w:firstLine="398"/>
      <w:jc w:val="both"/>
    </w:pPr>
    <w:rPr>
      <w:rFonts w:ascii="Microsoft Sans Serif" w:hAnsi="Microsoft Sans Serif"/>
    </w:rPr>
  </w:style>
  <w:style w:type="paragraph" w:customStyle="1" w:styleId="Style22">
    <w:name w:val="Style22"/>
    <w:basedOn w:val="a0"/>
    <w:rsid w:val="006D275E"/>
    <w:pPr>
      <w:widowControl w:val="0"/>
      <w:autoSpaceDE w:val="0"/>
      <w:autoSpaceDN w:val="0"/>
      <w:adjustRightInd w:val="0"/>
      <w:spacing w:line="274" w:lineRule="exact"/>
      <w:jc w:val="both"/>
    </w:pPr>
    <w:rPr>
      <w:rFonts w:ascii="Microsoft Sans Serif" w:hAnsi="Microsoft Sans Serif"/>
    </w:rPr>
  </w:style>
  <w:style w:type="paragraph" w:customStyle="1" w:styleId="Style46">
    <w:name w:val="Style46"/>
    <w:basedOn w:val="a0"/>
    <w:rsid w:val="006D275E"/>
    <w:pPr>
      <w:widowControl w:val="0"/>
      <w:autoSpaceDE w:val="0"/>
      <w:autoSpaceDN w:val="0"/>
      <w:adjustRightInd w:val="0"/>
      <w:spacing w:line="240" w:lineRule="exact"/>
    </w:pPr>
    <w:rPr>
      <w:rFonts w:ascii="Microsoft Sans Serif" w:hAnsi="Microsoft Sans Serif"/>
    </w:rPr>
  </w:style>
  <w:style w:type="paragraph" w:customStyle="1" w:styleId="Style70">
    <w:name w:val="Style70"/>
    <w:basedOn w:val="a0"/>
    <w:rsid w:val="006D275E"/>
    <w:pPr>
      <w:widowControl w:val="0"/>
      <w:autoSpaceDE w:val="0"/>
      <w:autoSpaceDN w:val="0"/>
      <w:adjustRightInd w:val="0"/>
      <w:spacing w:line="259" w:lineRule="exact"/>
    </w:pPr>
    <w:rPr>
      <w:rFonts w:ascii="Microsoft Sans Serif" w:hAnsi="Microsoft Sans Serif"/>
    </w:rPr>
  </w:style>
  <w:style w:type="paragraph" w:customStyle="1" w:styleId="Style74">
    <w:name w:val="Style74"/>
    <w:basedOn w:val="a0"/>
    <w:rsid w:val="006D275E"/>
    <w:pPr>
      <w:widowControl w:val="0"/>
      <w:autoSpaceDE w:val="0"/>
      <w:autoSpaceDN w:val="0"/>
      <w:adjustRightInd w:val="0"/>
    </w:pPr>
    <w:rPr>
      <w:rFonts w:ascii="Microsoft Sans Serif" w:hAnsi="Microsoft Sans Serif"/>
    </w:rPr>
  </w:style>
  <w:style w:type="paragraph" w:customStyle="1" w:styleId="Style80">
    <w:name w:val="Style80"/>
    <w:basedOn w:val="a0"/>
    <w:rsid w:val="006D275E"/>
    <w:pPr>
      <w:widowControl w:val="0"/>
      <w:autoSpaceDE w:val="0"/>
      <w:autoSpaceDN w:val="0"/>
      <w:adjustRightInd w:val="0"/>
      <w:spacing w:line="432" w:lineRule="exact"/>
      <w:ind w:hanging="389"/>
    </w:pPr>
    <w:rPr>
      <w:rFonts w:ascii="Microsoft Sans Serif" w:hAnsi="Microsoft Sans Serif"/>
    </w:rPr>
  </w:style>
  <w:style w:type="paragraph" w:customStyle="1" w:styleId="Style83">
    <w:name w:val="Style83"/>
    <w:basedOn w:val="a0"/>
    <w:rsid w:val="006D275E"/>
    <w:pPr>
      <w:widowControl w:val="0"/>
      <w:autoSpaceDE w:val="0"/>
      <w:autoSpaceDN w:val="0"/>
      <w:adjustRightInd w:val="0"/>
      <w:spacing w:line="485" w:lineRule="exact"/>
      <w:jc w:val="both"/>
    </w:pPr>
    <w:rPr>
      <w:rFonts w:ascii="Microsoft Sans Serif" w:hAnsi="Microsoft Sans Serif"/>
    </w:rPr>
  </w:style>
  <w:style w:type="character" w:customStyle="1" w:styleId="FontStyle93">
    <w:name w:val="Font Style93"/>
    <w:basedOn w:val="a1"/>
    <w:rsid w:val="006D275E"/>
    <w:rPr>
      <w:rFonts w:ascii="Microsoft Sans Serif" w:hAnsi="Microsoft Sans Serif" w:cs="Microsoft Sans Serif"/>
      <w:sz w:val="26"/>
      <w:szCs w:val="26"/>
    </w:rPr>
  </w:style>
  <w:style w:type="character" w:customStyle="1" w:styleId="FontStyle107">
    <w:name w:val="Font Style107"/>
    <w:basedOn w:val="a1"/>
    <w:rsid w:val="006D275E"/>
    <w:rPr>
      <w:rFonts w:ascii="Times New Roman" w:hAnsi="Times New Roman" w:cs="Times New Roman"/>
      <w:i/>
      <w:iCs/>
      <w:sz w:val="20"/>
      <w:szCs w:val="20"/>
    </w:rPr>
  </w:style>
  <w:style w:type="character" w:customStyle="1" w:styleId="FontStyle109">
    <w:name w:val="Font Style109"/>
    <w:basedOn w:val="a1"/>
    <w:rsid w:val="006D275E"/>
    <w:rPr>
      <w:rFonts w:ascii="Arial" w:hAnsi="Arial" w:cs="Arial"/>
      <w:b/>
      <w:bCs/>
      <w:sz w:val="28"/>
      <w:szCs w:val="28"/>
    </w:rPr>
  </w:style>
  <w:style w:type="character" w:customStyle="1" w:styleId="FontStyle110">
    <w:name w:val="Font Style110"/>
    <w:basedOn w:val="a1"/>
    <w:rsid w:val="006D275E"/>
    <w:rPr>
      <w:rFonts w:ascii="Arial" w:hAnsi="Arial" w:cs="Arial"/>
      <w:sz w:val="26"/>
      <w:szCs w:val="26"/>
    </w:rPr>
  </w:style>
  <w:style w:type="character" w:customStyle="1" w:styleId="FontStyle111">
    <w:name w:val="Font Style111"/>
    <w:basedOn w:val="a1"/>
    <w:rsid w:val="006D275E"/>
    <w:rPr>
      <w:rFonts w:ascii="Arial" w:hAnsi="Arial" w:cs="Arial"/>
      <w:b/>
      <w:bCs/>
      <w:sz w:val="22"/>
      <w:szCs w:val="22"/>
    </w:rPr>
  </w:style>
  <w:style w:type="character" w:customStyle="1" w:styleId="FontStyle116">
    <w:name w:val="Font Style116"/>
    <w:basedOn w:val="a1"/>
    <w:rsid w:val="006D275E"/>
    <w:rPr>
      <w:rFonts w:ascii="Times New Roman" w:hAnsi="Times New Roman" w:cs="Times New Roman"/>
      <w:b/>
      <w:bCs/>
      <w:sz w:val="20"/>
      <w:szCs w:val="20"/>
    </w:rPr>
  </w:style>
  <w:style w:type="character" w:customStyle="1" w:styleId="FontStyle122">
    <w:name w:val="Font Style122"/>
    <w:basedOn w:val="a1"/>
    <w:rsid w:val="006D275E"/>
    <w:rPr>
      <w:rFonts w:ascii="Times New Roman" w:hAnsi="Times New Roman" w:cs="Times New Roman"/>
      <w:b/>
      <w:bCs/>
      <w:i/>
      <w:iCs/>
      <w:sz w:val="20"/>
      <w:szCs w:val="20"/>
    </w:rPr>
  </w:style>
  <w:style w:type="paragraph" w:customStyle="1" w:styleId="Style9">
    <w:name w:val="Style9"/>
    <w:basedOn w:val="a0"/>
    <w:rsid w:val="006D275E"/>
    <w:pPr>
      <w:widowControl w:val="0"/>
      <w:autoSpaceDE w:val="0"/>
      <w:autoSpaceDN w:val="0"/>
      <w:adjustRightInd w:val="0"/>
      <w:spacing w:line="221" w:lineRule="exact"/>
      <w:jc w:val="both"/>
    </w:pPr>
    <w:rPr>
      <w:rFonts w:ascii="Microsoft Sans Serif" w:hAnsi="Microsoft Sans Serif"/>
    </w:rPr>
  </w:style>
  <w:style w:type="paragraph" w:customStyle="1" w:styleId="Style55">
    <w:name w:val="Style55"/>
    <w:basedOn w:val="a0"/>
    <w:rsid w:val="006D275E"/>
    <w:pPr>
      <w:widowControl w:val="0"/>
      <w:autoSpaceDE w:val="0"/>
      <w:autoSpaceDN w:val="0"/>
      <w:adjustRightInd w:val="0"/>
      <w:jc w:val="both"/>
    </w:pPr>
    <w:rPr>
      <w:rFonts w:ascii="Microsoft Sans Serif" w:hAnsi="Microsoft Sans Serif"/>
    </w:rPr>
  </w:style>
  <w:style w:type="paragraph" w:customStyle="1" w:styleId="Style68">
    <w:name w:val="Style68"/>
    <w:basedOn w:val="a0"/>
    <w:rsid w:val="006D275E"/>
    <w:pPr>
      <w:widowControl w:val="0"/>
      <w:autoSpaceDE w:val="0"/>
      <w:autoSpaceDN w:val="0"/>
      <w:adjustRightInd w:val="0"/>
    </w:pPr>
    <w:rPr>
      <w:rFonts w:ascii="Microsoft Sans Serif" w:hAnsi="Microsoft Sans Serif"/>
    </w:rPr>
  </w:style>
  <w:style w:type="paragraph" w:customStyle="1" w:styleId="Style88">
    <w:name w:val="Style88"/>
    <w:basedOn w:val="a0"/>
    <w:rsid w:val="006D275E"/>
    <w:pPr>
      <w:widowControl w:val="0"/>
      <w:autoSpaceDE w:val="0"/>
      <w:autoSpaceDN w:val="0"/>
      <w:adjustRightInd w:val="0"/>
    </w:pPr>
    <w:rPr>
      <w:rFonts w:ascii="Microsoft Sans Serif" w:hAnsi="Microsoft Sans Serif"/>
    </w:rPr>
  </w:style>
  <w:style w:type="paragraph" w:customStyle="1" w:styleId="Style84">
    <w:name w:val="Style84"/>
    <w:basedOn w:val="a0"/>
    <w:rsid w:val="006D275E"/>
    <w:pPr>
      <w:widowControl w:val="0"/>
      <w:autoSpaceDE w:val="0"/>
      <w:autoSpaceDN w:val="0"/>
      <w:adjustRightInd w:val="0"/>
      <w:spacing w:line="259" w:lineRule="exact"/>
    </w:pPr>
    <w:rPr>
      <w:rFonts w:ascii="Microsoft Sans Serif" w:hAnsi="Microsoft Sans Serif"/>
    </w:rPr>
  </w:style>
  <w:style w:type="paragraph" w:customStyle="1" w:styleId="Style32">
    <w:name w:val="Style32"/>
    <w:basedOn w:val="a0"/>
    <w:rsid w:val="00C71C8B"/>
    <w:pPr>
      <w:widowControl w:val="0"/>
      <w:autoSpaceDE w:val="0"/>
      <w:autoSpaceDN w:val="0"/>
      <w:adjustRightInd w:val="0"/>
      <w:spacing w:line="322" w:lineRule="exact"/>
    </w:pPr>
    <w:rPr>
      <w:rFonts w:ascii="Microsoft Sans Serif" w:hAnsi="Microsoft Sans Serif"/>
    </w:rPr>
  </w:style>
  <w:style w:type="paragraph" w:customStyle="1" w:styleId="Style42">
    <w:name w:val="Style42"/>
    <w:basedOn w:val="a0"/>
    <w:rsid w:val="00C71C8B"/>
    <w:pPr>
      <w:widowControl w:val="0"/>
      <w:autoSpaceDE w:val="0"/>
      <w:autoSpaceDN w:val="0"/>
      <w:adjustRightInd w:val="0"/>
      <w:spacing w:line="260" w:lineRule="exact"/>
      <w:ind w:firstLine="403"/>
      <w:jc w:val="both"/>
    </w:pPr>
    <w:rPr>
      <w:rFonts w:ascii="Microsoft Sans Serif" w:hAnsi="Microsoft Sans Serif"/>
    </w:rPr>
  </w:style>
  <w:style w:type="paragraph" w:customStyle="1" w:styleId="Style52">
    <w:name w:val="Style52"/>
    <w:basedOn w:val="a0"/>
    <w:rsid w:val="00C71C8B"/>
    <w:pPr>
      <w:widowControl w:val="0"/>
      <w:autoSpaceDE w:val="0"/>
      <w:autoSpaceDN w:val="0"/>
      <w:adjustRightInd w:val="0"/>
    </w:pPr>
    <w:rPr>
      <w:rFonts w:ascii="Microsoft Sans Serif" w:hAnsi="Microsoft Sans Serif"/>
    </w:rPr>
  </w:style>
  <w:style w:type="paragraph" w:customStyle="1" w:styleId="Style56">
    <w:name w:val="Style56"/>
    <w:basedOn w:val="a0"/>
    <w:rsid w:val="00C71C8B"/>
    <w:pPr>
      <w:widowControl w:val="0"/>
      <w:autoSpaceDE w:val="0"/>
      <w:autoSpaceDN w:val="0"/>
      <w:adjustRightInd w:val="0"/>
      <w:spacing w:line="259" w:lineRule="exact"/>
      <w:ind w:firstLine="379"/>
      <w:jc w:val="both"/>
    </w:pPr>
    <w:rPr>
      <w:rFonts w:ascii="Microsoft Sans Serif" w:hAnsi="Microsoft Sans Serif"/>
    </w:rPr>
  </w:style>
  <w:style w:type="paragraph" w:styleId="aff8">
    <w:name w:val="Balloon Text"/>
    <w:basedOn w:val="a0"/>
    <w:link w:val="aff9"/>
    <w:uiPriority w:val="99"/>
    <w:rsid w:val="00E26135"/>
    <w:rPr>
      <w:rFonts w:ascii="Tahoma" w:hAnsi="Tahoma" w:cs="Tahoma"/>
      <w:sz w:val="16"/>
      <w:szCs w:val="16"/>
    </w:rPr>
  </w:style>
  <w:style w:type="character" w:customStyle="1" w:styleId="aff9">
    <w:name w:val="Текст выноски Знак"/>
    <w:basedOn w:val="a1"/>
    <w:link w:val="aff8"/>
    <w:uiPriority w:val="99"/>
    <w:rsid w:val="00E26135"/>
    <w:rPr>
      <w:rFonts w:ascii="Tahoma" w:hAnsi="Tahoma" w:cs="Tahoma"/>
      <w:sz w:val="16"/>
      <w:szCs w:val="16"/>
    </w:rPr>
  </w:style>
  <w:style w:type="table" w:customStyle="1" w:styleId="50">
    <w:name w:val="Сетка таблицы5"/>
    <w:basedOn w:val="a2"/>
    <w:next w:val="aa"/>
    <w:uiPriority w:val="59"/>
    <w:rsid w:val="004678DA"/>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0"/>
    <w:rsid w:val="003A2420"/>
    <w:pPr>
      <w:spacing w:before="100" w:beforeAutospacing="1" w:after="100" w:afterAutospacing="1"/>
    </w:pPr>
  </w:style>
  <w:style w:type="paragraph" w:customStyle="1" w:styleId="msolistparagraph0">
    <w:name w:val="msolistparagraph"/>
    <w:basedOn w:val="a0"/>
    <w:rsid w:val="00321034"/>
    <w:pPr>
      <w:spacing w:before="100" w:beforeAutospacing="1" w:after="100" w:afterAutospacing="1"/>
    </w:pPr>
  </w:style>
  <w:style w:type="table" w:customStyle="1" w:styleId="15">
    <w:name w:val="Сетка таблицы1"/>
    <w:basedOn w:val="a2"/>
    <w:next w:val="aa"/>
    <w:uiPriority w:val="59"/>
    <w:rsid w:val="00321034"/>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2"/>
    <w:next w:val="aa"/>
    <w:uiPriority w:val="59"/>
    <w:rsid w:val="00321034"/>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
    <w:name w:val="Сетка таблицы3"/>
    <w:basedOn w:val="a2"/>
    <w:next w:val="aa"/>
    <w:uiPriority w:val="59"/>
    <w:rsid w:val="00321034"/>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2"/>
    <w:next w:val="aa"/>
    <w:uiPriority w:val="59"/>
    <w:rsid w:val="00321034"/>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8">
    <w:name w:val="Без интервала Знак"/>
    <w:link w:val="af7"/>
    <w:uiPriority w:val="1"/>
    <w:locked/>
    <w:rsid w:val="00976FA0"/>
    <w:rPr>
      <w:rFonts w:ascii="Calibri" w:eastAsia="Calibri" w:hAnsi="Calibri"/>
      <w:sz w:val="22"/>
      <w:szCs w:val="22"/>
      <w:lang w:eastAsia="en-US"/>
    </w:rPr>
  </w:style>
  <w:style w:type="paragraph" w:customStyle="1" w:styleId="p1">
    <w:name w:val="p1"/>
    <w:basedOn w:val="a0"/>
    <w:rsid w:val="00976FA0"/>
    <w:pPr>
      <w:spacing w:before="100" w:beforeAutospacing="1" w:after="100" w:afterAutospacing="1"/>
    </w:pPr>
  </w:style>
  <w:style w:type="character" w:customStyle="1" w:styleId="s1">
    <w:name w:val="s1"/>
    <w:basedOn w:val="a1"/>
    <w:rsid w:val="00976FA0"/>
  </w:style>
  <w:style w:type="paragraph" w:customStyle="1" w:styleId="p2">
    <w:name w:val="p2"/>
    <w:basedOn w:val="a0"/>
    <w:rsid w:val="00976FA0"/>
    <w:pPr>
      <w:spacing w:before="100" w:beforeAutospacing="1" w:after="100" w:afterAutospacing="1"/>
    </w:pPr>
  </w:style>
  <w:style w:type="character" w:customStyle="1" w:styleId="s2">
    <w:name w:val="s2"/>
    <w:basedOn w:val="a1"/>
    <w:rsid w:val="00976FA0"/>
  </w:style>
  <w:style w:type="character" w:customStyle="1" w:styleId="s3">
    <w:name w:val="s3"/>
    <w:basedOn w:val="a1"/>
    <w:rsid w:val="00976FA0"/>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next w:val="2"/>
    <w:autoRedefine/>
    <w:rsid w:val="009D12DB"/>
    <w:pPr>
      <w:spacing w:after="160" w:line="240" w:lineRule="exact"/>
    </w:pPr>
    <w:rPr>
      <w:szCs w:val="20"/>
      <w:lang w:val="en-US" w:eastAsia="en-US"/>
    </w:rPr>
  </w:style>
</w:styles>
</file>

<file path=word/webSettings.xml><?xml version="1.0" encoding="utf-8"?>
<w:webSettings xmlns:r="http://schemas.openxmlformats.org/officeDocument/2006/relationships" xmlns:w="http://schemas.openxmlformats.org/wordprocessingml/2006/main">
  <w:divs>
    <w:div w:id="3211798">
      <w:bodyDiv w:val="1"/>
      <w:marLeft w:val="0"/>
      <w:marRight w:val="0"/>
      <w:marTop w:val="0"/>
      <w:marBottom w:val="0"/>
      <w:divBdr>
        <w:top w:val="none" w:sz="0" w:space="0" w:color="auto"/>
        <w:left w:val="none" w:sz="0" w:space="0" w:color="auto"/>
        <w:bottom w:val="none" w:sz="0" w:space="0" w:color="auto"/>
        <w:right w:val="none" w:sz="0" w:space="0" w:color="auto"/>
      </w:divBdr>
    </w:div>
    <w:div w:id="6567877">
      <w:bodyDiv w:val="1"/>
      <w:marLeft w:val="0"/>
      <w:marRight w:val="0"/>
      <w:marTop w:val="0"/>
      <w:marBottom w:val="0"/>
      <w:divBdr>
        <w:top w:val="none" w:sz="0" w:space="0" w:color="auto"/>
        <w:left w:val="none" w:sz="0" w:space="0" w:color="auto"/>
        <w:bottom w:val="none" w:sz="0" w:space="0" w:color="auto"/>
        <w:right w:val="none" w:sz="0" w:space="0" w:color="auto"/>
      </w:divBdr>
    </w:div>
    <w:div w:id="7026517">
      <w:bodyDiv w:val="1"/>
      <w:marLeft w:val="0"/>
      <w:marRight w:val="0"/>
      <w:marTop w:val="0"/>
      <w:marBottom w:val="0"/>
      <w:divBdr>
        <w:top w:val="none" w:sz="0" w:space="0" w:color="auto"/>
        <w:left w:val="none" w:sz="0" w:space="0" w:color="auto"/>
        <w:bottom w:val="none" w:sz="0" w:space="0" w:color="auto"/>
        <w:right w:val="none" w:sz="0" w:space="0" w:color="auto"/>
      </w:divBdr>
    </w:div>
    <w:div w:id="10037905">
      <w:bodyDiv w:val="1"/>
      <w:marLeft w:val="0"/>
      <w:marRight w:val="0"/>
      <w:marTop w:val="0"/>
      <w:marBottom w:val="0"/>
      <w:divBdr>
        <w:top w:val="none" w:sz="0" w:space="0" w:color="auto"/>
        <w:left w:val="none" w:sz="0" w:space="0" w:color="auto"/>
        <w:bottom w:val="none" w:sz="0" w:space="0" w:color="auto"/>
        <w:right w:val="none" w:sz="0" w:space="0" w:color="auto"/>
      </w:divBdr>
    </w:div>
    <w:div w:id="13267827">
      <w:bodyDiv w:val="1"/>
      <w:marLeft w:val="0"/>
      <w:marRight w:val="0"/>
      <w:marTop w:val="0"/>
      <w:marBottom w:val="0"/>
      <w:divBdr>
        <w:top w:val="none" w:sz="0" w:space="0" w:color="auto"/>
        <w:left w:val="none" w:sz="0" w:space="0" w:color="auto"/>
        <w:bottom w:val="none" w:sz="0" w:space="0" w:color="auto"/>
        <w:right w:val="none" w:sz="0" w:space="0" w:color="auto"/>
      </w:divBdr>
    </w:div>
    <w:div w:id="13508437">
      <w:bodyDiv w:val="1"/>
      <w:marLeft w:val="0"/>
      <w:marRight w:val="0"/>
      <w:marTop w:val="0"/>
      <w:marBottom w:val="0"/>
      <w:divBdr>
        <w:top w:val="none" w:sz="0" w:space="0" w:color="auto"/>
        <w:left w:val="none" w:sz="0" w:space="0" w:color="auto"/>
        <w:bottom w:val="none" w:sz="0" w:space="0" w:color="auto"/>
        <w:right w:val="none" w:sz="0" w:space="0" w:color="auto"/>
      </w:divBdr>
    </w:div>
    <w:div w:id="16002649">
      <w:bodyDiv w:val="1"/>
      <w:marLeft w:val="0"/>
      <w:marRight w:val="0"/>
      <w:marTop w:val="0"/>
      <w:marBottom w:val="0"/>
      <w:divBdr>
        <w:top w:val="none" w:sz="0" w:space="0" w:color="auto"/>
        <w:left w:val="none" w:sz="0" w:space="0" w:color="auto"/>
        <w:bottom w:val="none" w:sz="0" w:space="0" w:color="auto"/>
        <w:right w:val="none" w:sz="0" w:space="0" w:color="auto"/>
      </w:divBdr>
    </w:div>
    <w:div w:id="20320682">
      <w:bodyDiv w:val="1"/>
      <w:marLeft w:val="0"/>
      <w:marRight w:val="0"/>
      <w:marTop w:val="0"/>
      <w:marBottom w:val="0"/>
      <w:divBdr>
        <w:top w:val="none" w:sz="0" w:space="0" w:color="auto"/>
        <w:left w:val="none" w:sz="0" w:space="0" w:color="auto"/>
        <w:bottom w:val="none" w:sz="0" w:space="0" w:color="auto"/>
        <w:right w:val="none" w:sz="0" w:space="0" w:color="auto"/>
      </w:divBdr>
    </w:div>
    <w:div w:id="37364178">
      <w:bodyDiv w:val="1"/>
      <w:marLeft w:val="0"/>
      <w:marRight w:val="0"/>
      <w:marTop w:val="0"/>
      <w:marBottom w:val="0"/>
      <w:divBdr>
        <w:top w:val="none" w:sz="0" w:space="0" w:color="auto"/>
        <w:left w:val="none" w:sz="0" w:space="0" w:color="auto"/>
        <w:bottom w:val="none" w:sz="0" w:space="0" w:color="auto"/>
        <w:right w:val="none" w:sz="0" w:space="0" w:color="auto"/>
      </w:divBdr>
    </w:div>
    <w:div w:id="39984193">
      <w:bodyDiv w:val="1"/>
      <w:marLeft w:val="0"/>
      <w:marRight w:val="0"/>
      <w:marTop w:val="0"/>
      <w:marBottom w:val="0"/>
      <w:divBdr>
        <w:top w:val="none" w:sz="0" w:space="0" w:color="auto"/>
        <w:left w:val="none" w:sz="0" w:space="0" w:color="auto"/>
        <w:bottom w:val="none" w:sz="0" w:space="0" w:color="auto"/>
        <w:right w:val="none" w:sz="0" w:space="0" w:color="auto"/>
      </w:divBdr>
    </w:div>
    <w:div w:id="46728312">
      <w:bodyDiv w:val="1"/>
      <w:marLeft w:val="0"/>
      <w:marRight w:val="0"/>
      <w:marTop w:val="0"/>
      <w:marBottom w:val="0"/>
      <w:divBdr>
        <w:top w:val="none" w:sz="0" w:space="0" w:color="auto"/>
        <w:left w:val="none" w:sz="0" w:space="0" w:color="auto"/>
        <w:bottom w:val="none" w:sz="0" w:space="0" w:color="auto"/>
        <w:right w:val="none" w:sz="0" w:space="0" w:color="auto"/>
      </w:divBdr>
    </w:div>
    <w:div w:id="47531147">
      <w:bodyDiv w:val="1"/>
      <w:marLeft w:val="0"/>
      <w:marRight w:val="0"/>
      <w:marTop w:val="0"/>
      <w:marBottom w:val="0"/>
      <w:divBdr>
        <w:top w:val="none" w:sz="0" w:space="0" w:color="auto"/>
        <w:left w:val="none" w:sz="0" w:space="0" w:color="auto"/>
        <w:bottom w:val="none" w:sz="0" w:space="0" w:color="auto"/>
        <w:right w:val="none" w:sz="0" w:space="0" w:color="auto"/>
      </w:divBdr>
    </w:div>
    <w:div w:id="47537624">
      <w:bodyDiv w:val="1"/>
      <w:marLeft w:val="0"/>
      <w:marRight w:val="0"/>
      <w:marTop w:val="0"/>
      <w:marBottom w:val="0"/>
      <w:divBdr>
        <w:top w:val="none" w:sz="0" w:space="0" w:color="auto"/>
        <w:left w:val="none" w:sz="0" w:space="0" w:color="auto"/>
        <w:bottom w:val="none" w:sz="0" w:space="0" w:color="auto"/>
        <w:right w:val="none" w:sz="0" w:space="0" w:color="auto"/>
      </w:divBdr>
    </w:div>
    <w:div w:id="50006684">
      <w:bodyDiv w:val="1"/>
      <w:marLeft w:val="0"/>
      <w:marRight w:val="0"/>
      <w:marTop w:val="0"/>
      <w:marBottom w:val="0"/>
      <w:divBdr>
        <w:top w:val="none" w:sz="0" w:space="0" w:color="auto"/>
        <w:left w:val="none" w:sz="0" w:space="0" w:color="auto"/>
        <w:bottom w:val="none" w:sz="0" w:space="0" w:color="auto"/>
        <w:right w:val="none" w:sz="0" w:space="0" w:color="auto"/>
      </w:divBdr>
    </w:div>
    <w:div w:id="53743290">
      <w:bodyDiv w:val="1"/>
      <w:marLeft w:val="0"/>
      <w:marRight w:val="0"/>
      <w:marTop w:val="0"/>
      <w:marBottom w:val="0"/>
      <w:divBdr>
        <w:top w:val="none" w:sz="0" w:space="0" w:color="auto"/>
        <w:left w:val="none" w:sz="0" w:space="0" w:color="auto"/>
        <w:bottom w:val="none" w:sz="0" w:space="0" w:color="auto"/>
        <w:right w:val="none" w:sz="0" w:space="0" w:color="auto"/>
      </w:divBdr>
    </w:div>
    <w:div w:id="57556499">
      <w:bodyDiv w:val="1"/>
      <w:marLeft w:val="0"/>
      <w:marRight w:val="0"/>
      <w:marTop w:val="0"/>
      <w:marBottom w:val="0"/>
      <w:divBdr>
        <w:top w:val="none" w:sz="0" w:space="0" w:color="auto"/>
        <w:left w:val="none" w:sz="0" w:space="0" w:color="auto"/>
        <w:bottom w:val="none" w:sz="0" w:space="0" w:color="auto"/>
        <w:right w:val="none" w:sz="0" w:space="0" w:color="auto"/>
      </w:divBdr>
    </w:div>
    <w:div w:id="73750538">
      <w:bodyDiv w:val="1"/>
      <w:marLeft w:val="0"/>
      <w:marRight w:val="0"/>
      <w:marTop w:val="0"/>
      <w:marBottom w:val="0"/>
      <w:divBdr>
        <w:top w:val="none" w:sz="0" w:space="0" w:color="auto"/>
        <w:left w:val="none" w:sz="0" w:space="0" w:color="auto"/>
        <w:bottom w:val="none" w:sz="0" w:space="0" w:color="auto"/>
        <w:right w:val="none" w:sz="0" w:space="0" w:color="auto"/>
      </w:divBdr>
    </w:div>
    <w:div w:id="77676302">
      <w:bodyDiv w:val="1"/>
      <w:marLeft w:val="0"/>
      <w:marRight w:val="0"/>
      <w:marTop w:val="0"/>
      <w:marBottom w:val="0"/>
      <w:divBdr>
        <w:top w:val="none" w:sz="0" w:space="0" w:color="auto"/>
        <w:left w:val="none" w:sz="0" w:space="0" w:color="auto"/>
        <w:bottom w:val="none" w:sz="0" w:space="0" w:color="auto"/>
        <w:right w:val="none" w:sz="0" w:space="0" w:color="auto"/>
      </w:divBdr>
    </w:div>
    <w:div w:id="78408261">
      <w:bodyDiv w:val="1"/>
      <w:marLeft w:val="0"/>
      <w:marRight w:val="0"/>
      <w:marTop w:val="0"/>
      <w:marBottom w:val="0"/>
      <w:divBdr>
        <w:top w:val="none" w:sz="0" w:space="0" w:color="auto"/>
        <w:left w:val="none" w:sz="0" w:space="0" w:color="auto"/>
        <w:bottom w:val="none" w:sz="0" w:space="0" w:color="auto"/>
        <w:right w:val="none" w:sz="0" w:space="0" w:color="auto"/>
      </w:divBdr>
    </w:div>
    <w:div w:id="81924112">
      <w:bodyDiv w:val="1"/>
      <w:marLeft w:val="0"/>
      <w:marRight w:val="0"/>
      <w:marTop w:val="0"/>
      <w:marBottom w:val="0"/>
      <w:divBdr>
        <w:top w:val="none" w:sz="0" w:space="0" w:color="auto"/>
        <w:left w:val="none" w:sz="0" w:space="0" w:color="auto"/>
        <w:bottom w:val="none" w:sz="0" w:space="0" w:color="auto"/>
        <w:right w:val="none" w:sz="0" w:space="0" w:color="auto"/>
      </w:divBdr>
    </w:div>
    <w:div w:id="82117644">
      <w:bodyDiv w:val="1"/>
      <w:marLeft w:val="0"/>
      <w:marRight w:val="0"/>
      <w:marTop w:val="0"/>
      <w:marBottom w:val="0"/>
      <w:divBdr>
        <w:top w:val="none" w:sz="0" w:space="0" w:color="auto"/>
        <w:left w:val="none" w:sz="0" w:space="0" w:color="auto"/>
        <w:bottom w:val="none" w:sz="0" w:space="0" w:color="auto"/>
        <w:right w:val="none" w:sz="0" w:space="0" w:color="auto"/>
      </w:divBdr>
    </w:div>
    <w:div w:id="82577952">
      <w:bodyDiv w:val="1"/>
      <w:marLeft w:val="0"/>
      <w:marRight w:val="0"/>
      <w:marTop w:val="0"/>
      <w:marBottom w:val="0"/>
      <w:divBdr>
        <w:top w:val="none" w:sz="0" w:space="0" w:color="auto"/>
        <w:left w:val="none" w:sz="0" w:space="0" w:color="auto"/>
        <w:bottom w:val="none" w:sz="0" w:space="0" w:color="auto"/>
        <w:right w:val="none" w:sz="0" w:space="0" w:color="auto"/>
      </w:divBdr>
    </w:div>
    <w:div w:id="86732819">
      <w:bodyDiv w:val="1"/>
      <w:marLeft w:val="0"/>
      <w:marRight w:val="0"/>
      <w:marTop w:val="0"/>
      <w:marBottom w:val="0"/>
      <w:divBdr>
        <w:top w:val="none" w:sz="0" w:space="0" w:color="auto"/>
        <w:left w:val="none" w:sz="0" w:space="0" w:color="auto"/>
        <w:bottom w:val="none" w:sz="0" w:space="0" w:color="auto"/>
        <w:right w:val="none" w:sz="0" w:space="0" w:color="auto"/>
      </w:divBdr>
    </w:div>
    <w:div w:id="89081245">
      <w:bodyDiv w:val="1"/>
      <w:marLeft w:val="0"/>
      <w:marRight w:val="0"/>
      <w:marTop w:val="0"/>
      <w:marBottom w:val="0"/>
      <w:divBdr>
        <w:top w:val="none" w:sz="0" w:space="0" w:color="auto"/>
        <w:left w:val="none" w:sz="0" w:space="0" w:color="auto"/>
        <w:bottom w:val="none" w:sz="0" w:space="0" w:color="auto"/>
        <w:right w:val="none" w:sz="0" w:space="0" w:color="auto"/>
      </w:divBdr>
    </w:div>
    <w:div w:id="89862734">
      <w:bodyDiv w:val="1"/>
      <w:marLeft w:val="0"/>
      <w:marRight w:val="0"/>
      <w:marTop w:val="0"/>
      <w:marBottom w:val="0"/>
      <w:divBdr>
        <w:top w:val="none" w:sz="0" w:space="0" w:color="auto"/>
        <w:left w:val="none" w:sz="0" w:space="0" w:color="auto"/>
        <w:bottom w:val="none" w:sz="0" w:space="0" w:color="auto"/>
        <w:right w:val="none" w:sz="0" w:space="0" w:color="auto"/>
      </w:divBdr>
    </w:div>
    <w:div w:id="92170757">
      <w:bodyDiv w:val="1"/>
      <w:marLeft w:val="0"/>
      <w:marRight w:val="0"/>
      <w:marTop w:val="0"/>
      <w:marBottom w:val="0"/>
      <w:divBdr>
        <w:top w:val="none" w:sz="0" w:space="0" w:color="auto"/>
        <w:left w:val="none" w:sz="0" w:space="0" w:color="auto"/>
        <w:bottom w:val="none" w:sz="0" w:space="0" w:color="auto"/>
        <w:right w:val="none" w:sz="0" w:space="0" w:color="auto"/>
      </w:divBdr>
    </w:div>
    <w:div w:id="96410251">
      <w:bodyDiv w:val="1"/>
      <w:marLeft w:val="0"/>
      <w:marRight w:val="0"/>
      <w:marTop w:val="0"/>
      <w:marBottom w:val="0"/>
      <w:divBdr>
        <w:top w:val="none" w:sz="0" w:space="0" w:color="auto"/>
        <w:left w:val="none" w:sz="0" w:space="0" w:color="auto"/>
        <w:bottom w:val="none" w:sz="0" w:space="0" w:color="auto"/>
        <w:right w:val="none" w:sz="0" w:space="0" w:color="auto"/>
      </w:divBdr>
    </w:div>
    <w:div w:id="96681587">
      <w:bodyDiv w:val="1"/>
      <w:marLeft w:val="0"/>
      <w:marRight w:val="0"/>
      <w:marTop w:val="0"/>
      <w:marBottom w:val="0"/>
      <w:divBdr>
        <w:top w:val="none" w:sz="0" w:space="0" w:color="auto"/>
        <w:left w:val="none" w:sz="0" w:space="0" w:color="auto"/>
        <w:bottom w:val="none" w:sz="0" w:space="0" w:color="auto"/>
        <w:right w:val="none" w:sz="0" w:space="0" w:color="auto"/>
      </w:divBdr>
    </w:div>
    <w:div w:id="97679951">
      <w:bodyDiv w:val="1"/>
      <w:marLeft w:val="0"/>
      <w:marRight w:val="0"/>
      <w:marTop w:val="0"/>
      <w:marBottom w:val="0"/>
      <w:divBdr>
        <w:top w:val="none" w:sz="0" w:space="0" w:color="auto"/>
        <w:left w:val="none" w:sz="0" w:space="0" w:color="auto"/>
        <w:bottom w:val="none" w:sz="0" w:space="0" w:color="auto"/>
        <w:right w:val="none" w:sz="0" w:space="0" w:color="auto"/>
      </w:divBdr>
    </w:div>
    <w:div w:id="99182891">
      <w:bodyDiv w:val="1"/>
      <w:marLeft w:val="0"/>
      <w:marRight w:val="0"/>
      <w:marTop w:val="0"/>
      <w:marBottom w:val="0"/>
      <w:divBdr>
        <w:top w:val="none" w:sz="0" w:space="0" w:color="auto"/>
        <w:left w:val="none" w:sz="0" w:space="0" w:color="auto"/>
        <w:bottom w:val="none" w:sz="0" w:space="0" w:color="auto"/>
        <w:right w:val="none" w:sz="0" w:space="0" w:color="auto"/>
      </w:divBdr>
    </w:div>
    <w:div w:id="100535229">
      <w:bodyDiv w:val="1"/>
      <w:marLeft w:val="0"/>
      <w:marRight w:val="0"/>
      <w:marTop w:val="0"/>
      <w:marBottom w:val="0"/>
      <w:divBdr>
        <w:top w:val="none" w:sz="0" w:space="0" w:color="auto"/>
        <w:left w:val="none" w:sz="0" w:space="0" w:color="auto"/>
        <w:bottom w:val="none" w:sz="0" w:space="0" w:color="auto"/>
        <w:right w:val="none" w:sz="0" w:space="0" w:color="auto"/>
      </w:divBdr>
    </w:div>
    <w:div w:id="109053861">
      <w:bodyDiv w:val="1"/>
      <w:marLeft w:val="0"/>
      <w:marRight w:val="0"/>
      <w:marTop w:val="0"/>
      <w:marBottom w:val="0"/>
      <w:divBdr>
        <w:top w:val="none" w:sz="0" w:space="0" w:color="auto"/>
        <w:left w:val="none" w:sz="0" w:space="0" w:color="auto"/>
        <w:bottom w:val="none" w:sz="0" w:space="0" w:color="auto"/>
        <w:right w:val="none" w:sz="0" w:space="0" w:color="auto"/>
      </w:divBdr>
      <w:divsChild>
        <w:div w:id="639960585">
          <w:marLeft w:val="806"/>
          <w:marRight w:val="0"/>
          <w:marTop w:val="106"/>
          <w:marBottom w:val="120"/>
          <w:divBdr>
            <w:top w:val="none" w:sz="0" w:space="0" w:color="auto"/>
            <w:left w:val="none" w:sz="0" w:space="0" w:color="auto"/>
            <w:bottom w:val="none" w:sz="0" w:space="0" w:color="auto"/>
            <w:right w:val="none" w:sz="0" w:space="0" w:color="auto"/>
          </w:divBdr>
        </w:div>
        <w:div w:id="1092969317">
          <w:marLeft w:val="806"/>
          <w:marRight w:val="0"/>
          <w:marTop w:val="106"/>
          <w:marBottom w:val="120"/>
          <w:divBdr>
            <w:top w:val="none" w:sz="0" w:space="0" w:color="auto"/>
            <w:left w:val="none" w:sz="0" w:space="0" w:color="auto"/>
            <w:bottom w:val="none" w:sz="0" w:space="0" w:color="auto"/>
            <w:right w:val="none" w:sz="0" w:space="0" w:color="auto"/>
          </w:divBdr>
        </w:div>
        <w:div w:id="1362243040">
          <w:marLeft w:val="806"/>
          <w:marRight w:val="0"/>
          <w:marTop w:val="106"/>
          <w:marBottom w:val="120"/>
          <w:divBdr>
            <w:top w:val="none" w:sz="0" w:space="0" w:color="auto"/>
            <w:left w:val="none" w:sz="0" w:space="0" w:color="auto"/>
            <w:bottom w:val="none" w:sz="0" w:space="0" w:color="auto"/>
            <w:right w:val="none" w:sz="0" w:space="0" w:color="auto"/>
          </w:divBdr>
        </w:div>
        <w:div w:id="1381708730">
          <w:marLeft w:val="806"/>
          <w:marRight w:val="0"/>
          <w:marTop w:val="106"/>
          <w:marBottom w:val="120"/>
          <w:divBdr>
            <w:top w:val="none" w:sz="0" w:space="0" w:color="auto"/>
            <w:left w:val="none" w:sz="0" w:space="0" w:color="auto"/>
            <w:bottom w:val="none" w:sz="0" w:space="0" w:color="auto"/>
            <w:right w:val="none" w:sz="0" w:space="0" w:color="auto"/>
          </w:divBdr>
        </w:div>
        <w:div w:id="1716850367">
          <w:marLeft w:val="806"/>
          <w:marRight w:val="0"/>
          <w:marTop w:val="106"/>
          <w:marBottom w:val="120"/>
          <w:divBdr>
            <w:top w:val="none" w:sz="0" w:space="0" w:color="auto"/>
            <w:left w:val="none" w:sz="0" w:space="0" w:color="auto"/>
            <w:bottom w:val="none" w:sz="0" w:space="0" w:color="auto"/>
            <w:right w:val="none" w:sz="0" w:space="0" w:color="auto"/>
          </w:divBdr>
        </w:div>
        <w:div w:id="1972519994">
          <w:marLeft w:val="806"/>
          <w:marRight w:val="0"/>
          <w:marTop w:val="106"/>
          <w:marBottom w:val="120"/>
          <w:divBdr>
            <w:top w:val="none" w:sz="0" w:space="0" w:color="auto"/>
            <w:left w:val="none" w:sz="0" w:space="0" w:color="auto"/>
            <w:bottom w:val="none" w:sz="0" w:space="0" w:color="auto"/>
            <w:right w:val="none" w:sz="0" w:space="0" w:color="auto"/>
          </w:divBdr>
        </w:div>
      </w:divsChild>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12990506">
      <w:bodyDiv w:val="1"/>
      <w:marLeft w:val="0"/>
      <w:marRight w:val="0"/>
      <w:marTop w:val="0"/>
      <w:marBottom w:val="0"/>
      <w:divBdr>
        <w:top w:val="none" w:sz="0" w:space="0" w:color="auto"/>
        <w:left w:val="none" w:sz="0" w:space="0" w:color="auto"/>
        <w:bottom w:val="none" w:sz="0" w:space="0" w:color="auto"/>
        <w:right w:val="none" w:sz="0" w:space="0" w:color="auto"/>
      </w:divBdr>
    </w:div>
    <w:div w:id="120878676">
      <w:bodyDiv w:val="1"/>
      <w:marLeft w:val="0"/>
      <w:marRight w:val="0"/>
      <w:marTop w:val="0"/>
      <w:marBottom w:val="0"/>
      <w:divBdr>
        <w:top w:val="none" w:sz="0" w:space="0" w:color="auto"/>
        <w:left w:val="none" w:sz="0" w:space="0" w:color="auto"/>
        <w:bottom w:val="none" w:sz="0" w:space="0" w:color="auto"/>
        <w:right w:val="none" w:sz="0" w:space="0" w:color="auto"/>
      </w:divBdr>
    </w:div>
    <w:div w:id="125780301">
      <w:bodyDiv w:val="1"/>
      <w:marLeft w:val="0"/>
      <w:marRight w:val="0"/>
      <w:marTop w:val="0"/>
      <w:marBottom w:val="0"/>
      <w:divBdr>
        <w:top w:val="none" w:sz="0" w:space="0" w:color="auto"/>
        <w:left w:val="none" w:sz="0" w:space="0" w:color="auto"/>
        <w:bottom w:val="none" w:sz="0" w:space="0" w:color="auto"/>
        <w:right w:val="none" w:sz="0" w:space="0" w:color="auto"/>
      </w:divBdr>
    </w:div>
    <w:div w:id="129594018">
      <w:bodyDiv w:val="1"/>
      <w:marLeft w:val="0"/>
      <w:marRight w:val="0"/>
      <w:marTop w:val="0"/>
      <w:marBottom w:val="0"/>
      <w:divBdr>
        <w:top w:val="none" w:sz="0" w:space="0" w:color="auto"/>
        <w:left w:val="none" w:sz="0" w:space="0" w:color="auto"/>
        <w:bottom w:val="none" w:sz="0" w:space="0" w:color="auto"/>
        <w:right w:val="none" w:sz="0" w:space="0" w:color="auto"/>
      </w:divBdr>
    </w:div>
    <w:div w:id="131797331">
      <w:bodyDiv w:val="1"/>
      <w:marLeft w:val="0"/>
      <w:marRight w:val="0"/>
      <w:marTop w:val="0"/>
      <w:marBottom w:val="0"/>
      <w:divBdr>
        <w:top w:val="none" w:sz="0" w:space="0" w:color="auto"/>
        <w:left w:val="none" w:sz="0" w:space="0" w:color="auto"/>
        <w:bottom w:val="none" w:sz="0" w:space="0" w:color="auto"/>
        <w:right w:val="none" w:sz="0" w:space="0" w:color="auto"/>
      </w:divBdr>
    </w:div>
    <w:div w:id="138308483">
      <w:bodyDiv w:val="1"/>
      <w:marLeft w:val="0"/>
      <w:marRight w:val="0"/>
      <w:marTop w:val="0"/>
      <w:marBottom w:val="0"/>
      <w:divBdr>
        <w:top w:val="none" w:sz="0" w:space="0" w:color="auto"/>
        <w:left w:val="none" w:sz="0" w:space="0" w:color="auto"/>
        <w:bottom w:val="none" w:sz="0" w:space="0" w:color="auto"/>
        <w:right w:val="none" w:sz="0" w:space="0" w:color="auto"/>
      </w:divBdr>
    </w:div>
    <w:div w:id="140275808">
      <w:bodyDiv w:val="1"/>
      <w:marLeft w:val="0"/>
      <w:marRight w:val="0"/>
      <w:marTop w:val="0"/>
      <w:marBottom w:val="0"/>
      <w:divBdr>
        <w:top w:val="none" w:sz="0" w:space="0" w:color="auto"/>
        <w:left w:val="none" w:sz="0" w:space="0" w:color="auto"/>
        <w:bottom w:val="none" w:sz="0" w:space="0" w:color="auto"/>
        <w:right w:val="none" w:sz="0" w:space="0" w:color="auto"/>
      </w:divBdr>
    </w:div>
    <w:div w:id="141579496">
      <w:bodyDiv w:val="1"/>
      <w:marLeft w:val="0"/>
      <w:marRight w:val="0"/>
      <w:marTop w:val="0"/>
      <w:marBottom w:val="0"/>
      <w:divBdr>
        <w:top w:val="none" w:sz="0" w:space="0" w:color="auto"/>
        <w:left w:val="none" w:sz="0" w:space="0" w:color="auto"/>
        <w:bottom w:val="none" w:sz="0" w:space="0" w:color="auto"/>
        <w:right w:val="none" w:sz="0" w:space="0" w:color="auto"/>
      </w:divBdr>
    </w:div>
    <w:div w:id="142165879">
      <w:bodyDiv w:val="1"/>
      <w:marLeft w:val="0"/>
      <w:marRight w:val="0"/>
      <w:marTop w:val="0"/>
      <w:marBottom w:val="0"/>
      <w:divBdr>
        <w:top w:val="none" w:sz="0" w:space="0" w:color="auto"/>
        <w:left w:val="none" w:sz="0" w:space="0" w:color="auto"/>
        <w:bottom w:val="none" w:sz="0" w:space="0" w:color="auto"/>
        <w:right w:val="none" w:sz="0" w:space="0" w:color="auto"/>
      </w:divBdr>
    </w:div>
    <w:div w:id="173958019">
      <w:bodyDiv w:val="1"/>
      <w:marLeft w:val="0"/>
      <w:marRight w:val="0"/>
      <w:marTop w:val="0"/>
      <w:marBottom w:val="0"/>
      <w:divBdr>
        <w:top w:val="none" w:sz="0" w:space="0" w:color="auto"/>
        <w:left w:val="none" w:sz="0" w:space="0" w:color="auto"/>
        <w:bottom w:val="none" w:sz="0" w:space="0" w:color="auto"/>
        <w:right w:val="none" w:sz="0" w:space="0" w:color="auto"/>
      </w:divBdr>
    </w:div>
    <w:div w:id="180317113">
      <w:bodyDiv w:val="1"/>
      <w:marLeft w:val="0"/>
      <w:marRight w:val="0"/>
      <w:marTop w:val="0"/>
      <w:marBottom w:val="0"/>
      <w:divBdr>
        <w:top w:val="none" w:sz="0" w:space="0" w:color="auto"/>
        <w:left w:val="none" w:sz="0" w:space="0" w:color="auto"/>
        <w:bottom w:val="none" w:sz="0" w:space="0" w:color="auto"/>
        <w:right w:val="none" w:sz="0" w:space="0" w:color="auto"/>
      </w:divBdr>
    </w:div>
    <w:div w:id="180702327">
      <w:bodyDiv w:val="1"/>
      <w:marLeft w:val="0"/>
      <w:marRight w:val="0"/>
      <w:marTop w:val="0"/>
      <w:marBottom w:val="0"/>
      <w:divBdr>
        <w:top w:val="none" w:sz="0" w:space="0" w:color="auto"/>
        <w:left w:val="none" w:sz="0" w:space="0" w:color="auto"/>
        <w:bottom w:val="none" w:sz="0" w:space="0" w:color="auto"/>
        <w:right w:val="none" w:sz="0" w:space="0" w:color="auto"/>
      </w:divBdr>
    </w:div>
    <w:div w:id="184756891">
      <w:bodyDiv w:val="1"/>
      <w:marLeft w:val="0"/>
      <w:marRight w:val="0"/>
      <w:marTop w:val="0"/>
      <w:marBottom w:val="0"/>
      <w:divBdr>
        <w:top w:val="none" w:sz="0" w:space="0" w:color="auto"/>
        <w:left w:val="none" w:sz="0" w:space="0" w:color="auto"/>
        <w:bottom w:val="none" w:sz="0" w:space="0" w:color="auto"/>
        <w:right w:val="none" w:sz="0" w:space="0" w:color="auto"/>
      </w:divBdr>
    </w:div>
    <w:div w:id="186993736">
      <w:bodyDiv w:val="1"/>
      <w:marLeft w:val="0"/>
      <w:marRight w:val="0"/>
      <w:marTop w:val="0"/>
      <w:marBottom w:val="0"/>
      <w:divBdr>
        <w:top w:val="none" w:sz="0" w:space="0" w:color="auto"/>
        <w:left w:val="none" w:sz="0" w:space="0" w:color="auto"/>
        <w:bottom w:val="none" w:sz="0" w:space="0" w:color="auto"/>
        <w:right w:val="none" w:sz="0" w:space="0" w:color="auto"/>
      </w:divBdr>
    </w:div>
    <w:div w:id="18903181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197592065">
      <w:bodyDiv w:val="1"/>
      <w:marLeft w:val="0"/>
      <w:marRight w:val="0"/>
      <w:marTop w:val="0"/>
      <w:marBottom w:val="0"/>
      <w:divBdr>
        <w:top w:val="none" w:sz="0" w:space="0" w:color="auto"/>
        <w:left w:val="none" w:sz="0" w:space="0" w:color="auto"/>
        <w:bottom w:val="none" w:sz="0" w:space="0" w:color="auto"/>
        <w:right w:val="none" w:sz="0" w:space="0" w:color="auto"/>
      </w:divBdr>
    </w:div>
    <w:div w:id="204174281">
      <w:bodyDiv w:val="1"/>
      <w:marLeft w:val="0"/>
      <w:marRight w:val="0"/>
      <w:marTop w:val="0"/>
      <w:marBottom w:val="0"/>
      <w:divBdr>
        <w:top w:val="none" w:sz="0" w:space="0" w:color="auto"/>
        <w:left w:val="none" w:sz="0" w:space="0" w:color="auto"/>
        <w:bottom w:val="none" w:sz="0" w:space="0" w:color="auto"/>
        <w:right w:val="none" w:sz="0" w:space="0" w:color="auto"/>
      </w:divBdr>
    </w:div>
    <w:div w:id="207571851">
      <w:bodyDiv w:val="1"/>
      <w:marLeft w:val="0"/>
      <w:marRight w:val="0"/>
      <w:marTop w:val="0"/>
      <w:marBottom w:val="0"/>
      <w:divBdr>
        <w:top w:val="none" w:sz="0" w:space="0" w:color="auto"/>
        <w:left w:val="none" w:sz="0" w:space="0" w:color="auto"/>
        <w:bottom w:val="none" w:sz="0" w:space="0" w:color="auto"/>
        <w:right w:val="none" w:sz="0" w:space="0" w:color="auto"/>
      </w:divBdr>
    </w:div>
    <w:div w:id="210580701">
      <w:bodyDiv w:val="1"/>
      <w:marLeft w:val="0"/>
      <w:marRight w:val="0"/>
      <w:marTop w:val="0"/>
      <w:marBottom w:val="0"/>
      <w:divBdr>
        <w:top w:val="none" w:sz="0" w:space="0" w:color="auto"/>
        <w:left w:val="none" w:sz="0" w:space="0" w:color="auto"/>
        <w:bottom w:val="none" w:sz="0" w:space="0" w:color="auto"/>
        <w:right w:val="none" w:sz="0" w:space="0" w:color="auto"/>
      </w:divBdr>
    </w:div>
    <w:div w:id="210962424">
      <w:bodyDiv w:val="1"/>
      <w:marLeft w:val="0"/>
      <w:marRight w:val="0"/>
      <w:marTop w:val="0"/>
      <w:marBottom w:val="0"/>
      <w:divBdr>
        <w:top w:val="none" w:sz="0" w:space="0" w:color="auto"/>
        <w:left w:val="none" w:sz="0" w:space="0" w:color="auto"/>
        <w:bottom w:val="none" w:sz="0" w:space="0" w:color="auto"/>
        <w:right w:val="none" w:sz="0" w:space="0" w:color="auto"/>
      </w:divBdr>
    </w:div>
    <w:div w:id="215553979">
      <w:bodyDiv w:val="1"/>
      <w:marLeft w:val="0"/>
      <w:marRight w:val="0"/>
      <w:marTop w:val="0"/>
      <w:marBottom w:val="0"/>
      <w:divBdr>
        <w:top w:val="none" w:sz="0" w:space="0" w:color="auto"/>
        <w:left w:val="none" w:sz="0" w:space="0" w:color="auto"/>
        <w:bottom w:val="none" w:sz="0" w:space="0" w:color="auto"/>
        <w:right w:val="none" w:sz="0" w:space="0" w:color="auto"/>
      </w:divBdr>
    </w:div>
    <w:div w:id="215623258">
      <w:bodyDiv w:val="1"/>
      <w:marLeft w:val="0"/>
      <w:marRight w:val="0"/>
      <w:marTop w:val="0"/>
      <w:marBottom w:val="0"/>
      <w:divBdr>
        <w:top w:val="none" w:sz="0" w:space="0" w:color="auto"/>
        <w:left w:val="none" w:sz="0" w:space="0" w:color="auto"/>
        <w:bottom w:val="none" w:sz="0" w:space="0" w:color="auto"/>
        <w:right w:val="none" w:sz="0" w:space="0" w:color="auto"/>
      </w:divBdr>
    </w:div>
    <w:div w:id="217086401">
      <w:bodyDiv w:val="1"/>
      <w:marLeft w:val="0"/>
      <w:marRight w:val="0"/>
      <w:marTop w:val="0"/>
      <w:marBottom w:val="0"/>
      <w:divBdr>
        <w:top w:val="none" w:sz="0" w:space="0" w:color="auto"/>
        <w:left w:val="none" w:sz="0" w:space="0" w:color="auto"/>
        <w:bottom w:val="none" w:sz="0" w:space="0" w:color="auto"/>
        <w:right w:val="none" w:sz="0" w:space="0" w:color="auto"/>
      </w:divBdr>
    </w:div>
    <w:div w:id="217666184">
      <w:bodyDiv w:val="1"/>
      <w:marLeft w:val="0"/>
      <w:marRight w:val="0"/>
      <w:marTop w:val="0"/>
      <w:marBottom w:val="0"/>
      <w:divBdr>
        <w:top w:val="none" w:sz="0" w:space="0" w:color="auto"/>
        <w:left w:val="none" w:sz="0" w:space="0" w:color="auto"/>
        <w:bottom w:val="none" w:sz="0" w:space="0" w:color="auto"/>
        <w:right w:val="none" w:sz="0" w:space="0" w:color="auto"/>
      </w:divBdr>
    </w:div>
    <w:div w:id="219099818">
      <w:bodyDiv w:val="1"/>
      <w:marLeft w:val="0"/>
      <w:marRight w:val="0"/>
      <w:marTop w:val="0"/>
      <w:marBottom w:val="0"/>
      <w:divBdr>
        <w:top w:val="none" w:sz="0" w:space="0" w:color="auto"/>
        <w:left w:val="none" w:sz="0" w:space="0" w:color="auto"/>
        <w:bottom w:val="none" w:sz="0" w:space="0" w:color="auto"/>
        <w:right w:val="none" w:sz="0" w:space="0" w:color="auto"/>
      </w:divBdr>
    </w:div>
    <w:div w:id="224728955">
      <w:bodyDiv w:val="1"/>
      <w:marLeft w:val="0"/>
      <w:marRight w:val="0"/>
      <w:marTop w:val="0"/>
      <w:marBottom w:val="0"/>
      <w:divBdr>
        <w:top w:val="none" w:sz="0" w:space="0" w:color="auto"/>
        <w:left w:val="none" w:sz="0" w:space="0" w:color="auto"/>
        <w:bottom w:val="none" w:sz="0" w:space="0" w:color="auto"/>
        <w:right w:val="none" w:sz="0" w:space="0" w:color="auto"/>
      </w:divBdr>
      <w:divsChild>
        <w:div w:id="1709084">
          <w:marLeft w:val="547"/>
          <w:marRight w:val="0"/>
          <w:marTop w:val="0"/>
          <w:marBottom w:val="120"/>
          <w:divBdr>
            <w:top w:val="none" w:sz="0" w:space="0" w:color="auto"/>
            <w:left w:val="none" w:sz="0" w:space="0" w:color="auto"/>
            <w:bottom w:val="none" w:sz="0" w:space="0" w:color="auto"/>
            <w:right w:val="none" w:sz="0" w:space="0" w:color="auto"/>
          </w:divBdr>
        </w:div>
        <w:div w:id="265700860">
          <w:marLeft w:val="547"/>
          <w:marRight w:val="0"/>
          <w:marTop w:val="0"/>
          <w:marBottom w:val="120"/>
          <w:divBdr>
            <w:top w:val="none" w:sz="0" w:space="0" w:color="auto"/>
            <w:left w:val="none" w:sz="0" w:space="0" w:color="auto"/>
            <w:bottom w:val="none" w:sz="0" w:space="0" w:color="auto"/>
            <w:right w:val="none" w:sz="0" w:space="0" w:color="auto"/>
          </w:divBdr>
        </w:div>
        <w:div w:id="511530162">
          <w:marLeft w:val="547"/>
          <w:marRight w:val="0"/>
          <w:marTop w:val="0"/>
          <w:marBottom w:val="120"/>
          <w:divBdr>
            <w:top w:val="none" w:sz="0" w:space="0" w:color="auto"/>
            <w:left w:val="none" w:sz="0" w:space="0" w:color="auto"/>
            <w:bottom w:val="none" w:sz="0" w:space="0" w:color="auto"/>
            <w:right w:val="none" w:sz="0" w:space="0" w:color="auto"/>
          </w:divBdr>
        </w:div>
        <w:div w:id="906496331">
          <w:marLeft w:val="547"/>
          <w:marRight w:val="0"/>
          <w:marTop w:val="0"/>
          <w:marBottom w:val="120"/>
          <w:divBdr>
            <w:top w:val="none" w:sz="0" w:space="0" w:color="auto"/>
            <w:left w:val="none" w:sz="0" w:space="0" w:color="auto"/>
            <w:bottom w:val="none" w:sz="0" w:space="0" w:color="auto"/>
            <w:right w:val="none" w:sz="0" w:space="0" w:color="auto"/>
          </w:divBdr>
        </w:div>
        <w:div w:id="984547582">
          <w:marLeft w:val="547"/>
          <w:marRight w:val="0"/>
          <w:marTop w:val="0"/>
          <w:marBottom w:val="120"/>
          <w:divBdr>
            <w:top w:val="none" w:sz="0" w:space="0" w:color="auto"/>
            <w:left w:val="none" w:sz="0" w:space="0" w:color="auto"/>
            <w:bottom w:val="none" w:sz="0" w:space="0" w:color="auto"/>
            <w:right w:val="none" w:sz="0" w:space="0" w:color="auto"/>
          </w:divBdr>
        </w:div>
        <w:div w:id="1303736575">
          <w:marLeft w:val="547"/>
          <w:marRight w:val="0"/>
          <w:marTop w:val="0"/>
          <w:marBottom w:val="120"/>
          <w:divBdr>
            <w:top w:val="none" w:sz="0" w:space="0" w:color="auto"/>
            <w:left w:val="none" w:sz="0" w:space="0" w:color="auto"/>
            <w:bottom w:val="none" w:sz="0" w:space="0" w:color="auto"/>
            <w:right w:val="none" w:sz="0" w:space="0" w:color="auto"/>
          </w:divBdr>
        </w:div>
        <w:div w:id="1643072984">
          <w:marLeft w:val="547"/>
          <w:marRight w:val="0"/>
          <w:marTop w:val="0"/>
          <w:marBottom w:val="120"/>
          <w:divBdr>
            <w:top w:val="none" w:sz="0" w:space="0" w:color="auto"/>
            <w:left w:val="none" w:sz="0" w:space="0" w:color="auto"/>
            <w:bottom w:val="none" w:sz="0" w:space="0" w:color="auto"/>
            <w:right w:val="none" w:sz="0" w:space="0" w:color="auto"/>
          </w:divBdr>
        </w:div>
        <w:div w:id="1927036780">
          <w:marLeft w:val="547"/>
          <w:marRight w:val="0"/>
          <w:marTop w:val="0"/>
          <w:marBottom w:val="120"/>
          <w:divBdr>
            <w:top w:val="none" w:sz="0" w:space="0" w:color="auto"/>
            <w:left w:val="none" w:sz="0" w:space="0" w:color="auto"/>
            <w:bottom w:val="none" w:sz="0" w:space="0" w:color="auto"/>
            <w:right w:val="none" w:sz="0" w:space="0" w:color="auto"/>
          </w:divBdr>
        </w:div>
      </w:divsChild>
    </w:div>
    <w:div w:id="225341648">
      <w:bodyDiv w:val="1"/>
      <w:marLeft w:val="0"/>
      <w:marRight w:val="0"/>
      <w:marTop w:val="0"/>
      <w:marBottom w:val="0"/>
      <w:divBdr>
        <w:top w:val="none" w:sz="0" w:space="0" w:color="auto"/>
        <w:left w:val="none" w:sz="0" w:space="0" w:color="auto"/>
        <w:bottom w:val="none" w:sz="0" w:space="0" w:color="auto"/>
        <w:right w:val="none" w:sz="0" w:space="0" w:color="auto"/>
      </w:divBdr>
    </w:div>
    <w:div w:id="226917403">
      <w:bodyDiv w:val="1"/>
      <w:marLeft w:val="0"/>
      <w:marRight w:val="0"/>
      <w:marTop w:val="0"/>
      <w:marBottom w:val="0"/>
      <w:divBdr>
        <w:top w:val="none" w:sz="0" w:space="0" w:color="auto"/>
        <w:left w:val="none" w:sz="0" w:space="0" w:color="auto"/>
        <w:bottom w:val="none" w:sz="0" w:space="0" w:color="auto"/>
        <w:right w:val="none" w:sz="0" w:space="0" w:color="auto"/>
      </w:divBdr>
    </w:div>
    <w:div w:id="227494482">
      <w:bodyDiv w:val="1"/>
      <w:marLeft w:val="0"/>
      <w:marRight w:val="0"/>
      <w:marTop w:val="0"/>
      <w:marBottom w:val="0"/>
      <w:divBdr>
        <w:top w:val="none" w:sz="0" w:space="0" w:color="auto"/>
        <w:left w:val="none" w:sz="0" w:space="0" w:color="auto"/>
        <w:bottom w:val="none" w:sz="0" w:space="0" w:color="auto"/>
        <w:right w:val="none" w:sz="0" w:space="0" w:color="auto"/>
      </w:divBdr>
    </w:div>
    <w:div w:id="227886951">
      <w:bodyDiv w:val="1"/>
      <w:marLeft w:val="0"/>
      <w:marRight w:val="0"/>
      <w:marTop w:val="0"/>
      <w:marBottom w:val="0"/>
      <w:divBdr>
        <w:top w:val="none" w:sz="0" w:space="0" w:color="auto"/>
        <w:left w:val="none" w:sz="0" w:space="0" w:color="auto"/>
        <w:bottom w:val="none" w:sz="0" w:space="0" w:color="auto"/>
        <w:right w:val="none" w:sz="0" w:space="0" w:color="auto"/>
      </w:divBdr>
    </w:div>
    <w:div w:id="229386652">
      <w:bodyDiv w:val="1"/>
      <w:marLeft w:val="0"/>
      <w:marRight w:val="0"/>
      <w:marTop w:val="0"/>
      <w:marBottom w:val="0"/>
      <w:divBdr>
        <w:top w:val="none" w:sz="0" w:space="0" w:color="auto"/>
        <w:left w:val="none" w:sz="0" w:space="0" w:color="auto"/>
        <w:bottom w:val="none" w:sz="0" w:space="0" w:color="auto"/>
        <w:right w:val="none" w:sz="0" w:space="0" w:color="auto"/>
      </w:divBdr>
    </w:div>
    <w:div w:id="229536219">
      <w:bodyDiv w:val="1"/>
      <w:marLeft w:val="0"/>
      <w:marRight w:val="0"/>
      <w:marTop w:val="0"/>
      <w:marBottom w:val="0"/>
      <w:divBdr>
        <w:top w:val="none" w:sz="0" w:space="0" w:color="auto"/>
        <w:left w:val="none" w:sz="0" w:space="0" w:color="auto"/>
        <w:bottom w:val="none" w:sz="0" w:space="0" w:color="auto"/>
        <w:right w:val="none" w:sz="0" w:space="0" w:color="auto"/>
      </w:divBdr>
    </w:div>
    <w:div w:id="229536584">
      <w:bodyDiv w:val="1"/>
      <w:marLeft w:val="0"/>
      <w:marRight w:val="0"/>
      <w:marTop w:val="0"/>
      <w:marBottom w:val="0"/>
      <w:divBdr>
        <w:top w:val="none" w:sz="0" w:space="0" w:color="auto"/>
        <w:left w:val="none" w:sz="0" w:space="0" w:color="auto"/>
        <w:bottom w:val="none" w:sz="0" w:space="0" w:color="auto"/>
        <w:right w:val="none" w:sz="0" w:space="0" w:color="auto"/>
      </w:divBdr>
    </w:div>
    <w:div w:id="231232026">
      <w:bodyDiv w:val="1"/>
      <w:marLeft w:val="0"/>
      <w:marRight w:val="0"/>
      <w:marTop w:val="0"/>
      <w:marBottom w:val="0"/>
      <w:divBdr>
        <w:top w:val="none" w:sz="0" w:space="0" w:color="auto"/>
        <w:left w:val="none" w:sz="0" w:space="0" w:color="auto"/>
        <w:bottom w:val="none" w:sz="0" w:space="0" w:color="auto"/>
        <w:right w:val="none" w:sz="0" w:space="0" w:color="auto"/>
      </w:divBdr>
    </w:div>
    <w:div w:id="233005303">
      <w:bodyDiv w:val="1"/>
      <w:marLeft w:val="0"/>
      <w:marRight w:val="0"/>
      <w:marTop w:val="0"/>
      <w:marBottom w:val="0"/>
      <w:divBdr>
        <w:top w:val="none" w:sz="0" w:space="0" w:color="auto"/>
        <w:left w:val="none" w:sz="0" w:space="0" w:color="auto"/>
        <w:bottom w:val="none" w:sz="0" w:space="0" w:color="auto"/>
        <w:right w:val="none" w:sz="0" w:space="0" w:color="auto"/>
      </w:divBdr>
    </w:div>
    <w:div w:id="233636009">
      <w:bodyDiv w:val="1"/>
      <w:marLeft w:val="0"/>
      <w:marRight w:val="0"/>
      <w:marTop w:val="0"/>
      <w:marBottom w:val="0"/>
      <w:divBdr>
        <w:top w:val="none" w:sz="0" w:space="0" w:color="auto"/>
        <w:left w:val="none" w:sz="0" w:space="0" w:color="auto"/>
        <w:bottom w:val="none" w:sz="0" w:space="0" w:color="auto"/>
        <w:right w:val="none" w:sz="0" w:space="0" w:color="auto"/>
      </w:divBdr>
    </w:div>
    <w:div w:id="236131725">
      <w:bodyDiv w:val="1"/>
      <w:marLeft w:val="0"/>
      <w:marRight w:val="0"/>
      <w:marTop w:val="0"/>
      <w:marBottom w:val="0"/>
      <w:divBdr>
        <w:top w:val="none" w:sz="0" w:space="0" w:color="auto"/>
        <w:left w:val="none" w:sz="0" w:space="0" w:color="auto"/>
        <w:bottom w:val="none" w:sz="0" w:space="0" w:color="auto"/>
        <w:right w:val="none" w:sz="0" w:space="0" w:color="auto"/>
      </w:divBdr>
    </w:div>
    <w:div w:id="237248201">
      <w:bodyDiv w:val="1"/>
      <w:marLeft w:val="0"/>
      <w:marRight w:val="0"/>
      <w:marTop w:val="0"/>
      <w:marBottom w:val="0"/>
      <w:divBdr>
        <w:top w:val="none" w:sz="0" w:space="0" w:color="auto"/>
        <w:left w:val="none" w:sz="0" w:space="0" w:color="auto"/>
        <w:bottom w:val="none" w:sz="0" w:space="0" w:color="auto"/>
        <w:right w:val="none" w:sz="0" w:space="0" w:color="auto"/>
      </w:divBdr>
    </w:div>
    <w:div w:id="244803645">
      <w:bodyDiv w:val="1"/>
      <w:marLeft w:val="0"/>
      <w:marRight w:val="0"/>
      <w:marTop w:val="0"/>
      <w:marBottom w:val="0"/>
      <w:divBdr>
        <w:top w:val="none" w:sz="0" w:space="0" w:color="auto"/>
        <w:left w:val="none" w:sz="0" w:space="0" w:color="auto"/>
        <w:bottom w:val="none" w:sz="0" w:space="0" w:color="auto"/>
        <w:right w:val="none" w:sz="0" w:space="0" w:color="auto"/>
      </w:divBdr>
      <w:divsChild>
        <w:div w:id="930742959">
          <w:marLeft w:val="0"/>
          <w:marRight w:val="0"/>
          <w:marTop w:val="0"/>
          <w:marBottom w:val="120"/>
          <w:divBdr>
            <w:top w:val="none" w:sz="0" w:space="0" w:color="auto"/>
            <w:left w:val="none" w:sz="0" w:space="0" w:color="auto"/>
            <w:bottom w:val="none" w:sz="0" w:space="0" w:color="auto"/>
            <w:right w:val="none" w:sz="0" w:space="0" w:color="auto"/>
          </w:divBdr>
        </w:div>
        <w:div w:id="1037967241">
          <w:marLeft w:val="0"/>
          <w:marRight w:val="0"/>
          <w:marTop w:val="0"/>
          <w:marBottom w:val="120"/>
          <w:divBdr>
            <w:top w:val="none" w:sz="0" w:space="0" w:color="auto"/>
            <w:left w:val="none" w:sz="0" w:space="0" w:color="auto"/>
            <w:bottom w:val="none" w:sz="0" w:space="0" w:color="auto"/>
            <w:right w:val="none" w:sz="0" w:space="0" w:color="auto"/>
          </w:divBdr>
        </w:div>
        <w:div w:id="1503818889">
          <w:marLeft w:val="0"/>
          <w:marRight w:val="0"/>
          <w:marTop w:val="0"/>
          <w:marBottom w:val="120"/>
          <w:divBdr>
            <w:top w:val="none" w:sz="0" w:space="0" w:color="auto"/>
            <w:left w:val="none" w:sz="0" w:space="0" w:color="auto"/>
            <w:bottom w:val="none" w:sz="0" w:space="0" w:color="auto"/>
            <w:right w:val="none" w:sz="0" w:space="0" w:color="auto"/>
          </w:divBdr>
        </w:div>
        <w:div w:id="1569001079">
          <w:marLeft w:val="0"/>
          <w:marRight w:val="0"/>
          <w:marTop w:val="0"/>
          <w:marBottom w:val="120"/>
          <w:divBdr>
            <w:top w:val="none" w:sz="0" w:space="0" w:color="auto"/>
            <w:left w:val="none" w:sz="0" w:space="0" w:color="auto"/>
            <w:bottom w:val="none" w:sz="0" w:space="0" w:color="auto"/>
            <w:right w:val="none" w:sz="0" w:space="0" w:color="auto"/>
          </w:divBdr>
        </w:div>
        <w:div w:id="1625884699">
          <w:marLeft w:val="0"/>
          <w:marRight w:val="0"/>
          <w:marTop w:val="0"/>
          <w:marBottom w:val="120"/>
          <w:divBdr>
            <w:top w:val="none" w:sz="0" w:space="0" w:color="auto"/>
            <w:left w:val="none" w:sz="0" w:space="0" w:color="auto"/>
            <w:bottom w:val="none" w:sz="0" w:space="0" w:color="auto"/>
            <w:right w:val="none" w:sz="0" w:space="0" w:color="auto"/>
          </w:divBdr>
        </w:div>
      </w:divsChild>
    </w:div>
    <w:div w:id="245186738">
      <w:bodyDiv w:val="1"/>
      <w:marLeft w:val="0"/>
      <w:marRight w:val="0"/>
      <w:marTop w:val="0"/>
      <w:marBottom w:val="0"/>
      <w:divBdr>
        <w:top w:val="none" w:sz="0" w:space="0" w:color="auto"/>
        <w:left w:val="none" w:sz="0" w:space="0" w:color="auto"/>
        <w:bottom w:val="none" w:sz="0" w:space="0" w:color="auto"/>
        <w:right w:val="none" w:sz="0" w:space="0" w:color="auto"/>
      </w:divBdr>
    </w:div>
    <w:div w:id="255023636">
      <w:bodyDiv w:val="1"/>
      <w:marLeft w:val="0"/>
      <w:marRight w:val="0"/>
      <w:marTop w:val="0"/>
      <w:marBottom w:val="0"/>
      <w:divBdr>
        <w:top w:val="none" w:sz="0" w:space="0" w:color="auto"/>
        <w:left w:val="none" w:sz="0" w:space="0" w:color="auto"/>
        <w:bottom w:val="none" w:sz="0" w:space="0" w:color="auto"/>
        <w:right w:val="none" w:sz="0" w:space="0" w:color="auto"/>
      </w:divBdr>
    </w:div>
    <w:div w:id="256401438">
      <w:bodyDiv w:val="1"/>
      <w:marLeft w:val="0"/>
      <w:marRight w:val="0"/>
      <w:marTop w:val="0"/>
      <w:marBottom w:val="0"/>
      <w:divBdr>
        <w:top w:val="none" w:sz="0" w:space="0" w:color="auto"/>
        <w:left w:val="none" w:sz="0" w:space="0" w:color="auto"/>
        <w:bottom w:val="none" w:sz="0" w:space="0" w:color="auto"/>
        <w:right w:val="none" w:sz="0" w:space="0" w:color="auto"/>
      </w:divBdr>
    </w:div>
    <w:div w:id="256671326">
      <w:bodyDiv w:val="1"/>
      <w:marLeft w:val="0"/>
      <w:marRight w:val="0"/>
      <w:marTop w:val="0"/>
      <w:marBottom w:val="0"/>
      <w:divBdr>
        <w:top w:val="none" w:sz="0" w:space="0" w:color="auto"/>
        <w:left w:val="none" w:sz="0" w:space="0" w:color="auto"/>
        <w:bottom w:val="none" w:sz="0" w:space="0" w:color="auto"/>
        <w:right w:val="none" w:sz="0" w:space="0" w:color="auto"/>
      </w:divBdr>
    </w:div>
    <w:div w:id="261232428">
      <w:bodyDiv w:val="1"/>
      <w:marLeft w:val="0"/>
      <w:marRight w:val="0"/>
      <w:marTop w:val="0"/>
      <w:marBottom w:val="0"/>
      <w:divBdr>
        <w:top w:val="none" w:sz="0" w:space="0" w:color="auto"/>
        <w:left w:val="none" w:sz="0" w:space="0" w:color="auto"/>
        <w:bottom w:val="none" w:sz="0" w:space="0" w:color="auto"/>
        <w:right w:val="none" w:sz="0" w:space="0" w:color="auto"/>
      </w:divBdr>
    </w:div>
    <w:div w:id="262224441">
      <w:bodyDiv w:val="1"/>
      <w:marLeft w:val="0"/>
      <w:marRight w:val="0"/>
      <w:marTop w:val="0"/>
      <w:marBottom w:val="0"/>
      <w:divBdr>
        <w:top w:val="none" w:sz="0" w:space="0" w:color="auto"/>
        <w:left w:val="none" w:sz="0" w:space="0" w:color="auto"/>
        <w:bottom w:val="none" w:sz="0" w:space="0" w:color="auto"/>
        <w:right w:val="none" w:sz="0" w:space="0" w:color="auto"/>
      </w:divBdr>
    </w:div>
    <w:div w:id="262956637">
      <w:bodyDiv w:val="1"/>
      <w:marLeft w:val="0"/>
      <w:marRight w:val="0"/>
      <w:marTop w:val="0"/>
      <w:marBottom w:val="0"/>
      <w:divBdr>
        <w:top w:val="none" w:sz="0" w:space="0" w:color="auto"/>
        <w:left w:val="none" w:sz="0" w:space="0" w:color="auto"/>
        <w:bottom w:val="none" w:sz="0" w:space="0" w:color="auto"/>
        <w:right w:val="none" w:sz="0" w:space="0" w:color="auto"/>
      </w:divBdr>
    </w:div>
    <w:div w:id="266237247">
      <w:bodyDiv w:val="1"/>
      <w:marLeft w:val="0"/>
      <w:marRight w:val="0"/>
      <w:marTop w:val="0"/>
      <w:marBottom w:val="0"/>
      <w:divBdr>
        <w:top w:val="none" w:sz="0" w:space="0" w:color="auto"/>
        <w:left w:val="none" w:sz="0" w:space="0" w:color="auto"/>
        <w:bottom w:val="none" w:sz="0" w:space="0" w:color="auto"/>
        <w:right w:val="none" w:sz="0" w:space="0" w:color="auto"/>
      </w:divBdr>
    </w:div>
    <w:div w:id="269358519">
      <w:bodyDiv w:val="1"/>
      <w:marLeft w:val="0"/>
      <w:marRight w:val="0"/>
      <w:marTop w:val="0"/>
      <w:marBottom w:val="0"/>
      <w:divBdr>
        <w:top w:val="none" w:sz="0" w:space="0" w:color="auto"/>
        <w:left w:val="none" w:sz="0" w:space="0" w:color="auto"/>
        <w:bottom w:val="none" w:sz="0" w:space="0" w:color="auto"/>
        <w:right w:val="none" w:sz="0" w:space="0" w:color="auto"/>
      </w:divBdr>
    </w:div>
    <w:div w:id="271667739">
      <w:bodyDiv w:val="1"/>
      <w:marLeft w:val="0"/>
      <w:marRight w:val="0"/>
      <w:marTop w:val="0"/>
      <w:marBottom w:val="0"/>
      <w:divBdr>
        <w:top w:val="none" w:sz="0" w:space="0" w:color="auto"/>
        <w:left w:val="none" w:sz="0" w:space="0" w:color="auto"/>
        <w:bottom w:val="none" w:sz="0" w:space="0" w:color="auto"/>
        <w:right w:val="none" w:sz="0" w:space="0" w:color="auto"/>
      </w:divBdr>
    </w:div>
    <w:div w:id="272322978">
      <w:bodyDiv w:val="1"/>
      <w:marLeft w:val="0"/>
      <w:marRight w:val="0"/>
      <w:marTop w:val="0"/>
      <w:marBottom w:val="0"/>
      <w:divBdr>
        <w:top w:val="none" w:sz="0" w:space="0" w:color="auto"/>
        <w:left w:val="none" w:sz="0" w:space="0" w:color="auto"/>
        <w:bottom w:val="none" w:sz="0" w:space="0" w:color="auto"/>
        <w:right w:val="none" w:sz="0" w:space="0" w:color="auto"/>
      </w:divBdr>
    </w:div>
    <w:div w:id="273560914">
      <w:bodyDiv w:val="1"/>
      <w:marLeft w:val="0"/>
      <w:marRight w:val="0"/>
      <w:marTop w:val="0"/>
      <w:marBottom w:val="0"/>
      <w:divBdr>
        <w:top w:val="none" w:sz="0" w:space="0" w:color="auto"/>
        <w:left w:val="none" w:sz="0" w:space="0" w:color="auto"/>
        <w:bottom w:val="none" w:sz="0" w:space="0" w:color="auto"/>
        <w:right w:val="none" w:sz="0" w:space="0" w:color="auto"/>
      </w:divBdr>
    </w:div>
    <w:div w:id="277100791">
      <w:bodyDiv w:val="1"/>
      <w:marLeft w:val="0"/>
      <w:marRight w:val="0"/>
      <w:marTop w:val="0"/>
      <w:marBottom w:val="0"/>
      <w:divBdr>
        <w:top w:val="none" w:sz="0" w:space="0" w:color="auto"/>
        <w:left w:val="none" w:sz="0" w:space="0" w:color="auto"/>
        <w:bottom w:val="none" w:sz="0" w:space="0" w:color="auto"/>
        <w:right w:val="none" w:sz="0" w:space="0" w:color="auto"/>
      </w:divBdr>
    </w:div>
    <w:div w:id="279608454">
      <w:bodyDiv w:val="1"/>
      <w:marLeft w:val="0"/>
      <w:marRight w:val="0"/>
      <w:marTop w:val="0"/>
      <w:marBottom w:val="0"/>
      <w:divBdr>
        <w:top w:val="none" w:sz="0" w:space="0" w:color="auto"/>
        <w:left w:val="none" w:sz="0" w:space="0" w:color="auto"/>
        <w:bottom w:val="none" w:sz="0" w:space="0" w:color="auto"/>
        <w:right w:val="none" w:sz="0" w:space="0" w:color="auto"/>
      </w:divBdr>
    </w:div>
    <w:div w:id="279920133">
      <w:bodyDiv w:val="1"/>
      <w:marLeft w:val="0"/>
      <w:marRight w:val="0"/>
      <w:marTop w:val="0"/>
      <w:marBottom w:val="0"/>
      <w:divBdr>
        <w:top w:val="none" w:sz="0" w:space="0" w:color="auto"/>
        <w:left w:val="none" w:sz="0" w:space="0" w:color="auto"/>
        <w:bottom w:val="none" w:sz="0" w:space="0" w:color="auto"/>
        <w:right w:val="none" w:sz="0" w:space="0" w:color="auto"/>
      </w:divBdr>
    </w:div>
    <w:div w:id="289560269">
      <w:bodyDiv w:val="1"/>
      <w:marLeft w:val="0"/>
      <w:marRight w:val="0"/>
      <w:marTop w:val="0"/>
      <w:marBottom w:val="0"/>
      <w:divBdr>
        <w:top w:val="none" w:sz="0" w:space="0" w:color="auto"/>
        <w:left w:val="none" w:sz="0" w:space="0" w:color="auto"/>
        <w:bottom w:val="none" w:sz="0" w:space="0" w:color="auto"/>
        <w:right w:val="none" w:sz="0" w:space="0" w:color="auto"/>
      </w:divBdr>
    </w:div>
    <w:div w:id="301081637">
      <w:bodyDiv w:val="1"/>
      <w:marLeft w:val="0"/>
      <w:marRight w:val="0"/>
      <w:marTop w:val="0"/>
      <w:marBottom w:val="0"/>
      <w:divBdr>
        <w:top w:val="none" w:sz="0" w:space="0" w:color="auto"/>
        <w:left w:val="none" w:sz="0" w:space="0" w:color="auto"/>
        <w:bottom w:val="none" w:sz="0" w:space="0" w:color="auto"/>
        <w:right w:val="none" w:sz="0" w:space="0" w:color="auto"/>
      </w:divBdr>
    </w:div>
    <w:div w:id="305622649">
      <w:bodyDiv w:val="1"/>
      <w:marLeft w:val="0"/>
      <w:marRight w:val="0"/>
      <w:marTop w:val="0"/>
      <w:marBottom w:val="0"/>
      <w:divBdr>
        <w:top w:val="none" w:sz="0" w:space="0" w:color="auto"/>
        <w:left w:val="none" w:sz="0" w:space="0" w:color="auto"/>
        <w:bottom w:val="none" w:sz="0" w:space="0" w:color="auto"/>
        <w:right w:val="none" w:sz="0" w:space="0" w:color="auto"/>
      </w:divBdr>
    </w:div>
    <w:div w:id="309139906">
      <w:bodyDiv w:val="1"/>
      <w:marLeft w:val="0"/>
      <w:marRight w:val="0"/>
      <w:marTop w:val="0"/>
      <w:marBottom w:val="0"/>
      <w:divBdr>
        <w:top w:val="none" w:sz="0" w:space="0" w:color="auto"/>
        <w:left w:val="none" w:sz="0" w:space="0" w:color="auto"/>
        <w:bottom w:val="none" w:sz="0" w:space="0" w:color="auto"/>
        <w:right w:val="none" w:sz="0" w:space="0" w:color="auto"/>
      </w:divBdr>
    </w:div>
    <w:div w:id="310643604">
      <w:bodyDiv w:val="1"/>
      <w:marLeft w:val="0"/>
      <w:marRight w:val="0"/>
      <w:marTop w:val="0"/>
      <w:marBottom w:val="0"/>
      <w:divBdr>
        <w:top w:val="none" w:sz="0" w:space="0" w:color="auto"/>
        <w:left w:val="none" w:sz="0" w:space="0" w:color="auto"/>
        <w:bottom w:val="none" w:sz="0" w:space="0" w:color="auto"/>
        <w:right w:val="none" w:sz="0" w:space="0" w:color="auto"/>
      </w:divBdr>
    </w:div>
    <w:div w:id="312564213">
      <w:bodyDiv w:val="1"/>
      <w:marLeft w:val="0"/>
      <w:marRight w:val="0"/>
      <w:marTop w:val="0"/>
      <w:marBottom w:val="0"/>
      <w:divBdr>
        <w:top w:val="none" w:sz="0" w:space="0" w:color="auto"/>
        <w:left w:val="none" w:sz="0" w:space="0" w:color="auto"/>
        <w:bottom w:val="none" w:sz="0" w:space="0" w:color="auto"/>
        <w:right w:val="none" w:sz="0" w:space="0" w:color="auto"/>
      </w:divBdr>
    </w:div>
    <w:div w:id="315189028">
      <w:bodyDiv w:val="1"/>
      <w:marLeft w:val="0"/>
      <w:marRight w:val="0"/>
      <w:marTop w:val="0"/>
      <w:marBottom w:val="0"/>
      <w:divBdr>
        <w:top w:val="none" w:sz="0" w:space="0" w:color="auto"/>
        <w:left w:val="none" w:sz="0" w:space="0" w:color="auto"/>
        <w:bottom w:val="none" w:sz="0" w:space="0" w:color="auto"/>
        <w:right w:val="none" w:sz="0" w:space="0" w:color="auto"/>
      </w:divBdr>
    </w:div>
    <w:div w:id="317194353">
      <w:bodyDiv w:val="1"/>
      <w:marLeft w:val="0"/>
      <w:marRight w:val="0"/>
      <w:marTop w:val="0"/>
      <w:marBottom w:val="0"/>
      <w:divBdr>
        <w:top w:val="none" w:sz="0" w:space="0" w:color="auto"/>
        <w:left w:val="none" w:sz="0" w:space="0" w:color="auto"/>
        <w:bottom w:val="none" w:sz="0" w:space="0" w:color="auto"/>
        <w:right w:val="none" w:sz="0" w:space="0" w:color="auto"/>
      </w:divBdr>
    </w:div>
    <w:div w:id="318585530">
      <w:bodyDiv w:val="1"/>
      <w:marLeft w:val="0"/>
      <w:marRight w:val="0"/>
      <w:marTop w:val="0"/>
      <w:marBottom w:val="0"/>
      <w:divBdr>
        <w:top w:val="none" w:sz="0" w:space="0" w:color="auto"/>
        <w:left w:val="none" w:sz="0" w:space="0" w:color="auto"/>
        <w:bottom w:val="none" w:sz="0" w:space="0" w:color="auto"/>
        <w:right w:val="none" w:sz="0" w:space="0" w:color="auto"/>
      </w:divBdr>
    </w:div>
    <w:div w:id="319384211">
      <w:bodyDiv w:val="1"/>
      <w:marLeft w:val="0"/>
      <w:marRight w:val="0"/>
      <w:marTop w:val="0"/>
      <w:marBottom w:val="0"/>
      <w:divBdr>
        <w:top w:val="none" w:sz="0" w:space="0" w:color="auto"/>
        <w:left w:val="none" w:sz="0" w:space="0" w:color="auto"/>
        <w:bottom w:val="none" w:sz="0" w:space="0" w:color="auto"/>
        <w:right w:val="none" w:sz="0" w:space="0" w:color="auto"/>
      </w:divBdr>
    </w:div>
    <w:div w:id="327052387">
      <w:bodyDiv w:val="1"/>
      <w:marLeft w:val="0"/>
      <w:marRight w:val="0"/>
      <w:marTop w:val="0"/>
      <w:marBottom w:val="0"/>
      <w:divBdr>
        <w:top w:val="none" w:sz="0" w:space="0" w:color="auto"/>
        <w:left w:val="none" w:sz="0" w:space="0" w:color="auto"/>
        <w:bottom w:val="none" w:sz="0" w:space="0" w:color="auto"/>
        <w:right w:val="none" w:sz="0" w:space="0" w:color="auto"/>
      </w:divBdr>
    </w:div>
    <w:div w:id="328487569">
      <w:bodyDiv w:val="1"/>
      <w:marLeft w:val="0"/>
      <w:marRight w:val="0"/>
      <w:marTop w:val="0"/>
      <w:marBottom w:val="0"/>
      <w:divBdr>
        <w:top w:val="none" w:sz="0" w:space="0" w:color="auto"/>
        <w:left w:val="none" w:sz="0" w:space="0" w:color="auto"/>
        <w:bottom w:val="none" w:sz="0" w:space="0" w:color="auto"/>
        <w:right w:val="none" w:sz="0" w:space="0" w:color="auto"/>
      </w:divBdr>
    </w:div>
    <w:div w:id="333531657">
      <w:bodyDiv w:val="1"/>
      <w:marLeft w:val="0"/>
      <w:marRight w:val="0"/>
      <w:marTop w:val="0"/>
      <w:marBottom w:val="0"/>
      <w:divBdr>
        <w:top w:val="none" w:sz="0" w:space="0" w:color="auto"/>
        <w:left w:val="none" w:sz="0" w:space="0" w:color="auto"/>
        <w:bottom w:val="none" w:sz="0" w:space="0" w:color="auto"/>
        <w:right w:val="none" w:sz="0" w:space="0" w:color="auto"/>
      </w:divBdr>
    </w:div>
    <w:div w:id="333656532">
      <w:bodyDiv w:val="1"/>
      <w:marLeft w:val="0"/>
      <w:marRight w:val="0"/>
      <w:marTop w:val="0"/>
      <w:marBottom w:val="0"/>
      <w:divBdr>
        <w:top w:val="none" w:sz="0" w:space="0" w:color="auto"/>
        <w:left w:val="none" w:sz="0" w:space="0" w:color="auto"/>
        <w:bottom w:val="none" w:sz="0" w:space="0" w:color="auto"/>
        <w:right w:val="none" w:sz="0" w:space="0" w:color="auto"/>
      </w:divBdr>
    </w:div>
    <w:div w:id="340275851">
      <w:bodyDiv w:val="1"/>
      <w:marLeft w:val="0"/>
      <w:marRight w:val="0"/>
      <w:marTop w:val="0"/>
      <w:marBottom w:val="0"/>
      <w:divBdr>
        <w:top w:val="none" w:sz="0" w:space="0" w:color="auto"/>
        <w:left w:val="none" w:sz="0" w:space="0" w:color="auto"/>
        <w:bottom w:val="none" w:sz="0" w:space="0" w:color="auto"/>
        <w:right w:val="none" w:sz="0" w:space="0" w:color="auto"/>
      </w:divBdr>
    </w:div>
    <w:div w:id="340739620">
      <w:bodyDiv w:val="1"/>
      <w:marLeft w:val="0"/>
      <w:marRight w:val="0"/>
      <w:marTop w:val="0"/>
      <w:marBottom w:val="0"/>
      <w:divBdr>
        <w:top w:val="none" w:sz="0" w:space="0" w:color="auto"/>
        <w:left w:val="none" w:sz="0" w:space="0" w:color="auto"/>
        <w:bottom w:val="none" w:sz="0" w:space="0" w:color="auto"/>
        <w:right w:val="none" w:sz="0" w:space="0" w:color="auto"/>
      </w:divBdr>
    </w:div>
    <w:div w:id="342247639">
      <w:bodyDiv w:val="1"/>
      <w:marLeft w:val="0"/>
      <w:marRight w:val="0"/>
      <w:marTop w:val="0"/>
      <w:marBottom w:val="0"/>
      <w:divBdr>
        <w:top w:val="none" w:sz="0" w:space="0" w:color="auto"/>
        <w:left w:val="none" w:sz="0" w:space="0" w:color="auto"/>
        <w:bottom w:val="none" w:sz="0" w:space="0" w:color="auto"/>
        <w:right w:val="none" w:sz="0" w:space="0" w:color="auto"/>
      </w:divBdr>
    </w:div>
    <w:div w:id="344138104">
      <w:bodyDiv w:val="1"/>
      <w:marLeft w:val="0"/>
      <w:marRight w:val="0"/>
      <w:marTop w:val="0"/>
      <w:marBottom w:val="0"/>
      <w:divBdr>
        <w:top w:val="none" w:sz="0" w:space="0" w:color="auto"/>
        <w:left w:val="none" w:sz="0" w:space="0" w:color="auto"/>
        <w:bottom w:val="none" w:sz="0" w:space="0" w:color="auto"/>
        <w:right w:val="none" w:sz="0" w:space="0" w:color="auto"/>
      </w:divBdr>
    </w:div>
    <w:div w:id="347290869">
      <w:bodyDiv w:val="1"/>
      <w:marLeft w:val="0"/>
      <w:marRight w:val="0"/>
      <w:marTop w:val="0"/>
      <w:marBottom w:val="0"/>
      <w:divBdr>
        <w:top w:val="none" w:sz="0" w:space="0" w:color="auto"/>
        <w:left w:val="none" w:sz="0" w:space="0" w:color="auto"/>
        <w:bottom w:val="none" w:sz="0" w:space="0" w:color="auto"/>
        <w:right w:val="none" w:sz="0" w:space="0" w:color="auto"/>
      </w:divBdr>
    </w:div>
    <w:div w:id="361172551">
      <w:bodyDiv w:val="1"/>
      <w:marLeft w:val="0"/>
      <w:marRight w:val="0"/>
      <w:marTop w:val="0"/>
      <w:marBottom w:val="0"/>
      <w:divBdr>
        <w:top w:val="none" w:sz="0" w:space="0" w:color="auto"/>
        <w:left w:val="none" w:sz="0" w:space="0" w:color="auto"/>
        <w:bottom w:val="none" w:sz="0" w:space="0" w:color="auto"/>
        <w:right w:val="none" w:sz="0" w:space="0" w:color="auto"/>
      </w:divBdr>
    </w:div>
    <w:div w:id="367416854">
      <w:bodyDiv w:val="1"/>
      <w:marLeft w:val="0"/>
      <w:marRight w:val="0"/>
      <w:marTop w:val="0"/>
      <w:marBottom w:val="0"/>
      <w:divBdr>
        <w:top w:val="none" w:sz="0" w:space="0" w:color="auto"/>
        <w:left w:val="none" w:sz="0" w:space="0" w:color="auto"/>
        <w:bottom w:val="none" w:sz="0" w:space="0" w:color="auto"/>
        <w:right w:val="none" w:sz="0" w:space="0" w:color="auto"/>
      </w:divBdr>
    </w:div>
    <w:div w:id="368991362">
      <w:bodyDiv w:val="1"/>
      <w:marLeft w:val="0"/>
      <w:marRight w:val="0"/>
      <w:marTop w:val="0"/>
      <w:marBottom w:val="0"/>
      <w:divBdr>
        <w:top w:val="none" w:sz="0" w:space="0" w:color="auto"/>
        <w:left w:val="none" w:sz="0" w:space="0" w:color="auto"/>
        <w:bottom w:val="none" w:sz="0" w:space="0" w:color="auto"/>
        <w:right w:val="none" w:sz="0" w:space="0" w:color="auto"/>
      </w:divBdr>
    </w:div>
    <w:div w:id="377053781">
      <w:bodyDiv w:val="1"/>
      <w:marLeft w:val="0"/>
      <w:marRight w:val="0"/>
      <w:marTop w:val="0"/>
      <w:marBottom w:val="0"/>
      <w:divBdr>
        <w:top w:val="none" w:sz="0" w:space="0" w:color="auto"/>
        <w:left w:val="none" w:sz="0" w:space="0" w:color="auto"/>
        <w:bottom w:val="none" w:sz="0" w:space="0" w:color="auto"/>
        <w:right w:val="none" w:sz="0" w:space="0" w:color="auto"/>
      </w:divBdr>
    </w:div>
    <w:div w:id="380904910">
      <w:bodyDiv w:val="1"/>
      <w:marLeft w:val="0"/>
      <w:marRight w:val="0"/>
      <w:marTop w:val="0"/>
      <w:marBottom w:val="0"/>
      <w:divBdr>
        <w:top w:val="none" w:sz="0" w:space="0" w:color="auto"/>
        <w:left w:val="none" w:sz="0" w:space="0" w:color="auto"/>
        <w:bottom w:val="none" w:sz="0" w:space="0" w:color="auto"/>
        <w:right w:val="none" w:sz="0" w:space="0" w:color="auto"/>
      </w:divBdr>
    </w:div>
    <w:div w:id="384573556">
      <w:bodyDiv w:val="1"/>
      <w:marLeft w:val="0"/>
      <w:marRight w:val="0"/>
      <w:marTop w:val="0"/>
      <w:marBottom w:val="0"/>
      <w:divBdr>
        <w:top w:val="none" w:sz="0" w:space="0" w:color="auto"/>
        <w:left w:val="none" w:sz="0" w:space="0" w:color="auto"/>
        <w:bottom w:val="none" w:sz="0" w:space="0" w:color="auto"/>
        <w:right w:val="none" w:sz="0" w:space="0" w:color="auto"/>
      </w:divBdr>
    </w:div>
    <w:div w:id="386611832">
      <w:bodyDiv w:val="1"/>
      <w:marLeft w:val="0"/>
      <w:marRight w:val="0"/>
      <w:marTop w:val="0"/>
      <w:marBottom w:val="0"/>
      <w:divBdr>
        <w:top w:val="none" w:sz="0" w:space="0" w:color="auto"/>
        <w:left w:val="none" w:sz="0" w:space="0" w:color="auto"/>
        <w:bottom w:val="none" w:sz="0" w:space="0" w:color="auto"/>
        <w:right w:val="none" w:sz="0" w:space="0" w:color="auto"/>
      </w:divBdr>
    </w:div>
    <w:div w:id="391276006">
      <w:bodyDiv w:val="1"/>
      <w:marLeft w:val="0"/>
      <w:marRight w:val="0"/>
      <w:marTop w:val="0"/>
      <w:marBottom w:val="0"/>
      <w:divBdr>
        <w:top w:val="none" w:sz="0" w:space="0" w:color="auto"/>
        <w:left w:val="none" w:sz="0" w:space="0" w:color="auto"/>
        <w:bottom w:val="none" w:sz="0" w:space="0" w:color="auto"/>
        <w:right w:val="none" w:sz="0" w:space="0" w:color="auto"/>
      </w:divBdr>
    </w:div>
    <w:div w:id="396325366">
      <w:bodyDiv w:val="1"/>
      <w:marLeft w:val="0"/>
      <w:marRight w:val="0"/>
      <w:marTop w:val="0"/>
      <w:marBottom w:val="0"/>
      <w:divBdr>
        <w:top w:val="none" w:sz="0" w:space="0" w:color="auto"/>
        <w:left w:val="none" w:sz="0" w:space="0" w:color="auto"/>
        <w:bottom w:val="none" w:sz="0" w:space="0" w:color="auto"/>
        <w:right w:val="none" w:sz="0" w:space="0" w:color="auto"/>
      </w:divBdr>
    </w:div>
    <w:div w:id="396365885">
      <w:bodyDiv w:val="1"/>
      <w:marLeft w:val="0"/>
      <w:marRight w:val="0"/>
      <w:marTop w:val="0"/>
      <w:marBottom w:val="0"/>
      <w:divBdr>
        <w:top w:val="none" w:sz="0" w:space="0" w:color="auto"/>
        <w:left w:val="none" w:sz="0" w:space="0" w:color="auto"/>
        <w:bottom w:val="none" w:sz="0" w:space="0" w:color="auto"/>
        <w:right w:val="none" w:sz="0" w:space="0" w:color="auto"/>
      </w:divBdr>
    </w:div>
    <w:div w:id="400837157">
      <w:bodyDiv w:val="1"/>
      <w:marLeft w:val="0"/>
      <w:marRight w:val="0"/>
      <w:marTop w:val="0"/>
      <w:marBottom w:val="0"/>
      <w:divBdr>
        <w:top w:val="none" w:sz="0" w:space="0" w:color="auto"/>
        <w:left w:val="none" w:sz="0" w:space="0" w:color="auto"/>
        <w:bottom w:val="none" w:sz="0" w:space="0" w:color="auto"/>
        <w:right w:val="none" w:sz="0" w:space="0" w:color="auto"/>
      </w:divBdr>
    </w:div>
    <w:div w:id="406922700">
      <w:bodyDiv w:val="1"/>
      <w:marLeft w:val="0"/>
      <w:marRight w:val="0"/>
      <w:marTop w:val="0"/>
      <w:marBottom w:val="0"/>
      <w:divBdr>
        <w:top w:val="none" w:sz="0" w:space="0" w:color="auto"/>
        <w:left w:val="none" w:sz="0" w:space="0" w:color="auto"/>
        <w:bottom w:val="none" w:sz="0" w:space="0" w:color="auto"/>
        <w:right w:val="none" w:sz="0" w:space="0" w:color="auto"/>
      </w:divBdr>
    </w:div>
    <w:div w:id="410197286">
      <w:bodyDiv w:val="1"/>
      <w:marLeft w:val="0"/>
      <w:marRight w:val="0"/>
      <w:marTop w:val="0"/>
      <w:marBottom w:val="0"/>
      <w:divBdr>
        <w:top w:val="none" w:sz="0" w:space="0" w:color="auto"/>
        <w:left w:val="none" w:sz="0" w:space="0" w:color="auto"/>
        <w:bottom w:val="none" w:sz="0" w:space="0" w:color="auto"/>
        <w:right w:val="none" w:sz="0" w:space="0" w:color="auto"/>
      </w:divBdr>
    </w:div>
    <w:div w:id="416094754">
      <w:bodyDiv w:val="1"/>
      <w:marLeft w:val="0"/>
      <w:marRight w:val="0"/>
      <w:marTop w:val="0"/>
      <w:marBottom w:val="0"/>
      <w:divBdr>
        <w:top w:val="none" w:sz="0" w:space="0" w:color="auto"/>
        <w:left w:val="none" w:sz="0" w:space="0" w:color="auto"/>
        <w:bottom w:val="none" w:sz="0" w:space="0" w:color="auto"/>
        <w:right w:val="none" w:sz="0" w:space="0" w:color="auto"/>
      </w:divBdr>
    </w:div>
    <w:div w:id="418059656">
      <w:bodyDiv w:val="1"/>
      <w:marLeft w:val="0"/>
      <w:marRight w:val="0"/>
      <w:marTop w:val="0"/>
      <w:marBottom w:val="0"/>
      <w:divBdr>
        <w:top w:val="none" w:sz="0" w:space="0" w:color="auto"/>
        <w:left w:val="none" w:sz="0" w:space="0" w:color="auto"/>
        <w:bottom w:val="none" w:sz="0" w:space="0" w:color="auto"/>
        <w:right w:val="none" w:sz="0" w:space="0" w:color="auto"/>
      </w:divBdr>
    </w:div>
    <w:div w:id="421611560">
      <w:bodyDiv w:val="1"/>
      <w:marLeft w:val="0"/>
      <w:marRight w:val="0"/>
      <w:marTop w:val="0"/>
      <w:marBottom w:val="0"/>
      <w:divBdr>
        <w:top w:val="none" w:sz="0" w:space="0" w:color="auto"/>
        <w:left w:val="none" w:sz="0" w:space="0" w:color="auto"/>
        <w:bottom w:val="none" w:sz="0" w:space="0" w:color="auto"/>
        <w:right w:val="none" w:sz="0" w:space="0" w:color="auto"/>
      </w:divBdr>
    </w:div>
    <w:div w:id="421801834">
      <w:bodyDiv w:val="1"/>
      <w:marLeft w:val="0"/>
      <w:marRight w:val="0"/>
      <w:marTop w:val="0"/>
      <w:marBottom w:val="0"/>
      <w:divBdr>
        <w:top w:val="none" w:sz="0" w:space="0" w:color="auto"/>
        <w:left w:val="none" w:sz="0" w:space="0" w:color="auto"/>
        <w:bottom w:val="none" w:sz="0" w:space="0" w:color="auto"/>
        <w:right w:val="none" w:sz="0" w:space="0" w:color="auto"/>
      </w:divBdr>
    </w:div>
    <w:div w:id="422189815">
      <w:bodyDiv w:val="1"/>
      <w:marLeft w:val="0"/>
      <w:marRight w:val="0"/>
      <w:marTop w:val="0"/>
      <w:marBottom w:val="0"/>
      <w:divBdr>
        <w:top w:val="none" w:sz="0" w:space="0" w:color="auto"/>
        <w:left w:val="none" w:sz="0" w:space="0" w:color="auto"/>
        <w:bottom w:val="none" w:sz="0" w:space="0" w:color="auto"/>
        <w:right w:val="none" w:sz="0" w:space="0" w:color="auto"/>
      </w:divBdr>
    </w:div>
    <w:div w:id="422338334">
      <w:bodyDiv w:val="1"/>
      <w:marLeft w:val="0"/>
      <w:marRight w:val="0"/>
      <w:marTop w:val="0"/>
      <w:marBottom w:val="0"/>
      <w:divBdr>
        <w:top w:val="none" w:sz="0" w:space="0" w:color="auto"/>
        <w:left w:val="none" w:sz="0" w:space="0" w:color="auto"/>
        <w:bottom w:val="none" w:sz="0" w:space="0" w:color="auto"/>
        <w:right w:val="none" w:sz="0" w:space="0" w:color="auto"/>
      </w:divBdr>
    </w:div>
    <w:div w:id="425228142">
      <w:bodyDiv w:val="1"/>
      <w:marLeft w:val="0"/>
      <w:marRight w:val="0"/>
      <w:marTop w:val="0"/>
      <w:marBottom w:val="0"/>
      <w:divBdr>
        <w:top w:val="none" w:sz="0" w:space="0" w:color="auto"/>
        <w:left w:val="none" w:sz="0" w:space="0" w:color="auto"/>
        <w:bottom w:val="none" w:sz="0" w:space="0" w:color="auto"/>
        <w:right w:val="none" w:sz="0" w:space="0" w:color="auto"/>
      </w:divBdr>
    </w:div>
    <w:div w:id="430244286">
      <w:bodyDiv w:val="1"/>
      <w:marLeft w:val="0"/>
      <w:marRight w:val="0"/>
      <w:marTop w:val="0"/>
      <w:marBottom w:val="0"/>
      <w:divBdr>
        <w:top w:val="none" w:sz="0" w:space="0" w:color="auto"/>
        <w:left w:val="none" w:sz="0" w:space="0" w:color="auto"/>
        <w:bottom w:val="none" w:sz="0" w:space="0" w:color="auto"/>
        <w:right w:val="none" w:sz="0" w:space="0" w:color="auto"/>
      </w:divBdr>
    </w:div>
    <w:div w:id="440761658">
      <w:bodyDiv w:val="1"/>
      <w:marLeft w:val="0"/>
      <w:marRight w:val="0"/>
      <w:marTop w:val="0"/>
      <w:marBottom w:val="0"/>
      <w:divBdr>
        <w:top w:val="none" w:sz="0" w:space="0" w:color="auto"/>
        <w:left w:val="none" w:sz="0" w:space="0" w:color="auto"/>
        <w:bottom w:val="none" w:sz="0" w:space="0" w:color="auto"/>
        <w:right w:val="none" w:sz="0" w:space="0" w:color="auto"/>
      </w:divBdr>
    </w:div>
    <w:div w:id="454636982">
      <w:bodyDiv w:val="1"/>
      <w:marLeft w:val="0"/>
      <w:marRight w:val="0"/>
      <w:marTop w:val="0"/>
      <w:marBottom w:val="0"/>
      <w:divBdr>
        <w:top w:val="none" w:sz="0" w:space="0" w:color="auto"/>
        <w:left w:val="none" w:sz="0" w:space="0" w:color="auto"/>
        <w:bottom w:val="none" w:sz="0" w:space="0" w:color="auto"/>
        <w:right w:val="none" w:sz="0" w:space="0" w:color="auto"/>
      </w:divBdr>
    </w:div>
    <w:div w:id="454955949">
      <w:bodyDiv w:val="1"/>
      <w:marLeft w:val="0"/>
      <w:marRight w:val="0"/>
      <w:marTop w:val="0"/>
      <w:marBottom w:val="0"/>
      <w:divBdr>
        <w:top w:val="none" w:sz="0" w:space="0" w:color="auto"/>
        <w:left w:val="none" w:sz="0" w:space="0" w:color="auto"/>
        <w:bottom w:val="none" w:sz="0" w:space="0" w:color="auto"/>
        <w:right w:val="none" w:sz="0" w:space="0" w:color="auto"/>
      </w:divBdr>
    </w:div>
    <w:div w:id="460542542">
      <w:bodyDiv w:val="1"/>
      <w:marLeft w:val="0"/>
      <w:marRight w:val="0"/>
      <w:marTop w:val="0"/>
      <w:marBottom w:val="0"/>
      <w:divBdr>
        <w:top w:val="none" w:sz="0" w:space="0" w:color="auto"/>
        <w:left w:val="none" w:sz="0" w:space="0" w:color="auto"/>
        <w:bottom w:val="none" w:sz="0" w:space="0" w:color="auto"/>
        <w:right w:val="none" w:sz="0" w:space="0" w:color="auto"/>
      </w:divBdr>
    </w:div>
    <w:div w:id="470053827">
      <w:bodyDiv w:val="1"/>
      <w:marLeft w:val="0"/>
      <w:marRight w:val="0"/>
      <w:marTop w:val="0"/>
      <w:marBottom w:val="0"/>
      <w:divBdr>
        <w:top w:val="none" w:sz="0" w:space="0" w:color="auto"/>
        <w:left w:val="none" w:sz="0" w:space="0" w:color="auto"/>
        <w:bottom w:val="none" w:sz="0" w:space="0" w:color="auto"/>
        <w:right w:val="none" w:sz="0" w:space="0" w:color="auto"/>
      </w:divBdr>
    </w:div>
    <w:div w:id="471139342">
      <w:bodyDiv w:val="1"/>
      <w:marLeft w:val="0"/>
      <w:marRight w:val="0"/>
      <w:marTop w:val="0"/>
      <w:marBottom w:val="0"/>
      <w:divBdr>
        <w:top w:val="none" w:sz="0" w:space="0" w:color="auto"/>
        <w:left w:val="none" w:sz="0" w:space="0" w:color="auto"/>
        <w:bottom w:val="none" w:sz="0" w:space="0" w:color="auto"/>
        <w:right w:val="none" w:sz="0" w:space="0" w:color="auto"/>
      </w:divBdr>
    </w:div>
    <w:div w:id="476647160">
      <w:bodyDiv w:val="1"/>
      <w:marLeft w:val="0"/>
      <w:marRight w:val="0"/>
      <w:marTop w:val="0"/>
      <w:marBottom w:val="0"/>
      <w:divBdr>
        <w:top w:val="none" w:sz="0" w:space="0" w:color="auto"/>
        <w:left w:val="none" w:sz="0" w:space="0" w:color="auto"/>
        <w:bottom w:val="none" w:sz="0" w:space="0" w:color="auto"/>
        <w:right w:val="none" w:sz="0" w:space="0" w:color="auto"/>
      </w:divBdr>
    </w:div>
    <w:div w:id="483744111">
      <w:bodyDiv w:val="1"/>
      <w:marLeft w:val="0"/>
      <w:marRight w:val="0"/>
      <w:marTop w:val="0"/>
      <w:marBottom w:val="0"/>
      <w:divBdr>
        <w:top w:val="none" w:sz="0" w:space="0" w:color="auto"/>
        <w:left w:val="none" w:sz="0" w:space="0" w:color="auto"/>
        <w:bottom w:val="none" w:sz="0" w:space="0" w:color="auto"/>
        <w:right w:val="none" w:sz="0" w:space="0" w:color="auto"/>
      </w:divBdr>
    </w:div>
    <w:div w:id="505484872">
      <w:bodyDiv w:val="1"/>
      <w:marLeft w:val="0"/>
      <w:marRight w:val="0"/>
      <w:marTop w:val="0"/>
      <w:marBottom w:val="0"/>
      <w:divBdr>
        <w:top w:val="none" w:sz="0" w:space="0" w:color="auto"/>
        <w:left w:val="none" w:sz="0" w:space="0" w:color="auto"/>
        <w:bottom w:val="none" w:sz="0" w:space="0" w:color="auto"/>
        <w:right w:val="none" w:sz="0" w:space="0" w:color="auto"/>
      </w:divBdr>
    </w:div>
    <w:div w:id="508985088">
      <w:bodyDiv w:val="1"/>
      <w:marLeft w:val="0"/>
      <w:marRight w:val="0"/>
      <w:marTop w:val="0"/>
      <w:marBottom w:val="0"/>
      <w:divBdr>
        <w:top w:val="none" w:sz="0" w:space="0" w:color="auto"/>
        <w:left w:val="none" w:sz="0" w:space="0" w:color="auto"/>
        <w:bottom w:val="none" w:sz="0" w:space="0" w:color="auto"/>
        <w:right w:val="none" w:sz="0" w:space="0" w:color="auto"/>
      </w:divBdr>
    </w:div>
    <w:div w:id="510681922">
      <w:bodyDiv w:val="1"/>
      <w:marLeft w:val="0"/>
      <w:marRight w:val="0"/>
      <w:marTop w:val="0"/>
      <w:marBottom w:val="0"/>
      <w:divBdr>
        <w:top w:val="none" w:sz="0" w:space="0" w:color="auto"/>
        <w:left w:val="none" w:sz="0" w:space="0" w:color="auto"/>
        <w:bottom w:val="none" w:sz="0" w:space="0" w:color="auto"/>
        <w:right w:val="none" w:sz="0" w:space="0" w:color="auto"/>
      </w:divBdr>
    </w:div>
    <w:div w:id="526871080">
      <w:bodyDiv w:val="1"/>
      <w:marLeft w:val="0"/>
      <w:marRight w:val="0"/>
      <w:marTop w:val="0"/>
      <w:marBottom w:val="0"/>
      <w:divBdr>
        <w:top w:val="none" w:sz="0" w:space="0" w:color="auto"/>
        <w:left w:val="none" w:sz="0" w:space="0" w:color="auto"/>
        <w:bottom w:val="none" w:sz="0" w:space="0" w:color="auto"/>
        <w:right w:val="none" w:sz="0" w:space="0" w:color="auto"/>
      </w:divBdr>
    </w:div>
    <w:div w:id="528302039">
      <w:bodyDiv w:val="1"/>
      <w:marLeft w:val="0"/>
      <w:marRight w:val="0"/>
      <w:marTop w:val="0"/>
      <w:marBottom w:val="0"/>
      <w:divBdr>
        <w:top w:val="none" w:sz="0" w:space="0" w:color="auto"/>
        <w:left w:val="none" w:sz="0" w:space="0" w:color="auto"/>
        <w:bottom w:val="none" w:sz="0" w:space="0" w:color="auto"/>
        <w:right w:val="none" w:sz="0" w:space="0" w:color="auto"/>
      </w:divBdr>
    </w:div>
    <w:div w:id="528685149">
      <w:bodyDiv w:val="1"/>
      <w:marLeft w:val="0"/>
      <w:marRight w:val="0"/>
      <w:marTop w:val="0"/>
      <w:marBottom w:val="0"/>
      <w:divBdr>
        <w:top w:val="none" w:sz="0" w:space="0" w:color="auto"/>
        <w:left w:val="none" w:sz="0" w:space="0" w:color="auto"/>
        <w:bottom w:val="none" w:sz="0" w:space="0" w:color="auto"/>
        <w:right w:val="none" w:sz="0" w:space="0" w:color="auto"/>
      </w:divBdr>
    </w:div>
    <w:div w:id="529534618">
      <w:bodyDiv w:val="1"/>
      <w:marLeft w:val="0"/>
      <w:marRight w:val="0"/>
      <w:marTop w:val="0"/>
      <w:marBottom w:val="0"/>
      <w:divBdr>
        <w:top w:val="none" w:sz="0" w:space="0" w:color="auto"/>
        <w:left w:val="none" w:sz="0" w:space="0" w:color="auto"/>
        <w:bottom w:val="none" w:sz="0" w:space="0" w:color="auto"/>
        <w:right w:val="none" w:sz="0" w:space="0" w:color="auto"/>
      </w:divBdr>
    </w:div>
    <w:div w:id="534007903">
      <w:bodyDiv w:val="1"/>
      <w:marLeft w:val="0"/>
      <w:marRight w:val="0"/>
      <w:marTop w:val="0"/>
      <w:marBottom w:val="0"/>
      <w:divBdr>
        <w:top w:val="none" w:sz="0" w:space="0" w:color="auto"/>
        <w:left w:val="none" w:sz="0" w:space="0" w:color="auto"/>
        <w:bottom w:val="none" w:sz="0" w:space="0" w:color="auto"/>
        <w:right w:val="none" w:sz="0" w:space="0" w:color="auto"/>
      </w:divBdr>
    </w:div>
    <w:div w:id="534194252">
      <w:bodyDiv w:val="1"/>
      <w:marLeft w:val="0"/>
      <w:marRight w:val="0"/>
      <w:marTop w:val="0"/>
      <w:marBottom w:val="0"/>
      <w:divBdr>
        <w:top w:val="none" w:sz="0" w:space="0" w:color="auto"/>
        <w:left w:val="none" w:sz="0" w:space="0" w:color="auto"/>
        <w:bottom w:val="none" w:sz="0" w:space="0" w:color="auto"/>
        <w:right w:val="none" w:sz="0" w:space="0" w:color="auto"/>
      </w:divBdr>
    </w:div>
    <w:div w:id="535628831">
      <w:bodyDiv w:val="1"/>
      <w:marLeft w:val="0"/>
      <w:marRight w:val="0"/>
      <w:marTop w:val="0"/>
      <w:marBottom w:val="0"/>
      <w:divBdr>
        <w:top w:val="none" w:sz="0" w:space="0" w:color="auto"/>
        <w:left w:val="none" w:sz="0" w:space="0" w:color="auto"/>
        <w:bottom w:val="none" w:sz="0" w:space="0" w:color="auto"/>
        <w:right w:val="none" w:sz="0" w:space="0" w:color="auto"/>
      </w:divBdr>
    </w:div>
    <w:div w:id="541016547">
      <w:bodyDiv w:val="1"/>
      <w:marLeft w:val="0"/>
      <w:marRight w:val="0"/>
      <w:marTop w:val="0"/>
      <w:marBottom w:val="0"/>
      <w:divBdr>
        <w:top w:val="none" w:sz="0" w:space="0" w:color="auto"/>
        <w:left w:val="none" w:sz="0" w:space="0" w:color="auto"/>
        <w:bottom w:val="none" w:sz="0" w:space="0" w:color="auto"/>
        <w:right w:val="none" w:sz="0" w:space="0" w:color="auto"/>
      </w:divBdr>
    </w:div>
    <w:div w:id="543832395">
      <w:bodyDiv w:val="1"/>
      <w:marLeft w:val="0"/>
      <w:marRight w:val="0"/>
      <w:marTop w:val="0"/>
      <w:marBottom w:val="0"/>
      <w:divBdr>
        <w:top w:val="none" w:sz="0" w:space="0" w:color="auto"/>
        <w:left w:val="none" w:sz="0" w:space="0" w:color="auto"/>
        <w:bottom w:val="none" w:sz="0" w:space="0" w:color="auto"/>
        <w:right w:val="none" w:sz="0" w:space="0" w:color="auto"/>
      </w:divBdr>
    </w:div>
    <w:div w:id="546185705">
      <w:bodyDiv w:val="1"/>
      <w:marLeft w:val="0"/>
      <w:marRight w:val="0"/>
      <w:marTop w:val="0"/>
      <w:marBottom w:val="0"/>
      <w:divBdr>
        <w:top w:val="none" w:sz="0" w:space="0" w:color="auto"/>
        <w:left w:val="none" w:sz="0" w:space="0" w:color="auto"/>
        <w:bottom w:val="none" w:sz="0" w:space="0" w:color="auto"/>
        <w:right w:val="none" w:sz="0" w:space="0" w:color="auto"/>
      </w:divBdr>
    </w:div>
    <w:div w:id="548689912">
      <w:bodyDiv w:val="1"/>
      <w:marLeft w:val="0"/>
      <w:marRight w:val="0"/>
      <w:marTop w:val="0"/>
      <w:marBottom w:val="0"/>
      <w:divBdr>
        <w:top w:val="none" w:sz="0" w:space="0" w:color="auto"/>
        <w:left w:val="none" w:sz="0" w:space="0" w:color="auto"/>
        <w:bottom w:val="none" w:sz="0" w:space="0" w:color="auto"/>
        <w:right w:val="none" w:sz="0" w:space="0" w:color="auto"/>
      </w:divBdr>
    </w:div>
    <w:div w:id="552810730">
      <w:bodyDiv w:val="1"/>
      <w:marLeft w:val="0"/>
      <w:marRight w:val="0"/>
      <w:marTop w:val="0"/>
      <w:marBottom w:val="0"/>
      <w:divBdr>
        <w:top w:val="none" w:sz="0" w:space="0" w:color="auto"/>
        <w:left w:val="none" w:sz="0" w:space="0" w:color="auto"/>
        <w:bottom w:val="none" w:sz="0" w:space="0" w:color="auto"/>
        <w:right w:val="none" w:sz="0" w:space="0" w:color="auto"/>
      </w:divBdr>
    </w:div>
    <w:div w:id="554008404">
      <w:bodyDiv w:val="1"/>
      <w:marLeft w:val="0"/>
      <w:marRight w:val="0"/>
      <w:marTop w:val="0"/>
      <w:marBottom w:val="0"/>
      <w:divBdr>
        <w:top w:val="none" w:sz="0" w:space="0" w:color="auto"/>
        <w:left w:val="none" w:sz="0" w:space="0" w:color="auto"/>
        <w:bottom w:val="none" w:sz="0" w:space="0" w:color="auto"/>
        <w:right w:val="none" w:sz="0" w:space="0" w:color="auto"/>
      </w:divBdr>
    </w:div>
    <w:div w:id="556091256">
      <w:bodyDiv w:val="1"/>
      <w:marLeft w:val="0"/>
      <w:marRight w:val="0"/>
      <w:marTop w:val="0"/>
      <w:marBottom w:val="0"/>
      <w:divBdr>
        <w:top w:val="none" w:sz="0" w:space="0" w:color="auto"/>
        <w:left w:val="none" w:sz="0" w:space="0" w:color="auto"/>
        <w:bottom w:val="none" w:sz="0" w:space="0" w:color="auto"/>
        <w:right w:val="none" w:sz="0" w:space="0" w:color="auto"/>
      </w:divBdr>
    </w:div>
    <w:div w:id="560870075">
      <w:bodyDiv w:val="1"/>
      <w:marLeft w:val="0"/>
      <w:marRight w:val="0"/>
      <w:marTop w:val="0"/>
      <w:marBottom w:val="0"/>
      <w:divBdr>
        <w:top w:val="none" w:sz="0" w:space="0" w:color="auto"/>
        <w:left w:val="none" w:sz="0" w:space="0" w:color="auto"/>
        <w:bottom w:val="none" w:sz="0" w:space="0" w:color="auto"/>
        <w:right w:val="none" w:sz="0" w:space="0" w:color="auto"/>
      </w:divBdr>
    </w:div>
    <w:div w:id="564221893">
      <w:bodyDiv w:val="1"/>
      <w:marLeft w:val="0"/>
      <w:marRight w:val="0"/>
      <w:marTop w:val="0"/>
      <w:marBottom w:val="0"/>
      <w:divBdr>
        <w:top w:val="none" w:sz="0" w:space="0" w:color="auto"/>
        <w:left w:val="none" w:sz="0" w:space="0" w:color="auto"/>
        <w:bottom w:val="none" w:sz="0" w:space="0" w:color="auto"/>
        <w:right w:val="none" w:sz="0" w:space="0" w:color="auto"/>
      </w:divBdr>
    </w:div>
    <w:div w:id="565917935">
      <w:bodyDiv w:val="1"/>
      <w:marLeft w:val="0"/>
      <w:marRight w:val="0"/>
      <w:marTop w:val="0"/>
      <w:marBottom w:val="0"/>
      <w:divBdr>
        <w:top w:val="none" w:sz="0" w:space="0" w:color="auto"/>
        <w:left w:val="none" w:sz="0" w:space="0" w:color="auto"/>
        <w:bottom w:val="none" w:sz="0" w:space="0" w:color="auto"/>
        <w:right w:val="none" w:sz="0" w:space="0" w:color="auto"/>
      </w:divBdr>
    </w:div>
    <w:div w:id="577788808">
      <w:bodyDiv w:val="1"/>
      <w:marLeft w:val="0"/>
      <w:marRight w:val="0"/>
      <w:marTop w:val="0"/>
      <w:marBottom w:val="0"/>
      <w:divBdr>
        <w:top w:val="none" w:sz="0" w:space="0" w:color="auto"/>
        <w:left w:val="none" w:sz="0" w:space="0" w:color="auto"/>
        <w:bottom w:val="none" w:sz="0" w:space="0" w:color="auto"/>
        <w:right w:val="none" w:sz="0" w:space="0" w:color="auto"/>
      </w:divBdr>
    </w:div>
    <w:div w:id="584873859">
      <w:bodyDiv w:val="1"/>
      <w:marLeft w:val="0"/>
      <w:marRight w:val="0"/>
      <w:marTop w:val="0"/>
      <w:marBottom w:val="0"/>
      <w:divBdr>
        <w:top w:val="none" w:sz="0" w:space="0" w:color="auto"/>
        <w:left w:val="none" w:sz="0" w:space="0" w:color="auto"/>
        <w:bottom w:val="none" w:sz="0" w:space="0" w:color="auto"/>
        <w:right w:val="none" w:sz="0" w:space="0" w:color="auto"/>
      </w:divBdr>
    </w:div>
    <w:div w:id="590117709">
      <w:bodyDiv w:val="1"/>
      <w:marLeft w:val="0"/>
      <w:marRight w:val="0"/>
      <w:marTop w:val="0"/>
      <w:marBottom w:val="0"/>
      <w:divBdr>
        <w:top w:val="none" w:sz="0" w:space="0" w:color="auto"/>
        <w:left w:val="none" w:sz="0" w:space="0" w:color="auto"/>
        <w:bottom w:val="none" w:sz="0" w:space="0" w:color="auto"/>
        <w:right w:val="none" w:sz="0" w:space="0" w:color="auto"/>
      </w:divBdr>
    </w:div>
    <w:div w:id="590702868">
      <w:bodyDiv w:val="1"/>
      <w:marLeft w:val="0"/>
      <w:marRight w:val="0"/>
      <w:marTop w:val="0"/>
      <w:marBottom w:val="0"/>
      <w:divBdr>
        <w:top w:val="none" w:sz="0" w:space="0" w:color="auto"/>
        <w:left w:val="none" w:sz="0" w:space="0" w:color="auto"/>
        <w:bottom w:val="none" w:sz="0" w:space="0" w:color="auto"/>
        <w:right w:val="none" w:sz="0" w:space="0" w:color="auto"/>
      </w:divBdr>
    </w:div>
    <w:div w:id="594822905">
      <w:bodyDiv w:val="1"/>
      <w:marLeft w:val="0"/>
      <w:marRight w:val="0"/>
      <w:marTop w:val="0"/>
      <w:marBottom w:val="0"/>
      <w:divBdr>
        <w:top w:val="none" w:sz="0" w:space="0" w:color="auto"/>
        <w:left w:val="none" w:sz="0" w:space="0" w:color="auto"/>
        <w:bottom w:val="none" w:sz="0" w:space="0" w:color="auto"/>
        <w:right w:val="none" w:sz="0" w:space="0" w:color="auto"/>
      </w:divBdr>
    </w:div>
    <w:div w:id="607009391">
      <w:bodyDiv w:val="1"/>
      <w:marLeft w:val="0"/>
      <w:marRight w:val="0"/>
      <w:marTop w:val="0"/>
      <w:marBottom w:val="0"/>
      <w:divBdr>
        <w:top w:val="none" w:sz="0" w:space="0" w:color="auto"/>
        <w:left w:val="none" w:sz="0" w:space="0" w:color="auto"/>
        <w:bottom w:val="none" w:sz="0" w:space="0" w:color="auto"/>
        <w:right w:val="none" w:sz="0" w:space="0" w:color="auto"/>
      </w:divBdr>
    </w:div>
    <w:div w:id="609240788">
      <w:bodyDiv w:val="1"/>
      <w:marLeft w:val="0"/>
      <w:marRight w:val="0"/>
      <w:marTop w:val="0"/>
      <w:marBottom w:val="0"/>
      <w:divBdr>
        <w:top w:val="none" w:sz="0" w:space="0" w:color="auto"/>
        <w:left w:val="none" w:sz="0" w:space="0" w:color="auto"/>
        <w:bottom w:val="none" w:sz="0" w:space="0" w:color="auto"/>
        <w:right w:val="none" w:sz="0" w:space="0" w:color="auto"/>
      </w:divBdr>
    </w:div>
    <w:div w:id="616328617">
      <w:bodyDiv w:val="1"/>
      <w:marLeft w:val="0"/>
      <w:marRight w:val="0"/>
      <w:marTop w:val="0"/>
      <w:marBottom w:val="0"/>
      <w:divBdr>
        <w:top w:val="none" w:sz="0" w:space="0" w:color="auto"/>
        <w:left w:val="none" w:sz="0" w:space="0" w:color="auto"/>
        <w:bottom w:val="none" w:sz="0" w:space="0" w:color="auto"/>
        <w:right w:val="none" w:sz="0" w:space="0" w:color="auto"/>
      </w:divBdr>
    </w:div>
    <w:div w:id="626620568">
      <w:bodyDiv w:val="1"/>
      <w:marLeft w:val="0"/>
      <w:marRight w:val="0"/>
      <w:marTop w:val="0"/>
      <w:marBottom w:val="0"/>
      <w:divBdr>
        <w:top w:val="none" w:sz="0" w:space="0" w:color="auto"/>
        <w:left w:val="none" w:sz="0" w:space="0" w:color="auto"/>
        <w:bottom w:val="none" w:sz="0" w:space="0" w:color="auto"/>
        <w:right w:val="none" w:sz="0" w:space="0" w:color="auto"/>
      </w:divBdr>
    </w:div>
    <w:div w:id="627054781">
      <w:bodyDiv w:val="1"/>
      <w:marLeft w:val="0"/>
      <w:marRight w:val="0"/>
      <w:marTop w:val="0"/>
      <w:marBottom w:val="0"/>
      <w:divBdr>
        <w:top w:val="none" w:sz="0" w:space="0" w:color="auto"/>
        <w:left w:val="none" w:sz="0" w:space="0" w:color="auto"/>
        <w:bottom w:val="none" w:sz="0" w:space="0" w:color="auto"/>
        <w:right w:val="none" w:sz="0" w:space="0" w:color="auto"/>
      </w:divBdr>
    </w:div>
    <w:div w:id="628128806">
      <w:bodyDiv w:val="1"/>
      <w:marLeft w:val="0"/>
      <w:marRight w:val="0"/>
      <w:marTop w:val="0"/>
      <w:marBottom w:val="0"/>
      <w:divBdr>
        <w:top w:val="none" w:sz="0" w:space="0" w:color="auto"/>
        <w:left w:val="none" w:sz="0" w:space="0" w:color="auto"/>
        <w:bottom w:val="none" w:sz="0" w:space="0" w:color="auto"/>
        <w:right w:val="none" w:sz="0" w:space="0" w:color="auto"/>
      </w:divBdr>
    </w:div>
    <w:div w:id="629676854">
      <w:bodyDiv w:val="1"/>
      <w:marLeft w:val="0"/>
      <w:marRight w:val="0"/>
      <w:marTop w:val="0"/>
      <w:marBottom w:val="0"/>
      <w:divBdr>
        <w:top w:val="none" w:sz="0" w:space="0" w:color="auto"/>
        <w:left w:val="none" w:sz="0" w:space="0" w:color="auto"/>
        <w:bottom w:val="none" w:sz="0" w:space="0" w:color="auto"/>
        <w:right w:val="none" w:sz="0" w:space="0" w:color="auto"/>
      </w:divBdr>
    </w:div>
    <w:div w:id="630131045">
      <w:bodyDiv w:val="1"/>
      <w:marLeft w:val="0"/>
      <w:marRight w:val="0"/>
      <w:marTop w:val="0"/>
      <w:marBottom w:val="0"/>
      <w:divBdr>
        <w:top w:val="none" w:sz="0" w:space="0" w:color="auto"/>
        <w:left w:val="none" w:sz="0" w:space="0" w:color="auto"/>
        <w:bottom w:val="none" w:sz="0" w:space="0" w:color="auto"/>
        <w:right w:val="none" w:sz="0" w:space="0" w:color="auto"/>
      </w:divBdr>
      <w:divsChild>
        <w:div w:id="1073968604">
          <w:marLeft w:val="547"/>
          <w:marRight w:val="0"/>
          <w:marTop w:val="0"/>
          <w:marBottom w:val="0"/>
          <w:divBdr>
            <w:top w:val="none" w:sz="0" w:space="0" w:color="auto"/>
            <w:left w:val="none" w:sz="0" w:space="0" w:color="auto"/>
            <w:bottom w:val="none" w:sz="0" w:space="0" w:color="auto"/>
            <w:right w:val="none" w:sz="0" w:space="0" w:color="auto"/>
          </w:divBdr>
        </w:div>
      </w:divsChild>
    </w:div>
    <w:div w:id="637957588">
      <w:bodyDiv w:val="1"/>
      <w:marLeft w:val="0"/>
      <w:marRight w:val="0"/>
      <w:marTop w:val="0"/>
      <w:marBottom w:val="0"/>
      <w:divBdr>
        <w:top w:val="none" w:sz="0" w:space="0" w:color="auto"/>
        <w:left w:val="none" w:sz="0" w:space="0" w:color="auto"/>
        <w:bottom w:val="none" w:sz="0" w:space="0" w:color="auto"/>
        <w:right w:val="none" w:sz="0" w:space="0" w:color="auto"/>
      </w:divBdr>
    </w:div>
    <w:div w:id="638459201">
      <w:bodyDiv w:val="1"/>
      <w:marLeft w:val="0"/>
      <w:marRight w:val="0"/>
      <w:marTop w:val="0"/>
      <w:marBottom w:val="0"/>
      <w:divBdr>
        <w:top w:val="none" w:sz="0" w:space="0" w:color="auto"/>
        <w:left w:val="none" w:sz="0" w:space="0" w:color="auto"/>
        <w:bottom w:val="none" w:sz="0" w:space="0" w:color="auto"/>
        <w:right w:val="none" w:sz="0" w:space="0" w:color="auto"/>
      </w:divBdr>
    </w:div>
    <w:div w:id="641079338">
      <w:bodyDiv w:val="1"/>
      <w:marLeft w:val="0"/>
      <w:marRight w:val="0"/>
      <w:marTop w:val="0"/>
      <w:marBottom w:val="0"/>
      <w:divBdr>
        <w:top w:val="none" w:sz="0" w:space="0" w:color="auto"/>
        <w:left w:val="none" w:sz="0" w:space="0" w:color="auto"/>
        <w:bottom w:val="none" w:sz="0" w:space="0" w:color="auto"/>
        <w:right w:val="none" w:sz="0" w:space="0" w:color="auto"/>
      </w:divBdr>
    </w:div>
    <w:div w:id="642973806">
      <w:bodyDiv w:val="1"/>
      <w:marLeft w:val="0"/>
      <w:marRight w:val="0"/>
      <w:marTop w:val="0"/>
      <w:marBottom w:val="0"/>
      <w:divBdr>
        <w:top w:val="none" w:sz="0" w:space="0" w:color="auto"/>
        <w:left w:val="none" w:sz="0" w:space="0" w:color="auto"/>
        <w:bottom w:val="none" w:sz="0" w:space="0" w:color="auto"/>
        <w:right w:val="none" w:sz="0" w:space="0" w:color="auto"/>
      </w:divBdr>
    </w:div>
    <w:div w:id="651103663">
      <w:bodyDiv w:val="1"/>
      <w:marLeft w:val="0"/>
      <w:marRight w:val="0"/>
      <w:marTop w:val="0"/>
      <w:marBottom w:val="0"/>
      <w:divBdr>
        <w:top w:val="none" w:sz="0" w:space="0" w:color="auto"/>
        <w:left w:val="none" w:sz="0" w:space="0" w:color="auto"/>
        <w:bottom w:val="none" w:sz="0" w:space="0" w:color="auto"/>
        <w:right w:val="none" w:sz="0" w:space="0" w:color="auto"/>
      </w:divBdr>
      <w:divsChild>
        <w:div w:id="1324503463">
          <w:marLeft w:val="0"/>
          <w:marRight w:val="0"/>
          <w:marTop w:val="0"/>
          <w:marBottom w:val="120"/>
          <w:divBdr>
            <w:top w:val="none" w:sz="0" w:space="0" w:color="auto"/>
            <w:left w:val="none" w:sz="0" w:space="0" w:color="auto"/>
            <w:bottom w:val="none" w:sz="0" w:space="0" w:color="auto"/>
            <w:right w:val="none" w:sz="0" w:space="0" w:color="auto"/>
          </w:divBdr>
        </w:div>
      </w:divsChild>
    </w:div>
    <w:div w:id="651371152">
      <w:bodyDiv w:val="1"/>
      <w:marLeft w:val="0"/>
      <w:marRight w:val="0"/>
      <w:marTop w:val="0"/>
      <w:marBottom w:val="0"/>
      <w:divBdr>
        <w:top w:val="none" w:sz="0" w:space="0" w:color="auto"/>
        <w:left w:val="none" w:sz="0" w:space="0" w:color="auto"/>
        <w:bottom w:val="none" w:sz="0" w:space="0" w:color="auto"/>
        <w:right w:val="none" w:sz="0" w:space="0" w:color="auto"/>
      </w:divBdr>
    </w:div>
    <w:div w:id="653946679">
      <w:bodyDiv w:val="1"/>
      <w:marLeft w:val="0"/>
      <w:marRight w:val="0"/>
      <w:marTop w:val="0"/>
      <w:marBottom w:val="0"/>
      <w:divBdr>
        <w:top w:val="none" w:sz="0" w:space="0" w:color="auto"/>
        <w:left w:val="none" w:sz="0" w:space="0" w:color="auto"/>
        <w:bottom w:val="none" w:sz="0" w:space="0" w:color="auto"/>
        <w:right w:val="none" w:sz="0" w:space="0" w:color="auto"/>
      </w:divBdr>
    </w:div>
    <w:div w:id="654115191">
      <w:bodyDiv w:val="1"/>
      <w:marLeft w:val="0"/>
      <w:marRight w:val="0"/>
      <w:marTop w:val="0"/>
      <w:marBottom w:val="0"/>
      <w:divBdr>
        <w:top w:val="none" w:sz="0" w:space="0" w:color="auto"/>
        <w:left w:val="none" w:sz="0" w:space="0" w:color="auto"/>
        <w:bottom w:val="none" w:sz="0" w:space="0" w:color="auto"/>
        <w:right w:val="none" w:sz="0" w:space="0" w:color="auto"/>
      </w:divBdr>
    </w:div>
    <w:div w:id="657149982">
      <w:bodyDiv w:val="1"/>
      <w:marLeft w:val="0"/>
      <w:marRight w:val="0"/>
      <w:marTop w:val="0"/>
      <w:marBottom w:val="0"/>
      <w:divBdr>
        <w:top w:val="none" w:sz="0" w:space="0" w:color="auto"/>
        <w:left w:val="none" w:sz="0" w:space="0" w:color="auto"/>
        <w:bottom w:val="none" w:sz="0" w:space="0" w:color="auto"/>
        <w:right w:val="none" w:sz="0" w:space="0" w:color="auto"/>
      </w:divBdr>
    </w:div>
    <w:div w:id="662785062">
      <w:bodyDiv w:val="1"/>
      <w:marLeft w:val="0"/>
      <w:marRight w:val="0"/>
      <w:marTop w:val="0"/>
      <w:marBottom w:val="0"/>
      <w:divBdr>
        <w:top w:val="none" w:sz="0" w:space="0" w:color="auto"/>
        <w:left w:val="none" w:sz="0" w:space="0" w:color="auto"/>
        <w:bottom w:val="none" w:sz="0" w:space="0" w:color="auto"/>
        <w:right w:val="none" w:sz="0" w:space="0" w:color="auto"/>
      </w:divBdr>
    </w:div>
    <w:div w:id="672494233">
      <w:bodyDiv w:val="1"/>
      <w:marLeft w:val="0"/>
      <w:marRight w:val="0"/>
      <w:marTop w:val="0"/>
      <w:marBottom w:val="0"/>
      <w:divBdr>
        <w:top w:val="none" w:sz="0" w:space="0" w:color="auto"/>
        <w:left w:val="none" w:sz="0" w:space="0" w:color="auto"/>
        <w:bottom w:val="none" w:sz="0" w:space="0" w:color="auto"/>
        <w:right w:val="none" w:sz="0" w:space="0" w:color="auto"/>
      </w:divBdr>
    </w:div>
    <w:div w:id="680857258">
      <w:bodyDiv w:val="1"/>
      <w:marLeft w:val="0"/>
      <w:marRight w:val="0"/>
      <w:marTop w:val="0"/>
      <w:marBottom w:val="0"/>
      <w:divBdr>
        <w:top w:val="none" w:sz="0" w:space="0" w:color="auto"/>
        <w:left w:val="none" w:sz="0" w:space="0" w:color="auto"/>
        <w:bottom w:val="none" w:sz="0" w:space="0" w:color="auto"/>
        <w:right w:val="none" w:sz="0" w:space="0" w:color="auto"/>
      </w:divBdr>
    </w:div>
    <w:div w:id="682123501">
      <w:bodyDiv w:val="1"/>
      <w:marLeft w:val="0"/>
      <w:marRight w:val="0"/>
      <w:marTop w:val="0"/>
      <w:marBottom w:val="0"/>
      <w:divBdr>
        <w:top w:val="none" w:sz="0" w:space="0" w:color="auto"/>
        <w:left w:val="none" w:sz="0" w:space="0" w:color="auto"/>
        <w:bottom w:val="none" w:sz="0" w:space="0" w:color="auto"/>
        <w:right w:val="none" w:sz="0" w:space="0" w:color="auto"/>
      </w:divBdr>
    </w:div>
    <w:div w:id="693120200">
      <w:bodyDiv w:val="1"/>
      <w:marLeft w:val="0"/>
      <w:marRight w:val="0"/>
      <w:marTop w:val="0"/>
      <w:marBottom w:val="0"/>
      <w:divBdr>
        <w:top w:val="none" w:sz="0" w:space="0" w:color="auto"/>
        <w:left w:val="none" w:sz="0" w:space="0" w:color="auto"/>
        <w:bottom w:val="none" w:sz="0" w:space="0" w:color="auto"/>
        <w:right w:val="none" w:sz="0" w:space="0" w:color="auto"/>
      </w:divBdr>
    </w:div>
    <w:div w:id="695885243">
      <w:bodyDiv w:val="1"/>
      <w:marLeft w:val="0"/>
      <w:marRight w:val="0"/>
      <w:marTop w:val="0"/>
      <w:marBottom w:val="0"/>
      <w:divBdr>
        <w:top w:val="none" w:sz="0" w:space="0" w:color="auto"/>
        <w:left w:val="none" w:sz="0" w:space="0" w:color="auto"/>
        <w:bottom w:val="none" w:sz="0" w:space="0" w:color="auto"/>
        <w:right w:val="none" w:sz="0" w:space="0" w:color="auto"/>
      </w:divBdr>
    </w:div>
    <w:div w:id="706373049">
      <w:bodyDiv w:val="1"/>
      <w:marLeft w:val="0"/>
      <w:marRight w:val="0"/>
      <w:marTop w:val="0"/>
      <w:marBottom w:val="0"/>
      <w:divBdr>
        <w:top w:val="none" w:sz="0" w:space="0" w:color="auto"/>
        <w:left w:val="none" w:sz="0" w:space="0" w:color="auto"/>
        <w:bottom w:val="none" w:sz="0" w:space="0" w:color="auto"/>
        <w:right w:val="none" w:sz="0" w:space="0" w:color="auto"/>
      </w:divBdr>
    </w:div>
    <w:div w:id="709887168">
      <w:bodyDiv w:val="1"/>
      <w:marLeft w:val="0"/>
      <w:marRight w:val="0"/>
      <w:marTop w:val="0"/>
      <w:marBottom w:val="0"/>
      <w:divBdr>
        <w:top w:val="none" w:sz="0" w:space="0" w:color="auto"/>
        <w:left w:val="none" w:sz="0" w:space="0" w:color="auto"/>
        <w:bottom w:val="none" w:sz="0" w:space="0" w:color="auto"/>
        <w:right w:val="none" w:sz="0" w:space="0" w:color="auto"/>
      </w:divBdr>
    </w:div>
    <w:div w:id="717707064">
      <w:bodyDiv w:val="1"/>
      <w:marLeft w:val="0"/>
      <w:marRight w:val="0"/>
      <w:marTop w:val="0"/>
      <w:marBottom w:val="0"/>
      <w:divBdr>
        <w:top w:val="none" w:sz="0" w:space="0" w:color="auto"/>
        <w:left w:val="none" w:sz="0" w:space="0" w:color="auto"/>
        <w:bottom w:val="none" w:sz="0" w:space="0" w:color="auto"/>
        <w:right w:val="none" w:sz="0" w:space="0" w:color="auto"/>
      </w:divBdr>
      <w:divsChild>
        <w:div w:id="759180327">
          <w:marLeft w:val="0"/>
          <w:marRight w:val="0"/>
          <w:marTop w:val="0"/>
          <w:marBottom w:val="120"/>
          <w:divBdr>
            <w:top w:val="none" w:sz="0" w:space="0" w:color="auto"/>
            <w:left w:val="none" w:sz="0" w:space="0" w:color="auto"/>
            <w:bottom w:val="none" w:sz="0" w:space="0" w:color="auto"/>
            <w:right w:val="none" w:sz="0" w:space="0" w:color="auto"/>
          </w:divBdr>
        </w:div>
        <w:div w:id="1045256673">
          <w:marLeft w:val="0"/>
          <w:marRight w:val="0"/>
          <w:marTop w:val="0"/>
          <w:marBottom w:val="120"/>
          <w:divBdr>
            <w:top w:val="none" w:sz="0" w:space="0" w:color="auto"/>
            <w:left w:val="none" w:sz="0" w:space="0" w:color="auto"/>
            <w:bottom w:val="none" w:sz="0" w:space="0" w:color="auto"/>
            <w:right w:val="none" w:sz="0" w:space="0" w:color="auto"/>
          </w:divBdr>
        </w:div>
        <w:div w:id="1760056545">
          <w:marLeft w:val="0"/>
          <w:marRight w:val="0"/>
          <w:marTop w:val="0"/>
          <w:marBottom w:val="120"/>
          <w:divBdr>
            <w:top w:val="none" w:sz="0" w:space="0" w:color="auto"/>
            <w:left w:val="none" w:sz="0" w:space="0" w:color="auto"/>
            <w:bottom w:val="none" w:sz="0" w:space="0" w:color="auto"/>
            <w:right w:val="none" w:sz="0" w:space="0" w:color="auto"/>
          </w:divBdr>
        </w:div>
      </w:divsChild>
    </w:div>
    <w:div w:id="721713332">
      <w:bodyDiv w:val="1"/>
      <w:marLeft w:val="0"/>
      <w:marRight w:val="0"/>
      <w:marTop w:val="0"/>
      <w:marBottom w:val="0"/>
      <w:divBdr>
        <w:top w:val="none" w:sz="0" w:space="0" w:color="auto"/>
        <w:left w:val="none" w:sz="0" w:space="0" w:color="auto"/>
        <w:bottom w:val="none" w:sz="0" w:space="0" w:color="auto"/>
        <w:right w:val="none" w:sz="0" w:space="0" w:color="auto"/>
      </w:divBdr>
    </w:div>
    <w:div w:id="724793769">
      <w:bodyDiv w:val="1"/>
      <w:marLeft w:val="0"/>
      <w:marRight w:val="0"/>
      <w:marTop w:val="0"/>
      <w:marBottom w:val="0"/>
      <w:divBdr>
        <w:top w:val="none" w:sz="0" w:space="0" w:color="auto"/>
        <w:left w:val="none" w:sz="0" w:space="0" w:color="auto"/>
        <w:bottom w:val="none" w:sz="0" w:space="0" w:color="auto"/>
        <w:right w:val="none" w:sz="0" w:space="0" w:color="auto"/>
      </w:divBdr>
    </w:div>
    <w:div w:id="725449042">
      <w:bodyDiv w:val="1"/>
      <w:marLeft w:val="0"/>
      <w:marRight w:val="0"/>
      <w:marTop w:val="0"/>
      <w:marBottom w:val="0"/>
      <w:divBdr>
        <w:top w:val="none" w:sz="0" w:space="0" w:color="auto"/>
        <w:left w:val="none" w:sz="0" w:space="0" w:color="auto"/>
        <w:bottom w:val="none" w:sz="0" w:space="0" w:color="auto"/>
        <w:right w:val="none" w:sz="0" w:space="0" w:color="auto"/>
      </w:divBdr>
    </w:div>
    <w:div w:id="726337044">
      <w:bodyDiv w:val="1"/>
      <w:marLeft w:val="0"/>
      <w:marRight w:val="0"/>
      <w:marTop w:val="0"/>
      <w:marBottom w:val="0"/>
      <w:divBdr>
        <w:top w:val="none" w:sz="0" w:space="0" w:color="auto"/>
        <w:left w:val="none" w:sz="0" w:space="0" w:color="auto"/>
        <w:bottom w:val="none" w:sz="0" w:space="0" w:color="auto"/>
        <w:right w:val="none" w:sz="0" w:space="0" w:color="auto"/>
      </w:divBdr>
    </w:div>
    <w:div w:id="729113939">
      <w:bodyDiv w:val="1"/>
      <w:marLeft w:val="0"/>
      <w:marRight w:val="0"/>
      <w:marTop w:val="0"/>
      <w:marBottom w:val="0"/>
      <w:divBdr>
        <w:top w:val="none" w:sz="0" w:space="0" w:color="auto"/>
        <w:left w:val="none" w:sz="0" w:space="0" w:color="auto"/>
        <w:bottom w:val="none" w:sz="0" w:space="0" w:color="auto"/>
        <w:right w:val="none" w:sz="0" w:space="0" w:color="auto"/>
      </w:divBdr>
      <w:divsChild>
        <w:div w:id="1749955916">
          <w:marLeft w:val="0"/>
          <w:marRight w:val="0"/>
          <w:marTop w:val="0"/>
          <w:marBottom w:val="120"/>
          <w:divBdr>
            <w:top w:val="none" w:sz="0" w:space="0" w:color="auto"/>
            <w:left w:val="none" w:sz="0" w:space="0" w:color="auto"/>
            <w:bottom w:val="none" w:sz="0" w:space="0" w:color="auto"/>
            <w:right w:val="none" w:sz="0" w:space="0" w:color="auto"/>
          </w:divBdr>
        </w:div>
        <w:div w:id="2055615348">
          <w:marLeft w:val="0"/>
          <w:marRight w:val="0"/>
          <w:marTop w:val="0"/>
          <w:marBottom w:val="120"/>
          <w:divBdr>
            <w:top w:val="none" w:sz="0" w:space="0" w:color="auto"/>
            <w:left w:val="none" w:sz="0" w:space="0" w:color="auto"/>
            <w:bottom w:val="none" w:sz="0" w:space="0" w:color="auto"/>
            <w:right w:val="none" w:sz="0" w:space="0" w:color="auto"/>
          </w:divBdr>
        </w:div>
        <w:div w:id="2094466872">
          <w:marLeft w:val="0"/>
          <w:marRight w:val="0"/>
          <w:marTop w:val="0"/>
          <w:marBottom w:val="120"/>
          <w:divBdr>
            <w:top w:val="none" w:sz="0" w:space="0" w:color="auto"/>
            <w:left w:val="none" w:sz="0" w:space="0" w:color="auto"/>
            <w:bottom w:val="none" w:sz="0" w:space="0" w:color="auto"/>
            <w:right w:val="none" w:sz="0" w:space="0" w:color="auto"/>
          </w:divBdr>
        </w:div>
      </w:divsChild>
    </w:div>
    <w:div w:id="730274006">
      <w:bodyDiv w:val="1"/>
      <w:marLeft w:val="0"/>
      <w:marRight w:val="0"/>
      <w:marTop w:val="0"/>
      <w:marBottom w:val="0"/>
      <w:divBdr>
        <w:top w:val="none" w:sz="0" w:space="0" w:color="auto"/>
        <w:left w:val="none" w:sz="0" w:space="0" w:color="auto"/>
        <w:bottom w:val="none" w:sz="0" w:space="0" w:color="auto"/>
        <w:right w:val="none" w:sz="0" w:space="0" w:color="auto"/>
      </w:divBdr>
    </w:div>
    <w:div w:id="731271735">
      <w:bodyDiv w:val="1"/>
      <w:marLeft w:val="0"/>
      <w:marRight w:val="0"/>
      <w:marTop w:val="0"/>
      <w:marBottom w:val="0"/>
      <w:divBdr>
        <w:top w:val="none" w:sz="0" w:space="0" w:color="auto"/>
        <w:left w:val="none" w:sz="0" w:space="0" w:color="auto"/>
        <w:bottom w:val="none" w:sz="0" w:space="0" w:color="auto"/>
        <w:right w:val="none" w:sz="0" w:space="0" w:color="auto"/>
      </w:divBdr>
    </w:div>
    <w:div w:id="733283192">
      <w:bodyDiv w:val="1"/>
      <w:marLeft w:val="0"/>
      <w:marRight w:val="0"/>
      <w:marTop w:val="0"/>
      <w:marBottom w:val="0"/>
      <w:divBdr>
        <w:top w:val="none" w:sz="0" w:space="0" w:color="auto"/>
        <w:left w:val="none" w:sz="0" w:space="0" w:color="auto"/>
        <w:bottom w:val="none" w:sz="0" w:space="0" w:color="auto"/>
        <w:right w:val="none" w:sz="0" w:space="0" w:color="auto"/>
      </w:divBdr>
    </w:div>
    <w:div w:id="737677723">
      <w:bodyDiv w:val="1"/>
      <w:marLeft w:val="0"/>
      <w:marRight w:val="0"/>
      <w:marTop w:val="0"/>
      <w:marBottom w:val="0"/>
      <w:divBdr>
        <w:top w:val="none" w:sz="0" w:space="0" w:color="auto"/>
        <w:left w:val="none" w:sz="0" w:space="0" w:color="auto"/>
        <w:bottom w:val="none" w:sz="0" w:space="0" w:color="auto"/>
        <w:right w:val="none" w:sz="0" w:space="0" w:color="auto"/>
      </w:divBdr>
    </w:div>
    <w:div w:id="739716187">
      <w:bodyDiv w:val="1"/>
      <w:marLeft w:val="0"/>
      <w:marRight w:val="0"/>
      <w:marTop w:val="0"/>
      <w:marBottom w:val="0"/>
      <w:divBdr>
        <w:top w:val="none" w:sz="0" w:space="0" w:color="auto"/>
        <w:left w:val="none" w:sz="0" w:space="0" w:color="auto"/>
        <w:bottom w:val="none" w:sz="0" w:space="0" w:color="auto"/>
        <w:right w:val="none" w:sz="0" w:space="0" w:color="auto"/>
      </w:divBdr>
    </w:div>
    <w:div w:id="747922358">
      <w:bodyDiv w:val="1"/>
      <w:marLeft w:val="0"/>
      <w:marRight w:val="0"/>
      <w:marTop w:val="0"/>
      <w:marBottom w:val="0"/>
      <w:divBdr>
        <w:top w:val="none" w:sz="0" w:space="0" w:color="auto"/>
        <w:left w:val="none" w:sz="0" w:space="0" w:color="auto"/>
        <w:bottom w:val="none" w:sz="0" w:space="0" w:color="auto"/>
        <w:right w:val="none" w:sz="0" w:space="0" w:color="auto"/>
      </w:divBdr>
    </w:div>
    <w:div w:id="755981704">
      <w:bodyDiv w:val="1"/>
      <w:marLeft w:val="0"/>
      <w:marRight w:val="0"/>
      <w:marTop w:val="0"/>
      <w:marBottom w:val="0"/>
      <w:divBdr>
        <w:top w:val="none" w:sz="0" w:space="0" w:color="auto"/>
        <w:left w:val="none" w:sz="0" w:space="0" w:color="auto"/>
        <w:bottom w:val="none" w:sz="0" w:space="0" w:color="auto"/>
        <w:right w:val="none" w:sz="0" w:space="0" w:color="auto"/>
      </w:divBdr>
    </w:div>
    <w:div w:id="759065280">
      <w:bodyDiv w:val="1"/>
      <w:marLeft w:val="0"/>
      <w:marRight w:val="0"/>
      <w:marTop w:val="0"/>
      <w:marBottom w:val="0"/>
      <w:divBdr>
        <w:top w:val="none" w:sz="0" w:space="0" w:color="auto"/>
        <w:left w:val="none" w:sz="0" w:space="0" w:color="auto"/>
        <w:bottom w:val="none" w:sz="0" w:space="0" w:color="auto"/>
        <w:right w:val="none" w:sz="0" w:space="0" w:color="auto"/>
      </w:divBdr>
    </w:div>
    <w:div w:id="760218037">
      <w:bodyDiv w:val="1"/>
      <w:marLeft w:val="0"/>
      <w:marRight w:val="0"/>
      <w:marTop w:val="0"/>
      <w:marBottom w:val="0"/>
      <w:divBdr>
        <w:top w:val="none" w:sz="0" w:space="0" w:color="auto"/>
        <w:left w:val="none" w:sz="0" w:space="0" w:color="auto"/>
        <w:bottom w:val="none" w:sz="0" w:space="0" w:color="auto"/>
        <w:right w:val="none" w:sz="0" w:space="0" w:color="auto"/>
      </w:divBdr>
    </w:div>
    <w:div w:id="760681814">
      <w:bodyDiv w:val="1"/>
      <w:marLeft w:val="0"/>
      <w:marRight w:val="0"/>
      <w:marTop w:val="0"/>
      <w:marBottom w:val="0"/>
      <w:divBdr>
        <w:top w:val="none" w:sz="0" w:space="0" w:color="auto"/>
        <w:left w:val="none" w:sz="0" w:space="0" w:color="auto"/>
        <w:bottom w:val="none" w:sz="0" w:space="0" w:color="auto"/>
        <w:right w:val="none" w:sz="0" w:space="0" w:color="auto"/>
      </w:divBdr>
    </w:div>
    <w:div w:id="762528419">
      <w:bodyDiv w:val="1"/>
      <w:marLeft w:val="0"/>
      <w:marRight w:val="0"/>
      <w:marTop w:val="0"/>
      <w:marBottom w:val="0"/>
      <w:divBdr>
        <w:top w:val="none" w:sz="0" w:space="0" w:color="auto"/>
        <w:left w:val="none" w:sz="0" w:space="0" w:color="auto"/>
        <w:bottom w:val="none" w:sz="0" w:space="0" w:color="auto"/>
        <w:right w:val="none" w:sz="0" w:space="0" w:color="auto"/>
      </w:divBdr>
    </w:div>
    <w:div w:id="762798623">
      <w:bodyDiv w:val="1"/>
      <w:marLeft w:val="0"/>
      <w:marRight w:val="0"/>
      <w:marTop w:val="0"/>
      <w:marBottom w:val="0"/>
      <w:divBdr>
        <w:top w:val="none" w:sz="0" w:space="0" w:color="auto"/>
        <w:left w:val="none" w:sz="0" w:space="0" w:color="auto"/>
        <w:bottom w:val="none" w:sz="0" w:space="0" w:color="auto"/>
        <w:right w:val="none" w:sz="0" w:space="0" w:color="auto"/>
      </w:divBdr>
    </w:div>
    <w:div w:id="765230273">
      <w:bodyDiv w:val="1"/>
      <w:marLeft w:val="0"/>
      <w:marRight w:val="0"/>
      <w:marTop w:val="0"/>
      <w:marBottom w:val="0"/>
      <w:divBdr>
        <w:top w:val="none" w:sz="0" w:space="0" w:color="auto"/>
        <w:left w:val="none" w:sz="0" w:space="0" w:color="auto"/>
        <w:bottom w:val="none" w:sz="0" w:space="0" w:color="auto"/>
        <w:right w:val="none" w:sz="0" w:space="0" w:color="auto"/>
      </w:divBdr>
    </w:div>
    <w:div w:id="773593359">
      <w:bodyDiv w:val="1"/>
      <w:marLeft w:val="0"/>
      <w:marRight w:val="0"/>
      <w:marTop w:val="0"/>
      <w:marBottom w:val="0"/>
      <w:divBdr>
        <w:top w:val="none" w:sz="0" w:space="0" w:color="auto"/>
        <w:left w:val="none" w:sz="0" w:space="0" w:color="auto"/>
        <w:bottom w:val="none" w:sz="0" w:space="0" w:color="auto"/>
        <w:right w:val="none" w:sz="0" w:space="0" w:color="auto"/>
      </w:divBdr>
    </w:div>
    <w:div w:id="774398723">
      <w:bodyDiv w:val="1"/>
      <w:marLeft w:val="0"/>
      <w:marRight w:val="0"/>
      <w:marTop w:val="0"/>
      <w:marBottom w:val="0"/>
      <w:divBdr>
        <w:top w:val="none" w:sz="0" w:space="0" w:color="auto"/>
        <w:left w:val="none" w:sz="0" w:space="0" w:color="auto"/>
        <w:bottom w:val="none" w:sz="0" w:space="0" w:color="auto"/>
        <w:right w:val="none" w:sz="0" w:space="0" w:color="auto"/>
      </w:divBdr>
    </w:div>
    <w:div w:id="775439769">
      <w:bodyDiv w:val="1"/>
      <w:marLeft w:val="0"/>
      <w:marRight w:val="0"/>
      <w:marTop w:val="0"/>
      <w:marBottom w:val="0"/>
      <w:divBdr>
        <w:top w:val="none" w:sz="0" w:space="0" w:color="auto"/>
        <w:left w:val="none" w:sz="0" w:space="0" w:color="auto"/>
        <w:bottom w:val="none" w:sz="0" w:space="0" w:color="auto"/>
        <w:right w:val="none" w:sz="0" w:space="0" w:color="auto"/>
      </w:divBdr>
    </w:div>
    <w:div w:id="777333168">
      <w:bodyDiv w:val="1"/>
      <w:marLeft w:val="0"/>
      <w:marRight w:val="0"/>
      <w:marTop w:val="0"/>
      <w:marBottom w:val="0"/>
      <w:divBdr>
        <w:top w:val="none" w:sz="0" w:space="0" w:color="auto"/>
        <w:left w:val="none" w:sz="0" w:space="0" w:color="auto"/>
        <w:bottom w:val="none" w:sz="0" w:space="0" w:color="auto"/>
        <w:right w:val="none" w:sz="0" w:space="0" w:color="auto"/>
      </w:divBdr>
    </w:div>
    <w:div w:id="777919200">
      <w:bodyDiv w:val="1"/>
      <w:marLeft w:val="0"/>
      <w:marRight w:val="0"/>
      <w:marTop w:val="0"/>
      <w:marBottom w:val="0"/>
      <w:divBdr>
        <w:top w:val="none" w:sz="0" w:space="0" w:color="auto"/>
        <w:left w:val="none" w:sz="0" w:space="0" w:color="auto"/>
        <w:bottom w:val="none" w:sz="0" w:space="0" w:color="auto"/>
        <w:right w:val="none" w:sz="0" w:space="0" w:color="auto"/>
      </w:divBdr>
    </w:div>
    <w:div w:id="782112315">
      <w:bodyDiv w:val="1"/>
      <w:marLeft w:val="0"/>
      <w:marRight w:val="0"/>
      <w:marTop w:val="0"/>
      <w:marBottom w:val="0"/>
      <w:divBdr>
        <w:top w:val="none" w:sz="0" w:space="0" w:color="auto"/>
        <w:left w:val="none" w:sz="0" w:space="0" w:color="auto"/>
        <w:bottom w:val="none" w:sz="0" w:space="0" w:color="auto"/>
        <w:right w:val="none" w:sz="0" w:space="0" w:color="auto"/>
      </w:divBdr>
    </w:div>
    <w:div w:id="783379518">
      <w:bodyDiv w:val="1"/>
      <w:marLeft w:val="0"/>
      <w:marRight w:val="0"/>
      <w:marTop w:val="0"/>
      <w:marBottom w:val="0"/>
      <w:divBdr>
        <w:top w:val="none" w:sz="0" w:space="0" w:color="auto"/>
        <w:left w:val="none" w:sz="0" w:space="0" w:color="auto"/>
        <w:bottom w:val="none" w:sz="0" w:space="0" w:color="auto"/>
        <w:right w:val="none" w:sz="0" w:space="0" w:color="auto"/>
      </w:divBdr>
    </w:div>
    <w:div w:id="784882594">
      <w:bodyDiv w:val="1"/>
      <w:marLeft w:val="0"/>
      <w:marRight w:val="0"/>
      <w:marTop w:val="0"/>
      <w:marBottom w:val="0"/>
      <w:divBdr>
        <w:top w:val="none" w:sz="0" w:space="0" w:color="auto"/>
        <w:left w:val="none" w:sz="0" w:space="0" w:color="auto"/>
        <w:bottom w:val="none" w:sz="0" w:space="0" w:color="auto"/>
        <w:right w:val="none" w:sz="0" w:space="0" w:color="auto"/>
      </w:divBdr>
    </w:div>
    <w:div w:id="787506287">
      <w:bodyDiv w:val="1"/>
      <w:marLeft w:val="0"/>
      <w:marRight w:val="0"/>
      <w:marTop w:val="0"/>
      <w:marBottom w:val="0"/>
      <w:divBdr>
        <w:top w:val="none" w:sz="0" w:space="0" w:color="auto"/>
        <w:left w:val="none" w:sz="0" w:space="0" w:color="auto"/>
        <w:bottom w:val="none" w:sz="0" w:space="0" w:color="auto"/>
        <w:right w:val="none" w:sz="0" w:space="0" w:color="auto"/>
      </w:divBdr>
    </w:div>
    <w:div w:id="790512369">
      <w:bodyDiv w:val="1"/>
      <w:marLeft w:val="0"/>
      <w:marRight w:val="0"/>
      <w:marTop w:val="0"/>
      <w:marBottom w:val="0"/>
      <w:divBdr>
        <w:top w:val="none" w:sz="0" w:space="0" w:color="auto"/>
        <w:left w:val="none" w:sz="0" w:space="0" w:color="auto"/>
        <w:bottom w:val="none" w:sz="0" w:space="0" w:color="auto"/>
        <w:right w:val="none" w:sz="0" w:space="0" w:color="auto"/>
      </w:divBdr>
    </w:div>
    <w:div w:id="793601147">
      <w:bodyDiv w:val="1"/>
      <w:marLeft w:val="0"/>
      <w:marRight w:val="0"/>
      <w:marTop w:val="0"/>
      <w:marBottom w:val="0"/>
      <w:divBdr>
        <w:top w:val="none" w:sz="0" w:space="0" w:color="auto"/>
        <w:left w:val="none" w:sz="0" w:space="0" w:color="auto"/>
        <w:bottom w:val="none" w:sz="0" w:space="0" w:color="auto"/>
        <w:right w:val="none" w:sz="0" w:space="0" w:color="auto"/>
      </w:divBdr>
    </w:div>
    <w:div w:id="796684713">
      <w:bodyDiv w:val="1"/>
      <w:marLeft w:val="0"/>
      <w:marRight w:val="0"/>
      <w:marTop w:val="0"/>
      <w:marBottom w:val="0"/>
      <w:divBdr>
        <w:top w:val="none" w:sz="0" w:space="0" w:color="auto"/>
        <w:left w:val="none" w:sz="0" w:space="0" w:color="auto"/>
        <w:bottom w:val="none" w:sz="0" w:space="0" w:color="auto"/>
        <w:right w:val="none" w:sz="0" w:space="0" w:color="auto"/>
      </w:divBdr>
      <w:divsChild>
        <w:div w:id="486165314">
          <w:marLeft w:val="0"/>
          <w:marRight w:val="0"/>
          <w:marTop w:val="0"/>
          <w:marBottom w:val="120"/>
          <w:divBdr>
            <w:top w:val="none" w:sz="0" w:space="0" w:color="auto"/>
            <w:left w:val="none" w:sz="0" w:space="0" w:color="auto"/>
            <w:bottom w:val="none" w:sz="0" w:space="0" w:color="auto"/>
            <w:right w:val="none" w:sz="0" w:space="0" w:color="auto"/>
          </w:divBdr>
        </w:div>
        <w:div w:id="553857506">
          <w:marLeft w:val="0"/>
          <w:marRight w:val="0"/>
          <w:marTop w:val="0"/>
          <w:marBottom w:val="120"/>
          <w:divBdr>
            <w:top w:val="none" w:sz="0" w:space="0" w:color="auto"/>
            <w:left w:val="none" w:sz="0" w:space="0" w:color="auto"/>
            <w:bottom w:val="none" w:sz="0" w:space="0" w:color="auto"/>
            <w:right w:val="none" w:sz="0" w:space="0" w:color="auto"/>
          </w:divBdr>
        </w:div>
        <w:div w:id="1873031866">
          <w:marLeft w:val="0"/>
          <w:marRight w:val="0"/>
          <w:marTop w:val="0"/>
          <w:marBottom w:val="120"/>
          <w:divBdr>
            <w:top w:val="none" w:sz="0" w:space="0" w:color="auto"/>
            <w:left w:val="none" w:sz="0" w:space="0" w:color="auto"/>
            <w:bottom w:val="none" w:sz="0" w:space="0" w:color="auto"/>
            <w:right w:val="none" w:sz="0" w:space="0" w:color="auto"/>
          </w:divBdr>
        </w:div>
      </w:divsChild>
    </w:div>
    <w:div w:id="798184033">
      <w:bodyDiv w:val="1"/>
      <w:marLeft w:val="0"/>
      <w:marRight w:val="0"/>
      <w:marTop w:val="0"/>
      <w:marBottom w:val="0"/>
      <w:divBdr>
        <w:top w:val="none" w:sz="0" w:space="0" w:color="auto"/>
        <w:left w:val="none" w:sz="0" w:space="0" w:color="auto"/>
        <w:bottom w:val="none" w:sz="0" w:space="0" w:color="auto"/>
        <w:right w:val="none" w:sz="0" w:space="0" w:color="auto"/>
      </w:divBdr>
    </w:div>
    <w:div w:id="802230480">
      <w:bodyDiv w:val="1"/>
      <w:marLeft w:val="0"/>
      <w:marRight w:val="0"/>
      <w:marTop w:val="0"/>
      <w:marBottom w:val="0"/>
      <w:divBdr>
        <w:top w:val="none" w:sz="0" w:space="0" w:color="auto"/>
        <w:left w:val="none" w:sz="0" w:space="0" w:color="auto"/>
        <w:bottom w:val="none" w:sz="0" w:space="0" w:color="auto"/>
        <w:right w:val="none" w:sz="0" w:space="0" w:color="auto"/>
      </w:divBdr>
    </w:div>
    <w:div w:id="803814738">
      <w:bodyDiv w:val="1"/>
      <w:marLeft w:val="0"/>
      <w:marRight w:val="0"/>
      <w:marTop w:val="0"/>
      <w:marBottom w:val="0"/>
      <w:divBdr>
        <w:top w:val="none" w:sz="0" w:space="0" w:color="auto"/>
        <w:left w:val="none" w:sz="0" w:space="0" w:color="auto"/>
        <w:bottom w:val="none" w:sz="0" w:space="0" w:color="auto"/>
        <w:right w:val="none" w:sz="0" w:space="0" w:color="auto"/>
      </w:divBdr>
    </w:div>
    <w:div w:id="809664378">
      <w:bodyDiv w:val="1"/>
      <w:marLeft w:val="0"/>
      <w:marRight w:val="0"/>
      <w:marTop w:val="0"/>
      <w:marBottom w:val="0"/>
      <w:divBdr>
        <w:top w:val="none" w:sz="0" w:space="0" w:color="auto"/>
        <w:left w:val="none" w:sz="0" w:space="0" w:color="auto"/>
        <w:bottom w:val="none" w:sz="0" w:space="0" w:color="auto"/>
        <w:right w:val="none" w:sz="0" w:space="0" w:color="auto"/>
      </w:divBdr>
    </w:div>
    <w:div w:id="815874705">
      <w:bodyDiv w:val="1"/>
      <w:marLeft w:val="0"/>
      <w:marRight w:val="0"/>
      <w:marTop w:val="0"/>
      <w:marBottom w:val="0"/>
      <w:divBdr>
        <w:top w:val="none" w:sz="0" w:space="0" w:color="auto"/>
        <w:left w:val="none" w:sz="0" w:space="0" w:color="auto"/>
        <w:bottom w:val="none" w:sz="0" w:space="0" w:color="auto"/>
        <w:right w:val="none" w:sz="0" w:space="0" w:color="auto"/>
      </w:divBdr>
    </w:div>
    <w:div w:id="816914854">
      <w:bodyDiv w:val="1"/>
      <w:marLeft w:val="0"/>
      <w:marRight w:val="0"/>
      <w:marTop w:val="0"/>
      <w:marBottom w:val="0"/>
      <w:divBdr>
        <w:top w:val="none" w:sz="0" w:space="0" w:color="auto"/>
        <w:left w:val="none" w:sz="0" w:space="0" w:color="auto"/>
        <w:bottom w:val="none" w:sz="0" w:space="0" w:color="auto"/>
        <w:right w:val="none" w:sz="0" w:space="0" w:color="auto"/>
      </w:divBdr>
    </w:div>
    <w:div w:id="819465370">
      <w:bodyDiv w:val="1"/>
      <w:marLeft w:val="0"/>
      <w:marRight w:val="0"/>
      <w:marTop w:val="0"/>
      <w:marBottom w:val="0"/>
      <w:divBdr>
        <w:top w:val="none" w:sz="0" w:space="0" w:color="auto"/>
        <w:left w:val="none" w:sz="0" w:space="0" w:color="auto"/>
        <w:bottom w:val="none" w:sz="0" w:space="0" w:color="auto"/>
        <w:right w:val="none" w:sz="0" w:space="0" w:color="auto"/>
      </w:divBdr>
    </w:div>
    <w:div w:id="823349589">
      <w:bodyDiv w:val="1"/>
      <w:marLeft w:val="0"/>
      <w:marRight w:val="0"/>
      <w:marTop w:val="0"/>
      <w:marBottom w:val="0"/>
      <w:divBdr>
        <w:top w:val="none" w:sz="0" w:space="0" w:color="auto"/>
        <w:left w:val="none" w:sz="0" w:space="0" w:color="auto"/>
        <w:bottom w:val="none" w:sz="0" w:space="0" w:color="auto"/>
        <w:right w:val="none" w:sz="0" w:space="0" w:color="auto"/>
      </w:divBdr>
      <w:divsChild>
        <w:div w:id="558320163">
          <w:marLeft w:val="0"/>
          <w:marRight w:val="0"/>
          <w:marTop w:val="0"/>
          <w:marBottom w:val="120"/>
          <w:divBdr>
            <w:top w:val="none" w:sz="0" w:space="0" w:color="auto"/>
            <w:left w:val="none" w:sz="0" w:space="0" w:color="auto"/>
            <w:bottom w:val="none" w:sz="0" w:space="0" w:color="auto"/>
            <w:right w:val="none" w:sz="0" w:space="0" w:color="auto"/>
          </w:divBdr>
        </w:div>
        <w:div w:id="714087311">
          <w:marLeft w:val="0"/>
          <w:marRight w:val="0"/>
          <w:marTop w:val="0"/>
          <w:marBottom w:val="120"/>
          <w:divBdr>
            <w:top w:val="none" w:sz="0" w:space="0" w:color="auto"/>
            <w:left w:val="none" w:sz="0" w:space="0" w:color="auto"/>
            <w:bottom w:val="none" w:sz="0" w:space="0" w:color="auto"/>
            <w:right w:val="none" w:sz="0" w:space="0" w:color="auto"/>
          </w:divBdr>
        </w:div>
        <w:div w:id="1949702450">
          <w:marLeft w:val="0"/>
          <w:marRight w:val="0"/>
          <w:marTop w:val="0"/>
          <w:marBottom w:val="120"/>
          <w:divBdr>
            <w:top w:val="none" w:sz="0" w:space="0" w:color="auto"/>
            <w:left w:val="none" w:sz="0" w:space="0" w:color="auto"/>
            <w:bottom w:val="none" w:sz="0" w:space="0" w:color="auto"/>
            <w:right w:val="none" w:sz="0" w:space="0" w:color="auto"/>
          </w:divBdr>
        </w:div>
        <w:div w:id="1998142759">
          <w:marLeft w:val="0"/>
          <w:marRight w:val="0"/>
          <w:marTop w:val="0"/>
          <w:marBottom w:val="120"/>
          <w:divBdr>
            <w:top w:val="none" w:sz="0" w:space="0" w:color="auto"/>
            <w:left w:val="none" w:sz="0" w:space="0" w:color="auto"/>
            <w:bottom w:val="none" w:sz="0" w:space="0" w:color="auto"/>
            <w:right w:val="none" w:sz="0" w:space="0" w:color="auto"/>
          </w:divBdr>
        </w:div>
        <w:div w:id="2041055106">
          <w:marLeft w:val="0"/>
          <w:marRight w:val="0"/>
          <w:marTop w:val="0"/>
          <w:marBottom w:val="120"/>
          <w:divBdr>
            <w:top w:val="none" w:sz="0" w:space="0" w:color="auto"/>
            <w:left w:val="none" w:sz="0" w:space="0" w:color="auto"/>
            <w:bottom w:val="none" w:sz="0" w:space="0" w:color="auto"/>
            <w:right w:val="none" w:sz="0" w:space="0" w:color="auto"/>
          </w:divBdr>
        </w:div>
      </w:divsChild>
    </w:div>
    <w:div w:id="824010455">
      <w:bodyDiv w:val="1"/>
      <w:marLeft w:val="0"/>
      <w:marRight w:val="0"/>
      <w:marTop w:val="0"/>
      <w:marBottom w:val="0"/>
      <w:divBdr>
        <w:top w:val="none" w:sz="0" w:space="0" w:color="auto"/>
        <w:left w:val="none" w:sz="0" w:space="0" w:color="auto"/>
        <w:bottom w:val="none" w:sz="0" w:space="0" w:color="auto"/>
        <w:right w:val="none" w:sz="0" w:space="0" w:color="auto"/>
      </w:divBdr>
    </w:div>
    <w:div w:id="825559312">
      <w:bodyDiv w:val="1"/>
      <w:marLeft w:val="0"/>
      <w:marRight w:val="0"/>
      <w:marTop w:val="0"/>
      <w:marBottom w:val="0"/>
      <w:divBdr>
        <w:top w:val="none" w:sz="0" w:space="0" w:color="auto"/>
        <w:left w:val="none" w:sz="0" w:space="0" w:color="auto"/>
        <w:bottom w:val="none" w:sz="0" w:space="0" w:color="auto"/>
        <w:right w:val="none" w:sz="0" w:space="0" w:color="auto"/>
      </w:divBdr>
    </w:div>
    <w:div w:id="827406566">
      <w:bodyDiv w:val="1"/>
      <w:marLeft w:val="0"/>
      <w:marRight w:val="0"/>
      <w:marTop w:val="0"/>
      <w:marBottom w:val="0"/>
      <w:divBdr>
        <w:top w:val="none" w:sz="0" w:space="0" w:color="auto"/>
        <w:left w:val="none" w:sz="0" w:space="0" w:color="auto"/>
        <w:bottom w:val="none" w:sz="0" w:space="0" w:color="auto"/>
        <w:right w:val="none" w:sz="0" w:space="0" w:color="auto"/>
      </w:divBdr>
    </w:div>
    <w:div w:id="827982010">
      <w:bodyDiv w:val="1"/>
      <w:marLeft w:val="0"/>
      <w:marRight w:val="0"/>
      <w:marTop w:val="0"/>
      <w:marBottom w:val="0"/>
      <w:divBdr>
        <w:top w:val="none" w:sz="0" w:space="0" w:color="auto"/>
        <w:left w:val="none" w:sz="0" w:space="0" w:color="auto"/>
        <w:bottom w:val="none" w:sz="0" w:space="0" w:color="auto"/>
        <w:right w:val="none" w:sz="0" w:space="0" w:color="auto"/>
      </w:divBdr>
    </w:div>
    <w:div w:id="834759693">
      <w:bodyDiv w:val="1"/>
      <w:marLeft w:val="0"/>
      <w:marRight w:val="0"/>
      <w:marTop w:val="0"/>
      <w:marBottom w:val="0"/>
      <w:divBdr>
        <w:top w:val="none" w:sz="0" w:space="0" w:color="auto"/>
        <w:left w:val="none" w:sz="0" w:space="0" w:color="auto"/>
        <w:bottom w:val="none" w:sz="0" w:space="0" w:color="auto"/>
        <w:right w:val="none" w:sz="0" w:space="0" w:color="auto"/>
      </w:divBdr>
    </w:div>
    <w:div w:id="842473869">
      <w:bodyDiv w:val="1"/>
      <w:marLeft w:val="0"/>
      <w:marRight w:val="0"/>
      <w:marTop w:val="0"/>
      <w:marBottom w:val="0"/>
      <w:divBdr>
        <w:top w:val="none" w:sz="0" w:space="0" w:color="auto"/>
        <w:left w:val="none" w:sz="0" w:space="0" w:color="auto"/>
        <w:bottom w:val="none" w:sz="0" w:space="0" w:color="auto"/>
        <w:right w:val="none" w:sz="0" w:space="0" w:color="auto"/>
      </w:divBdr>
    </w:div>
    <w:div w:id="844249819">
      <w:bodyDiv w:val="1"/>
      <w:marLeft w:val="0"/>
      <w:marRight w:val="0"/>
      <w:marTop w:val="0"/>
      <w:marBottom w:val="0"/>
      <w:divBdr>
        <w:top w:val="none" w:sz="0" w:space="0" w:color="auto"/>
        <w:left w:val="none" w:sz="0" w:space="0" w:color="auto"/>
        <w:bottom w:val="none" w:sz="0" w:space="0" w:color="auto"/>
        <w:right w:val="none" w:sz="0" w:space="0" w:color="auto"/>
      </w:divBdr>
    </w:div>
    <w:div w:id="844438338">
      <w:bodyDiv w:val="1"/>
      <w:marLeft w:val="0"/>
      <w:marRight w:val="0"/>
      <w:marTop w:val="0"/>
      <w:marBottom w:val="0"/>
      <w:divBdr>
        <w:top w:val="none" w:sz="0" w:space="0" w:color="auto"/>
        <w:left w:val="none" w:sz="0" w:space="0" w:color="auto"/>
        <w:bottom w:val="none" w:sz="0" w:space="0" w:color="auto"/>
        <w:right w:val="none" w:sz="0" w:space="0" w:color="auto"/>
      </w:divBdr>
    </w:div>
    <w:div w:id="847407310">
      <w:bodyDiv w:val="1"/>
      <w:marLeft w:val="0"/>
      <w:marRight w:val="0"/>
      <w:marTop w:val="0"/>
      <w:marBottom w:val="0"/>
      <w:divBdr>
        <w:top w:val="none" w:sz="0" w:space="0" w:color="auto"/>
        <w:left w:val="none" w:sz="0" w:space="0" w:color="auto"/>
        <w:bottom w:val="none" w:sz="0" w:space="0" w:color="auto"/>
        <w:right w:val="none" w:sz="0" w:space="0" w:color="auto"/>
      </w:divBdr>
    </w:div>
    <w:div w:id="848061479">
      <w:bodyDiv w:val="1"/>
      <w:marLeft w:val="0"/>
      <w:marRight w:val="0"/>
      <w:marTop w:val="0"/>
      <w:marBottom w:val="0"/>
      <w:divBdr>
        <w:top w:val="none" w:sz="0" w:space="0" w:color="auto"/>
        <w:left w:val="none" w:sz="0" w:space="0" w:color="auto"/>
        <w:bottom w:val="none" w:sz="0" w:space="0" w:color="auto"/>
        <w:right w:val="none" w:sz="0" w:space="0" w:color="auto"/>
      </w:divBdr>
    </w:div>
    <w:div w:id="865631358">
      <w:bodyDiv w:val="1"/>
      <w:marLeft w:val="0"/>
      <w:marRight w:val="0"/>
      <w:marTop w:val="0"/>
      <w:marBottom w:val="0"/>
      <w:divBdr>
        <w:top w:val="none" w:sz="0" w:space="0" w:color="auto"/>
        <w:left w:val="none" w:sz="0" w:space="0" w:color="auto"/>
        <w:bottom w:val="none" w:sz="0" w:space="0" w:color="auto"/>
        <w:right w:val="none" w:sz="0" w:space="0" w:color="auto"/>
      </w:divBdr>
    </w:div>
    <w:div w:id="869025432">
      <w:bodyDiv w:val="1"/>
      <w:marLeft w:val="0"/>
      <w:marRight w:val="0"/>
      <w:marTop w:val="0"/>
      <w:marBottom w:val="0"/>
      <w:divBdr>
        <w:top w:val="none" w:sz="0" w:space="0" w:color="auto"/>
        <w:left w:val="none" w:sz="0" w:space="0" w:color="auto"/>
        <w:bottom w:val="none" w:sz="0" w:space="0" w:color="auto"/>
        <w:right w:val="none" w:sz="0" w:space="0" w:color="auto"/>
      </w:divBdr>
    </w:div>
    <w:div w:id="869227164">
      <w:bodyDiv w:val="1"/>
      <w:marLeft w:val="0"/>
      <w:marRight w:val="0"/>
      <w:marTop w:val="0"/>
      <w:marBottom w:val="0"/>
      <w:divBdr>
        <w:top w:val="none" w:sz="0" w:space="0" w:color="auto"/>
        <w:left w:val="none" w:sz="0" w:space="0" w:color="auto"/>
        <w:bottom w:val="none" w:sz="0" w:space="0" w:color="auto"/>
        <w:right w:val="none" w:sz="0" w:space="0" w:color="auto"/>
      </w:divBdr>
    </w:div>
    <w:div w:id="870461924">
      <w:bodyDiv w:val="1"/>
      <w:marLeft w:val="0"/>
      <w:marRight w:val="0"/>
      <w:marTop w:val="0"/>
      <w:marBottom w:val="0"/>
      <w:divBdr>
        <w:top w:val="none" w:sz="0" w:space="0" w:color="auto"/>
        <w:left w:val="none" w:sz="0" w:space="0" w:color="auto"/>
        <w:bottom w:val="none" w:sz="0" w:space="0" w:color="auto"/>
        <w:right w:val="none" w:sz="0" w:space="0" w:color="auto"/>
      </w:divBdr>
      <w:divsChild>
        <w:div w:id="144473414">
          <w:marLeft w:val="274"/>
          <w:marRight w:val="0"/>
          <w:marTop w:val="0"/>
          <w:marBottom w:val="0"/>
          <w:divBdr>
            <w:top w:val="none" w:sz="0" w:space="0" w:color="auto"/>
            <w:left w:val="none" w:sz="0" w:space="0" w:color="auto"/>
            <w:bottom w:val="none" w:sz="0" w:space="0" w:color="auto"/>
            <w:right w:val="none" w:sz="0" w:space="0" w:color="auto"/>
          </w:divBdr>
        </w:div>
        <w:div w:id="186450585">
          <w:marLeft w:val="274"/>
          <w:marRight w:val="0"/>
          <w:marTop w:val="0"/>
          <w:marBottom w:val="120"/>
          <w:divBdr>
            <w:top w:val="none" w:sz="0" w:space="0" w:color="auto"/>
            <w:left w:val="none" w:sz="0" w:space="0" w:color="auto"/>
            <w:bottom w:val="none" w:sz="0" w:space="0" w:color="auto"/>
            <w:right w:val="none" w:sz="0" w:space="0" w:color="auto"/>
          </w:divBdr>
        </w:div>
        <w:div w:id="230848858">
          <w:marLeft w:val="274"/>
          <w:marRight w:val="0"/>
          <w:marTop w:val="0"/>
          <w:marBottom w:val="0"/>
          <w:divBdr>
            <w:top w:val="none" w:sz="0" w:space="0" w:color="auto"/>
            <w:left w:val="none" w:sz="0" w:space="0" w:color="auto"/>
            <w:bottom w:val="none" w:sz="0" w:space="0" w:color="auto"/>
            <w:right w:val="none" w:sz="0" w:space="0" w:color="auto"/>
          </w:divBdr>
        </w:div>
        <w:div w:id="475219733">
          <w:marLeft w:val="274"/>
          <w:marRight w:val="0"/>
          <w:marTop w:val="120"/>
          <w:marBottom w:val="0"/>
          <w:divBdr>
            <w:top w:val="none" w:sz="0" w:space="0" w:color="auto"/>
            <w:left w:val="none" w:sz="0" w:space="0" w:color="auto"/>
            <w:bottom w:val="none" w:sz="0" w:space="0" w:color="auto"/>
            <w:right w:val="none" w:sz="0" w:space="0" w:color="auto"/>
          </w:divBdr>
        </w:div>
        <w:div w:id="834106871">
          <w:marLeft w:val="274"/>
          <w:marRight w:val="0"/>
          <w:marTop w:val="0"/>
          <w:marBottom w:val="0"/>
          <w:divBdr>
            <w:top w:val="none" w:sz="0" w:space="0" w:color="auto"/>
            <w:left w:val="none" w:sz="0" w:space="0" w:color="auto"/>
            <w:bottom w:val="none" w:sz="0" w:space="0" w:color="auto"/>
            <w:right w:val="none" w:sz="0" w:space="0" w:color="auto"/>
          </w:divBdr>
        </w:div>
        <w:div w:id="1105661065">
          <w:marLeft w:val="274"/>
          <w:marRight w:val="0"/>
          <w:marTop w:val="0"/>
          <w:marBottom w:val="0"/>
          <w:divBdr>
            <w:top w:val="none" w:sz="0" w:space="0" w:color="auto"/>
            <w:left w:val="none" w:sz="0" w:space="0" w:color="auto"/>
            <w:bottom w:val="none" w:sz="0" w:space="0" w:color="auto"/>
            <w:right w:val="none" w:sz="0" w:space="0" w:color="auto"/>
          </w:divBdr>
        </w:div>
        <w:div w:id="1396660647">
          <w:marLeft w:val="274"/>
          <w:marRight w:val="0"/>
          <w:marTop w:val="0"/>
          <w:marBottom w:val="0"/>
          <w:divBdr>
            <w:top w:val="none" w:sz="0" w:space="0" w:color="auto"/>
            <w:left w:val="none" w:sz="0" w:space="0" w:color="auto"/>
            <w:bottom w:val="none" w:sz="0" w:space="0" w:color="auto"/>
            <w:right w:val="none" w:sz="0" w:space="0" w:color="auto"/>
          </w:divBdr>
        </w:div>
        <w:div w:id="2038264443">
          <w:marLeft w:val="274"/>
          <w:marRight w:val="0"/>
          <w:marTop w:val="0"/>
          <w:marBottom w:val="0"/>
          <w:divBdr>
            <w:top w:val="none" w:sz="0" w:space="0" w:color="auto"/>
            <w:left w:val="none" w:sz="0" w:space="0" w:color="auto"/>
            <w:bottom w:val="none" w:sz="0" w:space="0" w:color="auto"/>
            <w:right w:val="none" w:sz="0" w:space="0" w:color="auto"/>
          </w:divBdr>
        </w:div>
      </w:divsChild>
    </w:div>
    <w:div w:id="873730005">
      <w:bodyDiv w:val="1"/>
      <w:marLeft w:val="0"/>
      <w:marRight w:val="0"/>
      <w:marTop w:val="0"/>
      <w:marBottom w:val="0"/>
      <w:divBdr>
        <w:top w:val="none" w:sz="0" w:space="0" w:color="auto"/>
        <w:left w:val="none" w:sz="0" w:space="0" w:color="auto"/>
        <w:bottom w:val="none" w:sz="0" w:space="0" w:color="auto"/>
        <w:right w:val="none" w:sz="0" w:space="0" w:color="auto"/>
      </w:divBdr>
    </w:div>
    <w:div w:id="878469698">
      <w:bodyDiv w:val="1"/>
      <w:marLeft w:val="0"/>
      <w:marRight w:val="0"/>
      <w:marTop w:val="0"/>
      <w:marBottom w:val="0"/>
      <w:divBdr>
        <w:top w:val="none" w:sz="0" w:space="0" w:color="auto"/>
        <w:left w:val="none" w:sz="0" w:space="0" w:color="auto"/>
        <w:bottom w:val="none" w:sz="0" w:space="0" w:color="auto"/>
        <w:right w:val="none" w:sz="0" w:space="0" w:color="auto"/>
      </w:divBdr>
    </w:div>
    <w:div w:id="886571161">
      <w:bodyDiv w:val="1"/>
      <w:marLeft w:val="0"/>
      <w:marRight w:val="0"/>
      <w:marTop w:val="0"/>
      <w:marBottom w:val="0"/>
      <w:divBdr>
        <w:top w:val="none" w:sz="0" w:space="0" w:color="auto"/>
        <w:left w:val="none" w:sz="0" w:space="0" w:color="auto"/>
        <w:bottom w:val="none" w:sz="0" w:space="0" w:color="auto"/>
        <w:right w:val="none" w:sz="0" w:space="0" w:color="auto"/>
      </w:divBdr>
    </w:div>
    <w:div w:id="887107998">
      <w:bodyDiv w:val="1"/>
      <w:marLeft w:val="0"/>
      <w:marRight w:val="0"/>
      <w:marTop w:val="0"/>
      <w:marBottom w:val="0"/>
      <w:divBdr>
        <w:top w:val="none" w:sz="0" w:space="0" w:color="auto"/>
        <w:left w:val="none" w:sz="0" w:space="0" w:color="auto"/>
        <w:bottom w:val="none" w:sz="0" w:space="0" w:color="auto"/>
        <w:right w:val="none" w:sz="0" w:space="0" w:color="auto"/>
      </w:divBdr>
    </w:div>
    <w:div w:id="888960086">
      <w:bodyDiv w:val="1"/>
      <w:marLeft w:val="0"/>
      <w:marRight w:val="0"/>
      <w:marTop w:val="0"/>
      <w:marBottom w:val="0"/>
      <w:divBdr>
        <w:top w:val="none" w:sz="0" w:space="0" w:color="auto"/>
        <w:left w:val="none" w:sz="0" w:space="0" w:color="auto"/>
        <w:bottom w:val="none" w:sz="0" w:space="0" w:color="auto"/>
        <w:right w:val="none" w:sz="0" w:space="0" w:color="auto"/>
      </w:divBdr>
    </w:div>
    <w:div w:id="894660886">
      <w:bodyDiv w:val="1"/>
      <w:marLeft w:val="0"/>
      <w:marRight w:val="0"/>
      <w:marTop w:val="0"/>
      <w:marBottom w:val="0"/>
      <w:divBdr>
        <w:top w:val="none" w:sz="0" w:space="0" w:color="auto"/>
        <w:left w:val="none" w:sz="0" w:space="0" w:color="auto"/>
        <w:bottom w:val="none" w:sz="0" w:space="0" w:color="auto"/>
        <w:right w:val="none" w:sz="0" w:space="0" w:color="auto"/>
      </w:divBdr>
    </w:div>
    <w:div w:id="896401752">
      <w:bodyDiv w:val="1"/>
      <w:marLeft w:val="0"/>
      <w:marRight w:val="0"/>
      <w:marTop w:val="0"/>
      <w:marBottom w:val="0"/>
      <w:divBdr>
        <w:top w:val="none" w:sz="0" w:space="0" w:color="auto"/>
        <w:left w:val="none" w:sz="0" w:space="0" w:color="auto"/>
        <w:bottom w:val="none" w:sz="0" w:space="0" w:color="auto"/>
        <w:right w:val="none" w:sz="0" w:space="0" w:color="auto"/>
      </w:divBdr>
    </w:div>
    <w:div w:id="902987278">
      <w:bodyDiv w:val="1"/>
      <w:marLeft w:val="0"/>
      <w:marRight w:val="0"/>
      <w:marTop w:val="0"/>
      <w:marBottom w:val="0"/>
      <w:divBdr>
        <w:top w:val="none" w:sz="0" w:space="0" w:color="auto"/>
        <w:left w:val="none" w:sz="0" w:space="0" w:color="auto"/>
        <w:bottom w:val="none" w:sz="0" w:space="0" w:color="auto"/>
        <w:right w:val="none" w:sz="0" w:space="0" w:color="auto"/>
      </w:divBdr>
    </w:div>
    <w:div w:id="906260419">
      <w:bodyDiv w:val="1"/>
      <w:marLeft w:val="0"/>
      <w:marRight w:val="0"/>
      <w:marTop w:val="0"/>
      <w:marBottom w:val="0"/>
      <w:divBdr>
        <w:top w:val="none" w:sz="0" w:space="0" w:color="auto"/>
        <w:left w:val="none" w:sz="0" w:space="0" w:color="auto"/>
        <w:bottom w:val="none" w:sz="0" w:space="0" w:color="auto"/>
        <w:right w:val="none" w:sz="0" w:space="0" w:color="auto"/>
      </w:divBdr>
    </w:div>
    <w:div w:id="908425356">
      <w:bodyDiv w:val="1"/>
      <w:marLeft w:val="0"/>
      <w:marRight w:val="0"/>
      <w:marTop w:val="0"/>
      <w:marBottom w:val="0"/>
      <w:divBdr>
        <w:top w:val="none" w:sz="0" w:space="0" w:color="auto"/>
        <w:left w:val="none" w:sz="0" w:space="0" w:color="auto"/>
        <w:bottom w:val="none" w:sz="0" w:space="0" w:color="auto"/>
        <w:right w:val="none" w:sz="0" w:space="0" w:color="auto"/>
      </w:divBdr>
    </w:div>
    <w:div w:id="911506828">
      <w:bodyDiv w:val="1"/>
      <w:marLeft w:val="0"/>
      <w:marRight w:val="0"/>
      <w:marTop w:val="0"/>
      <w:marBottom w:val="0"/>
      <w:divBdr>
        <w:top w:val="none" w:sz="0" w:space="0" w:color="auto"/>
        <w:left w:val="none" w:sz="0" w:space="0" w:color="auto"/>
        <w:bottom w:val="none" w:sz="0" w:space="0" w:color="auto"/>
        <w:right w:val="none" w:sz="0" w:space="0" w:color="auto"/>
      </w:divBdr>
    </w:div>
    <w:div w:id="916011217">
      <w:bodyDiv w:val="1"/>
      <w:marLeft w:val="0"/>
      <w:marRight w:val="0"/>
      <w:marTop w:val="0"/>
      <w:marBottom w:val="0"/>
      <w:divBdr>
        <w:top w:val="none" w:sz="0" w:space="0" w:color="auto"/>
        <w:left w:val="none" w:sz="0" w:space="0" w:color="auto"/>
        <w:bottom w:val="none" w:sz="0" w:space="0" w:color="auto"/>
        <w:right w:val="none" w:sz="0" w:space="0" w:color="auto"/>
      </w:divBdr>
    </w:div>
    <w:div w:id="918366269">
      <w:bodyDiv w:val="1"/>
      <w:marLeft w:val="0"/>
      <w:marRight w:val="0"/>
      <w:marTop w:val="0"/>
      <w:marBottom w:val="0"/>
      <w:divBdr>
        <w:top w:val="none" w:sz="0" w:space="0" w:color="auto"/>
        <w:left w:val="none" w:sz="0" w:space="0" w:color="auto"/>
        <w:bottom w:val="none" w:sz="0" w:space="0" w:color="auto"/>
        <w:right w:val="none" w:sz="0" w:space="0" w:color="auto"/>
      </w:divBdr>
    </w:div>
    <w:div w:id="920024464">
      <w:bodyDiv w:val="1"/>
      <w:marLeft w:val="0"/>
      <w:marRight w:val="0"/>
      <w:marTop w:val="0"/>
      <w:marBottom w:val="0"/>
      <w:divBdr>
        <w:top w:val="none" w:sz="0" w:space="0" w:color="auto"/>
        <w:left w:val="none" w:sz="0" w:space="0" w:color="auto"/>
        <w:bottom w:val="none" w:sz="0" w:space="0" w:color="auto"/>
        <w:right w:val="none" w:sz="0" w:space="0" w:color="auto"/>
      </w:divBdr>
    </w:div>
    <w:div w:id="925504485">
      <w:bodyDiv w:val="1"/>
      <w:marLeft w:val="0"/>
      <w:marRight w:val="0"/>
      <w:marTop w:val="0"/>
      <w:marBottom w:val="0"/>
      <w:divBdr>
        <w:top w:val="none" w:sz="0" w:space="0" w:color="auto"/>
        <w:left w:val="none" w:sz="0" w:space="0" w:color="auto"/>
        <w:bottom w:val="none" w:sz="0" w:space="0" w:color="auto"/>
        <w:right w:val="none" w:sz="0" w:space="0" w:color="auto"/>
      </w:divBdr>
    </w:div>
    <w:div w:id="929506905">
      <w:bodyDiv w:val="1"/>
      <w:marLeft w:val="0"/>
      <w:marRight w:val="0"/>
      <w:marTop w:val="0"/>
      <w:marBottom w:val="0"/>
      <w:divBdr>
        <w:top w:val="none" w:sz="0" w:space="0" w:color="auto"/>
        <w:left w:val="none" w:sz="0" w:space="0" w:color="auto"/>
        <w:bottom w:val="none" w:sz="0" w:space="0" w:color="auto"/>
        <w:right w:val="none" w:sz="0" w:space="0" w:color="auto"/>
      </w:divBdr>
    </w:div>
    <w:div w:id="929655191">
      <w:bodyDiv w:val="1"/>
      <w:marLeft w:val="0"/>
      <w:marRight w:val="0"/>
      <w:marTop w:val="0"/>
      <w:marBottom w:val="0"/>
      <w:divBdr>
        <w:top w:val="none" w:sz="0" w:space="0" w:color="auto"/>
        <w:left w:val="none" w:sz="0" w:space="0" w:color="auto"/>
        <w:bottom w:val="none" w:sz="0" w:space="0" w:color="auto"/>
        <w:right w:val="none" w:sz="0" w:space="0" w:color="auto"/>
      </w:divBdr>
      <w:divsChild>
        <w:div w:id="317729946">
          <w:marLeft w:val="0"/>
          <w:marRight w:val="0"/>
          <w:marTop w:val="0"/>
          <w:marBottom w:val="0"/>
          <w:divBdr>
            <w:top w:val="none" w:sz="0" w:space="0" w:color="auto"/>
            <w:left w:val="none" w:sz="0" w:space="0" w:color="auto"/>
            <w:bottom w:val="none" w:sz="0" w:space="0" w:color="auto"/>
            <w:right w:val="none" w:sz="0" w:space="0" w:color="auto"/>
          </w:divBdr>
        </w:div>
      </w:divsChild>
    </w:div>
    <w:div w:id="932857246">
      <w:bodyDiv w:val="1"/>
      <w:marLeft w:val="0"/>
      <w:marRight w:val="0"/>
      <w:marTop w:val="0"/>
      <w:marBottom w:val="0"/>
      <w:divBdr>
        <w:top w:val="none" w:sz="0" w:space="0" w:color="auto"/>
        <w:left w:val="none" w:sz="0" w:space="0" w:color="auto"/>
        <w:bottom w:val="none" w:sz="0" w:space="0" w:color="auto"/>
        <w:right w:val="none" w:sz="0" w:space="0" w:color="auto"/>
      </w:divBdr>
    </w:div>
    <w:div w:id="933628418">
      <w:bodyDiv w:val="1"/>
      <w:marLeft w:val="0"/>
      <w:marRight w:val="0"/>
      <w:marTop w:val="0"/>
      <w:marBottom w:val="0"/>
      <w:divBdr>
        <w:top w:val="none" w:sz="0" w:space="0" w:color="auto"/>
        <w:left w:val="none" w:sz="0" w:space="0" w:color="auto"/>
        <w:bottom w:val="none" w:sz="0" w:space="0" w:color="auto"/>
        <w:right w:val="none" w:sz="0" w:space="0" w:color="auto"/>
      </w:divBdr>
    </w:div>
    <w:div w:id="934097338">
      <w:bodyDiv w:val="1"/>
      <w:marLeft w:val="0"/>
      <w:marRight w:val="0"/>
      <w:marTop w:val="0"/>
      <w:marBottom w:val="0"/>
      <w:divBdr>
        <w:top w:val="none" w:sz="0" w:space="0" w:color="auto"/>
        <w:left w:val="none" w:sz="0" w:space="0" w:color="auto"/>
        <w:bottom w:val="none" w:sz="0" w:space="0" w:color="auto"/>
        <w:right w:val="none" w:sz="0" w:space="0" w:color="auto"/>
      </w:divBdr>
    </w:div>
    <w:div w:id="939988378">
      <w:bodyDiv w:val="1"/>
      <w:marLeft w:val="0"/>
      <w:marRight w:val="0"/>
      <w:marTop w:val="0"/>
      <w:marBottom w:val="0"/>
      <w:divBdr>
        <w:top w:val="none" w:sz="0" w:space="0" w:color="auto"/>
        <w:left w:val="none" w:sz="0" w:space="0" w:color="auto"/>
        <w:bottom w:val="none" w:sz="0" w:space="0" w:color="auto"/>
        <w:right w:val="none" w:sz="0" w:space="0" w:color="auto"/>
      </w:divBdr>
    </w:div>
    <w:div w:id="943729990">
      <w:bodyDiv w:val="1"/>
      <w:marLeft w:val="0"/>
      <w:marRight w:val="0"/>
      <w:marTop w:val="0"/>
      <w:marBottom w:val="0"/>
      <w:divBdr>
        <w:top w:val="none" w:sz="0" w:space="0" w:color="auto"/>
        <w:left w:val="none" w:sz="0" w:space="0" w:color="auto"/>
        <w:bottom w:val="none" w:sz="0" w:space="0" w:color="auto"/>
        <w:right w:val="none" w:sz="0" w:space="0" w:color="auto"/>
      </w:divBdr>
    </w:div>
    <w:div w:id="944069396">
      <w:bodyDiv w:val="1"/>
      <w:marLeft w:val="0"/>
      <w:marRight w:val="0"/>
      <w:marTop w:val="0"/>
      <w:marBottom w:val="0"/>
      <w:divBdr>
        <w:top w:val="none" w:sz="0" w:space="0" w:color="auto"/>
        <w:left w:val="none" w:sz="0" w:space="0" w:color="auto"/>
        <w:bottom w:val="none" w:sz="0" w:space="0" w:color="auto"/>
        <w:right w:val="none" w:sz="0" w:space="0" w:color="auto"/>
      </w:divBdr>
    </w:div>
    <w:div w:id="946280297">
      <w:bodyDiv w:val="1"/>
      <w:marLeft w:val="0"/>
      <w:marRight w:val="0"/>
      <w:marTop w:val="0"/>
      <w:marBottom w:val="0"/>
      <w:divBdr>
        <w:top w:val="none" w:sz="0" w:space="0" w:color="auto"/>
        <w:left w:val="none" w:sz="0" w:space="0" w:color="auto"/>
        <w:bottom w:val="none" w:sz="0" w:space="0" w:color="auto"/>
        <w:right w:val="none" w:sz="0" w:space="0" w:color="auto"/>
      </w:divBdr>
      <w:divsChild>
        <w:div w:id="800732408">
          <w:marLeft w:val="720"/>
          <w:marRight w:val="0"/>
          <w:marTop w:val="0"/>
          <w:marBottom w:val="0"/>
          <w:divBdr>
            <w:top w:val="none" w:sz="0" w:space="0" w:color="auto"/>
            <w:left w:val="none" w:sz="0" w:space="0" w:color="auto"/>
            <w:bottom w:val="none" w:sz="0" w:space="0" w:color="auto"/>
            <w:right w:val="none" w:sz="0" w:space="0" w:color="auto"/>
          </w:divBdr>
        </w:div>
        <w:div w:id="974333195">
          <w:marLeft w:val="720"/>
          <w:marRight w:val="0"/>
          <w:marTop w:val="0"/>
          <w:marBottom w:val="0"/>
          <w:divBdr>
            <w:top w:val="none" w:sz="0" w:space="0" w:color="auto"/>
            <w:left w:val="none" w:sz="0" w:space="0" w:color="auto"/>
            <w:bottom w:val="none" w:sz="0" w:space="0" w:color="auto"/>
            <w:right w:val="none" w:sz="0" w:space="0" w:color="auto"/>
          </w:divBdr>
        </w:div>
        <w:div w:id="1543636657">
          <w:marLeft w:val="720"/>
          <w:marRight w:val="0"/>
          <w:marTop w:val="0"/>
          <w:marBottom w:val="0"/>
          <w:divBdr>
            <w:top w:val="none" w:sz="0" w:space="0" w:color="auto"/>
            <w:left w:val="none" w:sz="0" w:space="0" w:color="auto"/>
            <w:bottom w:val="none" w:sz="0" w:space="0" w:color="auto"/>
            <w:right w:val="none" w:sz="0" w:space="0" w:color="auto"/>
          </w:divBdr>
        </w:div>
      </w:divsChild>
    </w:div>
    <w:div w:id="949162274">
      <w:bodyDiv w:val="1"/>
      <w:marLeft w:val="0"/>
      <w:marRight w:val="0"/>
      <w:marTop w:val="0"/>
      <w:marBottom w:val="0"/>
      <w:divBdr>
        <w:top w:val="none" w:sz="0" w:space="0" w:color="auto"/>
        <w:left w:val="none" w:sz="0" w:space="0" w:color="auto"/>
        <w:bottom w:val="none" w:sz="0" w:space="0" w:color="auto"/>
        <w:right w:val="none" w:sz="0" w:space="0" w:color="auto"/>
      </w:divBdr>
      <w:divsChild>
        <w:div w:id="327176022">
          <w:marLeft w:val="547"/>
          <w:marRight w:val="0"/>
          <w:marTop w:val="0"/>
          <w:marBottom w:val="0"/>
          <w:divBdr>
            <w:top w:val="none" w:sz="0" w:space="0" w:color="auto"/>
            <w:left w:val="none" w:sz="0" w:space="0" w:color="auto"/>
            <w:bottom w:val="none" w:sz="0" w:space="0" w:color="auto"/>
            <w:right w:val="none" w:sz="0" w:space="0" w:color="auto"/>
          </w:divBdr>
        </w:div>
        <w:div w:id="705326189">
          <w:marLeft w:val="547"/>
          <w:marRight w:val="0"/>
          <w:marTop w:val="0"/>
          <w:marBottom w:val="0"/>
          <w:divBdr>
            <w:top w:val="none" w:sz="0" w:space="0" w:color="auto"/>
            <w:left w:val="none" w:sz="0" w:space="0" w:color="auto"/>
            <w:bottom w:val="none" w:sz="0" w:space="0" w:color="auto"/>
            <w:right w:val="none" w:sz="0" w:space="0" w:color="auto"/>
          </w:divBdr>
        </w:div>
        <w:div w:id="985820040">
          <w:marLeft w:val="547"/>
          <w:marRight w:val="0"/>
          <w:marTop w:val="0"/>
          <w:marBottom w:val="0"/>
          <w:divBdr>
            <w:top w:val="none" w:sz="0" w:space="0" w:color="auto"/>
            <w:left w:val="none" w:sz="0" w:space="0" w:color="auto"/>
            <w:bottom w:val="none" w:sz="0" w:space="0" w:color="auto"/>
            <w:right w:val="none" w:sz="0" w:space="0" w:color="auto"/>
          </w:divBdr>
        </w:div>
        <w:div w:id="1539009561">
          <w:marLeft w:val="547"/>
          <w:marRight w:val="0"/>
          <w:marTop w:val="120"/>
          <w:marBottom w:val="0"/>
          <w:divBdr>
            <w:top w:val="none" w:sz="0" w:space="0" w:color="auto"/>
            <w:left w:val="none" w:sz="0" w:space="0" w:color="auto"/>
            <w:bottom w:val="none" w:sz="0" w:space="0" w:color="auto"/>
            <w:right w:val="none" w:sz="0" w:space="0" w:color="auto"/>
          </w:divBdr>
        </w:div>
      </w:divsChild>
    </w:div>
    <w:div w:id="955602614">
      <w:bodyDiv w:val="1"/>
      <w:marLeft w:val="0"/>
      <w:marRight w:val="0"/>
      <w:marTop w:val="0"/>
      <w:marBottom w:val="0"/>
      <w:divBdr>
        <w:top w:val="none" w:sz="0" w:space="0" w:color="auto"/>
        <w:left w:val="none" w:sz="0" w:space="0" w:color="auto"/>
        <w:bottom w:val="none" w:sz="0" w:space="0" w:color="auto"/>
        <w:right w:val="none" w:sz="0" w:space="0" w:color="auto"/>
      </w:divBdr>
    </w:div>
    <w:div w:id="955982254">
      <w:bodyDiv w:val="1"/>
      <w:marLeft w:val="0"/>
      <w:marRight w:val="0"/>
      <w:marTop w:val="0"/>
      <w:marBottom w:val="0"/>
      <w:divBdr>
        <w:top w:val="none" w:sz="0" w:space="0" w:color="auto"/>
        <w:left w:val="none" w:sz="0" w:space="0" w:color="auto"/>
        <w:bottom w:val="none" w:sz="0" w:space="0" w:color="auto"/>
        <w:right w:val="none" w:sz="0" w:space="0" w:color="auto"/>
      </w:divBdr>
    </w:div>
    <w:div w:id="961881472">
      <w:bodyDiv w:val="1"/>
      <w:marLeft w:val="0"/>
      <w:marRight w:val="0"/>
      <w:marTop w:val="0"/>
      <w:marBottom w:val="0"/>
      <w:divBdr>
        <w:top w:val="none" w:sz="0" w:space="0" w:color="auto"/>
        <w:left w:val="none" w:sz="0" w:space="0" w:color="auto"/>
        <w:bottom w:val="none" w:sz="0" w:space="0" w:color="auto"/>
        <w:right w:val="none" w:sz="0" w:space="0" w:color="auto"/>
      </w:divBdr>
    </w:div>
    <w:div w:id="965282259">
      <w:bodyDiv w:val="1"/>
      <w:marLeft w:val="0"/>
      <w:marRight w:val="0"/>
      <w:marTop w:val="0"/>
      <w:marBottom w:val="0"/>
      <w:divBdr>
        <w:top w:val="none" w:sz="0" w:space="0" w:color="auto"/>
        <w:left w:val="none" w:sz="0" w:space="0" w:color="auto"/>
        <w:bottom w:val="none" w:sz="0" w:space="0" w:color="auto"/>
        <w:right w:val="none" w:sz="0" w:space="0" w:color="auto"/>
      </w:divBdr>
    </w:div>
    <w:div w:id="971600310">
      <w:bodyDiv w:val="1"/>
      <w:marLeft w:val="0"/>
      <w:marRight w:val="0"/>
      <w:marTop w:val="0"/>
      <w:marBottom w:val="0"/>
      <w:divBdr>
        <w:top w:val="none" w:sz="0" w:space="0" w:color="auto"/>
        <w:left w:val="none" w:sz="0" w:space="0" w:color="auto"/>
        <w:bottom w:val="none" w:sz="0" w:space="0" w:color="auto"/>
        <w:right w:val="none" w:sz="0" w:space="0" w:color="auto"/>
      </w:divBdr>
      <w:divsChild>
        <w:div w:id="609747758">
          <w:marLeft w:val="547"/>
          <w:marRight w:val="0"/>
          <w:marTop w:val="0"/>
          <w:marBottom w:val="0"/>
          <w:divBdr>
            <w:top w:val="none" w:sz="0" w:space="0" w:color="auto"/>
            <w:left w:val="none" w:sz="0" w:space="0" w:color="auto"/>
            <w:bottom w:val="none" w:sz="0" w:space="0" w:color="auto"/>
            <w:right w:val="none" w:sz="0" w:space="0" w:color="auto"/>
          </w:divBdr>
        </w:div>
        <w:div w:id="1062870587">
          <w:marLeft w:val="547"/>
          <w:marRight w:val="0"/>
          <w:marTop w:val="0"/>
          <w:marBottom w:val="0"/>
          <w:divBdr>
            <w:top w:val="none" w:sz="0" w:space="0" w:color="auto"/>
            <w:left w:val="none" w:sz="0" w:space="0" w:color="auto"/>
            <w:bottom w:val="none" w:sz="0" w:space="0" w:color="auto"/>
            <w:right w:val="none" w:sz="0" w:space="0" w:color="auto"/>
          </w:divBdr>
        </w:div>
        <w:div w:id="1247692569">
          <w:marLeft w:val="547"/>
          <w:marRight w:val="0"/>
          <w:marTop w:val="0"/>
          <w:marBottom w:val="0"/>
          <w:divBdr>
            <w:top w:val="none" w:sz="0" w:space="0" w:color="auto"/>
            <w:left w:val="none" w:sz="0" w:space="0" w:color="auto"/>
            <w:bottom w:val="none" w:sz="0" w:space="0" w:color="auto"/>
            <w:right w:val="none" w:sz="0" w:space="0" w:color="auto"/>
          </w:divBdr>
        </w:div>
        <w:div w:id="1780177090">
          <w:marLeft w:val="547"/>
          <w:marRight w:val="0"/>
          <w:marTop w:val="120"/>
          <w:marBottom w:val="0"/>
          <w:divBdr>
            <w:top w:val="none" w:sz="0" w:space="0" w:color="auto"/>
            <w:left w:val="none" w:sz="0" w:space="0" w:color="auto"/>
            <w:bottom w:val="none" w:sz="0" w:space="0" w:color="auto"/>
            <w:right w:val="none" w:sz="0" w:space="0" w:color="auto"/>
          </w:divBdr>
        </w:div>
        <w:div w:id="1800683012">
          <w:marLeft w:val="547"/>
          <w:marRight w:val="0"/>
          <w:marTop w:val="0"/>
          <w:marBottom w:val="120"/>
          <w:divBdr>
            <w:top w:val="none" w:sz="0" w:space="0" w:color="auto"/>
            <w:left w:val="none" w:sz="0" w:space="0" w:color="auto"/>
            <w:bottom w:val="none" w:sz="0" w:space="0" w:color="auto"/>
            <w:right w:val="none" w:sz="0" w:space="0" w:color="auto"/>
          </w:divBdr>
        </w:div>
        <w:div w:id="1957591433">
          <w:marLeft w:val="547"/>
          <w:marRight w:val="0"/>
          <w:marTop w:val="0"/>
          <w:marBottom w:val="0"/>
          <w:divBdr>
            <w:top w:val="none" w:sz="0" w:space="0" w:color="auto"/>
            <w:left w:val="none" w:sz="0" w:space="0" w:color="auto"/>
            <w:bottom w:val="none" w:sz="0" w:space="0" w:color="auto"/>
            <w:right w:val="none" w:sz="0" w:space="0" w:color="auto"/>
          </w:divBdr>
        </w:div>
      </w:divsChild>
    </w:div>
    <w:div w:id="973414679">
      <w:bodyDiv w:val="1"/>
      <w:marLeft w:val="0"/>
      <w:marRight w:val="0"/>
      <w:marTop w:val="0"/>
      <w:marBottom w:val="0"/>
      <w:divBdr>
        <w:top w:val="none" w:sz="0" w:space="0" w:color="auto"/>
        <w:left w:val="none" w:sz="0" w:space="0" w:color="auto"/>
        <w:bottom w:val="none" w:sz="0" w:space="0" w:color="auto"/>
        <w:right w:val="none" w:sz="0" w:space="0" w:color="auto"/>
      </w:divBdr>
    </w:div>
    <w:div w:id="974408444">
      <w:bodyDiv w:val="1"/>
      <w:marLeft w:val="0"/>
      <w:marRight w:val="0"/>
      <w:marTop w:val="0"/>
      <w:marBottom w:val="0"/>
      <w:divBdr>
        <w:top w:val="none" w:sz="0" w:space="0" w:color="auto"/>
        <w:left w:val="none" w:sz="0" w:space="0" w:color="auto"/>
        <w:bottom w:val="none" w:sz="0" w:space="0" w:color="auto"/>
        <w:right w:val="none" w:sz="0" w:space="0" w:color="auto"/>
      </w:divBdr>
    </w:div>
    <w:div w:id="992564214">
      <w:bodyDiv w:val="1"/>
      <w:marLeft w:val="0"/>
      <w:marRight w:val="0"/>
      <w:marTop w:val="0"/>
      <w:marBottom w:val="0"/>
      <w:divBdr>
        <w:top w:val="none" w:sz="0" w:space="0" w:color="auto"/>
        <w:left w:val="none" w:sz="0" w:space="0" w:color="auto"/>
        <w:bottom w:val="none" w:sz="0" w:space="0" w:color="auto"/>
        <w:right w:val="none" w:sz="0" w:space="0" w:color="auto"/>
      </w:divBdr>
    </w:div>
    <w:div w:id="994527963">
      <w:bodyDiv w:val="1"/>
      <w:marLeft w:val="0"/>
      <w:marRight w:val="0"/>
      <w:marTop w:val="0"/>
      <w:marBottom w:val="0"/>
      <w:divBdr>
        <w:top w:val="none" w:sz="0" w:space="0" w:color="auto"/>
        <w:left w:val="none" w:sz="0" w:space="0" w:color="auto"/>
        <w:bottom w:val="none" w:sz="0" w:space="0" w:color="auto"/>
        <w:right w:val="none" w:sz="0" w:space="0" w:color="auto"/>
      </w:divBdr>
    </w:div>
    <w:div w:id="996497682">
      <w:bodyDiv w:val="1"/>
      <w:marLeft w:val="0"/>
      <w:marRight w:val="0"/>
      <w:marTop w:val="0"/>
      <w:marBottom w:val="0"/>
      <w:divBdr>
        <w:top w:val="none" w:sz="0" w:space="0" w:color="auto"/>
        <w:left w:val="none" w:sz="0" w:space="0" w:color="auto"/>
        <w:bottom w:val="none" w:sz="0" w:space="0" w:color="auto"/>
        <w:right w:val="none" w:sz="0" w:space="0" w:color="auto"/>
      </w:divBdr>
    </w:div>
    <w:div w:id="998121287">
      <w:bodyDiv w:val="1"/>
      <w:marLeft w:val="0"/>
      <w:marRight w:val="0"/>
      <w:marTop w:val="0"/>
      <w:marBottom w:val="0"/>
      <w:divBdr>
        <w:top w:val="none" w:sz="0" w:space="0" w:color="auto"/>
        <w:left w:val="none" w:sz="0" w:space="0" w:color="auto"/>
        <w:bottom w:val="none" w:sz="0" w:space="0" w:color="auto"/>
        <w:right w:val="none" w:sz="0" w:space="0" w:color="auto"/>
      </w:divBdr>
      <w:divsChild>
        <w:div w:id="60061635">
          <w:marLeft w:val="0"/>
          <w:marRight w:val="0"/>
          <w:marTop w:val="0"/>
          <w:marBottom w:val="120"/>
          <w:divBdr>
            <w:top w:val="none" w:sz="0" w:space="0" w:color="auto"/>
            <w:left w:val="none" w:sz="0" w:space="0" w:color="auto"/>
            <w:bottom w:val="none" w:sz="0" w:space="0" w:color="auto"/>
            <w:right w:val="none" w:sz="0" w:space="0" w:color="auto"/>
          </w:divBdr>
        </w:div>
        <w:div w:id="234168623">
          <w:marLeft w:val="0"/>
          <w:marRight w:val="0"/>
          <w:marTop w:val="0"/>
          <w:marBottom w:val="120"/>
          <w:divBdr>
            <w:top w:val="none" w:sz="0" w:space="0" w:color="auto"/>
            <w:left w:val="none" w:sz="0" w:space="0" w:color="auto"/>
            <w:bottom w:val="none" w:sz="0" w:space="0" w:color="auto"/>
            <w:right w:val="none" w:sz="0" w:space="0" w:color="auto"/>
          </w:divBdr>
        </w:div>
        <w:div w:id="348484040">
          <w:marLeft w:val="0"/>
          <w:marRight w:val="0"/>
          <w:marTop w:val="0"/>
          <w:marBottom w:val="120"/>
          <w:divBdr>
            <w:top w:val="none" w:sz="0" w:space="0" w:color="auto"/>
            <w:left w:val="none" w:sz="0" w:space="0" w:color="auto"/>
            <w:bottom w:val="none" w:sz="0" w:space="0" w:color="auto"/>
            <w:right w:val="none" w:sz="0" w:space="0" w:color="auto"/>
          </w:divBdr>
        </w:div>
        <w:div w:id="1507138231">
          <w:marLeft w:val="0"/>
          <w:marRight w:val="0"/>
          <w:marTop w:val="0"/>
          <w:marBottom w:val="120"/>
          <w:divBdr>
            <w:top w:val="none" w:sz="0" w:space="0" w:color="auto"/>
            <w:left w:val="none" w:sz="0" w:space="0" w:color="auto"/>
            <w:bottom w:val="none" w:sz="0" w:space="0" w:color="auto"/>
            <w:right w:val="none" w:sz="0" w:space="0" w:color="auto"/>
          </w:divBdr>
        </w:div>
        <w:div w:id="1613591098">
          <w:marLeft w:val="0"/>
          <w:marRight w:val="0"/>
          <w:marTop w:val="0"/>
          <w:marBottom w:val="120"/>
          <w:divBdr>
            <w:top w:val="none" w:sz="0" w:space="0" w:color="auto"/>
            <w:left w:val="none" w:sz="0" w:space="0" w:color="auto"/>
            <w:bottom w:val="none" w:sz="0" w:space="0" w:color="auto"/>
            <w:right w:val="none" w:sz="0" w:space="0" w:color="auto"/>
          </w:divBdr>
        </w:div>
      </w:divsChild>
    </w:div>
    <w:div w:id="1006206784">
      <w:bodyDiv w:val="1"/>
      <w:marLeft w:val="0"/>
      <w:marRight w:val="0"/>
      <w:marTop w:val="0"/>
      <w:marBottom w:val="0"/>
      <w:divBdr>
        <w:top w:val="none" w:sz="0" w:space="0" w:color="auto"/>
        <w:left w:val="none" w:sz="0" w:space="0" w:color="auto"/>
        <w:bottom w:val="none" w:sz="0" w:space="0" w:color="auto"/>
        <w:right w:val="none" w:sz="0" w:space="0" w:color="auto"/>
      </w:divBdr>
    </w:div>
    <w:div w:id="1012030471">
      <w:bodyDiv w:val="1"/>
      <w:marLeft w:val="0"/>
      <w:marRight w:val="0"/>
      <w:marTop w:val="0"/>
      <w:marBottom w:val="0"/>
      <w:divBdr>
        <w:top w:val="none" w:sz="0" w:space="0" w:color="auto"/>
        <w:left w:val="none" w:sz="0" w:space="0" w:color="auto"/>
        <w:bottom w:val="none" w:sz="0" w:space="0" w:color="auto"/>
        <w:right w:val="none" w:sz="0" w:space="0" w:color="auto"/>
      </w:divBdr>
    </w:div>
    <w:div w:id="1012877294">
      <w:bodyDiv w:val="1"/>
      <w:marLeft w:val="0"/>
      <w:marRight w:val="0"/>
      <w:marTop w:val="0"/>
      <w:marBottom w:val="0"/>
      <w:divBdr>
        <w:top w:val="none" w:sz="0" w:space="0" w:color="auto"/>
        <w:left w:val="none" w:sz="0" w:space="0" w:color="auto"/>
        <w:bottom w:val="none" w:sz="0" w:space="0" w:color="auto"/>
        <w:right w:val="none" w:sz="0" w:space="0" w:color="auto"/>
      </w:divBdr>
    </w:div>
    <w:div w:id="1015035765">
      <w:bodyDiv w:val="1"/>
      <w:marLeft w:val="0"/>
      <w:marRight w:val="0"/>
      <w:marTop w:val="0"/>
      <w:marBottom w:val="0"/>
      <w:divBdr>
        <w:top w:val="none" w:sz="0" w:space="0" w:color="auto"/>
        <w:left w:val="none" w:sz="0" w:space="0" w:color="auto"/>
        <w:bottom w:val="none" w:sz="0" w:space="0" w:color="auto"/>
        <w:right w:val="none" w:sz="0" w:space="0" w:color="auto"/>
      </w:divBdr>
    </w:div>
    <w:div w:id="1016736824">
      <w:bodyDiv w:val="1"/>
      <w:marLeft w:val="0"/>
      <w:marRight w:val="0"/>
      <w:marTop w:val="0"/>
      <w:marBottom w:val="0"/>
      <w:divBdr>
        <w:top w:val="none" w:sz="0" w:space="0" w:color="auto"/>
        <w:left w:val="none" w:sz="0" w:space="0" w:color="auto"/>
        <w:bottom w:val="none" w:sz="0" w:space="0" w:color="auto"/>
        <w:right w:val="none" w:sz="0" w:space="0" w:color="auto"/>
      </w:divBdr>
    </w:div>
    <w:div w:id="1035354717">
      <w:bodyDiv w:val="1"/>
      <w:marLeft w:val="0"/>
      <w:marRight w:val="0"/>
      <w:marTop w:val="0"/>
      <w:marBottom w:val="0"/>
      <w:divBdr>
        <w:top w:val="none" w:sz="0" w:space="0" w:color="auto"/>
        <w:left w:val="none" w:sz="0" w:space="0" w:color="auto"/>
        <w:bottom w:val="none" w:sz="0" w:space="0" w:color="auto"/>
        <w:right w:val="none" w:sz="0" w:space="0" w:color="auto"/>
      </w:divBdr>
    </w:div>
    <w:div w:id="1036352020">
      <w:bodyDiv w:val="1"/>
      <w:marLeft w:val="0"/>
      <w:marRight w:val="0"/>
      <w:marTop w:val="0"/>
      <w:marBottom w:val="0"/>
      <w:divBdr>
        <w:top w:val="none" w:sz="0" w:space="0" w:color="auto"/>
        <w:left w:val="none" w:sz="0" w:space="0" w:color="auto"/>
        <w:bottom w:val="none" w:sz="0" w:space="0" w:color="auto"/>
        <w:right w:val="none" w:sz="0" w:space="0" w:color="auto"/>
      </w:divBdr>
    </w:div>
    <w:div w:id="1047949033">
      <w:bodyDiv w:val="1"/>
      <w:marLeft w:val="0"/>
      <w:marRight w:val="0"/>
      <w:marTop w:val="0"/>
      <w:marBottom w:val="0"/>
      <w:divBdr>
        <w:top w:val="none" w:sz="0" w:space="0" w:color="auto"/>
        <w:left w:val="none" w:sz="0" w:space="0" w:color="auto"/>
        <w:bottom w:val="none" w:sz="0" w:space="0" w:color="auto"/>
        <w:right w:val="none" w:sz="0" w:space="0" w:color="auto"/>
      </w:divBdr>
    </w:div>
    <w:div w:id="1054231589">
      <w:bodyDiv w:val="1"/>
      <w:marLeft w:val="0"/>
      <w:marRight w:val="0"/>
      <w:marTop w:val="0"/>
      <w:marBottom w:val="0"/>
      <w:divBdr>
        <w:top w:val="none" w:sz="0" w:space="0" w:color="auto"/>
        <w:left w:val="none" w:sz="0" w:space="0" w:color="auto"/>
        <w:bottom w:val="none" w:sz="0" w:space="0" w:color="auto"/>
        <w:right w:val="none" w:sz="0" w:space="0" w:color="auto"/>
      </w:divBdr>
    </w:div>
    <w:div w:id="1055200212">
      <w:bodyDiv w:val="1"/>
      <w:marLeft w:val="0"/>
      <w:marRight w:val="0"/>
      <w:marTop w:val="0"/>
      <w:marBottom w:val="0"/>
      <w:divBdr>
        <w:top w:val="none" w:sz="0" w:space="0" w:color="auto"/>
        <w:left w:val="none" w:sz="0" w:space="0" w:color="auto"/>
        <w:bottom w:val="none" w:sz="0" w:space="0" w:color="auto"/>
        <w:right w:val="none" w:sz="0" w:space="0" w:color="auto"/>
      </w:divBdr>
    </w:div>
    <w:div w:id="1056009509">
      <w:bodyDiv w:val="1"/>
      <w:marLeft w:val="0"/>
      <w:marRight w:val="0"/>
      <w:marTop w:val="0"/>
      <w:marBottom w:val="0"/>
      <w:divBdr>
        <w:top w:val="none" w:sz="0" w:space="0" w:color="auto"/>
        <w:left w:val="none" w:sz="0" w:space="0" w:color="auto"/>
        <w:bottom w:val="none" w:sz="0" w:space="0" w:color="auto"/>
        <w:right w:val="none" w:sz="0" w:space="0" w:color="auto"/>
      </w:divBdr>
    </w:div>
    <w:div w:id="1057894337">
      <w:bodyDiv w:val="1"/>
      <w:marLeft w:val="0"/>
      <w:marRight w:val="0"/>
      <w:marTop w:val="0"/>
      <w:marBottom w:val="0"/>
      <w:divBdr>
        <w:top w:val="none" w:sz="0" w:space="0" w:color="auto"/>
        <w:left w:val="none" w:sz="0" w:space="0" w:color="auto"/>
        <w:bottom w:val="none" w:sz="0" w:space="0" w:color="auto"/>
        <w:right w:val="none" w:sz="0" w:space="0" w:color="auto"/>
      </w:divBdr>
    </w:div>
    <w:div w:id="1059784742">
      <w:bodyDiv w:val="1"/>
      <w:marLeft w:val="0"/>
      <w:marRight w:val="0"/>
      <w:marTop w:val="0"/>
      <w:marBottom w:val="0"/>
      <w:divBdr>
        <w:top w:val="none" w:sz="0" w:space="0" w:color="auto"/>
        <w:left w:val="none" w:sz="0" w:space="0" w:color="auto"/>
        <w:bottom w:val="none" w:sz="0" w:space="0" w:color="auto"/>
        <w:right w:val="none" w:sz="0" w:space="0" w:color="auto"/>
      </w:divBdr>
    </w:div>
    <w:div w:id="1064715397">
      <w:bodyDiv w:val="1"/>
      <w:marLeft w:val="0"/>
      <w:marRight w:val="0"/>
      <w:marTop w:val="0"/>
      <w:marBottom w:val="0"/>
      <w:divBdr>
        <w:top w:val="none" w:sz="0" w:space="0" w:color="auto"/>
        <w:left w:val="none" w:sz="0" w:space="0" w:color="auto"/>
        <w:bottom w:val="none" w:sz="0" w:space="0" w:color="auto"/>
        <w:right w:val="none" w:sz="0" w:space="0" w:color="auto"/>
      </w:divBdr>
    </w:div>
    <w:div w:id="1066756945">
      <w:bodyDiv w:val="1"/>
      <w:marLeft w:val="0"/>
      <w:marRight w:val="0"/>
      <w:marTop w:val="0"/>
      <w:marBottom w:val="0"/>
      <w:divBdr>
        <w:top w:val="none" w:sz="0" w:space="0" w:color="auto"/>
        <w:left w:val="none" w:sz="0" w:space="0" w:color="auto"/>
        <w:bottom w:val="none" w:sz="0" w:space="0" w:color="auto"/>
        <w:right w:val="none" w:sz="0" w:space="0" w:color="auto"/>
      </w:divBdr>
    </w:div>
    <w:div w:id="1071344348">
      <w:bodyDiv w:val="1"/>
      <w:marLeft w:val="0"/>
      <w:marRight w:val="0"/>
      <w:marTop w:val="0"/>
      <w:marBottom w:val="0"/>
      <w:divBdr>
        <w:top w:val="none" w:sz="0" w:space="0" w:color="auto"/>
        <w:left w:val="none" w:sz="0" w:space="0" w:color="auto"/>
        <w:bottom w:val="none" w:sz="0" w:space="0" w:color="auto"/>
        <w:right w:val="none" w:sz="0" w:space="0" w:color="auto"/>
      </w:divBdr>
    </w:div>
    <w:div w:id="1071922442">
      <w:bodyDiv w:val="1"/>
      <w:marLeft w:val="0"/>
      <w:marRight w:val="0"/>
      <w:marTop w:val="0"/>
      <w:marBottom w:val="0"/>
      <w:divBdr>
        <w:top w:val="none" w:sz="0" w:space="0" w:color="auto"/>
        <w:left w:val="none" w:sz="0" w:space="0" w:color="auto"/>
        <w:bottom w:val="none" w:sz="0" w:space="0" w:color="auto"/>
        <w:right w:val="none" w:sz="0" w:space="0" w:color="auto"/>
      </w:divBdr>
    </w:div>
    <w:div w:id="1076363408">
      <w:bodyDiv w:val="1"/>
      <w:marLeft w:val="0"/>
      <w:marRight w:val="0"/>
      <w:marTop w:val="0"/>
      <w:marBottom w:val="0"/>
      <w:divBdr>
        <w:top w:val="none" w:sz="0" w:space="0" w:color="auto"/>
        <w:left w:val="none" w:sz="0" w:space="0" w:color="auto"/>
        <w:bottom w:val="none" w:sz="0" w:space="0" w:color="auto"/>
        <w:right w:val="none" w:sz="0" w:space="0" w:color="auto"/>
      </w:divBdr>
    </w:div>
    <w:div w:id="1077168978">
      <w:bodyDiv w:val="1"/>
      <w:marLeft w:val="0"/>
      <w:marRight w:val="0"/>
      <w:marTop w:val="0"/>
      <w:marBottom w:val="0"/>
      <w:divBdr>
        <w:top w:val="none" w:sz="0" w:space="0" w:color="auto"/>
        <w:left w:val="none" w:sz="0" w:space="0" w:color="auto"/>
        <w:bottom w:val="none" w:sz="0" w:space="0" w:color="auto"/>
        <w:right w:val="none" w:sz="0" w:space="0" w:color="auto"/>
      </w:divBdr>
    </w:div>
    <w:div w:id="1078358875">
      <w:bodyDiv w:val="1"/>
      <w:marLeft w:val="0"/>
      <w:marRight w:val="0"/>
      <w:marTop w:val="0"/>
      <w:marBottom w:val="0"/>
      <w:divBdr>
        <w:top w:val="none" w:sz="0" w:space="0" w:color="auto"/>
        <w:left w:val="none" w:sz="0" w:space="0" w:color="auto"/>
        <w:bottom w:val="none" w:sz="0" w:space="0" w:color="auto"/>
        <w:right w:val="none" w:sz="0" w:space="0" w:color="auto"/>
      </w:divBdr>
    </w:div>
    <w:div w:id="1083604553">
      <w:bodyDiv w:val="1"/>
      <w:marLeft w:val="0"/>
      <w:marRight w:val="0"/>
      <w:marTop w:val="0"/>
      <w:marBottom w:val="0"/>
      <w:divBdr>
        <w:top w:val="none" w:sz="0" w:space="0" w:color="auto"/>
        <w:left w:val="none" w:sz="0" w:space="0" w:color="auto"/>
        <w:bottom w:val="none" w:sz="0" w:space="0" w:color="auto"/>
        <w:right w:val="none" w:sz="0" w:space="0" w:color="auto"/>
      </w:divBdr>
    </w:div>
    <w:div w:id="1083794285">
      <w:bodyDiv w:val="1"/>
      <w:marLeft w:val="0"/>
      <w:marRight w:val="0"/>
      <w:marTop w:val="0"/>
      <w:marBottom w:val="0"/>
      <w:divBdr>
        <w:top w:val="none" w:sz="0" w:space="0" w:color="auto"/>
        <w:left w:val="none" w:sz="0" w:space="0" w:color="auto"/>
        <w:bottom w:val="none" w:sz="0" w:space="0" w:color="auto"/>
        <w:right w:val="none" w:sz="0" w:space="0" w:color="auto"/>
      </w:divBdr>
    </w:div>
    <w:div w:id="1084257958">
      <w:bodyDiv w:val="1"/>
      <w:marLeft w:val="0"/>
      <w:marRight w:val="0"/>
      <w:marTop w:val="0"/>
      <w:marBottom w:val="0"/>
      <w:divBdr>
        <w:top w:val="none" w:sz="0" w:space="0" w:color="auto"/>
        <w:left w:val="none" w:sz="0" w:space="0" w:color="auto"/>
        <w:bottom w:val="none" w:sz="0" w:space="0" w:color="auto"/>
        <w:right w:val="none" w:sz="0" w:space="0" w:color="auto"/>
      </w:divBdr>
    </w:div>
    <w:div w:id="1084838158">
      <w:bodyDiv w:val="1"/>
      <w:marLeft w:val="0"/>
      <w:marRight w:val="0"/>
      <w:marTop w:val="0"/>
      <w:marBottom w:val="0"/>
      <w:divBdr>
        <w:top w:val="none" w:sz="0" w:space="0" w:color="auto"/>
        <w:left w:val="none" w:sz="0" w:space="0" w:color="auto"/>
        <w:bottom w:val="none" w:sz="0" w:space="0" w:color="auto"/>
        <w:right w:val="none" w:sz="0" w:space="0" w:color="auto"/>
      </w:divBdr>
    </w:div>
    <w:div w:id="1085415764">
      <w:bodyDiv w:val="1"/>
      <w:marLeft w:val="0"/>
      <w:marRight w:val="0"/>
      <w:marTop w:val="0"/>
      <w:marBottom w:val="0"/>
      <w:divBdr>
        <w:top w:val="none" w:sz="0" w:space="0" w:color="auto"/>
        <w:left w:val="none" w:sz="0" w:space="0" w:color="auto"/>
        <w:bottom w:val="none" w:sz="0" w:space="0" w:color="auto"/>
        <w:right w:val="none" w:sz="0" w:space="0" w:color="auto"/>
      </w:divBdr>
    </w:div>
    <w:div w:id="1087730445">
      <w:bodyDiv w:val="1"/>
      <w:marLeft w:val="0"/>
      <w:marRight w:val="0"/>
      <w:marTop w:val="0"/>
      <w:marBottom w:val="0"/>
      <w:divBdr>
        <w:top w:val="none" w:sz="0" w:space="0" w:color="auto"/>
        <w:left w:val="none" w:sz="0" w:space="0" w:color="auto"/>
        <w:bottom w:val="none" w:sz="0" w:space="0" w:color="auto"/>
        <w:right w:val="none" w:sz="0" w:space="0" w:color="auto"/>
      </w:divBdr>
    </w:div>
    <w:div w:id="1090392162">
      <w:bodyDiv w:val="1"/>
      <w:marLeft w:val="0"/>
      <w:marRight w:val="0"/>
      <w:marTop w:val="0"/>
      <w:marBottom w:val="0"/>
      <w:divBdr>
        <w:top w:val="none" w:sz="0" w:space="0" w:color="auto"/>
        <w:left w:val="none" w:sz="0" w:space="0" w:color="auto"/>
        <w:bottom w:val="none" w:sz="0" w:space="0" w:color="auto"/>
        <w:right w:val="none" w:sz="0" w:space="0" w:color="auto"/>
      </w:divBdr>
    </w:div>
    <w:div w:id="1092046496">
      <w:bodyDiv w:val="1"/>
      <w:marLeft w:val="0"/>
      <w:marRight w:val="0"/>
      <w:marTop w:val="0"/>
      <w:marBottom w:val="0"/>
      <w:divBdr>
        <w:top w:val="none" w:sz="0" w:space="0" w:color="auto"/>
        <w:left w:val="none" w:sz="0" w:space="0" w:color="auto"/>
        <w:bottom w:val="none" w:sz="0" w:space="0" w:color="auto"/>
        <w:right w:val="none" w:sz="0" w:space="0" w:color="auto"/>
      </w:divBdr>
    </w:div>
    <w:div w:id="1104036965">
      <w:bodyDiv w:val="1"/>
      <w:marLeft w:val="0"/>
      <w:marRight w:val="0"/>
      <w:marTop w:val="0"/>
      <w:marBottom w:val="0"/>
      <w:divBdr>
        <w:top w:val="none" w:sz="0" w:space="0" w:color="auto"/>
        <w:left w:val="none" w:sz="0" w:space="0" w:color="auto"/>
        <w:bottom w:val="none" w:sz="0" w:space="0" w:color="auto"/>
        <w:right w:val="none" w:sz="0" w:space="0" w:color="auto"/>
      </w:divBdr>
    </w:div>
    <w:div w:id="1107896364">
      <w:bodyDiv w:val="1"/>
      <w:marLeft w:val="0"/>
      <w:marRight w:val="0"/>
      <w:marTop w:val="0"/>
      <w:marBottom w:val="0"/>
      <w:divBdr>
        <w:top w:val="none" w:sz="0" w:space="0" w:color="auto"/>
        <w:left w:val="none" w:sz="0" w:space="0" w:color="auto"/>
        <w:bottom w:val="none" w:sz="0" w:space="0" w:color="auto"/>
        <w:right w:val="none" w:sz="0" w:space="0" w:color="auto"/>
      </w:divBdr>
      <w:divsChild>
        <w:div w:id="627325078">
          <w:marLeft w:val="274"/>
          <w:marRight w:val="0"/>
          <w:marTop w:val="0"/>
          <w:marBottom w:val="0"/>
          <w:divBdr>
            <w:top w:val="none" w:sz="0" w:space="0" w:color="auto"/>
            <w:left w:val="none" w:sz="0" w:space="0" w:color="auto"/>
            <w:bottom w:val="none" w:sz="0" w:space="0" w:color="auto"/>
            <w:right w:val="none" w:sz="0" w:space="0" w:color="auto"/>
          </w:divBdr>
        </w:div>
        <w:div w:id="1711103932">
          <w:marLeft w:val="274"/>
          <w:marRight w:val="0"/>
          <w:marTop w:val="120"/>
          <w:marBottom w:val="0"/>
          <w:divBdr>
            <w:top w:val="none" w:sz="0" w:space="0" w:color="auto"/>
            <w:left w:val="none" w:sz="0" w:space="0" w:color="auto"/>
            <w:bottom w:val="none" w:sz="0" w:space="0" w:color="auto"/>
            <w:right w:val="none" w:sz="0" w:space="0" w:color="auto"/>
          </w:divBdr>
        </w:div>
        <w:div w:id="1848058020">
          <w:marLeft w:val="274"/>
          <w:marRight w:val="0"/>
          <w:marTop w:val="0"/>
          <w:marBottom w:val="0"/>
          <w:divBdr>
            <w:top w:val="none" w:sz="0" w:space="0" w:color="auto"/>
            <w:left w:val="none" w:sz="0" w:space="0" w:color="auto"/>
            <w:bottom w:val="none" w:sz="0" w:space="0" w:color="auto"/>
            <w:right w:val="none" w:sz="0" w:space="0" w:color="auto"/>
          </w:divBdr>
        </w:div>
      </w:divsChild>
    </w:div>
    <w:div w:id="1109544004">
      <w:bodyDiv w:val="1"/>
      <w:marLeft w:val="0"/>
      <w:marRight w:val="0"/>
      <w:marTop w:val="0"/>
      <w:marBottom w:val="0"/>
      <w:divBdr>
        <w:top w:val="none" w:sz="0" w:space="0" w:color="auto"/>
        <w:left w:val="none" w:sz="0" w:space="0" w:color="auto"/>
        <w:bottom w:val="none" w:sz="0" w:space="0" w:color="auto"/>
        <w:right w:val="none" w:sz="0" w:space="0" w:color="auto"/>
      </w:divBdr>
    </w:div>
    <w:div w:id="1133475109">
      <w:bodyDiv w:val="1"/>
      <w:marLeft w:val="0"/>
      <w:marRight w:val="0"/>
      <w:marTop w:val="0"/>
      <w:marBottom w:val="0"/>
      <w:divBdr>
        <w:top w:val="none" w:sz="0" w:space="0" w:color="auto"/>
        <w:left w:val="none" w:sz="0" w:space="0" w:color="auto"/>
        <w:bottom w:val="none" w:sz="0" w:space="0" w:color="auto"/>
        <w:right w:val="none" w:sz="0" w:space="0" w:color="auto"/>
      </w:divBdr>
    </w:div>
    <w:div w:id="1136025160">
      <w:bodyDiv w:val="1"/>
      <w:marLeft w:val="0"/>
      <w:marRight w:val="0"/>
      <w:marTop w:val="0"/>
      <w:marBottom w:val="0"/>
      <w:divBdr>
        <w:top w:val="none" w:sz="0" w:space="0" w:color="auto"/>
        <w:left w:val="none" w:sz="0" w:space="0" w:color="auto"/>
        <w:bottom w:val="none" w:sz="0" w:space="0" w:color="auto"/>
        <w:right w:val="none" w:sz="0" w:space="0" w:color="auto"/>
      </w:divBdr>
    </w:div>
    <w:div w:id="1136525360">
      <w:bodyDiv w:val="1"/>
      <w:marLeft w:val="0"/>
      <w:marRight w:val="0"/>
      <w:marTop w:val="0"/>
      <w:marBottom w:val="0"/>
      <w:divBdr>
        <w:top w:val="none" w:sz="0" w:space="0" w:color="auto"/>
        <w:left w:val="none" w:sz="0" w:space="0" w:color="auto"/>
        <w:bottom w:val="none" w:sz="0" w:space="0" w:color="auto"/>
        <w:right w:val="none" w:sz="0" w:space="0" w:color="auto"/>
      </w:divBdr>
    </w:div>
    <w:div w:id="1137993444">
      <w:bodyDiv w:val="1"/>
      <w:marLeft w:val="0"/>
      <w:marRight w:val="0"/>
      <w:marTop w:val="0"/>
      <w:marBottom w:val="0"/>
      <w:divBdr>
        <w:top w:val="none" w:sz="0" w:space="0" w:color="auto"/>
        <w:left w:val="none" w:sz="0" w:space="0" w:color="auto"/>
        <w:bottom w:val="none" w:sz="0" w:space="0" w:color="auto"/>
        <w:right w:val="none" w:sz="0" w:space="0" w:color="auto"/>
      </w:divBdr>
    </w:div>
    <w:div w:id="1143616022">
      <w:bodyDiv w:val="1"/>
      <w:marLeft w:val="0"/>
      <w:marRight w:val="0"/>
      <w:marTop w:val="0"/>
      <w:marBottom w:val="0"/>
      <w:divBdr>
        <w:top w:val="none" w:sz="0" w:space="0" w:color="auto"/>
        <w:left w:val="none" w:sz="0" w:space="0" w:color="auto"/>
        <w:bottom w:val="none" w:sz="0" w:space="0" w:color="auto"/>
        <w:right w:val="none" w:sz="0" w:space="0" w:color="auto"/>
      </w:divBdr>
    </w:div>
    <w:div w:id="1143739780">
      <w:bodyDiv w:val="1"/>
      <w:marLeft w:val="0"/>
      <w:marRight w:val="0"/>
      <w:marTop w:val="0"/>
      <w:marBottom w:val="0"/>
      <w:divBdr>
        <w:top w:val="none" w:sz="0" w:space="0" w:color="auto"/>
        <w:left w:val="none" w:sz="0" w:space="0" w:color="auto"/>
        <w:bottom w:val="none" w:sz="0" w:space="0" w:color="auto"/>
        <w:right w:val="none" w:sz="0" w:space="0" w:color="auto"/>
      </w:divBdr>
    </w:div>
    <w:div w:id="1160193382">
      <w:bodyDiv w:val="1"/>
      <w:marLeft w:val="0"/>
      <w:marRight w:val="0"/>
      <w:marTop w:val="0"/>
      <w:marBottom w:val="0"/>
      <w:divBdr>
        <w:top w:val="none" w:sz="0" w:space="0" w:color="auto"/>
        <w:left w:val="none" w:sz="0" w:space="0" w:color="auto"/>
        <w:bottom w:val="none" w:sz="0" w:space="0" w:color="auto"/>
        <w:right w:val="none" w:sz="0" w:space="0" w:color="auto"/>
      </w:divBdr>
    </w:div>
    <w:div w:id="1163011473">
      <w:bodyDiv w:val="1"/>
      <w:marLeft w:val="0"/>
      <w:marRight w:val="0"/>
      <w:marTop w:val="0"/>
      <w:marBottom w:val="0"/>
      <w:divBdr>
        <w:top w:val="none" w:sz="0" w:space="0" w:color="auto"/>
        <w:left w:val="none" w:sz="0" w:space="0" w:color="auto"/>
        <w:bottom w:val="none" w:sz="0" w:space="0" w:color="auto"/>
        <w:right w:val="none" w:sz="0" w:space="0" w:color="auto"/>
      </w:divBdr>
    </w:div>
    <w:div w:id="1163352046">
      <w:bodyDiv w:val="1"/>
      <w:marLeft w:val="0"/>
      <w:marRight w:val="0"/>
      <w:marTop w:val="0"/>
      <w:marBottom w:val="0"/>
      <w:divBdr>
        <w:top w:val="none" w:sz="0" w:space="0" w:color="auto"/>
        <w:left w:val="none" w:sz="0" w:space="0" w:color="auto"/>
        <w:bottom w:val="none" w:sz="0" w:space="0" w:color="auto"/>
        <w:right w:val="none" w:sz="0" w:space="0" w:color="auto"/>
      </w:divBdr>
    </w:div>
    <w:div w:id="1165584578">
      <w:bodyDiv w:val="1"/>
      <w:marLeft w:val="0"/>
      <w:marRight w:val="0"/>
      <w:marTop w:val="0"/>
      <w:marBottom w:val="0"/>
      <w:divBdr>
        <w:top w:val="none" w:sz="0" w:space="0" w:color="auto"/>
        <w:left w:val="none" w:sz="0" w:space="0" w:color="auto"/>
        <w:bottom w:val="none" w:sz="0" w:space="0" w:color="auto"/>
        <w:right w:val="none" w:sz="0" w:space="0" w:color="auto"/>
      </w:divBdr>
    </w:div>
    <w:div w:id="1166553571">
      <w:bodyDiv w:val="1"/>
      <w:marLeft w:val="0"/>
      <w:marRight w:val="0"/>
      <w:marTop w:val="0"/>
      <w:marBottom w:val="0"/>
      <w:divBdr>
        <w:top w:val="none" w:sz="0" w:space="0" w:color="auto"/>
        <w:left w:val="none" w:sz="0" w:space="0" w:color="auto"/>
        <w:bottom w:val="none" w:sz="0" w:space="0" w:color="auto"/>
        <w:right w:val="none" w:sz="0" w:space="0" w:color="auto"/>
      </w:divBdr>
    </w:div>
    <w:div w:id="1171682203">
      <w:bodyDiv w:val="1"/>
      <w:marLeft w:val="0"/>
      <w:marRight w:val="0"/>
      <w:marTop w:val="0"/>
      <w:marBottom w:val="0"/>
      <w:divBdr>
        <w:top w:val="none" w:sz="0" w:space="0" w:color="auto"/>
        <w:left w:val="none" w:sz="0" w:space="0" w:color="auto"/>
        <w:bottom w:val="none" w:sz="0" w:space="0" w:color="auto"/>
        <w:right w:val="none" w:sz="0" w:space="0" w:color="auto"/>
      </w:divBdr>
    </w:div>
    <w:div w:id="1183714186">
      <w:bodyDiv w:val="1"/>
      <w:marLeft w:val="0"/>
      <w:marRight w:val="0"/>
      <w:marTop w:val="0"/>
      <w:marBottom w:val="0"/>
      <w:divBdr>
        <w:top w:val="none" w:sz="0" w:space="0" w:color="auto"/>
        <w:left w:val="none" w:sz="0" w:space="0" w:color="auto"/>
        <w:bottom w:val="none" w:sz="0" w:space="0" w:color="auto"/>
        <w:right w:val="none" w:sz="0" w:space="0" w:color="auto"/>
      </w:divBdr>
    </w:div>
    <w:div w:id="1186746730">
      <w:bodyDiv w:val="1"/>
      <w:marLeft w:val="0"/>
      <w:marRight w:val="0"/>
      <w:marTop w:val="0"/>
      <w:marBottom w:val="0"/>
      <w:divBdr>
        <w:top w:val="none" w:sz="0" w:space="0" w:color="auto"/>
        <w:left w:val="none" w:sz="0" w:space="0" w:color="auto"/>
        <w:bottom w:val="none" w:sz="0" w:space="0" w:color="auto"/>
        <w:right w:val="none" w:sz="0" w:space="0" w:color="auto"/>
      </w:divBdr>
    </w:div>
    <w:div w:id="1192913243">
      <w:bodyDiv w:val="1"/>
      <w:marLeft w:val="0"/>
      <w:marRight w:val="0"/>
      <w:marTop w:val="0"/>
      <w:marBottom w:val="0"/>
      <w:divBdr>
        <w:top w:val="none" w:sz="0" w:space="0" w:color="auto"/>
        <w:left w:val="none" w:sz="0" w:space="0" w:color="auto"/>
        <w:bottom w:val="none" w:sz="0" w:space="0" w:color="auto"/>
        <w:right w:val="none" w:sz="0" w:space="0" w:color="auto"/>
      </w:divBdr>
    </w:div>
    <w:div w:id="1194807471">
      <w:bodyDiv w:val="1"/>
      <w:marLeft w:val="0"/>
      <w:marRight w:val="0"/>
      <w:marTop w:val="0"/>
      <w:marBottom w:val="0"/>
      <w:divBdr>
        <w:top w:val="none" w:sz="0" w:space="0" w:color="auto"/>
        <w:left w:val="none" w:sz="0" w:space="0" w:color="auto"/>
        <w:bottom w:val="none" w:sz="0" w:space="0" w:color="auto"/>
        <w:right w:val="none" w:sz="0" w:space="0" w:color="auto"/>
      </w:divBdr>
    </w:div>
    <w:div w:id="1196236953">
      <w:bodyDiv w:val="1"/>
      <w:marLeft w:val="0"/>
      <w:marRight w:val="0"/>
      <w:marTop w:val="0"/>
      <w:marBottom w:val="0"/>
      <w:divBdr>
        <w:top w:val="none" w:sz="0" w:space="0" w:color="auto"/>
        <w:left w:val="none" w:sz="0" w:space="0" w:color="auto"/>
        <w:bottom w:val="none" w:sz="0" w:space="0" w:color="auto"/>
        <w:right w:val="none" w:sz="0" w:space="0" w:color="auto"/>
      </w:divBdr>
    </w:div>
    <w:div w:id="1198201812">
      <w:bodyDiv w:val="1"/>
      <w:marLeft w:val="0"/>
      <w:marRight w:val="0"/>
      <w:marTop w:val="0"/>
      <w:marBottom w:val="0"/>
      <w:divBdr>
        <w:top w:val="none" w:sz="0" w:space="0" w:color="auto"/>
        <w:left w:val="none" w:sz="0" w:space="0" w:color="auto"/>
        <w:bottom w:val="none" w:sz="0" w:space="0" w:color="auto"/>
        <w:right w:val="none" w:sz="0" w:space="0" w:color="auto"/>
      </w:divBdr>
    </w:div>
    <w:div w:id="1210462315">
      <w:bodyDiv w:val="1"/>
      <w:marLeft w:val="0"/>
      <w:marRight w:val="0"/>
      <w:marTop w:val="0"/>
      <w:marBottom w:val="0"/>
      <w:divBdr>
        <w:top w:val="none" w:sz="0" w:space="0" w:color="auto"/>
        <w:left w:val="none" w:sz="0" w:space="0" w:color="auto"/>
        <w:bottom w:val="none" w:sz="0" w:space="0" w:color="auto"/>
        <w:right w:val="none" w:sz="0" w:space="0" w:color="auto"/>
      </w:divBdr>
    </w:div>
    <w:div w:id="1213275078">
      <w:bodyDiv w:val="1"/>
      <w:marLeft w:val="0"/>
      <w:marRight w:val="0"/>
      <w:marTop w:val="0"/>
      <w:marBottom w:val="0"/>
      <w:divBdr>
        <w:top w:val="none" w:sz="0" w:space="0" w:color="auto"/>
        <w:left w:val="none" w:sz="0" w:space="0" w:color="auto"/>
        <w:bottom w:val="none" w:sz="0" w:space="0" w:color="auto"/>
        <w:right w:val="none" w:sz="0" w:space="0" w:color="auto"/>
      </w:divBdr>
      <w:divsChild>
        <w:div w:id="318314843">
          <w:marLeft w:val="547"/>
          <w:marRight w:val="0"/>
          <w:marTop w:val="96"/>
          <w:marBottom w:val="120"/>
          <w:divBdr>
            <w:top w:val="none" w:sz="0" w:space="0" w:color="auto"/>
            <w:left w:val="none" w:sz="0" w:space="0" w:color="auto"/>
            <w:bottom w:val="none" w:sz="0" w:space="0" w:color="auto"/>
            <w:right w:val="none" w:sz="0" w:space="0" w:color="auto"/>
          </w:divBdr>
        </w:div>
        <w:div w:id="498666312">
          <w:marLeft w:val="547"/>
          <w:marRight w:val="0"/>
          <w:marTop w:val="96"/>
          <w:marBottom w:val="120"/>
          <w:divBdr>
            <w:top w:val="none" w:sz="0" w:space="0" w:color="auto"/>
            <w:left w:val="none" w:sz="0" w:space="0" w:color="auto"/>
            <w:bottom w:val="none" w:sz="0" w:space="0" w:color="auto"/>
            <w:right w:val="none" w:sz="0" w:space="0" w:color="auto"/>
          </w:divBdr>
        </w:div>
        <w:div w:id="676075363">
          <w:marLeft w:val="547"/>
          <w:marRight w:val="0"/>
          <w:marTop w:val="96"/>
          <w:marBottom w:val="120"/>
          <w:divBdr>
            <w:top w:val="none" w:sz="0" w:space="0" w:color="auto"/>
            <w:left w:val="none" w:sz="0" w:space="0" w:color="auto"/>
            <w:bottom w:val="none" w:sz="0" w:space="0" w:color="auto"/>
            <w:right w:val="none" w:sz="0" w:space="0" w:color="auto"/>
          </w:divBdr>
        </w:div>
        <w:div w:id="1028917838">
          <w:marLeft w:val="547"/>
          <w:marRight w:val="0"/>
          <w:marTop w:val="96"/>
          <w:marBottom w:val="120"/>
          <w:divBdr>
            <w:top w:val="none" w:sz="0" w:space="0" w:color="auto"/>
            <w:left w:val="none" w:sz="0" w:space="0" w:color="auto"/>
            <w:bottom w:val="none" w:sz="0" w:space="0" w:color="auto"/>
            <w:right w:val="none" w:sz="0" w:space="0" w:color="auto"/>
          </w:divBdr>
        </w:div>
        <w:div w:id="1035539453">
          <w:marLeft w:val="547"/>
          <w:marRight w:val="0"/>
          <w:marTop w:val="96"/>
          <w:marBottom w:val="120"/>
          <w:divBdr>
            <w:top w:val="none" w:sz="0" w:space="0" w:color="auto"/>
            <w:left w:val="none" w:sz="0" w:space="0" w:color="auto"/>
            <w:bottom w:val="none" w:sz="0" w:space="0" w:color="auto"/>
            <w:right w:val="none" w:sz="0" w:space="0" w:color="auto"/>
          </w:divBdr>
        </w:div>
        <w:div w:id="1100368784">
          <w:marLeft w:val="547"/>
          <w:marRight w:val="0"/>
          <w:marTop w:val="96"/>
          <w:marBottom w:val="120"/>
          <w:divBdr>
            <w:top w:val="none" w:sz="0" w:space="0" w:color="auto"/>
            <w:left w:val="none" w:sz="0" w:space="0" w:color="auto"/>
            <w:bottom w:val="none" w:sz="0" w:space="0" w:color="auto"/>
            <w:right w:val="none" w:sz="0" w:space="0" w:color="auto"/>
          </w:divBdr>
        </w:div>
        <w:div w:id="1837530903">
          <w:marLeft w:val="547"/>
          <w:marRight w:val="0"/>
          <w:marTop w:val="96"/>
          <w:marBottom w:val="120"/>
          <w:divBdr>
            <w:top w:val="none" w:sz="0" w:space="0" w:color="auto"/>
            <w:left w:val="none" w:sz="0" w:space="0" w:color="auto"/>
            <w:bottom w:val="none" w:sz="0" w:space="0" w:color="auto"/>
            <w:right w:val="none" w:sz="0" w:space="0" w:color="auto"/>
          </w:divBdr>
        </w:div>
      </w:divsChild>
    </w:div>
    <w:div w:id="1216162122">
      <w:bodyDiv w:val="1"/>
      <w:marLeft w:val="0"/>
      <w:marRight w:val="0"/>
      <w:marTop w:val="0"/>
      <w:marBottom w:val="0"/>
      <w:divBdr>
        <w:top w:val="none" w:sz="0" w:space="0" w:color="auto"/>
        <w:left w:val="none" w:sz="0" w:space="0" w:color="auto"/>
        <w:bottom w:val="none" w:sz="0" w:space="0" w:color="auto"/>
        <w:right w:val="none" w:sz="0" w:space="0" w:color="auto"/>
      </w:divBdr>
    </w:div>
    <w:div w:id="1222133412">
      <w:bodyDiv w:val="1"/>
      <w:marLeft w:val="0"/>
      <w:marRight w:val="0"/>
      <w:marTop w:val="0"/>
      <w:marBottom w:val="0"/>
      <w:divBdr>
        <w:top w:val="none" w:sz="0" w:space="0" w:color="auto"/>
        <w:left w:val="none" w:sz="0" w:space="0" w:color="auto"/>
        <w:bottom w:val="none" w:sz="0" w:space="0" w:color="auto"/>
        <w:right w:val="none" w:sz="0" w:space="0" w:color="auto"/>
      </w:divBdr>
    </w:div>
    <w:div w:id="1224415220">
      <w:bodyDiv w:val="1"/>
      <w:marLeft w:val="0"/>
      <w:marRight w:val="0"/>
      <w:marTop w:val="0"/>
      <w:marBottom w:val="0"/>
      <w:divBdr>
        <w:top w:val="none" w:sz="0" w:space="0" w:color="auto"/>
        <w:left w:val="none" w:sz="0" w:space="0" w:color="auto"/>
        <w:bottom w:val="none" w:sz="0" w:space="0" w:color="auto"/>
        <w:right w:val="none" w:sz="0" w:space="0" w:color="auto"/>
      </w:divBdr>
    </w:div>
    <w:div w:id="1225068272">
      <w:bodyDiv w:val="1"/>
      <w:marLeft w:val="0"/>
      <w:marRight w:val="0"/>
      <w:marTop w:val="0"/>
      <w:marBottom w:val="0"/>
      <w:divBdr>
        <w:top w:val="none" w:sz="0" w:space="0" w:color="auto"/>
        <w:left w:val="none" w:sz="0" w:space="0" w:color="auto"/>
        <w:bottom w:val="none" w:sz="0" w:space="0" w:color="auto"/>
        <w:right w:val="none" w:sz="0" w:space="0" w:color="auto"/>
      </w:divBdr>
    </w:div>
    <w:div w:id="1227884664">
      <w:bodyDiv w:val="1"/>
      <w:marLeft w:val="0"/>
      <w:marRight w:val="0"/>
      <w:marTop w:val="0"/>
      <w:marBottom w:val="0"/>
      <w:divBdr>
        <w:top w:val="none" w:sz="0" w:space="0" w:color="auto"/>
        <w:left w:val="none" w:sz="0" w:space="0" w:color="auto"/>
        <w:bottom w:val="none" w:sz="0" w:space="0" w:color="auto"/>
        <w:right w:val="none" w:sz="0" w:space="0" w:color="auto"/>
      </w:divBdr>
    </w:div>
    <w:div w:id="1238781791">
      <w:bodyDiv w:val="1"/>
      <w:marLeft w:val="0"/>
      <w:marRight w:val="0"/>
      <w:marTop w:val="0"/>
      <w:marBottom w:val="0"/>
      <w:divBdr>
        <w:top w:val="none" w:sz="0" w:space="0" w:color="auto"/>
        <w:left w:val="none" w:sz="0" w:space="0" w:color="auto"/>
        <w:bottom w:val="none" w:sz="0" w:space="0" w:color="auto"/>
        <w:right w:val="none" w:sz="0" w:space="0" w:color="auto"/>
      </w:divBdr>
    </w:div>
    <w:div w:id="1245604179">
      <w:bodyDiv w:val="1"/>
      <w:marLeft w:val="0"/>
      <w:marRight w:val="0"/>
      <w:marTop w:val="0"/>
      <w:marBottom w:val="0"/>
      <w:divBdr>
        <w:top w:val="none" w:sz="0" w:space="0" w:color="auto"/>
        <w:left w:val="none" w:sz="0" w:space="0" w:color="auto"/>
        <w:bottom w:val="none" w:sz="0" w:space="0" w:color="auto"/>
        <w:right w:val="none" w:sz="0" w:space="0" w:color="auto"/>
      </w:divBdr>
    </w:div>
    <w:div w:id="1251543528">
      <w:bodyDiv w:val="1"/>
      <w:marLeft w:val="0"/>
      <w:marRight w:val="0"/>
      <w:marTop w:val="0"/>
      <w:marBottom w:val="0"/>
      <w:divBdr>
        <w:top w:val="none" w:sz="0" w:space="0" w:color="auto"/>
        <w:left w:val="none" w:sz="0" w:space="0" w:color="auto"/>
        <w:bottom w:val="none" w:sz="0" w:space="0" w:color="auto"/>
        <w:right w:val="none" w:sz="0" w:space="0" w:color="auto"/>
      </w:divBdr>
    </w:div>
    <w:div w:id="1258292836">
      <w:bodyDiv w:val="1"/>
      <w:marLeft w:val="0"/>
      <w:marRight w:val="0"/>
      <w:marTop w:val="0"/>
      <w:marBottom w:val="0"/>
      <w:divBdr>
        <w:top w:val="none" w:sz="0" w:space="0" w:color="auto"/>
        <w:left w:val="none" w:sz="0" w:space="0" w:color="auto"/>
        <w:bottom w:val="none" w:sz="0" w:space="0" w:color="auto"/>
        <w:right w:val="none" w:sz="0" w:space="0" w:color="auto"/>
      </w:divBdr>
    </w:div>
    <w:div w:id="1259555556">
      <w:bodyDiv w:val="1"/>
      <w:marLeft w:val="0"/>
      <w:marRight w:val="0"/>
      <w:marTop w:val="0"/>
      <w:marBottom w:val="0"/>
      <w:divBdr>
        <w:top w:val="none" w:sz="0" w:space="0" w:color="auto"/>
        <w:left w:val="none" w:sz="0" w:space="0" w:color="auto"/>
        <w:bottom w:val="none" w:sz="0" w:space="0" w:color="auto"/>
        <w:right w:val="none" w:sz="0" w:space="0" w:color="auto"/>
      </w:divBdr>
    </w:div>
    <w:div w:id="1260336733">
      <w:bodyDiv w:val="1"/>
      <w:marLeft w:val="0"/>
      <w:marRight w:val="0"/>
      <w:marTop w:val="0"/>
      <w:marBottom w:val="0"/>
      <w:divBdr>
        <w:top w:val="none" w:sz="0" w:space="0" w:color="auto"/>
        <w:left w:val="none" w:sz="0" w:space="0" w:color="auto"/>
        <w:bottom w:val="none" w:sz="0" w:space="0" w:color="auto"/>
        <w:right w:val="none" w:sz="0" w:space="0" w:color="auto"/>
      </w:divBdr>
    </w:div>
    <w:div w:id="1282688169">
      <w:bodyDiv w:val="1"/>
      <w:marLeft w:val="0"/>
      <w:marRight w:val="0"/>
      <w:marTop w:val="0"/>
      <w:marBottom w:val="0"/>
      <w:divBdr>
        <w:top w:val="none" w:sz="0" w:space="0" w:color="auto"/>
        <w:left w:val="none" w:sz="0" w:space="0" w:color="auto"/>
        <w:bottom w:val="none" w:sz="0" w:space="0" w:color="auto"/>
        <w:right w:val="none" w:sz="0" w:space="0" w:color="auto"/>
      </w:divBdr>
    </w:div>
    <w:div w:id="1293898015">
      <w:bodyDiv w:val="1"/>
      <w:marLeft w:val="0"/>
      <w:marRight w:val="0"/>
      <w:marTop w:val="0"/>
      <w:marBottom w:val="0"/>
      <w:divBdr>
        <w:top w:val="none" w:sz="0" w:space="0" w:color="auto"/>
        <w:left w:val="none" w:sz="0" w:space="0" w:color="auto"/>
        <w:bottom w:val="none" w:sz="0" w:space="0" w:color="auto"/>
        <w:right w:val="none" w:sz="0" w:space="0" w:color="auto"/>
      </w:divBdr>
    </w:div>
    <w:div w:id="1299073668">
      <w:bodyDiv w:val="1"/>
      <w:marLeft w:val="0"/>
      <w:marRight w:val="0"/>
      <w:marTop w:val="0"/>
      <w:marBottom w:val="0"/>
      <w:divBdr>
        <w:top w:val="none" w:sz="0" w:space="0" w:color="auto"/>
        <w:left w:val="none" w:sz="0" w:space="0" w:color="auto"/>
        <w:bottom w:val="none" w:sz="0" w:space="0" w:color="auto"/>
        <w:right w:val="none" w:sz="0" w:space="0" w:color="auto"/>
      </w:divBdr>
    </w:div>
    <w:div w:id="1302349511">
      <w:bodyDiv w:val="1"/>
      <w:marLeft w:val="0"/>
      <w:marRight w:val="0"/>
      <w:marTop w:val="0"/>
      <w:marBottom w:val="0"/>
      <w:divBdr>
        <w:top w:val="none" w:sz="0" w:space="0" w:color="auto"/>
        <w:left w:val="none" w:sz="0" w:space="0" w:color="auto"/>
        <w:bottom w:val="none" w:sz="0" w:space="0" w:color="auto"/>
        <w:right w:val="none" w:sz="0" w:space="0" w:color="auto"/>
      </w:divBdr>
    </w:div>
    <w:div w:id="1309171302">
      <w:bodyDiv w:val="1"/>
      <w:marLeft w:val="0"/>
      <w:marRight w:val="0"/>
      <w:marTop w:val="0"/>
      <w:marBottom w:val="0"/>
      <w:divBdr>
        <w:top w:val="none" w:sz="0" w:space="0" w:color="auto"/>
        <w:left w:val="none" w:sz="0" w:space="0" w:color="auto"/>
        <w:bottom w:val="none" w:sz="0" w:space="0" w:color="auto"/>
        <w:right w:val="none" w:sz="0" w:space="0" w:color="auto"/>
      </w:divBdr>
    </w:div>
    <w:div w:id="1311669939">
      <w:bodyDiv w:val="1"/>
      <w:marLeft w:val="0"/>
      <w:marRight w:val="0"/>
      <w:marTop w:val="0"/>
      <w:marBottom w:val="0"/>
      <w:divBdr>
        <w:top w:val="none" w:sz="0" w:space="0" w:color="auto"/>
        <w:left w:val="none" w:sz="0" w:space="0" w:color="auto"/>
        <w:bottom w:val="none" w:sz="0" w:space="0" w:color="auto"/>
        <w:right w:val="none" w:sz="0" w:space="0" w:color="auto"/>
      </w:divBdr>
    </w:div>
    <w:div w:id="1312295795">
      <w:bodyDiv w:val="1"/>
      <w:marLeft w:val="0"/>
      <w:marRight w:val="0"/>
      <w:marTop w:val="0"/>
      <w:marBottom w:val="0"/>
      <w:divBdr>
        <w:top w:val="none" w:sz="0" w:space="0" w:color="auto"/>
        <w:left w:val="none" w:sz="0" w:space="0" w:color="auto"/>
        <w:bottom w:val="none" w:sz="0" w:space="0" w:color="auto"/>
        <w:right w:val="none" w:sz="0" w:space="0" w:color="auto"/>
      </w:divBdr>
    </w:div>
    <w:div w:id="1313632852">
      <w:bodyDiv w:val="1"/>
      <w:marLeft w:val="0"/>
      <w:marRight w:val="0"/>
      <w:marTop w:val="0"/>
      <w:marBottom w:val="0"/>
      <w:divBdr>
        <w:top w:val="none" w:sz="0" w:space="0" w:color="auto"/>
        <w:left w:val="none" w:sz="0" w:space="0" w:color="auto"/>
        <w:bottom w:val="none" w:sz="0" w:space="0" w:color="auto"/>
        <w:right w:val="none" w:sz="0" w:space="0" w:color="auto"/>
      </w:divBdr>
    </w:div>
    <w:div w:id="1313950976">
      <w:bodyDiv w:val="1"/>
      <w:marLeft w:val="0"/>
      <w:marRight w:val="0"/>
      <w:marTop w:val="0"/>
      <w:marBottom w:val="0"/>
      <w:divBdr>
        <w:top w:val="none" w:sz="0" w:space="0" w:color="auto"/>
        <w:left w:val="none" w:sz="0" w:space="0" w:color="auto"/>
        <w:bottom w:val="none" w:sz="0" w:space="0" w:color="auto"/>
        <w:right w:val="none" w:sz="0" w:space="0" w:color="auto"/>
      </w:divBdr>
    </w:div>
    <w:div w:id="1317344418">
      <w:bodyDiv w:val="1"/>
      <w:marLeft w:val="0"/>
      <w:marRight w:val="0"/>
      <w:marTop w:val="0"/>
      <w:marBottom w:val="0"/>
      <w:divBdr>
        <w:top w:val="none" w:sz="0" w:space="0" w:color="auto"/>
        <w:left w:val="none" w:sz="0" w:space="0" w:color="auto"/>
        <w:bottom w:val="none" w:sz="0" w:space="0" w:color="auto"/>
        <w:right w:val="none" w:sz="0" w:space="0" w:color="auto"/>
      </w:divBdr>
    </w:div>
    <w:div w:id="1322461495">
      <w:bodyDiv w:val="1"/>
      <w:marLeft w:val="0"/>
      <w:marRight w:val="0"/>
      <w:marTop w:val="0"/>
      <w:marBottom w:val="0"/>
      <w:divBdr>
        <w:top w:val="none" w:sz="0" w:space="0" w:color="auto"/>
        <w:left w:val="none" w:sz="0" w:space="0" w:color="auto"/>
        <w:bottom w:val="none" w:sz="0" w:space="0" w:color="auto"/>
        <w:right w:val="none" w:sz="0" w:space="0" w:color="auto"/>
      </w:divBdr>
    </w:div>
    <w:div w:id="1333608943">
      <w:bodyDiv w:val="1"/>
      <w:marLeft w:val="0"/>
      <w:marRight w:val="0"/>
      <w:marTop w:val="0"/>
      <w:marBottom w:val="0"/>
      <w:divBdr>
        <w:top w:val="none" w:sz="0" w:space="0" w:color="auto"/>
        <w:left w:val="none" w:sz="0" w:space="0" w:color="auto"/>
        <w:bottom w:val="none" w:sz="0" w:space="0" w:color="auto"/>
        <w:right w:val="none" w:sz="0" w:space="0" w:color="auto"/>
      </w:divBdr>
    </w:div>
    <w:div w:id="1336107596">
      <w:bodyDiv w:val="1"/>
      <w:marLeft w:val="0"/>
      <w:marRight w:val="0"/>
      <w:marTop w:val="0"/>
      <w:marBottom w:val="0"/>
      <w:divBdr>
        <w:top w:val="none" w:sz="0" w:space="0" w:color="auto"/>
        <w:left w:val="none" w:sz="0" w:space="0" w:color="auto"/>
        <w:bottom w:val="none" w:sz="0" w:space="0" w:color="auto"/>
        <w:right w:val="none" w:sz="0" w:space="0" w:color="auto"/>
      </w:divBdr>
    </w:div>
    <w:div w:id="1337725815">
      <w:bodyDiv w:val="1"/>
      <w:marLeft w:val="0"/>
      <w:marRight w:val="0"/>
      <w:marTop w:val="0"/>
      <w:marBottom w:val="0"/>
      <w:divBdr>
        <w:top w:val="none" w:sz="0" w:space="0" w:color="auto"/>
        <w:left w:val="none" w:sz="0" w:space="0" w:color="auto"/>
        <w:bottom w:val="none" w:sz="0" w:space="0" w:color="auto"/>
        <w:right w:val="none" w:sz="0" w:space="0" w:color="auto"/>
      </w:divBdr>
    </w:div>
    <w:div w:id="1343780095">
      <w:bodyDiv w:val="1"/>
      <w:marLeft w:val="0"/>
      <w:marRight w:val="0"/>
      <w:marTop w:val="0"/>
      <w:marBottom w:val="0"/>
      <w:divBdr>
        <w:top w:val="none" w:sz="0" w:space="0" w:color="auto"/>
        <w:left w:val="none" w:sz="0" w:space="0" w:color="auto"/>
        <w:bottom w:val="none" w:sz="0" w:space="0" w:color="auto"/>
        <w:right w:val="none" w:sz="0" w:space="0" w:color="auto"/>
      </w:divBdr>
    </w:div>
    <w:div w:id="1344866519">
      <w:bodyDiv w:val="1"/>
      <w:marLeft w:val="0"/>
      <w:marRight w:val="0"/>
      <w:marTop w:val="0"/>
      <w:marBottom w:val="0"/>
      <w:divBdr>
        <w:top w:val="none" w:sz="0" w:space="0" w:color="auto"/>
        <w:left w:val="none" w:sz="0" w:space="0" w:color="auto"/>
        <w:bottom w:val="none" w:sz="0" w:space="0" w:color="auto"/>
        <w:right w:val="none" w:sz="0" w:space="0" w:color="auto"/>
      </w:divBdr>
    </w:div>
    <w:div w:id="1345668933">
      <w:bodyDiv w:val="1"/>
      <w:marLeft w:val="0"/>
      <w:marRight w:val="0"/>
      <w:marTop w:val="0"/>
      <w:marBottom w:val="0"/>
      <w:divBdr>
        <w:top w:val="none" w:sz="0" w:space="0" w:color="auto"/>
        <w:left w:val="none" w:sz="0" w:space="0" w:color="auto"/>
        <w:bottom w:val="none" w:sz="0" w:space="0" w:color="auto"/>
        <w:right w:val="none" w:sz="0" w:space="0" w:color="auto"/>
      </w:divBdr>
    </w:div>
    <w:div w:id="1352607419">
      <w:bodyDiv w:val="1"/>
      <w:marLeft w:val="0"/>
      <w:marRight w:val="0"/>
      <w:marTop w:val="0"/>
      <w:marBottom w:val="0"/>
      <w:divBdr>
        <w:top w:val="none" w:sz="0" w:space="0" w:color="auto"/>
        <w:left w:val="none" w:sz="0" w:space="0" w:color="auto"/>
        <w:bottom w:val="none" w:sz="0" w:space="0" w:color="auto"/>
        <w:right w:val="none" w:sz="0" w:space="0" w:color="auto"/>
      </w:divBdr>
    </w:div>
    <w:div w:id="1358848707">
      <w:bodyDiv w:val="1"/>
      <w:marLeft w:val="0"/>
      <w:marRight w:val="0"/>
      <w:marTop w:val="0"/>
      <w:marBottom w:val="0"/>
      <w:divBdr>
        <w:top w:val="none" w:sz="0" w:space="0" w:color="auto"/>
        <w:left w:val="none" w:sz="0" w:space="0" w:color="auto"/>
        <w:bottom w:val="none" w:sz="0" w:space="0" w:color="auto"/>
        <w:right w:val="none" w:sz="0" w:space="0" w:color="auto"/>
      </w:divBdr>
    </w:div>
    <w:div w:id="1362126027">
      <w:bodyDiv w:val="1"/>
      <w:marLeft w:val="0"/>
      <w:marRight w:val="0"/>
      <w:marTop w:val="0"/>
      <w:marBottom w:val="0"/>
      <w:divBdr>
        <w:top w:val="none" w:sz="0" w:space="0" w:color="auto"/>
        <w:left w:val="none" w:sz="0" w:space="0" w:color="auto"/>
        <w:bottom w:val="none" w:sz="0" w:space="0" w:color="auto"/>
        <w:right w:val="none" w:sz="0" w:space="0" w:color="auto"/>
      </w:divBdr>
    </w:div>
    <w:div w:id="1363165547">
      <w:bodyDiv w:val="1"/>
      <w:marLeft w:val="0"/>
      <w:marRight w:val="0"/>
      <w:marTop w:val="0"/>
      <w:marBottom w:val="0"/>
      <w:divBdr>
        <w:top w:val="none" w:sz="0" w:space="0" w:color="auto"/>
        <w:left w:val="none" w:sz="0" w:space="0" w:color="auto"/>
        <w:bottom w:val="none" w:sz="0" w:space="0" w:color="auto"/>
        <w:right w:val="none" w:sz="0" w:space="0" w:color="auto"/>
      </w:divBdr>
    </w:div>
    <w:div w:id="1367290274">
      <w:bodyDiv w:val="1"/>
      <w:marLeft w:val="0"/>
      <w:marRight w:val="0"/>
      <w:marTop w:val="0"/>
      <w:marBottom w:val="0"/>
      <w:divBdr>
        <w:top w:val="none" w:sz="0" w:space="0" w:color="auto"/>
        <w:left w:val="none" w:sz="0" w:space="0" w:color="auto"/>
        <w:bottom w:val="none" w:sz="0" w:space="0" w:color="auto"/>
        <w:right w:val="none" w:sz="0" w:space="0" w:color="auto"/>
      </w:divBdr>
    </w:div>
    <w:div w:id="1367364994">
      <w:bodyDiv w:val="1"/>
      <w:marLeft w:val="0"/>
      <w:marRight w:val="0"/>
      <w:marTop w:val="0"/>
      <w:marBottom w:val="0"/>
      <w:divBdr>
        <w:top w:val="none" w:sz="0" w:space="0" w:color="auto"/>
        <w:left w:val="none" w:sz="0" w:space="0" w:color="auto"/>
        <w:bottom w:val="none" w:sz="0" w:space="0" w:color="auto"/>
        <w:right w:val="none" w:sz="0" w:space="0" w:color="auto"/>
      </w:divBdr>
    </w:div>
    <w:div w:id="1369379086">
      <w:bodyDiv w:val="1"/>
      <w:marLeft w:val="0"/>
      <w:marRight w:val="0"/>
      <w:marTop w:val="0"/>
      <w:marBottom w:val="0"/>
      <w:divBdr>
        <w:top w:val="none" w:sz="0" w:space="0" w:color="auto"/>
        <w:left w:val="none" w:sz="0" w:space="0" w:color="auto"/>
        <w:bottom w:val="none" w:sz="0" w:space="0" w:color="auto"/>
        <w:right w:val="none" w:sz="0" w:space="0" w:color="auto"/>
      </w:divBdr>
    </w:div>
    <w:div w:id="1373387780">
      <w:bodyDiv w:val="1"/>
      <w:marLeft w:val="0"/>
      <w:marRight w:val="0"/>
      <w:marTop w:val="0"/>
      <w:marBottom w:val="0"/>
      <w:divBdr>
        <w:top w:val="none" w:sz="0" w:space="0" w:color="auto"/>
        <w:left w:val="none" w:sz="0" w:space="0" w:color="auto"/>
        <w:bottom w:val="none" w:sz="0" w:space="0" w:color="auto"/>
        <w:right w:val="none" w:sz="0" w:space="0" w:color="auto"/>
      </w:divBdr>
    </w:div>
    <w:div w:id="1373964065">
      <w:bodyDiv w:val="1"/>
      <w:marLeft w:val="0"/>
      <w:marRight w:val="0"/>
      <w:marTop w:val="0"/>
      <w:marBottom w:val="0"/>
      <w:divBdr>
        <w:top w:val="none" w:sz="0" w:space="0" w:color="auto"/>
        <w:left w:val="none" w:sz="0" w:space="0" w:color="auto"/>
        <w:bottom w:val="none" w:sz="0" w:space="0" w:color="auto"/>
        <w:right w:val="none" w:sz="0" w:space="0" w:color="auto"/>
      </w:divBdr>
    </w:div>
    <w:div w:id="1375891216">
      <w:bodyDiv w:val="1"/>
      <w:marLeft w:val="0"/>
      <w:marRight w:val="0"/>
      <w:marTop w:val="0"/>
      <w:marBottom w:val="0"/>
      <w:divBdr>
        <w:top w:val="none" w:sz="0" w:space="0" w:color="auto"/>
        <w:left w:val="none" w:sz="0" w:space="0" w:color="auto"/>
        <w:bottom w:val="none" w:sz="0" w:space="0" w:color="auto"/>
        <w:right w:val="none" w:sz="0" w:space="0" w:color="auto"/>
      </w:divBdr>
    </w:div>
    <w:div w:id="1376156540">
      <w:bodyDiv w:val="1"/>
      <w:marLeft w:val="0"/>
      <w:marRight w:val="0"/>
      <w:marTop w:val="0"/>
      <w:marBottom w:val="0"/>
      <w:divBdr>
        <w:top w:val="none" w:sz="0" w:space="0" w:color="auto"/>
        <w:left w:val="none" w:sz="0" w:space="0" w:color="auto"/>
        <w:bottom w:val="none" w:sz="0" w:space="0" w:color="auto"/>
        <w:right w:val="none" w:sz="0" w:space="0" w:color="auto"/>
      </w:divBdr>
    </w:div>
    <w:div w:id="1378430740">
      <w:bodyDiv w:val="1"/>
      <w:marLeft w:val="0"/>
      <w:marRight w:val="0"/>
      <w:marTop w:val="0"/>
      <w:marBottom w:val="0"/>
      <w:divBdr>
        <w:top w:val="none" w:sz="0" w:space="0" w:color="auto"/>
        <w:left w:val="none" w:sz="0" w:space="0" w:color="auto"/>
        <w:bottom w:val="none" w:sz="0" w:space="0" w:color="auto"/>
        <w:right w:val="none" w:sz="0" w:space="0" w:color="auto"/>
      </w:divBdr>
    </w:div>
    <w:div w:id="1380547344">
      <w:bodyDiv w:val="1"/>
      <w:marLeft w:val="0"/>
      <w:marRight w:val="0"/>
      <w:marTop w:val="0"/>
      <w:marBottom w:val="0"/>
      <w:divBdr>
        <w:top w:val="none" w:sz="0" w:space="0" w:color="auto"/>
        <w:left w:val="none" w:sz="0" w:space="0" w:color="auto"/>
        <w:bottom w:val="none" w:sz="0" w:space="0" w:color="auto"/>
        <w:right w:val="none" w:sz="0" w:space="0" w:color="auto"/>
      </w:divBdr>
      <w:divsChild>
        <w:div w:id="88815919">
          <w:marLeft w:val="547"/>
          <w:marRight w:val="0"/>
          <w:marTop w:val="0"/>
          <w:marBottom w:val="0"/>
          <w:divBdr>
            <w:top w:val="none" w:sz="0" w:space="0" w:color="auto"/>
            <w:left w:val="none" w:sz="0" w:space="0" w:color="auto"/>
            <w:bottom w:val="none" w:sz="0" w:space="0" w:color="auto"/>
            <w:right w:val="none" w:sz="0" w:space="0" w:color="auto"/>
          </w:divBdr>
        </w:div>
        <w:div w:id="194970499">
          <w:marLeft w:val="547"/>
          <w:marRight w:val="0"/>
          <w:marTop w:val="0"/>
          <w:marBottom w:val="0"/>
          <w:divBdr>
            <w:top w:val="none" w:sz="0" w:space="0" w:color="auto"/>
            <w:left w:val="none" w:sz="0" w:space="0" w:color="auto"/>
            <w:bottom w:val="none" w:sz="0" w:space="0" w:color="auto"/>
            <w:right w:val="none" w:sz="0" w:space="0" w:color="auto"/>
          </w:divBdr>
        </w:div>
        <w:div w:id="806508480">
          <w:marLeft w:val="547"/>
          <w:marRight w:val="0"/>
          <w:marTop w:val="120"/>
          <w:marBottom w:val="0"/>
          <w:divBdr>
            <w:top w:val="none" w:sz="0" w:space="0" w:color="auto"/>
            <w:left w:val="none" w:sz="0" w:space="0" w:color="auto"/>
            <w:bottom w:val="none" w:sz="0" w:space="0" w:color="auto"/>
            <w:right w:val="none" w:sz="0" w:space="0" w:color="auto"/>
          </w:divBdr>
        </w:div>
        <w:div w:id="972095920">
          <w:marLeft w:val="547"/>
          <w:marRight w:val="0"/>
          <w:marTop w:val="0"/>
          <w:marBottom w:val="0"/>
          <w:divBdr>
            <w:top w:val="none" w:sz="0" w:space="0" w:color="auto"/>
            <w:left w:val="none" w:sz="0" w:space="0" w:color="auto"/>
            <w:bottom w:val="none" w:sz="0" w:space="0" w:color="auto"/>
            <w:right w:val="none" w:sz="0" w:space="0" w:color="auto"/>
          </w:divBdr>
        </w:div>
        <w:div w:id="1809585428">
          <w:marLeft w:val="547"/>
          <w:marRight w:val="0"/>
          <w:marTop w:val="0"/>
          <w:marBottom w:val="0"/>
          <w:divBdr>
            <w:top w:val="none" w:sz="0" w:space="0" w:color="auto"/>
            <w:left w:val="none" w:sz="0" w:space="0" w:color="auto"/>
            <w:bottom w:val="none" w:sz="0" w:space="0" w:color="auto"/>
            <w:right w:val="none" w:sz="0" w:space="0" w:color="auto"/>
          </w:divBdr>
        </w:div>
        <w:div w:id="1840847740">
          <w:marLeft w:val="547"/>
          <w:marRight w:val="0"/>
          <w:marTop w:val="0"/>
          <w:marBottom w:val="0"/>
          <w:divBdr>
            <w:top w:val="none" w:sz="0" w:space="0" w:color="auto"/>
            <w:left w:val="none" w:sz="0" w:space="0" w:color="auto"/>
            <w:bottom w:val="none" w:sz="0" w:space="0" w:color="auto"/>
            <w:right w:val="none" w:sz="0" w:space="0" w:color="auto"/>
          </w:divBdr>
        </w:div>
        <w:div w:id="2028555345">
          <w:marLeft w:val="547"/>
          <w:marRight w:val="0"/>
          <w:marTop w:val="0"/>
          <w:marBottom w:val="0"/>
          <w:divBdr>
            <w:top w:val="none" w:sz="0" w:space="0" w:color="auto"/>
            <w:left w:val="none" w:sz="0" w:space="0" w:color="auto"/>
            <w:bottom w:val="none" w:sz="0" w:space="0" w:color="auto"/>
            <w:right w:val="none" w:sz="0" w:space="0" w:color="auto"/>
          </w:divBdr>
        </w:div>
      </w:divsChild>
    </w:div>
    <w:div w:id="1385178345">
      <w:bodyDiv w:val="1"/>
      <w:marLeft w:val="0"/>
      <w:marRight w:val="0"/>
      <w:marTop w:val="0"/>
      <w:marBottom w:val="0"/>
      <w:divBdr>
        <w:top w:val="none" w:sz="0" w:space="0" w:color="auto"/>
        <w:left w:val="none" w:sz="0" w:space="0" w:color="auto"/>
        <w:bottom w:val="none" w:sz="0" w:space="0" w:color="auto"/>
        <w:right w:val="none" w:sz="0" w:space="0" w:color="auto"/>
      </w:divBdr>
    </w:div>
    <w:div w:id="1387727594">
      <w:bodyDiv w:val="1"/>
      <w:marLeft w:val="0"/>
      <w:marRight w:val="0"/>
      <w:marTop w:val="0"/>
      <w:marBottom w:val="0"/>
      <w:divBdr>
        <w:top w:val="none" w:sz="0" w:space="0" w:color="auto"/>
        <w:left w:val="none" w:sz="0" w:space="0" w:color="auto"/>
        <w:bottom w:val="none" w:sz="0" w:space="0" w:color="auto"/>
        <w:right w:val="none" w:sz="0" w:space="0" w:color="auto"/>
      </w:divBdr>
    </w:div>
    <w:div w:id="1392582139">
      <w:bodyDiv w:val="1"/>
      <w:marLeft w:val="0"/>
      <w:marRight w:val="0"/>
      <w:marTop w:val="0"/>
      <w:marBottom w:val="0"/>
      <w:divBdr>
        <w:top w:val="none" w:sz="0" w:space="0" w:color="auto"/>
        <w:left w:val="none" w:sz="0" w:space="0" w:color="auto"/>
        <w:bottom w:val="none" w:sz="0" w:space="0" w:color="auto"/>
        <w:right w:val="none" w:sz="0" w:space="0" w:color="auto"/>
      </w:divBdr>
    </w:div>
    <w:div w:id="1393194253">
      <w:bodyDiv w:val="1"/>
      <w:marLeft w:val="0"/>
      <w:marRight w:val="0"/>
      <w:marTop w:val="0"/>
      <w:marBottom w:val="0"/>
      <w:divBdr>
        <w:top w:val="none" w:sz="0" w:space="0" w:color="auto"/>
        <w:left w:val="none" w:sz="0" w:space="0" w:color="auto"/>
        <w:bottom w:val="none" w:sz="0" w:space="0" w:color="auto"/>
        <w:right w:val="none" w:sz="0" w:space="0" w:color="auto"/>
      </w:divBdr>
      <w:divsChild>
        <w:div w:id="1315253886">
          <w:marLeft w:val="720"/>
          <w:marRight w:val="0"/>
          <w:marTop w:val="0"/>
          <w:marBottom w:val="0"/>
          <w:divBdr>
            <w:top w:val="none" w:sz="0" w:space="0" w:color="auto"/>
            <w:left w:val="none" w:sz="0" w:space="0" w:color="auto"/>
            <w:bottom w:val="none" w:sz="0" w:space="0" w:color="auto"/>
            <w:right w:val="none" w:sz="0" w:space="0" w:color="auto"/>
          </w:divBdr>
        </w:div>
        <w:div w:id="1340622328">
          <w:marLeft w:val="720"/>
          <w:marRight w:val="0"/>
          <w:marTop w:val="0"/>
          <w:marBottom w:val="0"/>
          <w:divBdr>
            <w:top w:val="none" w:sz="0" w:space="0" w:color="auto"/>
            <w:left w:val="none" w:sz="0" w:space="0" w:color="auto"/>
            <w:bottom w:val="none" w:sz="0" w:space="0" w:color="auto"/>
            <w:right w:val="none" w:sz="0" w:space="0" w:color="auto"/>
          </w:divBdr>
        </w:div>
        <w:div w:id="1362823181">
          <w:marLeft w:val="720"/>
          <w:marRight w:val="0"/>
          <w:marTop w:val="0"/>
          <w:marBottom w:val="0"/>
          <w:divBdr>
            <w:top w:val="none" w:sz="0" w:space="0" w:color="auto"/>
            <w:left w:val="none" w:sz="0" w:space="0" w:color="auto"/>
            <w:bottom w:val="none" w:sz="0" w:space="0" w:color="auto"/>
            <w:right w:val="none" w:sz="0" w:space="0" w:color="auto"/>
          </w:divBdr>
        </w:div>
      </w:divsChild>
    </w:div>
    <w:div w:id="1402213668">
      <w:bodyDiv w:val="1"/>
      <w:marLeft w:val="0"/>
      <w:marRight w:val="0"/>
      <w:marTop w:val="0"/>
      <w:marBottom w:val="0"/>
      <w:divBdr>
        <w:top w:val="none" w:sz="0" w:space="0" w:color="auto"/>
        <w:left w:val="none" w:sz="0" w:space="0" w:color="auto"/>
        <w:bottom w:val="none" w:sz="0" w:space="0" w:color="auto"/>
        <w:right w:val="none" w:sz="0" w:space="0" w:color="auto"/>
      </w:divBdr>
    </w:div>
    <w:div w:id="1407263407">
      <w:bodyDiv w:val="1"/>
      <w:marLeft w:val="0"/>
      <w:marRight w:val="0"/>
      <w:marTop w:val="0"/>
      <w:marBottom w:val="0"/>
      <w:divBdr>
        <w:top w:val="none" w:sz="0" w:space="0" w:color="auto"/>
        <w:left w:val="none" w:sz="0" w:space="0" w:color="auto"/>
        <w:bottom w:val="none" w:sz="0" w:space="0" w:color="auto"/>
        <w:right w:val="none" w:sz="0" w:space="0" w:color="auto"/>
      </w:divBdr>
    </w:div>
    <w:div w:id="1410224726">
      <w:bodyDiv w:val="1"/>
      <w:marLeft w:val="0"/>
      <w:marRight w:val="0"/>
      <w:marTop w:val="0"/>
      <w:marBottom w:val="0"/>
      <w:divBdr>
        <w:top w:val="none" w:sz="0" w:space="0" w:color="auto"/>
        <w:left w:val="none" w:sz="0" w:space="0" w:color="auto"/>
        <w:bottom w:val="none" w:sz="0" w:space="0" w:color="auto"/>
        <w:right w:val="none" w:sz="0" w:space="0" w:color="auto"/>
      </w:divBdr>
    </w:div>
    <w:div w:id="1410229652">
      <w:bodyDiv w:val="1"/>
      <w:marLeft w:val="0"/>
      <w:marRight w:val="0"/>
      <w:marTop w:val="0"/>
      <w:marBottom w:val="0"/>
      <w:divBdr>
        <w:top w:val="none" w:sz="0" w:space="0" w:color="auto"/>
        <w:left w:val="none" w:sz="0" w:space="0" w:color="auto"/>
        <w:bottom w:val="none" w:sz="0" w:space="0" w:color="auto"/>
        <w:right w:val="none" w:sz="0" w:space="0" w:color="auto"/>
      </w:divBdr>
    </w:div>
    <w:div w:id="1411076537">
      <w:bodyDiv w:val="1"/>
      <w:marLeft w:val="0"/>
      <w:marRight w:val="0"/>
      <w:marTop w:val="0"/>
      <w:marBottom w:val="0"/>
      <w:divBdr>
        <w:top w:val="none" w:sz="0" w:space="0" w:color="auto"/>
        <w:left w:val="none" w:sz="0" w:space="0" w:color="auto"/>
        <w:bottom w:val="none" w:sz="0" w:space="0" w:color="auto"/>
        <w:right w:val="none" w:sz="0" w:space="0" w:color="auto"/>
      </w:divBdr>
    </w:div>
    <w:div w:id="1418014915">
      <w:bodyDiv w:val="1"/>
      <w:marLeft w:val="0"/>
      <w:marRight w:val="0"/>
      <w:marTop w:val="0"/>
      <w:marBottom w:val="0"/>
      <w:divBdr>
        <w:top w:val="none" w:sz="0" w:space="0" w:color="auto"/>
        <w:left w:val="none" w:sz="0" w:space="0" w:color="auto"/>
        <w:bottom w:val="none" w:sz="0" w:space="0" w:color="auto"/>
        <w:right w:val="none" w:sz="0" w:space="0" w:color="auto"/>
      </w:divBdr>
    </w:div>
    <w:div w:id="1426195355">
      <w:bodyDiv w:val="1"/>
      <w:marLeft w:val="0"/>
      <w:marRight w:val="0"/>
      <w:marTop w:val="0"/>
      <w:marBottom w:val="0"/>
      <w:divBdr>
        <w:top w:val="none" w:sz="0" w:space="0" w:color="auto"/>
        <w:left w:val="none" w:sz="0" w:space="0" w:color="auto"/>
        <w:bottom w:val="none" w:sz="0" w:space="0" w:color="auto"/>
        <w:right w:val="none" w:sz="0" w:space="0" w:color="auto"/>
      </w:divBdr>
    </w:div>
    <w:div w:id="1434282403">
      <w:bodyDiv w:val="1"/>
      <w:marLeft w:val="0"/>
      <w:marRight w:val="0"/>
      <w:marTop w:val="0"/>
      <w:marBottom w:val="0"/>
      <w:divBdr>
        <w:top w:val="none" w:sz="0" w:space="0" w:color="auto"/>
        <w:left w:val="none" w:sz="0" w:space="0" w:color="auto"/>
        <w:bottom w:val="none" w:sz="0" w:space="0" w:color="auto"/>
        <w:right w:val="none" w:sz="0" w:space="0" w:color="auto"/>
      </w:divBdr>
    </w:div>
    <w:div w:id="1437402164">
      <w:bodyDiv w:val="1"/>
      <w:marLeft w:val="0"/>
      <w:marRight w:val="0"/>
      <w:marTop w:val="0"/>
      <w:marBottom w:val="0"/>
      <w:divBdr>
        <w:top w:val="none" w:sz="0" w:space="0" w:color="auto"/>
        <w:left w:val="none" w:sz="0" w:space="0" w:color="auto"/>
        <w:bottom w:val="none" w:sz="0" w:space="0" w:color="auto"/>
        <w:right w:val="none" w:sz="0" w:space="0" w:color="auto"/>
      </w:divBdr>
    </w:div>
    <w:div w:id="1444152455">
      <w:bodyDiv w:val="1"/>
      <w:marLeft w:val="0"/>
      <w:marRight w:val="0"/>
      <w:marTop w:val="0"/>
      <w:marBottom w:val="0"/>
      <w:divBdr>
        <w:top w:val="none" w:sz="0" w:space="0" w:color="auto"/>
        <w:left w:val="none" w:sz="0" w:space="0" w:color="auto"/>
        <w:bottom w:val="none" w:sz="0" w:space="0" w:color="auto"/>
        <w:right w:val="none" w:sz="0" w:space="0" w:color="auto"/>
      </w:divBdr>
    </w:div>
    <w:div w:id="1448960749">
      <w:bodyDiv w:val="1"/>
      <w:marLeft w:val="0"/>
      <w:marRight w:val="0"/>
      <w:marTop w:val="0"/>
      <w:marBottom w:val="0"/>
      <w:divBdr>
        <w:top w:val="none" w:sz="0" w:space="0" w:color="auto"/>
        <w:left w:val="none" w:sz="0" w:space="0" w:color="auto"/>
        <w:bottom w:val="none" w:sz="0" w:space="0" w:color="auto"/>
        <w:right w:val="none" w:sz="0" w:space="0" w:color="auto"/>
      </w:divBdr>
    </w:div>
    <w:div w:id="1450515709">
      <w:bodyDiv w:val="1"/>
      <w:marLeft w:val="0"/>
      <w:marRight w:val="0"/>
      <w:marTop w:val="0"/>
      <w:marBottom w:val="0"/>
      <w:divBdr>
        <w:top w:val="none" w:sz="0" w:space="0" w:color="auto"/>
        <w:left w:val="none" w:sz="0" w:space="0" w:color="auto"/>
        <w:bottom w:val="none" w:sz="0" w:space="0" w:color="auto"/>
        <w:right w:val="none" w:sz="0" w:space="0" w:color="auto"/>
      </w:divBdr>
    </w:div>
    <w:div w:id="1455247974">
      <w:bodyDiv w:val="1"/>
      <w:marLeft w:val="0"/>
      <w:marRight w:val="0"/>
      <w:marTop w:val="0"/>
      <w:marBottom w:val="0"/>
      <w:divBdr>
        <w:top w:val="none" w:sz="0" w:space="0" w:color="auto"/>
        <w:left w:val="none" w:sz="0" w:space="0" w:color="auto"/>
        <w:bottom w:val="none" w:sz="0" w:space="0" w:color="auto"/>
        <w:right w:val="none" w:sz="0" w:space="0" w:color="auto"/>
      </w:divBdr>
    </w:div>
    <w:div w:id="1455830642">
      <w:bodyDiv w:val="1"/>
      <w:marLeft w:val="0"/>
      <w:marRight w:val="0"/>
      <w:marTop w:val="0"/>
      <w:marBottom w:val="0"/>
      <w:divBdr>
        <w:top w:val="none" w:sz="0" w:space="0" w:color="auto"/>
        <w:left w:val="none" w:sz="0" w:space="0" w:color="auto"/>
        <w:bottom w:val="none" w:sz="0" w:space="0" w:color="auto"/>
        <w:right w:val="none" w:sz="0" w:space="0" w:color="auto"/>
      </w:divBdr>
    </w:div>
    <w:div w:id="1456171730">
      <w:bodyDiv w:val="1"/>
      <w:marLeft w:val="0"/>
      <w:marRight w:val="0"/>
      <w:marTop w:val="0"/>
      <w:marBottom w:val="0"/>
      <w:divBdr>
        <w:top w:val="none" w:sz="0" w:space="0" w:color="auto"/>
        <w:left w:val="none" w:sz="0" w:space="0" w:color="auto"/>
        <w:bottom w:val="none" w:sz="0" w:space="0" w:color="auto"/>
        <w:right w:val="none" w:sz="0" w:space="0" w:color="auto"/>
      </w:divBdr>
    </w:div>
    <w:div w:id="1469281539">
      <w:bodyDiv w:val="1"/>
      <w:marLeft w:val="0"/>
      <w:marRight w:val="0"/>
      <w:marTop w:val="0"/>
      <w:marBottom w:val="0"/>
      <w:divBdr>
        <w:top w:val="none" w:sz="0" w:space="0" w:color="auto"/>
        <w:left w:val="none" w:sz="0" w:space="0" w:color="auto"/>
        <w:bottom w:val="none" w:sz="0" w:space="0" w:color="auto"/>
        <w:right w:val="none" w:sz="0" w:space="0" w:color="auto"/>
      </w:divBdr>
    </w:div>
    <w:div w:id="1474172297">
      <w:bodyDiv w:val="1"/>
      <w:marLeft w:val="0"/>
      <w:marRight w:val="0"/>
      <w:marTop w:val="0"/>
      <w:marBottom w:val="0"/>
      <w:divBdr>
        <w:top w:val="none" w:sz="0" w:space="0" w:color="auto"/>
        <w:left w:val="none" w:sz="0" w:space="0" w:color="auto"/>
        <w:bottom w:val="none" w:sz="0" w:space="0" w:color="auto"/>
        <w:right w:val="none" w:sz="0" w:space="0" w:color="auto"/>
      </w:divBdr>
    </w:div>
    <w:div w:id="1475022844">
      <w:bodyDiv w:val="1"/>
      <w:marLeft w:val="0"/>
      <w:marRight w:val="0"/>
      <w:marTop w:val="0"/>
      <w:marBottom w:val="0"/>
      <w:divBdr>
        <w:top w:val="none" w:sz="0" w:space="0" w:color="auto"/>
        <w:left w:val="none" w:sz="0" w:space="0" w:color="auto"/>
        <w:bottom w:val="none" w:sz="0" w:space="0" w:color="auto"/>
        <w:right w:val="none" w:sz="0" w:space="0" w:color="auto"/>
      </w:divBdr>
    </w:div>
    <w:div w:id="1475951287">
      <w:bodyDiv w:val="1"/>
      <w:marLeft w:val="0"/>
      <w:marRight w:val="0"/>
      <w:marTop w:val="0"/>
      <w:marBottom w:val="0"/>
      <w:divBdr>
        <w:top w:val="none" w:sz="0" w:space="0" w:color="auto"/>
        <w:left w:val="none" w:sz="0" w:space="0" w:color="auto"/>
        <w:bottom w:val="none" w:sz="0" w:space="0" w:color="auto"/>
        <w:right w:val="none" w:sz="0" w:space="0" w:color="auto"/>
      </w:divBdr>
    </w:div>
    <w:div w:id="1481535203">
      <w:bodyDiv w:val="1"/>
      <w:marLeft w:val="0"/>
      <w:marRight w:val="0"/>
      <w:marTop w:val="0"/>
      <w:marBottom w:val="0"/>
      <w:divBdr>
        <w:top w:val="none" w:sz="0" w:space="0" w:color="auto"/>
        <w:left w:val="none" w:sz="0" w:space="0" w:color="auto"/>
        <w:bottom w:val="none" w:sz="0" w:space="0" w:color="auto"/>
        <w:right w:val="none" w:sz="0" w:space="0" w:color="auto"/>
      </w:divBdr>
      <w:divsChild>
        <w:div w:id="1559053663">
          <w:marLeft w:val="0"/>
          <w:marRight w:val="0"/>
          <w:marTop w:val="0"/>
          <w:marBottom w:val="0"/>
          <w:divBdr>
            <w:top w:val="none" w:sz="0" w:space="0" w:color="auto"/>
            <w:left w:val="none" w:sz="0" w:space="0" w:color="auto"/>
            <w:bottom w:val="none" w:sz="0" w:space="0" w:color="auto"/>
            <w:right w:val="none" w:sz="0" w:space="0" w:color="auto"/>
          </w:divBdr>
          <w:divsChild>
            <w:div w:id="14567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21149">
      <w:bodyDiv w:val="1"/>
      <w:marLeft w:val="0"/>
      <w:marRight w:val="0"/>
      <w:marTop w:val="0"/>
      <w:marBottom w:val="0"/>
      <w:divBdr>
        <w:top w:val="none" w:sz="0" w:space="0" w:color="auto"/>
        <w:left w:val="none" w:sz="0" w:space="0" w:color="auto"/>
        <w:bottom w:val="none" w:sz="0" w:space="0" w:color="auto"/>
        <w:right w:val="none" w:sz="0" w:space="0" w:color="auto"/>
      </w:divBdr>
      <w:divsChild>
        <w:div w:id="8021581">
          <w:marLeft w:val="274"/>
          <w:marRight w:val="0"/>
          <w:marTop w:val="0"/>
          <w:marBottom w:val="0"/>
          <w:divBdr>
            <w:top w:val="none" w:sz="0" w:space="0" w:color="auto"/>
            <w:left w:val="none" w:sz="0" w:space="0" w:color="auto"/>
            <w:bottom w:val="none" w:sz="0" w:space="0" w:color="auto"/>
            <w:right w:val="none" w:sz="0" w:space="0" w:color="auto"/>
          </w:divBdr>
        </w:div>
        <w:div w:id="1065301312">
          <w:marLeft w:val="274"/>
          <w:marRight w:val="0"/>
          <w:marTop w:val="0"/>
          <w:marBottom w:val="0"/>
          <w:divBdr>
            <w:top w:val="none" w:sz="0" w:space="0" w:color="auto"/>
            <w:left w:val="none" w:sz="0" w:space="0" w:color="auto"/>
            <w:bottom w:val="none" w:sz="0" w:space="0" w:color="auto"/>
            <w:right w:val="none" w:sz="0" w:space="0" w:color="auto"/>
          </w:divBdr>
        </w:div>
        <w:div w:id="1235775842">
          <w:marLeft w:val="274"/>
          <w:marRight w:val="0"/>
          <w:marTop w:val="0"/>
          <w:marBottom w:val="0"/>
          <w:divBdr>
            <w:top w:val="none" w:sz="0" w:space="0" w:color="auto"/>
            <w:left w:val="none" w:sz="0" w:space="0" w:color="auto"/>
            <w:bottom w:val="none" w:sz="0" w:space="0" w:color="auto"/>
            <w:right w:val="none" w:sz="0" w:space="0" w:color="auto"/>
          </w:divBdr>
        </w:div>
        <w:div w:id="1255281883">
          <w:marLeft w:val="274"/>
          <w:marRight w:val="0"/>
          <w:marTop w:val="0"/>
          <w:marBottom w:val="0"/>
          <w:divBdr>
            <w:top w:val="none" w:sz="0" w:space="0" w:color="auto"/>
            <w:left w:val="none" w:sz="0" w:space="0" w:color="auto"/>
            <w:bottom w:val="none" w:sz="0" w:space="0" w:color="auto"/>
            <w:right w:val="none" w:sz="0" w:space="0" w:color="auto"/>
          </w:divBdr>
        </w:div>
        <w:div w:id="1486627835">
          <w:marLeft w:val="274"/>
          <w:marRight w:val="0"/>
          <w:marTop w:val="0"/>
          <w:marBottom w:val="0"/>
          <w:divBdr>
            <w:top w:val="none" w:sz="0" w:space="0" w:color="auto"/>
            <w:left w:val="none" w:sz="0" w:space="0" w:color="auto"/>
            <w:bottom w:val="none" w:sz="0" w:space="0" w:color="auto"/>
            <w:right w:val="none" w:sz="0" w:space="0" w:color="auto"/>
          </w:divBdr>
        </w:div>
        <w:div w:id="1779834260">
          <w:marLeft w:val="274"/>
          <w:marRight w:val="0"/>
          <w:marTop w:val="0"/>
          <w:marBottom w:val="120"/>
          <w:divBdr>
            <w:top w:val="none" w:sz="0" w:space="0" w:color="auto"/>
            <w:left w:val="none" w:sz="0" w:space="0" w:color="auto"/>
            <w:bottom w:val="none" w:sz="0" w:space="0" w:color="auto"/>
            <w:right w:val="none" w:sz="0" w:space="0" w:color="auto"/>
          </w:divBdr>
        </w:div>
        <w:div w:id="1968313048">
          <w:marLeft w:val="274"/>
          <w:marRight w:val="0"/>
          <w:marTop w:val="0"/>
          <w:marBottom w:val="0"/>
          <w:divBdr>
            <w:top w:val="none" w:sz="0" w:space="0" w:color="auto"/>
            <w:left w:val="none" w:sz="0" w:space="0" w:color="auto"/>
            <w:bottom w:val="none" w:sz="0" w:space="0" w:color="auto"/>
            <w:right w:val="none" w:sz="0" w:space="0" w:color="auto"/>
          </w:divBdr>
        </w:div>
        <w:div w:id="2125423078">
          <w:marLeft w:val="274"/>
          <w:marRight w:val="0"/>
          <w:marTop w:val="120"/>
          <w:marBottom w:val="0"/>
          <w:divBdr>
            <w:top w:val="none" w:sz="0" w:space="0" w:color="auto"/>
            <w:left w:val="none" w:sz="0" w:space="0" w:color="auto"/>
            <w:bottom w:val="none" w:sz="0" w:space="0" w:color="auto"/>
            <w:right w:val="none" w:sz="0" w:space="0" w:color="auto"/>
          </w:divBdr>
        </w:div>
      </w:divsChild>
    </w:div>
    <w:div w:id="1487354357">
      <w:bodyDiv w:val="1"/>
      <w:marLeft w:val="0"/>
      <w:marRight w:val="0"/>
      <w:marTop w:val="0"/>
      <w:marBottom w:val="0"/>
      <w:divBdr>
        <w:top w:val="none" w:sz="0" w:space="0" w:color="auto"/>
        <w:left w:val="none" w:sz="0" w:space="0" w:color="auto"/>
        <w:bottom w:val="none" w:sz="0" w:space="0" w:color="auto"/>
        <w:right w:val="none" w:sz="0" w:space="0" w:color="auto"/>
      </w:divBdr>
    </w:div>
    <w:div w:id="1490175132">
      <w:bodyDiv w:val="1"/>
      <w:marLeft w:val="0"/>
      <w:marRight w:val="0"/>
      <w:marTop w:val="0"/>
      <w:marBottom w:val="0"/>
      <w:divBdr>
        <w:top w:val="none" w:sz="0" w:space="0" w:color="auto"/>
        <w:left w:val="none" w:sz="0" w:space="0" w:color="auto"/>
        <w:bottom w:val="none" w:sz="0" w:space="0" w:color="auto"/>
        <w:right w:val="none" w:sz="0" w:space="0" w:color="auto"/>
      </w:divBdr>
    </w:div>
    <w:div w:id="1493443663">
      <w:bodyDiv w:val="1"/>
      <w:marLeft w:val="0"/>
      <w:marRight w:val="0"/>
      <w:marTop w:val="0"/>
      <w:marBottom w:val="0"/>
      <w:divBdr>
        <w:top w:val="none" w:sz="0" w:space="0" w:color="auto"/>
        <w:left w:val="none" w:sz="0" w:space="0" w:color="auto"/>
        <w:bottom w:val="none" w:sz="0" w:space="0" w:color="auto"/>
        <w:right w:val="none" w:sz="0" w:space="0" w:color="auto"/>
      </w:divBdr>
    </w:div>
    <w:div w:id="1494755909">
      <w:bodyDiv w:val="1"/>
      <w:marLeft w:val="0"/>
      <w:marRight w:val="0"/>
      <w:marTop w:val="0"/>
      <w:marBottom w:val="0"/>
      <w:divBdr>
        <w:top w:val="none" w:sz="0" w:space="0" w:color="auto"/>
        <w:left w:val="none" w:sz="0" w:space="0" w:color="auto"/>
        <w:bottom w:val="none" w:sz="0" w:space="0" w:color="auto"/>
        <w:right w:val="none" w:sz="0" w:space="0" w:color="auto"/>
      </w:divBdr>
    </w:div>
    <w:div w:id="1495998130">
      <w:bodyDiv w:val="1"/>
      <w:marLeft w:val="0"/>
      <w:marRight w:val="0"/>
      <w:marTop w:val="0"/>
      <w:marBottom w:val="0"/>
      <w:divBdr>
        <w:top w:val="none" w:sz="0" w:space="0" w:color="auto"/>
        <w:left w:val="none" w:sz="0" w:space="0" w:color="auto"/>
        <w:bottom w:val="none" w:sz="0" w:space="0" w:color="auto"/>
        <w:right w:val="none" w:sz="0" w:space="0" w:color="auto"/>
      </w:divBdr>
    </w:div>
    <w:div w:id="1496066331">
      <w:bodyDiv w:val="1"/>
      <w:marLeft w:val="0"/>
      <w:marRight w:val="0"/>
      <w:marTop w:val="0"/>
      <w:marBottom w:val="0"/>
      <w:divBdr>
        <w:top w:val="none" w:sz="0" w:space="0" w:color="auto"/>
        <w:left w:val="none" w:sz="0" w:space="0" w:color="auto"/>
        <w:bottom w:val="none" w:sz="0" w:space="0" w:color="auto"/>
        <w:right w:val="none" w:sz="0" w:space="0" w:color="auto"/>
      </w:divBdr>
    </w:div>
    <w:div w:id="1503079735">
      <w:bodyDiv w:val="1"/>
      <w:marLeft w:val="0"/>
      <w:marRight w:val="0"/>
      <w:marTop w:val="0"/>
      <w:marBottom w:val="0"/>
      <w:divBdr>
        <w:top w:val="none" w:sz="0" w:space="0" w:color="auto"/>
        <w:left w:val="none" w:sz="0" w:space="0" w:color="auto"/>
        <w:bottom w:val="none" w:sz="0" w:space="0" w:color="auto"/>
        <w:right w:val="none" w:sz="0" w:space="0" w:color="auto"/>
      </w:divBdr>
    </w:div>
    <w:div w:id="1503082774">
      <w:bodyDiv w:val="1"/>
      <w:marLeft w:val="0"/>
      <w:marRight w:val="0"/>
      <w:marTop w:val="0"/>
      <w:marBottom w:val="0"/>
      <w:divBdr>
        <w:top w:val="none" w:sz="0" w:space="0" w:color="auto"/>
        <w:left w:val="none" w:sz="0" w:space="0" w:color="auto"/>
        <w:bottom w:val="none" w:sz="0" w:space="0" w:color="auto"/>
        <w:right w:val="none" w:sz="0" w:space="0" w:color="auto"/>
      </w:divBdr>
    </w:div>
    <w:div w:id="1504393936">
      <w:bodyDiv w:val="1"/>
      <w:marLeft w:val="0"/>
      <w:marRight w:val="0"/>
      <w:marTop w:val="0"/>
      <w:marBottom w:val="0"/>
      <w:divBdr>
        <w:top w:val="none" w:sz="0" w:space="0" w:color="auto"/>
        <w:left w:val="none" w:sz="0" w:space="0" w:color="auto"/>
        <w:bottom w:val="none" w:sz="0" w:space="0" w:color="auto"/>
        <w:right w:val="none" w:sz="0" w:space="0" w:color="auto"/>
      </w:divBdr>
    </w:div>
    <w:div w:id="1507285430">
      <w:bodyDiv w:val="1"/>
      <w:marLeft w:val="0"/>
      <w:marRight w:val="0"/>
      <w:marTop w:val="0"/>
      <w:marBottom w:val="0"/>
      <w:divBdr>
        <w:top w:val="none" w:sz="0" w:space="0" w:color="auto"/>
        <w:left w:val="none" w:sz="0" w:space="0" w:color="auto"/>
        <w:bottom w:val="none" w:sz="0" w:space="0" w:color="auto"/>
        <w:right w:val="none" w:sz="0" w:space="0" w:color="auto"/>
      </w:divBdr>
    </w:div>
    <w:div w:id="1520003351">
      <w:bodyDiv w:val="1"/>
      <w:marLeft w:val="0"/>
      <w:marRight w:val="0"/>
      <w:marTop w:val="0"/>
      <w:marBottom w:val="0"/>
      <w:divBdr>
        <w:top w:val="none" w:sz="0" w:space="0" w:color="auto"/>
        <w:left w:val="none" w:sz="0" w:space="0" w:color="auto"/>
        <w:bottom w:val="none" w:sz="0" w:space="0" w:color="auto"/>
        <w:right w:val="none" w:sz="0" w:space="0" w:color="auto"/>
      </w:divBdr>
    </w:div>
    <w:div w:id="1522861674">
      <w:bodyDiv w:val="1"/>
      <w:marLeft w:val="0"/>
      <w:marRight w:val="0"/>
      <w:marTop w:val="0"/>
      <w:marBottom w:val="0"/>
      <w:divBdr>
        <w:top w:val="none" w:sz="0" w:space="0" w:color="auto"/>
        <w:left w:val="none" w:sz="0" w:space="0" w:color="auto"/>
        <w:bottom w:val="none" w:sz="0" w:space="0" w:color="auto"/>
        <w:right w:val="none" w:sz="0" w:space="0" w:color="auto"/>
      </w:divBdr>
    </w:div>
    <w:div w:id="1528064741">
      <w:bodyDiv w:val="1"/>
      <w:marLeft w:val="0"/>
      <w:marRight w:val="0"/>
      <w:marTop w:val="0"/>
      <w:marBottom w:val="0"/>
      <w:divBdr>
        <w:top w:val="none" w:sz="0" w:space="0" w:color="auto"/>
        <w:left w:val="none" w:sz="0" w:space="0" w:color="auto"/>
        <w:bottom w:val="none" w:sz="0" w:space="0" w:color="auto"/>
        <w:right w:val="none" w:sz="0" w:space="0" w:color="auto"/>
      </w:divBdr>
    </w:div>
    <w:div w:id="1531066161">
      <w:bodyDiv w:val="1"/>
      <w:marLeft w:val="0"/>
      <w:marRight w:val="0"/>
      <w:marTop w:val="0"/>
      <w:marBottom w:val="0"/>
      <w:divBdr>
        <w:top w:val="none" w:sz="0" w:space="0" w:color="auto"/>
        <w:left w:val="none" w:sz="0" w:space="0" w:color="auto"/>
        <w:bottom w:val="none" w:sz="0" w:space="0" w:color="auto"/>
        <w:right w:val="none" w:sz="0" w:space="0" w:color="auto"/>
      </w:divBdr>
    </w:div>
    <w:div w:id="1533032876">
      <w:bodyDiv w:val="1"/>
      <w:marLeft w:val="0"/>
      <w:marRight w:val="0"/>
      <w:marTop w:val="0"/>
      <w:marBottom w:val="0"/>
      <w:divBdr>
        <w:top w:val="none" w:sz="0" w:space="0" w:color="auto"/>
        <w:left w:val="none" w:sz="0" w:space="0" w:color="auto"/>
        <w:bottom w:val="none" w:sz="0" w:space="0" w:color="auto"/>
        <w:right w:val="none" w:sz="0" w:space="0" w:color="auto"/>
      </w:divBdr>
    </w:div>
    <w:div w:id="1537816030">
      <w:bodyDiv w:val="1"/>
      <w:marLeft w:val="0"/>
      <w:marRight w:val="0"/>
      <w:marTop w:val="0"/>
      <w:marBottom w:val="0"/>
      <w:divBdr>
        <w:top w:val="none" w:sz="0" w:space="0" w:color="auto"/>
        <w:left w:val="none" w:sz="0" w:space="0" w:color="auto"/>
        <w:bottom w:val="none" w:sz="0" w:space="0" w:color="auto"/>
        <w:right w:val="none" w:sz="0" w:space="0" w:color="auto"/>
      </w:divBdr>
    </w:div>
    <w:div w:id="1542783891">
      <w:bodyDiv w:val="1"/>
      <w:marLeft w:val="0"/>
      <w:marRight w:val="0"/>
      <w:marTop w:val="0"/>
      <w:marBottom w:val="0"/>
      <w:divBdr>
        <w:top w:val="none" w:sz="0" w:space="0" w:color="auto"/>
        <w:left w:val="none" w:sz="0" w:space="0" w:color="auto"/>
        <w:bottom w:val="none" w:sz="0" w:space="0" w:color="auto"/>
        <w:right w:val="none" w:sz="0" w:space="0" w:color="auto"/>
      </w:divBdr>
    </w:div>
    <w:div w:id="1551922111">
      <w:bodyDiv w:val="1"/>
      <w:marLeft w:val="0"/>
      <w:marRight w:val="0"/>
      <w:marTop w:val="0"/>
      <w:marBottom w:val="0"/>
      <w:divBdr>
        <w:top w:val="none" w:sz="0" w:space="0" w:color="auto"/>
        <w:left w:val="none" w:sz="0" w:space="0" w:color="auto"/>
        <w:bottom w:val="none" w:sz="0" w:space="0" w:color="auto"/>
        <w:right w:val="none" w:sz="0" w:space="0" w:color="auto"/>
      </w:divBdr>
    </w:div>
    <w:div w:id="1555577680">
      <w:bodyDiv w:val="1"/>
      <w:marLeft w:val="0"/>
      <w:marRight w:val="0"/>
      <w:marTop w:val="0"/>
      <w:marBottom w:val="0"/>
      <w:divBdr>
        <w:top w:val="none" w:sz="0" w:space="0" w:color="auto"/>
        <w:left w:val="none" w:sz="0" w:space="0" w:color="auto"/>
        <w:bottom w:val="none" w:sz="0" w:space="0" w:color="auto"/>
        <w:right w:val="none" w:sz="0" w:space="0" w:color="auto"/>
      </w:divBdr>
    </w:div>
    <w:div w:id="1557427979">
      <w:bodyDiv w:val="1"/>
      <w:marLeft w:val="0"/>
      <w:marRight w:val="0"/>
      <w:marTop w:val="0"/>
      <w:marBottom w:val="0"/>
      <w:divBdr>
        <w:top w:val="none" w:sz="0" w:space="0" w:color="auto"/>
        <w:left w:val="none" w:sz="0" w:space="0" w:color="auto"/>
        <w:bottom w:val="none" w:sz="0" w:space="0" w:color="auto"/>
        <w:right w:val="none" w:sz="0" w:space="0" w:color="auto"/>
      </w:divBdr>
    </w:div>
    <w:div w:id="1559435047">
      <w:bodyDiv w:val="1"/>
      <w:marLeft w:val="0"/>
      <w:marRight w:val="0"/>
      <w:marTop w:val="0"/>
      <w:marBottom w:val="0"/>
      <w:divBdr>
        <w:top w:val="none" w:sz="0" w:space="0" w:color="auto"/>
        <w:left w:val="none" w:sz="0" w:space="0" w:color="auto"/>
        <w:bottom w:val="none" w:sz="0" w:space="0" w:color="auto"/>
        <w:right w:val="none" w:sz="0" w:space="0" w:color="auto"/>
      </w:divBdr>
    </w:div>
    <w:div w:id="1562598531">
      <w:bodyDiv w:val="1"/>
      <w:marLeft w:val="0"/>
      <w:marRight w:val="0"/>
      <w:marTop w:val="0"/>
      <w:marBottom w:val="0"/>
      <w:divBdr>
        <w:top w:val="none" w:sz="0" w:space="0" w:color="auto"/>
        <w:left w:val="none" w:sz="0" w:space="0" w:color="auto"/>
        <w:bottom w:val="none" w:sz="0" w:space="0" w:color="auto"/>
        <w:right w:val="none" w:sz="0" w:space="0" w:color="auto"/>
      </w:divBdr>
    </w:div>
    <w:div w:id="1567109527">
      <w:bodyDiv w:val="1"/>
      <w:marLeft w:val="0"/>
      <w:marRight w:val="0"/>
      <w:marTop w:val="0"/>
      <w:marBottom w:val="0"/>
      <w:divBdr>
        <w:top w:val="none" w:sz="0" w:space="0" w:color="auto"/>
        <w:left w:val="none" w:sz="0" w:space="0" w:color="auto"/>
        <w:bottom w:val="none" w:sz="0" w:space="0" w:color="auto"/>
        <w:right w:val="none" w:sz="0" w:space="0" w:color="auto"/>
      </w:divBdr>
      <w:divsChild>
        <w:div w:id="161237101">
          <w:marLeft w:val="547"/>
          <w:marRight w:val="0"/>
          <w:marTop w:val="0"/>
          <w:marBottom w:val="0"/>
          <w:divBdr>
            <w:top w:val="none" w:sz="0" w:space="0" w:color="auto"/>
            <w:left w:val="none" w:sz="0" w:space="0" w:color="auto"/>
            <w:bottom w:val="none" w:sz="0" w:space="0" w:color="auto"/>
            <w:right w:val="none" w:sz="0" w:space="0" w:color="auto"/>
          </w:divBdr>
        </w:div>
        <w:div w:id="672075762">
          <w:marLeft w:val="547"/>
          <w:marRight w:val="0"/>
          <w:marTop w:val="120"/>
          <w:marBottom w:val="0"/>
          <w:divBdr>
            <w:top w:val="none" w:sz="0" w:space="0" w:color="auto"/>
            <w:left w:val="none" w:sz="0" w:space="0" w:color="auto"/>
            <w:bottom w:val="none" w:sz="0" w:space="0" w:color="auto"/>
            <w:right w:val="none" w:sz="0" w:space="0" w:color="auto"/>
          </w:divBdr>
        </w:div>
        <w:div w:id="873427425">
          <w:marLeft w:val="547"/>
          <w:marRight w:val="0"/>
          <w:marTop w:val="0"/>
          <w:marBottom w:val="120"/>
          <w:divBdr>
            <w:top w:val="none" w:sz="0" w:space="0" w:color="auto"/>
            <w:left w:val="none" w:sz="0" w:space="0" w:color="auto"/>
            <w:bottom w:val="none" w:sz="0" w:space="0" w:color="auto"/>
            <w:right w:val="none" w:sz="0" w:space="0" w:color="auto"/>
          </w:divBdr>
        </w:div>
        <w:div w:id="883325873">
          <w:marLeft w:val="547"/>
          <w:marRight w:val="0"/>
          <w:marTop w:val="0"/>
          <w:marBottom w:val="0"/>
          <w:divBdr>
            <w:top w:val="none" w:sz="0" w:space="0" w:color="auto"/>
            <w:left w:val="none" w:sz="0" w:space="0" w:color="auto"/>
            <w:bottom w:val="none" w:sz="0" w:space="0" w:color="auto"/>
            <w:right w:val="none" w:sz="0" w:space="0" w:color="auto"/>
          </w:divBdr>
        </w:div>
        <w:div w:id="1116602527">
          <w:marLeft w:val="547"/>
          <w:marRight w:val="0"/>
          <w:marTop w:val="0"/>
          <w:marBottom w:val="0"/>
          <w:divBdr>
            <w:top w:val="none" w:sz="0" w:space="0" w:color="auto"/>
            <w:left w:val="none" w:sz="0" w:space="0" w:color="auto"/>
            <w:bottom w:val="none" w:sz="0" w:space="0" w:color="auto"/>
            <w:right w:val="none" w:sz="0" w:space="0" w:color="auto"/>
          </w:divBdr>
        </w:div>
        <w:div w:id="1659962963">
          <w:marLeft w:val="547"/>
          <w:marRight w:val="0"/>
          <w:marTop w:val="0"/>
          <w:marBottom w:val="0"/>
          <w:divBdr>
            <w:top w:val="none" w:sz="0" w:space="0" w:color="auto"/>
            <w:left w:val="none" w:sz="0" w:space="0" w:color="auto"/>
            <w:bottom w:val="none" w:sz="0" w:space="0" w:color="auto"/>
            <w:right w:val="none" w:sz="0" w:space="0" w:color="auto"/>
          </w:divBdr>
        </w:div>
        <w:div w:id="2109500504">
          <w:marLeft w:val="547"/>
          <w:marRight w:val="0"/>
          <w:marTop w:val="0"/>
          <w:marBottom w:val="0"/>
          <w:divBdr>
            <w:top w:val="none" w:sz="0" w:space="0" w:color="auto"/>
            <w:left w:val="none" w:sz="0" w:space="0" w:color="auto"/>
            <w:bottom w:val="none" w:sz="0" w:space="0" w:color="auto"/>
            <w:right w:val="none" w:sz="0" w:space="0" w:color="auto"/>
          </w:divBdr>
        </w:div>
      </w:divsChild>
    </w:div>
    <w:div w:id="1573076290">
      <w:bodyDiv w:val="1"/>
      <w:marLeft w:val="0"/>
      <w:marRight w:val="0"/>
      <w:marTop w:val="0"/>
      <w:marBottom w:val="0"/>
      <w:divBdr>
        <w:top w:val="none" w:sz="0" w:space="0" w:color="auto"/>
        <w:left w:val="none" w:sz="0" w:space="0" w:color="auto"/>
        <w:bottom w:val="none" w:sz="0" w:space="0" w:color="auto"/>
        <w:right w:val="none" w:sz="0" w:space="0" w:color="auto"/>
      </w:divBdr>
    </w:div>
    <w:div w:id="1574506658">
      <w:bodyDiv w:val="1"/>
      <w:marLeft w:val="0"/>
      <w:marRight w:val="0"/>
      <w:marTop w:val="0"/>
      <w:marBottom w:val="0"/>
      <w:divBdr>
        <w:top w:val="none" w:sz="0" w:space="0" w:color="auto"/>
        <w:left w:val="none" w:sz="0" w:space="0" w:color="auto"/>
        <w:bottom w:val="none" w:sz="0" w:space="0" w:color="auto"/>
        <w:right w:val="none" w:sz="0" w:space="0" w:color="auto"/>
      </w:divBdr>
    </w:div>
    <w:div w:id="1588463549">
      <w:bodyDiv w:val="1"/>
      <w:marLeft w:val="0"/>
      <w:marRight w:val="0"/>
      <w:marTop w:val="0"/>
      <w:marBottom w:val="0"/>
      <w:divBdr>
        <w:top w:val="none" w:sz="0" w:space="0" w:color="auto"/>
        <w:left w:val="none" w:sz="0" w:space="0" w:color="auto"/>
        <w:bottom w:val="none" w:sz="0" w:space="0" w:color="auto"/>
        <w:right w:val="none" w:sz="0" w:space="0" w:color="auto"/>
      </w:divBdr>
    </w:div>
    <w:div w:id="1589726268">
      <w:bodyDiv w:val="1"/>
      <w:marLeft w:val="0"/>
      <w:marRight w:val="0"/>
      <w:marTop w:val="0"/>
      <w:marBottom w:val="0"/>
      <w:divBdr>
        <w:top w:val="none" w:sz="0" w:space="0" w:color="auto"/>
        <w:left w:val="none" w:sz="0" w:space="0" w:color="auto"/>
        <w:bottom w:val="none" w:sz="0" w:space="0" w:color="auto"/>
        <w:right w:val="none" w:sz="0" w:space="0" w:color="auto"/>
      </w:divBdr>
    </w:div>
    <w:div w:id="1589732128">
      <w:bodyDiv w:val="1"/>
      <w:marLeft w:val="0"/>
      <w:marRight w:val="0"/>
      <w:marTop w:val="0"/>
      <w:marBottom w:val="0"/>
      <w:divBdr>
        <w:top w:val="none" w:sz="0" w:space="0" w:color="auto"/>
        <w:left w:val="none" w:sz="0" w:space="0" w:color="auto"/>
        <w:bottom w:val="none" w:sz="0" w:space="0" w:color="auto"/>
        <w:right w:val="none" w:sz="0" w:space="0" w:color="auto"/>
      </w:divBdr>
    </w:div>
    <w:div w:id="1592742979">
      <w:bodyDiv w:val="1"/>
      <w:marLeft w:val="0"/>
      <w:marRight w:val="0"/>
      <w:marTop w:val="0"/>
      <w:marBottom w:val="0"/>
      <w:divBdr>
        <w:top w:val="none" w:sz="0" w:space="0" w:color="auto"/>
        <w:left w:val="none" w:sz="0" w:space="0" w:color="auto"/>
        <w:bottom w:val="none" w:sz="0" w:space="0" w:color="auto"/>
        <w:right w:val="none" w:sz="0" w:space="0" w:color="auto"/>
      </w:divBdr>
    </w:div>
    <w:div w:id="1596748654">
      <w:bodyDiv w:val="1"/>
      <w:marLeft w:val="0"/>
      <w:marRight w:val="0"/>
      <w:marTop w:val="0"/>
      <w:marBottom w:val="0"/>
      <w:divBdr>
        <w:top w:val="none" w:sz="0" w:space="0" w:color="auto"/>
        <w:left w:val="none" w:sz="0" w:space="0" w:color="auto"/>
        <w:bottom w:val="none" w:sz="0" w:space="0" w:color="auto"/>
        <w:right w:val="none" w:sz="0" w:space="0" w:color="auto"/>
      </w:divBdr>
    </w:div>
    <w:div w:id="1596790861">
      <w:bodyDiv w:val="1"/>
      <w:marLeft w:val="0"/>
      <w:marRight w:val="0"/>
      <w:marTop w:val="0"/>
      <w:marBottom w:val="0"/>
      <w:divBdr>
        <w:top w:val="none" w:sz="0" w:space="0" w:color="auto"/>
        <w:left w:val="none" w:sz="0" w:space="0" w:color="auto"/>
        <w:bottom w:val="none" w:sz="0" w:space="0" w:color="auto"/>
        <w:right w:val="none" w:sz="0" w:space="0" w:color="auto"/>
      </w:divBdr>
    </w:div>
    <w:div w:id="1600943406">
      <w:bodyDiv w:val="1"/>
      <w:marLeft w:val="0"/>
      <w:marRight w:val="0"/>
      <w:marTop w:val="0"/>
      <w:marBottom w:val="0"/>
      <w:divBdr>
        <w:top w:val="none" w:sz="0" w:space="0" w:color="auto"/>
        <w:left w:val="none" w:sz="0" w:space="0" w:color="auto"/>
        <w:bottom w:val="none" w:sz="0" w:space="0" w:color="auto"/>
        <w:right w:val="none" w:sz="0" w:space="0" w:color="auto"/>
      </w:divBdr>
      <w:divsChild>
        <w:div w:id="153034202">
          <w:marLeft w:val="274"/>
          <w:marRight w:val="0"/>
          <w:marTop w:val="0"/>
          <w:marBottom w:val="0"/>
          <w:divBdr>
            <w:top w:val="none" w:sz="0" w:space="0" w:color="auto"/>
            <w:left w:val="none" w:sz="0" w:space="0" w:color="auto"/>
            <w:bottom w:val="none" w:sz="0" w:space="0" w:color="auto"/>
            <w:right w:val="none" w:sz="0" w:space="0" w:color="auto"/>
          </w:divBdr>
        </w:div>
        <w:div w:id="193734306">
          <w:marLeft w:val="274"/>
          <w:marRight w:val="0"/>
          <w:marTop w:val="0"/>
          <w:marBottom w:val="0"/>
          <w:divBdr>
            <w:top w:val="none" w:sz="0" w:space="0" w:color="auto"/>
            <w:left w:val="none" w:sz="0" w:space="0" w:color="auto"/>
            <w:bottom w:val="none" w:sz="0" w:space="0" w:color="auto"/>
            <w:right w:val="none" w:sz="0" w:space="0" w:color="auto"/>
          </w:divBdr>
        </w:div>
        <w:div w:id="788745347">
          <w:marLeft w:val="274"/>
          <w:marRight w:val="0"/>
          <w:marTop w:val="0"/>
          <w:marBottom w:val="0"/>
          <w:divBdr>
            <w:top w:val="none" w:sz="0" w:space="0" w:color="auto"/>
            <w:left w:val="none" w:sz="0" w:space="0" w:color="auto"/>
            <w:bottom w:val="none" w:sz="0" w:space="0" w:color="auto"/>
            <w:right w:val="none" w:sz="0" w:space="0" w:color="auto"/>
          </w:divBdr>
        </w:div>
        <w:div w:id="974412612">
          <w:marLeft w:val="274"/>
          <w:marRight w:val="0"/>
          <w:marTop w:val="0"/>
          <w:marBottom w:val="0"/>
          <w:divBdr>
            <w:top w:val="none" w:sz="0" w:space="0" w:color="auto"/>
            <w:left w:val="none" w:sz="0" w:space="0" w:color="auto"/>
            <w:bottom w:val="none" w:sz="0" w:space="0" w:color="auto"/>
            <w:right w:val="none" w:sz="0" w:space="0" w:color="auto"/>
          </w:divBdr>
        </w:div>
        <w:div w:id="1167672208">
          <w:marLeft w:val="274"/>
          <w:marRight w:val="0"/>
          <w:marTop w:val="0"/>
          <w:marBottom w:val="0"/>
          <w:divBdr>
            <w:top w:val="none" w:sz="0" w:space="0" w:color="auto"/>
            <w:left w:val="none" w:sz="0" w:space="0" w:color="auto"/>
            <w:bottom w:val="none" w:sz="0" w:space="0" w:color="auto"/>
            <w:right w:val="none" w:sz="0" w:space="0" w:color="auto"/>
          </w:divBdr>
        </w:div>
        <w:div w:id="1275593339">
          <w:marLeft w:val="274"/>
          <w:marRight w:val="0"/>
          <w:marTop w:val="0"/>
          <w:marBottom w:val="0"/>
          <w:divBdr>
            <w:top w:val="none" w:sz="0" w:space="0" w:color="auto"/>
            <w:left w:val="none" w:sz="0" w:space="0" w:color="auto"/>
            <w:bottom w:val="none" w:sz="0" w:space="0" w:color="auto"/>
            <w:right w:val="none" w:sz="0" w:space="0" w:color="auto"/>
          </w:divBdr>
        </w:div>
        <w:div w:id="1886596819">
          <w:marLeft w:val="274"/>
          <w:marRight w:val="0"/>
          <w:marTop w:val="0"/>
          <w:marBottom w:val="0"/>
          <w:divBdr>
            <w:top w:val="none" w:sz="0" w:space="0" w:color="auto"/>
            <w:left w:val="none" w:sz="0" w:space="0" w:color="auto"/>
            <w:bottom w:val="none" w:sz="0" w:space="0" w:color="auto"/>
            <w:right w:val="none" w:sz="0" w:space="0" w:color="auto"/>
          </w:divBdr>
        </w:div>
        <w:div w:id="1997030262">
          <w:marLeft w:val="274"/>
          <w:marRight w:val="0"/>
          <w:marTop w:val="120"/>
          <w:marBottom w:val="0"/>
          <w:divBdr>
            <w:top w:val="none" w:sz="0" w:space="0" w:color="auto"/>
            <w:left w:val="none" w:sz="0" w:space="0" w:color="auto"/>
            <w:bottom w:val="none" w:sz="0" w:space="0" w:color="auto"/>
            <w:right w:val="none" w:sz="0" w:space="0" w:color="auto"/>
          </w:divBdr>
        </w:div>
      </w:divsChild>
    </w:div>
    <w:div w:id="1603875390">
      <w:bodyDiv w:val="1"/>
      <w:marLeft w:val="0"/>
      <w:marRight w:val="0"/>
      <w:marTop w:val="0"/>
      <w:marBottom w:val="0"/>
      <w:divBdr>
        <w:top w:val="none" w:sz="0" w:space="0" w:color="auto"/>
        <w:left w:val="none" w:sz="0" w:space="0" w:color="auto"/>
        <w:bottom w:val="none" w:sz="0" w:space="0" w:color="auto"/>
        <w:right w:val="none" w:sz="0" w:space="0" w:color="auto"/>
      </w:divBdr>
    </w:div>
    <w:div w:id="1607542609">
      <w:bodyDiv w:val="1"/>
      <w:marLeft w:val="0"/>
      <w:marRight w:val="0"/>
      <w:marTop w:val="0"/>
      <w:marBottom w:val="0"/>
      <w:divBdr>
        <w:top w:val="none" w:sz="0" w:space="0" w:color="auto"/>
        <w:left w:val="none" w:sz="0" w:space="0" w:color="auto"/>
        <w:bottom w:val="none" w:sz="0" w:space="0" w:color="auto"/>
        <w:right w:val="none" w:sz="0" w:space="0" w:color="auto"/>
      </w:divBdr>
    </w:div>
    <w:div w:id="1610694989">
      <w:bodyDiv w:val="1"/>
      <w:marLeft w:val="0"/>
      <w:marRight w:val="0"/>
      <w:marTop w:val="0"/>
      <w:marBottom w:val="0"/>
      <w:divBdr>
        <w:top w:val="none" w:sz="0" w:space="0" w:color="auto"/>
        <w:left w:val="none" w:sz="0" w:space="0" w:color="auto"/>
        <w:bottom w:val="none" w:sz="0" w:space="0" w:color="auto"/>
        <w:right w:val="none" w:sz="0" w:space="0" w:color="auto"/>
      </w:divBdr>
    </w:div>
    <w:div w:id="1613322407">
      <w:bodyDiv w:val="1"/>
      <w:marLeft w:val="0"/>
      <w:marRight w:val="0"/>
      <w:marTop w:val="0"/>
      <w:marBottom w:val="0"/>
      <w:divBdr>
        <w:top w:val="none" w:sz="0" w:space="0" w:color="auto"/>
        <w:left w:val="none" w:sz="0" w:space="0" w:color="auto"/>
        <w:bottom w:val="none" w:sz="0" w:space="0" w:color="auto"/>
        <w:right w:val="none" w:sz="0" w:space="0" w:color="auto"/>
      </w:divBdr>
    </w:div>
    <w:div w:id="1624848596">
      <w:bodyDiv w:val="1"/>
      <w:marLeft w:val="0"/>
      <w:marRight w:val="0"/>
      <w:marTop w:val="0"/>
      <w:marBottom w:val="0"/>
      <w:divBdr>
        <w:top w:val="none" w:sz="0" w:space="0" w:color="auto"/>
        <w:left w:val="none" w:sz="0" w:space="0" w:color="auto"/>
        <w:bottom w:val="none" w:sz="0" w:space="0" w:color="auto"/>
        <w:right w:val="none" w:sz="0" w:space="0" w:color="auto"/>
      </w:divBdr>
    </w:div>
    <w:div w:id="1627542550">
      <w:bodyDiv w:val="1"/>
      <w:marLeft w:val="0"/>
      <w:marRight w:val="0"/>
      <w:marTop w:val="0"/>
      <w:marBottom w:val="0"/>
      <w:divBdr>
        <w:top w:val="none" w:sz="0" w:space="0" w:color="auto"/>
        <w:left w:val="none" w:sz="0" w:space="0" w:color="auto"/>
        <w:bottom w:val="none" w:sz="0" w:space="0" w:color="auto"/>
        <w:right w:val="none" w:sz="0" w:space="0" w:color="auto"/>
      </w:divBdr>
    </w:div>
    <w:div w:id="1631129262">
      <w:bodyDiv w:val="1"/>
      <w:marLeft w:val="0"/>
      <w:marRight w:val="0"/>
      <w:marTop w:val="0"/>
      <w:marBottom w:val="0"/>
      <w:divBdr>
        <w:top w:val="none" w:sz="0" w:space="0" w:color="auto"/>
        <w:left w:val="none" w:sz="0" w:space="0" w:color="auto"/>
        <w:bottom w:val="none" w:sz="0" w:space="0" w:color="auto"/>
        <w:right w:val="none" w:sz="0" w:space="0" w:color="auto"/>
      </w:divBdr>
    </w:div>
    <w:div w:id="1635210739">
      <w:bodyDiv w:val="1"/>
      <w:marLeft w:val="0"/>
      <w:marRight w:val="0"/>
      <w:marTop w:val="0"/>
      <w:marBottom w:val="0"/>
      <w:divBdr>
        <w:top w:val="none" w:sz="0" w:space="0" w:color="auto"/>
        <w:left w:val="none" w:sz="0" w:space="0" w:color="auto"/>
        <w:bottom w:val="none" w:sz="0" w:space="0" w:color="auto"/>
        <w:right w:val="none" w:sz="0" w:space="0" w:color="auto"/>
      </w:divBdr>
    </w:div>
    <w:div w:id="1638027611">
      <w:bodyDiv w:val="1"/>
      <w:marLeft w:val="0"/>
      <w:marRight w:val="0"/>
      <w:marTop w:val="0"/>
      <w:marBottom w:val="0"/>
      <w:divBdr>
        <w:top w:val="none" w:sz="0" w:space="0" w:color="auto"/>
        <w:left w:val="none" w:sz="0" w:space="0" w:color="auto"/>
        <w:bottom w:val="none" w:sz="0" w:space="0" w:color="auto"/>
        <w:right w:val="none" w:sz="0" w:space="0" w:color="auto"/>
      </w:divBdr>
    </w:div>
    <w:div w:id="1640501205">
      <w:bodyDiv w:val="1"/>
      <w:marLeft w:val="0"/>
      <w:marRight w:val="0"/>
      <w:marTop w:val="0"/>
      <w:marBottom w:val="0"/>
      <w:divBdr>
        <w:top w:val="none" w:sz="0" w:space="0" w:color="auto"/>
        <w:left w:val="none" w:sz="0" w:space="0" w:color="auto"/>
        <w:bottom w:val="none" w:sz="0" w:space="0" w:color="auto"/>
        <w:right w:val="none" w:sz="0" w:space="0" w:color="auto"/>
      </w:divBdr>
    </w:div>
    <w:div w:id="1640912270">
      <w:bodyDiv w:val="1"/>
      <w:marLeft w:val="0"/>
      <w:marRight w:val="0"/>
      <w:marTop w:val="0"/>
      <w:marBottom w:val="0"/>
      <w:divBdr>
        <w:top w:val="none" w:sz="0" w:space="0" w:color="auto"/>
        <w:left w:val="none" w:sz="0" w:space="0" w:color="auto"/>
        <w:bottom w:val="none" w:sz="0" w:space="0" w:color="auto"/>
        <w:right w:val="none" w:sz="0" w:space="0" w:color="auto"/>
      </w:divBdr>
    </w:div>
    <w:div w:id="1643727526">
      <w:bodyDiv w:val="1"/>
      <w:marLeft w:val="0"/>
      <w:marRight w:val="0"/>
      <w:marTop w:val="0"/>
      <w:marBottom w:val="0"/>
      <w:divBdr>
        <w:top w:val="none" w:sz="0" w:space="0" w:color="auto"/>
        <w:left w:val="none" w:sz="0" w:space="0" w:color="auto"/>
        <w:bottom w:val="none" w:sz="0" w:space="0" w:color="auto"/>
        <w:right w:val="none" w:sz="0" w:space="0" w:color="auto"/>
      </w:divBdr>
    </w:div>
    <w:div w:id="1646624333">
      <w:bodyDiv w:val="1"/>
      <w:marLeft w:val="0"/>
      <w:marRight w:val="0"/>
      <w:marTop w:val="0"/>
      <w:marBottom w:val="0"/>
      <w:divBdr>
        <w:top w:val="none" w:sz="0" w:space="0" w:color="auto"/>
        <w:left w:val="none" w:sz="0" w:space="0" w:color="auto"/>
        <w:bottom w:val="none" w:sz="0" w:space="0" w:color="auto"/>
        <w:right w:val="none" w:sz="0" w:space="0" w:color="auto"/>
      </w:divBdr>
    </w:div>
    <w:div w:id="1653026126">
      <w:bodyDiv w:val="1"/>
      <w:marLeft w:val="0"/>
      <w:marRight w:val="0"/>
      <w:marTop w:val="0"/>
      <w:marBottom w:val="0"/>
      <w:divBdr>
        <w:top w:val="none" w:sz="0" w:space="0" w:color="auto"/>
        <w:left w:val="none" w:sz="0" w:space="0" w:color="auto"/>
        <w:bottom w:val="none" w:sz="0" w:space="0" w:color="auto"/>
        <w:right w:val="none" w:sz="0" w:space="0" w:color="auto"/>
      </w:divBdr>
    </w:div>
    <w:div w:id="1654676131">
      <w:bodyDiv w:val="1"/>
      <w:marLeft w:val="0"/>
      <w:marRight w:val="0"/>
      <w:marTop w:val="0"/>
      <w:marBottom w:val="0"/>
      <w:divBdr>
        <w:top w:val="none" w:sz="0" w:space="0" w:color="auto"/>
        <w:left w:val="none" w:sz="0" w:space="0" w:color="auto"/>
        <w:bottom w:val="none" w:sz="0" w:space="0" w:color="auto"/>
        <w:right w:val="none" w:sz="0" w:space="0" w:color="auto"/>
      </w:divBdr>
    </w:div>
    <w:div w:id="1655570722">
      <w:bodyDiv w:val="1"/>
      <w:marLeft w:val="0"/>
      <w:marRight w:val="0"/>
      <w:marTop w:val="0"/>
      <w:marBottom w:val="0"/>
      <w:divBdr>
        <w:top w:val="none" w:sz="0" w:space="0" w:color="auto"/>
        <w:left w:val="none" w:sz="0" w:space="0" w:color="auto"/>
        <w:bottom w:val="none" w:sz="0" w:space="0" w:color="auto"/>
        <w:right w:val="none" w:sz="0" w:space="0" w:color="auto"/>
      </w:divBdr>
    </w:div>
    <w:div w:id="1657801267">
      <w:bodyDiv w:val="1"/>
      <w:marLeft w:val="0"/>
      <w:marRight w:val="0"/>
      <w:marTop w:val="0"/>
      <w:marBottom w:val="0"/>
      <w:divBdr>
        <w:top w:val="none" w:sz="0" w:space="0" w:color="auto"/>
        <w:left w:val="none" w:sz="0" w:space="0" w:color="auto"/>
        <w:bottom w:val="none" w:sz="0" w:space="0" w:color="auto"/>
        <w:right w:val="none" w:sz="0" w:space="0" w:color="auto"/>
      </w:divBdr>
      <w:divsChild>
        <w:div w:id="2099864852">
          <w:marLeft w:val="0"/>
          <w:marRight w:val="0"/>
          <w:marTop w:val="0"/>
          <w:marBottom w:val="120"/>
          <w:divBdr>
            <w:top w:val="none" w:sz="0" w:space="0" w:color="auto"/>
            <w:left w:val="none" w:sz="0" w:space="0" w:color="auto"/>
            <w:bottom w:val="none" w:sz="0" w:space="0" w:color="auto"/>
            <w:right w:val="none" w:sz="0" w:space="0" w:color="auto"/>
          </w:divBdr>
        </w:div>
      </w:divsChild>
    </w:div>
    <w:div w:id="1662001258">
      <w:bodyDiv w:val="1"/>
      <w:marLeft w:val="0"/>
      <w:marRight w:val="0"/>
      <w:marTop w:val="0"/>
      <w:marBottom w:val="0"/>
      <w:divBdr>
        <w:top w:val="none" w:sz="0" w:space="0" w:color="auto"/>
        <w:left w:val="none" w:sz="0" w:space="0" w:color="auto"/>
        <w:bottom w:val="none" w:sz="0" w:space="0" w:color="auto"/>
        <w:right w:val="none" w:sz="0" w:space="0" w:color="auto"/>
      </w:divBdr>
    </w:div>
    <w:div w:id="1665475432">
      <w:bodyDiv w:val="1"/>
      <w:marLeft w:val="0"/>
      <w:marRight w:val="0"/>
      <w:marTop w:val="0"/>
      <w:marBottom w:val="0"/>
      <w:divBdr>
        <w:top w:val="none" w:sz="0" w:space="0" w:color="auto"/>
        <w:left w:val="none" w:sz="0" w:space="0" w:color="auto"/>
        <w:bottom w:val="none" w:sz="0" w:space="0" w:color="auto"/>
        <w:right w:val="none" w:sz="0" w:space="0" w:color="auto"/>
      </w:divBdr>
    </w:div>
    <w:div w:id="1671789882">
      <w:bodyDiv w:val="1"/>
      <w:marLeft w:val="0"/>
      <w:marRight w:val="0"/>
      <w:marTop w:val="0"/>
      <w:marBottom w:val="0"/>
      <w:divBdr>
        <w:top w:val="none" w:sz="0" w:space="0" w:color="auto"/>
        <w:left w:val="none" w:sz="0" w:space="0" w:color="auto"/>
        <w:bottom w:val="none" w:sz="0" w:space="0" w:color="auto"/>
        <w:right w:val="none" w:sz="0" w:space="0" w:color="auto"/>
      </w:divBdr>
    </w:div>
    <w:div w:id="1671832781">
      <w:bodyDiv w:val="1"/>
      <w:marLeft w:val="0"/>
      <w:marRight w:val="0"/>
      <w:marTop w:val="0"/>
      <w:marBottom w:val="0"/>
      <w:divBdr>
        <w:top w:val="none" w:sz="0" w:space="0" w:color="auto"/>
        <w:left w:val="none" w:sz="0" w:space="0" w:color="auto"/>
        <w:bottom w:val="none" w:sz="0" w:space="0" w:color="auto"/>
        <w:right w:val="none" w:sz="0" w:space="0" w:color="auto"/>
      </w:divBdr>
    </w:div>
    <w:div w:id="1677028122">
      <w:bodyDiv w:val="1"/>
      <w:marLeft w:val="0"/>
      <w:marRight w:val="0"/>
      <w:marTop w:val="0"/>
      <w:marBottom w:val="0"/>
      <w:divBdr>
        <w:top w:val="none" w:sz="0" w:space="0" w:color="auto"/>
        <w:left w:val="none" w:sz="0" w:space="0" w:color="auto"/>
        <w:bottom w:val="none" w:sz="0" w:space="0" w:color="auto"/>
        <w:right w:val="none" w:sz="0" w:space="0" w:color="auto"/>
      </w:divBdr>
    </w:div>
    <w:div w:id="1688629441">
      <w:bodyDiv w:val="1"/>
      <w:marLeft w:val="0"/>
      <w:marRight w:val="0"/>
      <w:marTop w:val="0"/>
      <w:marBottom w:val="0"/>
      <w:divBdr>
        <w:top w:val="none" w:sz="0" w:space="0" w:color="auto"/>
        <w:left w:val="none" w:sz="0" w:space="0" w:color="auto"/>
        <w:bottom w:val="none" w:sz="0" w:space="0" w:color="auto"/>
        <w:right w:val="none" w:sz="0" w:space="0" w:color="auto"/>
      </w:divBdr>
    </w:div>
    <w:div w:id="1691687399">
      <w:bodyDiv w:val="1"/>
      <w:marLeft w:val="0"/>
      <w:marRight w:val="0"/>
      <w:marTop w:val="0"/>
      <w:marBottom w:val="0"/>
      <w:divBdr>
        <w:top w:val="none" w:sz="0" w:space="0" w:color="auto"/>
        <w:left w:val="none" w:sz="0" w:space="0" w:color="auto"/>
        <w:bottom w:val="none" w:sz="0" w:space="0" w:color="auto"/>
        <w:right w:val="none" w:sz="0" w:space="0" w:color="auto"/>
      </w:divBdr>
    </w:div>
    <w:div w:id="1711412697">
      <w:bodyDiv w:val="1"/>
      <w:marLeft w:val="0"/>
      <w:marRight w:val="0"/>
      <w:marTop w:val="0"/>
      <w:marBottom w:val="0"/>
      <w:divBdr>
        <w:top w:val="none" w:sz="0" w:space="0" w:color="auto"/>
        <w:left w:val="none" w:sz="0" w:space="0" w:color="auto"/>
        <w:bottom w:val="none" w:sz="0" w:space="0" w:color="auto"/>
        <w:right w:val="none" w:sz="0" w:space="0" w:color="auto"/>
      </w:divBdr>
    </w:div>
    <w:div w:id="1714378097">
      <w:bodyDiv w:val="1"/>
      <w:marLeft w:val="0"/>
      <w:marRight w:val="0"/>
      <w:marTop w:val="0"/>
      <w:marBottom w:val="0"/>
      <w:divBdr>
        <w:top w:val="none" w:sz="0" w:space="0" w:color="auto"/>
        <w:left w:val="none" w:sz="0" w:space="0" w:color="auto"/>
        <w:bottom w:val="none" w:sz="0" w:space="0" w:color="auto"/>
        <w:right w:val="none" w:sz="0" w:space="0" w:color="auto"/>
      </w:divBdr>
    </w:div>
    <w:div w:id="1716078378">
      <w:bodyDiv w:val="1"/>
      <w:marLeft w:val="0"/>
      <w:marRight w:val="0"/>
      <w:marTop w:val="0"/>
      <w:marBottom w:val="0"/>
      <w:divBdr>
        <w:top w:val="none" w:sz="0" w:space="0" w:color="auto"/>
        <w:left w:val="none" w:sz="0" w:space="0" w:color="auto"/>
        <w:bottom w:val="none" w:sz="0" w:space="0" w:color="auto"/>
        <w:right w:val="none" w:sz="0" w:space="0" w:color="auto"/>
      </w:divBdr>
      <w:divsChild>
        <w:div w:id="499080745">
          <w:marLeft w:val="0"/>
          <w:marRight w:val="0"/>
          <w:marTop w:val="0"/>
          <w:marBottom w:val="120"/>
          <w:divBdr>
            <w:top w:val="none" w:sz="0" w:space="0" w:color="auto"/>
            <w:left w:val="none" w:sz="0" w:space="0" w:color="auto"/>
            <w:bottom w:val="none" w:sz="0" w:space="0" w:color="auto"/>
            <w:right w:val="none" w:sz="0" w:space="0" w:color="auto"/>
          </w:divBdr>
        </w:div>
      </w:divsChild>
    </w:div>
    <w:div w:id="1717047722">
      <w:bodyDiv w:val="1"/>
      <w:marLeft w:val="0"/>
      <w:marRight w:val="0"/>
      <w:marTop w:val="0"/>
      <w:marBottom w:val="0"/>
      <w:divBdr>
        <w:top w:val="none" w:sz="0" w:space="0" w:color="auto"/>
        <w:left w:val="none" w:sz="0" w:space="0" w:color="auto"/>
        <w:bottom w:val="none" w:sz="0" w:space="0" w:color="auto"/>
        <w:right w:val="none" w:sz="0" w:space="0" w:color="auto"/>
      </w:divBdr>
    </w:div>
    <w:div w:id="1718122914">
      <w:bodyDiv w:val="1"/>
      <w:marLeft w:val="0"/>
      <w:marRight w:val="0"/>
      <w:marTop w:val="0"/>
      <w:marBottom w:val="0"/>
      <w:divBdr>
        <w:top w:val="none" w:sz="0" w:space="0" w:color="auto"/>
        <w:left w:val="none" w:sz="0" w:space="0" w:color="auto"/>
        <w:bottom w:val="none" w:sz="0" w:space="0" w:color="auto"/>
        <w:right w:val="none" w:sz="0" w:space="0" w:color="auto"/>
      </w:divBdr>
    </w:div>
    <w:div w:id="1730492232">
      <w:bodyDiv w:val="1"/>
      <w:marLeft w:val="0"/>
      <w:marRight w:val="0"/>
      <w:marTop w:val="0"/>
      <w:marBottom w:val="0"/>
      <w:divBdr>
        <w:top w:val="none" w:sz="0" w:space="0" w:color="auto"/>
        <w:left w:val="none" w:sz="0" w:space="0" w:color="auto"/>
        <w:bottom w:val="none" w:sz="0" w:space="0" w:color="auto"/>
        <w:right w:val="none" w:sz="0" w:space="0" w:color="auto"/>
      </w:divBdr>
    </w:div>
    <w:div w:id="1736665368">
      <w:bodyDiv w:val="1"/>
      <w:marLeft w:val="0"/>
      <w:marRight w:val="0"/>
      <w:marTop w:val="0"/>
      <w:marBottom w:val="0"/>
      <w:divBdr>
        <w:top w:val="none" w:sz="0" w:space="0" w:color="auto"/>
        <w:left w:val="none" w:sz="0" w:space="0" w:color="auto"/>
        <w:bottom w:val="none" w:sz="0" w:space="0" w:color="auto"/>
        <w:right w:val="none" w:sz="0" w:space="0" w:color="auto"/>
      </w:divBdr>
    </w:div>
    <w:div w:id="1739018148">
      <w:bodyDiv w:val="1"/>
      <w:marLeft w:val="0"/>
      <w:marRight w:val="0"/>
      <w:marTop w:val="0"/>
      <w:marBottom w:val="0"/>
      <w:divBdr>
        <w:top w:val="none" w:sz="0" w:space="0" w:color="auto"/>
        <w:left w:val="none" w:sz="0" w:space="0" w:color="auto"/>
        <w:bottom w:val="none" w:sz="0" w:space="0" w:color="auto"/>
        <w:right w:val="none" w:sz="0" w:space="0" w:color="auto"/>
      </w:divBdr>
    </w:div>
    <w:div w:id="1746565122">
      <w:bodyDiv w:val="1"/>
      <w:marLeft w:val="0"/>
      <w:marRight w:val="0"/>
      <w:marTop w:val="0"/>
      <w:marBottom w:val="0"/>
      <w:divBdr>
        <w:top w:val="none" w:sz="0" w:space="0" w:color="auto"/>
        <w:left w:val="none" w:sz="0" w:space="0" w:color="auto"/>
        <w:bottom w:val="none" w:sz="0" w:space="0" w:color="auto"/>
        <w:right w:val="none" w:sz="0" w:space="0" w:color="auto"/>
      </w:divBdr>
    </w:div>
    <w:div w:id="1749960110">
      <w:bodyDiv w:val="1"/>
      <w:marLeft w:val="0"/>
      <w:marRight w:val="0"/>
      <w:marTop w:val="0"/>
      <w:marBottom w:val="0"/>
      <w:divBdr>
        <w:top w:val="none" w:sz="0" w:space="0" w:color="auto"/>
        <w:left w:val="none" w:sz="0" w:space="0" w:color="auto"/>
        <w:bottom w:val="none" w:sz="0" w:space="0" w:color="auto"/>
        <w:right w:val="none" w:sz="0" w:space="0" w:color="auto"/>
      </w:divBdr>
    </w:div>
    <w:div w:id="1750496713">
      <w:bodyDiv w:val="1"/>
      <w:marLeft w:val="0"/>
      <w:marRight w:val="0"/>
      <w:marTop w:val="0"/>
      <w:marBottom w:val="0"/>
      <w:divBdr>
        <w:top w:val="none" w:sz="0" w:space="0" w:color="auto"/>
        <w:left w:val="none" w:sz="0" w:space="0" w:color="auto"/>
        <w:bottom w:val="none" w:sz="0" w:space="0" w:color="auto"/>
        <w:right w:val="none" w:sz="0" w:space="0" w:color="auto"/>
      </w:divBdr>
    </w:div>
    <w:div w:id="1755742059">
      <w:bodyDiv w:val="1"/>
      <w:marLeft w:val="0"/>
      <w:marRight w:val="0"/>
      <w:marTop w:val="0"/>
      <w:marBottom w:val="0"/>
      <w:divBdr>
        <w:top w:val="none" w:sz="0" w:space="0" w:color="auto"/>
        <w:left w:val="none" w:sz="0" w:space="0" w:color="auto"/>
        <w:bottom w:val="none" w:sz="0" w:space="0" w:color="auto"/>
        <w:right w:val="none" w:sz="0" w:space="0" w:color="auto"/>
      </w:divBdr>
    </w:div>
    <w:div w:id="1755972528">
      <w:bodyDiv w:val="1"/>
      <w:marLeft w:val="0"/>
      <w:marRight w:val="0"/>
      <w:marTop w:val="0"/>
      <w:marBottom w:val="0"/>
      <w:divBdr>
        <w:top w:val="none" w:sz="0" w:space="0" w:color="auto"/>
        <w:left w:val="none" w:sz="0" w:space="0" w:color="auto"/>
        <w:bottom w:val="none" w:sz="0" w:space="0" w:color="auto"/>
        <w:right w:val="none" w:sz="0" w:space="0" w:color="auto"/>
      </w:divBdr>
    </w:div>
    <w:div w:id="1759903906">
      <w:bodyDiv w:val="1"/>
      <w:marLeft w:val="0"/>
      <w:marRight w:val="0"/>
      <w:marTop w:val="0"/>
      <w:marBottom w:val="0"/>
      <w:divBdr>
        <w:top w:val="none" w:sz="0" w:space="0" w:color="auto"/>
        <w:left w:val="none" w:sz="0" w:space="0" w:color="auto"/>
        <w:bottom w:val="none" w:sz="0" w:space="0" w:color="auto"/>
        <w:right w:val="none" w:sz="0" w:space="0" w:color="auto"/>
      </w:divBdr>
    </w:div>
    <w:div w:id="1763839177">
      <w:bodyDiv w:val="1"/>
      <w:marLeft w:val="0"/>
      <w:marRight w:val="0"/>
      <w:marTop w:val="0"/>
      <w:marBottom w:val="0"/>
      <w:divBdr>
        <w:top w:val="none" w:sz="0" w:space="0" w:color="auto"/>
        <w:left w:val="none" w:sz="0" w:space="0" w:color="auto"/>
        <w:bottom w:val="none" w:sz="0" w:space="0" w:color="auto"/>
        <w:right w:val="none" w:sz="0" w:space="0" w:color="auto"/>
      </w:divBdr>
    </w:div>
    <w:div w:id="1777827038">
      <w:bodyDiv w:val="1"/>
      <w:marLeft w:val="0"/>
      <w:marRight w:val="0"/>
      <w:marTop w:val="0"/>
      <w:marBottom w:val="0"/>
      <w:divBdr>
        <w:top w:val="none" w:sz="0" w:space="0" w:color="auto"/>
        <w:left w:val="none" w:sz="0" w:space="0" w:color="auto"/>
        <w:bottom w:val="none" w:sz="0" w:space="0" w:color="auto"/>
        <w:right w:val="none" w:sz="0" w:space="0" w:color="auto"/>
      </w:divBdr>
    </w:div>
    <w:div w:id="1777938588">
      <w:bodyDiv w:val="1"/>
      <w:marLeft w:val="0"/>
      <w:marRight w:val="0"/>
      <w:marTop w:val="0"/>
      <w:marBottom w:val="0"/>
      <w:divBdr>
        <w:top w:val="none" w:sz="0" w:space="0" w:color="auto"/>
        <w:left w:val="none" w:sz="0" w:space="0" w:color="auto"/>
        <w:bottom w:val="none" w:sz="0" w:space="0" w:color="auto"/>
        <w:right w:val="none" w:sz="0" w:space="0" w:color="auto"/>
      </w:divBdr>
    </w:div>
    <w:div w:id="1781759623">
      <w:bodyDiv w:val="1"/>
      <w:marLeft w:val="0"/>
      <w:marRight w:val="0"/>
      <w:marTop w:val="0"/>
      <w:marBottom w:val="0"/>
      <w:divBdr>
        <w:top w:val="none" w:sz="0" w:space="0" w:color="auto"/>
        <w:left w:val="none" w:sz="0" w:space="0" w:color="auto"/>
        <w:bottom w:val="none" w:sz="0" w:space="0" w:color="auto"/>
        <w:right w:val="none" w:sz="0" w:space="0" w:color="auto"/>
      </w:divBdr>
    </w:div>
    <w:div w:id="1784962268">
      <w:bodyDiv w:val="1"/>
      <w:marLeft w:val="0"/>
      <w:marRight w:val="0"/>
      <w:marTop w:val="0"/>
      <w:marBottom w:val="0"/>
      <w:divBdr>
        <w:top w:val="none" w:sz="0" w:space="0" w:color="auto"/>
        <w:left w:val="none" w:sz="0" w:space="0" w:color="auto"/>
        <w:bottom w:val="none" w:sz="0" w:space="0" w:color="auto"/>
        <w:right w:val="none" w:sz="0" w:space="0" w:color="auto"/>
      </w:divBdr>
    </w:div>
    <w:div w:id="1800876255">
      <w:bodyDiv w:val="1"/>
      <w:marLeft w:val="0"/>
      <w:marRight w:val="0"/>
      <w:marTop w:val="0"/>
      <w:marBottom w:val="0"/>
      <w:divBdr>
        <w:top w:val="none" w:sz="0" w:space="0" w:color="auto"/>
        <w:left w:val="none" w:sz="0" w:space="0" w:color="auto"/>
        <w:bottom w:val="none" w:sz="0" w:space="0" w:color="auto"/>
        <w:right w:val="none" w:sz="0" w:space="0" w:color="auto"/>
      </w:divBdr>
    </w:div>
    <w:div w:id="1802454211">
      <w:bodyDiv w:val="1"/>
      <w:marLeft w:val="0"/>
      <w:marRight w:val="0"/>
      <w:marTop w:val="0"/>
      <w:marBottom w:val="0"/>
      <w:divBdr>
        <w:top w:val="none" w:sz="0" w:space="0" w:color="auto"/>
        <w:left w:val="none" w:sz="0" w:space="0" w:color="auto"/>
        <w:bottom w:val="none" w:sz="0" w:space="0" w:color="auto"/>
        <w:right w:val="none" w:sz="0" w:space="0" w:color="auto"/>
      </w:divBdr>
    </w:div>
    <w:div w:id="1804691059">
      <w:bodyDiv w:val="1"/>
      <w:marLeft w:val="0"/>
      <w:marRight w:val="0"/>
      <w:marTop w:val="0"/>
      <w:marBottom w:val="0"/>
      <w:divBdr>
        <w:top w:val="none" w:sz="0" w:space="0" w:color="auto"/>
        <w:left w:val="none" w:sz="0" w:space="0" w:color="auto"/>
        <w:bottom w:val="none" w:sz="0" w:space="0" w:color="auto"/>
        <w:right w:val="none" w:sz="0" w:space="0" w:color="auto"/>
      </w:divBdr>
    </w:div>
    <w:div w:id="1805656630">
      <w:bodyDiv w:val="1"/>
      <w:marLeft w:val="0"/>
      <w:marRight w:val="0"/>
      <w:marTop w:val="0"/>
      <w:marBottom w:val="0"/>
      <w:divBdr>
        <w:top w:val="none" w:sz="0" w:space="0" w:color="auto"/>
        <w:left w:val="none" w:sz="0" w:space="0" w:color="auto"/>
        <w:bottom w:val="none" w:sz="0" w:space="0" w:color="auto"/>
        <w:right w:val="none" w:sz="0" w:space="0" w:color="auto"/>
      </w:divBdr>
    </w:div>
    <w:div w:id="1806387184">
      <w:bodyDiv w:val="1"/>
      <w:marLeft w:val="0"/>
      <w:marRight w:val="0"/>
      <w:marTop w:val="0"/>
      <w:marBottom w:val="0"/>
      <w:divBdr>
        <w:top w:val="none" w:sz="0" w:space="0" w:color="auto"/>
        <w:left w:val="none" w:sz="0" w:space="0" w:color="auto"/>
        <w:bottom w:val="none" w:sz="0" w:space="0" w:color="auto"/>
        <w:right w:val="none" w:sz="0" w:space="0" w:color="auto"/>
      </w:divBdr>
    </w:div>
    <w:div w:id="1806653194">
      <w:bodyDiv w:val="1"/>
      <w:marLeft w:val="0"/>
      <w:marRight w:val="0"/>
      <w:marTop w:val="0"/>
      <w:marBottom w:val="0"/>
      <w:divBdr>
        <w:top w:val="none" w:sz="0" w:space="0" w:color="auto"/>
        <w:left w:val="none" w:sz="0" w:space="0" w:color="auto"/>
        <w:bottom w:val="none" w:sz="0" w:space="0" w:color="auto"/>
        <w:right w:val="none" w:sz="0" w:space="0" w:color="auto"/>
      </w:divBdr>
    </w:div>
    <w:div w:id="1809280500">
      <w:bodyDiv w:val="1"/>
      <w:marLeft w:val="0"/>
      <w:marRight w:val="0"/>
      <w:marTop w:val="0"/>
      <w:marBottom w:val="0"/>
      <w:divBdr>
        <w:top w:val="none" w:sz="0" w:space="0" w:color="auto"/>
        <w:left w:val="none" w:sz="0" w:space="0" w:color="auto"/>
        <w:bottom w:val="none" w:sz="0" w:space="0" w:color="auto"/>
        <w:right w:val="none" w:sz="0" w:space="0" w:color="auto"/>
      </w:divBdr>
    </w:div>
    <w:div w:id="1814173926">
      <w:bodyDiv w:val="1"/>
      <w:marLeft w:val="0"/>
      <w:marRight w:val="0"/>
      <w:marTop w:val="0"/>
      <w:marBottom w:val="0"/>
      <w:divBdr>
        <w:top w:val="none" w:sz="0" w:space="0" w:color="auto"/>
        <w:left w:val="none" w:sz="0" w:space="0" w:color="auto"/>
        <w:bottom w:val="none" w:sz="0" w:space="0" w:color="auto"/>
        <w:right w:val="none" w:sz="0" w:space="0" w:color="auto"/>
      </w:divBdr>
    </w:div>
    <w:div w:id="1815754147">
      <w:bodyDiv w:val="1"/>
      <w:marLeft w:val="0"/>
      <w:marRight w:val="0"/>
      <w:marTop w:val="0"/>
      <w:marBottom w:val="0"/>
      <w:divBdr>
        <w:top w:val="none" w:sz="0" w:space="0" w:color="auto"/>
        <w:left w:val="none" w:sz="0" w:space="0" w:color="auto"/>
        <w:bottom w:val="none" w:sz="0" w:space="0" w:color="auto"/>
        <w:right w:val="none" w:sz="0" w:space="0" w:color="auto"/>
      </w:divBdr>
    </w:div>
    <w:div w:id="1816291619">
      <w:bodyDiv w:val="1"/>
      <w:marLeft w:val="0"/>
      <w:marRight w:val="0"/>
      <w:marTop w:val="0"/>
      <w:marBottom w:val="0"/>
      <w:divBdr>
        <w:top w:val="none" w:sz="0" w:space="0" w:color="auto"/>
        <w:left w:val="none" w:sz="0" w:space="0" w:color="auto"/>
        <w:bottom w:val="none" w:sz="0" w:space="0" w:color="auto"/>
        <w:right w:val="none" w:sz="0" w:space="0" w:color="auto"/>
      </w:divBdr>
    </w:div>
    <w:div w:id="1822691013">
      <w:bodyDiv w:val="1"/>
      <w:marLeft w:val="0"/>
      <w:marRight w:val="0"/>
      <w:marTop w:val="0"/>
      <w:marBottom w:val="0"/>
      <w:divBdr>
        <w:top w:val="none" w:sz="0" w:space="0" w:color="auto"/>
        <w:left w:val="none" w:sz="0" w:space="0" w:color="auto"/>
        <w:bottom w:val="none" w:sz="0" w:space="0" w:color="auto"/>
        <w:right w:val="none" w:sz="0" w:space="0" w:color="auto"/>
      </w:divBdr>
    </w:div>
    <w:div w:id="1828663938">
      <w:bodyDiv w:val="1"/>
      <w:marLeft w:val="0"/>
      <w:marRight w:val="0"/>
      <w:marTop w:val="0"/>
      <w:marBottom w:val="0"/>
      <w:divBdr>
        <w:top w:val="none" w:sz="0" w:space="0" w:color="auto"/>
        <w:left w:val="none" w:sz="0" w:space="0" w:color="auto"/>
        <w:bottom w:val="none" w:sz="0" w:space="0" w:color="auto"/>
        <w:right w:val="none" w:sz="0" w:space="0" w:color="auto"/>
      </w:divBdr>
    </w:div>
    <w:div w:id="1829204947">
      <w:bodyDiv w:val="1"/>
      <w:marLeft w:val="0"/>
      <w:marRight w:val="0"/>
      <w:marTop w:val="0"/>
      <w:marBottom w:val="0"/>
      <w:divBdr>
        <w:top w:val="none" w:sz="0" w:space="0" w:color="auto"/>
        <w:left w:val="none" w:sz="0" w:space="0" w:color="auto"/>
        <w:bottom w:val="none" w:sz="0" w:space="0" w:color="auto"/>
        <w:right w:val="none" w:sz="0" w:space="0" w:color="auto"/>
      </w:divBdr>
    </w:div>
    <w:div w:id="1829400731">
      <w:bodyDiv w:val="1"/>
      <w:marLeft w:val="0"/>
      <w:marRight w:val="0"/>
      <w:marTop w:val="0"/>
      <w:marBottom w:val="0"/>
      <w:divBdr>
        <w:top w:val="none" w:sz="0" w:space="0" w:color="auto"/>
        <w:left w:val="none" w:sz="0" w:space="0" w:color="auto"/>
        <w:bottom w:val="none" w:sz="0" w:space="0" w:color="auto"/>
        <w:right w:val="none" w:sz="0" w:space="0" w:color="auto"/>
      </w:divBdr>
    </w:div>
    <w:div w:id="1830822185">
      <w:bodyDiv w:val="1"/>
      <w:marLeft w:val="0"/>
      <w:marRight w:val="0"/>
      <w:marTop w:val="0"/>
      <w:marBottom w:val="0"/>
      <w:divBdr>
        <w:top w:val="none" w:sz="0" w:space="0" w:color="auto"/>
        <w:left w:val="none" w:sz="0" w:space="0" w:color="auto"/>
        <w:bottom w:val="none" w:sz="0" w:space="0" w:color="auto"/>
        <w:right w:val="none" w:sz="0" w:space="0" w:color="auto"/>
      </w:divBdr>
    </w:div>
    <w:div w:id="1831093044">
      <w:bodyDiv w:val="1"/>
      <w:marLeft w:val="0"/>
      <w:marRight w:val="0"/>
      <w:marTop w:val="0"/>
      <w:marBottom w:val="0"/>
      <w:divBdr>
        <w:top w:val="none" w:sz="0" w:space="0" w:color="auto"/>
        <w:left w:val="none" w:sz="0" w:space="0" w:color="auto"/>
        <w:bottom w:val="none" w:sz="0" w:space="0" w:color="auto"/>
        <w:right w:val="none" w:sz="0" w:space="0" w:color="auto"/>
      </w:divBdr>
    </w:div>
    <w:div w:id="1831213607">
      <w:bodyDiv w:val="1"/>
      <w:marLeft w:val="0"/>
      <w:marRight w:val="0"/>
      <w:marTop w:val="0"/>
      <w:marBottom w:val="0"/>
      <w:divBdr>
        <w:top w:val="none" w:sz="0" w:space="0" w:color="auto"/>
        <w:left w:val="none" w:sz="0" w:space="0" w:color="auto"/>
        <w:bottom w:val="none" w:sz="0" w:space="0" w:color="auto"/>
        <w:right w:val="none" w:sz="0" w:space="0" w:color="auto"/>
      </w:divBdr>
    </w:div>
    <w:div w:id="1837575773">
      <w:bodyDiv w:val="1"/>
      <w:marLeft w:val="0"/>
      <w:marRight w:val="0"/>
      <w:marTop w:val="0"/>
      <w:marBottom w:val="0"/>
      <w:divBdr>
        <w:top w:val="none" w:sz="0" w:space="0" w:color="auto"/>
        <w:left w:val="none" w:sz="0" w:space="0" w:color="auto"/>
        <w:bottom w:val="none" w:sz="0" w:space="0" w:color="auto"/>
        <w:right w:val="none" w:sz="0" w:space="0" w:color="auto"/>
      </w:divBdr>
    </w:div>
    <w:div w:id="1838039150">
      <w:bodyDiv w:val="1"/>
      <w:marLeft w:val="0"/>
      <w:marRight w:val="0"/>
      <w:marTop w:val="0"/>
      <w:marBottom w:val="0"/>
      <w:divBdr>
        <w:top w:val="none" w:sz="0" w:space="0" w:color="auto"/>
        <w:left w:val="none" w:sz="0" w:space="0" w:color="auto"/>
        <w:bottom w:val="none" w:sz="0" w:space="0" w:color="auto"/>
        <w:right w:val="none" w:sz="0" w:space="0" w:color="auto"/>
      </w:divBdr>
    </w:div>
    <w:div w:id="1839077550">
      <w:bodyDiv w:val="1"/>
      <w:marLeft w:val="0"/>
      <w:marRight w:val="0"/>
      <w:marTop w:val="0"/>
      <w:marBottom w:val="0"/>
      <w:divBdr>
        <w:top w:val="none" w:sz="0" w:space="0" w:color="auto"/>
        <w:left w:val="none" w:sz="0" w:space="0" w:color="auto"/>
        <w:bottom w:val="none" w:sz="0" w:space="0" w:color="auto"/>
        <w:right w:val="none" w:sz="0" w:space="0" w:color="auto"/>
      </w:divBdr>
    </w:div>
    <w:div w:id="1849632865">
      <w:bodyDiv w:val="1"/>
      <w:marLeft w:val="0"/>
      <w:marRight w:val="0"/>
      <w:marTop w:val="0"/>
      <w:marBottom w:val="0"/>
      <w:divBdr>
        <w:top w:val="none" w:sz="0" w:space="0" w:color="auto"/>
        <w:left w:val="none" w:sz="0" w:space="0" w:color="auto"/>
        <w:bottom w:val="none" w:sz="0" w:space="0" w:color="auto"/>
        <w:right w:val="none" w:sz="0" w:space="0" w:color="auto"/>
      </w:divBdr>
      <w:divsChild>
        <w:div w:id="22025310">
          <w:marLeft w:val="0"/>
          <w:marRight w:val="0"/>
          <w:marTop w:val="0"/>
          <w:marBottom w:val="120"/>
          <w:divBdr>
            <w:top w:val="none" w:sz="0" w:space="0" w:color="auto"/>
            <w:left w:val="none" w:sz="0" w:space="0" w:color="auto"/>
            <w:bottom w:val="none" w:sz="0" w:space="0" w:color="auto"/>
            <w:right w:val="none" w:sz="0" w:space="0" w:color="auto"/>
          </w:divBdr>
        </w:div>
        <w:div w:id="750585393">
          <w:marLeft w:val="0"/>
          <w:marRight w:val="0"/>
          <w:marTop w:val="0"/>
          <w:marBottom w:val="120"/>
          <w:divBdr>
            <w:top w:val="none" w:sz="0" w:space="0" w:color="auto"/>
            <w:left w:val="none" w:sz="0" w:space="0" w:color="auto"/>
            <w:bottom w:val="none" w:sz="0" w:space="0" w:color="auto"/>
            <w:right w:val="none" w:sz="0" w:space="0" w:color="auto"/>
          </w:divBdr>
        </w:div>
        <w:div w:id="1093667590">
          <w:marLeft w:val="0"/>
          <w:marRight w:val="0"/>
          <w:marTop w:val="0"/>
          <w:marBottom w:val="120"/>
          <w:divBdr>
            <w:top w:val="none" w:sz="0" w:space="0" w:color="auto"/>
            <w:left w:val="none" w:sz="0" w:space="0" w:color="auto"/>
            <w:bottom w:val="none" w:sz="0" w:space="0" w:color="auto"/>
            <w:right w:val="none" w:sz="0" w:space="0" w:color="auto"/>
          </w:divBdr>
        </w:div>
        <w:div w:id="1186870290">
          <w:marLeft w:val="0"/>
          <w:marRight w:val="0"/>
          <w:marTop w:val="0"/>
          <w:marBottom w:val="120"/>
          <w:divBdr>
            <w:top w:val="none" w:sz="0" w:space="0" w:color="auto"/>
            <w:left w:val="none" w:sz="0" w:space="0" w:color="auto"/>
            <w:bottom w:val="none" w:sz="0" w:space="0" w:color="auto"/>
            <w:right w:val="none" w:sz="0" w:space="0" w:color="auto"/>
          </w:divBdr>
        </w:div>
      </w:divsChild>
    </w:div>
    <w:div w:id="1852718539">
      <w:bodyDiv w:val="1"/>
      <w:marLeft w:val="0"/>
      <w:marRight w:val="0"/>
      <w:marTop w:val="0"/>
      <w:marBottom w:val="0"/>
      <w:divBdr>
        <w:top w:val="none" w:sz="0" w:space="0" w:color="auto"/>
        <w:left w:val="none" w:sz="0" w:space="0" w:color="auto"/>
        <w:bottom w:val="none" w:sz="0" w:space="0" w:color="auto"/>
        <w:right w:val="none" w:sz="0" w:space="0" w:color="auto"/>
      </w:divBdr>
    </w:div>
    <w:div w:id="1856074713">
      <w:bodyDiv w:val="1"/>
      <w:marLeft w:val="0"/>
      <w:marRight w:val="0"/>
      <w:marTop w:val="0"/>
      <w:marBottom w:val="0"/>
      <w:divBdr>
        <w:top w:val="none" w:sz="0" w:space="0" w:color="auto"/>
        <w:left w:val="none" w:sz="0" w:space="0" w:color="auto"/>
        <w:bottom w:val="none" w:sz="0" w:space="0" w:color="auto"/>
        <w:right w:val="none" w:sz="0" w:space="0" w:color="auto"/>
      </w:divBdr>
    </w:div>
    <w:div w:id="1860199672">
      <w:bodyDiv w:val="1"/>
      <w:marLeft w:val="0"/>
      <w:marRight w:val="0"/>
      <w:marTop w:val="0"/>
      <w:marBottom w:val="0"/>
      <w:divBdr>
        <w:top w:val="none" w:sz="0" w:space="0" w:color="auto"/>
        <w:left w:val="none" w:sz="0" w:space="0" w:color="auto"/>
        <w:bottom w:val="none" w:sz="0" w:space="0" w:color="auto"/>
        <w:right w:val="none" w:sz="0" w:space="0" w:color="auto"/>
      </w:divBdr>
    </w:div>
    <w:div w:id="1871381664">
      <w:bodyDiv w:val="1"/>
      <w:marLeft w:val="0"/>
      <w:marRight w:val="0"/>
      <w:marTop w:val="0"/>
      <w:marBottom w:val="0"/>
      <w:divBdr>
        <w:top w:val="none" w:sz="0" w:space="0" w:color="auto"/>
        <w:left w:val="none" w:sz="0" w:space="0" w:color="auto"/>
        <w:bottom w:val="none" w:sz="0" w:space="0" w:color="auto"/>
        <w:right w:val="none" w:sz="0" w:space="0" w:color="auto"/>
      </w:divBdr>
    </w:div>
    <w:div w:id="1883975910">
      <w:bodyDiv w:val="1"/>
      <w:marLeft w:val="0"/>
      <w:marRight w:val="0"/>
      <w:marTop w:val="0"/>
      <w:marBottom w:val="0"/>
      <w:divBdr>
        <w:top w:val="none" w:sz="0" w:space="0" w:color="auto"/>
        <w:left w:val="none" w:sz="0" w:space="0" w:color="auto"/>
        <w:bottom w:val="none" w:sz="0" w:space="0" w:color="auto"/>
        <w:right w:val="none" w:sz="0" w:space="0" w:color="auto"/>
      </w:divBdr>
    </w:div>
    <w:div w:id="1893609926">
      <w:bodyDiv w:val="1"/>
      <w:marLeft w:val="0"/>
      <w:marRight w:val="0"/>
      <w:marTop w:val="0"/>
      <w:marBottom w:val="0"/>
      <w:divBdr>
        <w:top w:val="none" w:sz="0" w:space="0" w:color="auto"/>
        <w:left w:val="none" w:sz="0" w:space="0" w:color="auto"/>
        <w:bottom w:val="none" w:sz="0" w:space="0" w:color="auto"/>
        <w:right w:val="none" w:sz="0" w:space="0" w:color="auto"/>
      </w:divBdr>
    </w:div>
    <w:div w:id="1897736380">
      <w:bodyDiv w:val="1"/>
      <w:marLeft w:val="0"/>
      <w:marRight w:val="0"/>
      <w:marTop w:val="0"/>
      <w:marBottom w:val="0"/>
      <w:divBdr>
        <w:top w:val="none" w:sz="0" w:space="0" w:color="auto"/>
        <w:left w:val="none" w:sz="0" w:space="0" w:color="auto"/>
        <w:bottom w:val="none" w:sz="0" w:space="0" w:color="auto"/>
        <w:right w:val="none" w:sz="0" w:space="0" w:color="auto"/>
      </w:divBdr>
    </w:div>
    <w:div w:id="1898468413">
      <w:bodyDiv w:val="1"/>
      <w:marLeft w:val="0"/>
      <w:marRight w:val="0"/>
      <w:marTop w:val="0"/>
      <w:marBottom w:val="0"/>
      <w:divBdr>
        <w:top w:val="none" w:sz="0" w:space="0" w:color="auto"/>
        <w:left w:val="none" w:sz="0" w:space="0" w:color="auto"/>
        <w:bottom w:val="none" w:sz="0" w:space="0" w:color="auto"/>
        <w:right w:val="none" w:sz="0" w:space="0" w:color="auto"/>
      </w:divBdr>
    </w:div>
    <w:div w:id="1900287518">
      <w:bodyDiv w:val="1"/>
      <w:marLeft w:val="0"/>
      <w:marRight w:val="0"/>
      <w:marTop w:val="0"/>
      <w:marBottom w:val="0"/>
      <w:divBdr>
        <w:top w:val="none" w:sz="0" w:space="0" w:color="auto"/>
        <w:left w:val="none" w:sz="0" w:space="0" w:color="auto"/>
        <w:bottom w:val="none" w:sz="0" w:space="0" w:color="auto"/>
        <w:right w:val="none" w:sz="0" w:space="0" w:color="auto"/>
      </w:divBdr>
    </w:div>
    <w:div w:id="1902445869">
      <w:bodyDiv w:val="1"/>
      <w:marLeft w:val="0"/>
      <w:marRight w:val="0"/>
      <w:marTop w:val="0"/>
      <w:marBottom w:val="0"/>
      <w:divBdr>
        <w:top w:val="none" w:sz="0" w:space="0" w:color="auto"/>
        <w:left w:val="none" w:sz="0" w:space="0" w:color="auto"/>
        <w:bottom w:val="none" w:sz="0" w:space="0" w:color="auto"/>
        <w:right w:val="none" w:sz="0" w:space="0" w:color="auto"/>
      </w:divBdr>
    </w:div>
    <w:div w:id="1906140167">
      <w:bodyDiv w:val="1"/>
      <w:marLeft w:val="0"/>
      <w:marRight w:val="0"/>
      <w:marTop w:val="0"/>
      <w:marBottom w:val="0"/>
      <w:divBdr>
        <w:top w:val="none" w:sz="0" w:space="0" w:color="auto"/>
        <w:left w:val="none" w:sz="0" w:space="0" w:color="auto"/>
        <w:bottom w:val="none" w:sz="0" w:space="0" w:color="auto"/>
        <w:right w:val="none" w:sz="0" w:space="0" w:color="auto"/>
      </w:divBdr>
    </w:div>
    <w:div w:id="1907764916">
      <w:bodyDiv w:val="1"/>
      <w:marLeft w:val="0"/>
      <w:marRight w:val="0"/>
      <w:marTop w:val="0"/>
      <w:marBottom w:val="0"/>
      <w:divBdr>
        <w:top w:val="none" w:sz="0" w:space="0" w:color="auto"/>
        <w:left w:val="none" w:sz="0" w:space="0" w:color="auto"/>
        <w:bottom w:val="none" w:sz="0" w:space="0" w:color="auto"/>
        <w:right w:val="none" w:sz="0" w:space="0" w:color="auto"/>
      </w:divBdr>
    </w:div>
    <w:div w:id="1908491604">
      <w:bodyDiv w:val="1"/>
      <w:marLeft w:val="0"/>
      <w:marRight w:val="0"/>
      <w:marTop w:val="0"/>
      <w:marBottom w:val="0"/>
      <w:divBdr>
        <w:top w:val="none" w:sz="0" w:space="0" w:color="auto"/>
        <w:left w:val="none" w:sz="0" w:space="0" w:color="auto"/>
        <w:bottom w:val="none" w:sz="0" w:space="0" w:color="auto"/>
        <w:right w:val="none" w:sz="0" w:space="0" w:color="auto"/>
      </w:divBdr>
    </w:div>
    <w:div w:id="1911115716">
      <w:bodyDiv w:val="1"/>
      <w:marLeft w:val="0"/>
      <w:marRight w:val="0"/>
      <w:marTop w:val="0"/>
      <w:marBottom w:val="0"/>
      <w:divBdr>
        <w:top w:val="none" w:sz="0" w:space="0" w:color="auto"/>
        <w:left w:val="none" w:sz="0" w:space="0" w:color="auto"/>
        <w:bottom w:val="none" w:sz="0" w:space="0" w:color="auto"/>
        <w:right w:val="none" w:sz="0" w:space="0" w:color="auto"/>
      </w:divBdr>
    </w:div>
    <w:div w:id="1916166639">
      <w:bodyDiv w:val="1"/>
      <w:marLeft w:val="0"/>
      <w:marRight w:val="0"/>
      <w:marTop w:val="0"/>
      <w:marBottom w:val="0"/>
      <w:divBdr>
        <w:top w:val="none" w:sz="0" w:space="0" w:color="auto"/>
        <w:left w:val="none" w:sz="0" w:space="0" w:color="auto"/>
        <w:bottom w:val="none" w:sz="0" w:space="0" w:color="auto"/>
        <w:right w:val="none" w:sz="0" w:space="0" w:color="auto"/>
      </w:divBdr>
    </w:div>
    <w:div w:id="1917203217">
      <w:bodyDiv w:val="1"/>
      <w:marLeft w:val="0"/>
      <w:marRight w:val="0"/>
      <w:marTop w:val="0"/>
      <w:marBottom w:val="0"/>
      <w:divBdr>
        <w:top w:val="none" w:sz="0" w:space="0" w:color="auto"/>
        <w:left w:val="none" w:sz="0" w:space="0" w:color="auto"/>
        <w:bottom w:val="none" w:sz="0" w:space="0" w:color="auto"/>
        <w:right w:val="none" w:sz="0" w:space="0" w:color="auto"/>
      </w:divBdr>
    </w:div>
    <w:div w:id="1918585503">
      <w:bodyDiv w:val="1"/>
      <w:marLeft w:val="0"/>
      <w:marRight w:val="0"/>
      <w:marTop w:val="0"/>
      <w:marBottom w:val="0"/>
      <w:divBdr>
        <w:top w:val="none" w:sz="0" w:space="0" w:color="auto"/>
        <w:left w:val="none" w:sz="0" w:space="0" w:color="auto"/>
        <w:bottom w:val="none" w:sz="0" w:space="0" w:color="auto"/>
        <w:right w:val="none" w:sz="0" w:space="0" w:color="auto"/>
      </w:divBdr>
    </w:div>
    <w:div w:id="1922715986">
      <w:bodyDiv w:val="1"/>
      <w:marLeft w:val="0"/>
      <w:marRight w:val="0"/>
      <w:marTop w:val="0"/>
      <w:marBottom w:val="0"/>
      <w:divBdr>
        <w:top w:val="none" w:sz="0" w:space="0" w:color="auto"/>
        <w:left w:val="none" w:sz="0" w:space="0" w:color="auto"/>
        <w:bottom w:val="none" w:sz="0" w:space="0" w:color="auto"/>
        <w:right w:val="none" w:sz="0" w:space="0" w:color="auto"/>
      </w:divBdr>
      <w:divsChild>
        <w:div w:id="443576084">
          <w:marLeft w:val="547"/>
          <w:marRight w:val="0"/>
          <w:marTop w:val="0"/>
          <w:marBottom w:val="0"/>
          <w:divBdr>
            <w:top w:val="none" w:sz="0" w:space="0" w:color="auto"/>
            <w:left w:val="none" w:sz="0" w:space="0" w:color="auto"/>
            <w:bottom w:val="none" w:sz="0" w:space="0" w:color="auto"/>
            <w:right w:val="none" w:sz="0" w:space="0" w:color="auto"/>
          </w:divBdr>
        </w:div>
      </w:divsChild>
    </w:div>
    <w:div w:id="1924099237">
      <w:bodyDiv w:val="1"/>
      <w:marLeft w:val="0"/>
      <w:marRight w:val="0"/>
      <w:marTop w:val="0"/>
      <w:marBottom w:val="0"/>
      <w:divBdr>
        <w:top w:val="none" w:sz="0" w:space="0" w:color="auto"/>
        <w:left w:val="none" w:sz="0" w:space="0" w:color="auto"/>
        <w:bottom w:val="none" w:sz="0" w:space="0" w:color="auto"/>
        <w:right w:val="none" w:sz="0" w:space="0" w:color="auto"/>
      </w:divBdr>
    </w:div>
    <w:div w:id="1926914328">
      <w:bodyDiv w:val="1"/>
      <w:marLeft w:val="0"/>
      <w:marRight w:val="0"/>
      <w:marTop w:val="0"/>
      <w:marBottom w:val="0"/>
      <w:divBdr>
        <w:top w:val="none" w:sz="0" w:space="0" w:color="auto"/>
        <w:left w:val="none" w:sz="0" w:space="0" w:color="auto"/>
        <w:bottom w:val="none" w:sz="0" w:space="0" w:color="auto"/>
        <w:right w:val="none" w:sz="0" w:space="0" w:color="auto"/>
      </w:divBdr>
    </w:div>
    <w:div w:id="1927373370">
      <w:bodyDiv w:val="1"/>
      <w:marLeft w:val="0"/>
      <w:marRight w:val="0"/>
      <w:marTop w:val="0"/>
      <w:marBottom w:val="0"/>
      <w:divBdr>
        <w:top w:val="none" w:sz="0" w:space="0" w:color="auto"/>
        <w:left w:val="none" w:sz="0" w:space="0" w:color="auto"/>
        <w:bottom w:val="none" w:sz="0" w:space="0" w:color="auto"/>
        <w:right w:val="none" w:sz="0" w:space="0" w:color="auto"/>
      </w:divBdr>
      <w:divsChild>
        <w:div w:id="1545167732">
          <w:marLeft w:val="0"/>
          <w:marRight w:val="0"/>
          <w:marTop w:val="0"/>
          <w:marBottom w:val="120"/>
          <w:divBdr>
            <w:top w:val="none" w:sz="0" w:space="0" w:color="auto"/>
            <w:left w:val="none" w:sz="0" w:space="0" w:color="auto"/>
            <w:bottom w:val="none" w:sz="0" w:space="0" w:color="auto"/>
            <w:right w:val="none" w:sz="0" w:space="0" w:color="auto"/>
          </w:divBdr>
        </w:div>
      </w:divsChild>
    </w:div>
    <w:div w:id="1936211534">
      <w:bodyDiv w:val="1"/>
      <w:marLeft w:val="0"/>
      <w:marRight w:val="0"/>
      <w:marTop w:val="0"/>
      <w:marBottom w:val="0"/>
      <w:divBdr>
        <w:top w:val="none" w:sz="0" w:space="0" w:color="auto"/>
        <w:left w:val="none" w:sz="0" w:space="0" w:color="auto"/>
        <w:bottom w:val="none" w:sz="0" w:space="0" w:color="auto"/>
        <w:right w:val="none" w:sz="0" w:space="0" w:color="auto"/>
      </w:divBdr>
    </w:div>
    <w:div w:id="1936327350">
      <w:bodyDiv w:val="1"/>
      <w:marLeft w:val="0"/>
      <w:marRight w:val="0"/>
      <w:marTop w:val="0"/>
      <w:marBottom w:val="0"/>
      <w:divBdr>
        <w:top w:val="none" w:sz="0" w:space="0" w:color="auto"/>
        <w:left w:val="none" w:sz="0" w:space="0" w:color="auto"/>
        <w:bottom w:val="none" w:sz="0" w:space="0" w:color="auto"/>
        <w:right w:val="none" w:sz="0" w:space="0" w:color="auto"/>
      </w:divBdr>
    </w:div>
    <w:div w:id="1946107725">
      <w:bodyDiv w:val="1"/>
      <w:marLeft w:val="0"/>
      <w:marRight w:val="0"/>
      <w:marTop w:val="0"/>
      <w:marBottom w:val="0"/>
      <w:divBdr>
        <w:top w:val="none" w:sz="0" w:space="0" w:color="auto"/>
        <w:left w:val="none" w:sz="0" w:space="0" w:color="auto"/>
        <w:bottom w:val="none" w:sz="0" w:space="0" w:color="auto"/>
        <w:right w:val="none" w:sz="0" w:space="0" w:color="auto"/>
      </w:divBdr>
    </w:div>
    <w:div w:id="1951811653">
      <w:bodyDiv w:val="1"/>
      <w:marLeft w:val="0"/>
      <w:marRight w:val="0"/>
      <w:marTop w:val="0"/>
      <w:marBottom w:val="0"/>
      <w:divBdr>
        <w:top w:val="none" w:sz="0" w:space="0" w:color="auto"/>
        <w:left w:val="none" w:sz="0" w:space="0" w:color="auto"/>
        <w:bottom w:val="none" w:sz="0" w:space="0" w:color="auto"/>
        <w:right w:val="none" w:sz="0" w:space="0" w:color="auto"/>
      </w:divBdr>
    </w:div>
    <w:div w:id="1958175213">
      <w:bodyDiv w:val="1"/>
      <w:marLeft w:val="0"/>
      <w:marRight w:val="0"/>
      <w:marTop w:val="0"/>
      <w:marBottom w:val="0"/>
      <w:divBdr>
        <w:top w:val="none" w:sz="0" w:space="0" w:color="auto"/>
        <w:left w:val="none" w:sz="0" w:space="0" w:color="auto"/>
        <w:bottom w:val="none" w:sz="0" w:space="0" w:color="auto"/>
        <w:right w:val="none" w:sz="0" w:space="0" w:color="auto"/>
      </w:divBdr>
      <w:divsChild>
        <w:div w:id="97264182">
          <w:marLeft w:val="0"/>
          <w:marRight w:val="0"/>
          <w:marTop w:val="0"/>
          <w:marBottom w:val="60"/>
          <w:divBdr>
            <w:top w:val="none" w:sz="0" w:space="0" w:color="auto"/>
            <w:left w:val="none" w:sz="0" w:space="0" w:color="auto"/>
            <w:bottom w:val="none" w:sz="0" w:space="0" w:color="auto"/>
            <w:right w:val="none" w:sz="0" w:space="0" w:color="auto"/>
          </w:divBdr>
        </w:div>
        <w:div w:id="113839157">
          <w:marLeft w:val="0"/>
          <w:marRight w:val="0"/>
          <w:marTop w:val="0"/>
          <w:marBottom w:val="60"/>
          <w:divBdr>
            <w:top w:val="none" w:sz="0" w:space="0" w:color="auto"/>
            <w:left w:val="none" w:sz="0" w:space="0" w:color="auto"/>
            <w:bottom w:val="none" w:sz="0" w:space="0" w:color="auto"/>
            <w:right w:val="none" w:sz="0" w:space="0" w:color="auto"/>
          </w:divBdr>
        </w:div>
        <w:div w:id="534201475">
          <w:marLeft w:val="0"/>
          <w:marRight w:val="0"/>
          <w:marTop w:val="0"/>
          <w:marBottom w:val="60"/>
          <w:divBdr>
            <w:top w:val="none" w:sz="0" w:space="0" w:color="auto"/>
            <w:left w:val="none" w:sz="0" w:space="0" w:color="auto"/>
            <w:bottom w:val="none" w:sz="0" w:space="0" w:color="auto"/>
            <w:right w:val="none" w:sz="0" w:space="0" w:color="auto"/>
          </w:divBdr>
        </w:div>
        <w:div w:id="551968628">
          <w:marLeft w:val="0"/>
          <w:marRight w:val="0"/>
          <w:marTop w:val="0"/>
          <w:marBottom w:val="60"/>
          <w:divBdr>
            <w:top w:val="none" w:sz="0" w:space="0" w:color="auto"/>
            <w:left w:val="none" w:sz="0" w:space="0" w:color="auto"/>
            <w:bottom w:val="none" w:sz="0" w:space="0" w:color="auto"/>
            <w:right w:val="none" w:sz="0" w:space="0" w:color="auto"/>
          </w:divBdr>
        </w:div>
        <w:div w:id="1083523908">
          <w:marLeft w:val="0"/>
          <w:marRight w:val="0"/>
          <w:marTop w:val="0"/>
          <w:marBottom w:val="60"/>
          <w:divBdr>
            <w:top w:val="none" w:sz="0" w:space="0" w:color="auto"/>
            <w:left w:val="none" w:sz="0" w:space="0" w:color="auto"/>
            <w:bottom w:val="none" w:sz="0" w:space="0" w:color="auto"/>
            <w:right w:val="none" w:sz="0" w:space="0" w:color="auto"/>
          </w:divBdr>
        </w:div>
        <w:div w:id="1422071409">
          <w:marLeft w:val="0"/>
          <w:marRight w:val="0"/>
          <w:marTop w:val="0"/>
          <w:marBottom w:val="60"/>
          <w:divBdr>
            <w:top w:val="none" w:sz="0" w:space="0" w:color="auto"/>
            <w:left w:val="none" w:sz="0" w:space="0" w:color="auto"/>
            <w:bottom w:val="none" w:sz="0" w:space="0" w:color="auto"/>
            <w:right w:val="none" w:sz="0" w:space="0" w:color="auto"/>
          </w:divBdr>
        </w:div>
        <w:div w:id="2065250981">
          <w:marLeft w:val="0"/>
          <w:marRight w:val="0"/>
          <w:marTop w:val="0"/>
          <w:marBottom w:val="60"/>
          <w:divBdr>
            <w:top w:val="none" w:sz="0" w:space="0" w:color="auto"/>
            <w:left w:val="none" w:sz="0" w:space="0" w:color="auto"/>
            <w:bottom w:val="none" w:sz="0" w:space="0" w:color="auto"/>
            <w:right w:val="none" w:sz="0" w:space="0" w:color="auto"/>
          </w:divBdr>
        </w:div>
      </w:divsChild>
    </w:div>
    <w:div w:id="1961447250">
      <w:bodyDiv w:val="1"/>
      <w:marLeft w:val="0"/>
      <w:marRight w:val="0"/>
      <w:marTop w:val="0"/>
      <w:marBottom w:val="0"/>
      <w:divBdr>
        <w:top w:val="none" w:sz="0" w:space="0" w:color="auto"/>
        <w:left w:val="none" w:sz="0" w:space="0" w:color="auto"/>
        <w:bottom w:val="none" w:sz="0" w:space="0" w:color="auto"/>
        <w:right w:val="none" w:sz="0" w:space="0" w:color="auto"/>
      </w:divBdr>
      <w:divsChild>
        <w:div w:id="233470063">
          <w:marLeft w:val="547"/>
          <w:marRight w:val="0"/>
          <w:marTop w:val="96"/>
          <w:marBottom w:val="120"/>
          <w:divBdr>
            <w:top w:val="none" w:sz="0" w:space="0" w:color="auto"/>
            <w:left w:val="none" w:sz="0" w:space="0" w:color="auto"/>
            <w:bottom w:val="none" w:sz="0" w:space="0" w:color="auto"/>
            <w:right w:val="none" w:sz="0" w:space="0" w:color="auto"/>
          </w:divBdr>
        </w:div>
        <w:div w:id="748505830">
          <w:marLeft w:val="547"/>
          <w:marRight w:val="0"/>
          <w:marTop w:val="96"/>
          <w:marBottom w:val="120"/>
          <w:divBdr>
            <w:top w:val="none" w:sz="0" w:space="0" w:color="auto"/>
            <w:left w:val="none" w:sz="0" w:space="0" w:color="auto"/>
            <w:bottom w:val="none" w:sz="0" w:space="0" w:color="auto"/>
            <w:right w:val="none" w:sz="0" w:space="0" w:color="auto"/>
          </w:divBdr>
        </w:div>
        <w:div w:id="906652865">
          <w:marLeft w:val="547"/>
          <w:marRight w:val="0"/>
          <w:marTop w:val="96"/>
          <w:marBottom w:val="120"/>
          <w:divBdr>
            <w:top w:val="none" w:sz="0" w:space="0" w:color="auto"/>
            <w:left w:val="none" w:sz="0" w:space="0" w:color="auto"/>
            <w:bottom w:val="none" w:sz="0" w:space="0" w:color="auto"/>
            <w:right w:val="none" w:sz="0" w:space="0" w:color="auto"/>
          </w:divBdr>
        </w:div>
        <w:div w:id="1301302782">
          <w:marLeft w:val="547"/>
          <w:marRight w:val="0"/>
          <w:marTop w:val="96"/>
          <w:marBottom w:val="120"/>
          <w:divBdr>
            <w:top w:val="none" w:sz="0" w:space="0" w:color="auto"/>
            <w:left w:val="none" w:sz="0" w:space="0" w:color="auto"/>
            <w:bottom w:val="none" w:sz="0" w:space="0" w:color="auto"/>
            <w:right w:val="none" w:sz="0" w:space="0" w:color="auto"/>
          </w:divBdr>
        </w:div>
        <w:div w:id="2091923891">
          <w:marLeft w:val="547"/>
          <w:marRight w:val="0"/>
          <w:marTop w:val="96"/>
          <w:marBottom w:val="120"/>
          <w:divBdr>
            <w:top w:val="none" w:sz="0" w:space="0" w:color="auto"/>
            <w:left w:val="none" w:sz="0" w:space="0" w:color="auto"/>
            <w:bottom w:val="none" w:sz="0" w:space="0" w:color="auto"/>
            <w:right w:val="none" w:sz="0" w:space="0" w:color="auto"/>
          </w:divBdr>
        </w:div>
      </w:divsChild>
    </w:div>
    <w:div w:id="1964265841">
      <w:bodyDiv w:val="1"/>
      <w:marLeft w:val="0"/>
      <w:marRight w:val="0"/>
      <w:marTop w:val="0"/>
      <w:marBottom w:val="0"/>
      <w:divBdr>
        <w:top w:val="none" w:sz="0" w:space="0" w:color="auto"/>
        <w:left w:val="none" w:sz="0" w:space="0" w:color="auto"/>
        <w:bottom w:val="none" w:sz="0" w:space="0" w:color="auto"/>
        <w:right w:val="none" w:sz="0" w:space="0" w:color="auto"/>
      </w:divBdr>
    </w:div>
    <w:div w:id="1965193817">
      <w:bodyDiv w:val="1"/>
      <w:marLeft w:val="0"/>
      <w:marRight w:val="0"/>
      <w:marTop w:val="0"/>
      <w:marBottom w:val="0"/>
      <w:divBdr>
        <w:top w:val="none" w:sz="0" w:space="0" w:color="auto"/>
        <w:left w:val="none" w:sz="0" w:space="0" w:color="auto"/>
        <w:bottom w:val="none" w:sz="0" w:space="0" w:color="auto"/>
        <w:right w:val="none" w:sz="0" w:space="0" w:color="auto"/>
      </w:divBdr>
    </w:div>
    <w:div w:id="1965228238">
      <w:bodyDiv w:val="1"/>
      <w:marLeft w:val="0"/>
      <w:marRight w:val="0"/>
      <w:marTop w:val="0"/>
      <w:marBottom w:val="0"/>
      <w:divBdr>
        <w:top w:val="none" w:sz="0" w:space="0" w:color="auto"/>
        <w:left w:val="none" w:sz="0" w:space="0" w:color="auto"/>
        <w:bottom w:val="none" w:sz="0" w:space="0" w:color="auto"/>
        <w:right w:val="none" w:sz="0" w:space="0" w:color="auto"/>
      </w:divBdr>
    </w:div>
    <w:div w:id="1968925680">
      <w:bodyDiv w:val="1"/>
      <w:marLeft w:val="0"/>
      <w:marRight w:val="0"/>
      <w:marTop w:val="0"/>
      <w:marBottom w:val="0"/>
      <w:divBdr>
        <w:top w:val="none" w:sz="0" w:space="0" w:color="auto"/>
        <w:left w:val="none" w:sz="0" w:space="0" w:color="auto"/>
        <w:bottom w:val="none" w:sz="0" w:space="0" w:color="auto"/>
        <w:right w:val="none" w:sz="0" w:space="0" w:color="auto"/>
      </w:divBdr>
    </w:div>
    <w:div w:id="1969554443">
      <w:bodyDiv w:val="1"/>
      <w:marLeft w:val="0"/>
      <w:marRight w:val="0"/>
      <w:marTop w:val="0"/>
      <w:marBottom w:val="0"/>
      <w:divBdr>
        <w:top w:val="none" w:sz="0" w:space="0" w:color="auto"/>
        <w:left w:val="none" w:sz="0" w:space="0" w:color="auto"/>
        <w:bottom w:val="none" w:sz="0" w:space="0" w:color="auto"/>
        <w:right w:val="none" w:sz="0" w:space="0" w:color="auto"/>
      </w:divBdr>
    </w:div>
    <w:div w:id="1969774953">
      <w:bodyDiv w:val="1"/>
      <w:marLeft w:val="0"/>
      <w:marRight w:val="0"/>
      <w:marTop w:val="0"/>
      <w:marBottom w:val="0"/>
      <w:divBdr>
        <w:top w:val="none" w:sz="0" w:space="0" w:color="auto"/>
        <w:left w:val="none" w:sz="0" w:space="0" w:color="auto"/>
        <w:bottom w:val="none" w:sz="0" w:space="0" w:color="auto"/>
        <w:right w:val="none" w:sz="0" w:space="0" w:color="auto"/>
      </w:divBdr>
    </w:div>
    <w:div w:id="1971857894">
      <w:bodyDiv w:val="1"/>
      <w:marLeft w:val="0"/>
      <w:marRight w:val="0"/>
      <w:marTop w:val="0"/>
      <w:marBottom w:val="0"/>
      <w:divBdr>
        <w:top w:val="none" w:sz="0" w:space="0" w:color="auto"/>
        <w:left w:val="none" w:sz="0" w:space="0" w:color="auto"/>
        <w:bottom w:val="none" w:sz="0" w:space="0" w:color="auto"/>
        <w:right w:val="none" w:sz="0" w:space="0" w:color="auto"/>
      </w:divBdr>
    </w:div>
    <w:div w:id="1973948446">
      <w:bodyDiv w:val="1"/>
      <w:marLeft w:val="0"/>
      <w:marRight w:val="0"/>
      <w:marTop w:val="0"/>
      <w:marBottom w:val="0"/>
      <w:divBdr>
        <w:top w:val="none" w:sz="0" w:space="0" w:color="auto"/>
        <w:left w:val="none" w:sz="0" w:space="0" w:color="auto"/>
        <w:bottom w:val="none" w:sz="0" w:space="0" w:color="auto"/>
        <w:right w:val="none" w:sz="0" w:space="0" w:color="auto"/>
      </w:divBdr>
      <w:divsChild>
        <w:div w:id="152336107">
          <w:marLeft w:val="547"/>
          <w:marRight w:val="0"/>
          <w:marTop w:val="96"/>
          <w:marBottom w:val="120"/>
          <w:divBdr>
            <w:top w:val="none" w:sz="0" w:space="0" w:color="auto"/>
            <w:left w:val="none" w:sz="0" w:space="0" w:color="auto"/>
            <w:bottom w:val="none" w:sz="0" w:space="0" w:color="auto"/>
            <w:right w:val="none" w:sz="0" w:space="0" w:color="auto"/>
          </w:divBdr>
        </w:div>
        <w:div w:id="496193783">
          <w:marLeft w:val="547"/>
          <w:marRight w:val="0"/>
          <w:marTop w:val="96"/>
          <w:marBottom w:val="120"/>
          <w:divBdr>
            <w:top w:val="none" w:sz="0" w:space="0" w:color="auto"/>
            <w:left w:val="none" w:sz="0" w:space="0" w:color="auto"/>
            <w:bottom w:val="none" w:sz="0" w:space="0" w:color="auto"/>
            <w:right w:val="none" w:sz="0" w:space="0" w:color="auto"/>
          </w:divBdr>
        </w:div>
        <w:div w:id="725641946">
          <w:marLeft w:val="547"/>
          <w:marRight w:val="0"/>
          <w:marTop w:val="96"/>
          <w:marBottom w:val="120"/>
          <w:divBdr>
            <w:top w:val="none" w:sz="0" w:space="0" w:color="auto"/>
            <w:left w:val="none" w:sz="0" w:space="0" w:color="auto"/>
            <w:bottom w:val="none" w:sz="0" w:space="0" w:color="auto"/>
            <w:right w:val="none" w:sz="0" w:space="0" w:color="auto"/>
          </w:divBdr>
        </w:div>
        <w:div w:id="1476264577">
          <w:marLeft w:val="547"/>
          <w:marRight w:val="0"/>
          <w:marTop w:val="96"/>
          <w:marBottom w:val="120"/>
          <w:divBdr>
            <w:top w:val="none" w:sz="0" w:space="0" w:color="auto"/>
            <w:left w:val="none" w:sz="0" w:space="0" w:color="auto"/>
            <w:bottom w:val="none" w:sz="0" w:space="0" w:color="auto"/>
            <w:right w:val="none" w:sz="0" w:space="0" w:color="auto"/>
          </w:divBdr>
        </w:div>
        <w:div w:id="1478961318">
          <w:marLeft w:val="547"/>
          <w:marRight w:val="0"/>
          <w:marTop w:val="96"/>
          <w:marBottom w:val="120"/>
          <w:divBdr>
            <w:top w:val="none" w:sz="0" w:space="0" w:color="auto"/>
            <w:left w:val="none" w:sz="0" w:space="0" w:color="auto"/>
            <w:bottom w:val="none" w:sz="0" w:space="0" w:color="auto"/>
            <w:right w:val="none" w:sz="0" w:space="0" w:color="auto"/>
          </w:divBdr>
        </w:div>
        <w:div w:id="1555003242">
          <w:marLeft w:val="547"/>
          <w:marRight w:val="0"/>
          <w:marTop w:val="96"/>
          <w:marBottom w:val="120"/>
          <w:divBdr>
            <w:top w:val="none" w:sz="0" w:space="0" w:color="auto"/>
            <w:left w:val="none" w:sz="0" w:space="0" w:color="auto"/>
            <w:bottom w:val="none" w:sz="0" w:space="0" w:color="auto"/>
            <w:right w:val="none" w:sz="0" w:space="0" w:color="auto"/>
          </w:divBdr>
        </w:div>
      </w:divsChild>
    </w:div>
    <w:div w:id="1976324627">
      <w:bodyDiv w:val="1"/>
      <w:marLeft w:val="0"/>
      <w:marRight w:val="0"/>
      <w:marTop w:val="0"/>
      <w:marBottom w:val="0"/>
      <w:divBdr>
        <w:top w:val="none" w:sz="0" w:space="0" w:color="auto"/>
        <w:left w:val="none" w:sz="0" w:space="0" w:color="auto"/>
        <w:bottom w:val="none" w:sz="0" w:space="0" w:color="auto"/>
        <w:right w:val="none" w:sz="0" w:space="0" w:color="auto"/>
      </w:divBdr>
    </w:div>
    <w:div w:id="1982495449">
      <w:bodyDiv w:val="1"/>
      <w:marLeft w:val="0"/>
      <w:marRight w:val="0"/>
      <w:marTop w:val="0"/>
      <w:marBottom w:val="0"/>
      <w:divBdr>
        <w:top w:val="none" w:sz="0" w:space="0" w:color="auto"/>
        <w:left w:val="none" w:sz="0" w:space="0" w:color="auto"/>
        <w:bottom w:val="none" w:sz="0" w:space="0" w:color="auto"/>
        <w:right w:val="none" w:sz="0" w:space="0" w:color="auto"/>
      </w:divBdr>
    </w:div>
    <w:div w:id="1982735986">
      <w:bodyDiv w:val="1"/>
      <w:marLeft w:val="0"/>
      <w:marRight w:val="0"/>
      <w:marTop w:val="0"/>
      <w:marBottom w:val="0"/>
      <w:divBdr>
        <w:top w:val="none" w:sz="0" w:space="0" w:color="auto"/>
        <w:left w:val="none" w:sz="0" w:space="0" w:color="auto"/>
        <w:bottom w:val="none" w:sz="0" w:space="0" w:color="auto"/>
        <w:right w:val="none" w:sz="0" w:space="0" w:color="auto"/>
      </w:divBdr>
    </w:div>
    <w:div w:id="1983347579">
      <w:bodyDiv w:val="1"/>
      <w:marLeft w:val="0"/>
      <w:marRight w:val="0"/>
      <w:marTop w:val="0"/>
      <w:marBottom w:val="0"/>
      <w:divBdr>
        <w:top w:val="none" w:sz="0" w:space="0" w:color="auto"/>
        <w:left w:val="none" w:sz="0" w:space="0" w:color="auto"/>
        <w:bottom w:val="none" w:sz="0" w:space="0" w:color="auto"/>
        <w:right w:val="none" w:sz="0" w:space="0" w:color="auto"/>
      </w:divBdr>
      <w:divsChild>
        <w:div w:id="1532841672">
          <w:marLeft w:val="547"/>
          <w:marRight w:val="0"/>
          <w:marTop w:val="0"/>
          <w:marBottom w:val="0"/>
          <w:divBdr>
            <w:top w:val="none" w:sz="0" w:space="0" w:color="auto"/>
            <w:left w:val="none" w:sz="0" w:space="0" w:color="auto"/>
            <w:bottom w:val="none" w:sz="0" w:space="0" w:color="auto"/>
            <w:right w:val="none" w:sz="0" w:space="0" w:color="auto"/>
          </w:divBdr>
        </w:div>
      </w:divsChild>
    </w:div>
    <w:div w:id="1985818565">
      <w:bodyDiv w:val="1"/>
      <w:marLeft w:val="0"/>
      <w:marRight w:val="0"/>
      <w:marTop w:val="0"/>
      <w:marBottom w:val="0"/>
      <w:divBdr>
        <w:top w:val="none" w:sz="0" w:space="0" w:color="auto"/>
        <w:left w:val="none" w:sz="0" w:space="0" w:color="auto"/>
        <w:bottom w:val="none" w:sz="0" w:space="0" w:color="auto"/>
        <w:right w:val="none" w:sz="0" w:space="0" w:color="auto"/>
      </w:divBdr>
    </w:div>
    <w:div w:id="1992784839">
      <w:bodyDiv w:val="1"/>
      <w:marLeft w:val="0"/>
      <w:marRight w:val="0"/>
      <w:marTop w:val="0"/>
      <w:marBottom w:val="0"/>
      <w:divBdr>
        <w:top w:val="none" w:sz="0" w:space="0" w:color="auto"/>
        <w:left w:val="none" w:sz="0" w:space="0" w:color="auto"/>
        <w:bottom w:val="none" w:sz="0" w:space="0" w:color="auto"/>
        <w:right w:val="none" w:sz="0" w:space="0" w:color="auto"/>
      </w:divBdr>
    </w:div>
    <w:div w:id="1995595958">
      <w:bodyDiv w:val="1"/>
      <w:marLeft w:val="0"/>
      <w:marRight w:val="0"/>
      <w:marTop w:val="0"/>
      <w:marBottom w:val="0"/>
      <w:divBdr>
        <w:top w:val="none" w:sz="0" w:space="0" w:color="auto"/>
        <w:left w:val="none" w:sz="0" w:space="0" w:color="auto"/>
        <w:bottom w:val="none" w:sz="0" w:space="0" w:color="auto"/>
        <w:right w:val="none" w:sz="0" w:space="0" w:color="auto"/>
      </w:divBdr>
    </w:div>
    <w:div w:id="1996101646">
      <w:bodyDiv w:val="1"/>
      <w:marLeft w:val="0"/>
      <w:marRight w:val="0"/>
      <w:marTop w:val="0"/>
      <w:marBottom w:val="0"/>
      <w:divBdr>
        <w:top w:val="none" w:sz="0" w:space="0" w:color="auto"/>
        <w:left w:val="none" w:sz="0" w:space="0" w:color="auto"/>
        <w:bottom w:val="none" w:sz="0" w:space="0" w:color="auto"/>
        <w:right w:val="none" w:sz="0" w:space="0" w:color="auto"/>
      </w:divBdr>
    </w:div>
    <w:div w:id="1997218944">
      <w:bodyDiv w:val="1"/>
      <w:marLeft w:val="0"/>
      <w:marRight w:val="0"/>
      <w:marTop w:val="0"/>
      <w:marBottom w:val="0"/>
      <w:divBdr>
        <w:top w:val="none" w:sz="0" w:space="0" w:color="auto"/>
        <w:left w:val="none" w:sz="0" w:space="0" w:color="auto"/>
        <w:bottom w:val="none" w:sz="0" w:space="0" w:color="auto"/>
        <w:right w:val="none" w:sz="0" w:space="0" w:color="auto"/>
      </w:divBdr>
    </w:div>
    <w:div w:id="2010868128">
      <w:bodyDiv w:val="1"/>
      <w:marLeft w:val="0"/>
      <w:marRight w:val="0"/>
      <w:marTop w:val="0"/>
      <w:marBottom w:val="0"/>
      <w:divBdr>
        <w:top w:val="none" w:sz="0" w:space="0" w:color="auto"/>
        <w:left w:val="none" w:sz="0" w:space="0" w:color="auto"/>
        <w:bottom w:val="none" w:sz="0" w:space="0" w:color="auto"/>
        <w:right w:val="none" w:sz="0" w:space="0" w:color="auto"/>
      </w:divBdr>
    </w:div>
    <w:div w:id="2014642980">
      <w:bodyDiv w:val="1"/>
      <w:marLeft w:val="0"/>
      <w:marRight w:val="0"/>
      <w:marTop w:val="0"/>
      <w:marBottom w:val="0"/>
      <w:divBdr>
        <w:top w:val="none" w:sz="0" w:space="0" w:color="auto"/>
        <w:left w:val="none" w:sz="0" w:space="0" w:color="auto"/>
        <w:bottom w:val="none" w:sz="0" w:space="0" w:color="auto"/>
        <w:right w:val="none" w:sz="0" w:space="0" w:color="auto"/>
      </w:divBdr>
    </w:div>
    <w:div w:id="2015955910">
      <w:bodyDiv w:val="1"/>
      <w:marLeft w:val="0"/>
      <w:marRight w:val="0"/>
      <w:marTop w:val="0"/>
      <w:marBottom w:val="0"/>
      <w:divBdr>
        <w:top w:val="none" w:sz="0" w:space="0" w:color="auto"/>
        <w:left w:val="none" w:sz="0" w:space="0" w:color="auto"/>
        <w:bottom w:val="none" w:sz="0" w:space="0" w:color="auto"/>
        <w:right w:val="none" w:sz="0" w:space="0" w:color="auto"/>
      </w:divBdr>
    </w:div>
    <w:div w:id="2017658336">
      <w:bodyDiv w:val="1"/>
      <w:marLeft w:val="0"/>
      <w:marRight w:val="0"/>
      <w:marTop w:val="0"/>
      <w:marBottom w:val="0"/>
      <w:divBdr>
        <w:top w:val="none" w:sz="0" w:space="0" w:color="auto"/>
        <w:left w:val="none" w:sz="0" w:space="0" w:color="auto"/>
        <w:bottom w:val="none" w:sz="0" w:space="0" w:color="auto"/>
        <w:right w:val="none" w:sz="0" w:space="0" w:color="auto"/>
      </w:divBdr>
    </w:div>
    <w:div w:id="2019502000">
      <w:bodyDiv w:val="1"/>
      <w:marLeft w:val="0"/>
      <w:marRight w:val="0"/>
      <w:marTop w:val="0"/>
      <w:marBottom w:val="0"/>
      <w:divBdr>
        <w:top w:val="none" w:sz="0" w:space="0" w:color="auto"/>
        <w:left w:val="none" w:sz="0" w:space="0" w:color="auto"/>
        <w:bottom w:val="none" w:sz="0" w:space="0" w:color="auto"/>
        <w:right w:val="none" w:sz="0" w:space="0" w:color="auto"/>
      </w:divBdr>
    </w:div>
    <w:div w:id="2019623343">
      <w:bodyDiv w:val="1"/>
      <w:marLeft w:val="0"/>
      <w:marRight w:val="0"/>
      <w:marTop w:val="0"/>
      <w:marBottom w:val="0"/>
      <w:divBdr>
        <w:top w:val="none" w:sz="0" w:space="0" w:color="auto"/>
        <w:left w:val="none" w:sz="0" w:space="0" w:color="auto"/>
        <w:bottom w:val="none" w:sz="0" w:space="0" w:color="auto"/>
        <w:right w:val="none" w:sz="0" w:space="0" w:color="auto"/>
      </w:divBdr>
    </w:div>
    <w:div w:id="2020346519">
      <w:bodyDiv w:val="1"/>
      <w:marLeft w:val="0"/>
      <w:marRight w:val="0"/>
      <w:marTop w:val="0"/>
      <w:marBottom w:val="0"/>
      <w:divBdr>
        <w:top w:val="none" w:sz="0" w:space="0" w:color="auto"/>
        <w:left w:val="none" w:sz="0" w:space="0" w:color="auto"/>
        <w:bottom w:val="none" w:sz="0" w:space="0" w:color="auto"/>
        <w:right w:val="none" w:sz="0" w:space="0" w:color="auto"/>
      </w:divBdr>
    </w:div>
    <w:div w:id="2021615949">
      <w:bodyDiv w:val="1"/>
      <w:marLeft w:val="0"/>
      <w:marRight w:val="0"/>
      <w:marTop w:val="0"/>
      <w:marBottom w:val="0"/>
      <w:divBdr>
        <w:top w:val="none" w:sz="0" w:space="0" w:color="auto"/>
        <w:left w:val="none" w:sz="0" w:space="0" w:color="auto"/>
        <w:bottom w:val="none" w:sz="0" w:space="0" w:color="auto"/>
        <w:right w:val="none" w:sz="0" w:space="0" w:color="auto"/>
      </w:divBdr>
    </w:div>
    <w:div w:id="2022199859">
      <w:bodyDiv w:val="1"/>
      <w:marLeft w:val="0"/>
      <w:marRight w:val="0"/>
      <w:marTop w:val="0"/>
      <w:marBottom w:val="0"/>
      <w:divBdr>
        <w:top w:val="none" w:sz="0" w:space="0" w:color="auto"/>
        <w:left w:val="none" w:sz="0" w:space="0" w:color="auto"/>
        <w:bottom w:val="none" w:sz="0" w:space="0" w:color="auto"/>
        <w:right w:val="none" w:sz="0" w:space="0" w:color="auto"/>
      </w:divBdr>
    </w:div>
    <w:div w:id="2027824473">
      <w:bodyDiv w:val="1"/>
      <w:marLeft w:val="0"/>
      <w:marRight w:val="0"/>
      <w:marTop w:val="0"/>
      <w:marBottom w:val="0"/>
      <w:divBdr>
        <w:top w:val="none" w:sz="0" w:space="0" w:color="auto"/>
        <w:left w:val="none" w:sz="0" w:space="0" w:color="auto"/>
        <w:bottom w:val="none" w:sz="0" w:space="0" w:color="auto"/>
        <w:right w:val="none" w:sz="0" w:space="0" w:color="auto"/>
      </w:divBdr>
    </w:div>
    <w:div w:id="2027948877">
      <w:bodyDiv w:val="1"/>
      <w:marLeft w:val="0"/>
      <w:marRight w:val="0"/>
      <w:marTop w:val="0"/>
      <w:marBottom w:val="0"/>
      <w:divBdr>
        <w:top w:val="none" w:sz="0" w:space="0" w:color="auto"/>
        <w:left w:val="none" w:sz="0" w:space="0" w:color="auto"/>
        <w:bottom w:val="none" w:sz="0" w:space="0" w:color="auto"/>
        <w:right w:val="none" w:sz="0" w:space="0" w:color="auto"/>
      </w:divBdr>
      <w:divsChild>
        <w:div w:id="1064449157">
          <w:marLeft w:val="0"/>
          <w:marRight w:val="0"/>
          <w:marTop w:val="0"/>
          <w:marBottom w:val="120"/>
          <w:divBdr>
            <w:top w:val="none" w:sz="0" w:space="0" w:color="auto"/>
            <w:left w:val="none" w:sz="0" w:space="0" w:color="auto"/>
            <w:bottom w:val="none" w:sz="0" w:space="0" w:color="auto"/>
            <w:right w:val="none" w:sz="0" w:space="0" w:color="auto"/>
          </w:divBdr>
        </w:div>
      </w:divsChild>
    </w:div>
    <w:div w:id="2028092264">
      <w:bodyDiv w:val="1"/>
      <w:marLeft w:val="0"/>
      <w:marRight w:val="0"/>
      <w:marTop w:val="0"/>
      <w:marBottom w:val="0"/>
      <w:divBdr>
        <w:top w:val="none" w:sz="0" w:space="0" w:color="auto"/>
        <w:left w:val="none" w:sz="0" w:space="0" w:color="auto"/>
        <w:bottom w:val="none" w:sz="0" w:space="0" w:color="auto"/>
        <w:right w:val="none" w:sz="0" w:space="0" w:color="auto"/>
      </w:divBdr>
    </w:div>
    <w:div w:id="2028865969">
      <w:bodyDiv w:val="1"/>
      <w:marLeft w:val="0"/>
      <w:marRight w:val="0"/>
      <w:marTop w:val="0"/>
      <w:marBottom w:val="0"/>
      <w:divBdr>
        <w:top w:val="none" w:sz="0" w:space="0" w:color="auto"/>
        <w:left w:val="none" w:sz="0" w:space="0" w:color="auto"/>
        <w:bottom w:val="none" w:sz="0" w:space="0" w:color="auto"/>
        <w:right w:val="none" w:sz="0" w:space="0" w:color="auto"/>
      </w:divBdr>
    </w:div>
    <w:div w:id="2029484819">
      <w:bodyDiv w:val="1"/>
      <w:marLeft w:val="0"/>
      <w:marRight w:val="0"/>
      <w:marTop w:val="0"/>
      <w:marBottom w:val="0"/>
      <w:divBdr>
        <w:top w:val="none" w:sz="0" w:space="0" w:color="auto"/>
        <w:left w:val="none" w:sz="0" w:space="0" w:color="auto"/>
        <w:bottom w:val="none" w:sz="0" w:space="0" w:color="auto"/>
        <w:right w:val="none" w:sz="0" w:space="0" w:color="auto"/>
      </w:divBdr>
    </w:div>
    <w:div w:id="2029912116">
      <w:bodyDiv w:val="1"/>
      <w:marLeft w:val="0"/>
      <w:marRight w:val="0"/>
      <w:marTop w:val="0"/>
      <w:marBottom w:val="0"/>
      <w:divBdr>
        <w:top w:val="none" w:sz="0" w:space="0" w:color="auto"/>
        <w:left w:val="none" w:sz="0" w:space="0" w:color="auto"/>
        <w:bottom w:val="none" w:sz="0" w:space="0" w:color="auto"/>
        <w:right w:val="none" w:sz="0" w:space="0" w:color="auto"/>
      </w:divBdr>
    </w:div>
    <w:div w:id="2031956568">
      <w:bodyDiv w:val="1"/>
      <w:marLeft w:val="0"/>
      <w:marRight w:val="0"/>
      <w:marTop w:val="0"/>
      <w:marBottom w:val="0"/>
      <w:divBdr>
        <w:top w:val="none" w:sz="0" w:space="0" w:color="auto"/>
        <w:left w:val="none" w:sz="0" w:space="0" w:color="auto"/>
        <w:bottom w:val="none" w:sz="0" w:space="0" w:color="auto"/>
        <w:right w:val="none" w:sz="0" w:space="0" w:color="auto"/>
      </w:divBdr>
    </w:div>
    <w:div w:id="2032489792">
      <w:bodyDiv w:val="1"/>
      <w:marLeft w:val="0"/>
      <w:marRight w:val="0"/>
      <w:marTop w:val="0"/>
      <w:marBottom w:val="0"/>
      <w:divBdr>
        <w:top w:val="none" w:sz="0" w:space="0" w:color="auto"/>
        <w:left w:val="none" w:sz="0" w:space="0" w:color="auto"/>
        <w:bottom w:val="none" w:sz="0" w:space="0" w:color="auto"/>
        <w:right w:val="none" w:sz="0" w:space="0" w:color="auto"/>
      </w:divBdr>
    </w:div>
    <w:div w:id="2034763760">
      <w:bodyDiv w:val="1"/>
      <w:marLeft w:val="0"/>
      <w:marRight w:val="0"/>
      <w:marTop w:val="0"/>
      <w:marBottom w:val="0"/>
      <w:divBdr>
        <w:top w:val="none" w:sz="0" w:space="0" w:color="auto"/>
        <w:left w:val="none" w:sz="0" w:space="0" w:color="auto"/>
        <w:bottom w:val="none" w:sz="0" w:space="0" w:color="auto"/>
        <w:right w:val="none" w:sz="0" w:space="0" w:color="auto"/>
      </w:divBdr>
    </w:div>
    <w:div w:id="2035420316">
      <w:bodyDiv w:val="1"/>
      <w:marLeft w:val="0"/>
      <w:marRight w:val="0"/>
      <w:marTop w:val="0"/>
      <w:marBottom w:val="0"/>
      <w:divBdr>
        <w:top w:val="none" w:sz="0" w:space="0" w:color="auto"/>
        <w:left w:val="none" w:sz="0" w:space="0" w:color="auto"/>
        <w:bottom w:val="none" w:sz="0" w:space="0" w:color="auto"/>
        <w:right w:val="none" w:sz="0" w:space="0" w:color="auto"/>
      </w:divBdr>
    </w:div>
    <w:div w:id="2040623222">
      <w:bodyDiv w:val="1"/>
      <w:marLeft w:val="0"/>
      <w:marRight w:val="0"/>
      <w:marTop w:val="0"/>
      <w:marBottom w:val="0"/>
      <w:divBdr>
        <w:top w:val="none" w:sz="0" w:space="0" w:color="auto"/>
        <w:left w:val="none" w:sz="0" w:space="0" w:color="auto"/>
        <w:bottom w:val="none" w:sz="0" w:space="0" w:color="auto"/>
        <w:right w:val="none" w:sz="0" w:space="0" w:color="auto"/>
      </w:divBdr>
    </w:div>
    <w:div w:id="2047828586">
      <w:bodyDiv w:val="1"/>
      <w:marLeft w:val="0"/>
      <w:marRight w:val="0"/>
      <w:marTop w:val="0"/>
      <w:marBottom w:val="0"/>
      <w:divBdr>
        <w:top w:val="none" w:sz="0" w:space="0" w:color="auto"/>
        <w:left w:val="none" w:sz="0" w:space="0" w:color="auto"/>
        <w:bottom w:val="none" w:sz="0" w:space="0" w:color="auto"/>
        <w:right w:val="none" w:sz="0" w:space="0" w:color="auto"/>
      </w:divBdr>
    </w:div>
    <w:div w:id="2048481797">
      <w:bodyDiv w:val="1"/>
      <w:marLeft w:val="0"/>
      <w:marRight w:val="0"/>
      <w:marTop w:val="0"/>
      <w:marBottom w:val="0"/>
      <w:divBdr>
        <w:top w:val="none" w:sz="0" w:space="0" w:color="auto"/>
        <w:left w:val="none" w:sz="0" w:space="0" w:color="auto"/>
        <w:bottom w:val="none" w:sz="0" w:space="0" w:color="auto"/>
        <w:right w:val="none" w:sz="0" w:space="0" w:color="auto"/>
      </w:divBdr>
    </w:div>
    <w:div w:id="2048599272">
      <w:bodyDiv w:val="1"/>
      <w:marLeft w:val="0"/>
      <w:marRight w:val="0"/>
      <w:marTop w:val="0"/>
      <w:marBottom w:val="0"/>
      <w:divBdr>
        <w:top w:val="none" w:sz="0" w:space="0" w:color="auto"/>
        <w:left w:val="none" w:sz="0" w:space="0" w:color="auto"/>
        <w:bottom w:val="none" w:sz="0" w:space="0" w:color="auto"/>
        <w:right w:val="none" w:sz="0" w:space="0" w:color="auto"/>
      </w:divBdr>
    </w:div>
    <w:div w:id="2051109492">
      <w:bodyDiv w:val="1"/>
      <w:marLeft w:val="0"/>
      <w:marRight w:val="0"/>
      <w:marTop w:val="0"/>
      <w:marBottom w:val="0"/>
      <w:divBdr>
        <w:top w:val="none" w:sz="0" w:space="0" w:color="auto"/>
        <w:left w:val="none" w:sz="0" w:space="0" w:color="auto"/>
        <w:bottom w:val="none" w:sz="0" w:space="0" w:color="auto"/>
        <w:right w:val="none" w:sz="0" w:space="0" w:color="auto"/>
      </w:divBdr>
    </w:div>
    <w:div w:id="2052684180">
      <w:bodyDiv w:val="1"/>
      <w:marLeft w:val="0"/>
      <w:marRight w:val="0"/>
      <w:marTop w:val="0"/>
      <w:marBottom w:val="0"/>
      <w:divBdr>
        <w:top w:val="none" w:sz="0" w:space="0" w:color="auto"/>
        <w:left w:val="none" w:sz="0" w:space="0" w:color="auto"/>
        <w:bottom w:val="none" w:sz="0" w:space="0" w:color="auto"/>
        <w:right w:val="none" w:sz="0" w:space="0" w:color="auto"/>
      </w:divBdr>
    </w:div>
    <w:div w:id="2054427150">
      <w:bodyDiv w:val="1"/>
      <w:marLeft w:val="0"/>
      <w:marRight w:val="0"/>
      <w:marTop w:val="0"/>
      <w:marBottom w:val="0"/>
      <w:divBdr>
        <w:top w:val="none" w:sz="0" w:space="0" w:color="auto"/>
        <w:left w:val="none" w:sz="0" w:space="0" w:color="auto"/>
        <w:bottom w:val="none" w:sz="0" w:space="0" w:color="auto"/>
        <w:right w:val="none" w:sz="0" w:space="0" w:color="auto"/>
      </w:divBdr>
    </w:div>
    <w:div w:id="2054766508">
      <w:bodyDiv w:val="1"/>
      <w:marLeft w:val="0"/>
      <w:marRight w:val="0"/>
      <w:marTop w:val="0"/>
      <w:marBottom w:val="0"/>
      <w:divBdr>
        <w:top w:val="none" w:sz="0" w:space="0" w:color="auto"/>
        <w:left w:val="none" w:sz="0" w:space="0" w:color="auto"/>
        <w:bottom w:val="none" w:sz="0" w:space="0" w:color="auto"/>
        <w:right w:val="none" w:sz="0" w:space="0" w:color="auto"/>
      </w:divBdr>
    </w:div>
    <w:div w:id="2058890222">
      <w:bodyDiv w:val="1"/>
      <w:marLeft w:val="0"/>
      <w:marRight w:val="0"/>
      <w:marTop w:val="0"/>
      <w:marBottom w:val="0"/>
      <w:divBdr>
        <w:top w:val="none" w:sz="0" w:space="0" w:color="auto"/>
        <w:left w:val="none" w:sz="0" w:space="0" w:color="auto"/>
        <w:bottom w:val="none" w:sz="0" w:space="0" w:color="auto"/>
        <w:right w:val="none" w:sz="0" w:space="0" w:color="auto"/>
      </w:divBdr>
    </w:div>
    <w:div w:id="2061897264">
      <w:bodyDiv w:val="1"/>
      <w:marLeft w:val="0"/>
      <w:marRight w:val="0"/>
      <w:marTop w:val="0"/>
      <w:marBottom w:val="0"/>
      <w:divBdr>
        <w:top w:val="none" w:sz="0" w:space="0" w:color="auto"/>
        <w:left w:val="none" w:sz="0" w:space="0" w:color="auto"/>
        <w:bottom w:val="none" w:sz="0" w:space="0" w:color="auto"/>
        <w:right w:val="none" w:sz="0" w:space="0" w:color="auto"/>
      </w:divBdr>
    </w:div>
    <w:div w:id="2062896593">
      <w:bodyDiv w:val="1"/>
      <w:marLeft w:val="0"/>
      <w:marRight w:val="0"/>
      <w:marTop w:val="0"/>
      <w:marBottom w:val="0"/>
      <w:divBdr>
        <w:top w:val="none" w:sz="0" w:space="0" w:color="auto"/>
        <w:left w:val="none" w:sz="0" w:space="0" w:color="auto"/>
        <w:bottom w:val="none" w:sz="0" w:space="0" w:color="auto"/>
        <w:right w:val="none" w:sz="0" w:space="0" w:color="auto"/>
      </w:divBdr>
    </w:div>
    <w:div w:id="2067483507">
      <w:bodyDiv w:val="1"/>
      <w:marLeft w:val="0"/>
      <w:marRight w:val="0"/>
      <w:marTop w:val="0"/>
      <w:marBottom w:val="0"/>
      <w:divBdr>
        <w:top w:val="none" w:sz="0" w:space="0" w:color="auto"/>
        <w:left w:val="none" w:sz="0" w:space="0" w:color="auto"/>
        <w:bottom w:val="none" w:sz="0" w:space="0" w:color="auto"/>
        <w:right w:val="none" w:sz="0" w:space="0" w:color="auto"/>
      </w:divBdr>
    </w:div>
    <w:div w:id="2069304529">
      <w:bodyDiv w:val="1"/>
      <w:marLeft w:val="0"/>
      <w:marRight w:val="0"/>
      <w:marTop w:val="0"/>
      <w:marBottom w:val="0"/>
      <w:divBdr>
        <w:top w:val="none" w:sz="0" w:space="0" w:color="auto"/>
        <w:left w:val="none" w:sz="0" w:space="0" w:color="auto"/>
        <w:bottom w:val="none" w:sz="0" w:space="0" w:color="auto"/>
        <w:right w:val="none" w:sz="0" w:space="0" w:color="auto"/>
      </w:divBdr>
    </w:div>
    <w:div w:id="2069499978">
      <w:bodyDiv w:val="1"/>
      <w:marLeft w:val="0"/>
      <w:marRight w:val="0"/>
      <w:marTop w:val="0"/>
      <w:marBottom w:val="0"/>
      <w:divBdr>
        <w:top w:val="none" w:sz="0" w:space="0" w:color="auto"/>
        <w:left w:val="none" w:sz="0" w:space="0" w:color="auto"/>
        <w:bottom w:val="none" w:sz="0" w:space="0" w:color="auto"/>
        <w:right w:val="none" w:sz="0" w:space="0" w:color="auto"/>
      </w:divBdr>
    </w:div>
    <w:div w:id="2070763279">
      <w:bodyDiv w:val="1"/>
      <w:marLeft w:val="0"/>
      <w:marRight w:val="0"/>
      <w:marTop w:val="0"/>
      <w:marBottom w:val="0"/>
      <w:divBdr>
        <w:top w:val="none" w:sz="0" w:space="0" w:color="auto"/>
        <w:left w:val="none" w:sz="0" w:space="0" w:color="auto"/>
        <w:bottom w:val="none" w:sz="0" w:space="0" w:color="auto"/>
        <w:right w:val="none" w:sz="0" w:space="0" w:color="auto"/>
      </w:divBdr>
    </w:div>
    <w:div w:id="2072844228">
      <w:bodyDiv w:val="1"/>
      <w:marLeft w:val="0"/>
      <w:marRight w:val="0"/>
      <w:marTop w:val="0"/>
      <w:marBottom w:val="0"/>
      <w:divBdr>
        <w:top w:val="none" w:sz="0" w:space="0" w:color="auto"/>
        <w:left w:val="none" w:sz="0" w:space="0" w:color="auto"/>
        <w:bottom w:val="none" w:sz="0" w:space="0" w:color="auto"/>
        <w:right w:val="none" w:sz="0" w:space="0" w:color="auto"/>
      </w:divBdr>
    </w:div>
    <w:div w:id="2074814185">
      <w:bodyDiv w:val="1"/>
      <w:marLeft w:val="0"/>
      <w:marRight w:val="0"/>
      <w:marTop w:val="0"/>
      <w:marBottom w:val="0"/>
      <w:divBdr>
        <w:top w:val="none" w:sz="0" w:space="0" w:color="auto"/>
        <w:left w:val="none" w:sz="0" w:space="0" w:color="auto"/>
        <w:bottom w:val="none" w:sz="0" w:space="0" w:color="auto"/>
        <w:right w:val="none" w:sz="0" w:space="0" w:color="auto"/>
      </w:divBdr>
    </w:div>
    <w:div w:id="2077975922">
      <w:bodyDiv w:val="1"/>
      <w:marLeft w:val="0"/>
      <w:marRight w:val="0"/>
      <w:marTop w:val="0"/>
      <w:marBottom w:val="0"/>
      <w:divBdr>
        <w:top w:val="none" w:sz="0" w:space="0" w:color="auto"/>
        <w:left w:val="none" w:sz="0" w:space="0" w:color="auto"/>
        <w:bottom w:val="none" w:sz="0" w:space="0" w:color="auto"/>
        <w:right w:val="none" w:sz="0" w:space="0" w:color="auto"/>
      </w:divBdr>
    </w:div>
    <w:div w:id="2080976528">
      <w:bodyDiv w:val="1"/>
      <w:marLeft w:val="0"/>
      <w:marRight w:val="0"/>
      <w:marTop w:val="0"/>
      <w:marBottom w:val="0"/>
      <w:divBdr>
        <w:top w:val="none" w:sz="0" w:space="0" w:color="auto"/>
        <w:left w:val="none" w:sz="0" w:space="0" w:color="auto"/>
        <w:bottom w:val="none" w:sz="0" w:space="0" w:color="auto"/>
        <w:right w:val="none" w:sz="0" w:space="0" w:color="auto"/>
      </w:divBdr>
    </w:div>
    <w:div w:id="2081708957">
      <w:bodyDiv w:val="1"/>
      <w:marLeft w:val="0"/>
      <w:marRight w:val="0"/>
      <w:marTop w:val="0"/>
      <w:marBottom w:val="0"/>
      <w:divBdr>
        <w:top w:val="none" w:sz="0" w:space="0" w:color="auto"/>
        <w:left w:val="none" w:sz="0" w:space="0" w:color="auto"/>
        <w:bottom w:val="none" w:sz="0" w:space="0" w:color="auto"/>
        <w:right w:val="none" w:sz="0" w:space="0" w:color="auto"/>
      </w:divBdr>
    </w:div>
    <w:div w:id="2083597218">
      <w:bodyDiv w:val="1"/>
      <w:marLeft w:val="0"/>
      <w:marRight w:val="0"/>
      <w:marTop w:val="0"/>
      <w:marBottom w:val="0"/>
      <w:divBdr>
        <w:top w:val="none" w:sz="0" w:space="0" w:color="auto"/>
        <w:left w:val="none" w:sz="0" w:space="0" w:color="auto"/>
        <w:bottom w:val="none" w:sz="0" w:space="0" w:color="auto"/>
        <w:right w:val="none" w:sz="0" w:space="0" w:color="auto"/>
      </w:divBdr>
    </w:div>
    <w:div w:id="2087611926">
      <w:bodyDiv w:val="1"/>
      <w:marLeft w:val="0"/>
      <w:marRight w:val="0"/>
      <w:marTop w:val="0"/>
      <w:marBottom w:val="0"/>
      <w:divBdr>
        <w:top w:val="none" w:sz="0" w:space="0" w:color="auto"/>
        <w:left w:val="none" w:sz="0" w:space="0" w:color="auto"/>
        <w:bottom w:val="none" w:sz="0" w:space="0" w:color="auto"/>
        <w:right w:val="none" w:sz="0" w:space="0" w:color="auto"/>
      </w:divBdr>
    </w:div>
    <w:div w:id="2094471506">
      <w:bodyDiv w:val="1"/>
      <w:marLeft w:val="0"/>
      <w:marRight w:val="0"/>
      <w:marTop w:val="0"/>
      <w:marBottom w:val="0"/>
      <w:divBdr>
        <w:top w:val="none" w:sz="0" w:space="0" w:color="auto"/>
        <w:left w:val="none" w:sz="0" w:space="0" w:color="auto"/>
        <w:bottom w:val="none" w:sz="0" w:space="0" w:color="auto"/>
        <w:right w:val="none" w:sz="0" w:space="0" w:color="auto"/>
      </w:divBdr>
      <w:divsChild>
        <w:div w:id="15038392">
          <w:marLeft w:val="547"/>
          <w:marRight w:val="0"/>
          <w:marTop w:val="106"/>
          <w:marBottom w:val="120"/>
          <w:divBdr>
            <w:top w:val="none" w:sz="0" w:space="0" w:color="auto"/>
            <w:left w:val="none" w:sz="0" w:space="0" w:color="auto"/>
            <w:bottom w:val="none" w:sz="0" w:space="0" w:color="auto"/>
            <w:right w:val="none" w:sz="0" w:space="0" w:color="auto"/>
          </w:divBdr>
        </w:div>
        <w:div w:id="30158087">
          <w:marLeft w:val="547"/>
          <w:marRight w:val="0"/>
          <w:marTop w:val="106"/>
          <w:marBottom w:val="120"/>
          <w:divBdr>
            <w:top w:val="none" w:sz="0" w:space="0" w:color="auto"/>
            <w:left w:val="none" w:sz="0" w:space="0" w:color="auto"/>
            <w:bottom w:val="none" w:sz="0" w:space="0" w:color="auto"/>
            <w:right w:val="none" w:sz="0" w:space="0" w:color="auto"/>
          </w:divBdr>
        </w:div>
        <w:div w:id="210462594">
          <w:marLeft w:val="547"/>
          <w:marRight w:val="0"/>
          <w:marTop w:val="106"/>
          <w:marBottom w:val="120"/>
          <w:divBdr>
            <w:top w:val="none" w:sz="0" w:space="0" w:color="auto"/>
            <w:left w:val="none" w:sz="0" w:space="0" w:color="auto"/>
            <w:bottom w:val="none" w:sz="0" w:space="0" w:color="auto"/>
            <w:right w:val="none" w:sz="0" w:space="0" w:color="auto"/>
          </w:divBdr>
        </w:div>
        <w:div w:id="563419778">
          <w:marLeft w:val="547"/>
          <w:marRight w:val="0"/>
          <w:marTop w:val="106"/>
          <w:marBottom w:val="120"/>
          <w:divBdr>
            <w:top w:val="none" w:sz="0" w:space="0" w:color="auto"/>
            <w:left w:val="none" w:sz="0" w:space="0" w:color="auto"/>
            <w:bottom w:val="none" w:sz="0" w:space="0" w:color="auto"/>
            <w:right w:val="none" w:sz="0" w:space="0" w:color="auto"/>
          </w:divBdr>
        </w:div>
        <w:div w:id="1571034931">
          <w:marLeft w:val="547"/>
          <w:marRight w:val="0"/>
          <w:marTop w:val="106"/>
          <w:marBottom w:val="120"/>
          <w:divBdr>
            <w:top w:val="none" w:sz="0" w:space="0" w:color="auto"/>
            <w:left w:val="none" w:sz="0" w:space="0" w:color="auto"/>
            <w:bottom w:val="none" w:sz="0" w:space="0" w:color="auto"/>
            <w:right w:val="none" w:sz="0" w:space="0" w:color="auto"/>
          </w:divBdr>
        </w:div>
        <w:div w:id="1579024927">
          <w:marLeft w:val="547"/>
          <w:marRight w:val="0"/>
          <w:marTop w:val="106"/>
          <w:marBottom w:val="120"/>
          <w:divBdr>
            <w:top w:val="none" w:sz="0" w:space="0" w:color="auto"/>
            <w:left w:val="none" w:sz="0" w:space="0" w:color="auto"/>
            <w:bottom w:val="none" w:sz="0" w:space="0" w:color="auto"/>
            <w:right w:val="none" w:sz="0" w:space="0" w:color="auto"/>
          </w:divBdr>
        </w:div>
      </w:divsChild>
    </w:div>
    <w:div w:id="2099596074">
      <w:bodyDiv w:val="1"/>
      <w:marLeft w:val="0"/>
      <w:marRight w:val="0"/>
      <w:marTop w:val="0"/>
      <w:marBottom w:val="0"/>
      <w:divBdr>
        <w:top w:val="none" w:sz="0" w:space="0" w:color="auto"/>
        <w:left w:val="none" w:sz="0" w:space="0" w:color="auto"/>
        <w:bottom w:val="none" w:sz="0" w:space="0" w:color="auto"/>
        <w:right w:val="none" w:sz="0" w:space="0" w:color="auto"/>
      </w:divBdr>
    </w:div>
    <w:div w:id="2100177090">
      <w:bodyDiv w:val="1"/>
      <w:marLeft w:val="0"/>
      <w:marRight w:val="0"/>
      <w:marTop w:val="0"/>
      <w:marBottom w:val="0"/>
      <w:divBdr>
        <w:top w:val="none" w:sz="0" w:space="0" w:color="auto"/>
        <w:left w:val="none" w:sz="0" w:space="0" w:color="auto"/>
        <w:bottom w:val="none" w:sz="0" w:space="0" w:color="auto"/>
        <w:right w:val="none" w:sz="0" w:space="0" w:color="auto"/>
      </w:divBdr>
    </w:div>
    <w:div w:id="2106074515">
      <w:bodyDiv w:val="1"/>
      <w:marLeft w:val="0"/>
      <w:marRight w:val="0"/>
      <w:marTop w:val="0"/>
      <w:marBottom w:val="0"/>
      <w:divBdr>
        <w:top w:val="none" w:sz="0" w:space="0" w:color="auto"/>
        <w:left w:val="none" w:sz="0" w:space="0" w:color="auto"/>
        <w:bottom w:val="none" w:sz="0" w:space="0" w:color="auto"/>
        <w:right w:val="none" w:sz="0" w:space="0" w:color="auto"/>
      </w:divBdr>
    </w:div>
    <w:div w:id="2111663207">
      <w:bodyDiv w:val="1"/>
      <w:marLeft w:val="0"/>
      <w:marRight w:val="0"/>
      <w:marTop w:val="0"/>
      <w:marBottom w:val="0"/>
      <w:divBdr>
        <w:top w:val="none" w:sz="0" w:space="0" w:color="auto"/>
        <w:left w:val="none" w:sz="0" w:space="0" w:color="auto"/>
        <w:bottom w:val="none" w:sz="0" w:space="0" w:color="auto"/>
        <w:right w:val="none" w:sz="0" w:space="0" w:color="auto"/>
      </w:divBdr>
    </w:div>
    <w:div w:id="2112235338">
      <w:bodyDiv w:val="1"/>
      <w:marLeft w:val="0"/>
      <w:marRight w:val="0"/>
      <w:marTop w:val="0"/>
      <w:marBottom w:val="0"/>
      <w:divBdr>
        <w:top w:val="none" w:sz="0" w:space="0" w:color="auto"/>
        <w:left w:val="none" w:sz="0" w:space="0" w:color="auto"/>
        <w:bottom w:val="none" w:sz="0" w:space="0" w:color="auto"/>
        <w:right w:val="none" w:sz="0" w:space="0" w:color="auto"/>
      </w:divBdr>
    </w:div>
    <w:div w:id="2114787668">
      <w:bodyDiv w:val="1"/>
      <w:marLeft w:val="0"/>
      <w:marRight w:val="0"/>
      <w:marTop w:val="0"/>
      <w:marBottom w:val="0"/>
      <w:divBdr>
        <w:top w:val="none" w:sz="0" w:space="0" w:color="auto"/>
        <w:left w:val="none" w:sz="0" w:space="0" w:color="auto"/>
        <w:bottom w:val="none" w:sz="0" w:space="0" w:color="auto"/>
        <w:right w:val="none" w:sz="0" w:space="0" w:color="auto"/>
      </w:divBdr>
    </w:div>
    <w:div w:id="2115442924">
      <w:bodyDiv w:val="1"/>
      <w:marLeft w:val="0"/>
      <w:marRight w:val="0"/>
      <w:marTop w:val="0"/>
      <w:marBottom w:val="0"/>
      <w:divBdr>
        <w:top w:val="none" w:sz="0" w:space="0" w:color="auto"/>
        <w:left w:val="none" w:sz="0" w:space="0" w:color="auto"/>
        <w:bottom w:val="none" w:sz="0" w:space="0" w:color="auto"/>
        <w:right w:val="none" w:sz="0" w:space="0" w:color="auto"/>
      </w:divBdr>
    </w:div>
    <w:div w:id="2125228577">
      <w:bodyDiv w:val="1"/>
      <w:marLeft w:val="0"/>
      <w:marRight w:val="0"/>
      <w:marTop w:val="0"/>
      <w:marBottom w:val="0"/>
      <w:divBdr>
        <w:top w:val="none" w:sz="0" w:space="0" w:color="auto"/>
        <w:left w:val="none" w:sz="0" w:space="0" w:color="auto"/>
        <w:bottom w:val="none" w:sz="0" w:space="0" w:color="auto"/>
        <w:right w:val="none" w:sz="0" w:space="0" w:color="auto"/>
      </w:divBdr>
    </w:div>
    <w:div w:id="2126577697">
      <w:bodyDiv w:val="1"/>
      <w:marLeft w:val="0"/>
      <w:marRight w:val="0"/>
      <w:marTop w:val="0"/>
      <w:marBottom w:val="0"/>
      <w:divBdr>
        <w:top w:val="none" w:sz="0" w:space="0" w:color="auto"/>
        <w:left w:val="none" w:sz="0" w:space="0" w:color="auto"/>
        <w:bottom w:val="none" w:sz="0" w:space="0" w:color="auto"/>
        <w:right w:val="none" w:sz="0" w:space="0" w:color="auto"/>
      </w:divBdr>
    </w:div>
    <w:div w:id="2133017274">
      <w:bodyDiv w:val="1"/>
      <w:marLeft w:val="0"/>
      <w:marRight w:val="0"/>
      <w:marTop w:val="0"/>
      <w:marBottom w:val="0"/>
      <w:divBdr>
        <w:top w:val="none" w:sz="0" w:space="0" w:color="auto"/>
        <w:left w:val="none" w:sz="0" w:space="0" w:color="auto"/>
        <w:bottom w:val="none" w:sz="0" w:space="0" w:color="auto"/>
        <w:right w:val="none" w:sz="0" w:space="0" w:color="auto"/>
      </w:divBdr>
    </w:div>
    <w:div w:id="2142646536">
      <w:bodyDiv w:val="1"/>
      <w:marLeft w:val="0"/>
      <w:marRight w:val="0"/>
      <w:marTop w:val="0"/>
      <w:marBottom w:val="0"/>
      <w:divBdr>
        <w:top w:val="none" w:sz="0" w:space="0" w:color="auto"/>
        <w:left w:val="none" w:sz="0" w:space="0" w:color="auto"/>
        <w:bottom w:val="none" w:sz="0" w:space="0" w:color="auto"/>
        <w:right w:val="none" w:sz="0" w:space="0" w:color="auto"/>
      </w:divBdr>
    </w:div>
    <w:div w:id="2144153731">
      <w:bodyDiv w:val="1"/>
      <w:marLeft w:val="0"/>
      <w:marRight w:val="0"/>
      <w:marTop w:val="0"/>
      <w:marBottom w:val="0"/>
      <w:divBdr>
        <w:top w:val="none" w:sz="0" w:space="0" w:color="auto"/>
        <w:left w:val="none" w:sz="0" w:space="0" w:color="auto"/>
        <w:bottom w:val="none" w:sz="0" w:space="0" w:color="auto"/>
        <w:right w:val="none" w:sz="0" w:space="0" w:color="auto"/>
      </w:divBdr>
    </w:div>
    <w:div w:id="2146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overnment.ru/docs/18312/" TargetMode="Externa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10" Type="http://schemas.openxmlformats.org/officeDocument/2006/relationships/hyperlink" Target="http://www.consultant.ru/document/cons_doc_INT_15036/"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2875/"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7E012-3D22-4A5E-AA9C-33F605BD8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51489</Words>
  <Characters>293490</Characters>
  <Application>Microsoft Office Word</Application>
  <DocSecurity>0</DocSecurity>
  <Lines>2445</Lines>
  <Paragraphs>688</Paragraphs>
  <ScaleCrop>false</ScaleCrop>
  <HeadingPairs>
    <vt:vector size="2" baseType="variant">
      <vt:variant>
        <vt:lpstr>Название</vt:lpstr>
      </vt:variant>
      <vt:variant>
        <vt:i4>1</vt:i4>
      </vt:variant>
    </vt:vector>
  </HeadingPairs>
  <TitlesOfParts>
    <vt:vector size="1" baseType="lpstr">
      <vt:lpstr>Основная общеобразовательная программа дошкольного образовательного учреждения</vt:lpstr>
    </vt:vector>
  </TitlesOfParts>
  <Company>Дом</Company>
  <LinksUpToDate>false</LinksUpToDate>
  <CharactersWithSpaces>344291</CharactersWithSpaces>
  <SharedDoc>false</SharedDoc>
  <HLinks>
    <vt:vector size="132" baseType="variant">
      <vt:variant>
        <vt:i4>4456518</vt:i4>
      </vt:variant>
      <vt:variant>
        <vt:i4>63</vt:i4>
      </vt:variant>
      <vt:variant>
        <vt:i4>0</vt:i4>
      </vt:variant>
      <vt:variant>
        <vt:i4>5</vt:i4>
      </vt:variant>
      <vt:variant>
        <vt:lpwstr>http://my-shop.ru/shop/books/1067846.html</vt:lpwstr>
      </vt:variant>
      <vt:variant>
        <vt:lpwstr/>
      </vt:variant>
      <vt:variant>
        <vt:i4>4980800</vt:i4>
      </vt:variant>
      <vt:variant>
        <vt:i4>60</vt:i4>
      </vt:variant>
      <vt:variant>
        <vt:i4>0</vt:i4>
      </vt:variant>
      <vt:variant>
        <vt:i4>5</vt:i4>
      </vt:variant>
      <vt:variant>
        <vt:lpwstr>http://my-shop.ru/shop/books/1161553.html</vt:lpwstr>
      </vt:variant>
      <vt:variant>
        <vt:lpwstr/>
      </vt:variant>
      <vt:variant>
        <vt:i4>5046336</vt:i4>
      </vt:variant>
      <vt:variant>
        <vt:i4>57</vt:i4>
      </vt:variant>
      <vt:variant>
        <vt:i4>0</vt:i4>
      </vt:variant>
      <vt:variant>
        <vt:i4>5</vt:i4>
      </vt:variant>
      <vt:variant>
        <vt:lpwstr>http://my-shop.ru/shop/books/1161552.html</vt:lpwstr>
      </vt:variant>
      <vt:variant>
        <vt:lpwstr/>
      </vt:variant>
      <vt:variant>
        <vt:i4>1245210</vt:i4>
      </vt:variant>
      <vt:variant>
        <vt:i4>54</vt:i4>
      </vt:variant>
      <vt:variant>
        <vt:i4>0</vt:i4>
      </vt:variant>
      <vt:variant>
        <vt:i4>5</vt:i4>
      </vt:variant>
      <vt:variant>
        <vt:lpwstr>http://tmn.fio.ru/works/17x/302/3-3-4.htm</vt:lpwstr>
      </vt:variant>
      <vt:variant>
        <vt:lpwstr/>
      </vt:variant>
      <vt:variant>
        <vt:i4>1245213</vt:i4>
      </vt:variant>
      <vt:variant>
        <vt:i4>51</vt:i4>
      </vt:variant>
      <vt:variant>
        <vt:i4>0</vt:i4>
      </vt:variant>
      <vt:variant>
        <vt:i4>5</vt:i4>
      </vt:variant>
      <vt:variant>
        <vt:lpwstr>http://tmn.fio.ru/works/17x/302/3-3-3.htm</vt:lpwstr>
      </vt:variant>
      <vt:variant>
        <vt:lpwstr/>
      </vt:variant>
      <vt:variant>
        <vt:i4>1245215</vt:i4>
      </vt:variant>
      <vt:variant>
        <vt:i4>48</vt:i4>
      </vt:variant>
      <vt:variant>
        <vt:i4>0</vt:i4>
      </vt:variant>
      <vt:variant>
        <vt:i4>5</vt:i4>
      </vt:variant>
      <vt:variant>
        <vt:lpwstr>http://tmn.fio.ru/works/17x/302/3-3-1.htm</vt:lpwstr>
      </vt:variant>
      <vt:variant>
        <vt:lpwstr/>
      </vt:variant>
      <vt:variant>
        <vt:i4>4063276</vt:i4>
      </vt:variant>
      <vt:variant>
        <vt:i4>45</vt:i4>
      </vt:variant>
      <vt:variant>
        <vt:i4>0</vt:i4>
      </vt:variant>
      <vt:variant>
        <vt:i4>5</vt:i4>
      </vt:variant>
      <vt:variant>
        <vt:lpwstr>http://tmn.fio.ru/works/17x/302/3-2-1-2.htm</vt:lpwstr>
      </vt:variant>
      <vt:variant>
        <vt:lpwstr/>
      </vt:variant>
      <vt:variant>
        <vt:i4>4063279</vt:i4>
      </vt:variant>
      <vt:variant>
        <vt:i4>42</vt:i4>
      </vt:variant>
      <vt:variant>
        <vt:i4>0</vt:i4>
      </vt:variant>
      <vt:variant>
        <vt:i4>5</vt:i4>
      </vt:variant>
      <vt:variant>
        <vt:lpwstr>http://tmn.fio.ru/works/17x/302/3-2-1-1.htm</vt:lpwstr>
      </vt:variant>
      <vt:variant>
        <vt:lpwstr/>
      </vt:variant>
      <vt:variant>
        <vt:i4>1245214</vt:i4>
      </vt:variant>
      <vt:variant>
        <vt:i4>39</vt:i4>
      </vt:variant>
      <vt:variant>
        <vt:i4>0</vt:i4>
      </vt:variant>
      <vt:variant>
        <vt:i4>5</vt:i4>
      </vt:variant>
      <vt:variant>
        <vt:lpwstr>http://tmn.fio.ru/works/17x/302/3-1-2.htm</vt:lpwstr>
      </vt:variant>
      <vt:variant>
        <vt:lpwstr/>
      </vt:variant>
      <vt:variant>
        <vt:i4>4063260</vt:i4>
      </vt:variant>
      <vt:variant>
        <vt:i4>36</vt:i4>
      </vt:variant>
      <vt:variant>
        <vt:i4>0</vt:i4>
      </vt:variant>
      <vt:variant>
        <vt:i4>5</vt:i4>
      </vt:variant>
      <vt:variant>
        <vt:lpwstr>http://tmn.fio.ru/works/17x/302/0-1.htm</vt:lpwstr>
      </vt:variant>
      <vt:variant>
        <vt:lpwstr>3</vt:lpwstr>
      </vt:variant>
      <vt:variant>
        <vt:i4>1245208</vt:i4>
      </vt:variant>
      <vt:variant>
        <vt:i4>33</vt:i4>
      </vt:variant>
      <vt:variant>
        <vt:i4>0</vt:i4>
      </vt:variant>
      <vt:variant>
        <vt:i4>5</vt:i4>
      </vt:variant>
      <vt:variant>
        <vt:lpwstr>http://tmn.fio.ru/works/17x/302/2-1-5.htm</vt:lpwstr>
      </vt:variant>
      <vt:variant>
        <vt:lpwstr/>
      </vt:variant>
      <vt:variant>
        <vt:i4>1245214</vt:i4>
      </vt:variant>
      <vt:variant>
        <vt:i4>30</vt:i4>
      </vt:variant>
      <vt:variant>
        <vt:i4>0</vt:i4>
      </vt:variant>
      <vt:variant>
        <vt:i4>5</vt:i4>
      </vt:variant>
      <vt:variant>
        <vt:lpwstr>http://tmn.fio.ru/works/17x/302/2-1-3.htm</vt:lpwstr>
      </vt:variant>
      <vt:variant>
        <vt:lpwstr/>
      </vt:variant>
      <vt:variant>
        <vt:i4>1245212</vt:i4>
      </vt:variant>
      <vt:variant>
        <vt:i4>27</vt:i4>
      </vt:variant>
      <vt:variant>
        <vt:i4>0</vt:i4>
      </vt:variant>
      <vt:variant>
        <vt:i4>5</vt:i4>
      </vt:variant>
      <vt:variant>
        <vt:lpwstr>http://tmn.fio.ru/works/17x/302/2-1-1.htm</vt:lpwstr>
      </vt:variant>
      <vt:variant>
        <vt:lpwstr/>
      </vt:variant>
      <vt:variant>
        <vt:i4>4063261</vt:i4>
      </vt:variant>
      <vt:variant>
        <vt:i4>24</vt:i4>
      </vt:variant>
      <vt:variant>
        <vt:i4>0</vt:i4>
      </vt:variant>
      <vt:variant>
        <vt:i4>5</vt:i4>
      </vt:variant>
      <vt:variant>
        <vt:lpwstr>http://tmn.fio.ru/works/17x/302/0-1.htm</vt:lpwstr>
      </vt:variant>
      <vt:variant>
        <vt:lpwstr>2</vt:lpwstr>
      </vt:variant>
      <vt:variant>
        <vt:i4>1245214</vt:i4>
      </vt:variant>
      <vt:variant>
        <vt:i4>21</vt:i4>
      </vt:variant>
      <vt:variant>
        <vt:i4>0</vt:i4>
      </vt:variant>
      <vt:variant>
        <vt:i4>5</vt:i4>
      </vt:variant>
      <vt:variant>
        <vt:lpwstr>http://tmn.fio.ru/works/17x/302/1-2-3.htm</vt:lpwstr>
      </vt:variant>
      <vt:variant>
        <vt:lpwstr/>
      </vt:variant>
      <vt:variant>
        <vt:i4>1245214</vt:i4>
      </vt:variant>
      <vt:variant>
        <vt:i4>18</vt:i4>
      </vt:variant>
      <vt:variant>
        <vt:i4>0</vt:i4>
      </vt:variant>
      <vt:variant>
        <vt:i4>5</vt:i4>
      </vt:variant>
      <vt:variant>
        <vt:lpwstr>http://tmn.fio.ru/works/17x/302/1-2-3.htm</vt:lpwstr>
      </vt:variant>
      <vt:variant>
        <vt:lpwstr/>
      </vt:variant>
      <vt:variant>
        <vt:i4>4063277</vt:i4>
      </vt:variant>
      <vt:variant>
        <vt:i4>15</vt:i4>
      </vt:variant>
      <vt:variant>
        <vt:i4>0</vt:i4>
      </vt:variant>
      <vt:variant>
        <vt:i4>5</vt:i4>
      </vt:variant>
      <vt:variant>
        <vt:lpwstr>http://tmn.fio.ru/works/17x/302/1-2.htm</vt:lpwstr>
      </vt:variant>
      <vt:variant>
        <vt:lpwstr/>
      </vt:variant>
      <vt:variant>
        <vt:i4>1245212</vt:i4>
      </vt:variant>
      <vt:variant>
        <vt:i4>12</vt:i4>
      </vt:variant>
      <vt:variant>
        <vt:i4>0</vt:i4>
      </vt:variant>
      <vt:variant>
        <vt:i4>5</vt:i4>
      </vt:variant>
      <vt:variant>
        <vt:lpwstr>http://tmn.fio.ru/works/17x/302/1-1-2.htm</vt:lpwstr>
      </vt:variant>
      <vt:variant>
        <vt:lpwstr/>
      </vt:variant>
      <vt:variant>
        <vt:i4>4063262</vt:i4>
      </vt:variant>
      <vt:variant>
        <vt:i4>9</vt:i4>
      </vt:variant>
      <vt:variant>
        <vt:i4>0</vt:i4>
      </vt:variant>
      <vt:variant>
        <vt:i4>5</vt:i4>
      </vt:variant>
      <vt:variant>
        <vt:lpwstr>http://tmn.fio.ru/works/17x/302/0-1.htm</vt:lpwstr>
      </vt:variant>
      <vt:variant>
        <vt:lpwstr>1</vt:lpwstr>
      </vt:variant>
      <vt:variant>
        <vt:i4>720920</vt:i4>
      </vt:variant>
      <vt:variant>
        <vt:i4>6</vt:i4>
      </vt:variant>
      <vt:variant>
        <vt:i4>0</vt:i4>
      </vt:variant>
      <vt:variant>
        <vt:i4>5</vt:i4>
      </vt:variant>
      <vt:variant>
        <vt:lpwstr>http://ru.wikipedia.org/wiki/%D0%A1%D0%BA%D0%B0%D0%B7%D0%BA%D0%B0</vt:lpwstr>
      </vt:variant>
      <vt:variant>
        <vt:lpwstr/>
      </vt:variant>
      <vt:variant>
        <vt:i4>524342</vt:i4>
      </vt:variant>
      <vt:variant>
        <vt:i4>3</vt:i4>
      </vt:variant>
      <vt:variant>
        <vt:i4>0</vt:i4>
      </vt:variant>
      <vt:variant>
        <vt:i4>5</vt:i4>
      </vt:variant>
      <vt:variant>
        <vt:lpwstr>http://www.consultant.ru/document/cons_doc_INT_15036/</vt:lpwstr>
      </vt:variant>
      <vt:variant>
        <vt:lpwstr/>
      </vt:variant>
      <vt:variant>
        <vt:i4>1245234</vt:i4>
      </vt:variant>
      <vt:variant>
        <vt:i4>0</vt:i4>
      </vt:variant>
      <vt:variant>
        <vt:i4>0</vt:i4>
      </vt:variant>
      <vt:variant>
        <vt:i4>5</vt:i4>
      </vt:variant>
      <vt:variant>
        <vt:lpwstr>http://www.consultant.ru/document/cons_doc_LAW_2875/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общеобразовательная программа дошкольного образовательного учреждения</dc:title>
  <dc:creator>Сибаева</dc:creator>
  <cp:lastModifiedBy>max102</cp:lastModifiedBy>
  <cp:revision>2</cp:revision>
  <cp:lastPrinted>2019-03-25T12:49:00Z</cp:lastPrinted>
  <dcterms:created xsi:type="dcterms:W3CDTF">2019-03-28T02:35:00Z</dcterms:created>
  <dcterms:modified xsi:type="dcterms:W3CDTF">2019-03-28T02:35:00Z</dcterms:modified>
</cp:coreProperties>
</file>