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C86" w:rsidRPr="00CF5F8D" w:rsidRDefault="00CB554B" w:rsidP="00EA4C86">
      <w:pPr>
        <w:pStyle w:val="2"/>
        <w:spacing w:before="0"/>
        <w:jc w:val="center"/>
        <w:rPr>
          <w:rFonts w:ascii="Times New Roman" w:eastAsia="Arial" w:hAnsi="Times New Roman" w:cs="Times New Roman"/>
          <w:b/>
          <w:sz w:val="28"/>
          <w:szCs w:val="24"/>
        </w:rPr>
      </w:pPr>
      <w:r w:rsidRPr="00CB554B">
        <w:rPr>
          <w:rFonts w:ascii="Times New Roman" w:eastAsia="Arial" w:hAnsi="Times New Roman" w:cs="Times New Roman"/>
          <w:b/>
          <w:sz w:val="28"/>
          <w:szCs w:val="24"/>
        </w:rPr>
        <w:t>Инструкци</w:t>
      </w:r>
      <w:r w:rsidR="00D3595F">
        <w:rPr>
          <w:rFonts w:ascii="Times New Roman" w:eastAsia="Arial" w:hAnsi="Times New Roman" w:cs="Times New Roman"/>
          <w:b/>
          <w:sz w:val="28"/>
          <w:szCs w:val="24"/>
        </w:rPr>
        <w:t>я</w:t>
      </w:r>
      <w:r w:rsidRPr="00CB554B">
        <w:rPr>
          <w:rFonts w:ascii="Times New Roman" w:eastAsia="Arial" w:hAnsi="Times New Roman" w:cs="Times New Roman"/>
          <w:b/>
          <w:sz w:val="28"/>
          <w:szCs w:val="24"/>
        </w:rPr>
        <w:t xml:space="preserve"> для организаторов </w:t>
      </w:r>
      <w:r w:rsidR="00EA4C86" w:rsidRPr="00CF5F8D">
        <w:rPr>
          <w:rFonts w:ascii="Times New Roman" w:eastAsia="Arial" w:hAnsi="Times New Roman" w:cs="Times New Roman"/>
          <w:b/>
          <w:sz w:val="28"/>
          <w:szCs w:val="24"/>
        </w:rPr>
        <w:t xml:space="preserve">по проведению </w:t>
      </w:r>
      <w:r>
        <w:rPr>
          <w:rFonts w:ascii="Times New Roman" w:eastAsia="Arial" w:hAnsi="Times New Roman" w:cs="Times New Roman"/>
          <w:b/>
          <w:sz w:val="28"/>
          <w:szCs w:val="24"/>
        </w:rPr>
        <w:t xml:space="preserve">всероссийских </w:t>
      </w:r>
      <w:r w:rsidR="00EA4C86" w:rsidRPr="00CF5F8D">
        <w:rPr>
          <w:rFonts w:ascii="Times New Roman" w:eastAsia="Arial" w:hAnsi="Times New Roman" w:cs="Times New Roman"/>
          <w:b/>
          <w:sz w:val="28"/>
          <w:szCs w:val="24"/>
        </w:rPr>
        <w:t xml:space="preserve">проверочных работ </w:t>
      </w:r>
      <w:r w:rsidR="00EA4C86">
        <w:rPr>
          <w:rFonts w:ascii="Times New Roman" w:eastAsia="Arial" w:hAnsi="Times New Roman" w:cs="Times New Roman"/>
          <w:b/>
          <w:sz w:val="28"/>
          <w:szCs w:val="24"/>
        </w:rPr>
        <w:t xml:space="preserve">по иностранному языку </w:t>
      </w:r>
    </w:p>
    <w:p w:rsidR="00EA4C86" w:rsidRPr="00CF5F8D" w:rsidRDefault="0089350E" w:rsidP="00EA4C86">
      <w:pPr>
        <w:pStyle w:val="2"/>
        <w:jc w:val="center"/>
        <w:rPr>
          <w:rFonts w:ascii="Times New Roman" w:eastAsia="Arial" w:hAnsi="Times New Roman" w:cs="Times New Roman"/>
          <w:b/>
          <w:sz w:val="28"/>
          <w:szCs w:val="24"/>
        </w:rPr>
      </w:pPr>
      <w:bookmarkStart w:id="0" w:name="_52yi2qyasi22"/>
      <w:bookmarkEnd w:id="0"/>
      <w:r>
        <w:rPr>
          <w:rFonts w:ascii="Times New Roman" w:eastAsia="Arial" w:hAnsi="Times New Roman" w:cs="Times New Roman"/>
          <w:b/>
          <w:sz w:val="28"/>
          <w:szCs w:val="24"/>
        </w:rPr>
        <w:t>7</w:t>
      </w:r>
      <w:r w:rsidR="00EA4C86" w:rsidRPr="00CF5F8D">
        <w:rPr>
          <w:rFonts w:ascii="Times New Roman" w:eastAsia="Arial" w:hAnsi="Times New Roman" w:cs="Times New Roman"/>
          <w:b/>
          <w:sz w:val="28"/>
          <w:szCs w:val="24"/>
        </w:rPr>
        <w:t xml:space="preserve"> класс</w:t>
      </w:r>
    </w:p>
    <w:p w:rsidR="00547429" w:rsidRDefault="00547429" w:rsidP="0054742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47429" w:rsidRDefault="00547429" w:rsidP="00547429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условных обозначений, сокращений и терминов</w:t>
      </w:r>
    </w:p>
    <w:p w:rsidR="00547429" w:rsidRDefault="00547429" w:rsidP="0054742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8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80"/>
        <w:gridCol w:w="5685"/>
      </w:tblGrid>
      <w:tr w:rsidR="00547429" w:rsidTr="00D25815">
        <w:trPr>
          <w:trHeight w:val="780"/>
        </w:trPr>
        <w:tc>
          <w:tcPr>
            <w:tcW w:w="31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Сокращение, условное обозначение</w:t>
            </w:r>
          </w:p>
        </w:tc>
        <w:tc>
          <w:tcPr>
            <w:tcW w:w="568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Расшифровка сокращения, условного обозначения</w:t>
            </w:r>
          </w:p>
        </w:tc>
      </w:tr>
      <w:tr w:rsidR="00547429" w:rsidTr="00D25815">
        <w:trPr>
          <w:trHeight w:val="480"/>
        </w:trPr>
        <w:tc>
          <w:tcPr>
            <w:tcW w:w="318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CB554B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547429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568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CB554B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Всероссийские проверочные работы</w:t>
            </w:r>
          </w:p>
        </w:tc>
      </w:tr>
      <w:tr w:rsidR="00547429" w:rsidTr="00D25815">
        <w:trPr>
          <w:trHeight w:val="480"/>
        </w:trPr>
        <w:tc>
          <w:tcPr>
            <w:tcW w:w="318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568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</w:tr>
      <w:tr w:rsidR="00547429" w:rsidTr="00D25815">
        <w:trPr>
          <w:trHeight w:val="480"/>
        </w:trPr>
        <w:tc>
          <w:tcPr>
            <w:tcW w:w="318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568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547429" w:rsidTr="00D25815">
        <w:trPr>
          <w:trHeight w:val="1020"/>
        </w:trPr>
        <w:tc>
          <w:tcPr>
            <w:tcW w:w="318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станция, станция записи ответов</w:t>
            </w:r>
          </w:p>
        </w:tc>
        <w:tc>
          <w:tcPr>
            <w:tcW w:w="568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 (состоящий из системного блока, монитора, клавиатуры, компьютерной мыши)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аудиогарнитура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7429" w:rsidTr="00D25815">
        <w:trPr>
          <w:trHeight w:val="1020"/>
        </w:trPr>
        <w:tc>
          <w:tcPr>
            <w:tcW w:w="318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Аудиогарнитура</w:t>
            </w:r>
            <w:proofErr w:type="spellEnd"/>
          </w:p>
        </w:tc>
        <w:tc>
          <w:tcPr>
            <w:tcW w:w="568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устройство, включающее в себя наушники с встроенным микрофоном, подключаемое к компьютеру с помощью разъемов 3.5 мм или USB.</w:t>
            </w:r>
          </w:p>
        </w:tc>
      </w:tr>
      <w:tr w:rsidR="00547429" w:rsidTr="00D25815">
        <w:trPr>
          <w:trHeight w:val="740"/>
        </w:trPr>
        <w:tc>
          <w:tcPr>
            <w:tcW w:w="318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Flash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-накопитель</w:t>
            </w:r>
          </w:p>
        </w:tc>
        <w:tc>
          <w:tcPr>
            <w:tcW w:w="568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USB-устройство для сохранения и передачи информации.</w:t>
            </w:r>
          </w:p>
        </w:tc>
      </w:tr>
      <w:tr w:rsidR="00547429" w:rsidTr="00D25815">
        <w:trPr>
          <w:trHeight w:val="740"/>
        </w:trPr>
        <w:tc>
          <w:tcPr>
            <w:tcW w:w="318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Zip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-архив</w:t>
            </w:r>
          </w:p>
        </w:tc>
        <w:tc>
          <w:tcPr>
            <w:tcW w:w="568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Архивный файл, открываемый специальным ПО (например, программой 7-Zip).</w:t>
            </w:r>
          </w:p>
        </w:tc>
      </w:tr>
    </w:tbl>
    <w:p w:rsidR="00EC435C" w:rsidRDefault="00EC435C" w:rsidP="00547429">
      <w:pPr>
        <w:pStyle w:val="3"/>
        <w:keepNext w:val="0"/>
        <w:keepLines w:val="0"/>
        <w:spacing w:before="480"/>
        <w:jc w:val="both"/>
        <w:rPr>
          <w:rFonts w:ascii="Times New Roman" w:eastAsia="Arial" w:hAnsi="Times New Roman" w:cs="Times New Roman"/>
        </w:rPr>
      </w:pPr>
      <w:bookmarkStart w:id="1" w:name="_wrv5wuoxxeyg"/>
      <w:bookmarkEnd w:id="1"/>
    </w:p>
    <w:p w:rsidR="00EC435C" w:rsidRDefault="00EC435C">
      <w:pPr>
        <w:spacing w:after="200"/>
        <w:rPr>
          <w:rFonts w:ascii="Times New Roman" w:hAnsi="Times New Roman" w:cs="Times New Roman"/>
          <w:color w:val="434343"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</w:p>
    <w:p w:rsidR="00547429" w:rsidRPr="00EC435C" w:rsidRDefault="00547429" w:rsidP="00547429">
      <w:pPr>
        <w:pStyle w:val="3"/>
        <w:keepNext w:val="0"/>
        <w:keepLines w:val="0"/>
        <w:spacing w:before="480"/>
        <w:jc w:val="both"/>
        <w:rPr>
          <w:rFonts w:ascii="Times New Roman" w:eastAsia="Arial" w:hAnsi="Times New Roman" w:cs="Times New Roman"/>
          <w:b/>
          <w:color w:val="auto"/>
        </w:rPr>
      </w:pPr>
      <w:r w:rsidRPr="00EC435C">
        <w:rPr>
          <w:rFonts w:ascii="Times New Roman" w:eastAsia="Arial" w:hAnsi="Times New Roman" w:cs="Times New Roman"/>
          <w:b/>
          <w:color w:val="auto"/>
        </w:rPr>
        <w:lastRenderedPageBreak/>
        <w:t>Техниче</w:t>
      </w:r>
      <w:r w:rsidR="004A77E6">
        <w:rPr>
          <w:rFonts w:ascii="Times New Roman" w:eastAsia="Arial" w:hAnsi="Times New Roman" w:cs="Times New Roman"/>
          <w:b/>
          <w:color w:val="auto"/>
        </w:rPr>
        <w:t xml:space="preserve">ская подготовка ОО к проведению </w:t>
      </w:r>
      <w:r w:rsidRPr="00EC435C">
        <w:rPr>
          <w:rFonts w:ascii="Times New Roman" w:eastAsia="Arial" w:hAnsi="Times New Roman" w:cs="Times New Roman"/>
          <w:b/>
          <w:color w:val="auto"/>
        </w:rPr>
        <w:t xml:space="preserve">проверочной работы по иностранным языкам в рамках </w:t>
      </w:r>
      <w:r w:rsidR="00605A00">
        <w:rPr>
          <w:rFonts w:ascii="Times New Roman" w:eastAsia="Arial" w:hAnsi="Times New Roman" w:cs="Times New Roman"/>
          <w:b/>
          <w:color w:val="auto"/>
        </w:rPr>
        <w:t>В</w:t>
      </w:r>
      <w:r w:rsidRPr="00EC435C">
        <w:rPr>
          <w:rFonts w:ascii="Times New Roman" w:eastAsia="Arial" w:hAnsi="Times New Roman" w:cs="Times New Roman"/>
          <w:b/>
          <w:color w:val="auto"/>
        </w:rPr>
        <w:t>ПР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Технический специалист совместно с руководителем ОО определяет: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аудитории для 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 w:rsidR="00CB554B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ПР по иностранным языкам;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состав техническо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 xml:space="preserve">го оборудования для проведения </w:t>
      </w:r>
      <w:r w:rsidR="00CB554B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ПР по иностранным языкам.</w:t>
      </w:r>
    </w:p>
    <w:p w:rsidR="00547429" w:rsidRDefault="00904925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</w:t>
      </w:r>
      <w:r w:rsidR="00CB554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>ПР по иностранным языкам в ОО должно быть подготовлено следующее оборудование в достаточном количестве. Рекомендуется предоставить не более четырех полностью укомплектованных станции записи ответов на аудиторию и одну запасную: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● компьютеры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аудиогарнитуры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аудиториях проведения (станции записи ответов) – технические характеристики должны соответствовать описанию, приведенному в Руководстве пользователя станции записи ответов, направляемому вместе с настоящей Инструкцией;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компьютер с выходом в сеть Интернет в ОО для получения архива с инструкциями и ПО для настройки и проведения работы;</w:t>
      </w:r>
    </w:p>
    <w:p w:rsidR="00547429" w:rsidRDefault="00EC435C" w:rsidP="00F12FFA">
      <w:pPr>
        <w:spacing w:after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● </w:t>
      </w:r>
      <w:proofErr w:type="spellStart"/>
      <w:r w:rsidR="00547429">
        <w:rPr>
          <w:rFonts w:ascii="Times New Roman" w:eastAsia="Times New Roman" w:hAnsi="Times New Roman" w:cs="Times New Roman"/>
          <w:sz w:val="24"/>
          <w:szCs w:val="24"/>
        </w:rPr>
        <w:t>flash</w:t>
      </w:r>
      <w:proofErr w:type="spellEnd"/>
      <w:r w:rsidR="00547429">
        <w:rPr>
          <w:rFonts w:ascii="Times New Roman" w:eastAsia="Times New Roman" w:hAnsi="Times New Roman" w:cs="Times New Roman"/>
          <w:sz w:val="24"/>
          <w:szCs w:val="24"/>
        </w:rPr>
        <w:t>-накопитель объемом не менее 4 ГБ для выгрузки аудиозаписей ответов с рабочих станций после завершения работы учеником.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Технический специалист обеспечивает: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расстановку рабочих мест в выбранных аудиториях, согласно требованиям для рабочих станций (достаточно места для рабочей станции и удобства ученика, бесперебойный доступ к электросети, по возможности, звукоизоляция от соседних станций и т.д.).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подготовку и первичную проверку работоспособности всех компьютеров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аудиогарнитур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которые будут использоваться как станции записи ответов в аудиториях.</w:t>
      </w:r>
    </w:p>
    <w:p w:rsidR="00547429" w:rsidRPr="00EC435C" w:rsidRDefault="00547429" w:rsidP="00547429">
      <w:pPr>
        <w:pStyle w:val="3"/>
        <w:keepNext w:val="0"/>
        <w:keepLines w:val="0"/>
        <w:spacing w:before="480"/>
        <w:rPr>
          <w:rFonts w:ascii="Times New Roman" w:eastAsia="Arial" w:hAnsi="Times New Roman" w:cs="Times New Roman"/>
          <w:b/>
          <w:color w:val="auto"/>
        </w:rPr>
      </w:pPr>
      <w:bookmarkStart w:id="2" w:name="_nta1ibk1nuvl"/>
      <w:bookmarkEnd w:id="2"/>
      <w:r w:rsidRPr="00EC435C">
        <w:rPr>
          <w:rFonts w:ascii="Times New Roman" w:eastAsia="Arial" w:hAnsi="Times New Roman" w:cs="Times New Roman"/>
          <w:b/>
          <w:color w:val="auto"/>
        </w:rPr>
        <w:t xml:space="preserve">Контроль технической готовности ОО для проведения </w:t>
      </w:r>
      <w:r w:rsidR="00605A00">
        <w:rPr>
          <w:rFonts w:ascii="Times New Roman" w:eastAsia="Arial" w:hAnsi="Times New Roman" w:cs="Times New Roman"/>
          <w:b/>
          <w:color w:val="auto"/>
        </w:rPr>
        <w:t>ВПР</w:t>
      </w:r>
    </w:p>
    <w:p w:rsidR="00547429" w:rsidRDefault="00547429" w:rsidP="006B35EF">
      <w:pPr>
        <w:tabs>
          <w:tab w:val="left" w:pos="851"/>
        </w:tabs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технической подготовки аудиторий ОО, технический специалист должен выполнить следующие процедуры:</w:t>
      </w:r>
    </w:p>
    <w:p w:rsidR="00547429" w:rsidRDefault="00CB554B" w:rsidP="006B35E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 xml:space="preserve">Подготовить 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 xml:space="preserve">рабочие станции для проведения </w:t>
      </w:r>
      <w:r w:rsidR="00605A0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 xml:space="preserve">ПР. Рабочие станции следует пронумеровать по порядку (1, 2, 3 и т.п., номера не должны повторяться в рамках одной аудитории). Уникальный номер станции, «Номер аудитории, где она будет использоваться, а также «Логин школы (без букв </w:t>
      </w:r>
      <w:proofErr w:type="spellStart"/>
      <w:r w:rsidR="00547429">
        <w:rPr>
          <w:rFonts w:ascii="Times New Roman" w:eastAsia="Times New Roman" w:hAnsi="Times New Roman" w:cs="Times New Roman"/>
          <w:sz w:val="24"/>
          <w:szCs w:val="24"/>
        </w:rPr>
        <w:t>sch</w:t>
      </w:r>
      <w:proofErr w:type="spellEnd"/>
      <w:r w:rsidR="00547429">
        <w:rPr>
          <w:rFonts w:ascii="Times New Roman" w:eastAsia="Times New Roman" w:hAnsi="Times New Roman" w:cs="Times New Roman"/>
          <w:sz w:val="24"/>
          <w:szCs w:val="24"/>
        </w:rPr>
        <w:t>)» (</w:t>
      </w:r>
      <w:proofErr w:type="spellStart"/>
      <w:r w:rsidR="00547429">
        <w:rPr>
          <w:rFonts w:ascii="Times New Roman" w:eastAsia="Times New Roman" w:hAnsi="Times New Roman" w:cs="Times New Roman"/>
          <w:sz w:val="24"/>
          <w:szCs w:val="24"/>
        </w:rPr>
        <w:t>см.Рисунок</w:t>
      </w:r>
      <w:proofErr w:type="spellEnd"/>
      <w:r w:rsidR="00547429">
        <w:rPr>
          <w:rFonts w:ascii="Times New Roman" w:eastAsia="Times New Roman" w:hAnsi="Times New Roman" w:cs="Times New Roman"/>
          <w:sz w:val="24"/>
          <w:szCs w:val="24"/>
        </w:rPr>
        <w:t>) рекомендуется наклеить на системный блок компьютера или монитор, т.к. эти значения будут использоваться для внесения в соответствующие поля программы в начале выполнения работы каждым участником. Значение всех указанных полей должны состоять только из цифр.</w:t>
      </w:r>
    </w:p>
    <w:p w:rsidR="00547429" w:rsidRDefault="00CB554B" w:rsidP="006B35E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 xml:space="preserve">Провести на рабочих станциях настройку аудио-оборудования средствами ОС </w:t>
      </w:r>
      <w:proofErr w:type="spellStart"/>
      <w:r w:rsidR="00547429">
        <w:rPr>
          <w:rFonts w:ascii="Times New Roman" w:eastAsia="Times New Roman" w:hAnsi="Times New Roman" w:cs="Times New Roman"/>
          <w:sz w:val="24"/>
          <w:szCs w:val="24"/>
        </w:rPr>
        <w:t>Windows</w:t>
      </w:r>
      <w:proofErr w:type="spellEnd"/>
      <w:r w:rsidR="005474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7429" w:rsidRDefault="00CB554B" w:rsidP="006B35E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>Создать на локальном диске рабочей станции папку д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 xml:space="preserve">ля установки </w:t>
      </w:r>
      <w:proofErr w:type="gramStart"/>
      <w:r w:rsidR="0090492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="00904925">
        <w:rPr>
          <w:rFonts w:ascii="Times New Roman" w:eastAsia="Times New Roman" w:hAnsi="Times New Roman" w:cs="Times New Roman"/>
          <w:sz w:val="24"/>
          <w:szCs w:val="24"/>
        </w:rPr>
        <w:t>. Например, «C:\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>ПР_20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>_АЯ» или другую. Не рекомендуется использовать пробелы в имени папки. У пользователя должны быть права на запись в указанную папку.</w:t>
      </w:r>
    </w:p>
    <w:p w:rsidR="00547429" w:rsidRDefault="00CB554B" w:rsidP="006B35E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 xml:space="preserve">Распаковать </w:t>
      </w:r>
      <w:proofErr w:type="spellStart"/>
      <w:r w:rsidR="00547429">
        <w:rPr>
          <w:rFonts w:ascii="Times New Roman" w:eastAsia="Times New Roman" w:hAnsi="Times New Roman" w:cs="Times New Roman"/>
          <w:sz w:val="24"/>
          <w:szCs w:val="24"/>
        </w:rPr>
        <w:t>zip</w:t>
      </w:r>
      <w:proofErr w:type="spellEnd"/>
      <w:r w:rsidR="00547429">
        <w:rPr>
          <w:rFonts w:ascii="Times New Roman" w:eastAsia="Times New Roman" w:hAnsi="Times New Roman" w:cs="Times New Roman"/>
          <w:sz w:val="24"/>
          <w:szCs w:val="24"/>
        </w:rPr>
        <w:t xml:space="preserve">-архив с ПО, </w:t>
      </w:r>
      <w:proofErr w:type="gramStart"/>
      <w:r w:rsidR="00547429">
        <w:rPr>
          <w:rFonts w:ascii="Times New Roman" w:eastAsia="Times New Roman" w:hAnsi="Times New Roman" w:cs="Times New Roman"/>
          <w:sz w:val="24"/>
          <w:szCs w:val="24"/>
        </w:rPr>
        <w:t>полученный</w:t>
      </w:r>
      <w:proofErr w:type="gramEnd"/>
      <w:r w:rsidR="00547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7296">
        <w:rPr>
          <w:rFonts w:ascii="Times New Roman" w:eastAsia="Times New Roman" w:hAnsi="Times New Roman" w:cs="Times New Roman"/>
          <w:sz w:val="24"/>
          <w:szCs w:val="24"/>
        </w:rPr>
        <w:t>в ФИС ОКО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>, в созданную папку</w:t>
      </w:r>
      <w:r w:rsidR="006B35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7429" w:rsidRDefault="00CB554B" w:rsidP="006B35E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 xml:space="preserve">При запуске станции записи необходимо настроить программу: ввести логин школы (вводится логин </w:t>
      </w:r>
      <w:r w:rsidR="004A77E6" w:rsidRPr="00CD078D">
        <w:rPr>
          <w:rFonts w:ascii="Times New Roman" w:eastAsia="Times New Roman" w:hAnsi="Times New Roman" w:cs="Times New Roman"/>
          <w:sz w:val="24"/>
          <w:szCs w:val="24"/>
        </w:rPr>
        <w:t>ФИС ОКО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 xml:space="preserve"> без букв </w:t>
      </w:r>
      <w:proofErr w:type="spellStart"/>
      <w:r w:rsidR="00547429">
        <w:rPr>
          <w:rFonts w:ascii="Times New Roman" w:eastAsia="Times New Roman" w:hAnsi="Times New Roman" w:cs="Times New Roman"/>
          <w:sz w:val="24"/>
          <w:szCs w:val="24"/>
        </w:rPr>
        <w:t>sch</w:t>
      </w:r>
      <w:proofErr w:type="spellEnd"/>
      <w:r w:rsidR="00547429">
        <w:rPr>
          <w:rFonts w:ascii="Times New Roman" w:eastAsia="Times New Roman" w:hAnsi="Times New Roman" w:cs="Times New Roman"/>
          <w:sz w:val="24"/>
          <w:szCs w:val="24"/>
        </w:rPr>
        <w:t>, например, 123456), номер аудитории, в которой будет использоваться компьютер (например, 0001), уникальный номер станции (номер рабочей станции от 1 до 9). Номер служит для идентификации компьютера в случае необходимости восстановления ответов.</w:t>
      </w:r>
    </w:p>
    <w:p w:rsidR="00547429" w:rsidRDefault="00547429" w:rsidP="006B35E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Нажав соответствующие кнопки в программе записи ответов, проверить качество записи</w:t>
      </w:r>
      <w:r w:rsidR="006B35EF">
        <w:rPr>
          <w:rFonts w:ascii="Times New Roman" w:eastAsia="Times New Roman" w:hAnsi="Times New Roman" w:cs="Times New Roman"/>
          <w:sz w:val="24"/>
          <w:szCs w:val="24"/>
        </w:rPr>
        <w:t xml:space="preserve"> и отображение текста заданий.</w:t>
      </w:r>
    </w:p>
    <w:p w:rsidR="00CB554B" w:rsidRDefault="00CB554B" w:rsidP="00CB554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124</wp:posOffset>
                </wp:positionH>
                <wp:positionV relativeFrom="paragraph">
                  <wp:posOffset>1632453</wp:posOffset>
                </wp:positionV>
                <wp:extent cx="1852550" cy="938150"/>
                <wp:effectExtent l="0" t="0" r="14605" b="1460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550" cy="938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" o:spid="_x0000_s1026" style="position:absolute;margin-left:0;margin-top:128.55pt;width:145.85pt;height:7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" filled="f" strokecolor="red" strokeweight="2pt"/>
            </w:pict>
          </mc:Fallback>
        </mc:AlternateContent>
      </w:r>
      <w:r w:rsidRPr="00CB554B">
        <w:rPr>
          <w:rFonts w:ascii="Times New Roman" w:eastAsia="Calibri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285076BB" wp14:editId="31E7A918">
            <wp:extent cx="5940425" cy="410121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8430" t="10826" r="18430" b="11680"/>
                    <a:stretch/>
                  </pic:blipFill>
                  <pic:spPr bwMode="auto">
                    <a:xfrm>
                      <a:off x="0" y="0"/>
                      <a:ext cx="5940425" cy="4101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7429" w:rsidRDefault="00547429" w:rsidP="00547429">
      <w:pPr>
        <w:ind w:left="16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7429" w:rsidRDefault="00547429" w:rsidP="0054742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7429" w:rsidRDefault="00547429" w:rsidP="0054742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Без прохождения технической подготовки выполнение </w:t>
      </w:r>
      <w:r w:rsidR="00CB554B">
        <w:rPr>
          <w:rFonts w:ascii="Times New Roman" w:eastAsia="Times New Roman" w:hAnsi="Times New Roman" w:cs="Times New Roman"/>
          <w:b/>
          <w:sz w:val="24"/>
          <w:szCs w:val="24"/>
        </w:rPr>
        <w:t>ВПР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на станциях записи будет невозможно.</w:t>
      </w:r>
    </w:p>
    <w:tbl>
      <w:tblPr>
        <w:tblW w:w="903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30"/>
      </w:tblGrid>
      <w:tr w:rsidR="00547429" w:rsidTr="00CB554B">
        <w:trPr>
          <w:trHeight w:val="1540"/>
        </w:trPr>
        <w:tc>
          <w:tcPr>
            <w:tcW w:w="9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случае возникновения ошибок и нештатных ситуаций, которые не удалось решить техническому специалисту, нужно написать письмо на электронный адрес </w:t>
            </w:r>
            <w:r w:rsidR="00B9630B" w:rsidRPr="00B9630B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</w:rPr>
              <w:t>need@vprhelp.ru</w:t>
            </w:r>
          </w:p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письме необходимо указать логин ОО, подробно описать возникшую ситуацию, технические характеристики рабочей станции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аудиогарнитуры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при необходимости, приложить скриншот, описывающий возникшую ошибку.</w:t>
            </w:r>
          </w:p>
        </w:tc>
      </w:tr>
    </w:tbl>
    <w:p w:rsidR="00547429" w:rsidRDefault="00547429" w:rsidP="005474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0C9E" w:rsidRDefault="00547429" w:rsidP="00EC435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все действия выполнены без нештатных ситуаций, рабочая станция считает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 xml:space="preserve">ся подготовленной к проведению </w:t>
      </w:r>
      <w:r w:rsidR="00CB554B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ПР.</w:t>
      </w:r>
    </w:p>
    <w:p w:rsidR="00660C9E" w:rsidRDefault="00660C9E" w:rsidP="00660C9E">
      <w:r>
        <w:br w:type="page"/>
      </w:r>
    </w:p>
    <w:p w:rsidR="00547429" w:rsidRPr="009A369E" w:rsidRDefault="00547429" w:rsidP="009A369E">
      <w:pPr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3" w:name="_x2bcwil8uy3y"/>
      <w:bookmarkEnd w:id="3"/>
      <w:r w:rsidRPr="009A369E">
        <w:rPr>
          <w:rFonts w:ascii="Times New Roman" w:hAnsi="Times New Roman" w:cs="Times New Roman"/>
          <w:b/>
          <w:color w:val="auto"/>
          <w:sz w:val="28"/>
        </w:rPr>
        <w:t xml:space="preserve">Проведение процедуры </w:t>
      </w:r>
      <w:r w:rsidR="00CB554B">
        <w:rPr>
          <w:rFonts w:ascii="Times New Roman" w:hAnsi="Times New Roman" w:cs="Times New Roman"/>
          <w:b/>
          <w:color w:val="auto"/>
          <w:sz w:val="28"/>
        </w:rPr>
        <w:t>В</w:t>
      </w:r>
      <w:r w:rsidR="00CD078D">
        <w:rPr>
          <w:rFonts w:ascii="Times New Roman" w:hAnsi="Times New Roman" w:cs="Times New Roman"/>
          <w:b/>
          <w:color w:val="auto"/>
          <w:sz w:val="28"/>
        </w:rPr>
        <w:t>ПР</w:t>
      </w:r>
    </w:p>
    <w:p w:rsidR="00547429" w:rsidRDefault="00CB554B" w:rsidP="00F12F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 время проведения работы 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 xml:space="preserve">в аудитории должны находиться технический специалист и организатор в аудитории. Допускается назначение одного технического специалиста на несколько аудиторий. Процедуру 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4A77E6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 xml:space="preserve"> необходимо организовать таким образом, чтобы учащиеся, прошедшие процедуру, не общались с теми, кому ещё предстоит её пройти.</w:t>
      </w:r>
    </w:p>
    <w:p w:rsidR="00547429" w:rsidRDefault="00547429" w:rsidP="00F12F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При подготовке к процедуре проведения работы </w:t>
      </w:r>
      <w:r w:rsidR="009049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по иностранному языку в рамках </w:t>
      </w:r>
      <w:r w:rsidR="00CB554B">
        <w:rPr>
          <w:rFonts w:ascii="Times New Roman" w:eastAsia="Times New Roman" w:hAnsi="Times New Roman" w:cs="Times New Roman"/>
          <w:sz w:val="24"/>
          <w:szCs w:val="24"/>
          <w:highlight w:val="whit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  технический специалист ОО должен выполнить следующие шаги:</w:t>
      </w:r>
    </w:p>
    <w:p w:rsidR="00547429" w:rsidRDefault="00547429" w:rsidP="00F12F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Техническому специалисту нужно запустить станцию записи ответов и ввести необходимые данные:</w:t>
      </w:r>
    </w:p>
    <w:p w:rsidR="00547429" w:rsidRDefault="00547429" w:rsidP="00F12F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● логин ОО (соответствует логину </w:t>
      </w:r>
      <w:r w:rsidR="004A77E6">
        <w:rPr>
          <w:rFonts w:ascii="Times New Roman" w:eastAsia="Times New Roman" w:hAnsi="Times New Roman" w:cs="Times New Roman"/>
          <w:sz w:val="24"/>
          <w:szCs w:val="24"/>
        </w:rPr>
        <w:t>ФИС ОКО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без букв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вида 123456)</w:t>
      </w:r>
    </w:p>
    <w:p w:rsidR="00547429" w:rsidRDefault="00547429" w:rsidP="00F12F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 номер аудитории (вида 0001, 0002 и т.д.)</w:t>
      </w:r>
    </w:p>
    <w:p w:rsidR="00547429" w:rsidRDefault="00547429" w:rsidP="00F12F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● номер станции (от 1 до 9)  </w:t>
      </w:r>
    </w:p>
    <w:p w:rsidR="00547429" w:rsidRDefault="00547429" w:rsidP="00F12F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Произвести техническую подготовку, выполнив настройку аудиоустройства (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обязательно наличие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аудиогарнитуры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 произвести тестовую запись и проверить отображение проверочной работы с помощью кнопок: “Проверить качество записи” и “Проверить отображение заданий”.</w:t>
      </w:r>
    </w:p>
    <w:p w:rsidR="00547429" w:rsidRDefault="00547429" w:rsidP="00F12F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547429" w:rsidRDefault="00547429" w:rsidP="00F12F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При подготовке к процедуре проведения работы </w:t>
      </w:r>
      <w:r w:rsidR="009049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по иностранному языку в рамках </w:t>
      </w:r>
      <w:r w:rsidR="00CB554B">
        <w:rPr>
          <w:rFonts w:ascii="Times New Roman" w:eastAsia="Times New Roman" w:hAnsi="Times New Roman" w:cs="Times New Roman"/>
          <w:sz w:val="24"/>
          <w:szCs w:val="24"/>
          <w:highlight w:val="whit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 организатор в аудитории должен:</w:t>
      </w:r>
    </w:p>
    <w:p w:rsidR="00547429" w:rsidRDefault="00547429" w:rsidP="00F12F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Проверить пронумерованные рабочие станции (максимальное количество станций, используемых в одной аудитории, не должно превышать 4),обеспе</w:t>
      </w:r>
      <w:r w:rsidR="00660C9E">
        <w:rPr>
          <w:rFonts w:ascii="Times New Roman" w:eastAsia="Times New Roman" w:hAnsi="Times New Roman" w:cs="Times New Roman"/>
          <w:sz w:val="24"/>
          <w:szCs w:val="24"/>
        </w:rPr>
        <w:t xml:space="preserve">чение наушниками и микрофоном. </w:t>
      </w:r>
      <w:r>
        <w:rPr>
          <w:rFonts w:ascii="Times New Roman" w:eastAsia="Times New Roman" w:hAnsi="Times New Roman" w:cs="Times New Roman"/>
          <w:sz w:val="24"/>
          <w:szCs w:val="24"/>
        </w:rPr>
        <w:t>Для проведения тестовой проверки работы программы можно использовать коды участников 0000</w:t>
      </w:r>
      <w:r w:rsidR="00D60518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-00</w:t>
      </w:r>
      <w:r w:rsidR="00D60518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09 (в этом случае программа покажет демонстрационный вариант проверочной работы).</w:t>
      </w:r>
    </w:p>
    <w:p w:rsidR="00D60518" w:rsidRPr="00D60518" w:rsidRDefault="00D60518" w:rsidP="00F12FFA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518">
        <w:rPr>
          <w:rFonts w:ascii="Times New Roman" w:eastAsia="Times New Roman" w:hAnsi="Times New Roman" w:cs="Times New Roman"/>
          <w:b/>
          <w:sz w:val="24"/>
          <w:szCs w:val="24"/>
        </w:rPr>
        <w:t>При выполнении реальных проверочных работ в 7 классах коды представляют собой пятизначные числа, идущие подряд, начиная с 70001 (70002, 70003 и т.д.).</w:t>
      </w:r>
    </w:p>
    <w:p w:rsidR="00547429" w:rsidRDefault="00547429" w:rsidP="00F12F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 Раздать участникам индивидуальные коды. Файл с кодами будет доступен для скачивания заранее в соответствующей публикации в личном кабинете </w:t>
      </w:r>
      <w:r w:rsidR="00DC7296">
        <w:rPr>
          <w:rFonts w:ascii="Times New Roman" w:eastAsia="Times New Roman" w:hAnsi="Times New Roman" w:cs="Times New Roman"/>
          <w:sz w:val="24"/>
          <w:szCs w:val="24"/>
          <w:highlight w:val="white"/>
        </w:rPr>
        <w:t>в ФИС ОКО</w:t>
      </w:r>
      <w:r w:rsidR="00D60518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547429" w:rsidRDefault="00547429" w:rsidP="00547429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W w:w="886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547429" w:rsidTr="00D60518">
        <w:trPr>
          <w:trHeight w:val="720"/>
          <w:jc w:val="center"/>
        </w:trPr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ind w:left="140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 каждого участника должен использоваться один и тот же</w:t>
            </w:r>
            <w:r w:rsidR="00904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код на всех этапах проведения </w:t>
            </w:r>
            <w:r w:rsidR="00CB55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47429" w:rsidRDefault="00547429" w:rsidP="00547429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3. Рассадить участников за рабочие станции, подготовленные и проверенные техническим специалистом (</w:t>
      </w:r>
      <w:r>
        <w:rPr>
          <w:rFonts w:ascii="Times New Roman" w:eastAsia="Times New Roman" w:hAnsi="Times New Roman" w:cs="Times New Roman"/>
          <w:sz w:val="24"/>
          <w:szCs w:val="24"/>
        </w:rPr>
        <w:t>участники рассаживаются по одному за рабочие станции согласно списку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</w:rPr>
        <w:t>Показать участникам, где находятся наушники и микрофоны, предназначенные для прохождения проверочной работы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Предложить участникам ознакомиться с инструкцией, которая появится на экране. Обратить внимание участников на необходимость произвести запись кода участника и прослушать ее, нажав соответствующие кнопки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 xml:space="preserve"> в окне «Запись кода участника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». В случае успешной записи кода, нажать кнопку в нижней части окна программы «Завершить запись кода участника и приступить к выполнению заданий». Если запись слышна тихо или некорректно, необходимо повторить запись. В случае повторения ошибки, вызвать технического специалиста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решения возникшей нештатной ситуации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12FFA" w:rsidRDefault="00F12FFA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2FFA">
        <w:rPr>
          <w:rFonts w:ascii="Times New Roman" w:eastAsia="Times New Roman" w:hAnsi="Times New Roman" w:cs="Times New Roman"/>
          <w:sz w:val="24"/>
          <w:szCs w:val="24"/>
        </w:rPr>
        <w:t>Во время выполнения работы предусмотрен перерыв для выполнения комплекса упражнений гимнастики глаз. У каждого участника на рабочем месте должен быть распечатан рекомендуемый комплекс упражнений гимнастики глаз.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После завершения работы одним участником появляется окно с выбором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 xml:space="preserve"> «Начать на станции выполнение </w:t>
      </w:r>
      <w:r w:rsidR="00CB554B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ПР для следующего участника» и «Завершить работу станции». Следующий участник начинает выполнение работы, нажав на кнопку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 xml:space="preserve"> «Начать на станции выполнение </w:t>
      </w:r>
      <w:r w:rsidR="00CB554B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ПР для следующего участника».</w:t>
      </w:r>
    </w:p>
    <w:p w:rsidR="00547429" w:rsidRDefault="00547429" w:rsidP="00F12FF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6.</w:t>
      </w:r>
      <w:r w:rsidR="009049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Заполнить протокол проведения </w:t>
      </w:r>
      <w:r w:rsidR="00CB554B">
        <w:rPr>
          <w:rFonts w:ascii="Times New Roman" w:eastAsia="Times New Roman" w:hAnsi="Times New Roman" w:cs="Times New Roman"/>
          <w:sz w:val="24"/>
          <w:szCs w:val="24"/>
          <w:highlight w:val="whit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кодами для фиксации соответствия кода и ФИО (таблица, в первом столбце которой указаны коды, а во втором столбце вписываются ФИО участника)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Протокол может быть заполнен в бумажном или в электронном виде. Протокол хранится в ОО до окончания всех процедур. Данный протокол не передается федеральны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>м и региональным организаторам</w:t>
      </w:r>
      <w:r w:rsidR="00CB554B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</w:rPr>
        <w:t>ПР.</w:t>
      </w:r>
    </w:p>
    <w:p w:rsidR="00547429" w:rsidRPr="00EC435C" w:rsidRDefault="00547429" w:rsidP="00547429">
      <w:pPr>
        <w:pStyle w:val="3"/>
        <w:keepNext w:val="0"/>
        <w:keepLines w:val="0"/>
        <w:jc w:val="both"/>
        <w:rPr>
          <w:rFonts w:ascii="Times New Roman" w:eastAsia="Arial" w:hAnsi="Times New Roman" w:cs="Times New Roman"/>
          <w:b/>
          <w:color w:val="auto"/>
        </w:rPr>
      </w:pPr>
      <w:bookmarkStart w:id="4" w:name="_wpr6gkmkarp3"/>
      <w:bookmarkEnd w:id="4"/>
      <w:r w:rsidRPr="00EC435C">
        <w:rPr>
          <w:rFonts w:ascii="Times New Roman" w:eastAsia="Arial" w:hAnsi="Times New Roman" w:cs="Times New Roman"/>
          <w:b/>
          <w:color w:val="auto"/>
        </w:rPr>
        <w:t>Выполнение работы участником</w:t>
      </w:r>
    </w:p>
    <w:p w:rsidR="00547429" w:rsidRDefault="00547429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Участнику необходимо:</w:t>
      </w:r>
    </w:p>
    <w:p w:rsidR="00547429" w:rsidRDefault="00EC435C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>Прочитать инструкцию, которая появится на экране.</w:t>
      </w:r>
    </w:p>
    <w:p w:rsidR="004A77E6" w:rsidRPr="00A606F3" w:rsidRDefault="004A77E6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6F3">
        <w:rPr>
          <w:rFonts w:ascii="Times New Roman" w:eastAsia="Times New Roman" w:hAnsi="Times New Roman" w:cs="Times New Roman"/>
          <w:sz w:val="24"/>
          <w:szCs w:val="24"/>
        </w:rPr>
        <w:t>2.Ввести код участника.</w:t>
      </w:r>
    </w:p>
    <w:p w:rsidR="00547429" w:rsidRPr="00A606F3" w:rsidRDefault="004A77E6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6F3">
        <w:rPr>
          <w:rFonts w:ascii="Times New Roman" w:eastAsia="Times New Roman" w:hAnsi="Times New Roman" w:cs="Times New Roman"/>
          <w:sz w:val="24"/>
          <w:szCs w:val="24"/>
        </w:rPr>
        <w:t>3</w:t>
      </w:r>
      <w:r w:rsidR="00547429" w:rsidRPr="00A606F3">
        <w:rPr>
          <w:rFonts w:ascii="Times New Roman" w:eastAsia="Times New Roman" w:hAnsi="Times New Roman" w:cs="Times New Roman"/>
          <w:sz w:val="24"/>
          <w:szCs w:val="24"/>
        </w:rPr>
        <w:t>.Нажать кнопку «Начать выполнение работы».</w:t>
      </w:r>
    </w:p>
    <w:p w:rsidR="00547429" w:rsidRPr="00A606F3" w:rsidRDefault="004A77E6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6F3">
        <w:rPr>
          <w:rFonts w:ascii="Times New Roman" w:eastAsia="Times New Roman" w:hAnsi="Times New Roman" w:cs="Times New Roman"/>
          <w:sz w:val="24"/>
          <w:szCs w:val="24"/>
        </w:rPr>
        <w:t>4</w:t>
      </w:r>
      <w:r w:rsidR="00EC435C" w:rsidRPr="00A606F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7429" w:rsidRPr="00A606F3">
        <w:rPr>
          <w:rFonts w:ascii="Times New Roman" w:eastAsia="Times New Roman" w:hAnsi="Times New Roman" w:cs="Times New Roman"/>
          <w:sz w:val="24"/>
          <w:szCs w:val="24"/>
        </w:rPr>
        <w:t>Произвести запись кода участника и прослушать ее, нажав соответствующие кнопки</w:t>
      </w:r>
      <w:r w:rsidR="00904925" w:rsidRPr="00A606F3">
        <w:rPr>
          <w:rFonts w:ascii="Times New Roman" w:eastAsia="Times New Roman" w:hAnsi="Times New Roman" w:cs="Times New Roman"/>
          <w:sz w:val="24"/>
          <w:szCs w:val="24"/>
        </w:rPr>
        <w:t xml:space="preserve"> в окне «Запись кода участника</w:t>
      </w:r>
      <w:r w:rsidR="00547429" w:rsidRPr="00A606F3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47429" w:rsidRPr="00A606F3" w:rsidRDefault="004A77E6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6F3">
        <w:rPr>
          <w:rFonts w:ascii="Times New Roman" w:eastAsia="Times New Roman" w:hAnsi="Times New Roman" w:cs="Times New Roman"/>
          <w:sz w:val="24"/>
          <w:szCs w:val="24"/>
        </w:rPr>
        <w:t>5</w:t>
      </w:r>
      <w:r w:rsidR="00EC435C" w:rsidRPr="00A606F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7429" w:rsidRPr="00A606F3">
        <w:rPr>
          <w:rFonts w:ascii="Times New Roman" w:eastAsia="Times New Roman" w:hAnsi="Times New Roman" w:cs="Times New Roman"/>
          <w:sz w:val="24"/>
          <w:szCs w:val="24"/>
        </w:rPr>
        <w:t>В случае успешной записи кода, нажать кнопку в нижней части окна программы «Завершить запись кода участника и приступить к выполнению заданий». Если запись слышна тихо или некорректно, необходимо повторить запись немного повысив тембр голоса (старайтесь не кричать, чтобы не мешать окружающим). В случае повторения ошибки, вызвать технического специалиста для решения возникшей нештатной ситуации.</w:t>
      </w:r>
    </w:p>
    <w:p w:rsidR="006B35EF" w:rsidRDefault="006B35EF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547429" w:rsidRPr="00A606F3">
        <w:rPr>
          <w:rFonts w:ascii="Times New Roman" w:eastAsia="Times New Roman" w:hAnsi="Times New Roman" w:cs="Times New Roman"/>
          <w:sz w:val="24"/>
          <w:szCs w:val="24"/>
        </w:rPr>
        <w:t xml:space="preserve">.Приступить к выполнению заданий </w:t>
      </w:r>
      <w:r w:rsidR="00CB554B">
        <w:rPr>
          <w:rFonts w:ascii="Times New Roman" w:eastAsia="Times New Roman" w:hAnsi="Times New Roman" w:cs="Times New Roman"/>
          <w:sz w:val="24"/>
          <w:szCs w:val="24"/>
        </w:rPr>
        <w:t>ВПР</w:t>
      </w:r>
      <w:r w:rsidR="00547429" w:rsidRPr="00A606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A77E6" w:rsidRPr="00A606F3" w:rsidRDefault="006B35EF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4A77E6" w:rsidRPr="00A606F3">
        <w:rPr>
          <w:rFonts w:ascii="Times New Roman" w:eastAsia="Times New Roman" w:hAnsi="Times New Roman" w:cs="Times New Roman"/>
          <w:sz w:val="24"/>
          <w:szCs w:val="24"/>
        </w:rPr>
        <w:t>.При выполнении задания раньше отведенного времени можно нажать кнопку «Завершить ответ».</w:t>
      </w:r>
    </w:p>
    <w:p w:rsidR="004A77E6" w:rsidRPr="00A606F3" w:rsidRDefault="006B35EF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4A77E6" w:rsidRPr="00A606F3">
        <w:rPr>
          <w:rFonts w:ascii="Times New Roman" w:eastAsia="Times New Roman" w:hAnsi="Times New Roman" w:cs="Times New Roman"/>
          <w:sz w:val="24"/>
          <w:szCs w:val="24"/>
        </w:rPr>
        <w:t>.Выполнив все задания, участник может</w:t>
      </w:r>
      <w:r w:rsidR="00A606F3" w:rsidRPr="00A606F3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B9630B" w:rsidRPr="00A606F3">
        <w:rPr>
          <w:rFonts w:ascii="Times New Roman" w:eastAsia="Times New Roman" w:hAnsi="Times New Roman" w:cs="Times New Roman"/>
          <w:sz w:val="24"/>
          <w:szCs w:val="24"/>
        </w:rPr>
        <w:t xml:space="preserve">осмотреть </w:t>
      </w:r>
      <w:r>
        <w:rPr>
          <w:rFonts w:ascii="Times New Roman" w:eastAsia="Times New Roman" w:hAnsi="Times New Roman" w:cs="Times New Roman"/>
          <w:sz w:val="24"/>
          <w:szCs w:val="24"/>
        </w:rPr>
        <w:t>внесенные варианты</w:t>
      </w:r>
      <w:r w:rsidR="00B9630B" w:rsidRPr="00A606F3">
        <w:rPr>
          <w:rFonts w:ascii="Times New Roman" w:eastAsia="Times New Roman" w:hAnsi="Times New Roman" w:cs="Times New Roman"/>
          <w:sz w:val="24"/>
          <w:szCs w:val="24"/>
        </w:rPr>
        <w:t xml:space="preserve"> ответ</w:t>
      </w:r>
      <w:r w:rsidR="00A606F3" w:rsidRPr="00A606F3">
        <w:rPr>
          <w:rFonts w:ascii="Times New Roman" w:eastAsia="Times New Roman" w:hAnsi="Times New Roman" w:cs="Times New Roman"/>
          <w:sz w:val="24"/>
          <w:szCs w:val="24"/>
        </w:rPr>
        <w:t>ов на письменные задания</w:t>
      </w:r>
      <w:r w:rsidR="00B9630B" w:rsidRPr="00A60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77E6" w:rsidRPr="00A60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30B" w:rsidRPr="00A606F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A77E6" w:rsidRPr="00A606F3">
        <w:rPr>
          <w:rFonts w:ascii="Times New Roman" w:eastAsia="Times New Roman" w:hAnsi="Times New Roman" w:cs="Times New Roman"/>
          <w:sz w:val="24"/>
          <w:szCs w:val="24"/>
        </w:rPr>
        <w:t>прослушать свои ответы на задания.</w:t>
      </w:r>
    </w:p>
    <w:p w:rsidR="004A77E6" w:rsidRDefault="006B35EF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4A77E6" w:rsidRPr="00A606F3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078D" w:rsidRPr="00A606F3">
        <w:rPr>
          <w:rFonts w:ascii="Times New Roman" w:eastAsia="Times New Roman" w:hAnsi="Times New Roman" w:cs="Times New Roman"/>
          <w:sz w:val="24"/>
          <w:szCs w:val="24"/>
        </w:rPr>
        <w:t>Нажать кнопку «Завершить выполнение работы участником».</w:t>
      </w:r>
    </w:p>
    <w:p w:rsidR="00547429" w:rsidRDefault="006B35EF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>По завершении работы появляется окно с выбором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 xml:space="preserve"> «Начать на станции выполнение </w:t>
      </w:r>
      <w:r w:rsidR="00CD078D">
        <w:rPr>
          <w:rFonts w:ascii="Times New Roman" w:eastAsia="Times New Roman" w:hAnsi="Times New Roman" w:cs="Times New Roman"/>
          <w:sz w:val="24"/>
          <w:szCs w:val="24"/>
        </w:rPr>
        <w:t xml:space="preserve">работы </w:t>
      </w:r>
      <w:r w:rsidR="00547429">
        <w:rPr>
          <w:rFonts w:ascii="Times New Roman" w:eastAsia="Times New Roman" w:hAnsi="Times New Roman" w:cs="Times New Roman"/>
          <w:sz w:val="24"/>
          <w:szCs w:val="24"/>
        </w:rPr>
        <w:t>для следующего участника» и «Завершить работу станции». На этом этапе учащийся покидает аудиторию.</w:t>
      </w:r>
    </w:p>
    <w:p w:rsidR="00547429" w:rsidRDefault="006B35EF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11</w:t>
      </w:r>
      <w:r w:rsidR="00EC435C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  <w:r w:rsidR="00547429">
        <w:rPr>
          <w:rFonts w:ascii="Times New Roman" w:eastAsia="Times New Roman" w:hAnsi="Times New Roman" w:cs="Times New Roman"/>
          <w:sz w:val="24"/>
          <w:szCs w:val="24"/>
          <w:highlight w:val="white"/>
        </w:rPr>
        <w:t>В случае необходимости работу на станции начинает следующий участник, нажав на кнопку</w:t>
      </w:r>
      <w:r w:rsidR="009049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«Начать на станции выполнение </w:t>
      </w:r>
      <w:r w:rsidR="00CD078D">
        <w:rPr>
          <w:rFonts w:ascii="Times New Roman" w:eastAsia="Times New Roman" w:hAnsi="Times New Roman" w:cs="Times New Roman"/>
          <w:sz w:val="24"/>
          <w:szCs w:val="24"/>
          <w:highlight w:val="white"/>
        </w:rPr>
        <w:t>работы</w:t>
      </w:r>
      <w:r w:rsidR="00547429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для следующего участника».</w:t>
      </w:r>
    </w:p>
    <w:p w:rsidR="00660C9E" w:rsidRDefault="00660C9E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W w:w="903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30"/>
      </w:tblGrid>
      <w:tr w:rsidR="00547429" w:rsidTr="00660C9E">
        <w:trPr>
          <w:trHeight w:val="1540"/>
        </w:trPr>
        <w:tc>
          <w:tcPr>
            <w:tcW w:w="9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возникновения ошибок и нештатных ситуаций, которые не удалось решить техническому специалисту, нужно написать письмо на электронный адрес </w:t>
            </w:r>
            <w:r w:rsidR="00B9630B" w:rsidRPr="00B9630B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</w:rPr>
              <w:t>need@vprhelp.ru</w:t>
            </w:r>
          </w:p>
          <w:p w:rsidR="00547429" w:rsidRDefault="00547429" w:rsidP="00A44E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письме необходимо указать логин ОО, подробно описать возникшую ситуацию, технические характеристики рабочей станции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аудиогарнитуры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при необходимости, приложить скриншот, описывающий возникшую ошибку.</w:t>
            </w:r>
          </w:p>
        </w:tc>
      </w:tr>
    </w:tbl>
    <w:p w:rsidR="00547429" w:rsidRPr="00EC435C" w:rsidRDefault="00547429" w:rsidP="00547429">
      <w:pPr>
        <w:pStyle w:val="3"/>
        <w:keepNext w:val="0"/>
        <w:keepLines w:val="0"/>
        <w:spacing w:before="480"/>
        <w:jc w:val="both"/>
        <w:rPr>
          <w:rFonts w:ascii="Times New Roman" w:eastAsia="Arial" w:hAnsi="Times New Roman" w:cs="Times New Roman"/>
          <w:b/>
          <w:color w:val="auto"/>
        </w:rPr>
      </w:pPr>
      <w:bookmarkStart w:id="5" w:name="_s4amejtcvcxl"/>
      <w:bookmarkEnd w:id="5"/>
      <w:r w:rsidRPr="00EC435C">
        <w:rPr>
          <w:rFonts w:ascii="Times New Roman" w:eastAsia="Arial" w:hAnsi="Times New Roman" w:cs="Times New Roman"/>
          <w:b/>
          <w:color w:val="auto"/>
        </w:rPr>
        <w:t xml:space="preserve">Выгрузка ответов всех участников с рабочих станций на </w:t>
      </w:r>
      <w:proofErr w:type="spellStart"/>
      <w:r w:rsidRPr="00EC435C">
        <w:rPr>
          <w:rFonts w:ascii="Times New Roman" w:eastAsia="Arial" w:hAnsi="Times New Roman" w:cs="Times New Roman"/>
          <w:b/>
          <w:color w:val="auto"/>
        </w:rPr>
        <w:t>flash</w:t>
      </w:r>
      <w:proofErr w:type="spellEnd"/>
      <w:r w:rsidRPr="00EC435C">
        <w:rPr>
          <w:rFonts w:ascii="Times New Roman" w:eastAsia="Arial" w:hAnsi="Times New Roman" w:cs="Times New Roman"/>
          <w:b/>
          <w:color w:val="auto"/>
        </w:rPr>
        <w:t>-накопитель</w:t>
      </w:r>
    </w:p>
    <w:p w:rsidR="00547429" w:rsidRDefault="00547429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выполнения работы всеми участниками технический специалист должен обойти все станции записи и нажать в программе на кнопку «Завершить работу станции».</w:t>
      </w:r>
    </w:p>
    <w:p w:rsidR="00547429" w:rsidRDefault="00547429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Технический специалист осуществляет копирование файлов с ответами со всех станций записи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flash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-накопитель.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Папка с </w:t>
      </w:r>
      <w:r w:rsidR="00A606F3">
        <w:rPr>
          <w:rFonts w:ascii="Times New Roman" w:eastAsia="Times New Roman" w:hAnsi="Times New Roman" w:cs="Times New Roman"/>
          <w:sz w:val="24"/>
          <w:szCs w:val="24"/>
        </w:rPr>
        <w:t xml:space="preserve">записями </w:t>
      </w:r>
      <w:r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A606F3">
        <w:rPr>
          <w:rFonts w:ascii="Times New Roman" w:eastAsia="Times New Roman" w:hAnsi="Times New Roman" w:cs="Times New Roman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создается автоматически в ко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 xml:space="preserve">рневой папке с программой </w:t>
      </w:r>
      <w:r w:rsidR="00904925" w:rsidRPr="00A606F3">
        <w:rPr>
          <w:rFonts w:ascii="Times New Roman" w:eastAsia="Times New Roman" w:hAnsi="Times New Roman" w:cs="Times New Roman"/>
          <w:sz w:val="24"/>
          <w:szCs w:val="24"/>
        </w:rPr>
        <w:t>(«C:</w:t>
      </w:r>
      <w:proofErr w:type="gramEnd"/>
      <w:r w:rsidR="00904925" w:rsidRPr="00A606F3">
        <w:rPr>
          <w:rFonts w:ascii="Times New Roman" w:eastAsia="Times New Roman" w:hAnsi="Times New Roman" w:cs="Times New Roman"/>
          <w:sz w:val="24"/>
          <w:szCs w:val="24"/>
        </w:rPr>
        <w:t>\</w:t>
      </w:r>
      <w:proofErr w:type="gramStart"/>
      <w:r w:rsidR="00CB55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06F3">
        <w:rPr>
          <w:rFonts w:ascii="Times New Roman" w:eastAsia="Times New Roman" w:hAnsi="Times New Roman" w:cs="Times New Roman"/>
          <w:sz w:val="24"/>
          <w:szCs w:val="24"/>
        </w:rPr>
        <w:t>ПР_20</w:t>
      </w:r>
      <w:r w:rsidR="00CB554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606F3">
        <w:rPr>
          <w:rFonts w:ascii="Times New Roman" w:eastAsia="Times New Roman" w:hAnsi="Times New Roman" w:cs="Times New Roman"/>
          <w:sz w:val="24"/>
          <w:szCs w:val="24"/>
        </w:rPr>
        <w:t>_АЯ», если ПО было установлено по рекомендуемому пути), имеет вид «Answer_</w:t>
      </w:r>
      <w:r w:rsidR="00772B2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A606F3">
        <w:rPr>
          <w:rFonts w:ascii="Times New Roman" w:eastAsia="Times New Roman" w:hAnsi="Times New Roman" w:cs="Times New Roman"/>
          <w:sz w:val="24"/>
          <w:szCs w:val="24"/>
        </w:rPr>
        <w:t>.03.</w:t>
      </w:r>
      <w:r w:rsidR="00CB554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606F3">
        <w:rPr>
          <w:rFonts w:ascii="Times New Roman" w:eastAsia="Times New Roman" w:hAnsi="Times New Roman" w:cs="Times New Roman"/>
          <w:sz w:val="24"/>
          <w:szCs w:val="24"/>
        </w:rPr>
        <w:t>_9_123456_</w:t>
      </w:r>
      <w:r w:rsidR="006B35E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60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B35E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606F3">
        <w:rPr>
          <w:rFonts w:ascii="Times New Roman" w:eastAsia="Times New Roman" w:hAnsi="Times New Roman" w:cs="Times New Roman"/>
          <w:sz w:val="24"/>
          <w:szCs w:val="24"/>
        </w:rPr>
        <w:t>01_1».</w:t>
      </w:r>
      <w:proofErr w:type="gramEnd"/>
      <w:r w:rsidRPr="00A606F3">
        <w:rPr>
          <w:rFonts w:ascii="Times New Roman" w:eastAsia="Times New Roman" w:hAnsi="Times New Roman" w:cs="Times New Roman"/>
          <w:sz w:val="24"/>
          <w:szCs w:val="24"/>
        </w:rPr>
        <w:t xml:space="preserve"> Папка содержит все ответы участников на данной рабочей станции.</w:t>
      </w:r>
    </w:p>
    <w:p w:rsidR="00E62899" w:rsidRDefault="00547429" w:rsidP="006B35EF">
      <w:pPr>
        <w:ind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Собранные из аудиторий папки с ответами необходимо передать на компьюте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ы), где будет проводиться проверка и оценив</w:t>
      </w:r>
      <w:r w:rsidR="00904925">
        <w:rPr>
          <w:rFonts w:ascii="Times New Roman" w:eastAsia="Times New Roman" w:hAnsi="Times New Roman" w:cs="Times New Roman"/>
          <w:sz w:val="24"/>
          <w:szCs w:val="24"/>
        </w:rPr>
        <w:t xml:space="preserve">ание ответов участников </w:t>
      </w:r>
      <w:r w:rsidR="00605A00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ПР.</w:t>
      </w:r>
      <w:r w:rsidR="00E62899" w:rsidRPr="00E62899">
        <w:t xml:space="preserve"> </w:t>
      </w:r>
    </w:p>
    <w:p w:rsidR="00547429" w:rsidRDefault="00E62899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899">
        <w:rPr>
          <w:rFonts w:ascii="Times New Roman" w:eastAsia="Times New Roman" w:hAnsi="Times New Roman" w:cs="Times New Roman"/>
          <w:sz w:val="24"/>
          <w:szCs w:val="24"/>
        </w:rPr>
        <w:t>Для проверки работ необходимо скачать архив программы просмотра и прослушивания ответов участников ВПР, разархивировать программу на компьютерах, где будет производиться проверка ответов участников.</w:t>
      </w:r>
    </w:p>
    <w:p w:rsidR="00547429" w:rsidRDefault="00547429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записи полных ответов одного участника необходимо примерно 7 Мб дискового пространства.</w:t>
      </w:r>
    </w:p>
    <w:p w:rsidR="00E62899" w:rsidRDefault="00E62899" w:rsidP="006B35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899">
        <w:rPr>
          <w:rFonts w:ascii="Times New Roman" w:eastAsia="Times New Roman" w:hAnsi="Times New Roman" w:cs="Times New Roman"/>
          <w:sz w:val="24"/>
          <w:szCs w:val="24"/>
        </w:rPr>
        <w:t>Выгрузку работ можно производить в день проведения проверочной работы или по окончании всех работ в последний день проведения ВПР.</w:t>
      </w:r>
    </w:p>
    <w:p w:rsidR="00547429" w:rsidRPr="00EC435C" w:rsidRDefault="00547429" w:rsidP="00547429">
      <w:pPr>
        <w:pStyle w:val="3"/>
        <w:keepNext w:val="0"/>
        <w:keepLines w:val="0"/>
        <w:spacing w:before="480"/>
        <w:jc w:val="both"/>
        <w:rPr>
          <w:rFonts w:ascii="Times New Roman" w:eastAsia="Arial" w:hAnsi="Times New Roman" w:cs="Times New Roman"/>
          <w:b/>
          <w:color w:val="auto"/>
        </w:rPr>
      </w:pPr>
      <w:bookmarkStart w:id="6" w:name="_ww4innyclwp0"/>
      <w:bookmarkEnd w:id="6"/>
      <w:r w:rsidRPr="00EC435C">
        <w:rPr>
          <w:rFonts w:ascii="Times New Roman" w:eastAsia="Arial" w:hAnsi="Times New Roman" w:cs="Times New Roman"/>
          <w:b/>
          <w:color w:val="auto"/>
        </w:rPr>
        <w:t>Проверка ответов участников</w:t>
      </w:r>
      <w:bookmarkStart w:id="7" w:name="_GoBack"/>
      <w:bookmarkEnd w:id="7"/>
    </w:p>
    <w:p w:rsidR="00547429" w:rsidRDefault="00547429" w:rsidP="00EC435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Эксперты проверяют и оценивают ответы </w:t>
      </w:r>
      <w:r w:rsidRPr="00901EB5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r w:rsidR="0090723C">
        <w:rPr>
          <w:rFonts w:ascii="Times New Roman" w:eastAsia="Times New Roman" w:hAnsi="Times New Roman" w:cs="Times New Roman"/>
          <w:sz w:val="24"/>
          <w:szCs w:val="24"/>
        </w:rPr>
        <w:t>с критериями к заданиям работы (</w:t>
      </w:r>
      <w:r w:rsidRPr="00901EB5">
        <w:rPr>
          <w:rFonts w:ascii="Times New Roman" w:eastAsia="Times New Roman" w:hAnsi="Times New Roman" w:cs="Times New Roman"/>
          <w:sz w:val="24"/>
          <w:szCs w:val="24"/>
        </w:rPr>
        <w:t xml:space="preserve">критерии будут доступны </w:t>
      </w:r>
      <w:r w:rsidR="006B35EF">
        <w:rPr>
          <w:rFonts w:ascii="Times New Roman" w:eastAsia="Times New Roman" w:hAnsi="Times New Roman" w:cs="Times New Roman"/>
          <w:sz w:val="24"/>
          <w:szCs w:val="24"/>
        </w:rPr>
        <w:t>в соответствии с планом-графиком</w:t>
      </w:r>
      <w:r w:rsidR="0090723C">
        <w:rPr>
          <w:rFonts w:ascii="Times New Roman" w:eastAsia="Times New Roman" w:hAnsi="Times New Roman" w:cs="Times New Roman"/>
          <w:sz w:val="24"/>
          <w:szCs w:val="24"/>
        </w:rPr>
        <w:t>)</w:t>
      </w:r>
      <w:r w:rsidR="00CB554B">
        <w:rPr>
          <w:rFonts w:ascii="Times New Roman" w:eastAsia="Times New Roman" w:hAnsi="Times New Roman" w:cs="Times New Roman"/>
          <w:sz w:val="24"/>
          <w:szCs w:val="24"/>
        </w:rPr>
        <w:t>.</w:t>
      </w:r>
      <w:r w:rsidR="00F1154D" w:rsidRPr="00F11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1EB5">
        <w:rPr>
          <w:rFonts w:ascii="Times New Roman" w:eastAsia="Times New Roman" w:hAnsi="Times New Roman" w:cs="Times New Roman"/>
          <w:sz w:val="24"/>
          <w:szCs w:val="24"/>
        </w:rPr>
        <w:t>Эксперты</w:t>
      </w:r>
      <w:r w:rsidR="006B35EF">
        <w:rPr>
          <w:rFonts w:ascii="Times New Roman" w:eastAsia="Times New Roman" w:hAnsi="Times New Roman" w:cs="Times New Roman"/>
          <w:sz w:val="24"/>
          <w:szCs w:val="24"/>
        </w:rPr>
        <w:t xml:space="preserve"> или технический специалист</w:t>
      </w:r>
      <w:r w:rsidRPr="00901EB5">
        <w:rPr>
          <w:rFonts w:ascii="Times New Roman" w:eastAsia="Times New Roman" w:hAnsi="Times New Roman" w:cs="Times New Roman"/>
          <w:sz w:val="24"/>
          <w:szCs w:val="24"/>
        </w:rPr>
        <w:t xml:space="preserve"> вносят баллы каждого участника в форму сбора результатов.</w:t>
      </w:r>
    </w:p>
    <w:p w:rsidR="00547429" w:rsidRDefault="00547429" w:rsidP="00547429"/>
    <w:p w:rsidR="001517A0" w:rsidRDefault="001517A0"/>
    <w:sectPr w:rsidR="001517A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54E" w:rsidRDefault="0072154E" w:rsidP="0072154E">
      <w:pPr>
        <w:spacing w:line="240" w:lineRule="auto"/>
      </w:pPr>
      <w:r>
        <w:separator/>
      </w:r>
    </w:p>
  </w:endnote>
  <w:endnote w:type="continuationSeparator" w:id="0">
    <w:p w:rsidR="0072154E" w:rsidRDefault="0072154E" w:rsidP="007215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45565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60C9E" w:rsidRPr="00660C9E" w:rsidRDefault="00660C9E">
        <w:pPr>
          <w:pStyle w:val="a6"/>
          <w:jc w:val="center"/>
          <w:rPr>
            <w:rFonts w:ascii="Times New Roman" w:hAnsi="Times New Roman" w:cs="Times New Roman"/>
          </w:rPr>
        </w:pPr>
        <w:r w:rsidRPr="00660C9E">
          <w:rPr>
            <w:rFonts w:ascii="Times New Roman" w:hAnsi="Times New Roman" w:cs="Times New Roman"/>
          </w:rPr>
          <w:fldChar w:fldCharType="begin"/>
        </w:r>
        <w:r w:rsidRPr="00660C9E">
          <w:rPr>
            <w:rFonts w:ascii="Times New Roman" w:hAnsi="Times New Roman" w:cs="Times New Roman"/>
          </w:rPr>
          <w:instrText>PAGE   \* MERGEFORMAT</w:instrText>
        </w:r>
        <w:r w:rsidRPr="00660C9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660C9E">
          <w:rPr>
            <w:rFonts w:ascii="Times New Roman" w:hAnsi="Times New Roman" w:cs="Times New Roman"/>
          </w:rPr>
          <w:fldChar w:fldCharType="end"/>
        </w:r>
      </w:p>
    </w:sdtContent>
  </w:sdt>
  <w:p w:rsidR="00660C9E" w:rsidRDefault="00660C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54E" w:rsidRDefault="0072154E" w:rsidP="0072154E">
      <w:pPr>
        <w:spacing w:line="240" w:lineRule="auto"/>
      </w:pPr>
      <w:r>
        <w:separator/>
      </w:r>
    </w:p>
  </w:footnote>
  <w:footnote w:type="continuationSeparator" w:id="0">
    <w:p w:rsidR="0072154E" w:rsidRDefault="0072154E" w:rsidP="007215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54E" w:rsidRPr="00D25815" w:rsidRDefault="00CB554B" w:rsidP="0072154E">
    <w:pPr>
      <w:pStyle w:val="a4"/>
      <w:tabs>
        <w:tab w:val="right" w:pos="10206"/>
      </w:tabs>
      <w:spacing w:after="240"/>
      <w:rPr>
        <w:rFonts w:ascii="Times New Roman" w:hAnsi="Times New Roman" w:cs="Times New Roman"/>
        <w:b/>
        <w:color w:val="808080" w:themeColor="background1" w:themeShade="80"/>
        <w:sz w:val="28"/>
        <w:lang w:val="en-US"/>
      </w:rPr>
    </w:pPr>
    <w:r>
      <w:rPr>
        <w:rFonts w:ascii="Times New Roman" w:hAnsi="Times New Roman" w:cs="Times New Roman"/>
        <w:b/>
        <w:color w:val="808080" w:themeColor="background1" w:themeShade="80"/>
        <w:sz w:val="28"/>
      </w:rPr>
      <w:t>В</w:t>
    </w:r>
    <w:r w:rsidR="0072154E" w:rsidRPr="00D25815">
      <w:rPr>
        <w:rFonts w:ascii="Times New Roman" w:hAnsi="Times New Roman" w:cs="Times New Roman"/>
        <w:b/>
        <w:color w:val="808080" w:themeColor="background1" w:themeShade="80"/>
        <w:sz w:val="28"/>
      </w:rPr>
      <w:t>ПР 20</w:t>
    </w:r>
    <w:r>
      <w:rPr>
        <w:rFonts w:ascii="Times New Roman" w:hAnsi="Times New Roman" w:cs="Times New Roman"/>
        <w:b/>
        <w:color w:val="808080" w:themeColor="background1" w:themeShade="80"/>
        <w:sz w:val="28"/>
      </w:rPr>
      <w:t>20</w:t>
    </w:r>
    <w:r w:rsidR="0072154E" w:rsidRPr="00D25815">
      <w:rPr>
        <w:rFonts w:ascii="Times New Roman" w:hAnsi="Times New Roman" w:cs="Times New Roman"/>
        <w:b/>
        <w:color w:val="808080" w:themeColor="background1" w:themeShade="80"/>
        <w:sz w:val="28"/>
      </w:rPr>
      <w:t xml:space="preserve"> </w:t>
    </w:r>
    <w:r w:rsidR="0072154E" w:rsidRPr="00D25815">
      <w:rPr>
        <w:rFonts w:ascii="Times New Roman" w:hAnsi="Times New Roman" w:cs="Times New Roman"/>
        <w:b/>
        <w:color w:val="808080" w:themeColor="background1" w:themeShade="80"/>
        <w:sz w:val="28"/>
      </w:rPr>
      <w:tab/>
    </w:r>
    <w:r w:rsidR="0072154E" w:rsidRPr="00D25815">
      <w:rPr>
        <w:rFonts w:ascii="Times New Roman" w:hAnsi="Times New Roman" w:cs="Times New Roman"/>
        <w:b/>
        <w:color w:val="808080" w:themeColor="background1" w:themeShade="80"/>
        <w:sz w:val="28"/>
      </w:rPr>
      <w:tab/>
    </w:r>
    <w:r w:rsidRPr="00CB554B">
      <w:rPr>
        <w:rFonts w:ascii="Times New Roman" w:hAnsi="Times New Roman" w:cs="Times New Roman"/>
        <w:b/>
        <w:color w:val="808080" w:themeColor="background1" w:themeShade="80"/>
        <w:sz w:val="28"/>
      </w:rPr>
      <w:t>Инструкци</w:t>
    </w:r>
    <w:r w:rsidR="00D3595F">
      <w:rPr>
        <w:rFonts w:ascii="Times New Roman" w:hAnsi="Times New Roman" w:cs="Times New Roman"/>
        <w:b/>
        <w:color w:val="808080" w:themeColor="background1" w:themeShade="80"/>
        <w:sz w:val="28"/>
      </w:rPr>
      <w:t>я</w:t>
    </w:r>
    <w:r w:rsidRPr="00CB554B">
      <w:rPr>
        <w:rFonts w:ascii="Times New Roman" w:hAnsi="Times New Roman" w:cs="Times New Roman"/>
        <w:b/>
        <w:color w:val="808080" w:themeColor="background1" w:themeShade="80"/>
        <w:sz w:val="28"/>
      </w:rPr>
      <w:t xml:space="preserve"> для организаторов</w:t>
    </w:r>
    <w:r>
      <w:rPr>
        <w:rFonts w:ascii="Times New Roman" w:hAnsi="Times New Roman" w:cs="Times New Roman"/>
        <w:b/>
        <w:color w:val="808080" w:themeColor="background1" w:themeShade="80"/>
        <w:sz w:val="28"/>
      </w:rPr>
      <w:t xml:space="preserve"> ВПР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6EA"/>
    <w:rsid w:val="000F462F"/>
    <w:rsid w:val="001517A0"/>
    <w:rsid w:val="00234F44"/>
    <w:rsid w:val="004A77E6"/>
    <w:rsid w:val="00547429"/>
    <w:rsid w:val="005A32DF"/>
    <w:rsid w:val="00605A00"/>
    <w:rsid w:val="00660C9E"/>
    <w:rsid w:val="006B35EF"/>
    <w:rsid w:val="0072154E"/>
    <w:rsid w:val="00772B24"/>
    <w:rsid w:val="0089350E"/>
    <w:rsid w:val="00901EB5"/>
    <w:rsid w:val="00904925"/>
    <w:rsid w:val="0090723C"/>
    <w:rsid w:val="009606EA"/>
    <w:rsid w:val="009A369E"/>
    <w:rsid w:val="00A606F3"/>
    <w:rsid w:val="00B9630B"/>
    <w:rsid w:val="00CB554B"/>
    <w:rsid w:val="00CD078D"/>
    <w:rsid w:val="00D25815"/>
    <w:rsid w:val="00D3595F"/>
    <w:rsid w:val="00D60518"/>
    <w:rsid w:val="00DC7296"/>
    <w:rsid w:val="00E62899"/>
    <w:rsid w:val="00EA4C86"/>
    <w:rsid w:val="00EC435C"/>
    <w:rsid w:val="00F00A16"/>
    <w:rsid w:val="00F1154D"/>
    <w:rsid w:val="00F1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29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47429"/>
    <w:pPr>
      <w:keepNext/>
      <w:keepLines/>
      <w:spacing w:before="360" w:after="120"/>
      <w:outlineLvl w:val="1"/>
    </w:pPr>
    <w:rPr>
      <w:rFonts w:eastAsia="Times New Roman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47429"/>
    <w:pPr>
      <w:keepNext/>
      <w:keepLines/>
      <w:spacing w:before="320" w:after="80"/>
      <w:outlineLvl w:val="2"/>
    </w:pPr>
    <w:rPr>
      <w:rFonts w:eastAsia="Times New Roman"/>
      <w:color w:val="43434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47429"/>
    <w:rPr>
      <w:rFonts w:ascii="Arial" w:eastAsia="Times New Roman" w:hAnsi="Arial" w:cs="Arial"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547429"/>
    <w:rPr>
      <w:rFonts w:ascii="Arial" w:eastAsia="Times New Roman" w:hAnsi="Arial" w:cs="Arial"/>
      <w:color w:val="434343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547429"/>
    <w:rPr>
      <w:color w:val="0000FF"/>
      <w:u w:val="single"/>
    </w:rPr>
  </w:style>
  <w:style w:type="paragraph" w:styleId="a4">
    <w:name w:val="header"/>
    <w:basedOn w:val="a"/>
    <w:link w:val="a5"/>
    <w:unhideWhenUsed/>
    <w:rsid w:val="0072154E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72154E"/>
    <w:rPr>
      <w:rFonts w:ascii="Arial" w:eastAsia="Arial" w:hAnsi="Arial" w:cs="Arial"/>
      <w:color w:val="000000"/>
      <w:lang w:eastAsia="ru-RU"/>
    </w:rPr>
  </w:style>
  <w:style w:type="paragraph" w:styleId="a6">
    <w:name w:val="footer"/>
    <w:basedOn w:val="a"/>
    <w:link w:val="a7"/>
    <w:uiPriority w:val="99"/>
    <w:unhideWhenUsed/>
    <w:rsid w:val="0072154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54E"/>
    <w:rPr>
      <w:rFonts w:ascii="Arial" w:eastAsia="Arial" w:hAnsi="Arial" w:cs="Arial"/>
      <w:color w:val="00000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C72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296"/>
    <w:rPr>
      <w:rFonts w:ascii="Tahoma" w:eastAsia="Arial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605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29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47429"/>
    <w:pPr>
      <w:keepNext/>
      <w:keepLines/>
      <w:spacing w:before="360" w:after="120"/>
      <w:outlineLvl w:val="1"/>
    </w:pPr>
    <w:rPr>
      <w:rFonts w:eastAsia="Times New Roman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47429"/>
    <w:pPr>
      <w:keepNext/>
      <w:keepLines/>
      <w:spacing w:before="320" w:after="80"/>
      <w:outlineLvl w:val="2"/>
    </w:pPr>
    <w:rPr>
      <w:rFonts w:eastAsia="Times New Roman"/>
      <w:color w:val="43434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47429"/>
    <w:rPr>
      <w:rFonts w:ascii="Arial" w:eastAsia="Times New Roman" w:hAnsi="Arial" w:cs="Arial"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547429"/>
    <w:rPr>
      <w:rFonts w:ascii="Arial" w:eastAsia="Times New Roman" w:hAnsi="Arial" w:cs="Arial"/>
      <w:color w:val="434343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547429"/>
    <w:rPr>
      <w:color w:val="0000FF"/>
      <w:u w:val="single"/>
    </w:rPr>
  </w:style>
  <w:style w:type="paragraph" w:styleId="a4">
    <w:name w:val="header"/>
    <w:basedOn w:val="a"/>
    <w:link w:val="a5"/>
    <w:unhideWhenUsed/>
    <w:rsid w:val="0072154E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72154E"/>
    <w:rPr>
      <w:rFonts w:ascii="Arial" w:eastAsia="Arial" w:hAnsi="Arial" w:cs="Arial"/>
      <w:color w:val="000000"/>
      <w:lang w:eastAsia="ru-RU"/>
    </w:rPr>
  </w:style>
  <w:style w:type="paragraph" w:styleId="a6">
    <w:name w:val="footer"/>
    <w:basedOn w:val="a"/>
    <w:link w:val="a7"/>
    <w:uiPriority w:val="99"/>
    <w:unhideWhenUsed/>
    <w:rsid w:val="0072154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54E"/>
    <w:rPr>
      <w:rFonts w:ascii="Arial" w:eastAsia="Arial" w:hAnsi="Arial" w:cs="Arial"/>
      <w:color w:val="00000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C72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296"/>
    <w:rPr>
      <w:rFonts w:ascii="Tahoma" w:eastAsia="Arial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60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7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"ИМЦА"</Company>
  <LinksUpToDate>false</LinksUpToDate>
  <CharactersWithSpaces>11100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Перхурова Мария Александровна</dc:creator>
  <cp:keywords/>
  <dc:description/>
  <cp:lastModifiedBy>Еромасова Ольга Сергеевна</cp:lastModifiedBy>
  <cp:revision>25</cp:revision>
  <cp:lastPrinted>2018-03-14T11:51:00Z</cp:lastPrinted>
  <dcterms:created xsi:type="dcterms:W3CDTF">2018-03-14T11:20:00Z</dcterms:created>
  <dcterms:modified xsi:type="dcterms:W3CDTF">2020-03-02T07:00:00Z</dcterms:modified>
</cp:coreProperties>
</file>