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88" w:rsidRPr="00E91088" w:rsidRDefault="00E91088" w:rsidP="00E910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Что такое скулшултинг</w:t>
      </w:r>
      <w:r w:rsidR="00AC324B">
        <w:rPr>
          <w:rFonts w:ascii="Arial" w:eastAsia="Times New Roman" w:hAnsi="Arial" w:cs="Arial"/>
          <w:sz w:val="27"/>
          <w:szCs w:val="27"/>
          <w:lang w:eastAsia="ru-RU"/>
        </w:rPr>
        <w:t>?</w:t>
      </w:r>
      <w:bookmarkStart w:id="0" w:name="_GoBack"/>
      <w:bookmarkEnd w:id="0"/>
    </w:p>
    <w:p w:rsidR="00E91088" w:rsidRPr="00E91088" w:rsidRDefault="00E91088" w:rsidP="000A21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Информация по профилактике 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скулшутинга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предназначена для педагогов 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иродителей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(законных представителей)</w:t>
      </w:r>
    </w:p>
    <w:p w:rsidR="00E91088" w:rsidRPr="00E91088" w:rsidRDefault="00E91088" w:rsidP="00E910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sz w:val="27"/>
          <w:szCs w:val="27"/>
          <w:lang w:eastAsia="ru-RU"/>
        </w:rPr>
        <w:t>С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>кулшутинг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>–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это  вооруженное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нападение  учащегося  или  стороннего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человека на школьников внутри учебного заведения.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За рубежом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случаи стрельбы в школе известны с начала XX века. Еще в 1927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году в США в результате массового расстрела в школе города Бат погибли 44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человека,  58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получили  тяжелые  травмы. 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  тех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пор  подобные  случаи получают свое распространение на территории всего мира, в том числе в России. Школа «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Колумбайн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» в США, в которой в 1999 году произошло самое громкое вооруженное нападение учеников на своих одноклассников. Этот случай получил широкий общественный резонанс. Тогда в результате стрельбы погибли 13 человек. К 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сожале</w:t>
      </w:r>
      <w:proofErr w:type="spellEnd"/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нию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>, у подростков, устроивших тогда стрельбу в школе, появились последователи, которые стали повторять такие страшные поступки.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Подростки  наиболее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подвержены  влиянию,  поэтому  часто  совершают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поступки,  аналогичные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тем,  о  которых  прочитали  в книге  или журнале, узнали из Интернета.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ПРИЧИНЫ СОВЕРШЕНИЯ ДЕТЬМИ «СКУЛШУТИНГА»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Существуют  внешние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и  внутренние  факторы,  подталкивающие  детей  к 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скулшутингу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>. Среди внешних факторов можно выделить: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E91088">
        <w:rPr>
          <w:rFonts w:ascii="Courier New" w:eastAsia="Times New Roman" w:hAnsi="Courier New" w:cs="Courier New"/>
          <w:sz w:val="27"/>
          <w:szCs w:val="27"/>
          <w:lang w:eastAsia="ru-RU"/>
        </w:rPr>
        <w:t>-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>отсутствие внимания родителей к ребенку;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E91088">
        <w:rPr>
          <w:rFonts w:ascii="Courier New" w:eastAsia="Times New Roman" w:hAnsi="Courier New" w:cs="Courier New"/>
          <w:sz w:val="27"/>
          <w:szCs w:val="27"/>
          <w:lang w:eastAsia="ru-RU"/>
        </w:rPr>
        <w:t>-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>ссоры с членами семьи;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E91088">
        <w:rPr>
          <w:rFonts w:ascii="Courier New" w:eastAsia="Times New Roman" w:hAnsi="Courier New" w:cs="Courier New"/>
          <w:sz w:val="27"/>
          <w:szCs w:val="27"/>
          <w:lang w:eastAsia="ru-RU"/>
        </w:rPr>
        <w:t>-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>трудности</w:t>
      </w:r>
      <w:r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ребенка  в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общении  со  сверстниками,  конфликты  с  ними  и педагогами;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E91088">
        <w:rPr>
          <w:rFonts w:ascii="Courier New" w:eastAsia="Times New Roman" w:hAnsi="Courier New" w:cs="Courier New"/>
          <w:sz w:val="27"/>
          <w:szCs w:val="27"/>
          <w:lang w:eastAsia="ru-RU"/>
        </w:rPr>
        <w:t>-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буллинг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(травля)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E91088">
        <w:rPr>
          <w:rFonts w:ascii="Courier New" w:eastAsia="Times New Roman" w:hAnsi="Courier New" w:cs="Courier New"/>
          <w:sz w:val="27"/>
          <w:szCs w:val="27"/>
          <w:lang w:eastAsia="ru-RU"/>
        </w:rPr>
        <w:t>-</w:t>
      </w:r>
      <w:r>
        <w:rPr>
          <w:rFonts w:ascii="Courier New" w:eastAsia="Times New Roman" w:hAnsi="Courier New" w:cs="Courier New"/>
          <w:sz w:val="27"/>
          <w:szCs w:val="27"/>
          <w:lang w:eastAsia="ru-RU"/>
        </w:rPr>
        <w:t xml:space="preserve"> 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агрессивное преследование одного из членов коллектива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(особенно коллектива школьников и студентов) со стороны других членов коллектива или его части;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E91088">
        <w:rPr>
          <w:rFonts w:ascii="Courier New" w:eastAsia="Times New Roman" w:hAnsi="Courier New" w:cs="Courier New"/>
          <w:sz w:val="27"/>
          <w:szCs w:val="27"/>
          <w:lang w:eastAsia="ru-RU"/>
        </w:rPr>
        <w:t>-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>смерть родственников и друзей;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E91088">
        <w:rPr>
          <w:rFonts w:ascii="Courier New" w:eastAsia="Times New Roman" w:hAnsi="Courier New" w:cs="Courier New"/>
          <w:sz w:val="27"/>
          <w:szCs w:val="27"/>
          <w:lang w:eastAsia="ru-RU"/>
        </w:rPr>
        <w:t>-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>доступ ребенка к огнестрельному и холодному оружию в доме;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ru-RU"/>
        </w:rPr>
      </w:pPr>
      <w:r w:rsidRPr="00E91088">
        <w:rPr>
          <w:rFonts w:ascii="Courier New" w:eastAsia="Times New Roman" w:hAnsi="Courier New" w:cs="Courier New"/>
          <w:sz w:val="27"/>
          <w:szCs w:val="27"/>
          <w:lang w:eastAsia="ru-RU"/>
        </w:rPr>
        <w:t>-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интерес ребенка к компьютерным играм, в которых присутствуют сцены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насилия,  а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также  его  доступ  к  сайтам  и  группам  в  сети  Интернет,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пропагандирующим идеологию «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скулшутинга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>».</w:t>
      </w:r>
    </w:p>
    <w:p w:rsid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К внутренним факторам следует отнести</w:t>
      </w:r>
      <w:r>
        <w:rPr>
          <w:rFonts w:ascii="Arial" w:eastAsia="Times New Roman" w:hAnsi="Arial" w:cs="Arial"/>
          <w:sz w:val="27"/>
          <w:szCs w:val="27"/>
          <w:lang w:eastAsia="ru-RU"/>
        </w:rPr>
        <w:t>:</w:t>
      </w:r>
    </w:p>
    <w:p w:rsid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- депрессивное состояние ребенка;</w:t>
      </w:r>
    </w:p>
    <w:p w:rsid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-внушаемость и ведомость ребенка;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-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>психические отклонения у ребенка.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НА ЧТО СЛЕДУЕТ ОБРАТИТЬ ВНИМАНИЕ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1. Дети, которые воспитываются в семьях, где царит насилие и жестокость, несут подобную схему общения в общество.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2. Родители, которые не интересуются жизнью, увлечениями и проблемами ребенка, могут спровоцировать развитие пассивной агрессивности в нем.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lastRenderedPageBreak/>
        <w:t xml:space="preserve">3. Отсутствие у ребенка общения со сверстниками может стать причиной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появления у него серьезных психологических проблем.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4.  Сверстники ребенка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обзывают,  дразнят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и бьют  его,  портят  вещи  или отбирают деньги, распространяют слухи и сплетни про него.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5. Нападение на учащихся в России часто совершаются с использованием холодного оружия, поскольку нож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ребенку достать проще, чем огнестрельное оружие.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6. 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Под  влиянием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компьютерных  игр  ребенок  может  утратить  чувство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реальности и не видеть разницы между убийством человека в игре и его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смертью в реальной жизни.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скулшутинга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>».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ПУТИ РЕШЕНИЯ ПРОБЛЕМЫ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Станьте  другом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для  ребенка,  с  которым  можно  поделиться  своими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переживаниями и не бояться быть отвергнутым, уделяйте больше 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вн</w:t>
      </w:r>
      <w:proofErr w:type="spellEnd"/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имания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его  проблемам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и  взаимоотношениям  со  сверстниками;  учите  ребенка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общению с людьми вне Интернета; организуйте досуг ребенка во 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внеучебное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время (посещение кружков и секций); тесно взаимодействуйте с участниками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образовательного  процесса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>,  чтобы  знать  о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его  проблемах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;  не  храните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огнестрельное  и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холодное  оружие  в  местах,  доступных  для  ребенка;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контролируйте действия ребенка в социальных сетях, установите и оцените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его  круг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общения;  обратитесь  за  помощью  к  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специалистув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случае замкнутости  ребенка,  резкого  изменения  его  поведения  и  проявлений агрессивности.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И ПОМНИТЕ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8   800   347   5000 -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телефон  службы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поддержки  для  взрослых  (каждый </w:t>
      </w:r>
    </w:p>
    <w:p w:rsid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обратившийся, в том числе анонимно, сможет получить помощь психолога, который поможет понять детские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проблемы и научит общению с ребенком. </w:t>
      </w:r>
    </w:p>
    <w:p w:rsidR="006C1579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Pr="00E91088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P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ПАМЯТКА  ПО</w:t>
      </w:r>
      <w:proofErr w:type="gram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 ПРОФИЛАКТИКЕ  СКУЛШУТИНГА  И  БУЛЛИНГА </w:t>
      </w:r>
    </w:p>
    <w:p w:rsid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ПРИЧИНЫ СОВЕРШЕНИЯ ДЕТЬМИ «СКУЛШУТИНГА» </w:t>
      </w:r>
    </w:p>
    <w:p w:rsidR="006C1579" w:rsidRP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lastRenderedPageBreak/>
        <w:t>Существуют  внешние</w:t>
      </w:r>
      <w:proofErr w:type="gram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 и  внутренние  факторы,  подталкивающие  детей  к </w:t>
      </w:r>
      <w:proofErr w:type="spell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скулшутингу</w:t>
      </w:r>
      <w:proofErr w:type="spell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.  </w:t>
      </w:r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Среди  внешних</w:t>
      </w:r>
      <w:proofErr w:type="gram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 факторов  можно  выделить: </w:t>
      </w:r>
    </w:p>
    <w:p w:rsidR="006C1579" w:rsidRP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отсутствие внимания родителей к ребенку; </w:t>
      </w:r>
    </w:p>
    <w:p w:rsidR="006C1579" w:rsidRP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ссоры с членами семьи; трудности ребенка в общении со сверстниками, конфликты с ними и </w:t>
      </w:r>
      <w:proofErr w:type="spellStart"/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педагогами;буллинг</w:t>
      </w:r>
      <w:proofErr w:type="spellEnd"/>
      <w:proofErr w:type="gram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(травля) </w:t>
      </w:r>
    </w:p>
    <w:p w:rsidR="006C1579" w:rsidRP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C1579">
        <w:rPr>
          <w:rFonts w:ascii="Arial" w:eastAsia="Times New Roman" w:hAnsi="Arial" w:cs="Arial"/>
          <w:sz w:val="27"/>
          <w:szCs w:val="27"/>
          <w:lang w:eastAsia="ru-RU"/>
        </w:rPr>
        <w:t>-</w:t>
      </w:r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агрессивное  преследование</w:t>
      </w:r>
      <w:proofErr w:type="gram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 одного  из  членов  коллектива  (особенно </w:t>
      </w:r>
    </w:p>
    <w:p w:rsidR="006C1579" w:rsidRP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коллектива  школьников</w:t>
      </w:r>
      <w:proofErr w:type="gram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)  со  стороны  других  членов  коллектива  или  его части; смерть родственников и </w:t>
      </w:r>
      <w:proofErr w:type="spell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друзей;доступ</w:t>
      </w:r>
      <w:proofErr w:type="spell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ребенка к огнестрельному и холодному  оружию  в  доме;  интерес  ребенка  к  компьютерным  играм,  в которых присутствуют сцены насилия, а также его доступ к сайтам и группам в  сети  Интернет,  пропагандирующим  идеологию  «</w:t>
      </w:r>
      <w:proofErr w:type="spell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скулшутинга</w:t>
      </w:r>
      <w:proofErr w:type="spell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».  К </w:t>
      </w:r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внутренним  факторам</w:t>
      </w:r>
      <w:proofErr w:type="gram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 следует  отнести:  депрессивное  состояние  ребенка; </w:t>
      </w:r>
    </w:p>
    <w:p w:rsidR="006C1579" w:rsidRP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внушаемость и ведомость ребенка; психические отклонения у ребенка. </w:t>
      </w:r>
    </w:p>
    <w:p w:rsidR="006C1579" w:rsidRP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НА  ЧТО</w:t>
      </w:r>
      <w:proofErr w:type="gram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 СЛЕДУЕТ  ОБРАТИТЬ  ВНИМАНИЕ</w:t>
      </w:r>
    </w:p>
    <w:p w:rsid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1.  </w:t>
      </w:r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Дети,  которые</w:t>
      </w:r>
      <w:proofErr w:type="gram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воспитываются в семьях, где царит насилие и жестокость, несут подобную схему общения в общество. 2. Родители, которые не интересуются жизнью, </w:t>
      </w:r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увлечениями  и</w:t>
      </w:r>
      <w:proofErr w:type="gram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 проблемами  ребенка,  могут  спровоцировать  развитие пассивной  агрессивности  в  нем.  </w:t>
      </w:r>
    </w:p>
    <w:p w:rsid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3.  </w:t>
      </w:r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Отсутствие  у</w:t>
      </w:r>
      <w:proofErr w:type="gramEnd"/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 ребенка  общения  со сверстниками  может  стать  причиной  появления  у него  серьезных психологических проблем.</w:t>
      </w:r>
    </w:p>
    <w:p w:rsidR="006C1579" w:rsidRDefault="006C1579" w:rsidP="006C15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 4. Сверстники ребенка обзывают, дразнят и бьют его, портят вещи или отбирают деньги, распространяют слухи и сплетни про него.  </w:t>
      </w:r>
    </w:p>
    <w:p w:rsidR="00E91088" w:rsidRPr="00E91088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C1579">
        <w:rPr>
          <w:rFonts w:ascii="Arial" w:eastAsia="Times New Roman" w:hAnsi="Arial" w:cs="Arial"/>
          <w:sz w:val="27"/>
          <w:szCs w:val="27"/>
          <w:lang w:eastAsia="ru-RU"/>
        </w:rPr>
        <w:t xml:space="preserve">5.  </w:t>
      </w:r>
      <w:proofErr w:type="gramStart"/>
      <w:r w:rsidRPr="006C1579">
        <w:rPr>
          <w:rFonts w:ascii="Arial" w:eastAsia="Times New Roman" w:hAnsi="Arial" w:cs="Arial"/>
          <w:sz w:val="27"/>
          <w:szCs w:val="27"/>
          <w:lang w:eastAsia="ru-RU"/>
        </w:rPr>
        <w:t>Нападение  на</w:t>
      </w:r>
      <w:proofErr w:type="gramEnd"/>
      <w:r w:rsidR="00E91088"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учащихся  в  России  часто  совершаются  с </w:t>
      </w:r>
    </w:p>
    <w:p w:rsid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использованием холодного оружия, поскольку нож ребенку достать проще, чем огнестрельное оружие. 6.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жизни. 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скулшутинга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». </w:t>
      </w:r>
    </w:p>
    <w:p w:rsidR="006C1579" w:rsidRPr="00E91088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ПУТИ РЕШЕНИЯ ПРОБЛЕМЫ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Станьте другом для ребенка, с которым можно поделиться своими переживаниями и не бояться быть отвергнутым,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уделяй</w:t>
      </w:r>
      <w:r w:rsidR="006C1579">
        <w:rPr>
          <w:rFonts w:ascii="Arial" w:eastAsia="Times New Roman" w:hAnsi="Arial" w:cs="Arial"/>
          <w:sz w:val="27"/>
          <w:szCs w:val="27"/>
          <w:lang w:eastAsia="ru-RU"/>
        </w:rPr>
        <w:t>т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>е  больше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внимания  его  проблемам  и  взаимоотношениям  со сверстниками; учите ребенка общению с людьми вне Интернета; помогите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родителям  организовать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досуг  ребенка  во  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внеучебное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время  (посещение кружков и секций); установите и оцените его круг общения; обратитесь за помощью к специалисту в случае замкнутости ребенка, резкого изменения его поведения и проявлений агрессивности. </w:t>
      </w:r>
    </w:p>
    <w:p w:rsidR="006C1579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C1579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ПРОФИЛАКТИКА БУЛЛИНГА</w:t>
      </w:r>
      <w:r w:rsidR="006C1579">
        <w:rPr>
          <w:rFonts w:ascii="Arial" w:eastAsia="Times New Roman" w:hAnsi="Arial" w:cs="Arial"/>
          <w:sz w:val="27"/>
          <w:szCs w:val="27"/>
          <w:lang w:eastAsia="ru-RU"/>
        </w:rPr>
        <w:t>: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lastRenderedPageBreak/>
        <w:t xml:space="preserve"> Следует с самого первого дня пресекать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любые  насмешки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над  неудачами  одноклассников. 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Также  необходимо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пресекать  любые  пренебрежительные  замечания  в  адрес  одноклассников.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Если по каким-либо причинам репутация ребенка испорчена, нужно дать ему возможность показать себя в выгодном свете. Важно помочь непопулярным детям показать свою полезность для коллектива (один прекрасно рисует, другой хорошо играет на гитаре, третий очень много знает о космосе и т.д.).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Следует  избегать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обсуждения  и  оценивания  личностных  качеств ребенка перед всем классом. Помогают объединить класс совместные мероприятия,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поездки,  постановки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сп</w:t>
      </w:r>
      <w:r w:rsidR="006C1579">
        <w:rPr>
          <w:rFonts w:ascii="Arial" w:eastAsia="Times New Roman" w:hAnsi="Arial" w:cs="Arial"/>
          <w:sz w:val="27"/>
          <w:szCs w:val="27"/>
          <w:lang w:eastAsia="ru-RU"/>
        </w:rPr>
        <w:t xml:space="preserve">ектаклей,  и  т.д.  Необходимо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дать  возможность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наиболее активным детям проявить себя в мирных делах и самоутвердиться за  счет  собственных  способностей.</w:t>
      </w:r>
      <w:r w:rsidR="006C1579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Необходимо  избегать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высмеивания  и сравнивания ребят на уроках. Учителям лучше избегать ситуаций, в которых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часть  детей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может  остаться  невостребованными  или  отвергнутыми одноклассникам.  </w:t>
      </w: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В  проблемных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 классах  учителям  следует  заранее распределить  учащихся  по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командам  так</w:t>
      </w:r>
      <w:proofErr w:type="gram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,  чтобы  избежать  конфликтов.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Распределение по командам не должно обсуждаться с детьми. Если в классе есть отвергаемые дети, то лучше избегать соревнований и соперничества, так как проигрыш спровоцирует новый конфликт. В неудаче обвинят именно отверженных. Имеет смысл поговорить с преследователями о том, почему они пристают к жертве. Обратить их внимание на чувства жертвы. Как показывает практика, отношения в классе во многом зависят от тактики </w:t>
      </w:r>
      <w:r w:rsidR="006C1579">
        <w:rPr>
          <w:rFonts w:ascii="Arial" w:eastAsia="Times New Roman" w:hAnsi="Arial" w:cs="Arial"/>
          <w:sz w:val="27"/>
          <w:szCs w:val="27"/>
          <w:lang w:eastAsia="ru-RU"/>
        </w:rPr>
        <w:t xml:space="preserve">поведения, избранной учителем с 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>первых дней работы с классом. Учитель может не только не допустить возникновения ситуации отвержения, но и способствовать преодолению стереотипа отношений в классе, доставшемся ему «по наследству» от коллеги, но ему понадобится помощь психолога и родителей.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На что родителям следует обратить внимание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· Внутрисемейные отношения</w:t>
      </w:r>
    </w:p>
    <w:p w:rsid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Семейный уклад–базис для любого ребенка. Именно в семье он получает информацию об окружающем мире, развивается. Родители являются первым и главным авторитетом в глазах ребенка, а семейные традиции и правила представляются ребенку самыми правильными. Дети, воспитывающиеся в семьях, где царит недоверие, насилие и жестокость, несут подобную схему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>общения в общество. Стоит заметить, что в России нападения чаще совершаются с использованием холодного оружия. Это объясняется тем, что нашей стране огнестрельное оружие не легализовано –нож подростку достать проще, чем пистолет.</w:t>
      </w:r>
    </w:p>
    <w:p w:rsidR="006C1579" w:rsidRPr="00E91088" w:rsidRDefault="006C1579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· Проявление подростком агрессии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Агрессия в подростковом возрасте</w:t>
      </w:r>
      <w:r w:rsidR="006C1579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является практически типичной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поведенческой особенностью. В большинстве случаев за повышенной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агрессивностью подростка стоит защитный механизм, который срабатывает, чтобы защититься от окружающего мира. Стоит заметить, 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lastRenderedPageBreak/>
        <w:t xml:space="preserve">что агрессия бывает и пассивной, внутренней, при этом внешне подросток остается спокойным. Практически про всех «школьных стрелков» одноклассники потом говорили: «Он был такой тихий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–мы и предположить не могли, что он на такое способен!» Такая пассивная агрессивность может появиться, если подростку не хватает внимания родителей, которые не интересуются его жизнью, увлечениями, проблемами, а также из-за игнорирования его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сверстниками.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· Специфика отношений со сверстниками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В подростковом возрасте</w:t>
      </w:r>
      <w:r w:rsidR="006C1579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>общение со сверстниками</w:t>
      </w:r>
      <w:r w:rsidR="006C1579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приобретает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первостепенное значение. В это</w:t>
      </w:r>
      <w:r w:rsidR="006C1579">
        <w:rPr>
          <w:rFonts w:ascii="Arial" w:eastAsia="Times New Roman" w:hAnsi="Arial" w:cs="Arial"/>
          <w:sz w:val="27"/>
          <w:szCs w:val="27"/>
          <w:lang w:eastAsia="ru-RU"/>
        </w:rPr>
        <w:t xml:space="preserve">т период подростки часто меняют </w:t>
      </w: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друзей, ища «свою компанию» –ту, в которой будут приниматься переживания и установки подростка. Если общения нет или с ним имеются проблемы, то у подростка можно наблюдать появление серьезных психологических проблем.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Задача родителей –помочь ребенку решить проблему общения со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сверстниками, определить причину возникновения разногласий.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· Психологические травмы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Если вспомнить резонансный случай стрельбы в школе «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Колумбайн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», то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можно проследить четкую тенденцию: подростки, расстрелявшие своих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одноклассников, являлись жертвами 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буллинга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–травли в школе, которая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продолжалась достаточно долгое время. Безусловно, такая ситуация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психологического (и физического) насилия не могла не оставить свой </w:t>
      </w:r>
    </w:p>
    <w:p w:rsidR="00E91088" w:rsidRPr="00E91088" w:rsidRDefault="00C43641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 xml:space="preserve">отпечаток на психике детей </w:t>
      </w:r>
      <w:r w:rsidR="00E91088"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–они были психологически травмированы, и эта травма ежедневно влияла на их психологическое состояние и вызывала некие поведенческие особенности. Травля может быть прямой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–когда ребенка бьют, обзывают, дразнят, портят его вещи или отбирают деньги, а может быть и косвенной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–распространение слухов и сплетен, бойкотирование, манипуляция дружбой («Если ты дружишь с ней, мы с тобой не друзья»).</w:t>
      </w:r>
    </w:p>
    <w:p w:rsidR="005B7C3A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· Психическое здоровье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Комплексная психолого-психиатрическая экспертиза подтверждает, что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школьные стрелки нередко имеют психиатрические диагнозы. Стоит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заметить, что диагноз не является причиной такого страшного поступка, как 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скулшутинг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. К сожалению, многие родители, опасаясь осуждения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окружающих, игнорируют рекомендации детских психологов и не 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>обращаются за психиатрической помощью.</w:t>
      </w: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Самое важное –контакт со своим ребенком. Когда ребенок достигает </w:t>
      </w:r>
    </w:p>
    <w:p w:rsid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подросткового возраста, уже поздно начинать его устанавливать: это нужно было делать намного раньше –с рождения. В подростковом возрасте родитель должен стать для ребенка другом, с которым можно поделиться своими переживаниями и не бояться быть отвергнутым. Именно чувство отверженности собственными родители может толкнуть </w:t>
      </w:r>
      <w:proofErr w:type="spellStart"/>
      <w:r w:rsidRPr="00E91088">
        <w:rPr>
          <w:rFonts w:ascii="Arial" w:eastAsia="Times New Roman" w:hAnsi="Arial" w:cs="Arial"/>
          <w:sz w:val="27"/>
          <w:szCs w:val="27"/>
          <w:lang w:eastAsia="ru-RU"/>
        </w:rPr>
        <w:t>тинейджера</w:t>
      </w:r>
      <w:proofErr w:type="spellEnd"/>
      <w:r w:rsidRPr="00E91088">
        <w:rPr>
          <w:rFonts w:ascii="Arial" w:eastAsia="Times New Roman" w:hAnsi="Arial" w:cs="Arial"/>
          <w:sz w:val="27"/>
          <w:szCs w:val="27"/>
          <w:lang w:eastAsia="ru-RU"/>
        </w:rPr>
        <w:t xml:space="preserve"> на такой страшный шаг, как стрельба в школе. Любите своих детей, будьте к ним внимательны и принимайте их такими, какие они есть!</w:t>
      </w:r>
    </w:p>
    <w:p w:rsidR="005B7C3A" w:rsidRPr="00E91088" w:rsidRDefault="005B7C3A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E91088">
        <w:rPr>
          <w:rFonts w:ascii="Arial" w:eastAsia="Times New Roman" w:hAnsi="Arial" w:cs="Arial"/>
          <w:lang w:eastAsia="ru-RU"/>
        </w:rPr>
        <w:t>Источник: http://www.ya-</w:t>
      </w:r>
      <w:proofErr w:type="spellStart"/>
      <w:r w:rsidRPr="00E91088">
        <w:rPr>
          <w:rFonts w:ascii="Arial" w:eastAsia="Times New Roman" w:hAnsi="Arial" w:cs="Arial"/>
          <w:lang w:val="en-US" w:eastAsia="ru-RU"/>
        </w:rPr>
        <w:t>roditel</w:t>
      </w:r>
      <w:proofErr w:type="spellEnd"/>
      <w:r w:rsidRPr="00E91088">
        <w:rPr>
          <w:rFonts w:ascii="Arial" w:eastAsia="Times New Roman" w:hAnsi="Arial" w:cs="Arial"/>
          <w:lang w:eastAsia="ru-RU"/>
        </w:rPr>
        <w:t>.</w:t>
      </w:r>
      <w:proofErr w:type="spellStart"/>
      <w:r w:rsidRPr="00E91088">
        <w:rPr>
          <w:rFonts w:ascii="Arial" w:eastAsia="Times New Roman" w:hAnsi="Arial" w:cs="Arial"/>
          <w:lang w:val="en-US" w:eastAsia="ru-RU"/>
        </w:rPr>
        <w:t>ru</w:t>
      </w:r>
      <w:proofErr w:type="spellEnd"/>
      <w:r w:rsidRPr="00E91088">
        <w:rPr>
          <w:rFonts w:ascii="Arial" w:eastAsia="Times New Roman" w:hAnsi="Arial" w:cs="Arial"/>
          <w:lang w:eastAsia="ru-RU"/>
        </w:rPr>
        <w:t>/</w:t>
      </w:r>
      <w:r w:rsidRPr="00E91088">
        <w:rPr>
          <w:rFonts w:ascii="Arial" w:eastAsia="Times New Roman" w:hAnsi="Arial" w:cs="Arial"/>
          <w:lang w:val="en-US" w:eastAsia="ru-RU"/>
        </w:rPr>
        <w:t>parents</w:t>
      </w:r>
      <w:r w:rsidRPr="00E91088">
        <w:rPr>
          <w:rFonts w:ascii="Arial" w:eastAsia="Times New Roman" w:hAnsi="Arial" w:cs="Arial"/>
          <w:lang w:eastAsia="ru-RU"/>
        </w:rPr>
        <w:t>/</w:t>
      </w:r>
      <w:r w:rsidRPr="00E91088">
        <w:rPr>
          <w:rFonts w:ascii="Arial" w:eastAsia="Times New Roman" w:hAnsi="Arial" w:cs="Arial"/>
          <w:lang w:val="en-US" w:eastAsia="ru-RU"/>
        </w:rPr>
        <w:t>base</w:t>
      </w:r>
      <w:r w:rsidRPr="00E91088">
        <w:rPr>
          <w:rFonts w:ascii="Arial" w:eastAsia="Times New Roman" w:hAnsi="Arial" w:cs="Arial"/>
          <w:lang w:eastAsia="ru-RU"/>
        </w:rPr>
        <w:t>/</w:t>
      </w:r>
      <w:r w:rsidRPr="00E91088">
        <w:rPr>
          <w:rFonts w:ascii="Arial" w:eastAsia="Times New Roman" w:hAnsi="Arial" w:cs="Arial"/>
          <w:lang w:val="en-US" w:eastAsia="ru-RU"/>
        </w:rPr>
        <w:t>experts</w:t>
      </w:r>
      <w:r w:rsidRPr="00E91088">
        <w:rPr>
          <w:rFonts w:ascii="Arial" w:eastAsia="Times New Roman" w:hAnsi="Arial" w:cs="Arial"/>
          <w:lang w:eastAsia="ru-RU"/>
        </w:rPr>
        <w:t>/</w:t>
      </w:r>
      <w:proofErr w:type="spellStart"/>
      <w:r w:rsidRPr="00E91088">
        <w:rPr>
          <w:rFonts w:ascii="Arial" w:eastAsia="Times New Roman" w:hAnsi="Arial" w:cs="Arial"/>
          <w:lang w:val="en-US" w:eastAsia="ru-RU"/>
        </w:rPr>
        <w:t>skulshuting</w:t>
      </w:r>
      <w:proofErr w:type="spellEnd"/>
      <w:r w:rsidRPr="00E91088">
        <w:rPr>
          <w:rFonts w:ascii="Arial" w:eastAsia="Times New Roman" w:hAnsi="Arial" w:cs="Arial"/>
          <w:lang w:eastAsia="ru-RU"/>
        </w:rPr>
        <w:t>-</w:t>
      </w:r>
      <w:proofErr w:type="spellStart"/>
      <w:r w:rsidRPr="00E91088">
        <w:rPr>
          <w:rFonts w:ascii="Arial" w:eastAsia="Times New Roman" w:hAnsi="Arial" w:cs="Arial"/>
          <w:lang w:val="en-US" w:eastAsia="ru-RU"/>
        </w:rPr>
        <w:t>i</w:t>
      </w:r>
      <w:proofErr w:type="spellEnd"/>
      <w:r w:rsidRPr="00E91088">
        <w:rPr>
          <w:rFonts w:ascii="Arial" w:eastAsia="Times New Roman" w:hAnsi="Arial" w:cs="Arial"/>
          <w:lang w:eastAsia="ru-RU"/>
        </w:rPr>
        <w:t>-</w:t>
      </w:r>
      <w:proofErr w:type="spellStart"/>
      <w:r w:rsidRPr="00E91088">
        <w:rPr>
          <w:rFonts w:ascii="Arial" w:eastAsia="Times New Roman" w:hAnsi="Arial" w:cs="Arial"/>
          <w:lang w:val="en-US" w:eastAsia="ru-RU"/>
        </w:rPr>
        <w:t>kolumbayn</w:t>
      </w:r>
      <w:proofErr w:type="spellEnd"/>
      <w:r w:rsidRPr="00E91088">
        <w:rPr>
          <w:rFonts w:ascii="Arial" w:eastAsia="Times New Roman" w:hAnsi="Arial" w:cs="Arial"/>
          <w:lang w:eastAsia="ru-RU"/>
        </w:rPr>
        <w:t>-</w:t>
      </w:r>
      <w:proofErr w:type="spellStart"/>
      <w:r w:rsidRPr="00E91088">
        <w:rPr>
          <w:rFonts w:ascii="Arial" w:eastAsia="Times New Roman" w:hAnsi="Arial" w:cs="Arial"/>
          <w:lang w:val="en-US" w:eastAsia="ru-RU"/>
        </w:rPr>
        <w:t>po</w:t>
      </w:r>
      <w:proofErr w:type="spellEnd"/>
      <w:r w:rsidRPr="00E91088">
        <w:rPr>
          <w:rFonts w:ascii="Arial" w:eastAsia="Times New Roman" w:hAnsi="Arial" w:cs="Arial"/>
          <w:lang w:eastAsia="ru-RU"/>
        </w:rPr>
        <w:t>-</w:t>
      </w:r>
      <w:proofErr w:type="spellStart"/>
      <w:r w:rsidRPr="00E91088">
        <w:rPr>
          <w:rFonts w:ascii="Arial" w:eastAsia="Times New Roman" w:hAnsi="Arial" w:cs="Arial"/>
          <w:lang w:val="en-US" w:eastAsia="ru-RU"/>
        </w:rPr>
        <w:t>russk</w:t>
      </w:r>
      <w:proofErr w:type="spellEnd"/>
    </w:p>
    <w:p w:rsidR="00E91088" w:rsidRPr="00E91088" w:rsidRDefault="00E91088" w:rsidP="00E91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E91088" w:rsidRPr="00E91088" w:rsidRDefault="00E91088"/>
    <w:p w:rsidR="00E91088" w:rsidRPr="00E91088" w:rsidRDefault="00E91088"/>
    <w:p w:rsidR="00E91088" w:rsidRPr="00E91088" w:rsidRDefault="00E91088"/>
    <w:p w:rsidR="00E91088" w:rsidRPr="00E91088" w:rsidRDefault="00E91088"/>
    <w:sectPr w:rsidR="00E91088" w:rsidRPr="00E9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A8"/>
    <w:rsid w:val="000A219C"/>
    <w:rsid w:val="005B7C3A"/>
    <w:rsid w:val="006C1579"/>
    <w:rsid w:val="008876A8"/>
    <w:rsid w:val="008D34BC"/>
    <w:rsid w:val="00AC324B"/>
    <w:rsid w:val="00C43641"/>
    <w:rsid w:val="00C528EA"/>
    <w:rsid w:val="00E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F1FB0-821C-4F50-B958-0A13F629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Тагаева</dc:creator>
  <cp:keywords/>
  <dc:description/>
  <cp:lastModifiedBy>Светлана Тагаева</cp:lastModifiedBy>
  <cp:revision>4</cp:revision>
  <dcterms:created xsi:type="dcterms:W3CDTF">2020-06-24T12:26:00Z</dcterms:created>
  <dcterms:modified xsi:type="dcterms:W3CDTF">2020-06-24T13:48:00Z</dcterms:modified>
</cp:coreProperties>
</file>