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D03" w:rsidRPr="00530D03" w:rsidRDefault="00530D03" w:rsidP="00530D03">
      <w:pPr>
        <w:jc w:val="center"/>
        <w:rPr>
          <w:rFonts w:ascii="Times New Roman" w:hAnsi="Times New Roman" w:cs="Times New Roman"/>
          <w:kern w:val="28"/>
        </w:rPr>
      </w:pPr>
      <w:r w:rsidRPr="00530D03">
        <w:rPr>
          <w:rFonts w:ascii="Times New Roman" w:hAnsi="Times New Roman" w:cs="Times New Roman"/>
          <w:kern w:val="28"/>
        </w:rPr>
        <w:t>Российская Федерация</w:t>
      </w:r>
    </w:p>
    <w:p w:rsidR="00530D03" w:rsidRPr="00530D03" w:rsidRDefault="00530D03" w:rsidP="00530D03">
      <w:pPr>
        <w:jc w:val="center"/>
        <w:rPr>
          <w:rFonts w:ascii="Times New Roman" w:hAnsi="Times New Roman" w:cs="Times New Roman"/>
          <w:i/>
        </w:rPr>
      </w:pPr>
      <w:r w:rsidRPr="00530D03">
        <w:rPr>
          <w:rFonts w:ascii="Times New Roman" w:hAnsi="Times New Roman" w:cs="Times New Roman"/>
          <w:kern w:val="28"/>
        </w:rPr>
        <w:t>Московская область</w:t>
      </w:r>
    </w:p>
    <w:p w:rsidR="00530D03" w:rsidRPr="00530D03" w:rsidRDefault="00530D03" w:rsidP="00530D03">
      <w:pPr>
        <w:jc w:val="center"/>
        <w:rPr>
          <w:rFonts w:ascii="Times New Roman" w:hAnsi="Times New Roman" w:cs="Times New Roman"/>
          <w:u w:val="single"/>
        </w:rPr>
      </w:pPr>
      <w:r w:rsidRPr="00530D03">
        <w:rPr>
          <w:rFonts w:ascii="Times New Roman" w:hAnsi="Times New Roman" w:cs="Times New Roman"/>
        </w:rPr>
        <w:t>Городской округ Шаховская</w:t>
      </w:r>
    </w:p>
    <w:p w:rsidR="00530D03" w:rsidRPr="00530D03" w:rsidRDefault="00530D03" w:rsidP="00530D03">
      <w:pPr>
        <w:shd w:val="clear" w:color="auto" w:fill="FFFFFF"/>
        <w:spacing w:before="317" w:line="278" w:lineRule="exact"/>
        <w:jc w:val="center"/>
        <w:rPr>
          <w:rFonts w:ascii="Times New Roman" w:hAnsi="Times New Roman" w:cs="Times New Roman"/>
          <w:b/>
        </w:rPr>
      </w:pPr>
      <w:r w:rsidRPr="00530D03">
        <w:rPr>
          <w:rFonts w:ascii="Times New Roman" w:hAnsi="Times New Roman" w:cs="Times New Roman"/>
          <w:b/>
          <w:spacing w:val="-1"/>
        </w:rPr>
        <w:t>Муниципальное бюджетное дошкольное образовательное учреждение</w:t>
      </w:r>
      <w:r w:rsidRPr="00530D03">
        <w:rPr>
          <w:rFonts w:ascii="Times New Roman" w:hAnsi="Times New Roman" w:cs="Times New Roman"/>
          <w:b/>
          <w:spacing w:val="-1"/>
        </w:rPr>
        <w:br/>
      </w:r>
      <w:r w:rsidRPr="00530D03">
        <w:rPr>
          <w:rFonts w:ascii="Times New Roman" w:hAnsi="Times New Roman" w:cs="Times New Roman"/>
          <w:b/>
        </w:rPr>
        <w:t>«Раменский детский сад № 7 комбинированного вида»</w:t>
      </w:r>
    </w:p>
    <w:p w:rsidR="00530D03" w:rsidRPr="00530D03" w:rsidRDefault="00530D03" w:rsidP="00530D03">
      <w:pPr>
        <w:shd w:val="clear" w:color="auto" w:fill="FFFFFF"/>
        <w:spacing w:before="254"/>
        <w:jc w:val="center"/>
        <w:rPr>
          <w:rStyle w:val="c7"/>
          <w:rFonts w:ascii="Times New Roman" w:hAnsi="Times New Roman" w:cs="Times New Roman"/>
        </w:rPr>
      </w:pPr>
      <w:r w:rsidRPr="00530D03">
        <w:rPr>
          <w:rFonts w:ascii="Times New Roman" w:hAnsi="Times New Roman" w:cs="Times New Roman"/>
          <w:spacing w:val="-10"/>
          <w:u w:val="single"/>
        </w:rPr>
        <w:t>143716, Московская область, городской округ Шаховская, село Раменье, улица Колхозная, дом 5,Тел. (496) (37) 69-2-45.</w:t>
      </w:r>
    </w:p>
    <w:p w:rsidR="00530D03" w:rsidRDefault="00530D03" w:rsidP="00961F7F">
      <w:pPr>
        <w:pStyle w:val="c8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961F7F" w:rsidRDefault="00961F7F" w:rsidP="00961F7F">
      <w:pPr>
        <w:pStyle w:val="c8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Физкультурный досуг «В гости к белочке» во второй младшей группе </w:t>
      </w:r>
    </w:p>
    <w:p w:rsidR="00961F7F" w:rsidRDefault="00961F7F" w:rsidP="00961F7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Подготовил: Инструктор по ФК  Чернева К.А.</w:t>
      </w:r>
      <w:r>
        <w:rPr>
          <w:color w:val="000000"/>
          <w:sz w:val="28"/>
          <w:szCs w:val="28"/>
        </w:rPr>
        <w:br/>
      </w:r>
    </w:p>
    <w:p w:rsidR="00961F7F" w:rsidRDefault="00530D03" w:rsidP="00961F7F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</w:t>
      </w:r>
      <w:r w:rsidR="00961F7F">
        <w:rPr>
          <w:rStyle w:val="c4"/>
          <w:b/>
          <w:bCs/>
          <w:color w:val="000000"/>
          <w:sz w:val="28"/>
          <w:szCs w:val="28"/>
          <w:shd w:val="clear" w:color="auto" w:fill="FFFFFF"/>
        </w:rPr>
        <w:t>Программное содержание:</w:t>
      </w:r>
      <w:r w:rsidR="00961F7F">
        <w:rPr>
          <w:color w:val="000000"/>
          <w:sz w:val="28"/>
          <w:szCs w:val="28"/>
        </w:rPr>
        <w:br/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961F7F">
        <w:rPr>
          <w:rStyle w:val="c1"/>
          <w:b/>
          <w:color w:val="000000"/>
          <w:sz w:val="28"/>
          <w:szCs w:val="28"/>
          <w:shd w:val="clear" w:color="auto" w:fill="FFFFFF"/>
        </w:rPr>
        <w:t>Образовательные задачи: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1. Мотивировать детей к физкультурной деятельности;</w:t>
      </w:r>
      <w:r>
        <w:rPr>
          <w:rStyle w:val="c2"/>
          <w:color w:val="000000"/>
          <w:sz w:val="28"/>
          <w:szCs w:val="28"/>
        </w:rPr>
        <w:t>                                           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2. Закрепить различные виды ходьбы, бега, прыжков на двух ногах с продвижением вперёд;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3. Формировать умение действовать организованно, в соответствии с командой педагога;                                                                                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 4.Формировать у детей простейшие образно-выразительные умения, умение передавать простейшие действия некоторых персонажей (имитировать характерные движения сказочных животных);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5.Способствовать формированию правильной осанки;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6.Закреплять полученные знания о диких животных.</w:t>
      </w:r>
      <w:r>
        <w:rPr>
          <w:color w:val="000000"/>
          <w:sz w:val="28"/>
          <w:szCs w:val="28"/>
        </w:rPr>
        <w:br/>
      </w:r>
      <w:r w:rsidRPr="00961F7F">
        <w:rPr>
          <w:rStyle w:val="c1"/>
          <w:b/>
          <w:color w:val="000000"/>
          <w:sz w:val="28"/>
          <w:szCs w:val="28"/>
          <w:shd w:val="clear" w:color="auto" w:fill="FFFFFF"/>
        </w:rPr>
        <w:t>Воспитательные задачи: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1.Воспитывать любознательность, уважительное отношение к природе, желание помогать другим;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2.Воспитывать у детей эмоционально положительное отношение к занятиям физическими упражнениями;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Развивающие задачи: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1.Развивать физические качества: силу, ловкость, ориентацию в пространстве, координацию движений, быстроту, равновесие;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2.Развивать мышление, память, внимание и речь детей.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(Дети входят в спортивный зал.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В центре зала стоит Зайка и прихорашивается)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 </w:t>
      </w:r>
      <w:r>
        <w:rPr>
          <w:rStyle w:val="c1"/>
          <w:color w:val="000000"/>
          <w:sz w:val="28"/>
          <w:szCs w:val="28"/>
          <w:shd w:val="clear" w:color="auto" w:fill="FFFFFF"/>
        </w:rPr>
        <w:t>Здравствуй, Зайка! Какой ты нарядный. Не иначе, в гости собираешься?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Зайка:</w:t>
      </w:r>
      <w:r>
        <w:rPr>
          <w:rStyle w:val="c1"/>
          <w:color w:val="000000"/>
          <w:sz w:val="28"/>
          <w:szCs w:val="28"/>
          <w:shd w:val="clear" w:color="auto" w:fill="FFFFFF"/>
        </w:rPr>
        <w:t> Да, я собираюсь в гости к Белочке. Она и вас приглашает. Так что собирайтесь, уже пора идти. 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 С радостью отправимся к Белочке, посмотрим, как ей живется </w:t>
      </w: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в лесу, поиграть вместе с ней. Только проводи нас, пожалуйста, Зайка. Мы совсем не знаем дорогу.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Зайка:</w:t>
      </w:r>
      <w:r>
        <w:rPr>
          <w:rStyle w:val="c1"/>
          <w:color w:val="000000"/>
          <w:sz w:val="28"/>
          <w:szCs w:val="28"/>
          <w:shd w:val="clear" w:color="auto" w:fill="FFFFFF"/>
        </w:rPr>
        <w:t> Конечно, ступайте за мной. (Дети строятся в колонну за Зайкой)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 </w:t>
      </w:r>
      <w:r>
        <w:rPr>
          <w:rStyle w:val="c1"/>
          <w:color w:val="000000"/>
          <w:sz w:val="28"/>
          <w:szCs w:val="28"/>
          <w:shd w:val="clear" w:color="auto" w:fill="FFFFFF"/>
        </w:rPr>
        <w:t> Готовы?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rStyle w:val="c1"/>
          <w:color w:val="000000"/>
          <w:sz w:val="28"/>
          <w:szCs w:val="28"/>
          <w:shd w:val="clear" w:color="auto" w:fill="FFFFFF"/>
        </w:rPr>
        <w:t> Да!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 </w:t>
      </w:r>
      <w:r>
        <w:rPr>
          <w:rStyle w:val="c1"/>
          <w:color w:val="000000"/>
          <w:sz w:val="28"/>
          <w:szCs w:val="28"/>
          <w:shd w:val="clear" w:color="auto" w:fill="FFFFFF"/>
        </w:rPr>
        <w:t>Ну, тогда в путь!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Мы шагаем друг за другом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Лесом и весенним лугом.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Носом глубоко дышите,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Спинки ровненько держите! (Ходьба)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 тропинке мы идем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Руки за спину кладем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на пяточках идем. (Ходьба на пятках)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Мы в затылок подравнялись,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 носочки приподнялись (ходьба на носках).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Легким бегом побежали (легкий бег).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Как лошадки поскакали (прямой галоп).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Тише, тише, не спешите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 ходьбу переходите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Снова наши ножки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Шагают по дорожке (ходьба).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(Дети останавливаются в кругу.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Зайка обращает внимание на поляну с цветами)</w:t>
      </w: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Зайка: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 Сейчас мы по этой тропинке пойдём,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Поляну с цветами в лесочке найдем.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(Подходят к поляне, где стоит корзина с цветами)</w:t>
      </w: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- Ребята, посмотрите, вот поляна. Только цветы уже кто-то собрал в корзину. Какие красивые цветы! Какого цвета они? (Ответы детей)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Зайка:</w:t>
      </w:r>
      <w:r>
        <w:rPr>
          <w:rStyle w:val="c1"/>
          <w:color w:val="000000"/>
          <w:sz w:val="28"/>
          <w:szCs w:val="28"/>
          <w:shd w:val="clear" w:color="auto" w:fill="FFFFFF"/>
        </w:rPr>
        <w:t> Эти цветы можно подарить Белочке.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 :</w:t>
      </w:r>
      <w:r>
        <w:rPr>
          <w:rStyle w:val="c1"/>
          <w:color w:val="000000"/>
          <w:sz w:val="28"/>
          <w:szCs w:val="28"/>
          <w:shd w:val="clear" w:color="auto" w:fill="FFFFFF"/>
        </w:rPr>
        <w:t> Хорошо, мы их подарим Белочке. Но сначала давайте поиграем с цветами и покажем Зайке как мы умеем делать зарядку (Дети встают в круг, раздаются по 2 цветка).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     (Упражнения с элементами танцевальных движений под музыкальное сопровождение)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1.Мы цветочки в руки взяли, по тропинке зашагали.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Вот шагают малыши! Как цветочки хороши! (Друг за другом идут по кругу)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2.А теперь остановились и с цветочком покружились!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Покружились малыши! Как цветочки хороши! (Дети кружатся на месте)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3.Мы тихонечко присели, на цветочек поглядели.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Любовались малыши, как цветочки хороши! (Дети выполняют приседание)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4.А теперь на ножки встали и цветочком покачали,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Покачали малыши! Как цветочки хороши! (Машут руками вправо и влево)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5.Мы цветок за спинку спрячем и как мячики поскачем,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Выше ножки поднимай и цветочек угадай! (Дети прыгают на двух ногах)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6.Мы в кружочек побежали, все цветы в букет собрали,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Мы подуем на цветочки и согреем лепесточки. (Дыхательная гимнастика)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Зайка: </w:t>
      </w:r>
      <w:r>
        <w:rPr>
          <w:rStyle w:val="c1"/>
          <w:color w:val="000000"/>
          <w:sz w:val="28"/>
          <w:szCs w:val="28"/>
          <w:shd w:val="clear" w:color="auto" w:fill="FFFFFF"/>
        </w:rPr>
        <w:t>Сильными и ловкими вы оказались,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Видел я как вы старались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(Воспитатель и зайка собирают цветы в корзинку)</w:t>
      </w: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 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Теперь мы стали сильнее и точно дойдем до Белочки.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Правда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Зайка?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Зайка:</w:t>
      </w:r>
      <w:r>
        <w:rPr>
          <w:rStyle w:val="c1"/>
          <w:color w:val="000000"/>
          <w:sz w:val="28"/>
          <w:szCs w:val="28"/>
          <w:shd w:val="clear" w:color="auto" w:fill="FFFFFF"/>
        </w:rPr>
        <w:t> Да.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 </w:t>
      </w:r>
      <w:r>
        <w:rPr>
          <w:rStyle w:val="c1"/>
          <w:color w:val="000000"/>
          <w:sz w:val="28"/>
          <w:szCs w:val="28"/>
          <w:shd w:val="clear" w:color="auto" w:fill="FFFFFF"/>
        </w:rPr>
        <w:t>Встаем друг за другом и в путь. В лесу живут разные животные и птицы. Отгадайте загадку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Хитрая плутовка,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Рыжая головка,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Хвост пушистый – краса,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А зовут ее - …..(лиса) (Выходит Лиса)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proofErr w:type="gramStart"/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 Здравствуй Лиса.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Лиса:</w:t>
      </w:r>
      <w:r>
        <w:rPr>
          <w:rStyle w:val="c1"/>
          <w:color w:val="000000"/>
          <w:sz w:val="28"/>
          <w:szCs w:val="28"/>
          <w:shd w:val="clear" w:color="auto" w:fill="FFFFFF"/>
        </w:rPr>
        <w:t> Здравствуйте, ребята.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Я лисонька - лиса,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Всему лесу краса.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Шубы нет в лесу рыжей,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Зверя нет в лесу хитрей.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А куда вы идете?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Мы идем к Белочке в гости. Несем ей корзину с цветами. Покажи нам дорогу к Белочке.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Лиса:</w:t>
      </w:r>
      <w:r>
        <w:rPr>
          <w:rStyle w:val="c1"/>
          <w:color w:val="000000"/>
          <w:sz w:val="28"/>
          <w:szCs w:val="28"/>
          <w:shd w:val="clear" w:color="auto" w:fill="FFFFFF"/>
        </w:rPr>
        <w:t> Поиграйте со мной сначала как лисята.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Поиграем как лисята? (Да)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 </w:t>
      </w:r>
      <w:r>
        <w:rPr>
          <w:rStyle w:val="c1"/>
          <w:color w:val="000000"/>
          <w:sz w:val="28"/>
          <w:szCs w:val="28"/>
          <w:shd w:val="clear" w:color="auto" w:fill="FFFFFF"/>
        </w:rPr>
        <w:t>Встаньте в круг и идите друг за другом на носочках, как лисята.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«Вот идут наши ребята –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Настоящие лисята.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Хвостиком виляют,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Следы заметают.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 носочках ходят ловко,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Будто лисоньки-плутовки».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Молодцы, ребята - хорошие лисята.                                      Теперь Лисонька скажи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 xml:space="preserve">                                                                                          К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ак нам к Белочке пройти?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Лиса:</w:t>
      </w:r>
      <w:r>
        <w:rPr>
          <w:rStyle w:val="c1"/>
          <w:color w:val="000000"/>
          <w:sz w:val="28"/>
          <w:szCs w:val="28"/>
          <w:shd w:val="clear" w:color="auto" w:fill="FFFFFF"/>
        </w:rPr>
        <w:t> Чтобы к белочке пройти,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Надо мостик перейти.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А вот и мостик.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1) Идем по мостику осторожно. (Ходьба по мостику)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2) Здесь детишкам не пройти,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Здесь придется проползти. (Ползание под дугой)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3) Смело через бугорок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Перепрыгни-ка, дружок. (Прыжки через мягкие модули)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4) А теперь змейкой скорее пройдем,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Может ягодку найдем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. (Ходьба змейкой)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(Дети подходят к пеньку, где сидит Ёжик.)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Познакомьтесь - это ёжик,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Он знаток лесных дорожек.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Весь в иголках – осторожно,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Уколоться больно можно.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Здравствуй Ёжик.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Ёжик:</w:t>
      </w:r>
      <w:r>
        <w:rPr>
          <w:rStyle w:val="c1"/>
          <w:color w:val="000000"/>
          <w:sz w:val="28"/>
          <w:szCs w:val="28"/>
          <w:shd w:val="clear" w:color="auto" w:fill="FFFFFF"/>
        </w:rPr>
        <w:t> Здравствуйте, ребята.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Я колючий, как и ёлка,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 головы до ног в иголках.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Я найду грибок в лесу,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 дом на спинке принесу.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Зайка:</w:t>
      </w:r>
      <w:r>
        <w:rPr>
          <w:rStyle w:val="c1"/>
          <w:color w:val="000000"/>
          <w:sz w:val="28"/>
          <w:szCs w:val="28"/>
          <w:shd w:val="clear" w:color="auto" w:fill="FFFFFF"/>
        </w:rPr>
        <w:t> Ежик, почему ты такой грустный?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Ежик: </w:t>
      </w:r>
      <w:r>
        <w:rPr>
          <w:rStyle w:val="c1"/>
          <w:color w:val="000000"/>
          <w:sz w:val="28"/>
          <w:szCs w:val="28"/>
          <w:shd w:val="clear" w:color="auto" w:fill="FFFFFF"/>
        </w:rPr>
        <w:t>Я устал, все шишки растерял.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Ёжик, мы с ребятами поможем тебе их собрать.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Игра «Собери шишки»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Молодцы, ребята. Собрали все шишки. Ёжик, </w:t>
      </w:r>
      <w:hyperlink r:id="rId4" w:history="1">
        <w:r>
          <w:rPr>
            <w:rStyle w:val="a3"/>
            <w:sz w:val="28"/>
            <w:szCs w:val="28"/>
            <w:shd w:val="clear" w:color="auto" w:fill="FFFFFF"/>
          </w:rPr>
          <w:t>пойдем</w:t>
        </w:r>
      </w:hyperlink>
      <w:r>
        <w:rPr>
          <w:rStyle w:val="c1"/>
          <w:color w:val="000000"/>
          <w:sz w:val="28"/>
          <w:szCs w:val="28"/>
          <w:shd w:val="clear" w:color="auto" w:fill="FFFFFF"/>
        </w:rPr>
        <w:t> вместе с нами в гости к белочке.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Вместе весело шагаем,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Силу, ловкость набираем. (Подходят к Медведю)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Отгадайте загадку, ребята.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Он хозяин леса строгий,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Любит спать зимой в берлоге.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Громко может он реветь,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Кто же он? (Медведь)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Правильно. Только он спит. Давайте его разбудим.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(Проводится подвижная игра «Ой, медведь», музыка А. Филипенко)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Подвижная игра «Ой, медведь»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1.Кто уснул под дубком и накрылся кожушком?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Ой тише, не шуметь, может это спит медведь…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Этот гость в один присест коль проснётся всех поест!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(Дети подкрадываются маленькими шажочками к Медведю)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Ой, медведь! (Медведь ловит детей).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Мишка, </w:t>
      </w:r>
      <w:hyperlink r:id="rId5" w:history="1">
        <w:r>
          <w:rPr>
            <w:rStyle w:val="a3"/>
            <w:sz w:val="28"/>
            <w:szCs w:val="28"/>
            <w:shd w:val="clear" w:color="auto" w:fill="FFFFFF"/>
          </w:rPr>
          <w:t>пойдем</w:t>
        </w:r>
      </w:hyperlink>
      <w:r>
        <w:rPr>
          <w:rStyle w:val="c1"/>
          <w:color w:val="000000"/>
          <w:sz w:val="28"/>
          <w:szCs w:val="28"/>
          <w:shd w:val="clear" w:color="auto" w:fill="FFFFFF"/>
        </w:rPr>
        <w:t> с нами к Белочке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.(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Идут к домику Белочки. У нее на столе стоят орешки в тарелочке.) Ребята, как вы думаете, кто здесь живет и орешки грызет? (Белка). (Выходит Белка)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Белка:</w:t>
      </w:r>
      <w:r>
        <w:rPr>
          <w:rStyle w:val="c1"/>
          <w:color w:val="000000"/>
          <w:sz w:val="28"/>
          <w:szCs w:val="28"/>
          <w:shd w:val="clear" w:color="auto" w:fill="FFFFFF"/>
        </w:rPr>
        <w:t> Хожу в пушистой шубке 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Живу в густом лесу.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 дупле на старом дубе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Орешки я грызу.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Здравствуй, Белка.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Белка: </w:t>
      </w:r>
      <w:r>
        <w:rPr>
          <w:rStyle w:val="c1"/>
          <w:color w:val="000000"/>
          <w:sz w:val="28"/>
          <w:szCs w:val="28"/>
          <w:shd w:val="clear" w:color="auto" w:fill="FFFFFF"/>
        </w:rPr>
        <w:t>Здравствуйте, ребята.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Мы пришли к тебе в гости. Ребята, а что мы принесли для Белочки? (Цветы) (Дарят цветы).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Белка: </w:t>
      </w:r>
      <w:r>
        <w:rPr>
          <w:rStyle w:val="c1"/>
          <w:color w:val="000000"/>
          <w:sz w:val="28"/>
          <w:szCs w:val="28"/>
          <w:shd w:val="clear" w:color="auto" w:fill="FFFFFF"/>
        </w:rPr>
        <w:t>Спасибо! А я вас приглашаю на волшебную цветочную полянку с бабочками поиграть.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(Полетели, полетели и на свой цветок присели)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Мы так долго шли, устали. Давайте отдохнем и послушаем как поют птицы в лесу.</w:t>
      </w:r>
    </w:p>
    <w:p w:rsidR="00961F7F" w:rsidRDefault="00961F7F" w:rsidP="00961F7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Релаксация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(Звучит запись пения птиц в лесу)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Ребята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вам понравилось наше путешествие по лесу?(да) Каких животных мы с вами встретили в лесу? (Заяц, еж, медведь, лиса, белка) Как их можно назвать одним словом? (Дикие животные) Кто вам больше всего понравился? А теперь нам пора возвращаться в детский сад.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Белка:</w:t>
      </w:r>
      <w:r>
        <w:rPr>
          <w:rStyle w:val="c1"/>
          <w:color w:val="000000"/>
          <w:sz w:val="28"/>
          <w:szCs w:val="28"/>
          <w:shd w:val="clear" w:color="auto" w:fill="FFFFFF"/>
        </w:rPr>
        <w:t> Ребята я хочу вас угостить орешками. (Дает корзинку с орешками)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Спасибо Белочка. До свидания.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 ровненькой дорожке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Ш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агают наши ножки.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(Дети уходят из зала)</w:t>
      </w:r>
    </w:p>
    <w:p w:rsidR="00DC5011" w:rsidRDefault="00530D03"/>
    <w:sectPr w:rsidR="00DC5011" w:rsidSect="001C7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E54"/>
    <w:rsid w:val="001C772C"/>
    <w:rsid w:val="00530D03"/>
    <w:rsid w:val="00633F94"/>
    <w:rsid w:val="006A3E54"/>
    <w:rsid w:val="00961F7F"/>
    <w:rsid w:val="00A05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61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61F7F"/>
  </w:style>
  <w:style w:type="paragraph" w:customStyle="1" w:styleId="c0">
    <w:name w:val="c0"/>
    <w:basedOn w:val="a"/>
    <w:rsid w:val="00961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61F7F"/>
  </w:style>
  <w:style w:type="character" w:customStyle="1" w:styleId="c1">
    <w:name w:val="c1"/>
    <w:basedOn w:val="a0"/>
    <w:rsid w:val="00961F7F"/>
  </w:style>
  <w:style w:type="character" w:customStyle="1" w:styleId="c2">
    <w:name w:val="c2"/>
    <w:basedOn w:val="a0"/>
    <w:rsid w:val="00961F7F"/>
  </w:style>
  <w:style w:type="character" w:customStyle="1" w:styleId="c13">
    <w:name w:val="c13"/>
    <w:basedOn w:val="a0"/>
    <w:rsid w:val="00961F7F"/>
  </w:style>
  <w:style w:type="character" w:styleId="a3">
    <w:name w:val="Hyperlink"/>
    <w:basedOn w:val="a0"/>
    <w:uiPriority w:val="99"/>
    <w:semiHidden/>
    <w:unhideWhenUsed/>
    <w:rsid w:val="00961F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ped-kopilka.ru/blogs/ermilova-irina/konspekt-fizkulturnogo-dosuga-v-gosti-k-belochke-v-mladshei-grupe.html&amp;sa=D&amp;ust=1494772194158000&amp;usg=AFQjCNGihQtx6WTHv3ZC7Ue0RZpoSe8rKA" TargetMode="External"/><Relationship Id="rId4" Type="http://schemas.openxmlformats.org/officeDocument/2006/relationships/hyperlink" Target="https://www.google.com/url?q=http://ped-kopilka.ru/blogs/ermilova-irina/konspekt-fizkulturnogo-dosuga-v-gosti-k-belochke-v-mladshei-grupe.html&amp;sa=D&amp;ust=1494772194149000&amp;usg=AFQjCNEGh7gy-GAwd6dKZRL63cp7E-6VL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1212</Words>
  <Characters>6910</Characters>
  <Application>Microsoft Office Word</Application>
  <DocSecurity>0</DocSecurity>
  <Lines>57</Lines>
  <Paragraphs>16</Paragraphs>
  <ScaleCrop>false</ScaleCrop>
  <Company>HP</Company>
  <LinksUpToDate>false</LinksUpToDate>
  <CharactersWithSpaces>8106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3</cp:revision>
  <dcterms:created xsi:type="dcterms:W3CDTF">2019-09-06T11:25:00Z</dcterms:created>
  <dcterms:modified xsi:type="dcterms:W3CDTF">2019-09-06T11:33:00Z</dcterms:modified>
</cp:coreProperties>
</file>