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122" w:rsidRDefault="00F63122">
      <w:pPr>
        <w:rPr>
          <w:rFonts w:eastAsia="Times New Roman"/>
          <w:b/>
          <w:bCs/>
          <w:color w:val="00000A"/>
          <w:sz w:val="28"/>
          <w:szCs w:val="28"/>
        </w:rPr>
      </w:pPr>
      <w:r w:rsidRPr="00F63122">
        <w:rPr>
          <w:rFonts w:eastAsia="Times New Roman"/>
          <w:b/>
          <w:bCs/>
          <w:noProof/>
          <w:color w:val="00000A"/>
          <w:sz w:val="28"/>
          <w:szCs w:val="28"/>
        </w:rPr>
        <w:drawing>
          <wp:inline distT="0" distB="0" distL="0" distR="0">
            <wp:extent cx="6478905" cy="8853302"/>
            <wp:effectExtent l="0" t="0" r="0" b="0"/>
            <wp:docPr id="1" name="Рисунок 1" descr="G:\2018-2019\на сайт\Программы школы\Программы на сайт\АООП НОО для обуч-ся с З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-2019\на сайт\Программы школы\Программы на сайт\АООП НОО для обуч-ся с ЗП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885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122" w:rsidRDefault="00F63122" w:rsidP="00512EF9">
      <w:pPr>
        <w:rPr>
          <w:rFonts w:eastAsia="Times New Roman"/>
          <w:b/>
          <w:bCs/>
          <w:color w:val="00000A"/>
          <w:sz w:val="28"/>
          <w:szCs w:val="28"/>
        </w:rPr>
      </w:pPr>
      <w:r>
        <w:rPr>
          <w:rFonts w:eastAsia="Times New Roman"/>
          <w:b/>
          <w:bCs/>
          <w:color w:val="00000A"/>
          <w:sz w:val="28"/>
          <w:szCs w:val="28"/>
        </w:rPr>
        <w:br/>
      </w:r>
    </w:p>
    <w:p w:rsidR="00F63122" w:rsidRDefault="00F63122">
      <w:pPr>
        <w:rPr>
          <w:rFonts w:eastAsia="Times New Roman"/>
          <w:b/>
          <w:bCs/>
          <w:color w:val="00000A"/>
          <w:sz w:val="28"/>
          <w:szCs w:val="28"/>
        </w:rPr>
      </w:pPr>
      <w:r>
        <w:rPr>
          <w:rFonts w:eastAsia="Times New Roman"/>
          <w:b/>
          <w:bCs/>
          <w:color w:val="00000A"/>
          <w:sz w:val="28"/>
          <w:szCs w:val="28"/>
        </w:rPr>
        <w:br w:type="page"/>
      </w:r>
    </w:p>
    <w:p w:rsidR="00F63122" w:rsidRDefault="00F63122" w:rsidP="00512EF9">
      <w:pPr>
        <w:rPr>
          <w:rFonts w:eastAsia="Times New Roman"/>
          <w:b/>
          <w:bCs/>
          <w:color w:val="00000A"/>
          <w:sz w:val="28"/>
          <w:szCs w:val="28"/>
        </w:rPr>
      </w:pPr>
    </w:p>
    <w:p w:rsidR="00512EF9" w:rsidRDefault="00512EF9" w:rsidP="00512EF9">
      <w:pPr>
        <w:rPr>
          <w:rFonts w:eastAsia="Times New Roman"/>
          <w:b/>
          <w:bCs/>
          <w:color w:val="00000A"/>
          <w:sz w:val="28"/>
          <w:szCs w:val="28"/>
        </w:rPr>
      </w:pPr>
      <w:bookmarkStart w:id="0" w:name="_GoBack"/>
      <w:bookmarkEnd w:id="0"/>
      <w:r>
        <w:rPr>
          <w:rFonts w:eastAsia="Times New Roman"/>
          <w:b/>
          <w:bCs/>
          <w:color w:val="00000A"/>
          <w:sz w:val="28"/>
          <w:szCs w:val="28"/>
        </w:rPr>
        <w:t>РАССМОТРЕННО                     СОГЛАСОВАНО                        УТВЕРЖДАЮ</w:t>
      </w:r>
    </w:p>
    <w:p w:rsidR="00512EF9" w:rsidRDefault="00512EF9" w:rsidP="00512EF9">
      <w:pPr>
        <w:rPr>
          <w:rFonts w:eastAsia="Times New Roman"/>
          <w:bCs/>
          <w:color w:val="00000A"/>
          <w:sz w:val="24"/>
          <w:szCs w:val="28"/>
        </w:rPr>
      </w:pPr>
      <w:r w:rsidRPr="00512EF9">
        <w:rPr>
          <w:rFonts w:eastAsia="Times New Roman"/>
          <w:bCs/>
          <w:color w:val="00000A"/>
          <w:sz w:val="24"/>
          <w:szCs w:val="28"/>
        </w:rPr>
        <w:t xml:space="preserve">на заседании педагогического </w:t>
      </w:r>
      <w:r>
        <w:rPr>
          <w:rFonts w:eastAsia="Times New Roman"/>
          <w:bCs/>
          <w:color w:val="00000A"/>
          <w:sz w:val="24"/>
          <w:szCs w:val="28"/>
        </w:rPr>
        <w:t xml:space="preserve">          протокол___заседаний                    Директор МБОУ СОШ № 4</w:t>
      </w:r>
    </w:p>
    <w:p w:rsidR="00512EF9" w:rsidRDefault="00512EF9" w:rsidP="00512EF9">
      <w:pPr>
        <w:rPr>
          <w:rFonts w:eastAsia="Times New Roman"/>
          <w:bCs/>
          <w:color w:val="00000A"/>
          <w:sz w:val="24"/>
          <w:szCs w:val="28"/>
        </w:rPr>
      </w:pPr>
      <w:r>
        <w:rPr>
          <w:rFonts w:eastAsia="Times New Roman"/>
          <w:bCs/>
          <w:color w:val="00000A"/>
          <w:sz w:val="24"/>
          <w:szCs w:val="28"/>
        </w:rPr>
        <w:t>совета                                                   Совета школы                                   _______________В.Н.Котов</w:t>
      </w:r>
    </w:p>
    <w:p w:rsidR="00512EF9" w:rsidRDefault="00512EF9" w:rsidP="00512EF9">
      <w:pPr>
        <w:rPr>
          <w:rFonts w:eastAsia="Times New Roman"/>
          <w:bCs/>
          <w:color w:val="00000A"/>
          <w:sz w:val="24"/>
          <w:szCs w:val="28"/>
        </w:rPr>
      </w:pPr>
      <w:r>
        <w:rPr>
          <w:rFonts w:eastAsia="Times New Roman"/>
          <w:bCs/>
          <w:color w:val="00000A"/>
          <w:sz w:val="24"/>
          <w:szCs w:val="28"/>
        </w:rPr>
        <w:t xml:space="preserve">протокол№__ от___________          </w:t>
      </w:r>
      <w:r w:rsidR="00111AF2">
        <w:rPr>
          <w:rFonts w:eastAsia="Times New Roman"/>
          <w:bCs/>
          <w:color w:val="00000A"/>
          <w:sz w:val="24"/>
          <w:szCs w:val="28"/>
        </w:rPr>
        <w:t xml:space="preserve"> от «</w:t>
      </w:r>
      <w:r w:rsidR="00F349A3" w:rsidRPr="00F349A3">
        <w:rPr>
          <w:rFonts w:eastAsia="Times New Roman"/>
          <w:bCs/>
          <w:color w:val="00000A"/>
          <w:sz w:val="24"/>
          <w:szCs w:val="28"/>
        </w:rPr>
        <w:t>__</w:t>
      </w:r>
      <w:r w:rsidR="00111AF2">
        <w:rPr>
          <w:rFonts w:eastAsia="Times New Roman"/>
          <w:bCs/>
          <w:color w:val="00000A"/>
          <w:sz w:val="24"/>
          <w:szCs w:val="28"/>
        </w:rPr>
        <w:t>»</w:t>
      </w:r>
      <w:r w:rsidR="00F349A3" w:rsidRPr="00F349A3">
        <w:rPr>
          <w:rFonts w:eastAsia="Times New Roman"/>
          <w:bCs/>
          <w:color w:val="00000A"/>
          <w:sz w:val="24"/>
          <w:szCs w:val="28"/>
        </w:rPr>
        <w:t>_______</w:t>
      </w:r>
      <w:r w:rsidR="00111AF2">
        <w:rPr>
          <w:rFonts w:eastAsia="Times New Roman"/>
          <w:bCs/>
          <w:color w:val="00000A"/>
          <w:sz w:val="24"/>
          <w:szCs w:val="28"/>
        </w:rPr>
        <w:t xml:space="preserve"> 201</w:t>
      </w:r>
      <w:r w:rsidR="00F349A3" w:rsidRPr="00F349A3">
        <w:rPr>
          <w:rFonts w:eastAsia="Times New Roman"/>
          <w:bCs/>
          <w:color w:val="00000A"/>
          <w:sz w:val="24"/>
          <w:szCs w:val="28"/>
        </w:rPr>
        <w:t>_</w:t>
      </w:r>
      <w:r w:rsidR="00111AF2">
        <w:rPr>
          <w:rFonts w:eastAsia="Times New Roman"/>
          <w:bCs/>
          <w:color w:val="00000A"/>
          <w:sz w:val="24"/>
          <w:szCs w:val="28"/>
        </w:rPr>
        <w:t>г</w:t>
      </w:r>
      <w:r>
        <w:rPr>
          <w:rFonts w:eastAsia="Times New Roman"/>
          <w:bCs/>
          <w:color w:val="00000A"/>
          <w:sz w:val="24"/>
          <w:szCs w:val="28"/>
        </w:rPr>
        <w:t xml:space="preserve">                   </w:t>
      </w:r>
      <w:r w:rsidR="006A6CE7">
        <w:rPr>
          <w:rFonts w:eastAsia="Times New Roman"/>
          <w:bCs/>
          <w:color w:val="00000A"/>
          <w:sz w:val="24"/>
          <w:szCs w:val="28"/>
        </w:rPr>
        <w:t xml:space="preserve">    Приказ№___от___________</w:t>
      </w:r>
    </w:p>
    <w:p w:rsidR="004F4F4A" w:rsidRDefault="004F4F4A" w:rsidP="00512EF9">
      <w:pPr>
        <w:rPr>
          <w:rFonts w:eastAsia="Times New Roman"/>
          <w:bCs/>
          <w:color w:val="00000A"/>
          <w:sz w:val="24"/>
          <w:szCs w:val="28"/>
        </w:rPr>
      </w:pPr>
    </w:p>
    <w:p w:rsidR="004F4F4A" w:rsidRDefault="004F4F4A" w:rsidP="00512EF9">
      <w:pPr>
        <w:rPr>
          <w:rFonts w:eastAsia="Times New Roman"/>
          <w:bCs/>
          <w:color w:val="00000A"/>
          <w:sz w:val="24"/>
          <w:szCs w:val="28"/>
        </w:rPr>
      </w:pPr>
    </w:p>
    <w:p w:rsidR="004F4F4A" w:rsidRDefault="004F4F4A" w:rsidP="00512EF9">
      <w:pPr>
        <w:rPr>
          <w:rFonts w:eastAsia="Times New Roman"/>
          <w:bCs/>
          <w:color w:val="00000A"/>
          <w:sz w:val="24"/>
          <w:szCs w:val="28"/>
        </w:rPr>
      </w:pPr>
    </w:p>
    <w:p w:rsidR="004F4F4A" w:rsidRDefault="004F4F4A" w:rsidP="00512EF9">
      <w:pPr>
        <w:rPr>
          <w:rFonts w:eastAsia="Times New Roman"/>
          <w:bCs/>
          <w:color w:val="00000A"/>
          <w:sz w:val="24"/>
          <w:szCs w:val="28"/>
        </w:rPr>
      </w:pPr>
    </w:p>
    <w:p w:rsidR="005023D7" w:rsidRDefault="005023D7" w:rsidP="00512EF9">
      <w:pPr>
        <w:rPr>
          <w:rFonts w:eastAsia="Times New Roman"/>
          <w:bCs/>
          <w:color w:val="00000A"/>
          <w:sz w:val="24"/>
          <w:szCs w:val="28"/>
        </w:rPr>
      </w:pPr>
    </w:p>
    <w:p w:rsidR="003765CD" w:rsidRDefault="003765CD" w:rsidP="00512EF9">
      <w:pPr>
        <w:rPr>
          <w:rFonts w:eastAsia="Times New Roman"/>
          <w:bCs/>
          <w:color w:val="00000A"/>
          <w:sz w:val="24"/>
          <w:szCs w:val="28"/>
        </w:rPr>
      </w:pPr>
    </w:p>
    <w:p w:rsidR="002762AE" w:rsidRDefault="002762AE" w:rsidP="00512EF9">
      <w:pPr>
        <w:rPr>
          <w:rFonts w:eastAsia="Times New Roman"/>
          <w:bCs/>
          <w:color w:val="00000A"/>
          <w:sz w:val="24"/>
          <w:szCs w:val="28"/>
        </w:rPr>
      </w:pPr>
    </w:p>
    <w:p w:rsidR="005023D7" w:rsidRDefault="005023D7" w:rsidP="00512EF9">
      <w:pPr>
        <w:rPr>
          <w:rFonts w:eastAsia="Times New Roman"/>
          <w:bCs/>
          <w:color w:val="00000A"/>
          <w:sz w:val="24"/>
          <w:szCs w:val="28"/>
        </w:rPr>
      </w:pPr>
    </w:p>
    <w:p w:rsidR="002762AE" w:rsidRDefault="002762AE" w:rsidP="00512EF9">
      <w:pPr>
        <w:rPr>
          <w:rFonts w:eastAsia="Times New Roman"/>
          <w:bCs/>
          <w:color w:val="00000A"/>
          <w:sz w:val="24"/>
          <w:szCs w:val="28"/>
        </w:rPr>
      </w:pPr>
    </w:p>
    <w:p w:rsidR="005023D7" w:rsidRDefault="005023D7" w:rsidP="00512EF9">
      <w:pPr>
        <w:rPr>
          <w:rFonts w:eastAsia="Times New Roman"/>
          <w:bCs/>
          <w:color w:val="00000A"/>
          <w:sz w:val="24"/>
          <w:szCs w:val="28"/>
        </w:rPr>
      </w:pPr>
    </w:p>
    <w:p w:rsidR="00AD60DE" w:rsidRDefault="00AD60DE" w:rsidP="005023D7">
      <w:pPr>
        <w:jc w:val="center"/>
        <w:rPr>
          <w:rFonts w:eastAsia="Times New Roman"/>
          <w:bCs/>
          <w:color w:val="00000A"/>
          <w:sz w:val="24"/>
          <w:szCs w:val="28"/>
        </w:rPr>
      </w:pPr>
    </w:p>
    <w:p w:rsidR="005023D7" w:rsidRPr="00AD60DE" w:rsidRDefault="005023D7" w:rsidP="005023D7">
      <w:pPr>
        <w:jc w:val="center"/>
        <w:rPr>
          <w:rFonts w:eastAsia="Times New Roman"/>
          <w:b/>
          <w:bCs/>
          <w:color w:val="00000A"/>
          <w:sz w:val="32"/>
          <w:szCs w:val="28"/>
        </w:rPr>
      </w:pPr>
      <w:r w:rsidRPr="00AD60DE">
        <w:rPr>
          <w:rFonts w:eastAsia="Times New Roman"/>
          <w:b/>
          <w:bCs/>
          <w:color w:val="00000A"/>
          <w:sz w:val="32"/>
          <w:szCs w:val="28"/>
        </w:rPr>
        <w:t>АДАПТИРОВАННАЯ ОСНОВНАЯ</w:t>
      </w:r>
    </w:p>
    <w:p w:rsidR="005023D7" w:rsidRPr="00AD60DE" w:rsidRDefault="005023D7" w:rsidP="005023D7">
      <w:pPr>
        <w:jc w:val="center"/>
        <w:rPr>
          <w:rFonts w:eastAsia="Times New Roman"/>
          <w:b/>
          <w:bCs/>
          <w:color w:val="00000A"/>
          <w:sz w:val="32"/>
          <w:szCs w:val="28"/>
        </w:rPr>
      </w:pPr>
      <w:r w:rsidRPr="00AD60DE">
        <w:rPr>
          <w:rFonts w:eastAsia="Times New Roman"/>
          <w:b/>
          <w:bCs/>
          <w:color w:val="00000A"/>
          <w:sz w:val="32"/>
          <w:szCs w:val="28"/>
        </w:rPr>
        <w:t>ОБЩЕОБРАЗОВАТЕЛЬНАЯ ПРОГРАММА</w:t>
      </w:r>
    </w:p>
    <w:p w:rsidR="00AD60DE" w:rsidRPr="00AD60DE" w:rsidRDefault="00AD60DE" w:rsidP="005023D7">
      <w:pPr>
        <w:jc w:val="center"/>
        <w:rPr>
          <w:rFonts w:eastAsia="Times New Roman"/>
          <w:b/>
          <w:bCs/>
          <w:color w:val="00000A"/>
          <w:sz w:val="32"/>
          <w:szCs w:val="28"/>
        </w:rPr>
      </w:pPr>
      <w:r w:rsidRPr="00AD60DE">
        <w:rPr>
          <w:rFonts w:eastAsia="Times New Roman"/>
          <w:b/>
          <w:bCs/>
          <w:color w:val="00000A"/>
          <w:sz w:val="32"/>
          <w:szCs w:val="28"/>
        </w:rPr>
        <w:t>НАЧАЛЬНОГО ОБЩЕГО ОБРАЗОВАНИЯ</w:t>
      </w:r>
    </w:p>
    <w:p w:rsidR="003765CD" w:rsidRDefault="00AD60DE" w:rsidP="005023D7">
      <w:pPr>
        <w:jc w:val="center"/>
        <w:rPr>
          <w:rFonts w:eastAsia="Times New Roman"/>
          <w:b/>
          <w:bCs/>
          <w:color w:val="00000A"/>
          <w:sz w:val="32"/>
          <w:szCs w:val="28"/>
        </w:rPr>
      </w:pPr>
      <w:r w:rsidRPr="00AD60DE">
        <w:rPr>
          <w:rFonts w:eastAsia="Times New Roman"/>
          <w:b/>
          <w:bCs/>
          <w:color w:val="00000A"/>
          <w:sz w:val="32"/>
          <w:szCs w:val="28"/>
        </w:rPr>
        <w:t xml:space="preserve">ОБУЧАЮЩИХСЯ </w:t>
      </w:r>
    </w:p>
    <w:p w:rsidR="00AD60DE" w:rsidRPr="00AD60DE" w:rsidRDefault="00AD60DE" w:rsidP="005023D7">
      <w:pPr>
        <w:jc w:val="center"/>
        <w:rPr>
          <w:rFonts w:eastAsia="Times New Roman"/>
          <w:b/>
          <w:bCs/>
          <w:color w:val="00000A"/>
          <w:sz w:val="32"/>
          <w:szCs w:val="28"/>
        </w:rPr>
      </w:pPr>
      <w:r w:rsidRPr="00AD60DE">
        <w:rPr>
          <w:rFonts w:eastAsia="Times New Roman"/>
          <w:b/>
          <w:bCs/>
          <w:color w:val="00000A"/>
          <w:sz w:val="32"/>
          <w:szCs w:val="28"/>
        </w:rPr>
        <w:t>С ЗАД</w:t>
      </w:r>
      <w:r w:rsidR="00E44E06">
        <w:rPr>
          <w:rFonts w:eastAsia="Times New Roman"/>
          <w:b/>
          <w:bCs/>
          <w:color w:val="00000A"/>
          <w:sz w:val="32"/>
          <w:szCs w:val="28"/>
        </w:rPr>
        <w:t>Е</w:t>
      </w:r>
      <w:r w:rsidRPr="00AD60DE">
        <w:rPr>
          <w:rFonts w:eastAsia="Times New Roman"/>
          <w:b/>
          <w:bCs/>
          <w:color w:val="00000A"/>
          <w:sz w:val="32"/>
          <w:szCs w:val="28"/>
        </w:rPr>
        <w:t>РЖКОЙ ПСИХИЧЕСКОГО РАЗВИТИЯ</w:t>
      </w:r>
    </w:p>
    <w:p w:rsidR="00512EF9" w:rsidRPr="00AD60DE" w:rsidRDefault="00512EF9" w:rsidP="00512EF9">
      <w:pPr>
        <w:rPr>
          <w:rFonts w:eastAsia="Times New Roman"/>
          <w:b/>
          <w:bCs/>
          <w:color w:val="00000A"/>
          <w:sz w:val="32"/>
          <w:szCs w:val="28"/>
        </w:rPr>
      </w:pPr>
      <w:r w:rsidRPr="00AD60DE">
        <w:rPr>
          <w:rFonts w:eastAsia="Times New Roman"/>
          <w:b/>
          <w:bCs/>
          <w:color w:val="00000A"/>
          <w:sz w:val="32"/>
          <w:szCs w:val="28"/>
        </w:rPr>
        <w:t xml:space="preserve">           </w:t>
      </w:r>
    </w:p>
    <w:p w:rsidR="00512EF9" w:rsidRPr="00AD60DE" w:rsidRDefault="00512EF9" w:rsidP="00512EF9">
      <w:pPr>
        <w:rPr>
          <w:rFonts w:eastAsia="Times New Roman"/>
          <w:b/>
          <w:bCs/>
          <w:color w:val="00000A"/>
          <w:sz w:val="32"/>
          <w:szCs w:val="28"/>
        </w:rPr>
      </w:pPr>
    </w:p>
    <w:p w:rsidR="00AA1601" w:rsidRDefault="00AA1601">
      <w:pPr>
        <w:ind w:left="3960"/>
        <w:rPr>
          <w:rFonts w:eastAsia="Times New Roman"/>
          <w:b/>
          <w:bCs/>
          <w:color w:val="00000A"/>
          <w:sz w:val="28"/>
          <w:szCs w:val="28"/>
        </w:rPr>
      </w:pPr>
    </w:p>
    <w:p w:rsidR="00AA1601" w:rsidRDefault="00AA1601">
      <w:pPr>
        <w:ind w:left="3960"/>
        <w:rPr>
          <w:rFonts w:eastAsia="Times New Roman"/>
          <w:b/>
          <w:bCs/>
          <w:color w:val="00000A"/>
          <w:sz w:val="28"/>
          <w:szCs w:val="28"/>
        </w:rPr>
      </w:pPr>
    </w:p>
    <w:p w:rsidR="00AA1601" w:rsidRDefault="00AA1601">
      <w:pPr>
        <w:ind w:left="3960"/>
        <w:rPr>
          <w:rFonts w:eastAsia="Times New Roman"/>
          <w:b/>
          <w:bCs/>
          <w:color w:val="00000A"/>
          <w:sz w:val="28"/>
          <w:szCs w:val="28"/>
        </w:rPr>
      </w:pPr>
    </w:p>
    <w:p w:rsidR="00AA1601" w:rsidRDefault="00AA1601">
      <w:pPr>
        <w:ind w:left="3960"/>
        <w:rPr>
          <w:rFonts w:eastAsia="Times New Roman"/>
          <w:b/>
          <w:bCs/>
          <w:color w:val="00000A"/>
          <w:sz w:val="28"/>
          <w:szCs w:val="28"/>
        </w:rPr>
      </w:pPr>
    </w:p>
    <w:p w:rsidR="00AA1601" w:rsidRDefault="00AA1601">
      <w:pPr>
        <w:ind w:left="3960"/>
        <w:rPr>
          <w:rFonts w:eastAsia="Times New Roman"/>
          <w:b/>
          <w:bCs/>
          <w:color w:val="00000A"/>
          <w:sz w:val="28"/>
          <w:szCs w:val="28"/>
        </w:rPr>
      </w:pPr>
    </w:p>
    <w:p w:rsidR="00AA1601" w:rsidRDefault="00AA1601">
      <w:pPr>
        <w:ind w:left="3960"/>
        <w:rPr>
          <w:rFonts w:eastAsia="Times New Roman"/>
          <w:b/>
          <w:bCs/>
          <w:color w:val="00000A"/>
          <w:sz w:val="28"/>
          <w:szCs w:val="28"/>
        </w:rPr>
      </w:pPr>
    </w:p>
    <w:p w:rsidR="00AA1601" w:rsidRDefault="00AA1601">
      <w:pPr>
        <w:ind w:left="3960"/>
        <w:rPr>
          <w:rFonts w:eastAsia="Times New Roman"/>
          <w:b/>
          <w:bCs/>
          <w:color w:val="00000A"/>
          <w:sz w:val="28"/>
          <w:szCs w:val="28"/>
        </w:rPr>
      </w:pPr>
    </w:p>
    <w:p w:rsidR="00AA1601" w:rsidRDefault="00AA1601">
      <w:pPr>
        <w:ind w:left="3960"/>
        <w:rPr>
          <w:rFonts w:eastAsia="Times New Roman"/>
          <w:b/>
          <w:bCs/>
          <w:color w:val="00000A"/>
          <w:sz w:val="28"/>
          <w:szCs w:val="28"/>
        </w:rPr>
      </w:pPr>
    </w:p>
    <w:p w:rsidR="00AA1601" w:rsidRDefault="00AA1601">
      <w:pPr>
        <w:ind w:left="3960"/>
        <w:rPr>
          <w:rFonts w:eastAsia="Times New Roman"/>
          <w:b/>
          <w:bCs/>
          <w:color w:val="00000A"/>
          <w:sz w:val="28"/>
          <w:szCs w:val="28"/>
        </w:rPr>
      </w:pPr>
    </w:p>
    <w:p w:rsidR="00AA1601" w:rsidRDefault="00AA1601">
      <w:pPr>
        <w:ind w:left="3960"/>
        <w:rPr>
          <w:rFonts w:eastAsia="Times New Roman"/>
          <w:b/>
          <w:bCs/>
          <w:color w:val="00000A"/>
          <w:sz w:val="28"/>
          <w:szCs w:val="28"/>
        </w:rPr>
      </w:pPr>
    </w:p>
    <w:p w:rsidR="00AA1601" w:rsidRDefault="00AA1601">
      <w:pPr>
        <w:ind w:left="3960"/>
        <w:rPr>
          <w:rFonts w:eastAsia="Times New Roman"/>
          <w:b/>
          <w:bCs/>
          <w:color w:val="00000A"/>
          <w:sz w:val="28"/>
          <w:szCs w:val="28"/>
        </w:rPr>
      </w:pPr>
    </w:p>
    <w:p w:rsidR="00AA1601" w:rsidRDefault="00AA1601">
      <w:pPr>
        <w:ind w:left="3960"/>
        <w:rPr>
          <w:rFonts w:eastAsia="Times New Roman"/>
          <w:b/>
          <w:bCs/>
          <w:color w:val="00000A"/>
          <w:sz w:val="28"/>
          <w:szCs w:val="28"/>
        </w:rPr>
      </w:pPr>
    </w:p>
    <w:p w:rsidR="00AA1601" w:rsidRDefault="00AA1601">
      <w:pPr>
        <w:ind w:left="3960"/>
        <w:rPr>
          <w:rFonts w:eastAsia="Times New Roman"/>
          <w:b/>
          <w:bCs/>
          <w:color w:val="00000A"/>
          <w:sz w:val="28"/>
          <w:szCs w:val="28"/>
        </w:rPr>
      </w:pPr>
    </w:p>
    <w:p w:rsidR="00AA1601" w:rsidRDefault="00AA1601">
      <w:pPr>
        <w:ind w:left="3960"/>
        <w:rPr>
          <w:rFonts w:eastAsia="Times New Roman"/>
          <w:b/>
          <w:bCs/>
          <w:color w:val="00000A"/>
          <w:sz w:val="28"/>
          <w:szCs w:val="28"/>
        </w:rPr>
      </w:pPr>
    </w:p>
    <w:p w:rsidR="00AA1601" w:rsidRDefault="00AA1601">
      <w:pPr>
        <w:ind w:left="3960"/>
        <w:rPr>
          <w:rFonts w:eastAsia="Times New Roman"/>
          <w:b/>
          <w:bCs/>
          <w:color w:val="00000A"/>
          <w:sz w:val="28"/>
          <w:szCs w:val="28"/>
        </w:rPr>
      </w:pPr>
    </w:p>
    <w:p w:rsidR="00AA1601" w:rsidRDefault="00AA1601">
      <w:pPr>
        <w:ind w:left="3960"/>
        <w:rPr>
          <w:rFonts w:eastAsia="Times New Roman"/>
          <w:b/>
          <w:bCs/>
          <w:color w:val="00000A"/>
          <w:sz w:val="28"/>
          <w:szCs w:val="28"/>
        </w:rPr>
      </w:pPr>
    </w:p>
    <w:p w:rsidR="00AA1601" w:rsidRDefault="00AA1601">
      <w:pPr>
        <w:ind w:left="3960"/>
        <w:rPr>
          <w:rFonts w:eastAsia="Times New Roman"/>
          <w:b/>
          <w:bCs/>
          <w:color w:val="00000A"/>
          <w:sz w:val="28"/>
          <w:szCs w:val="28"/>
        </w:rPr>
      </w:pPr>
    </w:p>
    <w:p w:rsidR="00AA1601" w:rsidRDefault="00AA1601">
      <w:pPr>
        <w:ind w:left="3960"/>
        <w:rPr>
          <w:rFonts w:eastAsia="Times New Roman"/>
          <w:b/>
          <w:bCs/>
          <w:color w:val="00000A"/>
          <w:sz w:val="28"/>
          <w:szCs w:val="28"/>
        </w:rPr>
      </w:pPr>
    </w:p>
    <w:p w:rsidR="00AA1601" w:rsidRDefault="00AA1601">
      <w:pPr>
        <w:ind w:left="3960"/>
        <w:rPr>
          <w:rFonts w:eastAsia="Times New Roman"/>
          <w:b/>
          <w:bCs/>
          <w:color w:val="00000A"/>
          <w:sz w:val="28"/>
          <w:szCs w:val="28"/>
        </w:rPr>
      </w:pPr>
    </w:p>
    <w:p w:rsidR="00AA1601" w:rsidRDefault="00AA1601">
      <w:pPr>
        <w:ind w:left="3960"/>
        <w:rPr>
          <w:rFonts w:eastAsia="Times New Roman"/>
          <w:b/>
          <w:bCs/>
          <w:color w:val="00000A"/>
          <w:sz w:val="28"/>
          <w:szCs w:val="28"/>
        </w:rPr>
      </w:pPr>
    </w:p>
    <w:p w:rsidR="00AA1601" w:rsidRDefault="00AA1601">
      <w:pPr>
        <w:ind w:left="3960"/>
        <w:rPr>
          <w:rFonts w:eastAsia="Times New Roman"/>
          <w:b/>
          <w:bCs/>
          <w:color w:val="00000A"/>
          <w:sz w:val="28"/>
          <w:szCs w:val="28"/>
        </w:rPr>
      </w:pPr>
    </w:p>
    <w:p w:rsidR="00AA1601" w:rsidRDefault="00AA1601">
      <w:pPr>
        <w:ind w:left="3960"/>
        <w:rPr>
          <w:rFonts w:eastAsia="Times New Roman"/>
          <w:b/>
          <w:bCs/>
          <w:color w:val="00000A"/>
          <w:sz w:val="28"/>
          <w:szCs w:val="28"/>
        </w:rPr>
      </w:pPr>
    </w:p>
    <w:p w:rsidR="00AA1601" w:rsidRDefault="00AA1601">
      <w:pPr>
        <w:ind w:left="3960"/>
        <w:rPr>
          <w:rFonts w:eastAsia="Times New Roman"/>
          <w:b/>
          <w:bCs/>
          <w:color w:val="00000A"/>
          <w:sz w:val="28"/>
          <w:szCs w:val="28"/>
        </w:rPr>
      </w:pPr>
    </w:p>
    <w:p w:rsidR="00AA1601" w:rsidRDefault="00AA1601">
      <w:pPr>
        <w:ind w:left="3960"/>
        <w:rPr>
          <w:rFonts w:eastAsia="Times New Roman"/>
          <w:b/>
          <w:bCs/>
          <w:color w:val="00000A"/>
          <w:sz w:val="28"/>
          <w:szCs w:val="28"/>
        </w:rPr>
      </w:pPr>
    </w:p>
    <w:p w:rsidR="00F63122" w:rsidRDefault="00F63122">
      <w:pPr>
        <w:rPr>
          <w:rFonts w:eastAsia="Times New Roman"/>
          <w:b/>
          <w:bCs/>
          <w:color w:val="00000A"/>
          <w:sz w:val="28"/>
          <w:szCs w:val="28"/>
        </w:rPr>
      </w:pPr>
      <w:r>
        <w:rPr>
          <w:rFonts w:eastAsia="Times New Roman"/>
          <w:b/>
          <w:bCs/>
          <w:color w:val="00000A"/>
          <w:sz w:val="28"/>
          <w:szCs w:val="28"/>
        </w:rPr>
        <w:lastRenderedPageBreak/>
        <w:br w:type="page"/>
      </w:r>
    </w:p>
    <w:p w:rsidR="00896EF1" w:rsidRDefault="00A628BF">
      <w:pPr>
        <w:ind w:left="396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8"/>
          <w:szCs w:val="28"/>
        </w:rPr>
        <w:t>ОГЛАВЛЕНИЕ</w:t>
      </w:r>
    </w:p>
    <w:p w:rsidR="00896EF1" w:rsidRDefault="00896EF1">
      <w:pPr>
        <w:spacing w:line="250" w:lineRule="exact"/>
        <w:rPr>
          <w:sz w:val="20"/>
          <w:szCs w:val="20"/>
        </w:rPr>
      </w:pPr>
    </w:p>
    <w:p w:rsidR="00896EF1" w:rsidRDefault="00A628BF">
      <w:pPr>
        <w:tabs>
          <w:tab w:val="left" w:leader="dot" w:pos="9480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I. ЦЕЛЕВОЙ РАЗДЕЛ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4</w:t>
      </w:r>
    </w:p>
    <w:p w:rsidR="00896EF1" w:rsidRDefault="00896EF1">
      <w:pPr>
        <w:spacing w:line="36" w:lineRule="exact"/>
        <w:rPr>
          <w:sz w:val="20"/>
          <w:szCs w:val="20"/>
        </w:rPr>
      </w:pPr>
    </w:p>
    <w:p w:rsidR="00896EF1" w:rsidRDefault="00A628BF">
      <w:pPr>
        <w:tabs>
          <w:tab w:val="left" w:leader="dot" w:pos="9460"/>
        </w:tabs>
        <w:ind w:lef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 Пояснительная записка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4</w:t>
      </w: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Default="00A628BF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 Цели, задачи, принципы и подходы реализации адаптированной основной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общеобразовательной программы начального общего образования обучающихся с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tabs>
          <w:tab w:val="left" w:leader="dot" w:pos="948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задержкой психического развития.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4</w:t>
      </w:r>
    </w:p>
    <w:p w:rsidR="00896EF1" w:rsidRDefault="00896EF1">
      <w:pPr>
        <w:spacing w:line="52" w:lineRule="exact"/>
        <w:rPr>
          <w:sz w:val="20"/>
          <w:szCs w:val="20"/>
        </w:rPr>
      </w:pPr>
    </w:p>
    <w:p w:rsidR="00896EF1" w:rsidRDefault="00A628BF">
      <w:pPr>
        <w:ind w:left="7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1.2. Общая характеристика адаптированной основной общеобразовательной программы</w:t>
      </w: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Default="00A628BF">
      <w:pPr>
        <w:tabs>
          <w:tab w:val="left" w:leader="dot" w:pos="948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начального общего образования обучающихся с задержкой психического развития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6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tabs>
          <w:tab w:val="left" w:leader="dot" w:pos="948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Психолого-педагогическая характеристика обучающихся с ЗПР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7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tabs>
          <w:tab w:val="left" w:leader="dot" w:pos="948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Особые образовательные потребности обучающихся ЗПР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9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1"/>
        </w:numPr>
        <w:tabs>
          <w:tab w:val="left" w:pos="720"/>
        </w:tabs>
        <w:spacing w:line="286" w:lineRule="auto"/>
        <w:ind w:left="480" w:right="760" w:firstLine="3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Планируемые результаты освоения обучающимися с задержкой психического развития адаптированной основной общеобразовательной программы начального</w:t>
      </w:r>
    </w:p>
    <w:p w:rsidR="00896EF1" w:rsidRDefault="00A628BF">
      <w:pPr>
        <w:tabs>
          <w:tab w:val="left" w:leader="dot" w:pos="9340"/>
        </w:tabs>
        <w:spacing w:line="234" w:lineRule="auto"/>
        <w:ind w:lef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общего образования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12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ind w:left="7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2.1. Планируемые результаты освоения обучающимися с ЗПР адаптированной основной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общеобразовательной программы начального общего образования (вариант 7.2.)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13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2"/>
        </w:numPr>
        <w:tabs>
          <w:tab w:val="left" w:pos="720"/>
        </w:tabs>
        <w:spacing w:line="288" w:lineRule="auto"/>
        <w:ind w:left="480" w:right="720" w:firstLine="3"/>
        <w:jc w:val="center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Система оценки достижения обучающимися с ЗПР планируемых результатов освоения адаптированной основной общеобразовательной программы начального</w:t>
      </w:r>
    </w:p>
    <w:p w:rsidR="00896EF1" w:rsidRDefault="00A628BF">
      <w:pPr>
        <w:tabs>
          <w:tab w:val="left" w:leader="dot" w:pos="9340"/>
        </w:tabs>
        <w:spacing w:line="230" w:lineRule="auto"/>
        <w:ind w:lef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общего образования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21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ind w:left="7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3.1. Цели, задачи и принципы системы оценки достижения планируемых результатов 21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Оценка достижения планируемых результатов обучающимися с ЗПР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2</w:t>
      </w:r>
      <w:r w:rsidR="00342302">
        <w:rPr>
          <w:rFonts w:eastAsia="Times New Roman"/>
          <w:sz w:val="24"/>
          <w:szCs w:val="24"/>
        </w:rPr>
        <w:t>1</w:t>
      </w: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Default="00A628BF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 Оценка достижения обучающимися с ЗПР планируемых результатов освоения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программы коррекционной работы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23</w:t>
      </w:r>
    </w:p>
    <w:p w:rsidR="00896EF1" w:rsidRDefault="00896EF1">
      <w:pPr>
        <w:spacing w:line="46" w:lineRule="exact"/>
        <w:rPr>
          <w:sz w:val="20"/>
          <w:szCs w:val="20"/>
        </w:rPr>
      </w:pPr>
    </w:p>
    <w:p w:rsidR="00896EF1" w:rsidRDefault="00A628BF">
      <w:pPr>
        <w:tabs>
          <w:tab w:val="left" w:leader="dot" w:pos="9340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II. СОДЕРЖАТЕЛЬНЫЙ РАЗДЕЛ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24</w:t>
      </w:r>
    </w:p>
    <w:p w:rsidR="00896EF1" w:rsidRDefault="00896EF1">
      <w:pPr>
        <w:spacing w:line="36" w:lineRule="exact"/>
        <w:rPr>
          <w:sz w:val="20"/>
          <w:szCs w:val="20"/>
        </w:rPr>
      </w:pPr>
    </w:p>
    <w:p w:rsidR="00896EF1" w:rsidRDefault="00A628BF">
      <w:pPr>
        <w:tabs>
          <w:tab w:val="left" w:leader="dot" w:pos="9340"/>
        </w:tabs>
        <w:ind w:lef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 Программа формирования универсальных учебных действий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24</w:t>
      </w: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Default="00A628BF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 Методика и инструментарий оценки успешности освоения и применения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обучающимися с ЗПР универсальных учебных действий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24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 Программы отдельных учебных предметов, курсов коррекционно-развивающей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tabs>
          <w:tab w:val="left" w:leader="dot" w:pos="9340"/>
        </w:tabs>
        <w:ind w:lef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области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25</w:t>
      </w:r>
    </w:p>
    <w:p w:rsidR="00896EF1" w:rsidRDefault="00896EF1">
      <w:pPr>
        <w:spacing w:line="55" w:lineRule="exact"/>
        <w:rPr>
          <w:sz w:val="20"/>
          <w:szCs w:val="20"/>
        </w:rPr>
      </w:pPr>
    </w:p>
    <w:p w:rsidR="00896EF1" w:rsidRDefault="00A628BF">
      <w:pPr>
        <w:ind w:left="7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2.1. Программы учебных предметов части учебного плана, формируемого участниками</w:t>
      </w:r>
    </w:p>
    <w:p w:rsidR="00896EF1" w:rsidRDefault="00896EF1">
      <w:pPr>
        <w:spacing w:line="52" w:lineRule="exact"/>
        <w:rPr>
          <w:sz w:val="20"/>
          <w:szCs w:val="20"/>
        </w:rPr>
      </w:pPr>
    </w:p>
    <w:p w:rsidR="00896EF1" w:rsidRDefault="00A628BF">
      <w:pPr>
        <w:ind w:left="7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образовательных отношений для обучающихся, осваивающих АООП НОО обучающихся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 ЗПР (вариант 7.1. и вариант 7.2.)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26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Содержание курсов коррекционно – развивающей области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27</w:t>
      </w: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Default="00A628BF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Программы учебных предметов для обучающихся, осваивающих АООП НОО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обучающихся с ЗПР (вариант 7.2.)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28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Pr="00DB7C51" w:rsidRDefault="00A628BF">
      <w:pPr>
        <w:tabs>
          <w:tab w:val="left" w:leader="dot" w:pos="9340"/>
        </w:tabs>
        <w:ind w:lef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 Программа духовно-нравственного развития, воспитания</w:t>
      </w:r>
      <w:r>
        <w:rPr>
          <w:sz w:val="20"/>
          <w:szCs w:val="20"/>
        </w:rPr>
        <w:tab/>
      </w:r>
      <w:r w:rsidR="00DB7C51" w:rsidRPr="00DB7C51">
        <w:rPr>
          <w:rFonts w:eastAsia="Times New Roman"/>
          <w:color w:val="00000A"/>
          <w:sz w:val="24"/>
          <w:szCs w:val="24"/>
        </w:rPr>
        <w:t>53</w:t>
      </w:r>
    </w:p>
    <w:p w:rsidR="00896EF1" w:rsidRDefault="00896EF1">
      <w:pPr>
        <w:spacing w:line="52" w:lineRule="exact"/>
        <w:rPr>
          <w:sz w:val="20"/>
          <w:szCs w:val="20"/>
        </w:rPr>
      </w:pPr>
    </w:p>
    <w:p w:rsidR="00896EF1" w:rsidRDefault="00A628BF">
      <w:pPr>
        <w:ind w:left="7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3.1. Принципы и особенности организации содержания духовно-нравственного развития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Pr="00F63122" w:rsidRDefault="00A628BF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воспитания обучающихся</w:t>
      </w:r>
      <w:r>
        <w:rPr>
          <w:sz w:val="20"/>
          <w:szCs w:val="20"/>
        </w:rPr>
        <w:tab/>
      </w:r>
      <w:r w:rsidR="00DB7C51" w:rsidRPr="00F63122">
        <w:rPr>
          <w:rFonts w:eastAsia="Times New Roman"/>
          <w:sz w:val="24"/>
          <w:szCs w:val="24"/>
        </w:rPr>
        <w:t>53</w:t>
      </w:r>
    </w:p>
    <w:p w:rsidR="00896EF1" w:rsidRDefault="00896EF1">
      <w:pPr>
        <w:spacing w:line="55" w:lineRule="exact"/>
        <w:rPr>
          <w:sz w:val="20"/>
          <w:szCs w:val="20"/>
        </w:rPr>
      </w:pPr>
    </w:p>
    <w:p w:rsidR="00896EF1" w:rsidRDefault="00A628BF">
      <w:pPr>
        <w:ind w:left="7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3.2. Совместная деятельность МАОУ «СОШ №</w:t>
      </w:r>
      <w:r w:rsidR="00756782" w:rsidRPr="00DF1A1B">
        <w:rPr>
          <w:rFonts w:eastAsia="Times New Roman"/>
          <w:sz w:val="23"/>
          <w:szCs w:val="23"/>
        </w:rPr>
        <w:t>4</w:t>
      </w:r>
      <w:r>
        <w:rPr>
          <w:rFonts w:eastAsia="Times New Roman"/>
          <w:sz w:val="23"/>
          <w:szCs w:val="23"/>
        </w:rPr>
        <w:t>», семьи и общественности по духовно-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Pr="00DB7C51" w:rsidRDefault="00A628BF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нравственному развитию и воспитанию обучающихся.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5</w:t>
      </w:r>
      <w:r w:rsidR="00DB7C51" w:rsidRPr="00DB7C51">
        <w:rPr>
          <w:rFonts w:eastAsia="Times New Roman"/>
          <w:sz w:val="24"/>
          <w:szCs w:val="24"/>
        </w:rPr>
        <w:t>4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3"/>
        </w:numPr>
        <w:tabs>
          <w:tab w:val="left" w:pos="720"/>
        </w:tabs>
        <w:ind w:left="720" w:hanging="2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 формирования экологической культуры, здорового и безопасного образа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Pr="008C5662" w:rsidRDefault="00A628BF">
      <w:pPr>
        <w:tabs>
          <w:tab w:val="left" w:leader="dot" w:pos="9340"/>
        </w:tabs>
        <w:ind w:lef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жизни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5</w:t>
      </w:r>
      <w:r w:rsidR="00DB7C51" w:rsidRPr="008C5662">
        <w:rPr>
          <w:rFonts w:eastAsia="Times New Roman"/>
          <w:color w:val="00000A"/>
          <w:sz w:val="24"/>
          <w:szCs w:val="24"/>
        </w:rPr>
        <w:t>4</w:t>
      </w: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Pr="008C5662" w:rsidRDefault="00A628BF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Рациональная организация учебной и внеучебной деятельности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5</w:t>
      </w:r>
      <w:r w:rsidR="008C5662" w:rsidRPr="008C5662">
        <w:rPr>
          <w:rFonts w:eastAsia="Times New Roman"/>
          <w:sz w:val="24"/>
          <w:szCs w:val="24"/>
        </w:rPr>
        <w:t>4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Pr="008C5662" w:rsidRDefault="00A628BF">
      <w:pPr>
        <w:tabs>
          <w:tab w:val="left" w:leader="dot" w:pos="9340"/>
        </w:tabs>
        <w:ind w:lef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 Программа коррекционной работы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5</w:t>
      </w:r>
      <w:r w:rsidR="008C5662" w:rsidRPr="008C5662">
        <w:rPr>
          <w:rFonts w:eastAsia="Times New Roman"/>
          <w:color w:val="00000A"/>
          <w:sz w:val="24"/>
          <w:szCs w:val="24"/>
        </w:rPr>
        <w:t>5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Pr="008C5662" w:rsidRDefault="00A628BF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5.1.Пояснительная записка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5</w:t>
      </w:r>
      <w:r w:rsidR="008C5662" w:rsidRPr="008C5662">
        <w:rPr>
          <w:rFonts w:eastAsia="Times New Roman"/>
          <w:sz w:val="24"/>
          <w:szCs w:val="24"/>
        </w:rPr>
        <w:t>5</w:t>
      </w:r>
    </w:p>
    <w:p w:rsidR="00896EF1" w:rsidRDefault="00896EF1">
      <w:pPr>
        <w:spacing w:line="283" w:lineRule="exact"/>
        <w:rPr>
          <w:sz w:val="20"/>
          <w:szCs w:val="20"/>
        </w:rPr>
      </w:pPr>
    </w:p>
    <w:p w:rsidR="00896EF1" w:rsidRDefault="00896EF1">
      <w:pPr>
        <w:sectPr w:rsidR="00896EF1" w:rsidSect="00376B54">
          <w:footerReference w:type="default" r:id="rId9"/>
          <w:pgSz w:w="11900" w:h="16838"/>
          <w:pgMar w:top="1130" w:right="846" w:bottom="419" w:left="851" w:header="57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 w:equalWidth="0">
            <w:col w:w="10209"/>
          </w:cols>
          <w:titlePg/>
          <w:docGrid w:linePitch="299"/>
        </w:sectPr>
      </w:pP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Pr="008C5662" w:rsidRDefault="00A628BF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</w:t>
      </w:r>
      <w:r w:rsidR="008C0E5E">
        <w:rPr>
          <w:rFonts w:eastAsia="Times New Roman"/>
          <w:sz w:val="24"/>
          <w:szCs w:val="24"/>
        </w:rPr>
        <w:t>2</w:t>
      </w:r>
      <w:r>
        <w:rPr>
          <w:rFonts w:eastAsia="Times New Roman"/>
          <w:sz w:val="24"/>
          <w:szCs w:val="24"/>
        </w:rPr>
        <w:t>. Система комплексного психолого-медико-педагогического сопровождения</w:t>
      </w:r>
      <w:r>
        <w:rPr>
          <w:sz w:val="20"/>
          <w:szCs w:val="20"/>
        </w:rPr>
        <w:tab/>
      </w:r>
      <w:r w:rsidR="008C5662" w:rsidRPr="008C5662">
        <w:rPr>
          <w:rFonts w:eastAsia="Times New Roman"/>
          <w:sz w:val="24"/>
          <w:szCs w:val="24"/>
        </w:rPr>
        <w:t>58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</w:t>
      </w:r>
      <w:r w:rsidR="008C0E5E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 Содержание и план реализации индивидуально ориентированных коррекционных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Pr="00F63122" w:rsidRDefault="00A628BF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мероприятий</w:t>
      </w:r>
      <w:r>
        <w:rPr>
          <w:sz w:val="20"/>
          <w:szCs w:val="20"/>
        </w:rPr>
        <w:tab/>
      </w:r>
      <w:r w:rsidR="008C5662" w:rsidRPr="00F63122">
        <w:rPr>
          <w:rFonts w:eastAsia="Times New Roman"/>
          <w:sz w:val="24"/>
          <w:szCs w:val="24"/>
        </w:rPr>
        <w:t>58</w:t>
      </w:r>
    </w:p>
    <w:p w:rsidR="00896EF1" w:rsidRDefault="00896EF1">
      <w:pPr>
        <w:spacing w:line="52" w:lineRule="exact"/>
        <w:rPr>
          <w:sz w:val="20"/>
          <w:szCs w:val="20"/>
        </w:rPr>
      </w:pPr>
    </w:p>
    <w:p w:rsidR="00896EF1" w:rsidRPr="008C5662" w:rsidRDefault="00A628BF" w:rsidP="008C0E5E">
      <w:pPr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5.</w:t>
      </w:r>
      <w:r w:rsidR="008C0E5E">
        <w:rPr>
          <w:rFonts w:eastAsia="Times New Roman"/>
          <w:sz w:val="23"/>
          <w:szCs w:val="23"/>
        </w:rPr>
        <w:t>3.2</w:t>
      </w:r>
      <w:r>
        <w:rPr>
          <w:rFonts w:eastAsia="Times New Roman"/>
          <w:sz w:val="23"/>
          <w:szCs w:val="23"/>
        </w:rPr>
        <w:t xml:space="preserve">. </w:t>
      </w:r>
      <w:r w:rsidR="008C0E5E">
        <w:rPr>
          <w:rFonts w:eastAsia="Times New Roman"/>
          <w:sz w:val="23"/>
          <w:szCs w:val="23"/>
        </w:rPr>
        <w:t>Коррекционно-развивающая область. Индивидуальная и групповая коррекционная работа с обучающимися__________________________________________________</w:t>
      </w:r>
      <w:r>
        <w:rPr>
          <w:sz w:val="20"/>
          <w:szCs w:val="20"/>
        </w:rPr>
        <w:tab/>
      </w:r>
      <w:r w:rsidR="008C5662" w:rsidRPr="008C5662">
        <w:rPr>
          <w:rFonts w:eastAsia="Times New Roman"/>
          <w:sz w:val="24"/>
          <w:szCs w:val="24"/>
        </w:rPr>
        <w:t>59</w:t>
      </w:r>
    </w:p>
    <w:p w:rsidR="00CC109B" w:rsidRPr="008C5662" w:rsidRDefault="00CC109B" w:rsidP="008C0E5E">
      <w:pPr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5.4.Направления работы___________________________________________________ 6</w:t>
      </w:r>
      <w:r w:rsidR="008C5662" w:rsidRPr="008C5662">
        <w:rPr>
          <w:rFonts w:eastAsia="Times New Roman"/>
          <w:sz w:val="24"/>
          <w:szCs w:val="24"/>
        </w:rPr>
        <w:t>0</w:t>
      </w:r>
    </w:p>
    <w:p w:rsidR="00CC109B" w:rsidRPr="008C5662" w:rsidRDefault="00CC109B" w:rsidP="008C0E5E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5.5 Механизмы взаимодействия специалистов в разработке и реализации коррекционных мероприятий______________________________________________  6</w:t>
      </w:r>
      <w:r w:rsidR="008C5662" w:rsidRPr="008C5662">
        <w:rPr>
          <w:rFonts w:eastAsia="Times New Roman"/>
          <w:sz w:val="24"/>
          <w:szCs w:val="24"/>
        </w:rPr>
        <w:t>3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Pr="00E60EDB" w:rsidRDefault="00A628BF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5.6. Планируемые результаты коррекционной работы.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6</w:t>
      </w:r>
      <w:r w:rsidR="008C5662" w:rsidRPr="00E60EDB">
        <w:rPr>
          <w:rFonts w:eastAsia="Times New Roman"/>
          <w:sz w:val="24"/>
          <w:szCs w:val="24"/>
        </w:rPr>
        <w:t>6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Pr="00E60EDB" w:rsidRDefault="00A628BF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5.7. Мониторинг динамики развития обучающихся с ЗПР</w:t>
      </w:r>
      <w:r>
        <w:rPr>
          <w:sz w:val="20"/>
          <w:szCs w:val="20"/>
        </w:rPr>
        <w:tab/>
      </w:r>
      <w:r w:rsidR="00E60EDB" w:rsidRPr="00E60EDB">
        <w:rPr>
          <w:rFonts w:eastAsia="Times New Roman"/>
          <w:sz w:val="24"/>
          <w:szCs w:val="24"/>
        </w:rPr>
        <w:t>66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Pr="00E60EDB" w:rsidRDefault="00A628BF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5.8. Показатели результативности и эффективности коррекционной работы</w:t>
      </w:r>
      <w:r>
        <w:rPr>
          <w:sz w:val="20"/>
          <w:szCs w:val="20"/>
        </w:rPr>
        <w:tab/>
      </w:r>
      <w:r w:rsidR="00E60EDB" w:rsidRPr="00E60EDB">
        <w:rPr>
          <w:rFonts w:eastAsia="Times New Roman"/>
          <w:sz w:val="24"/>
          <w:szCs w:val="24"/>
        </w:rPr>
        <w:t>67</w:t>
      </w: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Pr="00F63122" w:rsidRDefault="00A628BF">
      <w:pPr>
        <w:tabs>
          <w:tab w:val="left" w:leader="dot" w:pos="9340"/>
        </w:tabs>
        <w:ind w:lef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 Программа внеурочной деятельности (ВНД)</w:t>
      </w:r>
      <w:r>
        <w:rPr>
          <w:sz w:val="20"/>
          <w:szCs w:val="20"/>
        </w:rPr>
        <w:tab/>
      </w:r>
      <w:r w:rsidR="00E60EDB" w:rsidRPr="00F63122">
        <w:rPr>
          <w:rFonts w:eastAsia="Times New Roman"/>
          <w:color w:val="00000A"/>
          <w:sz w:val="24"/>
          <w:szCs w:val="24"/>
        </w:rPr>
        <w:t>68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 Нормативно-правовая и документальная основа плана организации внеурочной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Pr="005F66A3" w:rsidRDefault="00A628BF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деятельности:</w:t>
      </w:r>
      <w:r>
        <w:rPr>
          <w:sz w:val="20"/>
          <w:szCs w:val="20"/>
        </w:rPr>
        <w:tab/>
      </w:r>
      <w:r w:rsidR="005F66A3" w:rsidRPr="005F66A3">
        <w:rPr>
          <w:rFonts w:eastAsia="Times New Roman"/>
          <w:sz w:val="24"/>
          <w:szCs w:val="24"/>
        </w:rPr>
        <w:t>68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Pr="005F66A3" w:rsidRDefault="00A628BF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6.2. Организационная модель внеурочной деятельности</w:t>
      </w:r>
      <w:r>
        <w:rPr>
          <w:sz w:val="20"/>
          <w:szCs w:val="20"/>
        </w:rPr>
        <w:tab/>
      </w:r>
      <w:r w:rsidR="005F66A3" w:rsidRPr="005F66A3">
        <w:rPr>
          <w:rFonts w:eastAsia="Times New Roman"/>
          <w:sz w:val="24"/>
          <w:szCs w:val="24"/>
        </w:rPr>
        <w:t>69</w:t>
      </w: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Pr="005F66A3" w:rsidRDefault="00A628BF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6.3. Цель и задачи программы</w:t>
      </w:r>
      <w:r>
        <w:rPr>
          <w:sz w:val="20"/>
          <w:szCs w:val="20"/>
        </w:rPr>
        <w:tab/>
      </w:r>
      <w:r w:rsidR="005F66A3" w:rsidRPr="005F66A3">
        <w:rPr>
          <w:rFonts w:eastAsia="Times New Roman"/>
          <w:sz w:val="24"/>
          <w:szCs w:val="24"/>
        </w:rPr>
        <w:t>69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Pr="005F66A3" w:rsidRDefault="00A628BF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6.4. Содержание внеурочной деятельности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7</w:t>
      </w:r>
      <w:r w:rsidR="005F66A3" w:rsidRPr="005F66A3">
        <w:rPr>
          <w:rFonts w:eastAsia="Times New Roman"/>
          <w:sz w:val="24"/>
          <w:szCs w:val="24"/>
        </w:rPr>
        <w:t>0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Pr="005F66A3" w:rsidRDefault="00A628BF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6.5. Планируемые результаты внеурочной деятельности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7</w:t>
      </w:r>
      <w:r w:rsidR="005F66A3" w:rsidRPr="005F66A3">
        <w:rPr>
          <w:rFonts w:eastAsia="Times New Roman"/>
          <w:sz w:val="24"/>
          <w:szCs w:val="24"/>
        </w:rPr>
        <w:t>1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Pr="005F66A3" w:rsidRDefault="00A628BF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6.6. Критерии и показатели оценки качества системы внеурочной деятельности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7</w:t>
      </w:r>
      <w:r w:rsidR="005F66A3" w:rsidRPr="005F66A3">
        <w:rPr>
          <w:rFonts w:eastAsia="Times New Roman"/>
          <w:sz w:val="24"/>
          <w:szCs w:val="24"/>
        </w:rPr>
        <w:t>2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Pr="00E46435" w:rsidRDefault="00A628BF">
      <w:pPr>
        <w:tabs>
          <w:tab w:val="left" w:leader="dot" w:pos="9340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III. ОРГАНИЗАЦИОННЫЙ РАЗДЕЛ</w:t>
      </w:r>
      <w:r>
        <w:rPr>
          <w:sz w:val="20"/>
          <w:szCs w:val="20"/>
        </w:rPr>
        <w:tab/>
      </w:r>
      <w:r w:rsidR="00D93419">
        <w:rPr>
          <w:rFonts w:eastAsia="Times New Roman"/>
          <w:b/>
          <w:bCs/>
          <w:sz w:val="24"/>
          <w:szCs w:val="24"/>
        </w:rPr>
        <w:t>7</w:t>
      </w:r>
      <w:r w:rsidR="00E46435" w:rsidRPr="00E46435">
        <w:rPr>
          <w:rFonts w:eastAsia="Times New Roman"/>
          <w:b/>
          <w:bCs/>
          <w:sz w:val="24"/>
          <w:szCs w:val="24"/>
        </w:rPr>
        <w:t>4</w:t>
      </w:r>
    </w:p>
    <w:p w:rsidR="00896EF1" w:rsidRDefault="00896EF1">
      <w:pPr>
        <w:spacing w:line="36" w:lineRule="exact"/>
        <w:rPr>
          <w:sz w:val="20"/>
          <w:szCs w:val="20"/>
        </w:rPr>
      </w:pPr>
    </w:p>
    <w:p w:rsidR="00896EF1" w:rsidRPr="00E46435" w:rsidRDefault="00722D14">
      <w:pPr>
        <w:tabs>
          <w:tab w:val="left" w:leader="dot" w:pos="9340"/>
        </w:tabs>
        <w:ind w:lef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3.1</w:t>
      </w:r>
      <w:r w:rsidR="00A628BF">
        <w:rPr>
          <w:rFonts w:eastAsia="Times New Roman"/>
          <w:sz w:val="24"/>
          <w:szCs w:val="24"/>
        </w:rPr>
        <w:t>Учебный план</w:t>
      </w:r>
      <w:r w:rsidR="00A628BF">
        <w:rPr>
          <w:sz w:val="20"/>
          <w:szCs w:val="20"/>
        </w:rPr>
        <w:tab/>
      </w:r>
      <w:r w:rsidR="00A628BF">
        <w:rPr>
          <w:rFonts w:eastAsia="Times New Roman"/>
          <w:color w:val="00000A"/>
          <w:sz w:val="24"/>
          <w:szCs w:val="24"/>
        </w:rPr>
        <w:t>7</w:t>
      </w:r>
      <w:r w:rsidR="00E46435" w:rsidRPr="00E46435">
        <w:rPr>
          <w:rFonts w:eastAsia="Times New Roman"/>
          <w:color w:val="00000A"/>
          <w:sz w:val="24"/>
          <w:szCs w:val="24"/>
        </w:rPr>
        <w:t>4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Pr="00E46435" w:rsidRDefault="00722D14">
      <w:pPr>
        <w:tabs>
          <w:tab w:val="left" w:leader="dot" w:pos="9360"/>
        </w:tabs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3.2 </w:t>
      </w:r>
      <w:r w:rsidR="00D93419">
        <w:rPr>
          <w:rFonts w:eastAsia="Times New Roman"/>
          <w:sz w:val="24"/>
          <w:szCs w:val="24"/>
        </w:rPr>
        <w:t>Календарный учебный график</w:t>
      </w:r>
      <w:r w:rsidR="00A628BF">
        <w:rPr>
          <w:sz w:val="20"/>
          <w:szCs w:val="20"/>
        </w:rPr>
        <w:tab/>
      </w:r>
      <w:r w:rsidR="00E46435" w:rsidRPr="00E46435">
        <w:rPr>
          <w:rFonts w:eastAsia="Times New Roman"/>
          <w:sz w:val="24"/>
          <w:szCs w:val="24"/>
        </w:rPr>
        <w:t>78</w:t>
      </w:r>
    </w:p>
    <w:p w:rsidR="00D93419" w:rsidRPr="00E46435" w:rsidRDefault="00722D14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</w:t>
      </w:r>
      <w:r w:rsidR="00D93419">
        <w:rPr>
          <w:rFonts w:eastAsia="Times New Roman"/>
          <w:sz w:val="24"/>
          <w:szCs w:val="24"/>
        </w:rPr>
        <w:t>Условия реализации адаптированной основной общеобразовательной программы образования обучающихся с ЗПР__________________________________________   8</w:t>
      </w:r>
      <w:r w:rsidR="00E46435" w:rsidRPr="00E46435">
        <w:rPr>
          <w:rFonts w:eastAsia="Times New Roman"/>
          <w:sz w:val="24"/>
          <w:szCs w:val="24"/>
        </w:rPr>
        <w:t>1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896EF1">
      <w:pPr>
        <w:spacing w:line="44" w:lineRule="exact"/>
        <w:rPr>
          <w:sz w:val="20"/>
          <w:szCs w:val="20"/>
        </w:rPr>
      </w:pPr>
    </w:p>
    <w:p w:rsidR="00896EF1" w:rsidRPr="00E46435" w:rsidRDefault="00722D14" w:rsidP="00B00DC9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3.3.1</w:t>
      </w:r>
      <w:r w:rsidR="00A628BF">
        <w:rPr>
          <w:rFonts w:eastAsia="Times New Roman"/>
          <w:sz w:val="24"/>
          <w:szCs w:val="24"/>
        </w:rPr>
        <w:t>Кадровые условия</w:t>
      </w:r>
      <w:r w:rsidR="00A628BF">
        <w:rPr>
          <w:sz w:val="20"/>
          <w:szCs w:val="20"/>
        </w:rPr>
        <w:tab/>
      </w:r>
      <w:r w:rsidR="00B00DC9">
        <w:rPr>
          <w:rFonts w:eastAsia="Times New Roman"/>
          <w:sz w:val="24"/>
          <w:szCs w:val="24"/>
        </w:rPr>
        <w:t>8</w:t>
      </w:r>
      <w:r w:rsidR="00E46435" w:rsidRPr="00E46435">
        <w:rPr>
          <w:rFonts w:eastAsia="Times New Roman"/>
          <w:sz w:val="24"/>
          <w:szCs w:val="24"/>
        </w:rPr>
        <w:t>1</w:t>
      </w:r>
    </w:p>
    <w:p w:rsidR="00896EF1" w:rsidRPr="00E46435" w:rsidRDefault="00722D14">
      <w:pPr>
        <w:tabs>
          <w:tab w:val="left" w:leader="dot" w:pos="9360"/>
        </w:tabs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3.3.2</w:t>
      </w:r>
      <w:r w:rsidR="00A628BF">
        <w:rPr>
          <w:rFonts w:eastAsia="Times New Roman"/>
          <w:sz w:val="24"/>
          <w:szCs w:val="24"/>
        </w:rPr>
        <w:t>Материально-технические условия</w:t>
      </w:r>
      <w:r w:rsidR="00A628BF">
        <w:rPr>
          <w:sz w:val="20"/>
          <w:szCs w:val="20"/>
        </w:rPr>
        <w:tab/>
      </w:r>
      <w:r w:rsidR="00B00DC9">
        <w:rPr>
          <w:rFonts w:eastAsia="Times New Roman"/>
          <w:sz w:val="24"/>
          <w:szCs w:val="24"/>
        </w:rPr>
        <w:t>8</w:t>
      </w:r>
      <w:r w:rsidR="00E46435" w:rsidRPr="00E46435">
        <w:rPr>
          <w:rFonts w:eastAsia="Times New Roman"/>
          <w:sz w:val="24"/>
          <w:szCs w:val="24"/>
        </w:rPr>
        <w:t>2</w:t>
      </w:r>
    </w:p>
    <w:p w:rsidR="00B00DC9" w:rsidRPr="00F63122" w:rsidRDefault="00722D14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3.4</w:t>
      </w:r>
      <w:r w:rsidR="00B00DC9">
        <w:rPr>
          <w:rFonts w:eastAsia="Times New Roman"/>
          <w:sz w:val="24"/>
          <w:szCs w:val="24"/>
        </w:rPr>
        <w:t xml:space="preserve">Учебно-методический комплекс_________________________________________ </w:t>
      </w:r>
      <w:r>
        <w:rPr>
          <w:rFonts w:eastAsia="Times New Roman"/>
          <w:sz w:val="24"/>
          <w:szCs w:val="24"/>
        </w:rPr>
        <w:t xml:space="preserve"> </w:t>
      </w:r>
      <w:r w:rsidR="00B00DC9">
        <w:rPr>
          <w:rFonts w:eastAsia="Times New Roman"/>
          <w:sz w:val="24"/>
          <w:szCs w:val="24"/>
        </w:rPr>
        <w:t>8</w:t>
      </w:r>
      <w:r w:rsidR="00E46435" w:rsidRPr="00F63122">
        <w:rPr>
          <w:rFonts w:eastAsia="Times New Roman"/>
          <w:sz w:val="24"/>
          <w:szCs w:val="24"/>
        </w:rPr>
        <w:t>2</w:t>
      </w: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Default="00722D14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</w:t>
      </w:r>
      <w:r w:rsidR="00A628BF">
        <w:rPr>
          <w:rFonts w:eastAsia="Times New Roman"/>
          <w:sz w:val="24"/>
          <w:szCs w:val="24"/>
        </w:rPr>
        <w:t>.5. Обоснование необходимых изменений в имеющихся условиях в соответствии с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Pr="00E46435" w:rsidRDefault="00A628BF">
      <w:pPr>
        <w:tabs>
          <w:tab w:val="left" w:leader="dot" w:pos="924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целями и приоритетами АООП</w:t>
      </w:r>
      <w:r>
        <w:rPr>
          <w:sz w:val="20"/>
          <w:szCs w:val="20"/>
        </w:rPr>
        <w:tab/>
      </w:r>
      <w:r w:rsidR="00B00DC9">
        <w:rPr>
          <w:sz w:val="20"/>
          <w:szCs w:val="20"/>
        </w:rPr>
        <w:t xml:space="preserve">  </w:t>
      </w:r>
      <w:r w:rsidR="00E46435" w:rsidRPr="00E46435">
        <w:rPr>
          <w:rFonts w:eastAsia="Times New Roman"/>
          <w:sz w:val="24"/>
          <w:szCs w:val="24"/>
        </w:rPr>
        <w:t>86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Pr="00E46435" w:rsidRDefault="00722D14">
      <w:pPr>
        <w:tabs>
          <w:tab w:val="left" w:leader="dot" w:pos="9240"/>
        </w:tabs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</w:t>
      </w:r>
      <w:r w:rsidR="00A628BF">
        <w:rPr>
          <w:rFonts w:eastAsia="Times New Roman"/>
          <w:sz w:val="24"/>
          <w:szCs w:val="24"/>
        </w:rPr>
        <w:t>.6. Механизмы достижения целевых ориентиров в системе условий</w:t>
      </w:r>
      <w:r w:rsidR="00A628BF">
        <w:rPr>
          <w:sz w:val="20"/>
          <w:szCs w:val="20"/>
        </w:rPr>
        <w:tab/>
      </w:r>
      <w:r w:rsidR="00B00DC9">
        <w:rPr>
          <w:sz w:val="20"/>
          <w:szCs w:val="20"/>
        </w:rPr>
        <w:t xml:space="preserve">  </w:t>
      </w:r>
      <w:r w:rsidR="00E46435" w:rsidRPr="00E46435">
        <w:rPr>
          <w:rFonts w:eastAsia="Times New Roman"/>
          <w:sz w:val="24"/>
          <w:szCs w:val="24"/>
        </w:rPr>
        <w:t>87</w:t>
      </w:r>
    </w:p>
    <w:p w:rsidR="00722D14" w:rsidRPr="00E46435" w:rsidRDefault="00722D14">
      <w:pPr>
        <w:tabs>
          <w:tab w:val="left" w:leader="dot" w:pos="9240"/>
        </w:tabs>
        <w:ind w:left="700"/>
        <w:rPr>
          <w:b/>
          <w:sz w:val="20"/>
          <w:szCs w:val="20"/>
          <w:lang w:val="en-US"/>
        </w:rPr>
      </w:pPr>
      <w:r w:rsidRPr="00722D14">
        <w:rPr>
          <w:rFonts w:eastAsia="Times New Roman"/>
          <w:b/>
          <w:sz w:val="24"/>
          <w:szCs w:val="24"/>
        </w:rPr>
        <w:t>ПРИЛОЖЕНИЯ</w:t>
      </w:r>
      <w:r>
        <w:rPr>
          <w:rFonts w:eastAsia="Times New Roman"/>
          <w:b/>
          <w:sz w:val="24"/>
          <w:szCs w:val="24"/>
        </w:rPr>
        <w:t>________________________________________________________</w:t>
      </w:r>
      <w:r w:rsidR="00E46435">
        <w:rPr>
          <w:rFonts w:eastAsia="Times New Roman"/>
          <w:b/>
          <w:sz w:val="24"/>
          <w:szCs w:val="24"/>
          <w:lang w:val="en-US"/>
        </w:rPr>
        <w:t>89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321" w:lineRule="exact"/>
        <w:rPr>
          <w:sz w:val="20"/>
          <w:szCs w:val="20"/>
        </w:rPr>
      </w:pPr>
    </w:p>
    <w:p w:rsidR="00896EF1" w:rsidRDefault="00896EF1">
      <w:pPr>
        <w:jc w:val="righ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25" w:right="84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4"/>
          <w:cols w:space="720" w:equalWidth="0">
            <w:col w:w="9620"/>
          </w:cols>
        </w:sectPr>
      </w:pPr>
    </w:p>
    <w:p w:rsidR="00896EF1" w:rsidRDefault="00A628B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I. ЦЕЛЕВОЙ РАЗДЕЛ</w:t>
      </w:r>
    </w:p>
    <w:p w:rsidR="00896EF1" w:rsidRDefault="00896EF1">
      <w:pPr>
        <w:spacing w:line="329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5"/>
        </w:numPr>
        <w:tabs>
          <w:tab w:val="left" w:pos="3560"/>
        </w:tabs>
        <w:ind w:left="3560" w:hanging="28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Пояснительная записка</w:t>
      </w:r>
    </w:p>
    <w:p w:rsidR="00896EF1" w:rsidRDefault="00896EF1">
      <w:pPr>
        <w:spacing w:line="341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1.1. Цели, задачи, принципы и подходы реализации адаптированной основной общеобразовательной программы начального общего образования обучающихся с задержкой психического развития.</w:t>
      </w:r>
    </w:p>
    <w:p w:rsidR="00896EF1" w:rsidRDefault="00896EF1">
      <w:pPr>
        <w:spacing w:line="13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Адаптированная основная образовательная программа начального общего образования обучающихся с задержкой психического развития (далее – обучающиеся с ЗПР) направлена на формирование у них общей культуры, обеспечивающей разностороннее развитие их личности (нравственное, эстетическое, социально-личностное, интеллектуальное, физическое) в соответствии с принятыми в семье и обществе нравственными и социокультурными ценностями; овладение учебной деятельностью</w:t>
      </w:r>
      <w:r>
        <w:rPr>
          <w:rFonts w:eastAsia="Times New Roman"/>
          <w:sz w:val="23"/>
          <w:szCs w:val="23"/>
        </w:rPr>
        <w:t>.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numPr>
          <w:ilvl w:val="2"/>
          <w:numId w:val="6"/>
        </w:numPr>
        <w:tabs>
          <w:tab w:val="left" w:pos="1366"/>
        </w:tabs>
        <w:spacing w:line="264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основу разработки АООП НОО для обучающихся с ЗПР заложены дифференцированный и деятельностный подходы.</w:t>
      </w:r>
    </w:p>
    <w:p w:rsidR="00896EF1" w:rsidRDefault="00896EF1">
      <w:pPr>
        <w:spacing w:line="26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3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Дифференцированный подход </w:t>
      </w:r>
      <w:r>
        <w:rPr>
          <w:rFonts w:eastAsia="Times New Roman"/>
          <w:sz w:val="24"/>
          <w:szCs w:val="24"/>
        </w:rPr>
        <w:t>к построению АООП НОО для обучающихся с ЗПР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предполагает учет их особых образовательных потребностей, которые проявляются в неоднородности возможностей освоения содержания образования. Применение дифференцированного подхода к созданию образовательных программ обеспечивает разнообразие содержания, предоставляя обучающимся с ЗПР возможность реализовать индивидуальный потенциал развития.</w:t>
      </w:r>
    </w:p>
    <w:p w:rsidR="00896EF1" w:rsidRDefault="00896EF1">
      <w:pPr>
        <w:spacing w:line="22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0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Деятельностный </w:t>
      </w:r>
      <w:r>
        <w:rPr>
          <w:rFonts w:eastAsia="Times New Roman"/>
          <w:sz w:val="24"/>
          <w:szCs w:val="24"/>
        </w:rPr>
        <w:t>подход основывается на теоретических положениях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отечественной психологической науки, раскрывающих основные закономерности процесса обучения и воспитания обучающихся, структуру образовательной деятельности</w:t>
      </w:r>
    </w:p>
    <w:p w:rsidR="00896EF1" w:rsidRDefault="00896EF1">
      <w:pPr>
        <w:spacing w:line="18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6"/>
        </w:numPr>
        <w:tabs>
          <w:tab w:val="left" w:pos="433"/>
        </w:tabs>
        <w:spacing w:line="272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учетом общих закономерностей развития детей с нормальным и нарушенным развитием. Деятельностный подход в образовании строится на признании того, что развитие личности обучающихся с ЗПР младшего школьного возраста определяется характером организации доступной им деятельности (предметно-практической и учебной).</w:t>
      </w:r>
    </w:p>
    <w:p w:rsidR="00896EF1" w:rsidRDefault="00896EF1">
      <w:pPr>
        <w:spacing w:line="18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1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Основным средством реализации деятельностного подхода в образовании является обучение как процесс организации познавательной и предметно-практической деятельности обучающихся, обеспечивающий овладение ими содержанием образования.</w:t>
      </w:r>
    </w:p>
    <w:p w:rsidR="00896EF1" w:rsidRDefault="00896EF1">
      <w:pPr>
        <w:spacing w:line="17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2"/>
          <w:numId w:val="6"/>
        </w:numPr>
        <w:tabs>
          <w:tab w:val="left" w:pos="1321"/>
        </w:tabs>
        <w:spacing w:line="264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контексте разработки Программы образования для обучающихся с ЗПР реализация деятельностного подхода обеспечивает:</w:t>
      </w:r>
    </w:p>
    <w:p w:rsidR="00896EF1" w:rsidRDefault="00896EF1">
      <w:pPr>
        <w:spacing w:line="15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1"/>
          <w:numId w:val="6"/>
        </w:numPr>
        <w:tabs>
          <w:tab w:val="left" w:pos="1040"/>
        </w:tabs>
        <w:ind w:left="104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придание результатам образования социально и личностно значимого характера;</w:t>
      </w:r>
    </w:p>
    <w:p w:rsidR="00896EF1" w:rsidRDefault="00896EF1">
      <w:pPr>
        <w:spacing w:line="115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1"/>
          <w:numId w:val="6"/>
        </w:numPr>
        <w:tabs>
          <w:tab w:val="left" w:pos="1040"/>
        </w:tabs>
        <w:spacing w:line="247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прочное усвоение обучающимися знаний и опыта разнообразной деятельности и поведения, возможность их продвижения в изучаемых предметных областях;</w:t>
      </w:r>
    </w:p>
    <w:p w:rsidR="00896EF1" w:rsidRDefault="00896EF1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1"/>
          <w:numId w:val="6"/>
        </w:numPr>
        <w:tabs>
          <w:tab w:val="left" w:pos="1040"/>
        </w:tabs>
        <w:spacing w:line="24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существенное повышение мотивации и интереса к учению, приобретению нового опыта деятельности и поведения;</w:t>
      </w:r>
    </w:p>
    <w:p w:rsidR="00896EF1" w:rsidRDefault="00896EF1">
      <w:pPr>
        <w:spacing w:line="107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1"/>
          <w:numId w:val="6"/>
        </w:numPr>
        <w:tabs>
          <w:tab w:val="left" w:pos="1040"/>
        </w:tabs>
        <w:spacing w:line="268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условий для общекультурного и личностного развития на основе формирования универсальных учебных действий, которые обеспечивают не только успешное усвоение некоторых элементов системы научных знаний, умений и навыков (академических результатов), но и прежде всего жизненной компетенции, составляющей основу социальной успешности.</w:t>
      </w:r>
    </w:p>
    <w:p w:rsidR="00896EF1" w:rsidRDefault="00896EF1">
      <w:pPr>
        <w:spacing w:line="272" w:lineRule="exact"/>
        <w:rPr>
          <w:sz w:val="20"/>
          <w:szCs w:val="20"/>
        </w:rPr>
      </w:pPr>
    </w:p>
    <w:p w:rsidR="00A7676C" w:rsidRDefault="00A7676C" w:rsidP="00A7676C">
      <w:pPr>
        <w:jc w:val="center"/>
      </w:pPr>
    </w:p>
    <w:p w:rsidR="00A7676C" w:rsidRDefault="00A7676C" w:rsidP="00A7676C"/>
    <w:p w:rsidR="00896EF1" w:rsidRPr="00A7676C" w:rsidRDefault="00896EF1" w:rsidP="00A7676C">
      <w:pPr>
        <w:sectPr w:rsidR="00896EF1" w:rsidRPr="00A7676C" w:rsidSect="00482E4F">
          <w:pgSz w:w="11900" w:h="16838"/>
          <w:pgMar w:top="1130" w:right="84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4"/>
          <w:cols w:space="720" w:equalWidth="0">
            <w:col w:w="9620"/>
          </w:cols>
        </w:sectPr>
      </w:pPr>
    </w:p>
    <w:p w:rsidR="00896EF1" w:rsidRDefault="00A628BF">
      <w:pPr>
        <w:numPr>
          <w:ilvl w:val="0"/>
          <w:numId w:val="7"/>
        </w:numPr>
        <w:tabs>
          <w:tab w:val="left" w:pos="478"/>
        </w:tabs>
        <w:spacing w:line="266" w:lineRule="auto"/>
        <w:ind w:left="260" w:right="10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основу формирования АООП НОО обучающихся с ЗПР положены следующие </w:t>
      </w:r>
      <w:r>
        <w:rPr>
          <w:rFonts w:eastAsia="Times New Roman"/>
          <w:b/>
          <w:bCs/>
          <w:sz w:val="24"/>
          <w:szCs w:val="24"/>
        </w:rPr>
        <w:t>принципы</w:t>
      </w:r>
      <w:r>
        <w:rPr>
          <w:rFonts w:eastAsia="Times New Roman"/>
          <w:sz w:val="24"/>
          <w:szCs w:val="24"/>
        </w:rPr>
        <w:t>:</w:t>
      </w:r>
    </w:p>
    <w:p w:rsidR="00896EF1" w:rsidRDefault="00896EF1">
      <w:pPr>
        <w:spacing w:line="41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1"/>
          <w:numId w:val="7"/>
        </w:numPr>
        <w:tabs>
          <w:tab w:val="left" w:pos="980"/>
        </w:tabs>
        <w:spacing w:line="268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принципы государственной политики РФ в области образования 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</w:t>
      </w:r>
    </w:p>
    <w:p w:rsidR="00896EF1" w:rsidRDefault="00896EF1">
      <w:pPr>
        <w:spacing w:line="42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1"/>
          <w:numId w:val="7"/>
        </w:numPr>
        <w:tabs>
          <w:tab w:val="left" w:pos="980"/>
        </w:tabs>
        <w:spacing w:line="251" w:lineRule="auto"/>
        <w:ind w:left="980" w:right="2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принцип учета типологических и индивидуальных образовательных потребностей обучающихся;</w:t>
      </w:r>
    </w:p>
    <w:p w:rsidR="00896EF1" w:rsidRDefault="00896EF1">
      <w:pPr>
        <w:spacing w:line="18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1"/>
          <w:numId w:val="7"/>
        </w:numPr>
        <w:tabs>
          <w:tab w:val="left" w:pos="980"/>
        </w:tabs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4"/>
          <w:szCs w:val="24"/>
        </w:rPr>
        <w:t>принцип коррекционной направленности образовательного процесса;</w:t>
      </w:r>
    </w:p>
    <w:p w:rsidR="00896EF1" w:rsidRDefault="00896EF1">
      <w:pPr>
        <w:spacing w:line="69" w:lineRule="exact"/>
        <w:rPr>
          <w:rFonts w:ascii="Symbol" w:eastAsia="Symbol" w:hAnsi="Symbol" w:cs="Symbol"/>
          <w:sz w:val="28"/>
          <w:szCs w:val="28"/>
        </w:rPr>
      </w:pPr>
    </w:p>
    <w:p w:rsidR="00896EF1" w:rsidRDefault="00A628BF">
      <w:pPr>
        <w:numPr>
          <w:ilvl w:val="1"/>
          <w:numId w:val="7"/>
        </w:numPr>
        <w:tabs>
          <w:tab w:val="left" w:pos="980"/>
        </w:tabs>
        <w:spacing w:line="262" w:lineRule="auto"/>
        <w:ind w:left="980" w:right="2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принцип развивающей направленности образовательного процесса, ориентирующий его на развитие личности обучающегося и расширение его «зоны ближайшего развития» с учетом особых образовательных потребностей;</w:t>
      </w:r>
    </w:p>
    <w:p w:rsidR="00896EF1" w:rsidRDefault="00896EF1">
      <w:pPr>
        <w:spacing w:line="15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1"/>
          <w:numId w:val="7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онтогенетический принцип;</w:t>
      </w:r>
    </w:p>
    <w:p w:rsidR="00896EF1" w:rsidRDefault="00896EF1">
      <w:pPr>
        <w:spacing w:line="70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1"/>
          <w:numId w:val="7"/>
        </w:numPr>
        <w:tabs>
          <w:tab w:val="left" w:pos="980"/>
        </w:tabs>
        <w:spacing w:line="266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принцип преемственности, предполагающий при проектировании АООП начального общего образования ориентировку на программу основного общего образования, что обеспечивает непрерывность образования обучающихся с задержкой психического развития;</w:t>
      </w:r>
    </w:p>
    <w:p w:rsidR="00896EF1" w:rsidRDefault="00896EF1">
      <w:pPr>
        <w:spacing w:line="45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1"/>
          <w:numId w:val="7"/>
        </w:numPr>
        <w:tabs>
          <w:tab w:val="left" w:pos="980"/>
        </w:tabs>
        <w:spacing w:line="261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принцип целостности содержания образования, поскольку в основу структуры содержания образования положено не понятие предмета, а ― «образовательной области»;</w:t>
      </w:r>
    </w:p>
    <w:p w:rsidR="00896EF1" w:rsidRDefault="00896EF1">
      <w:pPr>
        <w:spacing w:line="4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1"/>
          <w:numId w:val="7"/>
        </w:numPr>
        <w:tabs>
          <w:tab w:val="left" w:pos="980"/>
        </w:tabs>
        <w:spacing w:line="269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принцип направленности на формирование деятельности, обеспечивает возможность овладения обучающимися с задержкой психического развития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</w:t>
      </w:r>
    </w:p>
    <w:p w:rsidR="00896EF1" w:rsidRDefault="00896EF1">
      <w:pPr>
        <w:spacing w:line="3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1"/>
          <w:numId w:val="7"/>
        </w:numPr>
        <w:tabs>
          <w:tab w:val="left" w:pos="980"/>
        </w:tabs>
        <w:spacing w:line="266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принцип переноса усвоенных знаний, умений, и навыков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</w:t>
      </w:r>
    </w:p>
    <w:p w:rsidR="00896EF1" w:rsidRDefault="00896EF1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1"/>
          <w:numId w:val="7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принцип сотрудничества с семьей.</w:t>
      </w:r>
    </w:p>
    <w:p w:rsidR="00896EF1" w:rsidRDefault="00896EF1">
      <w:pPr>
        <w:spacing w:line="372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980" w:firstLine="69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 реализации АООП НОО обучающихся с ЗПР - </w:t>
      </w:r>
      <w:r>
        <w:rPr>
          <w:rFonts w:eastAsia="Times New Roman"/>
          <w:sz w:val="24"/>
          <w:szCs w:val="24"/>
        </w:rPr>
        <w:t>обеспечение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выполнения требований ФГОС НОО обучающихся с ОВЗ.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ind w:left="1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 АООП</w:t>
      </w:r>
      <w:r>
        <w:rPr>
          <w:rFonts w:eastAsia="Times New Roman"/>
          <w:sz w:val="24"/>
          <w:szCs w:val="24"/>
        </w:rPr>
        <w:t>:</w:t>
      </w:r>
    </w:p>
    <w:p w:rsidR="00896EF1" w:rsidRDefault="00896EF1">
      <w:pPr>
        <w:spacing w:line="70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8"/>
        </w:numPr>
        <w:tabs>
          <w:tab w:val="left" w:pos="980"/>
        </w:tabs>
        <w:spacing w:line="262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общей культуры, духовно-нравственное, гражданское, социальное, личностное и интеллектуальное развитие, развитие творческих способностей, сохранение и укрепление здоровья обучающихся с ЗПР;</w:t>
      </w:r>
    </w:p>
    <w:p w:rsidR="00896EF1" w:rsidRDefault="00896EF1">
      <w:pPr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8"/>
        </w:numPr>
        <w:tabs>
          <w:tab w:val="left" w:pos="980"/>
        </w:tabs>
        <w:spacing w:line="268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достижение планируемых результатов освоения АООП НОО, целевых установок, приобретение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 ЗПР, индивидуальными особенностями развития и состояния здоровья;</w: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379" w:lineRule="exac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37" w:right="84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620"/>
          </w:cols>
        </w:sectPr>
      </w:pPr>
    </w:p>
    <w:p w:rsidR="00896EF1" w:rsidRDefault="00A628BF">
      <w:pPr>
        <w:numPr>
          <w:ilvl w:val="0"/>
          <w:numId w:val="9"/>
        </w:numPr>
        <w:tabs>
          <w:tab w:val="left" w:pos="980"/>
        </w:tabs>
        <w:spacing w:line="251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становление и развитие личности в её индивидуальности, самобытности, уникальности и неповторимости;</w:t>
      </w:r>
    </w:p>
    <w:p w:rsidR="00896EF1" w:rsidRDefault="00896EF1">
      <w:pPr>
        <w:spacing w:line="57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9"/>
        </w:numPr>
        <w:tabs>
          <w:tab w:val="left" w:pos="980"/>
        </w:tabs>
        <w:spacing w:line="251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доступности получения качественного начального общего образования;</w:t>
      </w:r>
    </w:p>
    <w:p w:rsidR="00896EF1" w:rsidRDefault="00896EF1">
      <w:pPr>
        <w:spacing w:line="5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9"/>
        </w:numPr>
        <w:tabs>
          <w:tab w:val="left" w:pos="980"/>
        </w:tabs>
        <w:spacing w:line="24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преемственности начального общего и основного общего образования;</w:t>
      </w:r>
    </w:p>
    <w:p w:rsidR="00896EF1" w:rsidRDefault="00896EF1">
      <w:pPr>
        <w:spacing w:line="5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9"/>
        </w:numPr>
        <w:tabs>
          <w:tab w:val="left" w:pos="980"/>
        </w:tabs>
        <w:spacing w:line="270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выявление и развитие возможностей и способностей обучающихся с ЗПР, через организацию их общественно полезной деятельности, проведения спортивно– оздоровительной работы, организацию художественного творчества и др. с использованием системы клубов, секций, студий и кружков (включая организационные формы на основе сетевого взаимодействия), проведении спортивных, творческих и др. соревнований;</w:t>
      </w:r>
    </w:p>
    <w:p w:rsidR="00896EF1" w:rsidRDefault="00896EF1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9"/>
        </w:numPr>
        <w:tabs>
          <w:tab w:val="left" w:pos="980"/>
        </w:tabs>
        <w:spacing w:line="24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в образовательном процессе современных образовательных технологий деятельностного типа;</w:t>
      </w:r>
    </w:p>
    <w:p w:rsidR="00896EF1" w:rsidRDefault="00896EF1">
      <w:pPr>
        <w:spacing w:line="62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9"/>
        </w:numPr>
        <w:tabs>
          <w:tab w:val="left" w:pos="980"/>
        </w:tabs>
        <w:spacing w:line="24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предоставление обучающимся возможности для эффективной самостоятельной работы;</w:t>
      </w:r>
    </w:p>
    <w:p w:rsidR="00896EF1" w:rsidRDefault="00896EF1">
      <w:pPr>
        <w:spacing w:line="5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9"/>
        </w:numPr>
        <w:tabs>
          <w:tab w:val="left" w:pos="980"/>
        </w:tabs>
        <w:spacing w:line="262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участие педагогических работников, обучающихся, их родителей (законных представителей) и общественности в проектировании и развитии внутришкольной социальной среды;</w:t>
      </w:r>
    </w:p>
    <w:p w:rsidR="00896EF1" w:rsidRDefault="00896EF1">
      <w:pPr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9"/>
        </w:numPr>
        <w:tabs>
          <w:tab w:val="left" w:pos="980"/>
        </w:tabs>
        <w:spacing w:line="251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включение обучающихся в процессы познания и преобразования внешкольной социальной среды (населённого пункта, района, города).</w: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361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1.2. 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АООП НОО представляет собой адаптированный вариант основной образовательной программы начального общего образования (далее - ООП НОО).</w:t>
      </w:r>
    </w:p>
    <w:p w:rsidR="00896EF1" w:rsidRDefault="00896EF1">
      <w:pPr>
        <w:spacing w:line="29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Структура АООП НОО обучающихся с ЗПР включает целевой, содержательный и организационный разделы. Требования к структуре АООП НОО (в том числе соотношению обязательной части и части, формируемой участниками образовательных отношений и их объему) и результатам ее освоения соответствуют федеральному государственному стандарту начального общего образования (далее — ФГОС НОО). Адаптация программы предполагает введение программы коррекционной работы, ориентированной на удовлетворение особых образовательных потребностей обучающихся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10"/>
        </w:numPr>
        <w:tabs>
          <w:tab w:val="left" w:pos="526"/>
        </w:tabs>
        <w:spacing w:line="273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ЗПР и поддержку в освоении АООП НОО, требований к результатам освоения программы коррекционной работы и условиям реализации АООП НОО. Обязательными условиями реализации АООП НОО обучающихся с ЗПР является психолого-педагогическое сопровождение обучающегося, согласованная работа учителя начальных классов с педагогами, реализующими программу коррекционной работы.</w:t>
      </w:r>
    </w:p>
    <w:p w:rsidR="00896EF1" w:rsidRDefault="00896EF1">
      <w:pPr>
        <w:spacing w:line="19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64" w:lineRule="auto"/>
        <w:ind w:left="260" w:firstLine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АООП НОО обучающихся с ЗПР МАОУ «СОШ №3» составлена в соответствии и на основании следующих нормативных документов:</w:t>
      </w:r>
    </w:p>
    <w:p w:rsidR="00896EF1" w:rsidRDefault="00896EF1">
      <w:pPr>
        <w:spacing w:line="12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1"/>
          <w:numId w:val="10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Конституция Российской Федерации;</w:t>
      </w:r>
    </w:p>
    <w:p w:rsidR="00896EF1" w:rsidRDefault="00896EF1">
      <w:pPr>
        <w:spacing w:line="115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1"/>
          <w:numId w:val="10"/>
        </w:numPr>
        <w:tabs>
          <w:tab w:val="left" w:pos="980"/>
        </w:tabs>
        <w:spacing w:line="24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Федерального закона от 29 декабря 2012 г. № 273-ФЗ «Об образовании в Российской Федерации»;</w:t>
      </w:r>
    </w:p>
    <w:p w:rsidR="00896EF1" w:rsidRDefault="00A628BF">
      <w:pPr>
        <w:numPr>
          <w:ilvl w:val="0"/>
          <w:numId w:val="11"/>
        </w:numPr>
        <w:tabs>
          <w:tab w:val="left" w:pos="980"/>
        </w:tabs>
        <w:spacing w:line="266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Порядка организации и осуществления образовательной деятельности по основным общеобразовательным программам - образовательной программе начального общего, основного общего и среднего общего образования, утвержденного Приказом Министерства образования и науки РФ от 30.08.2013г. №1015;</w:t>
      </w:r>
    </w:p>
    <w:p w:rsidR="00896EF1" w:rsidRDefault="00896EF1">
      <w:pPr>
        <w:spacing w:line="88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1"/>
        </w:numPr>
        <w:tabs>
          <w:tab w:val="left" w:pos="980"/>
        </w:tabs>
        <w:spacing w:line="262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Приказа Министерства образования и науки РФ (Об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от 19.12.2014г. №1598;</w:t>
      </w:r>
    </w:p>
    <w:p w:rsidR="00896EF1" w:rsidRDefault="00896EF1">
      <w:pPr>
        <w:spacing w:line="5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1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Устава М</w:t>
      </w:r>
      <w:r w:rsidR="003728DA">
        <w:rPr>
          <w:rFonts w:eastAsia="Times New Roman"/>
          <w:sz w:val="24"/>
          <w:szCs w:val="24"/>
        </w:rPr>
        <w:t>БОУ СОШ №4</w:t>
      </w:r>
      <w:r>
        <w:rPr>
          <w:rFonts w:eastAsia="Times New Roman"/>
          <w:sz w:val="24"/>
          <w:szCs w:val="24"/>
        </w:rPr>
        <w:t>;</w:t>
      </w:r>
    </w:p>
    <w:p w:rsidR="00896EF1" w:rsidRDefault="00896EF1">
      <w:pPr>
        <w:spacing w:line="85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1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Локальных актов М</w:t>
      </w:r>
      <w:r w:rsidR="003728DA"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>ОУ СОШ №</w:t>
      </w:r>
      <w:r w:rsidR="003728DA">
        <w:rPr>
          <w:rFonts w:eastAsia="Times New Roman"/>
          <w:sz w:val="24"/>
          <w:szCs w:val="24"/>
        </w:rPr>
        <w:t>4</w:t>
      </w:r>
      <w:r>
        <w:rPr>
          <w:rFonts w:eastAsia="Times New Roman"/>
          <w:sz w:val="24"/>
          <w:szCs w:val="24"/>
        </w:rPr>
        <w:t>.</w:t>
      </w:r>
    </w:p>
    <w:p w:rsidR="00896EF1" w:rsidRDefault="00896EF1">
      <w:pPr>
        <w:spacing w:line="372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АООП обучающихся с ЗПР создается в </w:t>
      </w:r>
      <w:r w:rsidR="003728DA">
        <w:rPr>
          <w:rFonts w:eastAsia="Times New Roman"/>
          <w:sz w:val="24"/>
          <w:szCs w:val="24"/>
        </w:rPr>
        <w:t xml:space="preserve">МБОУ СОШ №4 </w:t>
      </w:r>
      <w:r>
        <w:rPr>
          <w:rFonts w:eastAsia="Times New Roman"/>
          <w:sz w:val="24"/>
          <w:szCs w:val="24"/>
        </w:rPr>
        <w:t>с учетом их особых образовательных потребностей в двух вариантах.</w:t>
      </w:r>
    </w:p>
    <w:p w:rsidR="00896EF1" w:rsidRDefault="00896EF1">
      <w:pPr>
        <w:spacing w:line="26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Вариант 7.1. предполагает, что обучающийся с ЗПР получает образование, полностью соответствующее по итоговым достижениям к моменту завершения обучения образованию обучающихся, не имеющих ограничений по возможностям здоровья, в те же сроки обучения (1 - 4 классы).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Вариант 7.2. предполагает, что обучающийся с ЗПР получает образование сопоставимое по итоговым достижениям к моменту завершения обучения с образованием обучающихся, не имеющих ограничений по состоянию здоровья. Данный вариант предполагает пролонгированные сроки обучения: пять лет, за счет введения первого дополнительного класса.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Определение варианта АООП НОО обучающегося с ЗПР осуществляется на основе рекомендаций психолого-медико-педагогической комиссии (ПМПК), сформулированных по результатам его комплексного психолого-медико-педагогического обследования, с учетом ИПР и в порядке, установленном законодательством Российской Федерации.</w:t>
      </w:r>
    </w:p>
    <w:p w:rsidR="00896EF1" w:rsidRDefault="00896EF1">
      <w:pPr>
        <w:spacing w:line="21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1.3. Психолого-педагогическая характеристика обучающихся с ЗПР</w:t>
      </w:r>
    </w:p>
    <w:p w:rsidR="00896EF1" w:rsidRDefault="00896EF1">
      <w:pPr>
        <w:spacing w:line="51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Обучающиеся с ЗПР — это дети, имеющее недостатки в психологическом развитии, подтвержденные ПМПК и препятствующие получению образования без создания специальных условий.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Категория обучающихся с ЗПР–наиболее многочисленная среди детей с ограниченными возможностями здоровья (ОВЗ) и неоднородная по составу группа школьников. Среди причин возникновения ЗПР могут фигурировать органическая и/или функциональная недостаточность центральной нервной системы, конституциональные факторы, хронические соматические заболевания, неблагоприятные условия воспитания, психическая и социальная депривация. Подобное разнообразие этиологических факторов обусловливает значительный диапазон выраженности нарушений — от состояний, приближающихся к уровню возрастной нормы, до состояний, требующих отграничения от умственной отсталости.</w:t>
      </w:r>
    </w:p>
    <w:p w:rsidR="00896EF1" w:rsidRDefault="00896EF1">
      <w:pPr>
        <w:spacing w:line="23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высших психических функций, замедленный темп либо неравномерное</w:t>
      </w:r>
    </w:p>
    <w:p w:rsidR="00896EF1" w:rsidRDefault="00A628BF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становление познавательной деятельности, трудности произвольной саморегуляции. Достаточно часто у обучающихся отмечаются нарушения речевой и мелкой ручной моторики, зрительного восприятия и пространственной ориентировки, умственной работоспособности и эмоциональной сферы.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Уровень психического развития поступающего в школу ребёнка с ЗПР зависит не только от характера и степени выраженности первичного (как правило, биологического по своей природе) нарушения, но и от качества предшествующего обучения и воспитания (раннего и дошкольного).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Диапазон различий в развитии обучающихся с ЗПР достаточно велик – от практически нормально развивающихся, испытывающих временные и относительно легко устранимые трудности, до обучающихся с выраженными и сложными по структуре нарушениями когнитивной и аффективно-поведенческой сфер личности. От обучающихся, способных при специальной поддержке на равных обучаться совместно со здоровыми сверстниками, до обучающихся, нуждающихся при получении начального общего образования в систематической и комплексной (психолого-медико-педагогической) коррекционной помощи.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маршрутов, соответствующих возможностям и потребностям обучающихся с ЗПР и направленных на преодоление существующих ограничений в получении образования, вызванных тяжестью нарушения психического развития и способностью или неспособностью обучающегося к освоению образования, сопоставимого по срокам с образованием здоровых сверстников.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развития. Задача разграничения вариантов ЗПР и рекомендации варианта образовательной программы возлагается на ПМПК. Общие ориентиры для рекомендации обучения по АООП НОО могут быть представлены следующим образом.</w:t>
      </w:r>
    </w:p>
    <w:p w:rsidR="00896EF1" w:rsidRDefault="00896EF1">
      <w:pPr>
        <w:spacing w:line="140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 w:firstLine="708"/>
        <w:jc w:val="both"/>
        <w:rPr>
          <w:sz w:val="20"/>
          <w:szCs w:val="20"/>
        </w:rPr>
      </w:pPr>
      <w:r w:rsidRPr="003728DA">
        <w:rPr>
          <w:rFonts w:eastAsia="Times New Roman"/>
          <w:b/>
          <w:sz w:val="24"/>
          <w:szCs w:val="24"/>
        </w:rPr>
        <w:t>Вариант 7.1.</w:t>
      </w:r>
      <w:r>
        <w:rPr>
          <w:rFonts w:eastAsia="Times New Roman"/>
          <w:sz w:val="24"/>
          <w:szCs w:val="24"/>
        </w:rPr>
        <w:t xml:space="preserve"> адресован обучающимся с ЗПР, достигшим к моменту поступления в школу уровня психофизического развития близкого возрастной норме, но отмечаются трудности произвольной саморегуляции, проявляющейся в условиях деятельности и организованного поведения, и признаки общей социально-эмоциональной незрелости. Кроме того, у данной категории обучающихся могут отмечаться признаки легкой органической недостаточности центральной нервной системы (ЦНС),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нагрузкам. Но при этом наблюдается устойчивость форм адаптивного поведения.</w:t>
      </w:r>
    </w:p>
    <w:p w:rsidR="00896EF1" w:rsidRDefault="00896EF1">
      <w:pPr>
        <w:spacing w:line="143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 w:rsidRPr="003728DA">
        <w:rPr>
          <w:rFonts w:eastAsia="Times New Roman"/>
          <w:b/>
          <w:sz w:val="24"/>
          <w:szCs w:val="24"/>
        </w:rPr>
        <w:t>Вариант 7.2</w:t>
      </w:r>
      <w:r>
        <w:rPr>
          <w:rFonts w:eastAsia="Times New Roman"/>
          <w:sz w:val="24"/>
          <w:szCs w:val="24"/>
        </w:rPr>
        <w:t xml:space="preserve"> адресован обучающимся с ЗПР, которые характеризуются уровнем развития несколько ниже возрастной нормы, отставание может проявляться в целом или локально в отдельных функциях (замедленный темп или неравномерное становление познавательной деятельности). Отмечаются нарушения внимания, памяти, восприятия и других познавательных процессов, умственной работоспособности и целенаправленности деятельности, в той или иной степени затрудняющие усвоение школьных норм и</w:t>
      </w:r>
    </w:p>
    <w:p w:rsidR="00896EF1" w:rsidRDefault="00896EF1">
      <w:pPr>
        <w:spacing w:line="261" w:lineRule="exac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37" w:right="84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620"/>
          </w:cols>
        </w:sectPr>
      </w:pPr>
    </w:p>
    <w:p w:rsidR="00896EF1" w:rsidRDefault="00A628BF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школьную адаптацию в целом. </w:t>
      </w:r>
      <w:r>
        <w:rPr>
          <w:rFonts w:eastAsia="Times New Roman"/>
          <w:color w:val="00000A"/>
          <w:sz w:val="24"/>
          <w:szCs w:val="24"/>
        </w:rPr>
        <w:t>усвоение школьных норм и школьную адаптацию в целом.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Произвольность, самоконтроль, саморегуляция в поведении и деятельности, как правило, сформированы недостаточно. Обучаемость удовлетворительная, но часто избирательная и неустойчивая, зависящая от уровня сложности и субъективной привлекательности вида деятельности, а также от актуального эмоционального состояния.</w:t>
      </w:r>
    </w:p>
    <w:p w:rsidR="00896EF1" w:rsidRDefault="00896EF1">
      <w:pPr>
        <w:spacing w:line="21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1.4. Особые образовательные потребности обучающихся ЗПР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 w:firstLine="600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Особые образовательные потребности различаются у обучающихся с ОВЗ разных категорий, поскольку задаются спецификой нарушения психического развития, определяют особую логику построения учебного процесса и находят своё отражение в структуре и содержании образования.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потребности, как общие для всех обучающихся с ОВЗ, так и специфические.</w:t>
      </w:r>
    </w:p>
    <w:p w:rsidR="00896EF1" w:rsidRDefault="00896EF1">
      <w:pPr>
        <w:spacing w:line="5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12"/>
        </w:numPr>
        <w:tabs>
          <w:tab w:val="left" w:pos="480"/>
        </w:tabs>
        <w:ind w:left="480" w:hanging="2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общим потребностям относятся:</w:t>
      </w:r>
    </w:p>
    <w:p w:rsidR="00896EF1" w:rsidRDefault="00896EF1">
      <w:pPr>
        <w:spacing w:line="69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1"/>
          <w:numId w:val="12"/>
        </w:numPr>
        <w:tabs>
          <w:tab w:val="left" w:pos="1260"/>
        </w:tabs>
        <w:spacing w:line="251" w:lineRule="auto"/>
        <w:ind w:left="1260" w:right="2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получение специальной помощи средствами образования сразу же после выявления первичного нарушения развития;</w:t>
      </w:r>
    </w:p>
    <w:p w:rsidR="00896EF1" w:rsidRDefault="00896EF1">
      <w:pPr>
        <w:spacing w:line="5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1"/>
          <w:numId w:val="12"/>
        </w:numPr>
        <w:tabs>
          <w:tab w:val="left" w:pos="1260"/>
        </w:tabs>
        <w:spacing w:line="249" w:lineRule="auto"/>
        <w:ind w:left="126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выделение пропедевтического периода в образовании, обеспечивающего преемственность между дошкольным и школьным этапами;</w:t>
      </w:r>
    </w:p>
    <w:p w:rsidR="00896EF1" w:rsidRDefault="00896EF1">
      <w:pPr>
        <w:spacing w:line="5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1"/>
          <w:numId w:val="12"/>
        </w:numPr>
        <w:tabs>
          <w:tab w:val="left" w:pos="1260"/>
        </w:tabs>
        <w:spacing w:line="262" w:lineRule="auto"/>
        <w:ind w:left="1260" w:hanging="29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получение начального общего образования в условиях образовательных организаций общего или специального типа, адекватного образовательным потребностям обучающегося с ОВЗ;</w:t>
      </w:r>
    </w:p>
    <w:p w:rsidR="00896EF1" w:rsidRDefault="00896EF1">
      <w:pPr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1"/>
          <w:numId w:val="12"/>
        </w:numPr>
        <w:tabs>
          <w:tab w:val="left" w:pos="1260"/>
        </w:tabs>
        <w:spacing w:line="262" w:lineRule="auto"/>
        <w:ind w:left="1260" w:hanging="29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обязательность непрерывности коррекционно-развивающего процесса, реализуемого, как через содержание предметных областей, так и в процессе индивидуальной работы;</w:t>
      </w:r>
    </w:p>
    <w:p w:rsidR="00896EF1" w:rsidRDefault="00896EF1">
      <w:pPr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1"/>
          <w:numId w:val="12"/>
        </w:numPr>
        <w:tabs>
          <w:tab w:val="left" w:pos="1260"/>
        </w:tabs>
        <w:spacing w:line="251" w:lineRule="auto"/>
        <w:ind w:left="126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психологическое сопровождение, оптимизирующее взаимодействие ребенка с педагогами и соучениками;</w:t>
      </w:r>
    </w:p>
    <w:p w:rsidR="00896EF1" w:rsidRDefault="00896EF1">
      <w:pPr>
        <w:spacing w:line="57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1"/>
          <w:numId w:val="12"/>
        </w:numPr>
        <w:tabs>
          <w:tab w:val="left" w:pos="1260"/>
        </w:tabs>
        <w:spacing w:line="249" w:lineRule="auto"/>
        <w:ind w:left="126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психологическое сопровождение, направленное на установление взаимодействия семьи и образовательной организации;</w:t>
      </w:r>
    </w:p>
    <w:p w:rsidR="00896EF1" w:rsidRDefault="00896EF1">
      <w:pPr>
        <w:spacing w:line="6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1"/>
          <w:numId w:val="12"/>
        </w:numPr>
        <w:tabs>
          <w:tab w:val="left" w:pos="1260"/>
        </w:tabs>
        <w:spacing w:line="249" w:lineRule="auto"/>
        <w:ind w:left="126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постепенное расширение образовательного пространства, выходящего за пределы образовательной организации.</w:t>
      </w:r>
    </w:p>
    <w:p w:rsidR="00896EF1" w:rsidRDefault="00896EF1">
      <w:pPr>
        <w:spacing w:line="42" w:lineRule="exact"/>
        <w:rPr>
          <w:sz w:val="20"/>
          <w:szCs w:val="20"/>
        </w:rPr>
      </w:pPr>
    </w:p>
    <w:p w:rsidR="00896EF1" w:rsidRPr="003728DA" w:rsidRDefault="00A628BF">
      <w:pPr>
        <w:spacing w:line="264" w:lineRule="auto"/>
        <w:ind w:left="260"/>
        <w:rPr>
          <w:b/>
          <w:sz w:val="20"/>
          <w:szCs w:val="20"/>
        </w:rPr>
      </w:pPr>
      <w:r w:rsidRPr="003728DA">
        <w:rPr>
          <w:rFonts w:eastAsia="Times New Roman"/>
          <w:b/>
          <w:sz w:val="24"/>
          <w:szCs w:val="24"/>
        </w:rPr>
        <w:t>Для обучающихся с ЗПР, осваивающих АООП НОО (вариант 7.1.), характерны следующие специфические образовательные потребности:</w:t>
      </w:r>
    </w:p>
    <w:p w:rsidR="00896EF1" w:rsidRDefault="00896EF1">
      <w:pPr>
        <w:spacing w:line="46" w:lineRule="exact"/>
        <w:rPr>
          <w:sz w:val="20"/>
          <w:szCs w:val="20"/>
        </w:rPr>
      </w:pPr>
    </w:p>
    <w:p w:rsidR="00896EF1" w:rsidRDefault="00A628BF">
      <w:pPr>
        <w:numPr>
          <w:ilvl w:val="1"/>
          <w:numId w:val="13"/>
        </w:numPr>
        <w:tabs>
          <w:tab w:val="left" w:pos="980"/>
        </w:tabs>
        <w:spacing w:line="24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адаптация основной общеобразовательной программы начального общего образования с учетом необходимости коррекции психофизического развития;</w:t>
      </w:r>
    </w:p>
    <w:p w:rsidR="00896EF1" w:rsidRDefault="00896EF1">
      <w:pPr>
        <w:spacing w:line="164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3"/>
        </w:numPr>
        <w:tabs>
          <w:tab w:val="left" w:pos="980"/>
        </w:tabs>
        <w:spacing w:line="267" w:lineRule="auto"/>
        <w:ind w:left="980" w:hanging="435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особой пространственной и временной организации образовательной среды с учетом функционального состояния центральной нервной системы (ЦНС) и нейродинамики психических процессов обучающихся с ЗПР (быстрой истощаемости, низкой работоспособности, пониженного общего тонуса и др.);</w:t>
      </w:r>
    </w:p>
    <w:p w:rsidR="00896EF1" w:rsidRDefault="00896EF1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1"/>
          <w:numId w:val="13"/>
        </w:numPr>
        <w:tabs>
          <w:tab w:val="left" w:pos="980"/>
        </w:tabs>
        <w:spacing w:line="268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комплексное сопровождение, гарантирующее получение необходимого лечения, направленного на улучшение деятельности ЦНС и на коррекцию поведения, а также специальной психокоррекционной помощи, направленной на компенсацию дефицитов эмоционального развития и формирование осознанной саморегуляции познавательной деятельности и поведения;</w:t>
      </w:r>
    </w:p>
    <w:p w:rsidR="00896EF1" w:rsidRDefault="00896EF1">
      <w:pPr>
        <w:spacing w:line="346" w:lineRule="exac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37" w:right="84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620"/>
          </w:cols>
        </w:sectPr>
      </w:pPr>
    </w:p>
    <w:p w:rsidR="00896EF1" w:rsidRDefault="00A628BF">
      <w:pPr>
        <w:numPr>
          <w:ilvl w:val="1"/>
          <w:numId w:val="14"/>
        </w:numPr>
        <w:tabs>
          <w:tab w:val="left" w:pos="980"/>
        </w:tabs>
        <w:spacing w:line="269" w:lineRule="auto"/>
        <w:ind w:left="980" w:hanging="29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процесса обучения с учетом специфики усвоения знаний, умений и навыков обучающимися с ЗПР ("пошаговом» предъявлении материала, дозированной помощи взрослого, использовании специальных методов, приемов и средств, способствующих как общему развитию обучающегося, так и компенсации индивидуальных недостатков развития);</w:t>
      </w:r>
    </w:p>
    <w:p w:rsidR="00896EF1" w:rsidRDefault="00896EF1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4"/>
        </w:numPr>
        <w:tabs>
          <w:tab w:val="left" w:pos="980"/>
        </w:tabs>
        <w:spacing w:line="24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индивидуального темпа обучения и продвижения в образовательном пространстве для разных категорий обучающихся с ЗПР;</w:t>
      </w:r>
    </w:p>
    <w:p w:rsidR="00896EF1" w:rsidRDefault="00896EF1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4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профилактика и коррекция социокультурной и школьной дезадаптации;</w:t>
      </w:r>
    </w:p>
    <w:p w:rsidR="00896EF1" w:rsidRDefault="00896EF1">
      <w:pPr>
        <w:spacing w:line="6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4"/>
        </w:numPr>
        <w:tabs>
          <w:tab w:val="left" w:pos="980"/>
        </w:tabs>
        <w:spacing w:line="262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постоянный (пошаговый) мониторинг результативности образования и сформированности социальной компетенции обучающихся, уровня и динамики психофизического развития;</w:t>
      </w:r>
    </w:p>
    <w:p w:rsidR="00896EF1" w:rsidRDefault="00896EF1">
      <w:pPr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4"/>
        </w:numPr>
        <w:tabs>
          <w:tab w:val="left" w:pos="980"/>
        </w:tabs>
        <w:spacing w:line="261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непрерывного контроля за становлением учебно-познавательной деятельности обучающегося с ЗПР, продолжающегося до достижения уровня, позволяющего справляться с учебными заданиями самостоятельно;</w:t>
      </w:r>
    </w:p>
    <w:p w:rsidR="00896EF1" w:rsidRDefault="00896EF1">
      <w:pPr>
        <w:spacing w:line="50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4"/>
        </w:numPr>
        <w:tabs>
          <w:tab w:val="left" w:pos="980"/>
        </w:tabs>
        <w:spacing w:line="24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постоянное стимулирование познавательной активности, побуждение интереса к себе, окружающему предметному и социальному миру;</w:t>
      </w:r>
    </w:p>
    <w:p w:rsidR="00896EF1" w:rsidRDefault="00896EF1">
      <w:pPr>
        <w:spacing w:line="164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4"/>
        </w:numPr>
        <w:tabs>
          <w:tab w:val="left" w:pos="980"/>
        </w:tabs>
        <w:spacing w:line="251" w:lineRule="auto"/>
        <w:ind w:left="980" w:right="2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постоянная помощь в осмыслении и расширении контекста усваиваемых знаний, в закреплении и совершенствовании освоенных умений;</w:t>
      </w:r>
    </w:p>
    <w:p w:rsidR="00896EF1" w:rsidRDefault="00896EF1">
      <w:pPr>
        <w:spacing w:line="162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4"/>
        </w:numPr>
        <w:tabs>
          <w:tab w:val="left" w:pos="980"/>
        </w:tabs>
        <w:spacing w:line="251" w:lineRule="auto"/>
        <w:ind w:left="980" w:right="2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специальное обучение «переносу» сформированных знаний и умений в новые ситуации взаимодействия с действительностью;</w:t>
      </w:r>
    </w:p>
    <w:p w:rsidR="00896EF1" w:rsidRDefault="00896EF1">
      <w:pPr>
        <w:spacing w:line="5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4"/>
        </w:numPr>
        <w:tabs>
          <w:tab w:val="left" w:pos="980"/>
        </w:tabs>
        <w:spacing w:line="249" w:lineRule="auto"/>
        <w:ind w:left="980" w:right="2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постоянная актуализация знаний, умений и одобряемых обществом норм поведения;</w:t>
      </w:r>
    </w:p>
    <w:p w:rsidR="00896EF1" w:rsidRDefault="00896EF1">
      <w:pPr>
        <w:spacing w:line="5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4"/>
        </w:numPr>
        <w:tabs>
          <w:tab w:val="left" w:pos="980"/>
        </w:tabs>
        <w:spacing w:line="251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преимущественно позитивных средств стимуляции деятельности и поведения;</w:t>
      </w:r>
    </w:p>
    <w:p w:rsidR="00896EF1" w:rsidRDefault="00896EF1">
      <w:pPr>
        <w:spacing w:line="5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4"/>
        </w:numPr>
        <w:tabs>
          <w:tab w:val="left" w:pos="980"/>
        </w:tabs>
        <w:spacing w:line="262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и отработка средств коммуникации, приемов конструктивного общения и взаимодействия (с членами семьи, со сверстниками, с взрослыми), формирование навыков социально одобряемого поведения;</w:t>
      </w:r>
    </w:p>
    <w:p w:rsidR="00896EF1" w:rsidRDefault="00896EF1">
      <w:pPr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4"/>
        </w:numPr>
        <w:tabs>
          <w:tab w:val="left" w:pos="980"/>
        </w:tabs>
        <w:spacing w:line="266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специальная психокоррекционная помощь, направленная на формирование способности к самостоятельной организации собственной деятельности и осознанию возникающих трудностей, формирование умения запрашивать и использовать помощь взрослого;</w:t>
      </w:r>
    </w:p>
    <w:p w:rsidR="00896EF1" w:rsidRDefault="00896EF1">
      <w:pPr>
        <w:spacing w:line="148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4"/>
        </w:numPr>
        <w:tabs>
          <w:tab w:val="left" w:pos="980"/>
        </w:tabs>
        <w:spacing w:line="251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взаимодействия семьи и образовательной организации (сотрудничество с родителями, активизация ресурсов семьи для формирования</w:t>
      </w:r>
    </w:p>
    <w:p w:rsidR="00896EF1" w:rsidRDefault="00896EF1">
      <w:pPr>
        <w:spacing w:line="40" w:lineRule="exact"/>
        <w:rPr>
          <w:sz w:val="20"/>
          <w:szCs w:val="20"/>
        </w:rPr>
      </w:pPr>
    </w:p>
    <w:p w:rsidR="00896EF1" w:rsidRPr="003728DA" w:rsidRDefault="00A628BF">
      <w:pPr>
        <w:spacing w:line="286" w:lineRule="auto"/>
        <w:ind w:left="620" w:right="840" w:firstLine="360"/>
        <w:rPr>
          <w:b/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социально активной позиции, нравственных и общекультурных ценностей). </w:t>
      </w:r>
      <w:r w:rsidRPr="003728DA">
        <w:rPr>
          <w:rFonts w:eastAsia="Times New Roman"/>
          <w:b/>
          <w:sz w:val="23"/>
          <w:szCs w:val="23"/>
        </w:rPr>
        <w:t>Для обучающихся с ЗПР, осваивающих АООП НОО (вариант 7.2), характерны</w:t>
      </w:r>
    </w:p>
    <w:p w:rsidR="00896EF1" w:rsidRPr="003728DA" w:rsidRDefault="00A628BF">
      <w:pPr>
        <w:spacing w:line="232" w:lineRule="auto"/>
        <w:ind w:left="260"/>
        <w:rPr>
          <w:b/>
          <w:sz w:val="20"/>
          <w:szCs w:val="20"/>
        </w:rPr>
      </w:pPr>
      <w:r w:rsidRPr="003728DA">
        <w:rPr>
          <w:rFonts w:eastAsia="Times New Roman"/>
          <w:b/>
          <w:sz w:val="24"/>
          <w:szCs w:val="24"/>
        </w:rPr>
        <w:t>следующие специфические образовательные потребности:</w:t>
      </w:r>
    </w:p>
    <w:p w:rsidR="00896EF1" w:rsidRDefault="00896EF1">
      <w:pPr>
        <w:spacing w:line="73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15"/>
        </w:numPr>
        <w:tabs>
          <w:tab w:val="left" w:pos="980"/>
        </w:tabs>
        <w:spacing w:line="266" w:lineRule="auto"/>
        <w:ind w:left="980" w:hanging="435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особой пространственной и временной организации образовательной среды с учетом функционального состояния центральной нервной системы (ЦНС) и нейродинамики психических процессов обучающихся с ЗПР (быстрой истощаемости, низкой работоспособности, пониженного общего тонуса и др.);</w:t>
      </w:r>
    </w:p>
    <w:p w:rsidR="00896EF1" w:rsidRDefault="00896EF1">
      <w:pPr>
        <w:spacing w:line="118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5"/>
        </w:numPr>
        <w:tabs>
          <w:tab w:val="left" w:pos="980"/>
        </w:tabs>
        <w:ind w:left="980" w:hanging="43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увеличение сроков освоения АООП НОО до 5 лет;</w:t>
      </w:r>
    </w:p>
    <w:p w:rsidR="00896EF1" w:rsidRDefault="00896EF1">
      <w:pPr>
        <w:spacing w:line="72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5"/>
        </w:numPr>
        <w:tabs>
          <w:tab w:val="left" w:pos="980"/>
        </w:tabs>
        <w:spacing w:line="249" w:lineRule="auto"/>
        <w:ind w:left="980" w:hanging="435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гибкое варьирование организации процесса обучения путем расширения/сокращения содержания отдельных предметных областей, изменения</w:t>
      </w:r>
    </w:p>
    <w:p w:rsidR="00896EF1" w:rsidRDefault="00896EF1">
      <w:pPr>
        <w:spacing w:line="140" w:lineRule="exac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54" w:right="84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620"/>
          </w:cols>
        </w:sectPr>
      </w:pPr>
    </w:p>
    <w:p w:rsidR="00896EF1" w:rsidRDefault="00A628BF">
      <w:pPr>
        <w:spacing w:line="266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количества учебных часов и использования соответствующих методик и технологий;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16"/>
        </w:numPr>
        <w:tabs>
          <w:tab w:val="left" w:pos="980"/>
        </w:tabs>
        <w:spacing w:line="249" w:lineRule="auto"/>
        <w:ind w:left="980" w:hanging="43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упрощение системы учебно-познавательных задач, решаемых в процессе образования;</w:t>
      </w:r>
    </w:p>
    <w:p w:rsidR="00896EF1" w:rsidRDefault="00896EF1">
      <w:pPr>
        <w:spacing w:line="6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6"/>
        </w:numPr>
        <w:tabs>
          <w:tab w:val="left" w:pos="980"/>
        </w:tabs>
        <w:spacing w:line="268" w:lineRule="auto"/>
        <w:ind w:left="980" w:hanging="435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процесса обучения с учетом специфики усвоения знаний, умений и навыков обучающимися с ЗПР ("пошаговом» предъявлении материала, дозированной помощи взрослого, использовании специальных методов, приемов и средств, способствующих как общему развитию обучающегося, так и компенсации индивидуальных недостатков развития);</w:t>
      </w:r>
    </w:p>
    <w:p w:rsidR="00896EF1" w:rsidRDefault="00896EF1">
      <w:pPr>
        <w:spacing w:line="1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6"/>
        </w:numPr>
        <w:tabs>
          <w:tab w:val="left" w:pos="980"/>
        </w:tabs>
        <w:ind w:left="980" w:hanging="43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наглядно-действенный характер содержания образования;</w:t>
      </w:r>
    </w:p>
    <w:p w:rsidR="00896EF1" w:rsidRDefault="00896EF1">
      <w:pPr>
        <w:spacing w:line="6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6"/>
        </w:numPr>
        <w:tabs>
          <w:tab w:val="left" w:pos="980"/>
        </w:tabs>
        <w:spacing w:line="262" w:lineRule="auto"/>
        <w:ind w:left="980" w:hanging="435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непрерывного контроля за становлением учебно-познавательной деятельности обучающегося, продолжающегося до достижения уровня, позволяющего справляться с учебными заданиями самостоятельно;</w:t>
      </w:r>
    </w:p>
    <w:p w:rsidR="00896EF1" w:rsidRDefault="00896EF1">
      <w:pPr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6"/>
        </w:numPr>
        <w:tabs>
          <w:tab w:val="left" w:pos="980"/>
        </w:tabs>
        <w:spacing w:line="251" w:lineRule="auto"/>
        <w:ind w:left="980" w:right="20" w:hanging="43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постоянная помощь в осмыслении и расширении контекста усваиваемых знаний, в закреплении и совершенствовании освоенных умений;</w:t>
      </w:r>
    </w:p>
    <w:p w:rsidR="00896EF1" w:rsidRDefault="00896EF1">
      <w:pPr>
        <w:spacing w:line="57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6"/>
        </w:numPr>
        <w:tabs>
          <w:tab w:val="left" w:pos="980"/>
        </w:tabs>
        <w:spacing w:line="249" w:lineRule="auto"/>
        <w:ind w:left="980" w:hanging="43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специальное обучение «переносу» сформированных знаний и умений в новые ситуации взаимодействия с действительностью;</w:t>
      </w:r>
    </w:p>
    <w:p w:rsidR="00896EF1" w:rsidRDefault="00896EF1">
      <w:pPr>
        <w:spacing w:line="6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6"/>
        </w:numPr>
        <w:tabs>
          <w:tab w:val="left" w:pos="980"/>
        </w:tabs>
        <w:spacing w:line="249" w:lineRule="auto"/>
        <w:ind w:left="980" w:right="20" w:hanging="43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необходимость постоянной актуализации знаний, умений и одобряемых обществом норм поведения;</w:t>
      </w:r>
    </w:p>
    <w:p w:rsidR="00896EF1" w:rsidRDefault="00896EF1">
      <w:pPr>
        <w:spacing w:line="5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6"/>
        </w:numPr>
        <w:tabs>
          <w:tab w:val="left" w:pos="980"/>
        </w:tabs>
        <w:spacing w:line="251" w:lineRule="auto"/>
        <w:ind w:left="980" w:right="20" w:hanging="43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постоянное стимулирование познавательной активности, побуждение интереса к себе, окружающему предметному и социальному миру;</w:t>
      </w:r>
    </w:p>
    <w:p w:rsidR="00896EF1" w:rsidRDefault="00896EF1">
      <w:pPr>
        <w:spacing w:line="5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6"/>
        </w:numPr>
        <w:tabs>
          <w:tab w:val="left" w:pos="980"/>
        </w:tabs>
        <w:spacing w:line="249" w:lineRule="auto"/>
        <w:ind w:left="980" w:hanging="43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преимущественно позитивных средств стимуляции деятельности и поведения;</w:t>
      </w:r>
    </w:p>
    <w:p w:rsidR="00896EF1" w:rsidRDefault="00896EF1">
      <w:pPr>
        <w:spacing w:line="6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6"/>
        </w:numPr>
        <w:tabs>
          <w:tab w:val="left" w:pos="980"/>
        </w:tabs>
        <w:spacing w:line="269" w:lineRule="auto"/>
        <w:ind w:left="980" w:hanging="435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комплексное сопровождение, гарантирующее получение необходимого лечения, направленного на улучшение деятельности ЦНС и на коррекцию поведения, а также специальная психокоррекционная помощь, направленная на компенсацию дефицитов эмоционального развития и формирование осознанной саморегуляции познавательной деятельности и поведения;</w:t>
      </w:r>
    </w:p>
    <w:p w:rsidR="00896EF1" w:rsidRDefault="00896EF1">
      <w:pPr>
        <w:spacing w:line="3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6"/>
        </w:numPr>
        <w:tabs>
          <w:tab w:val="left" w:pos="980"/>
        </w:tabs>
        <w:spacing w:line="266" w:lineRule="auto"/>
        <w:ind w:left="980" w:hanging="435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специальная психокоррекционная помощь, направленная на формирование способности к самостоятельной организации собственной деятельности и осознанию возникающих трудностей, формирование умения запрашивать и использовать помощь взрослого;</w:t>
      </w:r>
    </w:p>
    <w:p w:rsidR="00896EF1" w:rsidRDefault="00896EF1">
      <w:pPr>
        <w:spacing w:line="42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6"/>
        </w:numPr>
        <w:tabs>
          <w:tab w:val="left" w:pos="980"/>
        </w:tabs>
        <w:spacing w:line="266" w:lineRule="auto"/>
        <w:ind w:left="980" w:hanging="435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и отработка средств коммуникации, приемов конструктивного общения и взаимодействия (с членами семьи, со сверстниками, с взрослыми), формирование навыков социально одобряемого поведения, максимальное расширение социальных контактов;</w:t>
      </w:r>
    </w:p>
    <w:p w:rsidR="00896EF1" w:rsidRDefault="00896EF1">
      <w:pPr>
        <w:spacing w:line="42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6"/>
        </w:numPr>
        <w:tabs>
          <w:tab w:val="left" w:pos="980"/>
        </w:tabs>
        <w:spacing w:line="262" w:lineRule="auto"/>
        <w:ind w:left="980" w:hanging="435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взаимодействия семьи и образовательного учреждения (организация сотрудничества с родителями, активизация ресурсов семьи для формирования социально активной позиции, нравственных и общекультурных ценностей).</w:t>
      </w:r>
    </w:p>
    <w:p w:rsidR="00896EF1" w:rsidRDefault="00896EF1">
      <w:pPr>
        <w:spacing w:line="150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right="26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Только удовлетворяя особые образовательные потребности обучающегося с ЗПР, можно открыть ему путь к получению качественного образования.</w: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318" w:lineRule="exac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37" w:right="84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620"/>
          </w:cols>
        </w:sectPr>
      </w:pPr>
    </w:p>
    <w:p w:rsidR="00896EF1" w:rsidRPr="00A63C04" w:rsidRDefault="00A628BF">
      <w:pPr>
        <w:numPr>
          <w:ilvl w:val="0"/>
          <w:numId w:val="17"/>
        </w:numPr>
        <w:tabs>
          <w:tab w:val="left" w:pos="985"/>
        </w:tabs>
        <w:spacing w:line="267" w:lineRule="auto"/>
        <w:ind w:left="320" w:right="180" w:firstLine="384"/>
        <w:rPr>
          <w:rFonts w:eastAsia="Times New Roman"/>
          <w:b/>
          <w:bCs/>
          <w:sz w:val="28"/>
          <w:szCs w:val="28"/>
        </w:rPr>
      </w:pPr>
      <w:r w:rsidRPr="00A63C04">
        <w:rPr>
          <w:rFonts w:eastAsia="Times New Roman"/>
          <w:b/>
          <w:bCs/>
          <w:sz w:val="28"/>
          <w:szCs w:val="28"/>
        </w:rPr>
        <w:t>Планируемые результаты освоения обучающимися с задержкой психического развития адаптированной основной общеобразовательной</w:t>
      </w:r>
    </w:p>
    <w:p w:rsidR="00896EF1" w:rsidRPr="00A63C04" w:rsidRDefault="00896EF1">
      <w:pPr>
        <w:spacing w:line="9" w:lineRule="exact"/>
        <w:rPr>
          <w:rFonts w:eastAsia="Times New Roman"/>
          <w:b/>
          <w:bCs/>
          <w:sz w:val="28"/>
          <w:szCs w:val="28"/>
        </w:rPr>
      </w:pPr>
    </w:p>
    <w:p w:rsidR="00896EF1" w:rsidRPr="00A63C04" w:rsidRDefault="00A628BF">
      <w:pPr>
        <w:ind w:left="2100"/>
        <w:rPr>
          <w:rFonts w:eastAsia="Times New Roman"/>
          <w:b/>
          <w:bCs/>
          <w:sz w:val="28"/>
          <w:szCs w:val="28"/>
        </w:rPr>
      </w:pPr>
      <w:r w:rsidRPr="00A63C04">
        <w:rPr>
          <w:rFonts w:eastAsia="Times New Roman"/>
          <w:b/>
          <w:bCs/>
          <w:sz w:val="28"/>
          <w:szCs w:val="28"/>
        </w:rPr>
        <w:t>программы начального общего образования</w:t>
      </w:r>
    </w:p>
    <w:p w:rsidR="00896EF1" w:rsidRPr="00A63C04" w:rsidRDefault="00896EF1">
      <w:pPr>
        <w:spacing w:line="338" w:lineRule="exact"/>
        <w:rPr>
          <w:sz w:val="28"/>
          <w:szCs w:val="28"/>
        </w:rPr>
      </w:pPr>
    </w:p>
    <w:p w:rsidR="00896EF1" w:rsidRPr="00A63C04" w:rsidRDefault="00A628BF">
      <w:pPr>
        <w:spacing w:line="270" w:lineRule="auto"/>
        <w:ind w:left="260" w:right="120" w:firstLine="708"/>
        <w:jc w:val="both"/>
        <w:rPr>
          <w:sz w:val="28"/>
          <w:szCs w:val="28"/>
        </w:rPr>
      </w:pPr>
      <w:r w:rsidRPr="00A63C04">
        <w:rPr>
          <w:rFonts w:eastAsia="Times New Roman"/>
          <w:color w:val="00000A"/>
          <w:sz w:val="28"/>
          <w:szCs w:val="28"/>
        </w:rPr>
        <w:t>Результаты освоения обучающимися с ЗПР адаптированной основной образовательной программы начального общего образования оцениваются как итоговые на момент завершения начального общего образования.</w:t>
      </w:r>
    </w:p>
    <w:p w:rsidR="00896EF1" w:rsidRPr="00A63C04" w:rsidRDefault="00896EF1">
      <w:pPr>
        <w:spacing w:line="21" w:lineRule="exact"/>
        <w:rPr>
          <w:sz w:val="28"/>
          <w:szCs w:val="28"/>
        </w:rPr>
      </w:pPr>
    </w:p>
    <w:p w:rsidR="00896EF1" w:rsidRPr="00A63C04" w:rsidRDefault="00A628BF">
      <w:pPr>
        <w:spacing w:line="287" w:lineRule="auto"/>
        <w:ind w:left="260" w:right="120" w:firstLine="708"/>
        <w:jc w:val="both"/>
        <w:rPr>
          <w:sz w:val="28"/>
          <w:szCs w:val="28"/>
        </w:rPr>
      </w:pPr>
      <w:r w:rsidRPr="00A63C04">
        <w:rPr>
          <w:rFonts w:eastAsia="Times New Roman"/>
          <w:color w:val="00000A"/>
          <w:sz w:val="28"/>
          <w:szCs w:val="28"/>
        </w:rPr>
        <w:t xml:space="preserve">Освоение адаптированной образовательной программы начального общего образования, созданной на основе Стандарта, обеспечивает достижение обучающимися с задержкой психического развития трех видов результатов: </w:t>
      </w:r>
      <w:r w:rsidRPr="00A63C04">
        <w:rPr>
          <w:rFonts w:eastAsia="Times New Roman"/>
          <w:b/>
          <w:bCs/>
          <w:color w:val="00000A"/>
          <w:sz w:val="28"/>
          <w:szCs w:val="28"/>
        </w:rPr>
        <w:t>личностных,</w:t>
      </w:r>
      <w:r w:rsidRPr="00A63C04">
        <w:rPr>
          <w:rFonts w:eastAsia="Times New Roman"/>
          <w:color w:val="00000A"/>
          <w:sz w:val="28"/>
          <w:szCs w:val="28"/>
        </w:rPr>
        <w:t xml:space="preserve"> </w:t>
      </w:r>
      <w:r w:rsidRPr="00A63C04">
        <w:rPr>
          <w:rFonts w:eastAsia="Times New Roman"/>
          <w:b/>
          <w:bCs/>
          <w:color w:val="00000A"/>
          <w:sz w:val="28"/>
          <w:szCs w:val="28"/>
        </w:rPr>
        <w:t>метапредметных</w:t>
      </w:r>
    </w:p>
    <w:p w:rsidR="00896EF1" w:rsidRPr="00A63C04" w:rsidRDefault="00A628BF">
      <w:pPr>
        <w:numPr>
          <w:ilvl w:val="0"/>
          <w:numId w:val="18"/>
        </w:numPr>
        <w:tabs>
          <w:tab w:val="left" w:pos="460"/>
        </w:tabs>
        <w:spacing w:line="230" w:lineRule="auto"/>
        <w:ind w:left="460" w:hanging="198"/>
        <w:rPr>
          <w:rFonts w:eastAsia="Times New Roman"/>
          <w:color w:val="00000A"/>
          <w:sz w:val="28"/>
          <w:szCs w:val="28"/>
        </w:rPr>
      </w:pPr>
      <w:r w:rsidRPr="00A63C04">
        <w:rPr>
          <w:rFonts w:eastAsia="Times New Roman"/>
          <w:b/>
          <w:bCs/>
          <w:color w:val="00000A"/>
          <w:sz w:val="28"/>
          <w:szCs w:val="28"/>
        </w:rPr>
        <w:t>предметных</w:t>
      </w:r>
      <w:r w:rsidRPr="00A63C04">
        <w:rPr>
          <w:rFonts w:eastAsia="Times New Roman"/>
          <w:color w:val="00000A"/>
          <w:sz w:val="28"/>
          <w:szCs w:val="28"/>
        </w:rPr>
        <w:t>.</w:t>
      </w:r>
    </w:p>
    <w:p w:rsidR="00896EF1" w:rsidRDefault="00896EF1">
      <w:pPr>
        <w:spacing w:line="56" w:lineRule="exact"/>
        <w:rPr>
          <w:sz w:val="20"/>
          <w:szCs w:val="20"/>
        </w:rPr>
      </w:pPr>
    </w:p>
    <w:p w:rsidR="00896EF1" w:rsidRPr="00A63C04" w:rsidRDefault="00A628BF">
      <w:pPr>
        <w:spacing w:line="272" w:lineRule="auto"/>
        <w:ind w:left="260" w:right="120" w:firstLine="768"/>
        <w:jc w:val="both"/>
        <w:rPr>
          <w:szCs w:val="20"/>
        </w:rPr>
      </w:pPr>
      <w:r w:rsidRPr="00A63C04">
        <w:rPr>
          <w:rFonts w:eastAsia="Times New Roman"/>
          <w:b/>
          <w:bCs/>
          <w:i/>
          <w:iCs/>
          <w:color w:val="00000A"/>
          <w:sz w:val="28"/>
          <w:szCs w:val="24"/>
        </w:rPr>
        <w:t xml:space="preserve">Личностные результаты </w:t>
      </w:r>
      <w:r w:rsidRPr="00A63C04">
        <w:rPr>
          <w:rFonts w:eastAsia="Times New Roman"/>
          <w:color w:val="00000A"/>
          <w:sz w:val="28"/>
          <w:szCs w:val="24"/>
        </w:rPr>
        <w:t>включают овладение обучающимися социальными</w:t>
      </w:r>
      <w:r w:rsidRPr="00A63C04">
        <w:rPr>
          <w:rFonts w:eastAsia="Times New Roman"/>
          <w:b/>
          <w:bCs/>
          <w:i/>
          <w:iCs/>
          <w:color w:val="00000A"/>
          <w:sz w:val="28"/>
          <w:szCs w:val="24"/>
        </w:rPr>
        <w:t xml:space="preserve"> </w:t>
      </w:r>
      <w:r w:rsidRPr="00A63C04">
        <w:rPr>
          <w:rFonts w:eastAsia="Times New Roman"/>
          <w:color w:val="00000A"/>
          <w:sz w:val="28"/>
          <w:szCs w:val="24"/>
        </w:rPr>
        <w:t>(жизненными) компетенциями, необходимыми для решения практико-ориентированных задач и обеспечивающими формирование и развитие социальных отношений обучающихся в различных средах.</w:t>
      </w:r>
    </w:p>
    <w:p w:rsidR="00896EF1" w:rsidRPr="00A63C04" w:rsidRDefault="00896EF1">
      <w:pPr>
        <w:spacing w:line="19" w:lineRule="exact"/>
        <w:rPr>
          <w:szCs w:val="20"/>
        </w:rPr>
      </w:pPr>
    </w:p>
    <w:p w:rsidR="00896EF1" w:rsidRPr="00A63C04" w:rsidRDefault="00A628BF">
      <w:pPr>
        <w:spacing w:line="270" w:lineRule="auto"/>
        <w:ind w:left="260" w:right="120" w:firstLine="708"/>
        <w:jc w:val="both"/>
        <w:rPr>
          <w:szCs w:val="20"/>
        </w:rPr>
      </w:pPr>
      <w:r w:rsidRPr="00A63C04">
        <w:rPr>
          <w:rFonts w:eastAsia="Times New Roman"/>
          <w:b/>
          <w:bCs/>
          <w:i/>
          <w:iCs/>
          <w:color w:val="00000A"/>
          <w:sz w:val="28"/>
          <w:szCs w:val="24"/>
        </w:rPr>
        <w:t xml:space="preserve">Метапредметные результаты </w:t>
      </w:r>
      <w:r w:rsidRPr="00A63C04">
        <w:rPr>
          <w:rFonts w:eastAsia="Times New Roman"/>
          <w:color w:val="00000A"/>
          <w:sz w:val="28"/>
          <w:szCs w:val="24"/>
        </w:rPr>
        <w:t>могут рассматриваться как инструментальная</w:t>
      </w:r>
      <w:r w:rsidRPr="00A63C04">
        <w:rPr>
          <w:rFonts w:eastAsia="Times New Roman"/>
          <w:b/>
          <w:bCs/>
          <w:i/>
          <w:iCs/>
          <w:color w:val="00000A"/>
          <w:sz w:val="28"/>
          <w:szCs w:val="24"/>
        </w:rPr>
        <w:t xml:space="preserve"> </w:t>
      </w:r>
      <w:r w:rsidRPr="00A63C04">
        <w:rPr>
          <w:rFonts w:eastAsia="Times New Roman"/>
          <w:color w:val="00000A"/>
          <w:sz w:val="28"/>
          <w:szCs w:val="24"/>
        </w:rPr>
        <w:t>основа (или как средство решения) и как условие успешности выполнения учебных и учебно - практических задач средствами учебных предметов.</w:t>
      </w:r>
    </w:p>
    <w:p w:rsidR="00896EF1" w:rsidRPr="00A63C04" w:rsidRDefault="00896EF1">
      <w:pPr>
        <w:spacing w:line="19" w:lineRule="exact"/>
        <w:rPr>
          <w:szCs w:val="20"/>
        </w:rPr>
      </w:pPr>
    </w:p>
    <w:p w:rsidR="00896EF1" w:rsidRPr="00A63C04" w:rsidRDefault="00A628BF">
      <w:pPr>
        <w:spacing w:line="266" w:lineRule="auto"/>
        <w:ind w:left="260" w:right="120" w:firstLine="708"/>
        <w:jc w:val="both"/>
        <w:rPr>
          <w:szCs w:val="20"/>
        </w:rPr>
      </w:pPr>
      <w:r w:rsidRPr="00A63C04">
        <w:rPr>
          <w:rFonts w:eastAsia="Times New Roman"/>
          <w:b/>
          <w:bCs/>
          <w:i/>
          <w:iCs/>
          <w:color w:val="00000A"/>
          <w:sz w:val="28"/>
          <w:szCs w:val="24"/>
        </w:rPr>
        <w:t xml:space="preserve">Предметные результаты </w:t>
      </w:r>
      <w:r w:rsidRPr="00A63C04">
        <w:rPr>
          <w:rFonts w:eastAsia="Times New Roman"/>
          <w:color w:val="00000A"/>
          <w:sz w:val="28"/>
          <w:szCs w:val="24"/>
        </w:rPr>
        <w:t>включают освоенные обучающимися знания и умения,</w:t>
      </w:r>
      <w:r w:rsidRPr="00A63C04">
        <w:rPr>
          <w:rFonts w:eastAsia="Times New Roman"/>
          <w:b/>
          <w:bCs/>
          <w:i/>
          <w:iCs/>
          <w:color w:val="00000A"/>
          <w:sz w:val="28"/>
          <w:szCs w:val="24"/>
        </w:rPr>
        <w:t xml:space="preserve"> </w:t>
      </w:r>
      <w:r w:rsidRPr="00A63C04">
        <w:rPr>
          <w:rFonts w:eastAsia="Times New Roman"/>
          <w:color w:val="00000A"/>
          <w:sz w:val="28"/>
          <w:szCs w:val="24"/>
        </w:rPr>
        <w:t>специфичные для каждой образовательной области, готовность их применения.</w:t>
      </w:r>
    </w:p>
    <w:p w:rsidR="00896EF1" w:rsidRPr="00A63C04" w:rsidRDefault="00896EF1">
      <w:pPr>
        <w:spacing w:line="29" w:lineRule="exact"/>
        <w:rPr>
          <w:szCs w:val="20"/>
        </w:rPr>
      </w:pPr>
    </w:p>
    <w:p w:rsidR="00896EF1" w:rsidRPr="00A63C04" w:rsidRDefault="00A628BF">
      <w:pPr>
        <w:spacing w:line="264" w:lineRule="auto"/>
        <w:ind w:left="260" w:right="120" w:firstLine="708"/>
        <w:jc w:val="both"/>
        <w:rPr>
          <w:szCs w:val="20"/>
        </w:rPr>
      </w:pPr>
      <w:r w:rsidRPr="00A63C04">
        <w:rPr>
          <w:rFonts w:eastAsia="Times New Roman"/>
          <w:b/>
          <w:bCs/>
          <w:sz w:val="28"/>
          <w:szCs w:val="24"/>
        </w:rPr>
        <w:t>Личностные, метапредметные и предметные результаты освоения обучающимися с ЗПР АООП НОО (вариант 7.1.) соответствуют ФГОС НОО.</w:t>
      </w:r>
    </w:p>
    <w:p w:rsidR="00896EF1" w:rsidRPr="00A63C04" w:rsidRDefault="00896EF1">
      <w:pPr>
        <w:spacing w:line="22" w:lineRule="exact"/>
        <w:rPr>
          <w:szCs w:val="20"/>
        </w:rPr>
      </w:pPr>
    </w:p>
    <w:p w:rsidR="00896EF1" w:rsidRDefault="00A628BF">
      <w:pPr>
        <w:spacing w:line="266" w:lineRule="auto"/>
        <w:ind w:left="260" w:right="120" w:firstLine="708"/>
        <w:jc w:val="both"/>
        <w:rPr>
          <w:sz w:val="20"/>
          <w:szCs w:val="20"/>
        </w:rPr>
      </w:pPr>
      <w:r w:rsidRPr="00A63C04">
        <w:rPr>
          <w:rFonts w:eastAsia="Times New Roman"/>
          <w:sz w:val="28"/>
          <w:szCs w:val="24"/>
        </w:rPr>
        <w:t>Планируемые результаты освоения обучающимися с ЗПР АООП НОО дополняются результатами освоения программы коррекционной работы</w:t>
      </w:r>
      <w:r>
        <w:rPr>
          <w:rFonts w:eastAsia="Times New Roman"/>
          <w:sz w:val="24"/>
          <w:szCs w:val="24"/>
        </w:rPr>
        <w:t>.</w:t>
      </w:r>
    </w:p>
    <w:p w:rsidR="00896EF1" w:rsidRDefault="00896EF1">
      <w:pPr>
        <w:spacing w:line="29" w:lineRule="exact"/>
        <w:rPr>
          <w:sz w:val="20"/>
          <w:szCs w:val="20"/>
        </w:rPr>
      </w:pPr>
    </w:p>
    <w:p w:rsidR="00A63C04" w:rsidRDefault="00A63C04">
      <w:pPr>
        <w:spacing w:line="264" w:lineRule="auto"/>
        <w:ind w:left="260" w:right="120" w:firstLine="708"/>
        <w:jc w:val="both"/>
        <w:rPr>
          <w:rFonts w:eastAsia="Times New Roman"/>
          <w:b/>
          <w:bCs/>
          <w:color w:val="00000A"/>
          <w:sz w:val="24"/>
          <w:szCs w:val="24"/>
        </w:rPr>
      </w:pPr>
    </w:p>
    <w:p w:rsidR="00A63C04" w:rsidRDefault="00A63C04">
      <w:pPr>
        <w:spacing w:line="264" w:lineRule="auto"/>
        <w:ind w:left="260" w:right="120" w:firstLine="708"/>
        <w:jc w:val="both"/>
        <w:rPr>
          <w:rFonts w:eastAsia="Times New Roman"/>
          <w:b/>
          <w:bCs/>
          <w:color w:val="00000A"/>
          <w:sz w:val="24"/>
          <w:szCs w:val="24"/>
        </w:rPr>
      </w:pPr>
    </w:p>
    <w:p w:rsidR="00A63C04" w:rsidRDefault="00A63C04">
      <w:pPr>
        <w:spacing w:line="264" w:lineRule="auto"/>
        <w:ind w:left="260" w:right="120" w:firstLine="708"/>
        <w:jc w:val="both"/>
        <w:rPr>
          <w:rFonts w:eastAsia="Times New Roman"/>
          <w:b/>
          <w:bCs/>
          <w:color w:val="00000A"/>
          <w:sz w:val="24"/>
          <w:szCs w:val="24"/>
        </w:rPr>
      </w:pPr>
    </w:p>
    <w:p w:rsidR="00A63C04" w:rsidRDefault="00A63C04">
      <w:pPr>
        <w:spacing w:line="264" w:lineRule="auto"/>
        <w:ind w:left="260" w:right="120" w:firstLine="708"/>
        <w:jc w:val="both"/>
        <w:rPr>
          <w:rFonts w:eastAsia="Times New Roman"/>
          <w:b/>
          <w:bCs/>
          <w:color w:val="00000A"/>
          <w:sz w:val="24"/>
          <w:szCs w:val="24"/>
        </w:rPr>
      </w:pPr>
    </w:p>
    <w:p w:rsidR="00896EF1" w:rsidRDefault="00A628BF">
      <w:pPr>
        <w:spacing w:line="264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Результаты освоения коррекционно-развивающей области адаптированной основной общеобразовательной программы начального общего образования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380"/>
        <w:gridCol w:w="1720"/>
        <w:gridCol w:w="960"/>
        <w:gridCol w:w="400"/>
        <w:gridCol w:w="500"/>
        <w:gridCol w:w="1480"/>
        <w:gridCol w:w="900"/>
        <w:gridCol w:w="600"/>
      </w:tblGrid>
      <w:tr w:rsidR="00896EF1">
        <w:trPr>
          <w:trHeight w:val="280"/>
        </w:trPr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Курсы</w:t>
            </w: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5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A628B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Планируемые результаты освоения</w:t>
            </w: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>
        <w:trPr>
          <w:trHeight w:val="270"/>
        </w:trPr>
        <w:tc>
          <w:tcPr>
            <w:tcW w:w="47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Коррекционно-развивающие занятия: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</w:tr>
      <w:tr w:rsidR="00896EF1">
        <w:trPr>
          <w:trHeight w:val="275"/>
        </w:trPr>
        <w:tc>
          <w:tcPr>
            <w:tcW w:w="2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Логопедические</w:t>
            </w:r>
          </w:p>
        </w:tc>
        <w:tc>
          <w:tcPr>
            <w:tcW w:w="380" w:type="dxa"/>
            <w:vAlign w:val="bottom"/>
          </w:tcPr>
          <w:p w:rsidR="00896EF1" w:rsidRDefault="00A628BF">
            <w:pPr>
              <w:spacing w:line="275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1720" w:type="dxa"/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360" w:type="dxa"/>
            <w:gridSpan w:val="2"/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развитие</w:t>
            </w:r>
          </w:p>
        </w:tc>
        <w:tc>
          <w:tcPr>
            <w:tcW w:w="1980" w:type="dxa"/>
            <w:gridSpan w:val="2"/>
            <w:vAlign w:val="bottom"/>
          </w:tcPr>
          <w:p w:rsidR="00896EF1" w:rsidRDefault="00A628B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 видов</w:t>
            </w:r>
          </w:p>
        </w:tc>
        <w:tc>
          <w:tcPr>
            <w:tcW w:w="900" w:type="dxa"/>
            <w:vAlign w:val="bottom"/>
          </w:tcPr>
          <w:p w:rsidR="00896EF1" w:rsidRDefault="00A628B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устной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речи</w:t>
            </w:r>
          </w:p>
        </w:tc>
      </w:tr>
      <w:tr w:rsidR="00896EF1">
        <w:trPr>
          <w:trHeight w:val="276"/>
        </w:trPr>
        <w:tc>
          <w:tcPr>
            <w:tcW w:w="2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занятия</w:t>
            </w:r>
          </w:p>
        </w:tc>
        <w:tc>
          <w:tcPr>
            <w:tcW w:w="38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gridSpan w:val="3"/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(разговорно-диалогической,</w:t>
            </w:r>
          </w:p>
        </w:tc>
        <w:tc>
          <w:tcPr>
            <w:tcW w:w="50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описательно-</w:t>
            </w:r>
          </w:p>
        </w:tc>
      </w:tr>
      <w:tr w:rsidR="00896EF1">
        <w:trPr>
          <w:trHeight w:val="281"/>
        </w:trPr>
        <w:tc>
          <w:tcPr>
            <w:tcW w:w="2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повествовательной)   на</w:t>
            </w: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основе</w:t>
            </w: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обогащения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знаний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</w:t>
            </w:r>
          </w:p>
        </w:tc>
      </w:tr>
      <w:tr w:rsidR="00896EF1">
        <w:trPr>
          <w:trHeight w:val="375"/>
        </w:trPr>
        <w:tc>
          <w:tcPr>
            <w:tcW w:w="26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96EF1" w:rsidRDefault="00896EF1">
            <w:pPr>
              <w:ind w:right="3"/>
              <w:jc w:val="right"/>
              <w:rPr>
                <w:sz w:val="20"/>
                <w:szCs w:val="20"/>
              </w:rPr>
            </w:pPr>
          </w:p>
        </w:tc>
      </w:tr>
    </w:tbl>
    <w:p w:rsidR="00896EF1" w:rsidRDefault="00896EF1">
      <w:pPr>
        <w:sectPr w:rsidR="00896EF1" w:rsidSect="00482E4F">
          <w:pgSz w:w="11900" w:h="16838"/>
          <w:pgMar w:top="1143" w:right="72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740"/>
          </w:cols>
        </w:sectPr>
      </w:pPr>
    </w:p>
    <w:p w:rsidR="00896EF1" w:rsidRDefault="00FE2E00">
      <w:pPr>
        <w:ind w:left="334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576320" behindDoc="0" locked="0" layoutInCell="0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721995</wp:posOffset>
                </wp:positionV>
                <wp:extent cx="6084570" cy="0"/>
                <wp:effectExtent l="8890" t="7620" r="12065" b="11430"/>
                <wp:wrapNone/>
                <wp:docPr id="87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45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A5646" id="Shape 2" o:spid="_x0000_s1026" style="position:absolute;z-index: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9.45pt,56.85pt" to="558.5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577344" behindDoc="0" locked="0" layoutInCell="0" allowOverlap="1">
                <wp:simplePos x="0" y="0"/>
                <wp:positionH relativeFrom="page">
                  <wp:posOffset>1012190</wp:posOffset>
                </wp:positionH>
                <wp:positionV relativeFrom="page">
                  <wp:posOffset>718820</wp:posOffset>
                </wp:positionV>
                <wp:extent cx="0" cy="3065780"/>
                <wp:effectExtent l="12065" t="13970" r="6985" b="6350"/>
                <wp:wrapNone/>
                <wp:docPr id="86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578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D34C6" id="Shape 3" o:spid="_x0000_s1026" style="position:absolute;z-index: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9.7pt,56.6pt" to="79.7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578368" behindDoc="0" locked="0" layoutInCell="0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1988820</wp:posOffset>
                </wp:positionV>
                <wp:extent cx="6084570" cy="0"/>
                <wp:effectExtent l="8890" t="7620" r="12065" b="11430"/>
                <wp:wrapNone/>
                <wp:docPr id="85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45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D490D" id="Shape 4" o:spid="_x0000_s1026" style="position:absolute;z-index: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9.45pt,156.6pt" to="558.55pt,1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ppEgIAACo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579392" behindDoc="0" locked="0" layoutInCell="0" allowOverlap="1">
                <wp:simplePos x="0" y="0"/>
                <wp:positionH relativeFrom="page">
                  <wp:posOffset>2672080</wp:posOffset>
                </wp:positionH>
                <wp:positionV relativeFrom="page">
                  <wp:posOffset>718820</wp:posOffset>
                </wp:positionV>
                <wp:extent cx="0" cy="3065780"/>
                <wp:effectExtent l="5080" t="13970" r="13970" b="6350"/>
                <wp:wrapNone/>
                <wp:docPr id="83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578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A0BEE" id="Shape 5" o:spid="_x0000_s1026" style="position:absolute;z-index: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0.4pt,56.6pt" to="210.4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580416" behindDoc="0" locked="0" layoutInCell="0" allowOverlap="1">
                <wp:simplePos x="0" y="0"/>
                <wp:positionH relativeFrom="page">
                  <wp:posOffset>7090410</wp:posOffset>
                </wp:positionH>
                <wp:positionV relativeFrom="page">
                  <wp:posOffset>718820</wp:posOffset>
                </wp:positionV>
                <wp:extent cx="0" cy="3065780"/>
                <wp:effectExtent l="13335" t="13970" r="5715" b="6350"/>
                <wp:wrapNone/>
                <wp:docPr id="82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578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50D8D" id="Shape 6" o:spid="_x0000_s1026" style="position:absolute;z-index: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8.3pt,56.6pt" to="558.3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xpy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 w:rsidR="00A628BF">
        <w:rPr>
          <w:rFonts w:eastAsia="Times New Roman"/>
          <w:sz w:val="24"/>
          <w:szCs w:val="24"/>
        </w:rPr>
        <w:t>окружающей действительности;</w:t>
      </w:r>
    </w:p>
    <w:p w:rsidR="00896EF1" w:rsidRDefault="00896EF1">
      <w:pPr>
        <w:spacing w:line="1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19"/>
        </w:numPr>
        <w:tabs>
          <w:tab w:val="left" w:pos="3340"/>
        </w:tabs>
        <w:ind w:left="3340" w:hanging="43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обогащение и развитие словаря, уточнение значения слова,</w:t>
      </w:r>
    </w:p>
    <w:p w:rsidR="00896EF1" w:rsidRDefault="00896EF1">
      <w:pPr>
        <w:spacing w:line="10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spacing w:line="234" w:lineRule="auto"/>
        <w:ind w:left="334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лексической системности, формирование семантических полей;</w:t>
      </w:r>
    </w:p>
    <w:p w:rsidR="00896EF1" w:rsidRDefault="00896EF1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9"/>
        </w:numPr>
        <w:tabs>
          <w:tab w:val="left" w:pos="3340"/>
        </w:tabs>
        <w:spacing w:line="226" w:lineRule="auto"/>
        <w:ind w:left="3340" w:hanging="43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и совершенствование грамматического строя речи, связной речи;</w:t>
      </w:r>
    </w:p>
    <w:p w:rsidR="00896EF1" w:rsidRDefault="00896EF1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19"/>
        </w:numPr>
        <w:tabs>
          <w:tab w:val="left" w:pos="3330"/>
        </w:tabs>
        <w:spacing w:line="231" w:lineRule="auto"/>
        <w:ind w:left="260" w:firstLine="2647"/>
        <w:rPr>
          <w:rFonts w:ascii="Symbol" w:eastAsia="Symbol" w:hAnsi="Symbol" w:cs="Symbol"/>
          <w:color w:val="00000A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коррекция недостатков письменной речи (чтения и письма). 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Психокоррекционные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формирование учебной мотивации,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стимуляция сенсорно-</w: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0"/>
        <w:gridCol w:w="1940"/>
        <w:gridCol w:w="3060"/>
        <w:gridCol w:w="1500"/>
      </w:tblGrid>
      <w:tr w:rsidR="00896EF1">
        <w:trPr>
          <w:trHeight w:val="274"/>
        </w:trPr>
        <w:tc>
          <w:tcPr>
            <w:tcW w:w="2860" w:type="dxa"/>
            <w:vAlign w:val="bottom"/>
          </w:tcPr>
          <w:p w:rsidR="00896EF1" w:rsidRDefault="00A628BF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занятия</w:t>
            </w:r>
          </w:p>
        </w:tc>
        <w:tc>
          <w:tcPr>
            <w:tcW w:w="6500" w:type="dxa"/>
            <w:gridSpan w:val="3"/>
            <w:vAlign w:val="bottom"/>
          </w:tcPr>
          <w:p w:rsidR="00896EF1" w:rsidRDefault="00A628BF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перцептивных, мнемических и интеллектуальных процессов;</w:t>
            </w:r>
          </w:p>
        </w:tc>
      </w:tr>
      <w:tr w:rsidR="00896EF1">
        <w:trPr>
          <w:trHeight w:val="295"/>
        </w:trPr>
        <w:tc>
          <w:tcPr>
            <w:tcW w:w="2860" w:type="dxa"/>
            <w:vAlign w:val="bottom"/>
          </w:tcPr>
          <w:p w:rsidR="00896EF1" w:rsidRDefault="00A628BF">
            <w:pPr>
              <w:ind w:left="26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1940" w:type="dxa"/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гармонизация</w:t>
            </w:r>
          </w:p>
        </w:tc>
        <w:tc>
          <w:tcPr>
            <w:tcW w:w="3060" w:type="dxa"/>
            <w:vAlign w:val="bottom"/>
          </w:tcPr>
          <w:p w:rsidR="00896EF1" w:rsidRDefault="00A628BF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психоэмоционального</w:t>
            </w:r>
          </w:p>
        </w:tc>
        <w:tc>
          <w:tcPr>
            <w:tcW w:w="1500" w:type="dxa"/>
            <w:vAlign w:val="bottom"/>
          </w:tcPr>
          <w:p w:rsidR="00896EF1" w:rsidRDefault="00A628BF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состояния,</w:t>
            </w:r>
          </w:p>
        </w:tc>
      </w:tr>
      <w:tr w:rsidR="00896EF1">
        <w:trPr>
          <w:trHeight w:val="276"/>
        </w:trPr>
        <w:tc>
          <w:tcPr>
            <w:tcW w:w="28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500" w:type="dxa"/>
            <w:gridSpan w:val="3"/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  позитивного   отношения   к   своему   «Я»,</w:t>
            </w:r>
          </w:p>
        </w:tc>
      </w:tr>
      <w:tr w:rsidR="00896EF1">
        <w:trPr>
          <w:trHeight w:val="276"/>
        </w:trPr>
        <w:tc>
          <w:tcPr>
            <w:tcW w:w="28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500" w:type="dxa"/>
            <w:gridSpan w:val="3"/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повышение уверенности в себе, развитие самостоятельности,</w:t>
            </w:r>
          </w:p>
        </w:tc>
      </w:tr>
      <w:tr w:rsidR="00896EF1">
        <w:trPr>
          <w:trHeight w:val="276"/>
        </w:trPr>
        <w:tc>
          <w:tcPr>
            <w:tcW w:w="28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500" w:type="dxa"/>
            <w:gridSpan w:val="3"/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навыков самоконтроля; развитие способности</w:t>
            </w:r>
          </w:p>
        </w:tc>
      </w:tr>
    </w:tbl>
    <w:p w:rsidR="00896EF1" w:rsidRDefault="00A628BF">
      <w:pPr>
        <w:ind w:left="3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 эмпатии, сопереживанию;</w:t>
      </w:r>
    </w:p>
    <w:p w:rsidR="00896EF1" w:rsidRDefault="00896EF1">
      <w:pPr>
        <w:spacing w:line="31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20"/>
        </w:numPr>
        <w:tabs>
          <w:tab w:val="left" w:pos="3240"/>
        </w:tabs>
        <w:spacing w:line="230" w:lineRule="auto"/>
        <w:ind w:left="3240" w:hanging="366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продуктивных видов взаимоотношений с окружающими (в семье, классе), повышение социального статуса ребенка в коллективе.</w:t>
      </w:r>
    </w:p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81440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11430</wp:posOffset>
                </wp:positionV>
                <wp:extent cx="6084570" cy="0"/>
                <wp:effectExtent l="8890" t="8255" r="12065" b="10795"/>
                <wp:wrapNone/>
                <wp:docPr id="81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45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2C0DE" id="Shape 7" o:spid="_x0000_s1026" style="position:absolute;z-index:251581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.9pt" to="486.5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kYEQIAACo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" o:allowincell="f" strokeweight=".16931mm"/>
            </w:pict>
          </mc:Fallback>
        </mc:AlternateConten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328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 Планируемые результаты освоения обучающимися с ЗПР адаптированной основной общеобразовательной программы начального общего образования (вариант 7.2.)</w:t>
      </w:r>
    </w:p>
    <w:p w:rsidR="00896EF1" w:rsidRDefault="00896EF1">
      <w:pPr>
        <w:spacing w:line="13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Личностные результаты </w:t>
      </w:r>
      <w:r>
        <w:rPr>
          <w:rFonts w:eastAsia="Times New Roman"/>
          <w:sz w:val="24"/>
          <w:szCs w:val="24"/>
        </w:rPr>
        <w:t>освоения адаптированной основной образовательной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4"/>
          <w:szCs w:val="24"/>
        </w:rPr>
        <w:t>программы начального общего образования (вариант 7.2.) включают индивидуально-личностные качества и социальные (жизненные) компетенции обучающегося, социально значимые ценностные установки, необходимые для достижения основной цели современного социокультурным опытом:</w:t>
      </w:r>
    </w:p>
    <w:p w:rsidR="00896EF1" w:rsidRDefault="00896EF1">
      <w:pPr>
        <w:spacing w:line="34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21"/>
        </w:numPr>
        <w:tabs>
          <w:tab w:val="left" w:pos="980"/>
        </w:tabs>
        <w:spacing w:line="251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осознание себя как гражданина России; формирование чувства гордости за свою Родину, российский народ и историю России;</w:t>
      </w:r>
    </w:p>
    <w:p w:rsidR="00896EF1" w:rsidRDefault="00896EF1">
      <w:pPr>
        <w:spacing w:line="57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21"/>
        </w:numPr>
        <w:tabs>
          <w:tab w:val="left" w:pos="980"/>
        </w:tabs>
        <w:spacing w:line="24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896EF1" w:rsidRDefault="00896EF1">
      <w:pPr>
        <w:spacing w:line="6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21"/>
        </w:numPr>
        <w:tabs>
          <w:tab w:val="left" w:pos="980"/>
        </w:tabs>
        <w:spacing w:line="249" w:lineRule="auto"/>
        <w:ind w:left="980" w:right="2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уважительного отношения к иному мнению, истории и культуре других народов;</w:t>
      </w:r>
    </w:p>
    <w:p w:rsidR="00896EF1" w:rsidRDefault="00896EF1">
      <w:pPr>
        <w:spacing w:line="5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21"/>
        </w:numPr>
        <w:tabs>
          <w:tab w:val="left" w:pos="980"/>
        </w:tabs>
        <w:spacing w:line="251" w:lineRule="auto"/>
        <w:ind w:left="980" w:right="2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адекватных представлений о собственных возможностях, о насущно необходимом жизнеобеспечении;</w:t>
      </w:r>
    </w:p>
    <w:p w:rsidR="00896EF1" w:rsidRDefault="00896EF1">
      <w:pPr>
        <w:spacing w:line="5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21"/>
        </w:numPr>
        <w:tabs>
          <w:tab w:val="left" w:pos="980"/>
        </w:tabs>
        <w:spacing w:line="249" w:lineRule="auto"/>
        <w:ind w:left="980" w:right="2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начальными навыками адаптации в динамично изменяющемся и развивающемся мире;</w:t>
      </w:r>
    </w:p>
    <w:p w:rsidR="00896EF1" w:rsidRDefault="00896EF1">
      <w:pPr>
        <w:spacing w:line="6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21"/>
        </w:numPr>
        <w:tabs>
          <w:tab w:val="left" w:pos="980"/>
        </w:tabs>
        <w:spacing w:line="24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социально - бытовыми умениями, используемыми в повседневной жизни;</w:t>
      </w:r>
    </w:p>
    <w:p w:rsidR="00896EF1" w:rsidRDefault="00896EF1">
      <w:pPr>
        <w:spacing w:line="5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21"/>
        </w:numPr>
        <w:tabs>
          <w:tab w:val="left" w:pos="980"/>
        </w:tabs>
        <w:spacing w:line="251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владение навыками коммуникации и принятыми ритуалами социального взаимодействия;</w:t>
      </w:r>
    </w:p>
    <w:p w:rsidR="00896EF1" w:rsidRDefault="00896EF1">
      <w:pPr>
        <w:spacing w:line="57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21"/>
        </w:numPr>
        <w:tabs>
          <w:tab w:val="left" w:pos="980"/>
        </w:tabs>
        <w:spacing w:line="24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способность к осмыслению и дифференциации картины мира, ее временно-пространственной организации;</w:t>
      </w:r>
    </w:p>
    <w:p w:rsidR="00896EF1" w:rsidRDefault="00896EF1">
      <w:pPr>
        <w:spacing w:line="6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21"/>
        </w:numPr>
        <w:tabs>
          <w:tab w:val="left" w:pos="980"/>
        </w:tabs>
        <w:spacing w:line="24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896EF1" w:rsidRDefault="00896EF1">
      <w:pPr>
        <w:spacing w:line="58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21"/>
        </w:numPr>
        <w:tabs>
          <w:tab w:val="left" w:pos="980"/>
        </w:tabs>
        <w:spacing w:line="251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принятие и освоение социальной роли обучающегося, формирование и развитие социально значимых мотивов учебной деятельности;</w:t>
      </w:r>
    </w:p>
    <w:p w:rsidR="00896EF1" w:rsidRDefault="00896EF1">
      <w:pPr>
        <w:spacing w:line="85" w:lineRule="exac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34" w:right="84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620"/>
          </w:cols>
        </w:sectPr>
      </w:pPr>
    </w:p>
    <w:p w:rsidR="00896EF1" w:rsidRDefault="00A628BF">
      <w:pPr>
        <w:numPr>
          <w:ilvl w:val="0"/>
          <w:numId w:val="22"/>
        </w:numPr>
        <w:tabs>
          <w:tab w:val="left" w:pos="980"/>
        </w:tabs>
        <w:spacing w:line="262" w:lineRule="auto"/>
        <w:ind w:left="980" w:right="12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навыков сотрудничества со взрослыми и сверстниками в разных социальных ситуациях; формирование эстетических потребностей, ценностей и чувств;</w:t>
      </w:r>
    </w:p>
    <w:p w:rsidR="00896EF1" w:rsidRDefault="00896EF1">
      <w:pPr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22"/>
        </w:numPr>
        <w:tabs>
          <w:tab w:val="left" w:pos="980"/>
        </w:tabs>
        <w:spacing w:line="251" w:lineRule="auto"/>
        <w:ind w:left="980" w:right="12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896EF1" w:rsidRDefault="00896EF1">
      <w:pPr>
        <w:spacing w:line="5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22"/>
        </w:numPr>
        <w:tabs>
          <w:tab w:val="left" w:pos="980"/>
        </w:tabs>
        <w:spacing w:line="262" w:lineRule="auto"/>
        <w:ind w:left="980" w:right="12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896EF1" w:rsidRDefault="00896EF1">
      <w:pPr>
        <w:spacing w:line="2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ind w:left="9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Показатели сформирова</w:t>
      </w:r>
      <w:r w:rsidR="00B80F18">
        <w:rPr>
          <w:rFonts w:eastAsia="Times New Roman"/>
          <w:b/>
          <w:bCs/>
          <w:sz w:val="24"/>
          <w:szCs w:val="24"/>
        </w:rPr>
        <w:t xml:space="preserve">нности личностных результатов  </w:t>
      </w:r>
      <w:r>
        <w:rPr>
          <w:rFonts w:eastAsia="Times New Roman"/>
          <w:b/>
          <w:bCs/>
          <w:sz w:val="24"/>
          <w:szCs w:val="24"/>
        </w:rPr>
        <w:t>1-4 класс</w:t>
      </w:r>
    </w:p>
    <w:p w:rsidR="00896EF1" w:rsidRDefault="00896EF1">
      <w:pPr>
        <w:spacing w:line="2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0"/>
        <w:gridCol w:w="3180"/>
        <w:gridCol w:w="1060"/>
        <w:gridCol w:w="1020"/>
        <w:gridCol w:w="760"/>
        <w:gridCol w:w="360"/>
        <w:gridCol w:w="30"/>
      </w:tblGrid>
      <w:tr w:rsidR="00896EF1">
        <w:trPr>
          <w:trHeight w:val="260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Требования к личностным</w:t>
            </w:r>
          </w:p>
        </w:tc>
        <w:tc>
          <w:tcPr>
            <w:tcW w:w="3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Индикаторы достижения</w:t>
            </w:r>
          </w:p>
        </w:tc>
        <w:tc>
          <w:tcPr>
            <w:tcW w:w="2840" w:type="dxa"/>
            <w:gridSpan w:val="3"/>
            <w:tcBorders>
              <w:top w:val="single" w:sz="8" w:space="0" w:color="auto"/>
            </w:tcBorders>
            <w:vAlign w:val="bottom"/>
          </w:tcPr>
          <w:p w:rsidR="00896EF1" w:rsidRDefault="00A628B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Параметры оценки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результатам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требований личностных</w:t>
            </w:r>
          </w:p>
        </w:tc>
        <w:tc>
          <w:tcPr>
            <w:tcW w:w="1060" w:type="dxa"/>
            <w:vAlign w:val="bottom"/>
          </w:tcPr>
          <w:p w:rsidR="00896EF1" w:rsidRDefault="00896EF1"/>
        </w:tc>
        <w:tc>
          <w:tcPr>
            <w:tcW w:w="1020" w:type="dxa"/>
            <w:vAlign w:val="bottom"/>
          </w:tcPr>
          <w:p w:rsidR="00896EF1" w:rsidRDefault="00896EF1"/>
        </w:tc>
        <w:tc>
          <w:tcPr>
            <w:tcW w:w="760" w:type="dxa"/>
            <w:vAlign w:val="bottom"/>
          </w:tcPr>
          <w:p w:rsidR="00896EF1" w:rsidRDefault="00896EF1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результатов</w:t>
            </w:r>
          </w:p>
        </w:tc>
        <w:tc>
          <w:tcPr>
            <w:tcW w:w="106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5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(содержание показателя)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36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6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Осознание себя как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название родного города,</w:t>
            </w:r>
          </w:p>
        </w:tc>
        <w:tc>
          <w:tcPr>
            <w:tcW w:w="1060" w:type="dxa"/>
            <w:vAlign w:val="bottom"/>
          </w:tcPr>
          <w:p w:rsidR="00896EF1" w:rsidRDefault="00A628BF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знает</w:t>
            </w:r>
          </w:p>
        </w:tc>
        <w:tc>
          <w:tcPr>
            <w:tcW w:w="1020" w:type="dxa"/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гражданина России;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области, страны, столицы.</w:t>
            </w:r>
          </w:p>
        </w:tc>
        <w:tc>
          <w:tcPr>
            <w:tcW w:w="1060" w:type="dxa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Узнает</w:t>
            </w:r>
          </w:p>
        </w:tc>
        <w:tc>
          <w:tcPr>
            <w:tcW w:w="1020" w:type="dxa"/>
            <w:vAlign w:val="bottom"/>
          </w:tcPr>
          <w:p w:rsidR="00896EF1" w:rsidRDefault="00896EF1"/>
        </w:tc>
        <w:tc>
          <w:tcPr>
            <w:tcW w:w="760" w:type="dxa"/>
            <w:vAlign w:val="bottom"/>
          </w:tcPr>
          <w:p w:rsidR="00896EF1" w:rsidRDefault="00896EF1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3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чувства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Знает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4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гордости за свою Родину,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символику города,</w:t>
            </w:r>
          </w:p>
        </w:tc>
        <w:tc>
          <w:tcPr>
            <w:tcW w:w="1060" w:type="dxa"/>
            <w:vAlign w:val="bottom"/>
          </w:tcPr>
          <w:p w:rsidR="00896EF1" w:rsidRDefault="00A628BF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знает</w:t>
            </w:r>
          </w:p>
        </w:tc>
        <w:tc>
          <w:tcPr>
            <w:tcW w:w="102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российский народ и историю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страны</w:t>
            </w:r>
          </w:p>
        </w:tc>
        <w:tc>
          <w:tcPr>
            <w:tcW w:w="1060" w:type="dxa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Узнает</w:t>
            </w:r>
          </w:p>
        </w:tc>
        <w:tc>
          <w:tcPr>
            <w:tcW w:w="102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России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Знает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39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Понимать значение слов,</w:t>
            </w:r>
          </w:p>
        </w:tc>
        <w:tc>
          <w:tcPr>
            <w:tcW w:w="2840" w:type="dxa"/>
            <w:gridSpan w:val="3"/>
            <w:vAlign w:val="bottom"/>
          </w:tcPr>
          <w:p w:rsidR="00896EF1" w:rsidRDefault="00A62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Различает при предъявлении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характеризующие</w:t>
            </w:r>
          </w:p>
        </w:tc>
        <w:tc>
          <w:tcPr>
            <w:tcW w:w="2080" w:type="dxa"/>
            <w:gridSpan w:val="2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Объясняет в рамках</w:t>
            </w:r>
          </w:p>
        </w:tc>
        <w:tc>
          <w:tcPr>
            <w:tcW w:w="76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гражданскую направленность:</w:t>
            </w:r>
          </w:p>
        </w:tc>
        <w:tc>
          <w:tcPr>
            <w:tcW w:w="2840" w:type="dxa"/>
            <w:gridSpan w:val="3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конкретных сюжетов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трудолюбие, справедливость,</w:t>
            </w:r>
          </w:p>
        </w:tc>
        <w:tc>
          <w:tcPr>
            <w:tcW w:w="2840" w:type="dxa"/>
            <w:gridSpan w:val="3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Понимает на понятийном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8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смелость, честность.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уровне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38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целостного,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национальную</w:t>
            </w:r>
          </w:p>
        </w:tc>
        <w:tc>
          <w:tcPr>
            <w:tcW w:w="1060" w:type="dxa"/>
            <w:vAlign w:val="bottom"/>
          </w:tcPr>
          <w:p w:rsidR="00896EF1" w:rsidRDefault="00A628BF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знает</w:t>
            </w:r>
          </w:p>
        </w:tc>
        <w:tc>
          <w:tcPr>
            <w:tcW w:w="1020" w:type="dxa"/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социально ориентированного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принадлежность свою и</w:t>
            </w:r>
          </w:p>
        </w:tc>
        <w:tc>
          <w:tcPr>
            <w:tcW w:w="2080" w:type="dxa"/>
            <w:gridSpan w:val="2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Имеет некоторое</w:t>
            </w:r>
          </w:p>
        </w:tc>
        <w:tc>
          <w:tcPr>
            <w:tcW w:w="760" w:type="dxa"/>
            <w:vAlign w:val="bottom"/>
          </w:tcPr>
          <w:p w:rsidR="00896EF1" w:rsidRDefault="00896EF1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взгляда на мир в его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одноклассников. Уметь</w:t>
            </w:r>
          </w:p>
        </w:tc>
        <w:tc>
          <w:tcPr>
            <w:tcW w:w="2080" w:type="dxa"/>
            <w:gridSpan w:val="2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представление</w:t>
            </w:r>
          </w:p>
        </w:tc>
        <w:tc>
          <w:tcPr>
            <w:tcW w:w="76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органичном единстве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выстраивать отношения с</w:t>
            </w:r>
          </w:p>
        </w:tc>
        <w:tc>
          <w:tcPr>
            <w:tcW w:w="1060" w:type="dxa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Знает</w:t>
            </w:r>
          </w:p>
        </w:tc>
        <w:tc>
          <w:tcPr>
            <w:tcW w:w="102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природной и социальной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одноклассниками, несмотря на</w:t>
            </w:r>
          </w:p>
        </w:tc>
        <w:tc>
          <w:tcPr>
            <w:tcW w:w="1060" w:type="dxa"/>
            <w:vAlign w:val="bottom"/>
          </w:tcPr>
          <w:p w:rsidR="00896EF1" w:rsidRDefault="00896EF1"/>
        </w:tc>
        <w:tc>
          <w:tcPr>
            <w:tcW w:w="1020" w:type="dxa"/>
            <w:vAlign w:val="bottom"/>
          </w:tcPr>
          <w:p w:rsidR="00896EF1" w:rsidRDefault="00896EF1"/>
        </w:tc>
        <w:tc>
          <w:tcPr>
            <w:tcW w:w="760" w:type="dxa"/>
            <w:vAlign w:val="bottom"/>
          </w:tcPr>
          <w:p w:rsidR="00896EF1" w:rsidRDefault="00896EF1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частей;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национальную</w:t>
            </w:r>
          </w:p>
        </w:tc>
        <w:tc>
          <w:tcPr>
            <w:tcW w:w="2080" w:type="dxa"/>
            <w:gridSpan w:val="2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Проявляет элементы</w:t>
            </w:r>
          </w:p>
        </w:tc>
        <w:tc>
          <w:tcPr>
            <w:tcW w:w="76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5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принадлежность (не допускать</w:t>
            </w:r>
          </w:p>
        </w:tc>
        <w:tc>
          <w:tcPr>
            <w:tcW w:w="2080" w:type="dxa"/>
            <w:gridSpan w:val="2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ксенофобии</w:t>
            </w:r>
          </w:p>
        </w:tc>
        <w:tc>
          <w:tcPr>
            <w:tcW w:w="760" w:type="dxa"/>
            <w:vAlign w:val="bottom"/>
          </w:tcPr>
          <w:p w:rsidR="00896EF1" w:rsidRDefault="00896EF1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оскорблений, высмеивания)</w:t>
            </w:r>
          </w:p>
        </w:tc>
        <w:tc>
          <w:tcPr>
            <w:tcW w:w="2840" w:type="dxa"/>
            <w:gridSpan w:val="3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Ситуативное проявление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2080" w:type="dxa"/>
            <w:gridSpan w:val="2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ксенофобии</w:t>
            </w:r>
          </w:p>
        </w:tc>
        <w:tc>
          <w:tcPr>
            <w:tcW w:w="76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8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2840" w:type="dxa"/>
            <w:gridSpan w:val="3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проявляет ксенофобии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38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Бережно относиться к</w:t>
            </w:r>
          </w:p>
        </w:tc>
        <w:tc>
          <w:tcPr>
            <w:tcW w:w="2840" w:type="dxa"/>
            <w:gridSpan w:val="3"/>
            <w:vAlign w:val="bottom"/>
          </w:tcPr>
          <w:p w:rsidR="00896EF1" w:rsidRDefault="00A628BF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бережет окружающее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окружающему миру (через</w:t>
            </w:r>
          </w:p>
        </w:tc>
        <w:tc>
          <w:tcPr>
            <w:tcW w:w="1060" w:type="dxa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Осознает</w:t>
            </w:r>
          </w:p>
        </w:tc>
        <w:tc>
          <w:tcPr>
            <w:tcW w:w="1780" w:type="dxa"/>
            <w:gridSpan w:val="2"/>
            <w:vMerge w:val="restart"/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необходимость,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но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5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трудовое и экологическое</w:t>
            </w:r>
          </w:p>
        </w:tc>
        <w:tc>
          <w:tcPr>
            <w:tcW w:w="1060" w:type="dxa"/>
            <w:vMerge/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gridSpan w:val="2"/>
            <w:vMerge/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бережно</w:t>
            </w:r>
          </w:p>
        </w:tc>
        <w:tc>
          <w:tcPr>
            <w:tcW w:w="1020" w:type="dxa"/>
            <w:vMerge w:val="restart"/>
            <w:vAlign w:val="bottom"/>
          </w:tcPr>
          <w:p w:rsidR="00896EF1" w:rsidRDefault="00A628B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относится</w:t>
            </w:r>
          </w:p>
        </w:tc>
        <w:tc>
          <w:tcPr>
            <w:tcW w:w="760" w:type="dxa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только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воспитание: дежурство,</w:t>
            </w:r>
          </w:p>
        </w:tc>
        <w:tc>
          <w:tcPr>
            <w:tcW w:w="1060" w:type="dxa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gridSpan w:val="2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созданных условиях</w:t>
            </w:r>
          </w:p>
        </w:tc>
        <w:tc>
          <w:tcPr>
            <w:tcW w:w="76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5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поручения, субботники).</w:t>
            </w:r>
          </w:p>
        </w:tc>
        <w:tc>
          <w:tcPr>
            <w:tcW w:w="2080" w:type="dxa"/>
            <w:gridSpan w:val="2"/>
            <w:vMerge/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379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   окружающему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относится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8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бережно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38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выслушать иное мнение.</w:t>
            </w:r>
          </w:p>
        </w:tc>
        <w:tc>
          <w:tcPr>
            <w:tcW w:w="1060" w:type="dxa"/>
            <w:vAlign w:val="bottom"/>
          </w:tcPr>
          <w:p w:rsidR="00896EF1" w:rsidRDefault="00A628BF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Нетерпим</w:t>
            </w:r>
          </w:p>
        </w:tc>
        <w:tc>
          <w:tcPr>
            <w:tcW w:w="1020" w:type="dxa"/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уважительного отношения к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200" w:type="dxa"/>
            <w:gridSpan w:val="4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Безразличен к чужому мнению,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иному мнению, истории и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культуре</w:t>
            </w:r>
          </w:p>
        </w:tc>
        <w:tc>
          <w:tcPr>
            <w:tcW w:w="102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3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культуре других народов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2080" w:type="dxa"/>
            <w:gridSpan w:val="2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Прислушивается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или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060" w:type="dxa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проявляет</w:t>
            </w:r>
          </w:p>
        </w:tc>
        <w:tc>
          <w:tcPr>
            <w:tcW w:w="1020" w:type="dxa"/>
            <w:vAlign w:val="bottom"/>
          </w:tcPr>
          <w:p w:rsidR="00896EF1" w:rsidRDefault="00A628B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интерес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  чужому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7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2080" w:type="dxa"/>
            <w:gridSpan w:val="2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мнению, культуре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39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адекватных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Рассказать о себе (ФИО, имена</w:t>
            </w:r>
          </w:p>
        </w:tc>
        <w:tc>
          <w:tcPr>
            <w:tcW w:w="1060" w:type="dxa"/>
            <w:vAlign w:val="bottom"/>
          </w:tcPr>
          <w:p w:rsidR="00896EF1" w:rsidRDefault="00A62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может</w:t>
            </w:r>
          </w:p>
        </w:tc>
        <w:tc>
          <w:tcPr>
            <w:tcW w:w="1020" w:type="dxa"/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представлений о собственных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родителей, адрес дома и</w:t>
            </w:r>
          </w:p>
        </w:tc>
        <w:tc>
          <w:tcPr>
            <w:tcW w:w="2080" w:type="dxa"/>
            <w:gridSpan w:val="2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Может с помощью</w:t>
            </w:r>
          </w:p>
        </w:tc>
        <w:tc>
          <w:tcPr>
            <w:tcW w:w="76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возможностях, о насущно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школы, каким маршрутом</w:t>
            </w:r>
          </w:p>
        </w:tc>
        <w:tc>
          <w:tcPr>
            <w:tcW w:w="2080" w:type="dxa"/>
            <w:gridSpan w:val="2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необходимом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добраться).</w:t>
            </w:r>
          </w:p>
        </w:tc>
        <w:tc>
          <w:tcPr>
            <w:tcW w:w="1060" w:type="dxa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Может</w:t>
            </w:r>
          </w:p>
        </w:tc>
        <w:tc>
          <w:tcPr>
            <w:tcW w:w="102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34"/>
        </w:trPr>
        <w:tc>
          <w:tcPr>
            <w:tcW w:w="3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5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жизнеобеспечении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98"/>
        </w:trPr>
        <w:tc>
          <w:tcPr>
            <w:tcW w:w="3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8"/>
                <w:szCs w:val="8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Ориентироваться в классе,</w:t>
            </w:r>
          </w:p>
        </w:tc>
        <w:tc>
          <w:tcPr>
            <w:tcW w:w="1060" w:type="dxa"/>
            <w:vMerge w:val="restart"/>
            <w:vAlign w:val="bottom"/>
          </w:tcPr>
          <w:p w:rsidR="00896EF1" w:rsidRDefault="00A628BF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может</w:t>
            </w:r>
          </w:p>
        </w:tc>
        <w:tc>
          <w:tcPr>
            <w:tcW w:w="1020" w:type="dxa"/>
            <w:vAlign w:val="bottom"/>
          </w:tcPr>
          <w:p w:rsidR="00896EF1" w:rsidRDefault="00896EF1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896EF1" w:rsidRDefault="00896EF1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3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8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школе (знать, где классный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321"/>
        </w:trPr>
        <w:tc>
          <w:tcPr>
            <w:tcW w:w="32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96EF1" w:rsidRDefault="00896EF1">
            <w:pPr>
              <w:ind w:right="10"/>
              <w:jc w:val="right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</w:tbl>
    <w:p w:rsidR="00896EF1" w:rsidRDefault="00896EF1">
      <w:pPr>
        <w:sectPr w:rsidR="00896EF1" w:rsidSect="00482E4F">
          <w:pgSz w:w="11900" w:h="16838"/>
          <w:pgMar w:top="1154" w:right="72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74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0"/>
        <w:gridCol w:w="3180"/>
        <w:gridCol w:w="1480"/>
        <w:gridCol w:w="1720"/>
        <w:gridCol w:w="30"/>
      </w:tblGrid>
      <w:tr w:rsidR="00896EF1">
        <w:trPr>
          <w:trHeight w:val="257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кабинет, раздевалка, спортзал,</w:t>
            </w:r>
          </w:p>
        </w:tc>
        <w:tc>
          <w:tcPr>
            <w:tcW w:w="32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Может с помощью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столовая, расписание уроков и</w:t>
            </w:r>
          </w:p>
        </w:tc>
        <w:tc>
          <w:tcPr>
            <w:tcW w:w="1480" w:type="dxa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Может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т.д.).</w:t>
            </w:r>
          </w:p>
        </w:tc>
        <w:tc>
          <w:tcPr>
            <w:tcW w:w="1480" w:type="dxa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30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40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Овладение начальными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обратиться с просьбой</w:t>
            </w:r>
          </w:p>
        </w:tc>
        <w:tc>
          <w:tcPr>
            <w:tcW w:w="1480" w:type="dxa"/>
            <w:vAlign w:val="bottom"/>
          </w:tcPr>
          <w:p w:rsidR="00896EF1" w:rsidRDefault="00A62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может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навыками адаптации в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(например, о помощи) или</w:t>
            </w:r>
          </w:p>
        </w:tc>
        <w:tc>
          <w:tcPr>
            <w:tcW w:w="32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Может при поддержке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динамично изменяющемся и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сформулировать просьбу о</w:t>
            </w:r>
          </w:p>
        </w:tc>
        <w:tc>
          <w:tcPr>
            <w:tcW w:w="32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развивающемся мире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своих потребностях.</w:t>
            </w:r>
          </w:p>
        </w:tc>
        <w:tc>
          <w:tcPr>
            <w:tcW w:w="1480" w:type="dxa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Может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3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3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и соблюдать нормы и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знает, не соблюдает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поведения в</w:t>
            </w:r>
          </w:p>
        </w:tc>
        <w:tc>
          <w:tcPr>
            <w:tcW w:w="32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Знает, но не соблюдает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общественных местах.</w:t>
            </w:r>
          </w:p>
        </w:tc>
        <w:tc>
          <w:tcPr>
            <w:tcW w:w="32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5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Знает и соблюдает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34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35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Овладение социально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Выполнять поручения в семье,</w:t>
            </w:r>
          </w:p>
        </w:tc>
        <w:tc>
          <w:tcPr>
            <w:tcW w:w="1480" w:type="dxa"/>
            <w:vAlign w:val="bottom"/>
          </w:tcPr>
          <w:p w:rsidR="00896EF1" w:rsidRDefault="00A628BF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выполняет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бытовыми умениями,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школе («заправить кровать,</w:t>
            </w:r>
          </w:p>
        </w:tc>
        <w:tc>
          <w:tcPr>
            <w:tcW w:w="1480" w:type="dxa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Выполняет  в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организованных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используемыми в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помыть посуду, выполнить</w:t>
            </w:r>
          </w:p>
        </w:tc>
        <w:tc>
          <w:tcPr>
            <w:tcW w:w="1480" w:type="dxa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условиях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повседневной жизни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уборку, провести дежурство и</w:t>
            </w:r>
          </w:p>
        </w:tc>
        <w:tc>
          <w:tcPr>
            <w:tcW w:w="1480" w:type="dxa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5"/>
        </w:trPr>
        <w:tc>
          <w:tcPr>
            <w:tcW w:w="3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т.д.»).</w:t>
            </w:r>
          </w:p>
        </w:tc>
        <w:tc>
          <w:tcPr>
            <w:tcW w:w="1480" w:type="dxa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Выполняет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9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40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Выполнять насущно</w:t>
            </w:r>
          </w:p>
        </w:tc>
        <w:tc>
          <w:tcPr>
            <w:tcW w:w="1480" w:type="dxa"/>
            <w:vAlign w:val="bottom"/>
          </w:tcPr>
          <w:p w:rsidR="00896EF1" w:rsidRDefault="00A62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выполняет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необходимые действия</w:t>
            </w:r>
          </w:p>
        </w:tc>
        <w:tc>
          <w:tcPr>
            <w:tcW w:w="1480" w:type="dxa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Выполняет  в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организованных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(бытовые навыки:</w:t>
            </w:r>
          </w:p>
        </w:tc>
        <w:tc>
          <w:tcPr>
            <w:tcW w:w="1480" w:type="dxa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условиях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5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самостоятельно поесть,</w:t>
            </w:r>
          </w:p>
        </w:tc>
        <w:tc>
          <w:tcPr>
            <w:tcW w:w="1480" w:type="dxa"/>
            <w:vMerge/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одеться, и т.д.).</w:t>
            </w:r>
          </w:p>
        </w:tc>
        <w:tc>
          <w:tcPr>
            <w:tcW w:w="1480" w:type="dxa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Выполняет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5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34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3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Владение навыками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Участвовать в повседневной</w:t>
            </w:r>
          </w:p>
        </w:tc>
        <w:tc>
          <w:tcPr>
            <w:tcW w:w="1480" w:type="dxa"/>
            <w:vAlign w:val="bottom"/>
          </w:tcPr>
          <w:p w:rsidR="00896EF1" w:rsidRDefault="00A628BF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Избегает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коммуникации и принятыми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жизни класса и школы.</w:t>
            </w:r>
          </w:p>
        </w:tc>
        <w:tc>
          <w:tcPr>
            <w:tcW w:w="32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Участвует при сопровождении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ритуалами социального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2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5"/>
        </w:trPr>
        <w:tc>
          <w:tcPr>
            <w:tcW w:w="3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взаимодействия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Участвует охотно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3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35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адекватно общаться со</w:t>
            </w:r>
          </w:p>
        </w:tc>
        <w:tc>
          <w:tcPr>
            <w:tcW w:w="1480" w:type="dxa"/>
            <w:vAlign w:val="bottom"/>
          </w:tcPr>
          <w:p w:rsidR="00896EF1" w:rsidRDefault="00A628BF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умеет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сверстниками и взрослыми.</w:t>
            </w:r>
          </w:p>
        </w:tc>
        <w:tc>
          <w:tcPr>
            <w:tcW w:w="32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Может в учебной ситуации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2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379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Умеет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34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38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Способность к осмыслению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Проявлять любознательность,</w:t>
            </w:r>
          </w:p>
        </w:tc>
        <w:tc>
          <w:tcPr>
            <w:tcW w:w="1480" w:type="dxa"/>
            <w:vAlign w:val="bottom"/>
          </w:tcPr>
          <w:p w:rsidR="00896EF1" w:rsidRDefault="00A628BF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умеет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дифференциации картины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наблюдательность,</w:t>
            </w:r>
          </w:p>
        </w:tc>
        <w:tc>
          <w:tcPr>
            <w:tcW w:w="32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Умеет ситуативно, с помощью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мира, ее временно –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заинтересованность, уметь</w:t>
            </w:r>
          </w:p>
        </w:tc>
        <w:tc>
          <w:tcPr>
            <w:tcW w:w="32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5"/>
        </w:trPr>
        <w:tc>
          <w:tcPr>
            <w:tcW w:w="3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пространственной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задавать вопросы, участвовать</w:t>
            </w:r>
          </w:p>
        </w:tc>
        <w:tc>
          <w:tcPr>
            <w:tcW w:w="1480" w:type="dxa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Умеет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7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организации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проектной деятельности.</w:t>
            </w: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39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Способность к осмыслению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вступить в контакт и</w:t>
            </w:r>
          </w:p>
        </w:tc>
        <w:tc>
          <w:tcPr>
            <w:tcW w:w="1480" w:type="dxa"/>
            <w:vAlign w:val="bottom"/>
          </w:tcPr>
          <w:p w:rsidR="00896EF1" w:rsidRDefault="00A62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умеет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социального окружения,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общаться в соответствии с</w:t>
            </w:r>
          </w:p>
        </w:tc>
        <w:tc>
          <w:tcPr>
            <w:tcW w:w="32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Умеет ситуативно, с помощью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своего места в нем, принятие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возрастом и социальным</w:t>
            </w:r>
          </w:p>
        </w:tc>
        <w:tc>
          <w:tcPr>
            <w:tcW w:w="32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соответствующих возрасту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статусом собеседника.</w:t>
            </w:r>
          </w:p>
        </w:tc>
        <w:tc>
          <w:tcPr>
            <w:tcW w:w="1480" w:type="dxa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Умеет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34"/>
        </w:trPr>
        <w:tc>
          <w:tcPr>
            <w:tcW w:w="3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ценностей и социальных ролей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98"/>
        </w:trPr>
        <w:tc>
          <w:tcPr>
            <w:tcW w:w="3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8"/>
                <w:szCs w:val="8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корректно привлечь к</w:t>
            </w:r>
          </w:p>
        </w:tc>
        <w:tc>
          <w:tcPr>
            <w:tcW w:w="1480" w:type="dxa"/>
            <w:vMerge w:val="restart"/>
            <w:vAlign w:val="bottom"/>
          </w:tcPr>
          <w:p w:rsidR="00896EF1" w:rsidRDefault="00A628BF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умеет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3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себе внимание.</w:t>
            </w:r>
          </w:p>
        </w:tc>
        <w:tc>
          <w:tcPr>
            <w:tcW w:w="32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Умеет ситуативно, с помощью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5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32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38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Умеет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3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35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отстраниться от</w:t>
            </w:r>
          </w:p>
        </w:tc>
        <w:tc>
          <w:tcPr>
            <w:tcW w:w="1480" w:type="dxa"/>
            <w:vAlign w:val="bottom"/>
          </w:tcPr>
          <w:p w:rsidR="00896EF1" w:rsidRDefault="00A628BF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умеет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нежелательного контакта.</w:t>
            </w:r>
          </w:p>
        </w:tc>
        <w:tc>
          <w:tcPr>
            <w:tcW w:w="32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Умеет ситуативно, с помощью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2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379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Умеет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3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35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выразить свои чувства:</w:t>
            </w:r>
          </w:p>
        </w:tc>
        <w:tc>
          <w:tcPr>
            <w:tcW w:w="1480" w:type="dxa"/>
            <w:vAlign w:val="bottom"/>
          </w:tcPr>
          <w:p w:rsidR="00896EF1" w:rsidRDefault="00A628BF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умеет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отказ, недовольство,</w:t>
            </w:r>
          </w:p>
        </w:tc>
        <w:tc>
          <w:tcPr>
            <w:tcW w:w="32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Умеет ситуативно, с помощью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5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благодарность, сочувствие,</w:t>
            </w:r>
          </w:p>
        </w:tc>
        <w:tc>
          <w:tcPr>
            <w:tcW w:w="32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просьбу.</w:t>
            </w:r>
          </w:p>
        </w:tc>
        <w:tc>
          <w:tcPr>
            <w:tcW w:w="1480" w:type="dxa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Умеет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34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538"/>
        </w:trPr>
        <w:tc>
          <w:tcPr>
            <w:tcW w:w="32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896EF1" w:rsidRDefault="00896EF1">
            <w:pPr>
              <w:ind w:right="10"/>
              <w:jc w:val="right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</w:tbl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23776" behindDoc="1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-1816100</wp:posOffset>
                </wp:positionV>
                <wp:extent cx="12065" cy="12700"/>
                <wp:effectExtent l="0" t="4445" r="1270" b="1905"/>
                <wp:wrapNone/>
                <wp:docPr id="80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07189" id="Shape 8" o:spid="_x0000_s1026" style="position:absolute;margin-left:7.2pt;margin-top:-143pt;width:.95pt;height:1pt;z-index:-251592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" o:allowincell="f" fillcolor="black" stroked="f"/>
            </w:pict>
          </mc:Fallback>
        </mc:AlternateContent>
      </w:r>
    </w:p>
    <w:p w:rsidR="00896EF1" w:rsidRDefault="00896EF1">
      <w:pPr>
        <w:sectPr w:rsidR="00896EF1" w:rsidSect="00482E4F">
          <w:pgSz w:w="11900" w:h="16838"/>
          <w:pgMar w:top="1112" w:right="72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74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0"/>
        <w:gridCol w:w="3180"/>
        <w:gridCol w:w="1060"/>
        <w:gridCol w:w="840"/>
        <w:gridCol w:w="940"/>
        <w:gridCol w:w="360"/>
        <w:gridCol w:w="30"/>
      </w:tblGrid>
      <w:tr w:rsidR="00896EF1">
        <w:trPr>
          <w:trHeight w:val="257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Принятие и освоение</w:t>
            </w:r>
          </w:p>
        </w:tc>
        <w:tc>
          <w:tcPr>
            <w:tcW w:w="3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Участвовать в процессе</w:t>
            </w:r>
          </w:p>
        </w:tc>
        <w:tc>
          <w:tcPr>
            <w:tcW w:w="1900" w:type="dxa"/>
            <w:gridSpan w:val="2"/>
            <w:tcBorders>
              <w:top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Безучастен</w:t>
            </w:r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896EF1" w:rsidRDefault="00896EF1"/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социальной роли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обучения в соответствии со</w:t>
            </w:r>
          </w:p>
        </w:tc>
        <w:tc>
          <w:tcPr>
            <w:tcW w:w="1060" w:type="dxa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Участвует</w:t>
            </w:r>
          </w:p>
        </w:tc>
        <w:tc>
          <w:tcPr>
            <w:tcW w:w="21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 организованных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обучающегося, формирование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своими возможностями.</w:t>
            </w:r>
          </w:p>
        </w:tc>
        <w:tc>
          <w:tcPr>
            <w:tcW w:w="1060" w:type="dxa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21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5"/>
        </w:trPr>
        <w:tc>
          <w:tcPr>
            <w:tcW w:w="3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условиях</w:t>
            </w:r>
          </w:p>
        </w:tc>
        <w:tc>
          <w:tcPr>
            <w:tcW w:w="840" w:type="dxa"/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8"/>
        </w:trPr>
        <w:tc>
          <w:tcPr>
            <w:tcW w:w="3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развитие социально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значимых мотивов учебной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Участвует</w:t>
            </w:r>
          </w:p>
        </w:tc>
        <w:tc>
          <w:tcPr>
            <w:tcW w:w="84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07"/>
        </w:trPr>
        <w:tc>
          <w:tcPr>
            <w:tcW w:w="3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9"/>
                <w:szCs w:val="9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мотивации к</w:t>
            </w:r>
          </w:p>
        </w:tc>
        <w:tc>
          <w:tcPr>
            <w:tcW w:w="1900" w:type="dxa"/>
            <w:gridSpan w:val="2"/>
            <w:vMerge w:val="restart"/>
            <w:vAlign w:val="bottom"/>
          </w:tcPr>
          <w:p w:rsidR="00896EF1" w:rsidRDefault="00A628BF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мотивирован</w:t>
            </w: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3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900" w:type="dxa"/>
            <w:gridSpan w:val="2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обучению.</w:t>
            </w:r>
          </w:p>
        </w:tc>
        <w:tc>
          <w:tcPr>
            <w:tcW w:w="2840" w:type="dxa"/>
            <w:gridSpan w:val="3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Мотивирован внешне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2840" w:type="dxa"/>
            <w:gridSpan w:val="3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379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Мотивирован внутренне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3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2840" w:type="dxa"/>
            <w:gridSpan w:val="3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35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и выполнять правила</w:t>
            </w:r>
          </w:p>
        </w:tc>
        <w:tc>
          <w:tcPr>
            <w:tcW w:w="2840" w:type="dxa"/>
            <w:gridSpan w:val="3"/>
            <w:vAlign w:val="bottom"/>
          </w:tcPr>
          <w:p w:rsidR="00896EF1" w:rsidRDefault="00A628BF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знает, не выполняет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учебного поведения.</w:t>
            </w:r>
          </w:p>
        </w:tc>
        <w:tc>
          <w:tcPr>
            <w:tcW w:w="2840" w:type="dxa"/>
            <w:gridSpan w:val="3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Знает, но не выполняет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2840" w:type="dxa"/>
            <w:gridSpan w:val="3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379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Знает и выполняет</w:t>
            </w: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34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3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навыков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работать в группе</w:t>
            </w:r>
          </w:p>
        </w:tc>
        <w:tc>
          <w:tcPr>
            <w:tcW w:w="1060" w:type="dxa"/>
            <w:vAlign w:val="bottom"/>
          </w:tcPr>
          <w:p w:rsidR="00896EF1" w:rsidRDefault="00A628BF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умеет</w:t>
            </w:r>
          </w:p>
        </w:tc>
        <w:tc>
          <w:tcPr>
            <w:tcW w:w="840" w:type="dxa"/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сотрудничества со взрослыми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сверстников: принимать и</w:t>
            </w:r>
          </w:p>
        </w:tc>
        <w:tc>
          <w:tcPr>
            <w:tcW w:w="1060" w:type="dxa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Может</w:t>
            </w:r>
          </w:p>
        </w:tc>
        <w:tc>
          <w:tcPr>
            <w:tcW w:w="840" w:type="dxa"/>
            <w:vMerge w:val="restart"/>
            <w:vAlign w:val="bottom"/>
          </w:tcPr>
          <w:p w:rsidR="00896EF1" w:rsidRDefault="00A628BF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3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специально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сверстниками в разных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оказывать помощь, адекватно</w:t>
            </w:r>
          </w:p>
        </w:tc>
        <w:tc>
          <w:tcPr>
            <w:tcW w:w="1060" w:type="dxa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5"/>
        </w:trPr>
        <w:tc>
          <w:tcPr>
            <w:tcW w:w="3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2840" w:type="dxa"/>
            <w:gridSpan w:val="3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организованных условиях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8"/>
        </w:trPr>
        <w:tc>
          <w:tcPr>
            <w:tcW w:w="3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социальных ситуациях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высказывать свое мнение и</w:t>
            </w:r>
          </w:p>
        </w:tc>
        <w:tc>
          <w:tcPr>
            <w:tcW w:w="2840" w:type="dxa"/>
            <w:gridSpan w:val="3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выслушивать чужое.</w:t>
            </w:r>
          </w:p>
        </w:tc>
        <w:tc>
          <w:tcPr>
            <w:tcW w:w="1060" w:type="dxa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Умеет</w:t>
            </w:r>
          </w:p>
        </w:tc>
        <w:tc>
          <w:tcPr>
            <w:tcW w:w="84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Адекватно оценивать свою</w:t>
            </w:r>
          </w:p>
        </w:tc>
        <w:tc>
          <w:tcPr>
            <w:tcW w:w="1060" w:type="dxa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5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работу и работу других.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41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сотрудничать со</w:t>
            </w:r>
          </w:p>
        </w:tc>
        <w:tc>
          <w:tcPr>
            <w:tcW w:w="1060" w:type="dxa"/>
            <w:vAlign w:val="bottom"/>
          </w:tcPr>
          <w:p w:rsidR="00896EF1" w:rsidRDefault="00A628BF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умеет</w:t>
            </w:r>
          </w:p>
        </w:tc>
        <w:tc>
          <w:tcPr>
            <w:tcW w:w="840" w:type="dxa"/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взрослыми: принимать</w:t>
            </w:r>
          </w:p>
        </w:tc>
        <w:tc>
          <w:tcPr>
            <w:tcW w:w="1060" w:type="dxa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Может</w:t>
            </w:r>
          </w:p>
        </w:tc>
        <w:tc>
          <w:tcPr>
            <w:tcW w:w="840" w:type="dxa"/>
            <w:vMerge w:val="restart"/>
            <w:vAlign w:val="bottom"/>
          </w:tcPr>
          <w:p w:rsidR="00896EF1" w:rsidRDefault="00A628BF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3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специально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помощь, адекватно общаться и</w:t>
            </w:r>
          </w:p>
        </w:tc>
        <w:tc>
          <w:tcPr>
            <w:tcW w:w="1060" w:type="dxa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5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2840" w:type="dxa"/>
            <w:gridSpan w:val="3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организованных условиях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реагировать на замечания.</w:t>
            </w:r>
          </w:p>
        </w:tc>
        <w:tc>
          <w:tcPr>
            <w:tcW w:w="2840" w:type="dxa"/>
            <w:gridSpan w:val="3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379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Умеет</w:t>
            </w:r>
          </w:p>
        </w:tc>
        <w:tc>
          <w:tcPr>
            <w:tcW w:w="8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34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2840" w:type="dxa"/>
            <w:gridSpan w:val="3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35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5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эстетических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различать понятия</w:t>
            </w:r>
          </w:p>
        </w:tc>
        <w:tc>
          <w:tcPr>
            <w:tcW w:w="2840" w:type="dxa"/>
            <w:gridSpan w:val="3"/>
            <w:vAlign w:val="bottom"/>
          </w:tcPr>
          <w:p w:rsidR="00896EF1" w:rsidRDefault="00A628BF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Различает при предъявлении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потребностей, ценностей и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«красивое» и «некрасивое»:</w:t>
            </w:r>
          </w:p>
        </w:tc>
        <w:tc>
          <w:tcPr>
            <w:tcW w:w="1060" w:type="dxa"/>
            <w:vAlign w:val="bottom"/>
          </w:tcPr>
          <w:p w:rsidR="00896EF1" w:rsidRDefault="00896EF1"/>
        </w:tc>
        <w:tc>
          <w:tcPr>
            <w:tcW w:w="840" w:type="dxa"/>
            <w:vAlign w:val="bottom"/>
          </w:tcPr>
          <w:p w:rsidR="00896EF1" w:rsidRDefault="00896EF1"/>
        </w:tc>
        <w:tc>
          <w:tcPr>
            <w:tcW w:w="940" w:type="dxa"/>
            <w:vAlign w:val="bottom"/>
          </w:tcPr>
          <w:p w:rsidR="00896EF1" w:rsidRDefault="00896EF1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чувств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опрятно-неопрятно, вредные</w:t>
            </w:r>
          </w:p>
        </w:tc>
        <w:tc>
          <w:tcPr>
            <w:tcW w:w="2840" w:type="dxa"/>
            <w:gridSpan w:val="3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Объясняет в рамках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привычки-здоровый образ</w:t>
            </w:r>
          </w:p>
        </w:tc>
        <w:tc>
          <w:tcPr>
            <w:tcW w:w="2840" w:type="dxa"/>
            <w:gridSpan w:val="3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конкретных сюжетов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жизни, вежливо-невежливо,</w:t>
            </w:r>
          </w:p>
        </w:tc>
        <w:tc>
          <w:tcPr>
            <w:tcW w:w="1060" w:type="dxa"/>
            <w:vAlign w:val="bottom"/>
          </w:tcPr>
          <w:p w:rsidR="00896EF1" w:rsidRDefault="00896EF1"/>
        </w:tc>
        <w:tc>
          <w:tcPr>
            <w:tcW w:w="840" w:type="dxa"/>
            <w:vAlign w:val="bottom"/>
          </w:tcPr>
          <w:p w:rsidR="00896EF1" w:rsidRDefault="00896EF1"/>
        </w:tc>
        <w:tc>
          <w:tcPr>
            <w:tcW w:w="940" w:type="dxa"/>
            <w:vAlign w:val="bottom"/>
          </w:tcPr>
          <w:p w:rsidR="00896EF1" w:rsidRDefault="00896EF1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нормы поведения</w:t>
            </w:r>
          </w:p>
        </w:tc>
        <w:tc>
          <w:tcPr>
            <w:tcW w:w="1060" w:type="dxa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Понимает</w:t>
            </w:r>
          </w:p>
        </w:tc>
        <w:tc>
          <w:tcPr>
            <w:tcW w:w="840" w:type="dxa"/>
            <w:vAlign w:val="bottom"/>
          </w:tcPr>
          <w:p w:rsidR="00896EF1" w:rsidRDefault="00A628BF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на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понятийном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379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уровне</w:t>
            </w:r>
          </w:p>
        </w:tc>
        <w:tc>
          <w:tcPr>
            <w:tcW w:w="8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34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3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этических чувств,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Проявлять в отношениях с</w:t>
            </w:r>
          </w:p>
        </w:tc>
        <w:tc>
          <w:tcPr>
            <w:tcW w:w="1900" w:type="dxa"/>
            <w:gridSpan w:val="2"/>
            <w:vAlign w:val="bottom"/>
          </w:tcPr>
          <w:p w:rsidR="00896EF1" w:rsidRDefault="00A628BF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проявляет</w:t>
            </w: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доброжелательности и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взрослыми и сверстниками</w:t>
            </w:r>
          </w:p>
        </w:tc>
        <w:tc>
          <w:tcPr>
            <w:tcW w:w="2840" w:type="dxa"/>
            <w:gridSpan w:val="3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Проявляет эпизодически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эмоционально-нравственной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доброжелательность,</w:t>
            </w:r>
          </w:p>
        </w:tc>
        <w:tc>
          <w:tcPr>
            <w:tcW w:w="2840" w:type="dxa"/>
            <w:gridSpan w:val="3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5"/>
        </w:trPr>
        <w:tc>
          <w:tcPr>
            <w:tcW w:w="3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отзывчивости, понимания и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отзывчивость, сопереживание.</w:t>
            </w:r>
          </w:p>
        </w:tc>
        <w:tc>
          <w:tcPr>
            <w:tcW w:w="1900" w:type="dxa"/>
            <w:gridSpan w:val="2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Проявляет</w:t>
            </w:r>
          </w:p>
        </w:tc>
        <w:tc>
          <w:tcPr>
            <w:tcW w:w="940" w:type="dxa"/>
            <w:vAlign w:val="bottom"/>
          </w:tcPr>
          <w:p w:rsidR="00896EF1" w:rsidRDefault="00896EF1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сопереживания чувствам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8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других людей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38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Формирование установки на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Участие в спортивно-</w:t>
            </w:r>
          </w:p>
        </w:tc>
        <w:tc>
          <w:tcPr>
            <w:tcW w:w="1900" w:type="dxa"/>
            <w:gridSpan w:val="2"/>
            <w:vAlign w:val="bottom"/>
          </w:tcPr>
          <w:p w:rsidR="00896EF1" w:rsidRDefault="00A628BF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участвует</w:t>
            </w: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безопасный, здоровый образ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оздоровительных</w:t>
            </w:r>
          </w:p>
        </w:tc>
        <w:tc>
          <w:tcPr>
            <w:tcW w:w="320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Участвует при сопровождении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5"/>
        </w:trPr>
        <w:tc>
          <w:tcPr>
            <w:tcW w:w="32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жизни, наличие мотивации к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мероприятиях, занимается</w:t>
            </w:r>
          </w:p>
        </w:tc>
        <w:tc>
          <w:tcPr>
            <w:tcW w:w="320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творческому труду, работе на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творчеством.</w:t>
            </w:r>
          </w:p>
        </w:tc>
        <w:tc>
          <w:tcPr>
            <w:tcW w:w="1060" w:type="dxa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Участвует</w:t>
            </w:r>
          </w:p>
        </w:tc>
        <w:tc>
          <w:tcPr>
            <w:tcW w:w="840" w:type="dxa"/>
            <w:vAlign w:val="bottom"/>
          </w:tcPr>
          <w:p w:rsidR="00896EF1" w:rsidRDefault="00A628BF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внутренним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результат, бережному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мотивам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4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>отношению к материальным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Соблюдать режим дня, вести</w:t>
            </w:r>
          </w:p>
        </w:tc>
        <w:tc>
          <w:tcPr>
            <w:tcW w:w="1900" w:type="dxa"/>
            <w:gridSpan w:val="2"/>
            <w:vAlign w:val="bottom"/>
          </w:tcPr>
          <w:p w:rsidR="00896EF1" w:rsidRDefault="00A628BF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соблюдает</w:t>
            </w: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5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5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00000A"/>
              </w:rPr>
              <w:t xml:space="preserve">и </w:t>
            </w:r>
            <w:r>
              <w:rPr>
                <w:rFonts w:eastAsia="Times New Roman"/>
                <w:color w:val="000000"/>
              </w:rPr>
              <w:t>духовным ценностям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здоровый образ жизни.</w:t>
            </w:r>
          </w:p>
        </w:tc>
        <w:tc>
          <w:tcPr>
            <w:tcW w:w="2840" w:type="dxa"/>
            <w:gridSpan w:val="3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Стремится соблюдать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2840" w:type="dxa"/>
            <w:gridSpan w:val="3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379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Соблюдает</w:t>
            </w: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3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35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Бережное отношение к</w:t>
            </w:r>
          </w:p>
        </w:tc>
        <w:tc>
          <w:tcPr>
            <w:tcW w:w="1900" w:type="dxa"/>
            <w:gridSpan w:val="2"/>
            <w:vAlign w:val="bottom"/>
          </w:tcPr>
          <w:p w:rsidR="00896EF1" w:rsidRDefault="00A628BF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бережет</w:t>
            </w: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результатам</w:t>
            </w:r>
          </w:p>
        </w:tc>
        <w:tc>
          <w:tcPr>
            <w:tcW w:w="1060" w:type="dxa"/>
            <w:vMerge w:val="restart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Осознает</w:t>
            </w:r>
          </w:p>
        </w:tc>
        <w:tc>
          <w:tcPr>
            <w:tcW w:w="1780" w:type="dxa"/>
            <w:gridSpan w:val="2"/>
            <w:vMerge w:val="restart"/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необходимость,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но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gridSpan w:val="2"/>
            <w:vMerge/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896EF1" w:rsidRDefault="00A628BF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бережно</w:t>
            </w:r>
          </w:p>
        </w:tc>
        <w:tc>
          <w:tcPr>
            <w:tcW w:w="1780" w:type="dxa"/>
            <w:gridSpan w:val="2"/>
            <w:vAlign w:val="bottom"/>
          </w:tcPr>
          <w:p w:rsidR="00896EF1" w:rsidRDefault="00A628BF">
            <w:pPr>
              <w:spacing w:line="25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относится  только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51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2840" w:type="dxa"/>
            <w:gridSpan w:val="3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созданных условиях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61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305"/>
        </w:trPr>
        <w:tc>
          <w:tcPr>
            <w:tcW w:w="32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96EF1" w:rsidRDefault="00896EF1">
            <w:pPr>
              <w:ind w:right="10"/>
              <w:jc w:val="right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</w:tbl>
    <w:p w:rsidR="00896EF1" w:rsidRDefault="00896EF1">
      <w:pPr>
        <w:sectPr w:rsidR="00896EF1" w:rsidSect="00482E4F">
          <w:pgSz w:w="11900" w:h="16838"/>
          <w:pgMar w:top="1112" w:right="72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74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0"/>
        <w:gridCol w:w="3180"/>
        <w:gridCol w:w="3200"/>
        <w:gridCol w:w="30"/>
      </w:tblGrid>
      <w:tr w:rsidR="00896EF1">
        <w:trPr>
          <w:trHeight w:val="261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Относится бережно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38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и соблюдать правила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знает, не соблюдает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4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дорожного движения и</w:t>
            </w:r>
          </w:p>
        </w:tc>
        <w:tc>
          <w:tcPr>
            <w:tcW w:w="320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Знает, но не соблюдает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5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пожарной безопасности,</w:t>
            </w:r>
          </w:p>
        </w:tc>
        <w:tc>
          <w:tcPr>
            <w:tcW w:w="320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27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52"/>
        </w:trPr>
        <w:tc>
          <w:tcPr>
            <w:tcW w:w="3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личной безопасности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Знает и соблюдает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136"/>
        </w:trPr>
        <w:tc>
          <w:tcPr>
            <w:tcW w:w="3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</w:tbl>
    <w:p w:rsidR="00896EF1" w:rsidRDefault="00896EF1">
      <w:pPr>
        <w:spacing w:line="321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Результаты оценки личностных достижений учащихся с ЗПР, осваивающих АООП НОО (вариант 7.2.) заносятся в индивидуальную карту развития (Приложение 1), что позволяет не только представить полную картину динамики целостного развития ребенка, но и отследить наличие или отсутствие изменений по отдельным жизненным компетенциям.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Метапредметные результаты </w:t>
      </w:r>
      <w:r>
        <w:rPr>
          <w:rFonts w:eastAsia="Times New Roman"/>
          <w:sz w:val="24"/>
          <w:szCs w:val="24"/>
        </w:rPr>
        <w:t>освоения адаптированной основной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образовательной программы начального общего образования (вариант 7.2.), включающие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 (составляющими основу умения учиться) и межпредметными знаниями, а также способность решать учебные и жизненные задачи и готовность к овладению в дальнейшем АООП основного общего образования</w:t>
      </w:r>
      <w:r>
        <w:rPr>
          <w:rFonts w:eastAsia="Times New Roman"/>
          <w:sz w:val="23"/>
          <w:szCs w:val="23"/>
        </w:rPr>
        <w:t>:</w:t>
      </w:r>
    </w:p>
    <w:p w:rsidR="00896EF1" w:rsidRDefault="00896EF1">
      <w:pPr>
        <w:spacing w:line="34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23"/>
        </w:numPr>
        <w:tabs>
          <w:tab w:val="left" w:pos="980"/>
        </w:tabs>
        <w:spacing w:line="249" w:lineRule="auto"/>
        <w:ind w:left="980" w:right="14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способностью принимать и сохранять цели и задачи решения типовых учебных и практических задач;</w:t>
      </w:r>
    </w:p>
    <w:p w:rsidR="00896EF1" w:rsidRDefault="00896EF1">
      <w:pPr>
        <w:spacing w:line="6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23"/>
        </w:numPr>
        <w:tabs>
          <w:tab w:val="left" w:pos="980"/>
        </w:tabs>
        <w:spacing w:line="249" w:lineRule="auto"/>
        <w:ind w:left="980" w:right="12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</w:t>
      </w:r>
    </w:p>
    <w:p w:rsidR="00896EF1" w:rsidRDefault="00896EF1">
      <w:pPr>
        <w:spacing w:line="28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23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умения понимать причины успеха/неуспеха учебной деятельности;</w:t>
      </w:r>
    </w:p>
    <w:p w:rsidR="00896EF1" w:rsidRDefault="00896EF1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23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освоение начальных форм познавательной и личностной рефлексии;</w:t>
      </w:r>
    </w:p>
    <w:p w:rsidR="00896EF1" w:rsidRDefault="00896EF1">
      <w:pPr>
        <w:spacing w:line="6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23"/>
        </w:numPr>
        <w:tabs>
          <w:tab w:val="left" w:pos="980"/>
        </w:tabs>
        <w:spacing w:line="249" w:lineRule="auto"/>
        <w:ind w:left="980" w:right="12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элементарных знаково-символических средств представления информации для создания схем решения учебных и практических задач;</w:t>
      </w:r>
    </w:p>
    <w:p w:rsidR="00896EF1" w:rsidRDefault="00896EF1">
      <w:pPr>
        <w:spacing w:line="6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23"/>
        </w:numPr>
        <w:tabs>
          <w:tab w:val="left" w:pos="980"/>
        </w:tabs>
        <w:spacing w:line="249" w:lineRule="auto"/>
        <w:ind w:left="980" w:right="14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речевых средств и средств информационных и коммуникационных технологий (ИКТ) для решения коммуникативных и познавательных задач;</w:t>
      </w:r>
    </w:p>
    <w:p w:rsidR="00896EF1" w:rsidRDefault="00896EF1">
      <w:pPr>
        <w:spacing w:line="5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23"/>
        </w:numPr>
        <w:tabs>
          <w:tab w:val="left" w:pos="980"/>
        </w:tabs>
        <w:spacing w:line="262" w:lineRule="auto"/>
        <w:ind w:left="980" w:right="12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умений работы с учебной книгой для решения коммуникативных и познавательных задач в соответствии с возрастными и психологическими особенностями обучающихся;</w:t>
      </w:r>
    </w:p>
    <w:p w:rsidR="00896EF1" w:rsidRDefault="00896EF1">
      <w:pPr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23"/>
        </w:numPr>
        <w:tabs>
          <w:tab w:val="left" w:pos="980"/>
        </w:tabs>
        <w:spacing w:line="262" w:lineRule="auto"/>
        <w:ind w:left="980" w:right="12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различных способов поиска, сбора, обработки информации в соответствии с коммуникативными и познавательными задачами и технологиями учебного предмета;</w:t>
      </w:r>
    </w:p>
    <w:p w:rsidR="00896EF1" w:rsidRDefault="00896EF1">
      <w:pPr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23"/>
        </w:numPr>
        <w:tabs>
          <w:tab w:val="left" w:pos="980"/>
        </w:tabs>
        <w:spacing w:line="266" w:lineRule="auto"/>
        <w:ind w:left="980" w:right="12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навыками смыслового чтения текстов доступных по содержанию и объему художественных текстов в соответствии с целями и задачами; осознанно строить речевое высказывание в соответствии с задачами коммуникациии составлять тексты в устной и письменной формах;</w:t>
      </w:r>
    </w:p>
    <w:p w:rsidR="00896EF1" w:rsidRDefault="00896EF1">
      <w:pPr>
        <w:spacing w:line="43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23"/>
        </w:numPr>
        <w:tabs>
          <w:tab w:val="left" w:pos="980"/>
        </w:tabs>
        <w:spacing w:line="266" w:lineRule="auto"/>
        <w:ind w:left="980" w:right="12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логическими действиями сравнения, анализа, синтеза, обобщения, классификации по родовидовым признакам на наглядном материале, основе практической деятельности и доступном вербальном материале на уровне, соответствующем индивидуальным возможностям;</w:t>
      </w:r>
    </w:p>
    <w:p w:rsidR="00896EF1" w:rsidRDefault="00896EF1">
      <w:pPr>
        <w:spacing w:line="42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23"/>
        </w:numPr>
        <w:tabs>
          <w:tab w:val="left" w:pos="980"/>
        </w:tabs>
        <w:spacing w:line="262" w:lineRule="auto"/>
        <w:ind w:left="980" w:right="12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готовность слушать собеседника и вступать в диалог и поддерживать его; готовность признавать возможность существования различных точек зрения и права каждого иметь свою; излагать свое мнение;</w:t>
      </w:r>
    </w:p>
    <w:p w:rsidR="00896EF1" w:rsidRDefault="00896EF1">
      <w:pPr>
        <w:spacing w:line="170" w:lineRule="exac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12" w:right="72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740"/>
          </w:cols>
        </w:sectPr>
      </w:pPr>
    </w:p>
    <w:p w:rsidR="00896EF1" w:rsidRDefault="00A628BF">
      <w:pPr>
        <w:numPr>
          <w:ilvl w:val="0"/>
          <w:numId w:val="24"/>
        </w:numPr>
        <w:tabs>
          <w:tab w:val="left" w:pos="980"/>
        </w:tabs>
        <w:spacing w:line="262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896EF1" w:rsidRDefault="00896EF1">
      <w:pPr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24"/>
        </w:numPr>
        <w:tabs>
          <w:tab w:val="left" w:pos="980"/>
        </w:tabs>
        <w:spacing w:line="251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готовность конструктивно разрешать конфликты посредством учета интересов сторон и сотрудничества;</w:t>
      </w:r>
    </w:p>
    <w:p w:rsidR="00896EF1" w:rsidRDefault="00896EF1">
      <w:pPr>
        <w:spacing w:line="5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24"/>
        </w:numPr>
        <w:tabs>
          <w:tab w:val="left" w:pos="980"/>
        </w:tabs>
        <w:spacing w:line="262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896EF1" w:rsidRDefault="00896EF1">
      <w:pPr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24"/>
        </w:numPr>
        <w:tabs>
          <w:tab w:val="left" w:pos="980"/>
        </w:tabs>
        <w:spacing w:line="249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некоторыми базовыми предметными и межпредметными понятиями, отражающими доступные существенные связи и отношения между объектами и</w:t>
      </w:r>
    </w:p>
    <w:p w:rsidR="00896EF1" w:rsidRDefault="00896EF1">
      <w:pPr>
        <w:spacing w:line="32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процессами.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Предметные результаты </w:t>
      </w:r>
      <w:r>
        <w:rPr>
          <w:rFonts w:eastAsia="Times New Roman"/>
          <w:sz w:val="24"/>
          <w:szCs w:val="24"/>
        </w:rPr>
        <w:t>освоения адаптированной основной образовательной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программы начального общего образования (вариант 7.2.) с учетом специфики содержания образовательных областей, включающих в себя конкретные учебные предметы:</w:t>
      </w:r>
    </w:p>
    <w:p w:rsidR="00896EF1" w:rsidRDefault="00896EF1">
      <w:pPr>
        <w:spacing w:line="9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Филология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Русский язык:</w:t>
      </w:r>
    </w:p>
    <w:p w:rsidR="00896EF1" w:rsidRDefault="00896EF1">
      <w:pPr>
        <w:spacing w:line="7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25"/>
        </w:numPr>
        <w:tabs>
          <w:tab w:val="left" w:pos="533"/>
        </w:tabs>
        <w:spacing w:line="235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896EF1" w:rsidRDefault="00896EF1">
      <w:pPr>
        <w:spacing w:line="164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25"/>
        </w:numPr>
        <w:tabs>
          <w:tab w:val="left" w:pos="520"/>
        </w:tabs>
        <w:ind w:left="52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интереса к изучению родного (русского) языка;</w:t>
      </w:r>
    </w:p>
    <w:p w:rsidR="00896EF1" w:rsidRDefault="00896EF1">
      <w:pPr>
        <w:spacing w:line="163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25"/>
        </w:numPr>
        <w:tabs>
          <w:tab w:val="left" w:pos="520"/>
        </w:tabs>
        <w:ind w:left="52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первоначальными представлениями о правилах речевого этикета;</w:t>
      </w:r>
    </w:p>
    <w:p w:rsidR="00896EF1" w:rsidRDefault="00896EF1">
      <w:pPr>
        <w:spacing w:line="165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25"/>
        </w:numPr>
        <w:tabs>
          <w:tab w:val="left" w:pos="520"/>
        </w:tabs>
        <w:ind w:left="52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основами грамотного письма;</w:t>
      </w:r>
    </w:p>
    <w:p w:rsidR="00896EF1" w:rsidRDefault="00896EF1">
      <w:pPr>
        <w:spacing w:line="173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25"/>
        </w:numPr>
        <w:tabs>
          <w:tab w:val="left" w:pos="577"/>
        </w:tabs>
        <w:spacing w:line="235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обучающимися коммуникативно-речевыми умениями, необходимыми для совершенствования их речевой практики;</w:t>
      </w:r>
    </w:p>
    <w:p w:rsidR="00896EF1" w:rsidRDefault="00896EF1">
      <w:pPr>
        <w:spacing w:line="175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25"/>
        </w:numPr>
        <w:tabs>
          <w:tab w:val="left" w:pos="562"/>
        </w:tabs>
        <w:spacing w:line="235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896EF1" w:rsidRDefault="00896EF1">
      <w:pPr>
        <w:spacing w:line="177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25"/>
        </w:numPr>
        <w:tabs>
          <w:tab w:val="left" w:pos="605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знаний в области русского языка и сформированных грамматико-орфографических умений для решения практических задач.</w:t>
      </w:r>
    </w:p>
    <w:p w:rsidR="00896EF1" w:rsidRDefault="00896EF1">
      <w:pPr>
        <w:spacing w:line="282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Литературное чтение. Литературное чтение на родном языке:</w:t>
      </w:r>
    </w:p>
    <w:p w:rsidR="00896EF1" w:rsidRDefault="00896EF1">
      <w:pPr>
        <w:spacing w:line="7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26"/>
        </w:numPr>
        <w:tabs>
          <w:tab w:val="left" w:pos="603"/>
        </w:tabs>
        <w:spacing w:line="235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896EF1" w:rsidRDefault="00896EF1">
      <w:pPr>
        <w:spacing w:line="174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26"/>
        </w:numPr>
        <w:tabs>
          <w:tab w:val="left" w:pos="562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предметам;</w:t>
      </w:r>
    </w:p>
    <w:p w:rsidR="00896EF1" w:rsidRDefault="00896EF1">
      <w:pPr>
        <w:spacing w:line="173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26"/>
        </w:numPr>
        <w:tabs>
          <w:tab w:val="left" w:pos="591"/>
        </w:tabs>
        <w:spacing w:line="236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осознанное, правильное, плавное чтение вслух целыми словами с использованием некоторых средств устной выразительности речи;</w:t>
      </w:r>
    </w:p>
    <w:p w:rsidR="00896EF1" w:rsidRDefault="00896EF1">
      <w:pPr>
        <w:spacing w:line="165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26"/>
        </w:numPr>
        <w:tabs>
          <w:tab w:val="left" w:pos="520"/>
        </w:tabs>
        <w:ind w:left="52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роли чтения, использование разных видов чтения;</w:t>
      </w:r>
    </w:p>
    <w:p w:rsidR="00896EF1" w:rsidRDefault="00896EF1">
      <w:pPr>
        <w:spacing w:line="173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26"/>
        </w:numPr>
        <w:tabs>
          <w:tab w:val="left" w:pos="608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умения осознанно воспринимать и оценивать содержание текстов, участие в обсуждении прочитанных произведений, умение высказывать отношение к поступкам героев, оценивать поступки героев и мотивы поступков с учетом принятых в обществе норм и правил;</w: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353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27"/>
        </w:numPr>
        <w:tabs>
          <w:tab w:val="left" w:pos="658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текстов;</w:t>
      </w:r>
    </w:p>
    <w:p w:rsidR="00896EF1" w:rsidRDefault="00896EF1">
      <w:pPr>
        <w:spacing w:line="2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27"/>
        </w:numPr>
        <w:tabs>
          <w:tab w:val="left" w:pos="520"/>
        </w:tabs>
        <w:ind w:left="52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потребности в систематическом чтении;</w:t>
      </w:r>
    </w:p>
    <w:p w:rsidR="00896EF1" w:rsidRDefault="00896EF1">
      <w:pPr>
        <w:spacing w:line="165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27"/>
        </w:numPr>
        <w:tabs>
          <w:tab w:val="left" w:pos="520"/>
        </w:tabs>
        <w:ind w:left="52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выбор с помощью взрослого интересующей литературы.</w:t>
      </w:r>
    </w:p>
    <w:p w:rsidR="00896EF1" w:rsidRDefault="00896EF1">
      <w:pPr>
        <w:spacing w:line="5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Иностранный язык:</w:t>
      </w:r>
    </w:p>
    <w:p w:rsidR="00896EF1" w:rsidRDefault="00896EF1">
      <w:pPr>
        <w:spacing w:line="7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28"/>
        </w:numPr>
        <w:tabs>
          <w:tab w:val="left" w:pos="596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приобретение начальных элементарных навыков общения в устной и письменной форме с носителями иностранного языка на основе своих речевых возможностей и потребностей;</w:t>
      </w:r>
    </w:p>
    <w:p w:rsidR="00896EF1" w:rsidRDefault="00896EF1">
      <w:pPr>
        <w:spacing w:line="181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28"/>
        </w:numPr>
        <w:tabs>
          <w:tab w:val="left" w:pos="553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</w:t>
      </w:r>
    </w:p>
    <w:p w:rsidR="00896EF1" w:rsidRDefault="00896EF1">
      <w:pPr>
        <w:spacing w:line="179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28"/>
        </w:numPr>
        <w:tabs>
          <w:tab w:val="left" w:pos="577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:rsidR="00896EF1" w:rsidRDefault="00896EF1">
      <w:pPr>
        <w:spacing w:line="283" w:lineRule="exact"/>
        <w:rPr>
          <w:sz w:val="20"/>
          <w:szCs w:val="20"/>
        </w:rPr>
      </w:pPr>
    </w:p>
    <w:p w:rsidR="00896EF1" w:rsidRDefault="00896EF1">
      <w:pPr>
        <w:ind w:left="260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Математика:</w:t>
      </w:r>
    </w:p>
    <w:p w:rsidR="00896EF1" w:rsidRDefault="00896EF1">
      <w:pPr>
        <w:spacing w:line="7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29"/>
        </w:numPr>
        <w:tabs>
          <w:tab w:val="left" w:pos="617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начальных математических знаний о числах, мерах, величинах и геометрических фигурах для описания и объяснения окружающих предметов, процессов, явлений, а также оценки их количественных и пространственных отношений;</w:t>
      </w:r>
    </w:p>
    <w:p w:rsidR="00896EF1" w:rsidRDefault="00896EF1">
      <w:pPr>
        <w:spacing w:line="176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29"/>
        </w:numPr>
        <w:tabs>
          <w:tab w:val="left" w:pos="598"/>
        </w:tabs>
        <w:spacing w:line="235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приобретение начального опыта применения математических знаний для решения учебно-познавательных и учебно-практических задач;</w:t>
      </w:r>
    </w:p>
    <w:p w:rsidR="00896EF1" w:rsidRDefault="00896EF1">
      <w:pPr>
        <w:spacing w:line="174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29"/>
        </w:numPr>
        <w:tabs>
          <w:tab w:val="left" w:pos="641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и, исследовать, распознавать и изображать геометрические фигуры;</w:t>
      </w:r>
    </w:p>
    <w:p w:rsidR="00896EF1" w:rsidRDefault="00896EF1">
      <w:pPr>
        <w:spacing w:line="283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Обществознание и естествознание (Окружающий мир)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Окружающий мир:</w:t>
      </w:r>
    </w:p>
    <w:p w:rsidR="00896EF1" w:rsidRDefault="00896EF1">
      <w:pPr>
        <w:spacing w:line="7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30"/>
        </w:numPr>
        <w:tabs>
          <w:tab w:val="left" w:pos="567"/>
        </w:tabs>
        <w:spacing w:line="23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уважительного отношения к России, родному краю, своей семье, истории, культуре, природе нашей страны, её современной жизни;</w:t>
      </w:r>
    </w:p>
    <w:p w:rsidR="00896EF1" w:rsidRDefault="00896EF1">
      <w:pPr>
        <w:spacing w:line="179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30"/>
        </w:numPr>
        <w:tabs>
          <w:tab w:val="left" w:pos="680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расширение, углубление и систематизация знаний о предметах и явлениях окружающего мира,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 w:rsidR="00896EF1" w:rsidRDefault="00896EF1">
      <w:pPr>
        <w:spacing w:line="185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30"/>
        </w:numPr>
        <w:tabs>
          <w:tab w:val="left" w:pos="601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усвоение простейших взаимосвязей и взаимозависимостей между миром живой и неживой природы, между деятельностью человека и происходящими изменениями в окружающей среде;</w:t>
      </w:r>
    </w:p>
    <w:p w:rsidR="00896EF1" w:rsidRDefault="00896EF1">
      <w:pPr>
        <w:spacing w:line="290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30"/>
        </w:numPr>
        <w:tabs>
          <w:tab w:val="left" w:pos="670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навыков устанавливать и выявлять причинно-следственные связи в окружающем мире, умение прогнозировать простые последствия собственных действий и действий, совершаемых другими людьми;</w:t>
      </w:r>
    </w:p>
    <w:p w:rsidR="00896EF1" w:rsidRDefault="00896EF1">
      <w:pPr>
        <w:spacing w:line="18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48" w:lineRule="auto"/>
        <w:ind w:left="260" w:right="41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3"/>
          <w:szCs w:val="23"/>
        </w:rPr>
        <w:t xml:space="preserve">Основы религиозных культур и светской этики </w:t>
      </w:r>
      <w:r>
        <w:rPr>
          <w:rFonts w:eastAsia="Times New Roman"/>
          <w:b/>
          <w:bCs/>
          <w:i/>
          <w:iCs/>
          <w:sz w:val="23"/>
          <w:szCs w:val="23"/>
        </w:rPr>
        <w:t>Основы религиозных культур и светской этики:</w:t>
      </w:r>
    </w:p>
    <w:p w:rsidR="00896EF1" w:rsidRDefault="00A628BF">
      <w:pPr>
        <w:numPr>
          <w:ilvl w:val="0"/>
          <w:numId w:val="31"/>
        </w:numPr>
        <w:tabs>
          <w:tab w:val="left" w:pos="591"/>
        </w:tabs>
        <w:spacing w:line="23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знакомство с основными нормами светской и религиозной морали, понимание их значения в выстраивании конструктивных отношений в семье и обществе;</w:t>
      </w:r>
    </w:p>
    <w:p w:rsidR="00896EF1" w:rsidRDefault="00896EF1">
      <w:pPr>
        <w:spacing w:line="54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32"/>
        </w:numPr>
        <w:tabs>
          <w:tab w:val="left" w:pos="520"/>
        </w:tabs>
        <w:ind w:left="52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значения нравственности, веры и религии в жизни человека и общества;</w:t>
      </w:r>
    </w:p>
    <w:p w:rsidR="00896EF1" w:rsidRDefault="00896EF1">
      <w:pPr>
        <w:spacing w:line="180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32"/>
        </w:numPr>
        <w:tabs>
          <w:tab w:val="left" w:pos="608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первоначальных представлений о светской этике, о традиционных религиях, их роли в культуре, истории и современности России;</w:t>
      </w:r>
    </w:p>
    <w:p w:rsidR="00896EF1" w:rsidRDefault="00896EF1">
      <w:pPr>
        <w:spacing w:line="170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32"/>
        </w:numPr>
        <w:tabs>
          <w:tab w:val="left" w:pos="520"/>
        </w:tabs>
        <w:ind w:left="52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осознание ценности человеческой жизни.</w:t>
      </w:r>
    </w:p>
    <w:p w:rsidR="00896EF1" w:rsidRDefault="00896EF1">
      <w:pPr>
        <w:spacing w:line="269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Искусство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Изобразительное искусство:</w:t>
      </w:r>
    </w:p>
    <w:p w:rsidR="00896EF1" w:rsidRDefault="00896EF1">
      <w:pPr>
        <w:spacing w:line="7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33"/>
        </w:numPr>
        <w:tabs>
          <w:tab w:val="left" w:pos="541"/>
        </w:tabs>
        <w:spacing w:line="235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</w:r>
    </w:p>
    <w:p w:rsidR="00896EF1" w:rsidRDefault="00896EF1">
      <w:pPr>
        <w:spacing w:line="174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33"/>
        </w:numPr>
        <w:tabs>
          <w:tab w:val="left" w:pos="536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эстетических чувств, умения видеть и понимать красивое, дифференцировать красивое от «некрасивого», высказывать оценочные суждения о произведениях искусства; воспитание активного эмоционально-эстетического отношения к произведениям искусства;</w:t>
      </w:r>
    </w:p>
    <w:p w:rsidR="00896EF1" w:rsidRDefault="00896EF1">
      <w:pPr>
        <w:spacing w:line="177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33"/>
        </w:numPr>
        <w:tabs>
          <w:tab w:val="left" w:pos="565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элементарными практическими умениями и навыками в различных видах художественной деятельности (изобразительного, декоративно-прикладного и народного искусства, скульптуры, дизайна и др.);</w:t>
      </w:r>
    </w:p>
    <w:p w:rsidR="00896EF1" w:rsidRDefault="00896EF1">
      <w:pPr>
        <w:spacing w:line="176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33"/>
        </w:numPr>
        <w:tabs>
          <w:tab w:val="left" w:pos="586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воспринимать и выделять в окружающем мире (как в природном, так и в социальном) эстетически привлекательные объекты, выражать по отношению к ним собственное эмоционально-оценочное отношение;</w:t>
      </w:r>
    </w:p>
    <w:p w:rsidR="00896EF1" w:rsidRDefault="00896EF1">
      <w:pPr>
        <w:spacing w:line="173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33"/>
        </w:numPr>
        <w:tabs>
          <w:tab w:val="left" w:pos="608"/>
        </w:tabs>
        <w:spacing w:line="234" w:lineRule="auto"/>
        <w:ind w:left="260" w:right="20" w:firstLine="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практическими умениями самовыражения средствами изобразительного искусства.</w:t>
      </w:r>
    </w:p>
    <w:p w:rsidR="00896EF1" w:rsidRDefault="00896EF1">
      <w:pPr>
        <w:spacing w:line="6" w:lineRule="exact"/>
        <w:rPr>
          <w:rFonts w:eastAsia="Times New Roman"/>
          <w:b/>
          <w:bCs/>
          <w:sz w:val="24"/>
          <w:szCs w:val="24"/>
        </w:rPr>
      </w:pPr>
    </w:p>
    <w:p w:rsidR="00896EF1" w:rsidRDefault="00A628BF">
      <w:pPr>
        <w:ind w:left="2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Музыка:</w:t>
      </w:r>
    </w:p>
    <w:p w:rsidR="00896EF1" w:rsidRDefault="00896EF1">
      <w:pPr>
        <w:spacing w:line="7" w:lineRule="exact"/>
        <w:rPr>
          <w:rFonts w:eastAsia="Times New Roman"/>
          <w:b/>
          <w:bCs/>
          <w:sz w:val="24"/>
          <w:szCs w:val="24"/>
        </w:rPr>
      </w:pPr>
    </w:p>
    <w:p w:rsidR="00896EF1" w:rsidRDefault="00A628BF">
      <w:pPr>
        <w:numPr>
          <w:ilvl w:val="0"/>
          <w:numId w:val="34"/>
        </w:numPr>
        <w:tabs>
          <w:tab w:val="left" w:pos="572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первоначальных представлений о роли музыки в жизни человека, ее роли в духовно-нравственном развитии человека;</w:t>
      </w:r>
    </w:p>
    <w:p w:rsidR="00896EF1" w:rsidRDefault="00896EF1">
      <w:pPr>
        <w:spacing w:line="182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35"/>
        </w:numPr>
        <w:tabs>
          <w:tab w:val="left" w:pos="543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элементов музыкальной культуры, интереса к музыкальному искусству и музыкальной деятельности, формирование элементарных эстетических суждений;</w:t>
      </w:r>
    </w:p>
    <w:p w:rsidR="00896EF1" w:rsidRDefault="00896EF1">
      <w:pPr>
        <w:spacing w:line="179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35"/>
        </w:numPr>
        <w:tabs>
          <w:tab w:val="left" w:pos="567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эмоционального осознанного восприятия музыки, как в процессе активной музыкальной деятельности, так и во время слушания музыкальных произведений;</w:t>
      </w:r>
    </w:p>
    <w:p w:rsidR="00896EF1" w:rsidRDefault="00896EF1">
      <w:pPr>
        <w:spacing w:line="181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35"/>
        </w:numPr>
        <w:tabs>
          <w:tab w:val="left" w:pos="555"/>
        </w:tabs>
        <w:spacing w:line="23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эстетических чувств в процессе слушания музыкальных произведений различных жанров;</w:t>
      </w:r>
    </w:p>
    <w:p w:rsidR="00896EF1" w:rsidRDefault="00896EF1">
      <w:pPr>
        <w:spacing w:line="289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35"/>
        </w:numPr>
        <w:tabs>
          <w:tab w:val="left" w:pos="565"/>
        </w:tabs>
        <w:spacing w:line="234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</w:r>
    </w:p>
    <w:p w:rsidR="00896EF1" w:rsidRDefault="00896EF1">
      <w:pPr>
        <w:spacing w:line="18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48" w:lineRule="auto"/>
        <w:ind w:left="260" w:right="73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3"/>
          <w:szCs w:val="23"/>
        </w:rPr>
        <w:t xml:space="preserve">Технология </w:t>
      </w:r>
      <w:r>
        <w:rPr>
          <w:rFonts w:eastAsia="Times New Roman"/>
          <w:b/>
          <w:bCs/>
          <w:i/>
          <w:iCs/>
          <w:sz w:val="23"/>
          <w:szCs w:val="23"/>
        </w:rPr>
        <w:t>Технология (труд):</w:t>
      </w:r>
    </w:p>
    <w:p w:rsidR="00896EF1" w:rsidRDefault="00A628BF">
      <w:pPr>
        <w:numPr>
          <w:ilvl w:val="0"/>
          <w:numId w:val="36"/>
        </w:numPr>
        <w:tabs>
          <w:tab w:val="left" w:pos="553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навыков самообслуживания, овладение некоторыми технологическими приемами ручной обработки материалов, усвоение правил техники безопасности;</w:t>
      </w:r>
    </w:p>
    <w:p w:rsidR="00896EF1" w:rsidRDefault="00896EF1">
      <w:pPr>
        <w:spacing w:line="180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37"/>
        </w:numPr>
        <w:tabs>
          <w:tab w:val="left" w:pos="589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умений работать с разными видами материалов (бумагой, тканями, пластилином, природным материалом и т.д.); выбирать способы их обработки в зависимости от их свойств;</w:t>
      </w:r>
    </w:p>
    <w:p w:rsidR="00896EF1" w:rsidRDefault="00896EF1">
      <w:pPr>
        <w:spacing w:line="181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37"/>
        </w:numPr>
        <w:tabs>
          <w:tab w:val="left" w:pos="545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организационных трудовых умений (правильно располагать материалы и инструменты на рабочем месте, выполнять правила безопасной работы и санитарно-гигиенические требования и т.д.)</w:t>
      </w:r>
    </w:p>
    <w:p w:rsidR="00896EF1" w:rsidRDefault="00896EF1">
      <w:pPr>
        <w:spacing w:line="179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37"/>
        </w:numPr>
        <w:tabs>
          <w:tab w:val="left" w:pos="646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приобретение первоначальных навыков совместной продуктивной деятельности, сотрудничества, взаимопомощи, планирования и организации;</w:t>
      </w:r>
    </w:p>
    <w:p w:rsidR="00896EF1" w:rsidRDefault="00896EF1">
      <w:pPr>
        <w:spacing w:line="76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5) использование приобретенных знаний и умений для решения практических задач.</w:t>
      </w:r>
    </w:p>
    <w:p w:rsidR="00896EF1" w:rsidRDefault="00896EF1">
      <w:pPr>
        <w:spacing w:line="28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Физическая культура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Физическая культура (адаптивная)</w:t>
      </w:r>
    </w:p>
    <w:p w:rsidR="00896EF1" w:rsidRDefault="00896EF1">
      <w:pPr>
        <w:spacing w:line="7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38"/>
        </w:numPr>
        <w:tabs>
          <w:tab w:val="left" w:pos="565"/>
        </w:tabs>
        <w:spacing w:line="23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первоначальных представлений о значении физической культуры для укрепления здоровья человека, физического развития, повышения работоспособности.</w:t>
      </w:r>
    </w:p>
    <w:p w:rsidR="00896EF1" w:rsidRDefault="00896EF1">
      <w:pPr>
        <w:spacing w:line="181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38"/>
        </w:numPr>
        <w:tabs>
          <w:tab w:val="left" w:pos="524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умениями организовывать здоровьесберегающую жизнедеятельность (режим дня, утренняя зарядка, оздоровительные мероприятия, подвижные игры и т. д.);</w:t>
      </w:r>
    </w:p>
    <w:p w:rsidR="00896EF1" w:rsidRDefault="00896EF1">
      <w:pPr>
        <w:spacing w:line="181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38"/>
        </w:numPr>
        <w:tabs>
          <w:tab w:val="left" w:pos="673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умения следить за своим физическим состоянием, величиной физических нагрузок.</w:t>
      </w:r>
    </w:p>
    <w:p w:rsidR="00896EF1" w:rsidRDefault="00896EF1">
      <w:pPr>
        <w:spacing w:line="200" w:lineRule="exact"/>
        <w:rPr>
          <w:rFonts w:eastAsia="Times New Roman"/>
          <w:sz w:val="24"/>
          <w:szCs w:val="24"/>
        </w:rPr>
      </w:pPr>
    </w:p>
    <w:p w:rsidR="00896EF1" w:rsidRDefault="00896EF1">
      <w:pPr>
        <w:spacing w:line="376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1"/>
          <w:numId w:val="38"/>
        </w:numPr>
        <w:tabs>
          <w:tab w:val="left" w:pos="718"/>
        </w:tabs>
        <w:spacing w:line="285" w:lineRule="auto"/>
        <w:ind w:left="560" w:right="180" w:hanging="125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Система оценки достижения обучающимися с ЗПР планируемых ре-зультатов освоения адаптированной основной общеобразовательной</w:t>
      </w:r>
    </w:p>
    <w:p w:rsidR="00896EF1" w:rsidRDefault="00A628BF">
      <w:pPr>
        <w:ind w:left="2100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>программы начального общего образования</w:t>
      </w:r>
    </w:p>
    <w:p w:rsidR="00896EF1" w:rsidRDefault="00896EF1">
      <w:pPr>
        <w:spacing w:line="343" w:lineRule="exact"/>
        <w:rPr>
          <w:sz w:val="20"/>
          <w:szCs w:val="20"/>
        </w:rPr>
      </w:pPr>
    </w:p>
    <w:p w:rsidR="00896EF1" w:rsidRDefault="00A628BF">
      <w:pPr>
        <w:spacing w:line="284" w:lineRule="auto"/>
        <w:ind w:left="26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3.1. Цели, задачи и принципы системы оценки достижения планируемых результатов </w:t>
      </w:r>
      <w:r>
        <w:rPr>
          <w:rFonts w:eastAsia="Times New Roman"/>
          <w:color w:val="00000A"/>
          <w:sz w:val="23"/>
          <w:szCs w:val="23"/>
        </w:rPr>
        <w:t xml:space="preserve">Основными  </w:t>
      </w:r>
      <w:r>
        <w:rPr>
          <w:rFonts w:eastAsia="Times New Roman"/>
          <w:b/>
          <w:bCs/>
          <w:color w:val="00000A"/>
          <w:sz w:val="23"/>
          <w:szCs w:val="23"/>
        </w:rPr>
        <w:t>целями</w:t>
      </w:r>
      <w:r>
        <w:rPr>
          <w:rFonts w:eastAsia="Times New Roman"/>
          <w:color w:val="00000A"/>
          <w:sz w:val="23"/>
          <w:szCs w:val="23"/>
        </w:rPr>
        <w:t xml:space="preserve">  оценочной  деятельности  является  оценка  образовательных достижений  обучающихся  и  оценка  результатов  деятельности  МБОУ СОШ № 4  и</w:t>
      </w:r>
    </w:p>
    <w:p w:rsidR="00896EF1" w:rsidRDefault="00A628BF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педагогических кадров.</w:t>
      </w:r>
    </w:p>
    <w:p w:rsidR="00896EF1" w:rsidRDefault="00896EF1">
      <w:pPr>
        <w:spacing w:line="56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Система оценки достижения обучающимися с ЗПР планируемых результатов освоения АООП призвана решить следующие задачи:</w:t>
      </w:r>
    </w:p>
    <w:p w:rsidR="00896EF1" w:rsidRDefault="00896EF1">
      <w:pPr>
        <w:spacing w:line="36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39"/>
        </w:numPr>
        <w:tabs>
          <w:tab w:val="left" w:pos="820"/>
        </w:tabs>
        <w:spacing w:line="279" w:lineRule="auto"/>
        <w:ind w:left="820" w:right="20" w:hanging="558"/>
        <w:jc w:val="both"/>
        <w:rPr>
          <w:rFonts w:ascii="Symbol" w:eastAsia="Symbol" w:hAnsi="Symbol" w:cs="Symbol"/>
          <w:sz w:val="23"/>
          <w:szCs w:val="23"/>
        </w:rPr>
      </w:pPr>
      <w:r>
        <w:rPr>
          <w:rFonts w:eastAsia="Times New Roman"/>
          <w:sz w:val="23"/>
          <w:szCs w:val="23"/>
        </w:rPr>
        <w:t>закреплять основные направления и цели оценочной деятельности,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896EF1" w:rsidRDefault="00896EF1">
      <w:pPr>
        <w:spacing w:line="27" w:lineRule="exact"/>
        <w:rPr>
          <w:rFonts w:ascii="Symbol" w:eastAsia="Symbol" w:hAnsi="Symbol" w:cs="Symbol"/>
          <w:sz w:val="23"/>
          <w:szCs w:val="23"/>
        </w:rPr>
      </w:pPr>
    </w:p>
    <w:p w:rsidR="00896EF1" w:rsidRDefault="00A628BF">
      <w:pPr>
        <w:numPr>
          <w:ilvl w:val="0"/>
          <w:numId w:val="39"/>
        </w:numPr>
        <w:tabs>
          <w:tab w:val="left" w:pos="820"/>
        </w:tabs>
        <w:spacing w:line="262" w:lineRule="auto"/>
        <w:ind w:left="820" w:hanging="5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ориентировать образовательный процесс на нравственное развитие и воспитание обучающихся, достижение планируемых результатов освоения содержания учебных предметов и формирование универсальных учебных действий;</w:t>
      </w:r>
    </w:p>
    <w:p w:rsidR="00896EF1" w:rsidRDefault="00896EF1">
      <w:pPr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39"/>
        </w:numPr>
        <w:tabs>
          <w:tab w:val="left" w:pos="820"/>
        </w:tabs>
        <w:spacing w:line="251" w:lineRule="auto"/>
        <w:ind w:left="820" w:hanging="5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обеспечивать комплексный подход к оценке результатов освоения АООП, позволяющий вести оценку предметных и личностных результатов;</w:t>
      </w:r>
    </w:p>
    <w:p w:rsidR="00896EF1" w:rsidRDefault="00896EF1">
      <w:pPr>
        <w:spacing w:line="5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39"/>
        </w:numPr>
        <w:tabs>
          <w:tab w:val="left" w:pos="820"/>
        </w:tabs>
        <w:spacing w:line="249" w:lineRule="auto"/>
        <w:ind w:left="820" w:hanging="5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позволять осуществлять оценку динамики учебных достижений обучающихся и развития их жизненной компетенции.</w:t>
      </w:r>
    </w:p>
    <w:p w:rsidR="00896EF1" w:rsidRDefault="00896EF1">
      <w:pPr>
        <w:spacing w:line="30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ind w:left="9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Результаты  достижений  обучающихся  с  ЗПР  в  овладении  АООП  являются</w:t>
      </w:r>
    </w:p>
    <w:p w:rsidR="00896EF1" w:rsidRDefault="00896EF1">
      <w:pPr>
        <w:spacing w:line="55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значимыми для оценки качества образования обучающихся. При определении подходов к осуществлению оценки результатов целесообразно опираться на следующие принципы:</w:t>
      </w:r>
    </w:p>
    <w:p w:rsidR="00896EF1" w:rsidRDefault="00896EF1">
      <w:pPr>
        <w:spacing w:line="26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ЗПР;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40"/>
        </w:numPr>
        <w:tabs>
          <w:tab w:val="left" w:pos="1227"/>
        </w:tabs>
        <w:spacing w:line="27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обучающихся</w:t>
      </w:r>
      <w:r>
        <w:rPr>
          <w:rFonts w:eastAsia="Times New Roman"/>
          <w:color w:val="000000"/>
          <w:sz w:val="24"/>
          <w:szCs w:val="24"/>
        </w:rPr>
        <w:t>;</w:t>
      </w:r>
    </w:p>
    <w:p w:rsidR="00896EF1" w:rsidRDefault="00896EF1">
      <w:pPr>
        <w:spacing w:line="21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40"/>
        </w:numPr>
        <w:tabs>
          <w:tab w:val="left" w:pos="1227"/>
        </w:tabs>
        <w:spacing w:line="27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единства параметров, критериев и инструментария оценки достижений в освоении содержания АООП. Для этого необходимым является создание методического обеспечения (описание диагностических материалов, процедур их применения, сбора,</w:t>
      </w:r>
    </w:p>
    <w:p w:rsidR="00896EF1" w:rsidRDefault="00896EF1">
      <w:pPr>
        <w:spacing w:line="165" w:lineRule="exact"/>
        <w:rPr>
          <w:sz w:val="20"/>
          <w:szCs w:val="20"/>
        </w:rPr>
      </w:pPr>
    </w:p>
    <w:p w:rsidR="00896EF1" w:rsidRDefault="00A628BF">
      <w:pPr>
        <w:spacing w:line="26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формализации, обработки, обобщения и представления полученных данных) процесса осуществления оценки достижений обучающихся.</w:t>
      </w:r>
    </w:p>
    <w:p w:rsidR="00896EF1" w:rsidRDefault="00896EF1">
      <w:pPr>
        <w:spacing w:line="25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Система оценки достижений обучающихся в освоении содержания АООП ориентирована на перечень планируемых результатов.</w:t>
      </w:r>
    </w:p>
    <w:p w:rsidR="00896EF1" w:rsidRDefault="00896EF1">
      <w:pPr>
        <w:spacing w:line="218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3.2. Оценка достижения планируемых результатов обучающимися с ЗПР</w:t>
      </w:r>
    </w:p>
    <w:p w:rsidR="00896EF1" w:rsidRDefault="00896EF1">
      <w:pPr>
        <w:spacing w:line="51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Система оценки достижения обучающимися с ЗПР планируемых результатов освоения АООП НОО предполагает комплексный подход к оценке результатов образования, позволяющий вести оценку достижения обучающимися всех трех групп результатов образования: личностных, метапредметных и предметных.</w:t>
      </w:r>
    </w:p>
    <w:p w:rsidR="00896EF1" w:rsidRDefault="00896EF1">
      <w:pPr>
        <w:spacing w:line="23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Оценка результатов освоения обучающимися с ЗПР АООП НОО (кроме программы коррекционной работы) осуществляется в соответствии с требованиями ФГОС НОО.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Обучающиеся с ЗПР имеют право на прохождение текущей, промежуточной и государственной итоговой аттестации освоения АООП НОО в специальных условиях, включающих:</w:t>
      </w:r>
    </w:p>
    <w:p w:rsidR="00896EF1" w:rsidRDefault="00896EF1">
      <w:pPr>
        <w:spacing w:line="36" w:lineRule="exact"/>
        <w:rPr>
          <w:sz w:val="20"/>
          <w:szCs w:val="20"/>
        </w:rPr>
      </w:pPr>
    </w:p>
    <w:p w:rsidR="00896EF1" w:rsidRDefault="00A628BF">
      <w:pPr>
        <w:numPr>
          <w:ilvl w:val="1"/>
          <w:numId w:val="41"/>
        </w:numPr>
        <w:tabs>
          <w:tab w:val="left" w:pos="980"/>
        </w:tabs>
        <w:spacing w:line="262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ЗПР;</w:t>
      </w:r>
    </w:p>
    <w:p w:rsidR="00896EF1" w:rsidRDefault="00896EF1">
      <w:pPr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41"/>
        </w:numPr>
        <w:tabs>
          <w:tab w:val="left" w:pos="980"/>
        </w:tabs>
        <w:spacing w:line="262" w:lineRule="auto"/>
        <w:ind w:left="980" w:hanging="435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привычную обстановку в классе (присутствие своего учителя, наличие привычных для обучающихся мнестических опор: наглядных схем, шаблонов общего хода выполнения заданий);</w:t>
      </w:r>
    </w:p>
    <w:p w:rsidR="00896EF1" w:rsidRDefault="00896EF1">
      <w:pPr>
        <w:spacing w:line="15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41"/>
        </w:numPr>
        <w:tabs>
          <w:tab w:val="left" w:pos="980"/>
        </w:tabs>
        <w:ind w:left="980" w:hanging="43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присутствие в начале работы этапа общей организации деятельности;</w:t>
      </w:r>
    </w:p>
    <w:p w:rsidR="00896EF1" w:rsidRDefault="00896EF1">
      <w:pPr>
        <w:spacing w:line="72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41"/>
        </w:numPr>
        <w:tabs>
          <w:tab w:val="left" w:pos="980"/>
        </w:tabs>
        <w:spacing w:line="249" w:lineRule="auto"/>
        <w:ind w:left="980" w:hanging="43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адаптирование инструкции с учетом особых образовательных потребностей и индивидуальных трудностей обучающихся с ЗПР:</w:t>
      </w:r>
    </w:p>
    <w:p w:rsidR="00896EF1" w:rsidRDefault="00896EF1">
      <w:pPr>
        <w:spacing w:line="42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spacing w:line="260" w:lineRule="auto"/>
        <w:ind w:left="980"/>
        <w:jc w:val="right"/>
        <w:rPr>
          <w:rFonts w:ascii="Symbol" w:eastAsia="Symbol" w:hAnsi="Symbol" w:cs="Symbol"/>
          <w:sz w:val="24"/>
          <w:szCs w:val="24"/>
        </w:rPr>
      </w:pPr>
      <w:r>
        <w:rPr>
          <w:rFonts w:ascii="Courier New" w:eastAsia="Courier New" w:hAnsi="Courier New" w:cs="Courier New"/>
          <w:sz w:val="23"/>
          <w:szCs w:val="23"/>
        </w:rPr>
        <w:t xml:space="preserve">o  </w:t>
      </w:r>
      <w:r>
        <w:rPr>
          <w:rFonts w:eastAsia="Times New Roman"/>
          <w:sz w:val="23"/>
          <w:szCs w:val="23"/>
        </w:rPr>
        <w:t>упрощение формулировок по грамматическому и семантическому оформлению;</w:t>
      </w:r>
      <w:r>
        <w:rPr>
          <w:rFonts w:ascii="Courier New" w:eastAsia="Courier New" w:hAnsi="Courier New" w:cs="Courier New"/>
          <w:sz w:val="23"/>
          <w:szCs w:val="23"/>
        </w:rPr>
        <w:t xml:space="preserve"> o  </w:t>
      </w:r>
      <w:r>
        <w:rPr>
          <w:rFonts w:eastAsia="Times New Roman"/>
          <w:sz w:val="23"/>
          <w:szCs w:val="23"/>
        </w:rPr>
        <w:t>упрощение многозвеньевой инструкции посредством деления ее на короткие</w:t>
      </w:r>
      <w:r>
        <w:rPr>
          <w:rFonts w:ascii="Courier New" w:eastAsia="Courier New" w:hAnsi="Courier New" w:cs="Courier New"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смысловые   единицы,   задающие   поэтапность   (пошаговость)   выполнения</w:t>
      </w:r>
    </w:p>
    <w:p w:rsidR="00896EF1" w:rsidRDefault="00896EF1">
      <w:pPr>
        <w:spacing w:line="18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ind w:left="134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задания;</w:t>
      </w:r>
    </w:p>
    <w:p w:rsidR="00896EF1" w:rsidRDefault="00896EF1">
      <w:pPr>
        <w:spacing w:line="53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spacing w:line="253" w:lineRule="auto"/>
        <w:ind w:left="1340" w:hanging="360"/>
        <w:rPr>
          <w:rFonts w:ascii="Symbol" w:eastAsia="Symbol" w:hAnsi="Symbol" w:cs="Symbol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o </w:t>
      </w:r>
      <w:r>
        <w:rPr>
          <w:rFonts w:eastAsia="Times New Roman"/>
          <w:sz w:val="24"/>
          <w:szCs w:val="24"/>
        </w:rPr>
        <w:t>в дополнение к письменной инструкции к заданию,</w:t>
      </w:r>
      <w:r>
        <w:rPr>
          <w:rFonts w:ascii="Courier New" w:eastAsia="Courier New" w:hAnsi="Courier New" w:cs="Courier New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 необходимости,</w:t>
      </w:r>
      <w:r>
        <w:rPr>
          <w:rFonts w:ascii="Courier New" w:eastAsia="Courier New" w:hAnsi="Courier New" w:cs="Courier New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она</w:t>
      </w:r>
      <w:r>
        <w:rPr>
          <w:rFonts w:ascii="Courier New" w:eastAsia="Courier New" w:hAnsi="Courier New" w:cs="Courier New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дополнительно прочитывается педагогом вслух в медленном темпе с четкими смысловыми акцентами;</w:t>
      </w:r>
    </w:p>
    <w:p w:rsidR="00896EF1" w:rsidRDefault="00896EF1">
      <w:pPr>
        <w:spacing w:line="54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41"/>
        </w:numPr>
        <w:tabs>
          <w:tab w:val="left" w:pos="980"/>
        </w:tabs>
        <w:spacing w:line="268" w:lineRule="auto"/>
        <w:ind w:left="980" w:hanging="435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 необходимости адаптирование текста задания с учетом особых образовательных потребностей и индивидуальных трудностей обучающихся с ЗПР (более крупный шрифт, четкое отграничение одного задания от другого; упрощение формулировок задания по грамматическому и семантическому оформлению и др.);</w:t>
      </w:r>
    </w:p>
    <w:p w:rsidR="00896EF1" w:rsidRDefault="00896EF1">
      <w:pPr>
        <w:spacing w:line="42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41"/>
        </w:numPr>
        <w:tabs>
          <w:tab w:val="left" w:pos="980"/>
        </w:tabs>
        <w:spacing w:line="269" w:lineRule="auto"/>
        <w:ind w:left="980" w:hanging="435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заданию);</w:t>
      </w:r>
    </w:p>
    <w:p w:rsidR="00896EF1" w:rsidRDefault="00896EF1">
      <w:pPr>
        <w:spacing w:line="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41"/>
        </w:numPr>
        <w:tabs>
          <w:tab w:val="left" w:pos="980"/>
        </w:tabs>
        <w:ind w:left="980" w:hanging="43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увеличение времени на выполнение заданий;</w:t>
      </w:r>
    </w:p>
    <w:p w:rsidR="00896EF1" w:rsidRDefault="00896EF1">
      <w:pPr>
        <w:spacing w:line="6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1"/>
          <w:numId w:val="41"/>
        </w:numPr>
        <w:tabs>
          <w:tab w:val="left" w:pos="980"/>
        </w:tabs>
        <w:spacing w:line="251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возможность организации короткого перерыва (10-15 мин) при нарастании в поведении ребенка проявлений утомления, истощения;</w:t>
      </w:r>
    </w:p>
    <w:p w:rsidR="00896EF1" w:rsidRDefault="00896EF1">
      <w:pPr>
        <w:spacing w:line="183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42"/>
        </w:numPr>
        <w:tabs>
          <w:tab w:val="left" w:pos="980"/>
        </w:tabs>
        <w:spacing w:line="251" w:lineRule="auto"/>
        <w:ind w:left="980" w:hanging="43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недопустимыми являются негативные реакции со стороны педагога, создание ситуаций, приводящих к эмоциональному травмированию ребенка.</w:t>
      </w:r>
    </w:p>
    <w:p w:rsidR="00896EF1" w:rsidRDefault="00896EF1">
      <w:pPr>
        <w:spacing w:line="40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Система оценки достижения обучающимися с ЗПР планируемых результатов освоения АООП НОО должна предусматривать оценку достижения обучающимися с ЗПР планируемых результатов освоения программы коррекционной работы.</w:t>
      </w:r>
    </w:p>
    <w:p w:rsidR="004F5E36" w:rsidRDefault="004F5E36">
      <w:pPr>
        <w:spacing w:line="264" w:lineRule="auto"/>
        <w:ind w:left="260"/>
        <w:jc w:val="both"/>
        <w:rPr>
          <w:sz w:val="20"/>
          <w:szCs w:val="20"/>
        </w:rPr>
      </w:pPr>
    </w:p>
    <w:p w:rsidR="004F5E36" w:rsidRDefault="004F5E36">
      <w:pPr>
        <w:spacing w:line="264" w:lineRule="auto"/>
        <w:ind w:left="260"/>
        <w:jc w:val="both"/>
        <w:rPr>
          <w:sz w:val="20"/>
          <w:szCs w:val="20"/>
        </w:rPr>
      </w:pPr>
    </w:p>
    <w:p w:rsidR="004F5E36" w:rsidRDefault="004F5E36">
      <w:pPr>
        <w:spacing w:line="264" w:lineRule="auto"/>
        <w:ind w:left="260"/>
        <w:jc w:val="both"/>
        <w:rPr>
          <w:sz w:val="20"/>
          <w:szCs w:val="20"/>
        </w:rPr>
      </w:pPr>
    </w:p>
    <w:p w:rsidR="004F5E36" w:rsidRDefault="004F5E36">
      <w:pPr>
        <w:spacing w:line="264" w:lineRule="auto"/>
        <w:ind w:left="260"/>
        <w:jc w:val="both"/>
        <w:rPr>
          <w:sz w:val="20"/>
          <w:szCs w:val="20"/>
        </w:rPr>
      </w:pPr>
    </w:p>
    <w:p w:rsidR="004F5E36" w:rsidRDefault="004F5E36">
      <w:pPr>
        <w:spacing w:line="264" w:lineRule="auto"/>
        <w:ind w:left="260"/>
        <w:jc w:val="both"/>
        <w:rPr>
          <w:sz w:val="20"/>
          <w:szCs w:val="20"/>
        </w:rPr>
      </w:pPr>
    </w:p>
    <w:p w:rsidR="00896EF1" w:rsidRDefault="00A628BF">
      <w:pPr>
        <w:spacing w:line="26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3.3. Оценка достижения обучающимися с ЗПР планируемых результатов освоения программы коррекционной работы</w:t>
      </w:r>
    </w:p>
    <w:p w:rsidR="00896EF1" w:rsidRDefault="00896EF1">
      <w:pPr>
        <w:spacing w:line="24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Оценка результатов освоения обучающимися с ЗПР программы коррекционной работы, составляющей неотъемлемую часть АООП НОО, осуществляется в полном соответствии с требованиями ФГОС НОО обучающихся с ОВЗ.</w:t>
      </w:r>
    </w:p>
    <w:p w:rsidR="00896EF1" w:rsidRDefault="00896EF1">
      <w:pPr>
        <w:spacing w:line="7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Принципы </w:t>
      </w:r>
      <w:r>
        <w:rPr>
          <w:rFonts w:eastAsia="Times New Roman"/>
          <w:color w:val="00000A"/>
          <w:sz w:val="24"/>
          <w:szCs w:val="24"/>
        </w:rPr>
        <w:t>оценки:</w:t>
      </w:r>
    </w:p>
    <w:p w:rsidR="00896EF1" w:rsidRDefault="00896EF1">
      <w:pPr>
        <w:spacing w:line="55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43"/>
        </w:numPr>
        <w:tabs>
          <w:tab w:val="left" w:pos="1954"/>
        </w:tabs>
        <w:spacing w:line="270" w:lineRule="auto"/>
        <w:ind w:left="1820" w:hanging="28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ЗПР;</w:t>
      </w:r>
    </w:p>
    <w:p w:rsidR="00896EF1" w:rsidRDefault="00896EF1">
      <w:pPr>
        <w:spacing w:line="19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43"/>
        </w:numPr>
        <w:tabs>
          <w:tab w:val="left" w:pos="1834"/>
        </w:tabs>
        <w:spacing w:line="271" w:lineRule="auto"/>
        <w:ind w:left="1820" w:hanging="28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обучающихся с ЗПР;</w:t>
      </w:r>
    </w:p>
    <w:p w:rsidR="00896EF1" w:rsidRDefault="00896EF1">
      <w:pPr>
        <w:spacing w:line="17" w:lineRule="exact"/>
        <w:rPr>
          <w:rFonts w:eastAsia="Times New Roman"/>
          <w:sz w:val="24"/>
          <w:szCs w:val="24"/>
        </w:rPr>
      </w:pPr>
    </w:p>
    <w:p w:rsidR="00896EF1" w:rsidRDefault="00A628BF">
      <w:pPr>
        <w:numPr>
          <w:ilvl w:val="0"/>
          <w:numId w:val="43"/>
        </w:numPr>
        <w:tabs>
          <w:tab w:val="left" w:pos="1837"/>
        </w:tabs>
        <w:spacing w:line="264" w:lineRule="auto"/>
        <w:ind w:left="1820" w:hanging="28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единства параметров, критериев и инструментария оценки достижений в освоении содержания АООП НОО, что сможет обеспечить объективность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ind w:left="1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оценки.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 xml:space="preserve">Основным </w:t>
      </w:r>
      <w:r>
        <w:rPr>
          <w:rFonts w:eastAsia="Times New Roman"/>
          <w:b/>
          <w:bCs/>
          <w:color w:val="00000A"/>
          <w:sz w:val="24"/>
          <w:szCs w:val="24"/>
        </w:rPr>
        <w:t>объектом оценки</w:t>
      </w:r>
      <w:r>
        <w:rPr>
          <w:rFonts w:eastAsia="Times New Roman"/>
          <w:color w:val="00000A"/>
          <w:sz w:val="24"/>
          <w:szCs w:val="24"/>
        </w:rPr>
        <w:t xml:space="preserve"> достижений планируемых результатов освоения обучающимися с ЗПР программы коррекционной работы, выступает наличие положительной динамики обучающихся в интегративных показателях, отражающих успешность достижения образовательных достижений и преодоления отклонений развития.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Оценка результатов освоения обучающимися с ЗПР программы коррекционной работы МБОУ СОШ№4 осуществляется с помощью мониторинговых процедур. Используются стартовая, текущая и финишная диагностика.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37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Стартовая диагностика позволяет наряду с выявлением индивидуальных особых образовательных потребностей и возможностей обучающихся, выявить исходный уровень развития интегративных показателей, свидетельствующий о степени влияния нарушений развития на учебно-познавательную деятельность и повседневную жизнь.</w:t>
      </w:r>
    </w:p>
    <w:p w:rsidR="00896EF1" w:rsidRDefault="00896EF1">
      <w:pPr>
        <w:spacing w:line="16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Текущая диагностика используется для осуществления мониторинга в течение всего времени обучения обучающегося на начальной ступени образования.</w:t>
      </w:r>
    </w:p>
    <w:p w:rsidR="00896EF1" w:rsidRDefault="00896EF1">
      <w:pPr>
        <w:spacing w:line="26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Целью финишной диагностики, приводящейся на заключительном этапе (окончание учебного года, окончание обучения на начальной ступени школьного образования), выступает оценка достижений обучающегося с ЗПР в соответствии с планируемыми результатами освоения обучающимися программы коррекционной работы.</w:t>
      </w:r>
    </w:p>
    <w:p w:rsidR="00896EF1" w:rsidRDefault="00896EF1">
      <w:pPr>
        <w:spacing w:line="7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Результаты представлены в сводной мониторинговой таблице.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6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Результаты освоения обучающимися с ЗПР программы коррекционной работы не выносятся на итоговую оценку.</w:t>
      </w:r>
    </w:p>
    <w:p w:rsidR="00896EF1" w:rsidRDefault="00896EF1">
      <w:pPr>
        <w:spacing w:line="24" w:lineRule="exact"/>
        <w:rPr>
          <w:sz w:val="20"/>
          <w:szCs w:val="20"/>
        </w:rPr>
      </w:pPr>
    </w:p>
    <w:p w:rsidR="00896EF1" w:rsidRDefault="00A628BF" w:rsidP="00DF1A1B">
      <w:pPr>
        <w:spacing w:line="271" w:lineRule="auto"/>
        <w:ind w:left="260" w:firstLine="360"/>
        <w:jc w:val="both"/>
        <w:rPr>
          <w:rFonts w:ascii="Symbol" w:eastAsia="Symbol" w:hAnsi="Symbol" w:cs="Symbol"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 xml:space="preserve">Оценка результатов деятельности </w:t>
      </w:r>
      <w:r w:rsidR="00C30D00">
        <w:rPr>
          <w:rFonts w:eastAsia="Times New Roman"/>
          <w:color w:val="00000A"/>
          <w:sz w:val="24"/>
          <w:szCs w:val="24"/>
        </w:rPr>
        <w:t xml:space="preserve">МБОУ СОШ№4 </w:t>
      </w:r>
      <w:r>
        <w:rPr>
          <w:rFonts w:eastAsia="Times New Roman"/>
          <w:sz w:val="23"/>
          <w:szCs w:val="23"/>
        </w:rPr>
        <w:t>осуществляется в ходе его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аккредитации, а также в рамках аттестации педагогических кадров. Она проводится на основе результатов итоговой оценки достижения планируемых результатов освоения АООП с учётом:</w:t>
      </w:r>
      <w:r w:rsidR="00DF1A1B">
        <w:rPr>
          <w:rFonts w:eastAsia="Times New Roman"/>
          <w:sz w:val="23"/>
          <w:szCs w:val="23"/>
        </w:rPr>
        <w:t xml:space="preserve"> р</w:t>
      </w:r>
      <w:r>
        <w:rPr>
          <w:rFonts w:eastAsia="Times New Roman"/>
          <w:sz w:val="23"/>
          <w:szCs w:val="23"/>
        </w:rPr>
        <w:t>езультатов мониторинговых исследований разного уровня (федерального, регионального, муниципального);</w:t>
      </w:r>
    </w:p>
    <w:p w:rsidR="00896EF1" w:rsidRDefault="00896EF1">
      <w:pPr>
        <w:spacing w:line="56" w:lineRule="exact"/>
        <w:rPr>
          <w:rFonts w:ascii="Symbol" w:eastAsia="Symbol" w:hAnsi="Symbol" w:cs="Symbol"/>
          <w:sz w:val="23"/>
          <w:szCs w:val="23"/>
        </w:rPr>
      </w:pPr>
    </w:p>
    <w:p w:rsidR="00896EF1" w:rsidRDefault="00A628BF">
      <w:pPr>
        <w:numPr>
          <w:ilvl w:val="0"/>
          <w:numId w:val="44"/>
        </w:numPr>
        <w:tabs>
          <w:tab w:val="left" w:pos="980"/>
        </w:tabs>
        <w:ind w:left="980" w:hanging="358"/>
        <w:rPr>
          <w:rFonts w:ascii="Symbol" w:eastAsia="Symbol" w:hAnsi="Symbol" w:cs="Symbol"/>
          <w:sz w:val="23"/>
          <w:szCs w:val="23"/>
        </w:rPr>
      </w:pPr>
      <w:r>
        <w:rPr>
          <w:rFonts w:eastAsia="Times New Roman"/>
          <w:sz w:val="23"/>
          <w:szCs w:val="23"/>
        </w:rPr>
        <w:t>условий реализации АООП;</w:t>
      </w:r>
    </w:p>
    <w:p w:rsidR="00896EF1" w:rsidRDefault="00896EF1">
      <w:pPr>
        <w:spacing w:line="71" w:lineRule="exact"/>
        <w:rPr>
          <w:rFonts w:ascii="Symbol" w:eastAsia="Symbol" w:hAnsi="Symbol" w:cs="Symbol"/>
          <w:sz w:val="23"/>
          <w:szCs w:val="23"/>
        </w:rPr>
      </w:pPr>
    </w:p>
    <w:p w:rsidR="00896EF1" w:rsidRDefault="00A628BF">
      <w:pPr>
        <w:numPr>
          <w:ilvl w:val="0"/>
          <w:numId w:val="44"/>
        </w:numPr>
        <w:tabs>
          <w:tab w:val="left" w:pos="980"/>
        </w:tabs>
        <w:ind w:left="980" w:hanging="358"/>
        <w:rPr>
          <w:rFonts w:ascii="Symbol" w:eastAsia="Symbol" w:hAnsi="Symbol" w:cs="Symbol"/>
          <w:sz w:val="23"/>
          <w:szCs w:val="23"/>
        </w:rPr>
      </w:pPr>
      <w:r>
        <w:rPr>
          <w:rFonts w:eastAsia="Times New Roman"/>
          <w:sz w:val="23"/>
          <w:szCs w:val="23"/>
        </w:rPr>
        <w:t>особенностей контингента обучающихся.</w:t>
      </w:r>
    </w:p>
    <w:p w:rsidR="00896EF1" w:rsidRDefault="00896EF1">
      <w:pPr>
        <w:spacing w:line="55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Предметом оценки в ходе данных процедур является также </w:t>
      </w:r>
      <w:r>
        <w:rPr>
          <w:rFonts w:eastAsia="Times New Roman"/>
          <w:i/>
          <w:iCs/>
          <w:sz w:val="24"/>
          <w:szCs w:val="24"/>
        </w:rPr>
        <w:t>текущая оценочная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деятельность </w:t>
      </w:r>
      <w:r w:rsidR="006E4F48">
        <w:rPr>
          <w:rFonts w:eastAsia="Times New Roman"/>
          <w:color w:val="00000A"/>
          <w:sz w:val="24"/>
          <w:szCs w:val="24"/>
        </w:rPr>
        <w:t xml:space="preserve">МБОУ СОШ№4 </w:t>
      </w:r>
      <w:r>
        <w:rPr>
          <w:rFonts w:eastAsia="Times New Roman"/>
          <w:sz w:val="24"/>
          <w:szCs w:val="24"/>
        </w:rPr>
        <w:t>и педагогов, и в частности отслеживание динамики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образовательных достижений обучающихся с ЗПР.</w: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336" w:lineRule="exact"/>
        <w:rPr>
          <w:sz w:val="20"/>
          <w:szCs w:val="20"/>
        </w:rPr>
      </w:pPr>
    </w:p>
    <w:p w:rsidR="00896EF1" w:rsidRDefault="00A628BF">
      <w:pPr>
        <w:numPr>
          <w:ilvl w:val="1"/>
          <w:numId w:val="45"/>
        </w:numPr>
        <w:tabs>
          <w:tab w:val="left" w:pos="3060"/>
        </w:tabs>
        <w:ind w:left="3060" w:hanging="35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СОДЕРЖАТЕЛЬНЫЙ РАЗДЕЛ</w:t>
      </w:r>
    </w:p>
    <w:p w:rsidR="00896EF1" w:rsidRDefault="00896EF1">
      <w:pPr>
        <w:spacing w:line="107" w:lineRule="exact"/>
        <w:rPr>
          <w:rFonts w:eastAsia="Times New Roman"/>
          <w:b/>
          <w:bCs/>
          <w:sz w:val="28"/>
          <w:szCs w:val="28"/>
        </w:rPr>
      </w:pPr>
    </w:p>
    <w:p w:rsidR="00896EF1" w:rsidRDefault="00A628BF">
      <w:pPr>
        <w:numPr>
          <w:ilvl w:val="0"/>
          <w:numId w:val="46"/>
        </w:numPr>
        <w:tabs>
          <w:tab w:val="left" w:pos="1260"/>
        </w:tabs>
        <w:ind w:left="1260" w:hanging="290"/>
        <w:rPr>
          <w:rFonts w:eastAsia="Times New Roman"/>
          <w:b/>
          <w:bCs/>
          <w:color w:val="00000A"/>
          <w:sz w:val="28"/>
          <w:szCs w:val="28"/>
        </w:rPr>
      </w:pPr>
      <w:r>
        <w:rPr>
          <w:rFonts w:eastAsia="Times New Roman"/>
          <w:b/>
          <w:bCs/>
          <w:color w:val="00000A"/>
          <w:sz w:val="28"/>
          <w:szCs w:val="28"/>
        </w:rPr>
        <w:t>Программа формирования универсальных учебных действий</w:t>
      </w:r>
    </w:p>
    <w:p w:rsidR="00896EF1" w:rsidRDefault="00896EF1">
      <w:pPr>
        <w:spacing w:line="9" w:lineRule="exact"/>
        <w:rPr>
          <w:sz w:val="20"/>
          <w:szCs w:val="20"/>
        </w:rPr>
      </w:pPr>
    </w:p>
    <w:p w:rsidR="00896EF1" w:rsidRDefault="00A628BF">
      <w:pPr>
        <w:spacing w:line="249" w:lineRule="auto"/>
        <w:ind w:left="260" w:right="200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Программа формирования универсальных учебных действий соответствуют ФГОС НОО и </w:t>
      </w:r>
      <w:r>
        <w:rPr>
          <w:rFonts w:eastAsia="Times New Roman"/>
          <w:b/>
          <w:bCs/>
          <w:color w:val="00000A"/>
          <w:sz w:val="23"/>
          <w:szCs w:val="23"/>
        </w:rPr>
        <w:t>реализуются в рамках соответствующей программы ООП НОО школы.</w:t>
      </w:r>
    </w:p>
    <w:p w:rsidR="00896EF1" w:rsidRDefault="00896EF1">
      <w:pPr>
        <w:spacing w:line="205" w:lineRule="exact"/>
        <w:rPr>
          <w:sz w:val="20"/>
          <w:szCs w:val="20"/>
        </w:rPr>
      </w:pPr>
    </w:p>
    <w:p w:rsidR="00896EF1" w:rsidRDefault="00A628BF">
      <w:pPr>
        <w:spacing w:line="266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1.1. Методика и инструментарий оценки успешности освоения и применения обучающимися с ЗПР универсальных учебных действий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spacing w:line="234" w:lineRule="auto"/>
        <w:ind w:left="26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Параметры оценки успешности освоения и применения обучающимися с ЗПР универсальных учебных действий:</w:t>
      </w:r>
    </w:p>
    <w:p w:rsidR="00896EF1" w:rsidRDefault="00896EF1">
      <w:pPr>
        <w:spacing w:line="6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Личностные УД</w:t>
      </w:r>
    </w:p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82464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6350</wp:posOffset>
                </wp:positionV>
                <wp:extent cx="6015990" cy="0"/>
                <wp:effectExtent l="8890" t="9525" r="13970" b="9525"/>
                <wp:wrapNone/>
                <wp:docPr id="7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F2593" id="Shape 9" o:spid="_x0000_s1026" style="position:absolute;z-index:251582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.5pt" to="481.1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83488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187325</wp:posOffset>
                </wp:positionV>
                <wp:extent cx="6015990" cy="0"/>
                <wp:effectExtent l="8890" t="9525" r="13970" b="9525"/>
                <wp:wrapNone/>
                <wp:docPr id="78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82157" id="Shape 10" o:spid="_x0000_s1026" style="position:absolute;z-index:251583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14.75pt" to="481.1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84512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368935</wp:posOffset>
                </wp:positionV>
                <wp:extent cx="6015990" cy="0"/>
                <wp:effectExtent l="8890" t="10160" r="13970" b="8890"/>
                <wp:wrapNone/>
                <wp:docPr id="77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19B78" id="Shape 11" o:spid="_x0000_s1026" style="position:absolute;z-index:251584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29.05pt" to="481.1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85536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549910</wp:posOffset>
                </wp:positionV>
                <wp:extent cx="6015990" cy="0"/>
                <wp:effectExtent l="8890" t="10160" r="13970" b="8890"/>
                <wp:wrapNone/>
                <wp:docPr id="76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F2B20" id="Shape 12" o:spid="_x0000_s1026" style="position:absolute;z-index:251585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43.3pt" to="481.15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GMoEwIAACs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86560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731520</wp:posOffset>
                </wp:positionV>
                <wp:extent cx="6015990" cy="0"/>
                <wp:effectExtent l="8890" t="10795" r="13970" b="8255"/>
                <wp:wrapNone/>
                <wp:docPr id="75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C8E82" id="Shape 13" o:spid="_x0000_s1026" style="position:absolute;z-index:251586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57.6pt" to="481.1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eMwEw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87584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914400</wp:posOffset>
                </wp:positionV>
                <wp:extent cx="6015990" cy="0"/>
                <wp:effectExtent l="8890" t="12700" r="13970" b="6350"/>
                <wp:wrapNone/>
                <wp:docPr id="7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A0069" id="Shape 14" o:spid="_x0000_s1026" style="position:absolute;z-index:251587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1in" to="481.1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88608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1095375</wp:posOffset>
                </wp:positionV>
                <wp:extent cx="6015990" cy="0"/>
                <wp:effectExtent l="8890" t="12700" r="13970" b="6350"/>
                <wp:wrapNone/>
                <wp:docPr id="73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BC470" id="Shape 15" o:spid="_x0000_s1026" style="position:absolute;z-index:251588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86.25pt" to="481.15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ZzEw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89632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1276985</wp:posOffset>
                </wp:positionV>
                <wp:extent cx="6015990" cy="0"/>
                <wp:effectExtent l="8890" t="13335" r="13970" b="5715"/>
                <wp:wrapNone/>
                <wp:docPr id="72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0D0A4" id="Shape 16" o:spid="_x0000_s1026" style="position:absolute;z-index:251589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100.55pt" to="481.15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6oUEgIAACs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90656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1458595</wp:posOffset>
                </wp:positionV>
                <wp:extent cx="6015990" cy="0"/>
                <wp:effectExtent l="8890" t="13970" r="13970" b="5080"/>
                <wp:wrapNone/>
                <wp:docPr id="71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3AB59" id="Shape 17" o:spid="_x0000_s1026" style="position:absolute;z-index:251590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114.85pt" to="481.15pt,1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91680" behindDoc="0" locked="0" layoutInCell="0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3175</wp:posOffset>
                </wp:positionV>
                <wp:extent cx="0" cy="2185670"/>
                <wp:effectExtent l="12065" t="6350" r="6985" b="8255"/>
                <wp:wrapNone/>
                <wp:docPr id="70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856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78106" id="Shape 18" o:spid="_x0000_s1026" style="position:absolute;z-index:251591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7pt,.25pt" to="7.7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92704" behindDoc="0" locked="0" layoutInCell="0" allowOverlap="1">
                <wp:simplePos x="0" y="0"/>
                <wp:positionH relativeFrom="column">
                  <wp:posOffset>6107430</wp:posOffset>
                </wp:positionH>
                <wp:positionV relativeFrom="paragraph">
                  <wp:posOffset>3175</wp:posOffset>
                </wp:positionV>
                <wp:extent cx="0" cy="2185670"/>
                <wp:effectExtent l="11430" t="6350" r="7620" b="8255"/>
                <wp:wrapNone/>
                <wp:docPr id="6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856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18472" id="Shape 19" o:spid="_x0000_s1026" style="position:absolute;z-index:251592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80.9pt,.25pt" to="480.9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" o:allowincell="f" strokeweight=".48pt"/>
            </w:pict>
          </mc:Fallback>
        </mc:AlternateContent>
      </w:r>
    </w:p>
    <w:p w:rsidR="00896EF1" w:rsidRDefault="00A628BF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параметр</w:t>
      </w:r>
    </w:p>
    <w:p w:rsidR="00896EF1" w:rsidRDefault="00896EF1">
      <w:pPr>
        <w:spacing w:line="5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Внутренняя позиция школьника</w:t>
      </w:r>
    </w:p>
    <w:p w:rsidR="00896EF1" w:rsidRDefault="00896EF1">
      <w:pPr>
        <w:spacing w:line="10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Гражданская идентичность</w:t>
      </w:r>
    </w:p>
    <w:p w:rsidR="00896EF1" w:rsidRDefault="00896EF1">
      <w:pPr>
        <w:spacing w:line="12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Картина мира</w:t>
      </w:r>
    </w:p>
    <w:p w:rsidR="00896EF1" w:rsidRDefault="00896EF1">
      <w:pPr>
        <w:spacing w:line="10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Я-концепция и самооценка</w:t>
      </w:r>
    </w:p>
    <w:p w:rsidR="00896EF1" w:rsidRDefault="00896EF1">
      <w:pPr>
        <w:spacing w:line="10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познавательных интересов</w:t>
      </w:r>
    </w:p>
    <w:p w:rsidR="00896EF1" w:rsidRDefault="00896EF1">
      <w:pPr>
        <w:spacing w:line="10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мотивов достижения и соц.признания</w:t>
      </w:r>
    </w:p>
    <w:p w:rsidR="00896EF1" w:rsidRDefault="00896EF1">
      <w:pPr>
        <w:spacing w:line="10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мотивов потребности в соц.значимой и оцениваемой деятельности</w:t>
      </w:r>
    </w:p>
    <w:p w:rsidR="00896EF1" w:rsidRDefault="00896EF1">
      <w:pPr>
        <w:spacing w:line="10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Нравственная оценка поступка</w:t>
      </w:r>
    </w:p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93728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8890</wp:posOffset>
                </wp:positionV>
                <wp:extent cx="6015990" cy="0"/>
                <wp:effectExtent l="8890" t="12065" r="13970" b="6985"/>
                <wp:wrapNone/>
                <wp:docPr id="68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6E708" id="Shape 20" o:spid="_x0000_s1026" style="position:absolute;z-index:251593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.7pt" to="481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" o:allowincell="f" strokeweight=".16931mm"/>
            </w:pict>
          </mc:Fallback>
        </mc:AlternateConten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Эстетическая оценка окружающего мира</w:t>
      </w:r>
    </w:p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94752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8890</wp:posOffset>
                </wp:positionV>
                <wp:extent cx="6015990" cy="0"/>
                <wp:effectExtent l="8890" t="9525" r="13970" b="9525"/>
                <wp:wrapNone/>
                <wp:docPr id="67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AC604" id="Shape 21" o:spid="_x0000_s1026" style="position:absolute;z-index:251594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.7pt" to="481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" o:allowincell="f" strokeweight=".16931mm"/>
            </w:pict>
          </mc:Fallback>
        </mc:AlternateConten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Установка на ЗОЖ</w:t>
      </w:r>
    </w:p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95776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8890</wp:posOffset>
                </wp:positionV>
                <wp:extent cx="6015990" cy="0"/>
                <wp:effectExtent l="8890" t="6985" r="13970" b="12065"/>
                <wp:wrapNone/>
                <wp:docPr id="66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9FE21" id="Shape 22" o:spid="_x0000_s1026" style="position:absolute;z-index:251595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.7pt" to="481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" o:allowincell="f" strokeweight=".48pt"/>
            </w:pict>
          </mc:Fallback>
        </mc:AlternateConten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Доброжелательность, готовность к сотрудничеству</w:t>
      </w:r>
    </w:p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96800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8890</wp:posOffset>
                </wp:positionV>
                <wp:extent cx="6015990" cy="0"/>
                <wp:effectExtent l="8890" t="13970" r="13970" b="5080"/>
                <wp:wrapNone/>
                <wp:docPr id="65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63CE0" id="Shape 23" o:spid="_x0000_s1026" style="position:absolute;z-index:251596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.7pt" to="481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xaFEwIAACs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" o:allowincell="f" strokeweight=".16931mm"/>
            </w:pict>
          </mc:Fallback>
        </mc:AlternateContent>
      </w:r>
    </w:p>
    <w:p w:rsidR="00896EF1" w:rsidRDefault="00896EF1">
      <w:pPr>
        <w:spacing w:line="270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Регулятивные УД</w:t>
      </w:r>
    </w:p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97824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6350</wp:posOffset>
                </wp:positionV>
                <wp:extent cx="6015990" cy="0"/>
                <wp:effectExtent l="8890" t="8890" r="13970" b="10160"/>
                <wp:wrapNone/>
                <wp:docPr id="6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5E9D6" id="Shape 24" o:spid="_x0000_s1026" style="position:absolute;z-index:251597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.5pt" to="481.1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98848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187325</wp:posOffset>
                </wp:positionV>
                <wp:extent cx="6015990" cy="0"/>
                <wp:effectExtent l="8890" t="8890" r="13970" b="10160"/>
                <wp:wrapNone/>
                <wp:docPr id="63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F6892" id="Shape 25" o:spid="_x0000_s1026" style="position:absolute;z-index:251598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14.75pt" to="481.1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99872" behindDoc="0" locked="0" layoutInCell="0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3175</wp:posOffset>
                </wp:positionV>
                <wp:extent cx="0" cy="1276985"/>
                <wp:effectExtent l="12065" t="5715" r="6985" b="12700"/>
                <wp:wrapNone/>
                <wp:docPr id="62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98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9F6F8" id="Shape 26" o:spid="_x0000_s1026" style="position:absolute;z-index:251599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7pt,.25pt" to="7.7pt,1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00896" behindDoc="0" locked="0" layoutInCell="0" allowOverlap="1">
                <wp:simplePos x="0" y="0"/>
                <wp:positionH relativeFrom="column">
                  <wp:posOffset>6107430</wp:posOffset>
                </wp:positionH>
                <wp:positionV relativeFrom="paragraph">
                  <wp:posOffset>3175</wp:posOffset>
                </wp:positionV>
                <wp:extent cx="0" cy="1276985"/>
                <wp:effectExtent l="11430" t="5715" r="7620" b="12700"/>
                <wp:wrapNone/>
                <wp:docPr id="61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98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D2368" id="Shape 27" o:spid="_x0000_s1026" style="position:absolute;z-index:251600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80.9pt,.25pt" to="480.9pt,1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" o:allowincell="f" strokeweight=".48pt"/>
            </w:pict>
          </mc:Fallback>
        </mc:AlternateContent>
      </w:r>
    </w:p>
    <w:p w:rsidR="00896EF1" w:rsidRDefault="00A628BF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параметр</w:t>
      </w:r>
    </w:p>
    <w:p w:rsidR="00896EF1" w:rsidRDefault="00896EF1">
      <w:pPr>
        <w:spacing w:line="5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Целеполагание</w:t>
      </w:r>
    </w:p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01920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8890</wp:posOffset>
                </wp:positionV>
                <wp:extent cx="6015990" cy="0"/>
                <wp:effectExtent l="8890" t="6350" r="13970" b="12700"/>
                <wp:wrapNone/>
                <wp:docPr id="60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68EDF" id="Shape 28" o:spid="_x0000_s1026" style="position:absolute;z-index:251601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.7pt" to="481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" o:allowincell="f" strokeweight=".16931mm"/>
            </w:pict>
          </mc:Fallback>
        </mc:AlternateConten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Планирование и прогнозирование</w:t>
      </w:r>
    </w:p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02944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8890</wp:posOffset>
                </wp:positionV>
                <wp:extent cx="6015990" cy="0"/>
                <wp:effectExtent l="8890" t="13335" r="13970" b="5715"/>
                <wp:wrapNone/>
                <wp:docPr id="5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967C5" id="Shape 29" o:spid="_x0000_s1026" style="position:absolute;z-index:251602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.7pt" to="481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" o:allowincell="f" strokeweight=".48pt"/>
            </w:pict>
          </mc:Fallback>
        </mc:AlternateConten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Контроль</w:t>
      </w:r>
    </w:p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03968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8890</wp:posOffset>
                </wp:positionV>
                <wp:extent cx="6015990" cy="0"/>
                <wp:effectExtent l="8890" t="10795" r="13970" b="8255"/>
                <wp:wrapNone/>
                <wp:docPr id="58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40C84" id="Shape 30" o:spid="_x0000_s1026" style="position:absolute;z-index:251603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.7pt" to="481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" o:allowincell="f" strokeweight=".16931mm"/>
            </w:pict>
          </mc:Fallback>
        </mc:AlternateConten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</w:t>
      </w:r>
    </w:p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04992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8890</wp:posOffset>
                </wp:positionV>
                <wp:extent cx="6015990" cy="0"/>
                <wp:effectExtent l="8890" t="8255" r="13970" b="10795"/>
                <wp:wrapNone/>
                <wp:docPr id="57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88C1C" id="Shape 31" o:spid="_x0000_s1026" style="position:absolute;z-index:251604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.7pt" to="481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" o:allowincell="f" strokeweight=".48pt"/>
            </w:pict>
          </mc:Fallback>
        </mc:AlternateConten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Произвольность волевого усилия</w:t>
      </w:r>
    </w:p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06016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8890</wp:posOffset>
                </wp:positionV>
                <wp:extent cx="6015990" cy="0"/>
                <wp:effectExtent l="8890" t="5715" r="13970" b="13335"/>
                <wp:wrapNone/>
                <wp:docPr id="56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9B5D1" id="Shape 32" o:spid="_x0000_s1026" style="position:absolute;z-index:251606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.7pt" to="481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z3+EwIAACs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" o:allowincell="f" strokeweight=".16931mm"/>
            </w:pict>
          </mc:Fallback>
        </mc:AlternateConten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Действия самоорганизации</w:t>
      </w:r>
    </w:p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07040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8890</wp:posOffset>
                </wp:positionV>
                <wp:extent cx="6015990" cy="0"/>
                <wp:effectExtent l="8890" t="12700" r="13970" b="6350"/>
                <wp:wrapNone/>
                <wp:docPr id="55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01702" id="Shape 33" o:spid="_x0000_s1026" style="position:absolute;z-index:251607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.7pt" to="481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3mEg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" o:allowincell="f" strokeweight=".48pt"/>
            </w:pict>
          </mc:Fallback>
        </mc:AlternateContent>
      </w:r>
    </w:p>
    <w:p w:rsidR="00896EF1" w:rsidRDefault="00896EF1">
      <w:pPr>
        <w:spacing w:line="27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Познавательные УД</w:t>
      </w:r>
    </w:p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08064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5715</wp:posOffset>
                </wp:positionV>
                <wp:extent cx="6015990" cy="0"/>
                <wp:effectExtent l="8890" t="7620" r="13970" b="11430"/>
                <wp:wrapNone/>
                <wp:docPr id="5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FDCF8" id="Shape 34" o:spid="_x0000_s1026" style="position:absolute;z-index:251608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.45pt" to="481.1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XGEwIAACs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09088" behindDoc="0" locked="0" layoutInCell="0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3175</wp:posOffset>
                </wp:positionV>
                <wp:extent cx="0" cy="1089660"/>
                <wp:effectExtent l="12065" t="5080" r="6985" b="10160"/>
                <wp:wrapNone/>
                <wp:docPr id="53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96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92983" id="Shape 35" o:spid="_x0000_s1026" style="position:absolute;z-index:2516090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7pt,.25pt" to="7.7pt,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10112" behindDoc="0" locked="0" layoutInCell="0" allowOverlap="1">
                <wp:simplePos x="0" y="0"/>
                <wp:positionH relativeFrom="column">
                  <wp:posOffset>6107430</wp:posOffset>
                </wp:positionH>
                <wp:positionV relativeFrom="paragraph">
                  <wp:posOffset>3175</wp:posOffset>
                </wp:positionV>
                <wp:extent cx="0" cy="1089660"/>
                <wp:effectExtent l="11430" t="5080" r="7620" b="10160"/>
                <wp:wrapNone/>
                <wp:docPr id="52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96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51A1D" id="Shape 36" o:spid="_x0000_s1026" style="position:absolute;z-index:251610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80.9pt,.25pt" to="480.9pt,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" o:allowincell="f" strokeweight=".48pt"/>
            </w:pict>
          </mc:Fallback>
        </mc:AlternateContent>
      </w:r>
    </w:p>
    <w:p w:rsidR="00896EF1" w:rsidRDefault="00A628BF">
      <w:pPr>
        <w:ind w:left="43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параметр</w:t>
      </w:r>
    </w:p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11136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6350</wp:posOffset>
                </wp:positionV>
                <wp:extent cx="6015990" cy="0"/>
                <wp:effectExtent l="8890" t="5715" r="13970" b="13335"/>
                <wp:wrapNone/>
                <wp:docPr id="51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69363" id="Shape 37" o:spid="_x0000_s1026" style="position:absolute;z-index:2516111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.5pt" to="481.1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TaEw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" o:allowincell="f" strokeweight=".16931mm"/>
            </w:pict>
          </mc:Fallback>
        </mc:AlternateConten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Поиск и выделение необходимой информации</w:t>
      </w:r>
    </w:p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12160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8890</wp:posOffset>
                </wp:positionV>
                <wp:extent cx="6015990" cy="0"/>
                <wp:effectExtent l="8890" t="5715" r="13970" b="13335"/>
                <wp:wrapNone/>
                <wp:docPr id="50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D7260" id="Shape 38" o:spid="_x0000_s1026" style="position:absolute;z-index:251612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.7pt" to="481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" o:allowincell="f" strokeweight=".48pt"/>
            </w:pict>
          </mc:Fallback>
        </mc:AlternateContent>
      </w:r>
    </w:p>
    <w:p w:rsidR="00896EF1" w:rsidRDefault="00896EF1">
      <w:pPr>
        <w:spacing w:line="4" w:lineRule="exact"/>
        <w:rPr>
          <w:sz w:val="20"/>
          <w:szCs w:val="20"/>
        </w:rPr>
      </w:pPr>
    </w:p>
    <w:p w:rsidR="00896EF1" w:rsidRDefault="00A628BF">
      <w:pPr>
        <w:spacing w:line="234" w:lineRule="auto"/>
        <w:ind w:left="260" w:righ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Осознанное и произвольное построение речевого высказывания в устной и письменной форме</w:t>
      </w:r>
    </w:p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13184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10160</wp:posOffset>
                </wp:positionV>
                <wp:extent cx="6015990" cy="0"/>
                <wp:effectExtent l="8890" t="11430" r="13970" b="7620"/>
                <wp:wrapNone/>
                <wp:docPr id="4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8FF8A" id="Shape 39" o:spid="_x0000_s1026" style="position:absolute;z-index:2516131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.8pt" to="481.1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" o:allowincell="f" strokeweight=".48pt"/>
            </w:pict>
          </mc:Fallback>
        </mc:AlternateConten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Смысловое чтение</w:t>
      </w:r>
    </w:p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14208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8890</wp:posOffset>
                </wp:positionV>
                <wp:extent cx="6015990" cy="0"/>
                <wp:effectExtent l="8890" t="7620" r="13970" b="11430"/>
                <wp:wrapNone/>
                <wp:docPr id="48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D2F8D" id="Shape 40" o:spid="_x0000_s1026" style="position:absolute;z-index:251614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.7pt" to="481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" o:allowincell="f" strokeweight=".16931mm"/>
            </w:pict>
          </mc:Fallback>
        </mc:AlternateConten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Моделирование</w:t>
      </w:r>
    </w:p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15232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8890</wp:posOffset>
                </wp:positionV>
                <wp:extent cx="6015990" cy="0"/>
                <wp:effectExtent l="8890" t="5080" r="13970" b="13970"/>
                <wp:wrapNone/>
                <wp:docPr id="47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D9666" id="Shape 41" o:spid="_x0000_s1026" style="position:absolute;z-index:2516152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.7pt" to="481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" o:allowincell="f" strokeweight=".48pt"/>
            </w:pict>
          </mc:Fallback>
        </mc:AlternateContent>
      </w:r>
    </w:p>
    <w:p w:rsidR="00896EF1" w:rsidRDefault="00896EF1">
      <w:pPr>
        <w:spacing w:line="205" w:lineRule="exac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52" w:right="84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620"/>
          </w:cols>
        </w:sectPr>
      </w:pPr>
    </w:p>
    <w:p w:rsidR="00896EF1" w:rsidRDefault="00FE2E00">
      <w:pPr>
        <w:ind w:left="26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16256" behindDoc="0" locked="0" layoutInCell="0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721995</wp:posOffset>
                </wp:positionV>
                <wp:extent cx="6015990" cy="0"/>
                <wp:effectExtent l="8890" t="7620" r="13970" b="11430"/>
                <wp:wrapNone/>
                <wp:docPr id="46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0C5AD" id="Shape 42" o:spid="_x0000_s1026" style="position:absolute;z-index: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9.45pt,56.85pt" to="553.1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17280" behindDoc="0" locked="0" layoutInCell="0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904875</wp:posOffset>
                </wp:positionV>
                <wp:extent cx="6015990" cy="0"/>
                <wp:effectExtent l="8890" t="9525" r="13970" b="9525"/>
                <wp:wrapNone/>
                <wp:docPr id="45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ADA4D" id="Shape 43" o:spid="_x0000_s1026" style="position:absolute;z-index: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9.45pt,71.25pt" to="553.15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7wAEwIAACs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18304" behindDoc="0" locked="0" layoutInCell="0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1086485</wp:posOffset>
                </wp:positionV>
                <wp:extent cx="6015990" cy="0"/>
                <wp:effectExtent l="8890" t="10160" r="13970" b="889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C5749" id="Shape 44" o:spid="_x0000_s1026" style="position:absolute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9.45pt,85.55pt" to="553.1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19328" behindDoc="0" locked="0" layoutInCell="0" allowOverlap="1">
                <wp:simplePos x="0" y="0"/>
                <wp:positionH relativeFrom="page">
                  <wp:posOffset>1012190</wp:posOffset>
                </wp:positionH>
                <wp:positionV relativeFrom="page">
                  <wp:posOffset>718820</wp:posOffset>
                </wp:positionV>
                <wp:extent cx="0" cy="551815"/>
                <wp:effectExtent l="12065" t="13970" r="6985" b="5715"/>
                <wp:wrapNone/>
                <wp:docPr id="43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18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56945" id="Shape 45" o:spid="_x0000_s1026" style="position:absolute;z-index: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9.7pt,56.6pt" to="79.7pt,1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20352" behindDoc="0" locked="0" layoutInCell="0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1268095</wp:posOffset>
                </wp:positionV>
                <wp:extent cx="6015990" cy="0"/>
                <wp:effectExtent l="8890" t="10795" r="13970" b="8255"/>
                <wp:wrapNone/>
                <wp:docPr id="42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A3742" id="Shape 46" o:spid="_x0000_s1026" style="position:absolute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9.45pt,99.85pt" to="553.15pt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21376" behindDoc="0" locked="0" layoutInCell="0" allowOverlap="1">
                <wp:simplePos x="0" y="0"/>
                <wp:positionH relativeFrom="page">
                  <wp:posOffset>7021830</wp:posOffset>
                </wp:positionH>
                <wp:positionV relativeFrom="page">
                  <wp:posOffset>718820</wp:posOffset>
                </wp:positionV>
                <wp:extent cx="0" cy="551815"/>
                <wp:effectExtent l="11430" t="13970" r="7620" b="5715"/>
                <wp:wrapNone/>
                <wp:docPr id="41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18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5F0B0" id="Shape 47" o:spid="_x0000_s1026" style="position:absolute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2.9pt,56.6pt" to="552.9pt,1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" o:allowincell="f" strokeweight=".48pt">
                <w10:wrap anchorx="page" anchory="page"/>
              </v:line>
            </w:pict>
          </mc:Fallback>
        </mc:AlternateContent>
      </w:r>
      <w:r w:rsidR="00A628BF">
        <w:rPr>
          <w:rFonts w:eastAsia="Times New Roman"/>
          <w:sz w:val="24"/>
          <w:szCs w:val="24"/>
        </w:rPr>
        <w:t>Анализ и синтез</w:t>
      </w:r>
    </w:p>
    <w:p w:rsidR="00896EF1" w:rsidRDefault="00896EF1">
      <w:pPr>
        <w:spacing w:line="10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Установление причинно – следственных связей</w:t>
      </w:r>
    </w:p>
    <w:p w:rsidR="00896EF1" w:rsidRDefault="00896EF1">
      <w:pPr>
        <w:spacing w:line="10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Выбор оснований для сравнения, сериации, классификации</w:t>
      </w:r>
    </w:p>
    <w:p w:rsidR="00896EF1" w:rsidRDefault="00896EF1">
      <w:pPr>
        <w:spacing w:line="290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Коммуникативные УД</w:t>
      </w:r>
    </w:p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22400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6350</wp:posOffset>
                </wp:positionV>
                <wp:extent cx="6015990" cy="0"/>
                <wp:effectExtent l="8890" t="5080" r="13970" b="13970"/>
                <wp:wrapNone/>
                <wp:docPr id="40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CD5F2" id="Shape 48" o:spid="_x0000_s1026" style="position:absolute;z-index:251622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.5pt" to="481.1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23424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187325</wp:posOffset>
                </wp:positionV>
                <wp:extent cx="6015990" cy="0"/>
                <wp:effectExtent l="8890" t="5080" r="13970" b="13970"/>
                <wp:wrapNone/>
                <wp:docPr id="3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9FF32" id="Shape 49" o:spid="_x0000_s1026" style="position:absolute;z-index:2516234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14.75pt" to="481.1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24448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368935</wp:posOffset>
                </wp:positionV>
                <wp:extent cx="6015990" cy="0"/>
                <wp:effectExtent l="8890" t="5715" r="13970" b="13335"/>
                <wp:wrapNone/>
                <wp:docPr id="38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DF5A7" id="Shape 50" o:spid="_x0000_s1026" style="position:absolute;z-index:2516244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29.05pt" to="481.1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25472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551815</wp:posOffset>
                </wp:positionV>
                <wp:extent cx="6015990" cy="0"/>
                <wp:effectExtent l="8890" t="7620" r="13970" b="11430"/>
                <wp:wrapNone/>
                <wp:docPr id="37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D6188" id="Shape 51" o:spid="_x0000_s1026" style="position:absolute;z-index:2516254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43.45pt" to="481.15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26496" behindDoc="0" locked="0" layoutInCell="0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3175</wp:posOffset>
                </wp:positionV>
                <wp:extent cx="0" cy="732790"/>
                <wp:effectExtent l="12065" t="11430" r="6985" b="8255"/>
                <wp:wrapNone/>
                <wp:docPr id="36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279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11727" id="Shape 52" o:spid="_x0000_s1026" style="position:absolute;z-index:2516264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7pt,.25pt" to="7.7pt,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Z/FAIAACo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27520" behindDoc="0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732790</wp:posOffset>
                </wp:positionV>
                <wp:extent cx="6015990" cy="0"/>
                <wp:effectExtent l="8890" t="7620" r="13970" b="11430"/>
                <wp:wrapNone/>
                <wp:docPr id="35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59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C6936" id="Shape 53" o:spid="_x0000_s1026" style="position:absolute;z-index:2516275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.45pt,57.7pt" to="481.15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+wEg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28544" behindDoc="0" locked="0" layoutInCell="0" allowOverlap="1">
                <wp:simplePos x="0" y="0"/>
                <wp:positionH relativeFrom="column">
                  <wp:posOffset>6107430</wp:posOffset>
                </wp:positionH>
                <wp:positionV relativeFrom="paragraph">
                  <wp:posOffset>3175</wp:posOffset>
                </wp:positionV>
                <wp:extent cx="0" cy="732790"/>
                <wp:effectExtent l="11430" t="11430" r="7620" b="8255"/>
                <wp:wrapNone/>
                <wp:docPr id="3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279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023A4" id="Shape 54" o:spid="_x0000_s1026" style="position:absolute;z-index:2516285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80.9pt,.25pt" to="480.9pt,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fcdFAIAACo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" o:allowincell="f" strokeweight=".48pt"/>
            </w:pict>
          </mc:Fallback>
        </mc:AlternateContent>
      </w:r>
    </w:p>
    <w:p w:rsidR="00896EF1" w:rsidRDefault="00A628BF">
      <w:pPr>
        <w:ind w:left="43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параметр</w:t>
      </w:r>
    </w:p>
    <w:p w:rsidR="00896EF1" w:rsidRDefault="00896EF1">
      <w:pPr>
        <w:spacing w:line="5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Сформированность коммуникативных действий</w:t>
      </w:r>
    </w:p>
    <w:p w:rsidR="00896EF1" w:rsidRDefault="00896EF1">
      <w:pPr>
        <w:spacing w:line="12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Постановка вопросов</w:t>
      </w:r>
    </w:p>
    <w:p w:rsidR="00896EF1" w:rsidRDefault="00896EF1">
      <w:pPr>
        <w:spacing w:line="10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Разрешение конфликтов</w:t>
      </w:r>
    </w:p>
    <w:p w:rsidR="00896EF1" w:rsidRDefault="00896EF1">
      <w:pPr>
        <w:spacing w:line="298" w:lineRule="exact"/>
        <w:rPr>
          <w:sz w:val="20"/>
          <w:szCs w:val="20"/>
        </w:rPr>
      </w:pPr>
    </w:p>
    <w:p w:rsidR="00896EF1" w:rsidRDefault="00A628BF">
      <w:pPr>
        <w:spacing w:line="234" w:lineRule="auto"/>
        <w:ind w:left="260" w:right="14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Структура мониторинга УУД представлена через выбранные параметры и содержание показателей, которое градуировано по уровням достижения:</w:t>
      </w:r>
    </w:p>
    <w:p w:rsidR="00896EF1" w:rsidRDefault="00896EF1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0"/>
        <w:gridCol w:w="1920"/>
        <w:gridCol w:w="1920"/>
        <w:gridCol w:w="1900"/>
        <w:gridCol w:w="1920"/>
      </w:tblGrid>
      <w:tr w:rsidR="00896EF1">
        <w:trPr>
          <w:trHeight w:val="255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766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показателя по уровням достижения</w:t>
            </w:r>
          </w:p>
        </w:tc>
      </w:tr>
      <w:tr w:rsidR="00896EF1">
        <w:trPr>
          <w:trHeight w:val="244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2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Параметр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«не достигнуто»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«частично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«в целом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4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«достигнуто»</w:t>
            </w:r>
          </w:p>
        </w:tc>
      </w:tr>
      <w:tr w:rsidR="00896EF1">
        <w:trPr>
          <w:trHeight w:val="257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достигнуто»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достигнуто»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</w:tr>
    </w:tbl>
    <w:p w:rsidR="00896EF1" w:rsidRDefault="00896EF1">
      <w:pPr>
        <w:spacing w:line="322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right="3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Методика насыщения показателей соответствующим качественным содержанием разработана с учётом психофизиологических особенностей обучающихся.</w:t>
      </w:r>
    </w:p>
    <w:p w:rsidR="00896EF1" w:rsidRDefault="00896EF1">
      <w:pPr>
        <w:spacing w:line="24" w:lineRule="exact"/>
        <w:rPr>
          <w:sz w:val="20"/>
          <w:szCs w:val="20"/>
        </w:rPr>
      </w:pPr>
    </w:p>
    <w:p w:rsidR="00896EF1" w:rsidRDefault="00A628BF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Основной метод оценки успешности освоения обучающимися с ЗПР универсальных учебных действий - метод педагогического наблюдения, как наиболее эффективный и целесообразный.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spacing w:line="234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Фиксация результатов происходит в листах освоения УУД, для наглядности используется цветовое решение </w:t>
      </w:r>
      <w:r>
        <w:rPr>
          <w:rFonts w:eastAsia="Times New Roman"/>
          <w:i/>
          <w:iCs/>
          <w:sz w:val="24"/>
          <w:szCs w:val="24"/>
        </w:rPr>
        <w:t>(Приложение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2)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spacing w:line="236" w:lineRule="auto"/>
        <w:ind w:left="260" w:right="120" w:firstLine="82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Результаты анализируются, по результатам анализа выдаются рекомендации, которые используются учителем, воспитателем в дальнейшей работе, некоторые рекомендации предлагаются родителям.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Четко сформулированное качественное описание параметров и показателей, отражающих уровень владения универсальными учебными действиями, позволяют адресно планировать деятельность обучающихся.</w: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18" w:lineRule="exact"/>
        <w:rPr>
          <w:sz w:val="20"/>
          <w:szCs w:val="20"/>
        </w:rPr>
      </w:pPr>
    </w:p>
    <w:p w:rsidR="00022BC2" w:rsidRDefault="00A628BF" w:rsidP="00022BC2">
      <w:pPr>
        <w:numPr>
          <w:ilvl w:val="0"/>
          <w:numId w:val="47"/>
        </w:numPr>
        <w:tabs>
          <w:tab w:val="left" w:pos="827"/>
        </w:tabs>
        <w:spacing w:line="265" w:lineRule="auto"/>
        <w:ind w:left="3540" w:right="400" w:hanging="3002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Программы отдельных учебных пред</w:t>
      </w:r>
      <w:r w:rsidR="00022BC2">
        <w:rPr>
          <w:rFonts w:eastAsia="Times New Roman"/>
          <w:b/>
          <w:bCs/>
          <w:sz w:val="28"/>
          <w:szCs w:val="28"/>
        </w:rPr>
        <w:t>метов, курсов</w:t>
      </w:r>
    </w:p>
    <w:p w:rsidR="00896EF1" w:rsidRDefault="00A628BF" w:rsidP="00022BC2">
      <w:pPr>
        <w:tabs>
          <w:tab w:val="left" w:pos="827"/>
        </w:tabs>
        <w:spacing w:line="265" w:lineRule="auto"/>
        <w:ind w:left="3540" w:right="40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коррекционно-развивающей области</w:t>
      </w:r>
    </w:p>
    <w:p w:rsidR="00896EF1" w:rsidRDefault="00896EF1">
      <w:pPr>
        <w:spacing w:line="308" w:lineRule="exact"/>
        <w:rPr>
          <w:sz w:val="20"/>
          <w:szCs w:val="20"/>
        </w:rPr>
      </w:pPr>
    </w:p>
    <w:p w:rsidR="00896EF1" w:rsidRDefault="00A628BF">
      <w:pPr>
        <w:spacing w:line="236" w:lineRule="auto"/>
        <w:ind w:left="260" w:right="520" w:firstLine="70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Программы отдельных учебных предметов АООП НОО (вариант 7.1.) соответствуют ФГОС НОО и </w:t>
      </w:r>
      <w:r>
        <w:rPr>
          <w:rFonts w:eastAsia="Times New Roman"/>
          <w:b/>
          <w:bCs/>
          <w:color w:val="00000A"/>
          <w:sz w:val="24"/>
          <w:szCs w:val="24"/>
        </w:rPr>
        <w:t>реализуются в рамках соответствующей программы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color w:val="00000A"/>
          <w:sz w:val="24"/>
          <w:szCs w:val="24"/>
        </w:rPr>
        <w:t>ООП НОО школы.</w:t>
      </w:r>
    </w:p>
    <w:p w:rsidR="00896EF1" w:rsidRDefault="00896EF1">
      <w:pPr>
        <w:spacing w:line="11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Программы отдельных учебных предметов, курсов коррекционно-развивающей области (далее - программы) составлены в соответствии с требованиями к результатам освоения АООП и с учетом примерной адаптированной основной общеобразовательной программы образования обучающихся с ЗПР.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48"/>
        </w:numPr>
        <w:tabs>
          <w:tab w:val="left" w:pos="1186"/>
        </w:tabs>
        <w:spacing w:line="271" w:lineRule="auto"/>
        <w:ind w:left="260" w:right="12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программах учтены задачи воспитания, обучения и развития обучающихся с ЗПР, их возрастные и иные особенности, а также условия, необходимых для развития их личностных качеств.</w:t>
      </w:r>
    </w:p>
    <w:p w:rsidR="00896EF1" w:rsidRDefault="00896EF1">
      <w:pPr>
        <w:spacing w:line="17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64" w:lineRule="auto"/>
        <w:ind w:left="260" w:right="1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Программы учебных предметов, курсов коррекционно-развивающей области являются </w:t>
      </w:r>
      <w:r>
        <w:rPr>
          <w:rFonts w:eastAsia="Times New Roman"/>
          <w:b/>
          <w:bCs/>
          <w:sz w:val="24"/>
          <w:szCs w:val="24"/>
        </w:rPr>
        <w:t>приложением</w:t>
      </w:r>
      <w:r>
        <w:rPr>
          <w:rFonts w:eastAsia="Times New Roman"/>
          <w:sz w:val="24"/>
          <w:szCs w:val="24"/>
        </w:rPr>
        <w:t xml:space="preserve"> к АООП НОО обучающихся с ЗПР.</w: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317" w:lineRule="exac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34" w:right="72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740"/>
          </w:cols>
        </w:sectPr>
      </w:pPr>
    </w:p>
    <w:p w:rsidR="00896EF1" w:rsidRDefault="00A628BF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 Программы учебных предметов части учебного плана, формируемого участниками образовательных отношений для обучающихся, осваивающих АООП НОО обучающихся с ЗПР (вариант 7.1. и вариант 7.2.)</w:t>
      </w:r>
    </w:p>
    <w:p w:rsidR="00896EF1" w:rsidRDefault="00896EF1">
      <w:pPr>
        <w:spacing w:line="6" w:lineRule="exact"/>
        <w:rPr>
          <w:sz w:val="20"/>
          <w:szCs w:val="20"/>
        </w:rPr>
      </w:pPr>
    </w:p>
    <w:p w:rsidR="00896EF1" w:rsidRDefault="00A628BF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Внеклассное чтение</w:t>
      </w:r>
    </w:p>
    <w:p w:rsidR="00896EF1" w:rsidRDefault="00896EF1">
      <w:pPr>
        <w:spacing w:line="55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Коррекционно – развивающий потенциал программы заключается как в содержании предлагаемых к изучению произведений, так и в организации деятельности учащихся при знакомстве с широким спектром детской литературы. Программа направлена на достижение следующей </w:t>
      </w:r>
      <w:r>
        <w:rPr>
          <w:rFonts w:eastAsia="Times New Roman"/>
          <w:b/>
          <w:bCs/>
          <w:sz w:val="24"/>
          <w:szCs w:val="24"/>
        </w:rPr>
        <w:t>цели:</w:t>
      </w:r>
    </w:p>
    <w:p w:rsidR="00896EF1" w:rsidRDefault="00896EF1">
      <w:pPr>
        <w:spacing w:line="6" w:lineRule="exact"/>
        <w:rPr>
          <w:sz w:val="20"/>
          <w:szCs w:val="20"/>
        </w:rPr>
      </w:pPr>
    </w:p>
    <w:p w:rsidR="00896EF1" w:rsidRDefault="00A628BF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развитие личности учащегося средствами организации его общения с книгой.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Задачи:</w:t>
      </w:r>
    </w:p>
    <w:p w:rsidR="00896EF1" w:rsidRDefault="00896EF1">
      <w:pPr>
        <w:spacing w:line="65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49"/>
        </w:numPr>
        <w:tabs>
          <w:tab w:val="left" w:pos="980"/>
        </w:tabs>
        <w:spacing w:line="270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овладение </w:t>
      </w:r>
      <w:r>
        <w:rPr>
          <w:rFonts w:eastAsia="Times New Roman"/>
          <w:sz w:val="24"/>
          <w:szCs w:val="24"/>
        </w:rPr>
        <w:t>приёмами работы с книгой,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умением отбирать книги для чтения;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знакомство с детской литературой, входящей в круг чтения современного младшего школьника; расширение и углубление знаний, получаемых в классе по другим предметам; формирование читательского кругозора и приобретение опыта самостоятельной читательской деятельности; совершенствование всех видов речевой деятельности;</w:t>
      </w:r>
    </w:p>
    <w:p w:rsidR="00896EF1" w:rsidRDefault="00896EF1">
      <w:pPr>
        <w:spacing w:line="6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numPr>
          <w:ilvl w:val="0"/>
          <w:numId w:val="49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развитие</w:t>
      </w:r>
      <w:r>
        <w:rPr>
          <w:rFonts w:eastAsia="Times New Roman"/>
          <w:sz w:val="24"/>
          <w:szCs w:val="24"/>
        </w:rPr>
        <w:t>художественно-творческихипознавательныхспособностей,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tabs>
          <w:tab w:val="left" w:pos="2860"/>
          <w:tab w:val="left" w:pos="4060"/>
          <w:tab w:val="left" w:pos="4360"/>
          <w:tab w:val="left" w:pos="5880"/>
          <w:tab w:val="left" w:pos="7640"/>
          <w:tab w:val="left" w:pos="9220"/>
        </w:tabs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индивидуальных</w:t>
      </w:r>
      <w:r>
        <w:rPr>
          <w:rFonts w:eastAsia="Times New Roman"/>
          <w:sz w:val="24"/>
          <w:szCs w:val="24"/>
        </w:rPr>
        <w:tab/>
        <w:t>интересов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склонностей,</w:t>
      </w:r>
      <w:r>
        <w:rPr>
          <w:rFonts w:eastAsia="Times New Roman"/>
          <w:sz w:val="24"/>
          <w:szCs w:val="24"/>
        </w:rPr>
        <w:tab/>
        <w:t>эмоциональной</w:t>
      </w:r>
      <w:r>
        <w:rPr>
          <w:rFonts w:eastAsia="Times New Roman"/>
          <w:sz w:val="24"/>
          <w:szCs w:val="24"/>
        </w:rPr>
        <w:tab/>
        <w:t>отзывчивости</w:t>
      </w:r>
      <w:r>
        <w:rPr>
          <w:rFonts w:eastAsia="Times New Roman"/>
          <w:sz w:val="24"/>
          <w:szCs w:val="24"/>
        </w:rPr>
        <w:tab/>
        <w:t>при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9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чтении художественных произведений, самопознания; формирование эстетического отношения к искусству слова, интереса к книгам и положительного отношения к самостоятельному чтению;</w:t>
      </w:r>
    </w:p>
    <w:p w:rsidR="00896EF1" w:rsidRDefault="00896EF1">
      <w:pPr>
        <w:spacing w:line="7" w:lineRule="exact"/>
        <w:rPr>
          <w:sz w:val="20"/>
          <w:szCs w:val="20"/>
        </w:rPr>
      </w:pPr>
    </w:p>
    <w:p w:rsidR="00896EF1" w:rsidRDefault="00A628BF">
      <w:pPr>
        <w:tabs>
          <w:tab w:val="left" w:pos="960"/>
        </w:tabs>
        <w:spacing w:line="269" w:lineRule="auto"/>
        <w:ind w:left="980" w:hanging="359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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4"/>
          <w:szCs w:val="24"/>
        </w:rPr>
        <w:t xml:space="preserve">воспитание </w:t>
      </w:r>
      <w:r>
        <w:rPr>
          <w:rFonts w:eastAsia="Times New Roman"/>
          <w:sz w:val="24"/>
          <w:szCs w:val="24"/>
        </w:rPr>
        <w:t>потребности в чтении детских книг,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общении с миром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художественной литературы; пополнение фактических знаний, обогащение нравственного - эстетического опыта младших школьников, формирование представлений о добре и зле; развитие нравственных чувств, уважения к культуре народов многонациональной России.</w:t>
      </w:r>
    </w:p>
    <w:p w:rsidR="00896EF1" w:rsidRDefault="00896EF1">
      <w:pPr>
        <w:spacing w:line="40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Круг чтения и опыт читательской деятельности</w:t>
      </w:r>
    </w:p>
    <w:p w:rsidR="00896EF1" w:rsidRDefault="00896EF1">
      <w:pPr>
        <w:spacing w:line="111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Произведения художественные, научно-популярные. Произведения устного народного творчества. Произведения выдающихся представителей русской литературы (А.С.Пушкин, В.А.Жуковский, М.Ю.Лермонтов, Ф.И.Тютчев, А.А.Фет, И.А.Крылов, Н.А.Некрасов, Л.Н.Толстой, А.П.Чехов, С.А.Есенин, В.В.Маяковский); классиков детской литературы; произведения современной отечественной (с учетом многонационального характера России) и зарубежной литературы, доступные для восприятия младшими школьниками. </w:t>
      </w:r>
      <w:r>
        <w:rPr>
          <w:rFonts w:eastAsia="Times New Roman"/>
          <w:i/>
          <w:iCs/>
          <w:sz w:val="24"/>
          <w:szCs w:val="24"/>
        </w:rPr>
        <w:t>Справочники,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энциклопедии,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периодические издания для детей.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Основные темы детского чтения: произведения о родине, о природе, о труде, о детях, о взаимоотношениях людей, добре и зле; о приключениях.</w:t>
      </w:r>
    </w:p>
    <w:p w:rsidR="00896EF1" w:rsidRDefault="00896EF1">
      <w:pPr>
        <w:spacing w:line="89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Понимание содержания литературного произведения: тема, главная мысль (идея), события, их последовательность. Герои произведения. Восприятие и понимание их эмоционально-нравственных переживаний. </w:t>
      </w:r>
      <w:r>
        <w:rPr>
          <w:rFonts w:eastAsia="Times New Roman"/>
          <w:i/>
          <w:iCs/>
          <w:sz w:val="24"/>
          <w:szCs w:val="24"/>
        </w:rPr>
        <w:t>Характер героя,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его поступки и их мотивы.</w:t>
      </w:r>
      <w:r>
        <w:rPr>
          <w:rFonts w:eastAsia="Times New Roman"/>
          <w:sz w:val="24"/>
          <w:szCs w:val="24"/>
        </w:rPr>
        <w:t xml:space="preserve"> Различение жанров произведений: малые фольклорные жанры, народная сказка; литературная сказка; рассказ; </w:t>
      </w:r>
      <w:r>
        <w:rPr>
          <w:rFonts w:eastAsia="Times New Roman"/>
          <w:i/>
          <w:iCs/>
          <w:sz w:val="24"/>
          <w:szCs w:val="24"/>
        </w:rPr>
        <w:t>повесть;</w:t>
      </w:r>
      <w:r>
        <w:rPr>
          <w:rFonts w:eastAsia="Times New Roman"/>
          <w:sz w:val="24"/>
          <w:szCs w:val="24"/>
        </w:rPr>
        <w:t xml:space="preserve"> стихотворение; басня. </w:t>
      </w:r>
      <w:r>
        <w:rPr>
          <w:rFonts w:eastAsia="Times New Roman"/>
          <w:i/>
          <w:iCs/>
          <w:sz w:val="24"/>
          <w:szCs w:val="24"/>
        </w:rPr>
        <w:t>Выделение языковых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средств художественной выразительности (без использования терминологии).</w:t>
      </w:r>
    </w:p>
    <w:p w:rsidR="00896EF1" w:rsidRDefault="00896EF1">
      <w:pPr>
        <w:spacing w:line="20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Иллюстрация в книге и ее роль в понимании произведения. Связь произведений литературы с другими видами искусств.</w:t>
      </w:r>
    </w:p>
    <w:p w:rsidR="00896EF1" w:rsidRDefault="00896EF1">
      <w:pPr>
        <w:spacing w:line="225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Умение работать с книгой: различать тип книги, пользоваться выходными данными (автор, заглавие, подзаголовок и др.), оглавлением, </w:t>
      </w:r>
      <w:r>
        <w:rPr>
          <w:rFonts w:eastAsia="Times New Roman"/>
          <w:i/>
          <w:iCs/>
          <w:sz w:val="24"/>
          <w:szCs w:val="24"/>
        </w:rPr>
        <w:t>предисловием</w:t>
      </w:r>
      <w:r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i/>
          <w:iCs/>
          <w:sz w:val="24"/>
          <w:szCs w:val="24"/>
        </w:rPr>
        <w:t>послесловием</w:t>
      </w:r>
      <w:r>
        <w:rPr>
          <w:rFonts w:eastAsia="Times New Roman"/>
          <w:sz w:val="24"/>
          <w:szCs w:val="24"/>
        </w:rPr>
        <w:t>, аннотацией для самостоятельного выбора и чтения книг, находить произведения, близкие по тематике, жанру или авторской принадлежности.</w:t>
      </w:r>
    </w:p>
    <w:p w:rsidR="00896EF1" w:rsidRDefault="00896EF1">
      <w:pPr>
        <w:spacing w:line="211" w:lineRule="exact"/>
        <w:rPr>
          <w:sz w:val="20"/>
          <w:szCs w:val="20"/>
        </w:rPr>
      </w:pPr>
    </w:p>
    <w:p w:rsidR="00896EF1" w:rsidRPr="00DC1156" w:rsidRDefault="00A628BF">
      <w:pPr>
        <w:ind w:left="260"/>
        <w:rPr>
          <w:sz w:val="28"/>
          <w:szCs w:val="28"/>
        </w:rPr>
      </w:pPr>
      <w:r w:rsidRPr="00DC1156">
        <w:rPr>
          <w:rFonts w:eastAsia="Times New Roman"/>
          <w:b/>
          <w:bCs/>
          <w:sz w:val="28"/>
          <w:szCs w:val="28"/>
        </w:rPr>
        <w:t>2.2. Содержание курсов коррекционно – развивающей области</w:t>
      </w:r>
    </w:p>
    <w:p w:rsidR="00896EF1" w:rsidRPr="00DC1156" w:rsidRDefault="00896EF1">
      <w:pPr>
        <w:spacing w:line="51" w:lineRule="exact"/>
        <w:rPr>
          <w:sz w:val="28"/>
          <w:szCs w:val="28"/>
        </w:rPr>
      </w:pPr>
    </w:p>
    <w:p w:rsidR="00896EF1" w:rsidRPr="00DC1156" w:rsidRDefault="00A628BF">
      <w:pPr>
        <w:spacing w:line="272" w:lineRule="auto"/>
        <w:ind w:left="260" w:firstLine="708"/>
        <w:jc w:val="both"/>
        <w:rPr>
          <w:sz w:val="28"/>
          <w:szCs w:val="28"/>
        </w:rPr>
      </w:pPr>
      <w:r w:rsidRPr="00DC1156">
        <w:rPr>
          <w:rFonts w:eastAsia="Times New Roman"/>
          <w:sz w:val="28"/>
          <w:szCs w:val="28"/>
        </w:rPr>
        <w:t>Содержание коррекционно – развивающей области представлено следующими обязательными коррекционными курсами: «Коррекционно-развивающие занятия (логопедические и психокоррекционные)» (фронтальные</w:t>
      </w:r>
      <w:r w:rsidR="007B6832">
        <w:rPr>
          <w:rFonts w:eastAsia="Times New Roman"/>
          <w:sz w:val="28"/>
          <w:szCs w:val="28"/>
        </w:rPr>
        <w:t xml:space="preserve"> и/или индивидуальные занятия),</w:t>
      </w:r>
    </w:p>
    <w:p w:rsidR="00896EF1" w:rsidRPr="00DC1156" w:rsidRDefault="00896EF1">
      <w:pPr>
        <w:spacing w:line="25" w:lineRule="exact"/>
        <w:rPr>
          <w:sz w:val="28"/>
          <w:szCs w:val="28"/>
        </w:rPr>
      </w:pPr>
    </w:p>
    <w:p w:rsidR="00896EF1" w:rsidRPr="00DC1156" w:rsidRDefault="00A628BF">
      <w:pPr>
        <w:spacing w:line="236" w:lineRule="auto"/>
        <w:ind w:right="-259"/>
        <w:jc w:val="center"/>
        <w:rPr>
          <w:sz w:val="28"/>
          <w:szCs w:val="28"/>
        </w:rPr>
      </w:pPr>
      <w:r w:rsidRPr="00DC1156">
        <w:rPr>
          <w:rFonts w:eastAsia="Times New Roman"/>
          <w:b/>
          <w:bCs/>
          <w:sz w:val="28"/>
          <w:szCs w:val="28"/>
        </w:rPr>
        <w:t>Коррекционный курс «Коррекционно-развивающие занятия (логопедические и психокоррекционные)». Логопедические занятия</w:t>
      </w:r>
    </w:p>
    <w:p w:rsidR="00896EF1" w:rsidRPr="00DC1156" w:rsidRDefault="00896EF1">
      <w:pPr>
        <w:spacing w:line="9" w:lineRule="exact"/>
        <w:rPr>
          <w:sz w:val="28"/>
          <w:szCs w:val="28"/>
        </w:rPr>
      </w:pPr>
    </w:p>
    <w:p w:rsidR="00896EF1" w:rsidRPr="0081258D" w:rsidRDefault="00A628BF">
      <w:pPr>
        <w:spacing w:line="271" w:lineRule="auto"/>
        <w:ind w:left="260" w:firstLine="708"/>
        <w:jc w:val="both"/>
        <w:rPr>
          <w:sz w:val="24"/>
          <w:szCs w:val="28"/>
        </w:rPr>
      </w:pPr>
      <w:r w:rsidRPr="0081258D">
        <w:rPr>
          <w:rFonts w:eastAsia="Times New Roman"/>
          <w:b/>
          <w:bCs/>
          <w:sz w:val="24"/>
          <w:szCs w:val="28"/>
        </w:rPr>
        <w:t xml:space="preserve">Цель </w:t>
      </w:r>
      <w:r w:rsidRPr="0081258D">
        <w:rPr>
          <w:rFonts w:eastAsia="Times New Roman"/>
          <w:sz w:val="24"/>
          <w:szCs w:val="28"/>
        </w:rPr>
        <w:t>логопедических занятий состоит в диагностике,</w:t>
      </w:r>
      <w:r w:rsidRPr="0081258D">
        <w:rPr>
          <w:rFonts w:eastAsia="Times New Roman"/>
          <w:b/>
          <w:bCs/>
          <w:sz w:val="24"/>
          <w:szCs w:val="28"/>
        </w:rPr>
        <w:t xml:space="preserve"> </w:t>
      </w:r>
      <w:r w:rsidRPr="0081258D">
        <w:rPr>
          <w:rFonts w:eastAsia="Times New Roman"/>
          <w:sz w:val="24"/>
          <w:szCs w:val="28"/>
        </w:rPr>
        <w:t>коррекции и развитии всех</w:t>
      </w:r>
      <w:r w:rsidRPr="0081258D">
        <w:rPr>
          <w:rFonts w:eastAsia="Times New Roman"/>
          <w:b/>
          <w:bCs/>
          <w:sz w:val="24"/>
          <w:szCs w:val="28"/>
        </w:rPr>
        <w:t xml:space="preserve"> </w:t>
      </w:r>
      <w:r w:rsidRPr="0081258D">
        <w:rPr>
          <w:rFonts w:eastAsia="Times New Roman"/>
          <w:sz w:val="24"/>
          <w:szCs w:val="28"/>
        </w:rPr>
        <w:t>сторон речи (фонетико-фонематической, лексико-грамматической, синтаксической), связной речи.</w:t>
      </w:r>
    </w:p>
    <w:p w:rsidR="00896EF1" w:rsidRPr="0081258D" w:rsidRDefault="00896EF1">
      <w:pPr>
        <w:spacing w:line="6" w:lineRule="exact"/>
        <w:rPr>
          <w:sz w:val="24"/>
          <w:szCs w:val="28"/>
        </w:rPr>
      </w:pPr>
    </w:p>
    <w:p w:rsidR="00896EF1" w:rsidRPr="0081258D" w:rsidRDefault="00A628BF">
      <w:pPr>
        <w:ind w:left="980"/>
        <w:rPr>
          <w:sz w:val="24"/>
          <w:szCs w:val="28"/>
        </w:rPr>
      </w:pPr>
      <w:r w:rsidRPr="0081258D">
        <w:rPr>
          <w:rFonts w:eastAsia="Times New Roman"/>
          <w:sz w:val="24"/>
          <w:szCs w:val="28"/>
        </w:rPr>
        <w:t xml:space="preserve">Основными </w:t>
      </w:r>
      <w:r w:rsidRPr="0081258D">
        <w:rPr>
          <w:rFonts w:eastAsia="Times New Roman"/>
          <w:b/>
          <w:bCs/>
          <w:sz w:val="24"/>
          <w:szCs w:val="28"/>
        </w:rPr>
        <w:t>направлениями</w:t>
      </w:r>
      <w:r w:rsidRPr="0081258D">
        <w:rPr>
          <w:rFonts w:eastAsia="Times New Roman"/>
          <w:sz w:val="24"/>
          <w:szCs w:val="28"/>
        </w:rPr>
        <w:t xml:space="preserve"> логопедической работы является:</w:t>
      </w:r>
    </w:p>
    <w:p w:rsidR="00896EF1" w:rsidRPr="0081258D" w:rsidRDefault="00896EF1">
      <w:pPr>
        <w:spacing w:line="53" w:lineRule="exact"/>
        <w:rPr>
          <w:sz w:val="24"/>
          <w:szCs w:val="28"/>
        </w:rPr>
      </w:pPr>
    </w:p>
    <w:p w:rsidR="00896EF1" w:rsidRPr="0081258D" w:rsidRDefault="00A628BF">
      <w:pPr>
        <w:spacing w:line="266" w:lineRule="auto"/>
        <w:ind w:left="260" w:firstLine="708"/>
        <w:jc w:val="both"/>
        <w:rPr>
          <w:sz w:val="24"/>
          <w:szCs w:val="28"/>
        </w:rPr>
      </w:pPr>
      <w:r w:rsidRPr="0081258D">
        <w:rPr>
          <w:rFonts w:eastAsia="Times New Roman"/>
          <w:b/>
          <w:bCs/>
          <w:sz w:val="24"/>
          <w:szCs w:val="28"/>
        </w:rPr>
        <w:t xml:space="preserve">диагностика и коррекция звукопроизношения </w:t>
      </w:r>
      <w:r w:rsidRPr="0081258D">
        <w:rPr>
          <w:rFonts w:eastAsia="Times New Roman"/>
          <w:sz w:val="24"/>
          <w:szCs w:val="28"/>
        </w:rPr>
        <w:t>(постановка,</w:t>
      </w:r>
      <w:r w:rsidRPr="0081258D">
        <w:rPr>
          <w:rFonts w:eastAsia="Times New Roman"/>
          <w:b/>
          <w:bCs/>
          <w:sz w:val="24"/>
          <w:szCs w:val="28"/>
        </w:rPr>
        <w:t xml:space="preserve"> </w:t>
      </w:r>
      <w:r w:rsidRPr="0081258D">
        <w:rPr>
          <w:rFonts w:eastAsia="Times New Roman"/>
          <w:sz w:val="24"/>
          <w:szCs w:val="28"/>
        </w:rPr>
        <w:t>автоматизация и</w:t>
      </w:r>
      <w:r w:rsidRPr="0081258D">
        <w:rPr>
          <w:rFonts w:eastAsia="Times New Roman"/>
          <w:b/>
          <w:bCs/>
          <w:sz w:val="24"/>
          <w:szCs w:val="28"/>
        </w:rPr>
        <w:t xml:space="preserve"> </w:t>
      </w:r>
      <w:r w:rsidRPr="0081258D">
        <w:rPr>
          <w:rFonts w:eastAsia="Times New Roman"/>
          <w:sz w:val="24"/>
          <w:szCs w:val="28"/>
        </w:rPr>
        <w:t>дифференциация звуков речи);</w:t>
      </w:r>
    </w:p>
    <w:p w:rsidR="00896EF1" w:rsidRPr="0081258D" w:rsidRDefault="00896EF1">
      <w:pPr>
        <w:spacing w:line="24" w:lineRule="exact"/>
        <w:rPr>
          <w:sz w:val="24"/>
          <w:szCs w:val="28"/>
        </w:rPr>
      </w:pPr>
    </w:p>
    <w:p w:rsidR="00896EF1" w:rsidRPr="0081258D" w:rsidRDefault="00A628BF">
      <w:pPr>
        <w:spacing w:line="264" w:lineRule="auto"/>
        <w:ind w:left="260" w:firstLine="708"/>
        <w:jc w:val="both"/>
        <w:rPr>
          <w:sz w:val="24"/>
          <w:szCs w:val="28"/>
        </w:rPr>
      </w:pPr>
      <w:r w:rsidRPr="0081258D">
        <w:rPr>
          <w:rFonts w:eastAsia="Times New Roman"/>
          <w:b/>
          <w:bCs/>
          <w:sz w:val="24"/>
          <w:szCs w:val="28"/>
        </w:rPr>
        <w:t>диагностика и коррекция лексической стороны речи (</w:t>
      </w:r>
      <w:r w:rsidRPr="0081258D">
        <w:rPr>
          <w:rFonts w:eastAsia="Times New Roman"/>
          <w:sz w:val="24"/>
          <w:szCs w:val="28"/>
        </w:rPr>
        <w:t>обогащение словаря,</w:t>
      </w:r>
      <w:r w:rsidRPr="0081258D">
        <w:rPr>
          <w:rFonts w:eastAsia="Times New Roman"/>
          <w:b/>
          <w:bCs/>
          <w:sz w:val="24"/>
          <w:szCs w:val="28"/>
        </w:rPr>
        <w:t xml:space="preserve"> </w:t>
      </w:r>
      <w:r w:rsidRPr="0081258D">
        <w:rPr>
          <w:rFonts w:eastAsia="Times New Roman"/>
          <w:sz w:val="24"/>
          <w:szCs w:val="28"/>
        </w:rPr>
        <w:t>его</w:t>
      </w:r>
      <w:r w:rsidRPr="0081258D">
        <w:rPr>
          <w:rFonts w:eastAsia="Times New Roman"/>
          <w:b/>
          <w:bCs/>
          <w:sz w:val="24"/>
          <w:szCs w:val="28"/>
        </w:rPr>
        <w:t xml:space="preserve"> </w:t>
      </w:r>
      <w:r w:rsidRPr="0081258D">
        <w:rPr>
          <w:rFonts w:eastAsia="Times New Roman"/>
          <w:sz w:val="24"/>
          <w:szCs w:val="28"/>
        </w:rPr>
        <w:t>расширение и уточнение);</w:t>
      </w:r>
    </w:p>
    <w:p w:rsidR="00896EF1" w:rsidRPr="00DC1156" w:rsidRDefault="00896EF1">
      <w:pPr>
        <w:spacing w:line="26" w:lineRule="exact"/>
        <w:rPr>
          <w:sz w:val="28"/>
          <w:szCs w:val="28"/>
        </w:rPr>
      </w:pPr>
    </w:p>
    <w:p w:rsidR="00896EF1" w:rsidRPr="0081258D" w:rsidRDefault="00A628BF">
      <w:pPr>
        <w:spacing w:line="266" w:lineRule="auto"/>
        <w:ind w:left="260" w:firstLine="708"/>
        <w:rPr>
          <w:sz w:val="24"/>
          <w:szCs w:val="28"/>
        </w:rPr>
      </w:pPr>
      <w:r w:rsidRPr="0081258D">
        <w:rPr>
          <w:rFonts w:eastAsia="Times New Roman"/>
          <w:b/>
          <w:bCs/>
          <w:sz w:val="24"/>
          <w:szCs w:val="28"/>
        </w:rPr>
        <w:t xml:space="preserve">диагностика и коррекция грамматического строя речи </w:t>
      </w:r>
      <w:r w:rsidRPr="0081258D">
        <w:rPr>
          <w:rFonts w:eastAsia="Times New Roman"/>
          <w:sz w:val="24"/>
          <w:szCs w:val="28"/>
        </w:rPr>
        <w:t>(синтаксической</w:t>
      </w:r>
      <w:r w:rsidRPr="0081258D">
        <w:rPr>
          <w:rFonts w:eastAsia="Times New Roman"/>
          <w:b/>
          <w:bCs/>
          <w:sz w:val="24"/>
          <w:szCs w:val="28"/>
        </w:rPr>
        <w:t xml:space="preserve"> </w:t>
      </w:r>
      <w:r w:rsidRPr="0081258D">
        <w:rPr>
          <w:rFonts w:eastAsia="Times New Roman"/>
          <w:sz w:val="24"/>
          <w:szCs w:val="28"/>
        </w:rPr>
        <w:t>структуры речевых высказываний, словоизменения и словообразования);</w:t>
      </w:r>
    </w:p>
    <w:p w:rsidR="00896EF1" w:rsidRPr="0081258D" w:rsidRDefault="00896EF1">
      <w:pPr>
        <w:spacing w:line="29" w:lineRule="exact"/>
        <w:rPr>
          <w:sz w:val="24"/>
          <w:szCs w:val="28"/>
        </w:rPr>
      </w:pPr>
    </w:p>
    <w:p w:rsidR="00896EF1" w:rsidRPr="0081258D" w:rsidRDefault="00A628BF">
      <w:pPr>
        <w:spacing w:line="271" w:lineRule="auto"/>
        <w:ind w:left="260" w:firstLine="708"/>
        <w:jc w:val="both"/>
        <w:rPr>
          <w:sz w:val="24"/>
          <w:szCs w:val="28"/>
        </w:rPr>
      </w:pPr>
      <w:r w:rsidRPr="0081258D">
        <w:rPr>
          <w:rFonts w:eastAsia="Times New Roman"/>
          <w:b/>
          <w:bCs/>
          <w:sz w:val="24"/>
          <w:szCs w:val="28"/>
        </w:rPr>
        <w:t xml:space="preserve">коррекция диалогической и формирование монологической форм речи, развитие коммуникативной функции речи </w:t>
      </w:r>
      <w:r w:rsidRPr="0081258D">
        <w:rPr>
          <w:rFonts w:eastAsia="Times New Roman"/>
          <w:sz w:val="24"/>
          <w:szCs w:val="28"/>
        </w:rPr>
        <w:t>(развитие навыков диалогической и</w:t>
      </w:r>
      <w:r w:rsidRPr="0081258D">
        <w:rPr>
          <w:rFonts w:eastAsia="Times New Roman"/>
          <w:b/>
          <w:bCs/>
          <w:sz w:val="24"/>
          <w:szCs w:val="28"/>
        </w:rPr>
        <w:t xml:space="preserve"> </w:t>
      </w:r>
      <w:r w:rsidRPr="0081258D">
        <w:rPr>
          <w:rFonts w:eastAsia="Times New Roman"/>
          <w:sz w:val="24"/>
          <w:szCs w:val="28"/>
        </w:rPr>
        <w:t>монологической речи, формирование связной речи, повышение речевой мотивации, обогащение речевого опыта);</w:t>
      </w:r>
    </w:p>
    <w:p w:rsidR="00896EF1" w:rsidRPr="0081258D" w:rsidRDefault="00896EF1">
      <w:pPr>
        <w:spacing w:line="6" w:lineRule="exact"/>
        <w:rPr>
          <w:sz w:val="24"/>
          <w:szCs w:val="28"/>
        </w:rPr>
      </w:pPr>
    </w:p>
    <w:p w:rsidR="00896EF1" w:rsidRPr="0081258D" w:rsidRDefault="00A628BF">
      <w:pPr>
        <w:ind w:left="980"/>
        <w:rPr>
          <w:sz w:val="24"/>
          <w:szCs w:val="28"/>
        </w:rPr>
      </w:pPr>
      <w:r w:rsidRPr="0081258D">
        <w:rPr>
          <w:rFonts w:eastAsia="Times New Roman"/>
          <w:b/>
          <w:bCs/>
          <w:sz w:val="24"/>
          <w:szCs w:val="28"/>
        </w:rPr>
        <w:t>коррекция нарушений чтения и письма</w:t>
      </w:r>
      <w:r w:rsidRPr="0081258D">
        <w:rPr>
          <w:rFonts w:eastAsia="Times New Roman"/>
          <w:sz w:val="24"/>
          <w:szCs w:val="28"/>
        </w:rPr>
        <w:t>;</w:t>
      </w:r>
    </w:p>
    <w:p w:rsidR="00896EF1" w:rsidRPr="0081258D" w:rsidRDefault="00896EF1">
      <w:pPr>
        <w:spacing w:line="41" w:lineRule="exact"/>
        <w:rPr>
          <w:sz w:val="24"/>
          <w:szCs w:val="28"/>
        </w:rPr>
      </w:pPr>
    </w:p>
    <w:p w:rsidR="00896EF1" w:rsidRPr="0081258D" w:rsidRDefault="00A628BF">
      <w:pPr>
        <w:ind w:left="980"/>
        <w:rPr>
          <w:sz w:val="24"/>
          <w:szCs w:val="28"/>
        </w:rPr>
      </w:pPr>
      <w:r w:rsidRPr="0081258D">
        <w:rPr>
          <w:rFonts w:eastAsia="Times New Roman"/>
          <w:b/>
          <w:bCs/>
          <w:sz w:val="24"/>
          <w:szCs w:val="28"/>
        </w:rPr>
        <w:t>расширение представлений об окружающей действительности</w:t>
      </w:r>
      <w:r w:rsidRPr="0081258D">
        <w:rPr>
          <w:rFonts w:eastAsia="Times New Roman"/>
          <w:sz w:val="24"/>
          <w:szCs w:val="28"/>
        </w:rPr>
        <w:t>;</w:t>
      </w:r>
    </w:p>
    <w:p w:rsidR="00896EF1" w:rsidRPr="0081258D" w:rsidRDefault="00896EF1">
      <w:pPr>
        <w:spacing w:line="41" w:lineRule="exact"/>
        <w:rPr>
          <w:sz w:val="24"/>
          <w:szCs w:val="28"/>
        </w:rPr>
      </w:pPr>
    </w:p>
    <w:p w:rsidR="00896EF1" w:rsidRPr="0081258D" w:rsidRDefault="00A628BF" w:rsidP="0081258D">
      <w:pPr>
        <w:tabs>
          <w:tab w:val="left" w:pos="2180"/>
          <w:tab w:val="left" w:pos="4180"/>
          <w:tab w:val="left" w:pos="5140"/>
          <w:tab w:val="left" w:pos="6620"/>
          <w:tab w:val="left" w:pos="7660"/>
          <w:tab w:val="left" w:pos="8920"/>
          <w:tab w:val="left" w:pos="9300"/>
        </w:tabs>
        <w:ind w:left="980"/>
        <w:rPr>
          <w:sz w:val="24"/>
          <w:szCs w:val="28"/>
        </w:rPr>
      </w:pPr>
      <w:r w:rsidRPr="0081258D">
        <w:rPr>
          <w:rFonts w:eastAsia="Times New Roman"/>
          <w:b/>
          <w:bCs/>
          <w:sz w:val="24"/>
          <w:szCs w:val="28"/>
        </w:rPr>
        <w:t>развитие</w:t>
      </w:r>
      <w:r w:rsidRPr="0081258D">
        <w:rPr>
          <w:rFonts w:eastAsia="Times New Roman"/>
          <w:b/>
          <w:bCs/>
          <w:sz w:val="24"/>
          <w:szCs w:val="28"/>
        </w:rPr>
        <w:tab/>
        <w:t>познавательной</w:t>
      </w:r>
      <w:r w:rsidRPr="0081258D">
        <w:rPr>
          <w:rFonts w:eastAsia="Times New Roman"/>
          <w:b/>
          <w:bCs/>
          <w:sz w:val="24"/>
          <w:szCs w:val="28"/>
        </w:rPr>
        <w:tab/>
        <w:t>сферы</w:t>
      </w:r>
      <w:r w:rsidRPr="0081258D">
        <w:rPr>
          <w:sz w:val="24"/>
          <w:szCs w:val="28"/>
        </w:rPr>
        <w:tab/>
      </w:r>
      <w:r w:rsidRPr="0081258D">
        <w:rPr>
          <w:rFonts w:eastAsia="Times New Roman"/>
          <w:sz w:val="24"/>
          <w:szCs w:val="28"/>
        </w:rPr>
        <w:t>(мышления,памяти,внимания</w:t>
      </w:r>
      <w:r w:rsidRPr="0081258D">
        <w:rPr>
          <w:rFonts w:eastAsia="Times New Roman"/>
          <w:sz w:val="24"/>
          <w:szCs w:val="28"/>
        </w:rPr>
        <w:tab/>
        <w:t>и</w:t>
      </w:r>
      <w:r w:rsidRPr="0081258D">
        <w:rPr>
          <w:sz w:val="24"/>
          <w:szCs w:val="28"/>
        </w:rPr>
        <w:tab/>
      </w:r>
      <w:r w:rsidRPr="0081258D">
        <w:rPr>
          <w:rFonts w:eastAsia="Times New Roman"/>
          <w:sz w:val="24"/>
          <w:szCs w:val="28"/>
        </w:rPr>
        <w:t>др.</w:t>
      </w:r>
    </w:p>
    <w:p w:rsidR="00896EF1" w:rsidRPr="0081258D" w:rsidRDefault="00A628BF">
      <w:pPr>
        <w:ind w:left="260"/>
        <w:rPr>
          <w:sz w:val="24"/>
          <w:szCs w:val="28"/>
        </w:rPr>
      </w:pPr>
      <w:r w:rsidRPr="0081258D">
        <w:rPr>
          <w:rFonts w:eastAsia="Times New Roman"/>
          <w:sz w:val="24"/>
          <w:szCs w:val="28"/>
        </w:rPr>
        <w:t>познавательных процессов).</w:t>
      </w:r>
    </w:p>
    <w:p w:rsidR="00896EF1" w:rsidRPr="0081258D" w:rsidRDefault="00896EF1">
      <w:pPr>
        <w:spacing w:line="46" w:lineRule="exact"/>
        <w:rPr>
          <w:sz w:val="18"/>
          <w:szCs w:val="20"/>
        </w:rPr>
      </w:pPr>
    </w:p>
    <w:p w:rsidR="00896EF1" w:rsidRPr="0081258D" w:rsidRDefault="00A628BF">
      <w:pPr>
        <w:ind w:right="-259"/>
        <w:jc w:val="center"/>
        <w:rPr>
          <w:sz w:val="28"/>
          <w:szCs w:val="28"/>
        </w:rPr>
      </w:pPr>
      <w:r w:rsidRPr="0081258D">
        <w:rPr>
          <w:rFonts w:eastAsia="Times New Roman"/>
          <w:b/>
          <w:bCs/>
          <w:sz w:val="28"/>
          <w:szCs w:val="28"/>
        </w:rPr>
        <w:t>Психокоррекционные занятия</w:t>
      </w:r>
    </w:p>
    <w:p w:rsidR="00896EF1" w:rsidRPr="0081258D" w:rsidRDefault="00896EF1">
      <w:pPr>
        <w:spacing w:line="7" w:lineRule="exact"/>
        <w:rPr>
          <w:sz w:val="28"/>
          <w:szCs w:val="28"/>
        </w:rPr>
      </w:pPr>
    </w:p>
    <w:p w:rsidR="00896EF1" w:rsidRPr="0081258D" w:rsidRDefault="00A628BF">
      <w:pPr>
        <w:spacing w:line="272" w:lineRule="auto"/>
        <w:ind w:left="260" w:firstLine="708"/>
        <w:jc w:val="both"/>
        <w:rPr>
          <w:sz w:val="28"/>
          <w:szCs w:val="28"/>
        </w:rPr>
      </w:pPr>
      <w:r w:rsidRPr="0081258D">
        <w:rPr>
          <w:rFonts w:eastAsia="Times New Roman"/>
          <w:b/>
          <w:bCs/>
          <w:sz w:val="28"/>
          <w:szCs w:val="28"/>
        </w:rPr>
        <w:t xml:space="preserve">Цель </w:t>
      </w:r>
      <w:r w:rsidRPr="0081258D">
        <w:rPr>
          <w:rFonts w:eastAsia="Times New Roman"/>
          <w:sz w:val="28"/>
          <w:szCs w:val="28"/>
        </w:rPr>
        <w:t>психокорреционных занятий заключается в применении разных форм</w:t>
      </w:r>
      <w:r w:rsidRPr="0081258D">
        <w:rPr>
          <w:rFonts w:eastAsia="Times New Roman"/>
          <w:b/>
          <w:bCs/>
          <w:sz w:val="28"/>
          <w:szCs w:val="28"/>
        </w:rPr>
        <w:t xml:space="preserve"> </w:t>
      </w:r>
      <w:r w:rsidRPr="0081258D">
        <w:rPr>
          <w:rFonts w:eastAsia="Times New Roman"/>
          <w:sz w:val="28"/>
          <w:szCs w:val="28"/>
        </w:rPr>
        <w:t>взаимодействия с обучающимися, направленными на преодоление или ослабление проблем в психическом и личностном развитии, гармонизацию личности и межличностных отношений.</w:t>
      </w:r>
    </w:p>
    <w:p w:rsidR="00896EF1" w:rsidRPr="0081258D" w:rsidRDefault="00896EF1">
      <w:pPr>
        <w:spacing w:line="6" w:lineRule="exact"/>
        <w:rPr>
          <w:sz w:val="28"/>
          <w:szCs w:val="28"/>
        </w:rPr>
      </w:pPr>
    </w:p>
    <w:p w:rsidR="00896EF1" w:rsidRPr="0081258D" w:rsidRDefault="00A628BF">
      <w:pPr>
        <w:ind w:left="980"/>
        <w:rPr>
          <w:sz w:val="28"/>
          <w:szCs w:val="28"/>
        </w:rPr>
      </w:pPr>
      <w:r w:rsidRPr="0081258D">
        <w:rPr>
          <w:rFonts w:eastAsia="Times New Roman"/>
          <w:sz w:val="28"/>
          <w:szCs w:val="28"/>
        </w:rPr>
        <w:t xml:space="preserve">Основные </w:t>
      </w:r>
      <w:r w:rsidRPr="0081258D">
        <w:rPr>
          <w:rFonts w:eastAsia="Times New Roman"/>
          <w:b/>
          <w:bCs/>
          <w:sz w:val="28"/>
          <w:szCs w:val="28"/>
        </w:rPr>
        <w:t>направления</w:t>
      </w:r>
      <w:r w:rsidRPr="0081258D">
        <w:rPr>
          <w:rFonts w:eastAsia="Times New Roman"/>
          <w:sz w:val="28"/>
          <w:szCs w:val="28"/>
        </w:rPr>
        <w:t xml:space="preserve"> работы:</w:t>
      </w:r>
    </w:p>
    <w:p w:rsidR="00896EF1" w:rsidRPr="0081258D" w:rsidRDefault="00896EF1">
      <w:pPr>
        <w:spacing w:line="58" w:lineRule="exact"/>
        <w:rPr>
          <w:sz w:val="28"/>
          <w:szCs w:val="28"/>
        </w:rPr>
      </w:pPr>
    </w:p>
    <w:p w:rsidR="00896EF1" w:rsidRPr="0081258D" w:rsidRDefault="00A628BF">
      <w:pPr>
        <w:spacing w:line="269" w:lineRule="auto"/>
        <w:ind w:left="260" w:firstLine="708"/>
        <w:jc w:val="both"/>
        <w:rPr>
          <w:sz w:val="28"/>
          <w:szCs w:val="28"/>
        </w:rPr>
      </w:pPr>
      <w:r w:rsidRPr="0081258D">
        <w:rPr>
          <w:rFonts w:eastAsia="Times New Roman"/>
          <w:b/>
          <w:bCs/>
          <w:sz w:val="28"/>
          <w:szCs w:val="28"/>
        </w:rPr>
        <w:t xml:space="preserve">диагностика и развитие познавательной сферы и целенаправленное формирование высших психических функций </w:t>
      </w:r>
      <w:r w:rsidRPr="0081258D">
        <w:rPr>
          <w:rFonts w:eastAsia="Times New Roman"/>
          <w:sz w:val="28"/>
          <w:szCs w:val="28"/>
        </w:rPr>
        <w:t>(формирование учебной мотивации,</w:t>
      </w:r>
      <w:r w:rsidRPr="0081258D">
        <w:rPr>
          <w:rFonts w:eastAsia="Times New Roman"/>
          <w:b/>
          <w:bCs/>
          <w:sz w:val="28"/>
          <w:szCs w:val="28"/>
        </w:rPr>
        <w:t xml:space="preserve"> </w:t>
      </w:r>
      <w:r w:rsidRPr="0081258D">
        <w:rPr>
          <w:rFonts w:eastAsia="Times New Roman"/>
          <w:sz w:val="28"/>
          <w:szCs w:val="28"/>
        </w:rPr>
        <w:t>активизация сенсорно-перцептивной, мнемической и мыслительной деятельности);</w:t>
      </w:r>
    </w:p>
    <w:p w:rsidR="00896EF1" w:rsidRPr="0081258D" w:rsidRDefault="00896EF1">
      <w:pPr>
        <w:spacing w:line="25" w:lineRule="exact"/>
        <w:rPr>
          <w:sz w:val="28"/>
          <w:szCs w:val="28"/>
        </w:rPr>
      </w:pPr>
    </w:p>
    <w:p w:rsidR="00896EF1" w:rsidRPr="0081258D" w:rsidRDefault="00A628BF">
      <w:pPr>
        <w:spacing w:line="271" w:lineRule="auto"/>
        <w:ind w:left="260" w:firstLine="708"/>
        <w:jc w:val="both"/>
        <w:rPr>
          <w:sz w:val="28"/>
          <w:szCs w:val="28"/>
        </w:rPr>
      </w:pPr>
      <w:r w:rsidRPr="0081258D">
        <w:rPr>
          <w:rFonts w:eastAsia="Times New Roman"/>
          <w:b/>
          <w:bCs/>
          <w:sz w:val="28"/>
          <w:szCs w:val="28"/>
        </w:rPr>
        <w:t xml:space="preserve">диагностика и развитие эмоционально-личностной сферы и коррекция ее недостатков </w:t>
      </w:r>
      <w:r w:rsidRPr="0081258D">
        <w:rPr>
          <w:rFonts w:eastAsia="Times New Roman"/>
          <w:sz w:val="28"/>
          <w:szCs w:val="28"/>
        </w:rPr>
        <w:t>(гармонизация психо</w:t>
      </w:r>
      <w:r w:rsidRPr="0081258D">
        <w:rPr>
          <w:rFonts w:eastAsia="Times New Roman"/>
          <w:b/>
          <w:bCs/>
          <w:sz w:val="28"/>
          <w:szCs w:val="28"/>
        </w:rPr>
        <w:t xml:space="preserve"> </w:t>
      </w:r>
      <w:r w:rsidRPr="0081258D">
        <w:rPr>
          <w:rFonts w:eastAsia="Times New Roman"/>
          <w:sz w:val="28"/>
          <w:szCs w:val="28"/>
        </w:rPr>
        <w:t>-</w:t>
      </w:r>
      <w:r w:rsidRPr="0081258D">
        <w:rPr>
          <w:rFonts w:eastAsia="Times New Roman"/>
          <w:b/>
          <w:bCs/>
          <w:sz w:val="28"/>
          <w:szCs w:val="28"/>
        </w:rPr>
        <w:t xml:space="preserve"> </w:t>
      </w:r>
      <w:r w:rsidRPr="0081258D">
        <w:rPr>
          <w:rFonts w:eastAsia="Times New Roman"/>
          <w:sz w:val="28"/>
          <w:szCs w:val="28"/>
        </w:rPr>
        <w:t>эмоционального состояния,</w:t>
      </w:r>
      <w:r w:rsidRPr="0081258D">
        <w:rPr>
          <w:rFonts w:eastAsia="Times New Roman"/>
          <w:b/>
          <w:bCs/>
          <w:sz w:val="28"/>
          <w:szCs w:val="28"/>
        </w:rPr>
        <w:t xml:space="preserve"> </w:t>
      </w:r>
      <w:r w:rsidRPr="0081258D">
        <w:rPr>
          <w:rFonts w:eastAsia="Times New Roman"/>
          <w:sz w:val="28"/>
          <w:szCs w:val="28"/>
        </w:rPr>
        <w:t>формирование</w:t>
      </w:r>
      <w:r w:rsidRPr="0081258D">
        <w:rPr>
          <w:rFonts w:eastAsia="Times New Roman"/>
          <w:b/>
          <w:bCs/>
          <w:sz w:val="28"/>
          <w:szCs w:val="28"/>
        </w:rPr>
        <w:t xml:space="preserve"> </w:t>
      </w:r>
      <w:r w:rsidRPr="0081258D">
        <w:rPr>
          <w:rFonts w:eastAsia="Times New Roman"/>
          <w:sz w:val="28"/>
          <w:szCs w:val="28"/>
        </w:rPr>
        <w:t>позитивного отношения к своему «Я», повышение уверенности в себе, развитие самостоятельности, формирование навыков самоконтроля);</w:t>
      </w:r>
    </w:p>
    <w:p w:rsidR="00896EF1" w:rsidRPr="0081258D" w:rsidRDefault="00896EF1">
      <w:pPr>
        <w:spacing w:line="23" w:lineRule="exact"/>
        <w:rPr>
          <w:sz w:val="28"/>
          <w:szCs w:val="28"/>
        </w:rPr>
      </w:pPr>
    </w:p>
    <w:p w:rsidR="00896EF1" w:rsidRPr="0081258D" w:rsidRDefault="00A628BF">
      <w:pPr>
        <w:spacing w:line="260" w:lineRule="auto"/>
        <w:ind w:left="260" w:right="20" w:firstLine="708"/>
        <w:rPr>
          <w:sz w:val="28"/>
          <w:szCs w:val="28"/>
        </w:rPr>
      </w:pPr>
      <w:r w:rsidRPr="0081258D">
        <w:rPr>
          <w:rFonts w:eastAsia="Times New Roman"/>
          <w:b/>
          <w:bCs/>
          <w:sz w:val="28"/>
          <w:szCs w:val="28"/>
        </w:rPr>
        <w:t xml:space="preserve">диагностика и развитие коммуникативной сферы и социальная интеграции </w:t>
      </w:r>
      <w:r w:rsidRPr="0081258D">
        <w:rPr>
          <w:rFonts w:eastAsia="Times New Roman"/>
          <w:sz w:val="28"/>
          <w:szCs w:val="28"/>
        </w:rPr>
        <w:t>(развитие способности к эмпатии, сопереживанию);</w:t>
      </w:r>
    </w:p>
    <w:p w:rsidR="00896EF1" w:rsidRPr="00DC1156" w:rsidRDefault="00A628BF">
      <w:pPr>
        <w:spacing w:line="273" w:lineRule="auto"/>
        <w:ind w:left="260" w:firstLine="708"/>
        <w:jc w:val="both"/>
        <w:rPr>
          <w:sz w:val="28"/>
          <w:szCs w:val="28"/>
        </w:rPr>
      </w:pPr>
      <w:r w:rsidRPr="00DC1156">
        <w:rPr>
          <w:rFonts w:eastAsia="Times New Roman"/>
          <w:b/>
          <w:bCs/>
          <w:sz w:val="28"/>
          <w:szCs w:val="28"/>
        </w:rPr>
        <w:t xml:space="preserve">формирование продуктивных видов взаимодействия с окружающими </w:t>
      </w:r>
      <w:r w:rsidRPr="00DC1156">
        <w:rPr>
          <w:rFonts w:eastAsia="Times New Roman"/>
          <w:sz w:val="28"/>
          <w:szCs w:val="28"/>
        </w:rPr>
        <w:t>(в семье,</w:t>
      </w:r>
      <w:r w:rsidRPr="00DC1156">
        <w:rPr>
          <w:rFonts w:eastAsia="Times New Roman"/>
          <w:b/>
          <w:bCs/>
          <w:sz w:val="28"/>
          <w:szCs w:val="28"/>
        </w:rPr>
        <w:t xml:space="preserve"> </w:t>
      </w:r>
      <w:r w:rsidRPr="00DC1156">
        <w:rPr>
          <w:rFonts w:eastAsia="Times New Roman"/>
          <w:sz w:val="28"/>
          <w:szCs w:val="28"/>
        </w:rPr>
        <w:t xml:space="preserve">классе), </w:t>
      </w:r>
      <w:r w:rsidRPr="00DC1156">
        <w:rPr>
          <w:rFonts w:eastAsia="Times New Roman"/>
          <w:b/>
          <w:bCs/>
          <w:sz w:val="28"/>
          <w:szCs w:val="28"/>
        </w:rPr>
        <w:t>повышение социального статуса обучающегося в коллективе,</w:t>
      </w:r>
      <w:r w:rsidRPr="00DC1156">
        <w:rPr>
          <w:rFonts w:eastAsia="Times New Roman"/>
          <w:sz w:val="28"/>
          <w:szCs w:val="28"/>
        </w:rPr>
        <w:t xml:space="preserve"> </w:t>
      </w:r>
      <w:r w:rsidRPr="00DC1156">
        <w:rPr>
          <w:rFonts w:eastAsia="Times New Roman"/>
          <w:b/>
          <w:bCs/>
          <w:sz w:val="28"/>
          <w:szCs w:val="28"/>
        </w:rPr>
        <w:t>формирование</w:t>
      </w:r>
      <w:r w:rsidRPr="00DC1156">
        <w:rPr>
          <w:rFonts w:eastAsia="Times New Roman"/>
          <w:sz w:val="28"/>
          <w:szCs w:val="28"/>
        </w:rPr>
        <w:t xml:space="preserve"> </w:t>
      </w:r>
      <w:r w:rsidRPr="00DC1156">
        <w:rPr>
          <w:rFonts w:eastAsia="Times New Roman"/>
          <w:b/>
          <w:bCs/>
          <w:sz w:val="28"/>
          <w:szCs w:val="28"/>
        </w:rPr>
        <w:t>и развитие навыков социального поведения;</w:t>
      </w:r>
    </w:p>
    <w:p w:rsidR="00896EF1" w:rsidRPr="00DC1156" w:rsidRDefault="00896EF1">
      <w:pPr>
        <w:spacing w:line="11" w:lineRule="exact"/>
        <w:rPr>
          <w:sz w:val="28"/>
          <w:szCs w:val="28"/>
        </w:rPr>
      </w:pPr>
    </w:p>
    <w:p w:rsidR="00896EF1" w:rsidRPr="00DC1156" w:rsidRDefault="00A628BF">
      <w:pPr>
        <w:spacing w:line="271" w:lineRule="auto"/>
        <w:ind w:left="260" w:firstLine="708"/>
        <w:jc w:val="both"/>
        <w:rPr>
          <w:sz w:val="28"/>
          <w:szCs w:val="28"/>
        </w:rPr>
      </w:pPr>
      <w:r w:rsidRPr="00DC1156">
        <w:rPr>
          <w:rFonts w:eastAsia="Times New Roman"/>
          <w:b/>
          <w:bCs/>
          <w:sz w:val="28"/>
          <w:szCs w:val="28"/>
        </w:rPr>
        <w:t xml:space="preserve">формирование произвольной регуляции деятельности и поведения </w:t>
      </w:r>
      <w:r w:rsidRPr="00DC1156">
        <w:rPr>
          <w:rFonts w:eastAsia="Times New Roman"/>
          <w:sz w:val="28"/>
          <w:szCs w:val="28"/>
        </w:rPr>
        <w:t>(развитие</w:t>
      </w:r>
      <w:r w:rsidRPr="00DC1156">
        <w:rPr>
          <w:rFonts w:eastAsia="Times New Roman"/>
          <w:b/>
          <w:bCs/>
          <w:sz w:val="28"/>
          <w:szCs w:val="28"/>
        </w:rPr>
        <w:t xml:space="preserve"> </w:t>
      </w:r>
      <w:r w:rsidRPr="00DC1156">
        <w:rPr>
          <w:rFonts w:eastAsia="Times New Roman"/>
          <w:sz w:val="28"/>
          <w:szCs w:val="28"/>
        </w:rPr>
        <w:t>произвольной регуляции деятельности и поведения, формирование способности к планированию и контролю)</w:t>
      </w:r>
      <w:r w:rsidRPr="00DC1156">
        <w:rPr>
          <w:rFonts w:eastAsia="Times New Roman"/>
          <w:b/>
          <w:bCs/>
          <w:sz w:val="28"/>
          <w:szCs w:val="28"/>
        </w:rPr>
        <w:t>.</w:t>
      </w:r>
    </w:p>
    <w:p w:rsidR="00896EF1" w:rsidRPr="00DC1156" w:rsidRDefault="00896EF1">
      <w:pPr>
        <w:spacing w:line="6" w:lineRule="exact"/>
        <w:rPr>
          <w:sz w:val="28"/>
          <w:szCs w:val="28"/>
        </w:rPr>
      </w:pPr>
    </w:p>
    <w:p w:rsidR="00896EF1" w:rsidRPr="00DC1156" w:rsidRDefault="00896EF1">
      <w:pPr>
        <w:spacing w:line="345" w:lineRule="exact"/>
        <w:rPr>
          <w:sz w:val="28"/>
          <w:szCs w:val="28"/>
        </w:rPr>
      </w:pPr>
    </w:p>
    <w:p w:rsidR="00896EF1" w:rsidRPr="00DC1156" w:rsidRDefault="00A628BF">
      <w:pPr>
        <w:spacing w:line="266" w:lineRule="auto"/>
        <w:ind w:left="260"/>
        <w:jc w:val="both"/>
        <w:rPr>
          <w:sz w:val="28"/>
          <w:szCs w:val="28"/>
        </w:rPr>
      </w:pPr>
      <w:r w:rsidRPr="00DC1156">
        <w:rPr>
          <w:rFonts w:eastAsia="Times New Roman"/>
          <w:b/>
          <w:bCs/>
          <w:sz w:val="28"/>
          <w:szCs w:val="28"/>
        </w:rPr>
        <w:t xml:space="preserve">2.3. Программы учебных предметов для обучающихся, осваивающих АООП НОО обучающихся с ЗПР </w:t>
      </w:r>
    </w:p>
    <w:p w:rsidR="00896EF1" w:rsidRPr="00DC1156" w:rsidRDefault="00896EF1">
      <w:pPr>
        <w:spacing w:line="19" w:lineRule="exact"/>
        <w:rPr>
          <w:sz w:val="28"/>
          <w:szCs w:val="28"/>
        </w:rPr>
      </w:pPr>
    </w:p>
    <w:p w:rsidR="00896EF1" w:rsidRPr="00DC1156" w:rsidRDefault="005A5CD5">
      <w:pPr>
        <w:numPr>
          <w:ilvl w:val="0"/>
          <w:numId w:val="50"/>
        </w:numPr>
        <w:tabs>
          <w:tab w:val="left" w:pos="1258"/>
        </w:tabs>
        <w:spacing w:line="264" w:lineRule="auto"/>
        <w:ind w:left="260" w:firstLine="710"/>
        <w:rPr>
          <w:rFonts w:eastAsia="Times New Roman"/>
          <w:sz w:val="28"/>
          <w:szCs w:val="28"/>
        </w:rPr>
      </w:pPr>
      <w:r w:rsidRPr="00DC1156">
        <w:rPr>
          <w:rFonts w:eastAsia="Times New Roman"/>
          <w:color w:val="00000A"/>
          <w:sz w:val="28"/>
          <w:szCs w:val="28"/>
        </w:rPr>
        <w:t>МБОУ СОШ №4</w:t>
      </w:r>
      <w:r w:rsidR="00A628BF" w:rsidRPr="00DC1156">
        <w:rPr>
          <w:rFonts w:eastAsia="Times New Roman"/>
          <w:color w:val="00000A"/>
          <w:sz w:val="28"/>
          <w:szCs w:val="28"/>
        </w:rPr>
        <w:t xml:space="preserve"> </w:t>
      </w:r>
      <w:r w:rsidR="00A628BF" w:rsidRPr="00DC1156">
        <w:rPr>
          <w:rFonts w:eastAsia="Times New Roman"/>
          <w:color w:val="000000"/>
          <w:sz w:val="28"/>
          <w:szCs w:val="28"/>
        </w:rPr>
        <w:t>учебный процесс реализуется на основании следующих</w:t>
      </w:r>
      <w:r w:rsidR="00A628BF" w:rsidRPr="00DC1156">
        <w:rPr>
          <w:rFonts w:eastAsia="Times New Roman"/>
          <w:color w:val="00000A"/>
          <w:sz w:val="28"/>
          <w:szCs w:val="28"/>
        </w:rPr>
        <w:t xml:space="preserve"> </w:t>
      </w:r>
      <w:r w:rsidR="00A628BF" w:rsidRPr="00DC1156">
        <w:rPr>
          <w:rFonts w:eastAsia="Times New Roman"/>
          <w:color w:val="000000"/>
          <w:sz w:val="28"/>
          <w:szCs w:val="28"/>
        </w:rPr>
        <w:t>программ по дисциплинам:</w:t>
      </w:r>
    </w:p>
    <w:p w:rsidR="00DC1156" w:rsidRPr="00DC1156" w:rsidRDefault="00DC1156" w:rsidP="00DC1156">
      <w:pPr>
        <w:tabs>
          <w:tab w:val="left" w:pos="1258"/>
        </w:tabs>
        <w:spacing w:line="264" w:lineRule="auto"/>
        <w:rPr>
          <w:rFonts w:eastAsia="Times New Roman"/>
          <w:sz w:val="28"/>
          <w:szCs w:val="28"/>
        </w:rPr>
      </w:pPr>
    </w:p>
    <w:p w:rsidR="00896EF1" w:rsidRDefault="00A628B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Русский язык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Виды речевой деятельности</w:t>
      </w:r>
    </w:p>
    <w:p w:rsidR="00896EF1" w:rsidRDefault="00896EF1">
      <w:pPr>
        <w:spacing w:line="7" w:lineRule="exact"/>
        <w:rPr>
          <w:sz w:val="20"/>
          <w:szCs w:val="20"/>
        </w:rPr>
      </w:pPr>
    </w:p>
    <w:p w:rsidR="00896EF1" w:rsidRDefault="00A628BF">
      <w:pPr>
        <w:spacing w:line="236" w:lineRule="auto"/>
        <w:ind w:left="260" w:right="20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Слушание. </w:t>
      </w:r>
      <w:r>
        <w:rPr>
          <w:rFonts w:eastAsia="Times New Roman"/>
          <w:sz w:val="24"/>
          <w:szCs w:val="24"/>
        </w:rPr>
        <w:t>Осознание цели и ситуации устного общения.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Адекватное восприятие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звучащей речи. Понимание на слух информации, содержащейся в предъявляемом тексте, передача его содержания по вопросам.</w:t>
      </w:r>
    </w:p>
    <w:p w:rsidR="00896EF1" w:rsidRDefault="00896EF1">
      <w:pPr>
        <w:spacing w:line="16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Говорение. </w:t>
      </w:r>
      <w:r>
        <w:rPr>
          <w:rFonts w:eastAsia="Times New Roman"/>
          <w:sz w:val="24"/>
          <w:szCs w:val="24"/>
        </w:rPr>
        <w:t>Выбор языковых средств в соответствии с целями и условиями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общения для эффективного решения коммуникативной задачи. Практическое овладение диалогической формой речи.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Чтение. </w:t>
      </w:r>
      <w:r>
        <w:rPr>
          <w:rFonts w:eastAsia="Times New Roman"/>
          <w:sz w:val="24"/>
          <w:szCs w:val="24"/>
        </w:rPr>
        <w:t>Понимание учебного текста.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Выборочное чтение с целью нахождения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Обобщение содержащейся в тексте информации.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Письмо. </w:t>
      </w:r>
      <w:r>
        <w:rPr>
          <w:rFonts w:eastAsia="Times New Roman"/>
          <w:sz w:val="24"/>
          <w:szCs w:val="24"/>
        </w:rPr>
        <w:t>Письмо букв,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буквосочетаний,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слогов,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слов,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предложений в системе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обучения грамоте. Овладение разборчивым, аккуратным письмом с учётом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текста. Создание небольших собственных текстов по интересной детям тематике (на основе впечатлений, литературных произведений, сюжетных картин, серий картин, просмотра фрагмента видеозаписи и т.п.).</w:t>
      </w:r>
    </w:p>
    <w:p w:rsidR="00896EF1" w:rsidRDefault="00896EF1">
      <w:pPr>
        <w:spacing w:line="9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Обучение грамоте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Фонетика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Звуки речи.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Осознание единства звукового состава слова и его значения.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Установление числа и последовательности звуков в слове. Сопоставление слов, различающихся одним или несколькими звуками.</w:t>
      </w:r>
    </w:p>
    <w:p w:rsidR="00896EF1" w:rsidRDefault="00896EF1">
      <w:pPr>
        <w:spacing w:line="18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Различение гласных и согласных звуков, гласных ударных и безударных, согласных твёрдых и мягких, звонких и глухих.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tabs>
          <w:tab w:val="left" w:pos="1640"/>
          <w:tab w:val="left" w:pos="2160"/>
          <w:tab w:val="left" w:pos="3700"/>
          <w:tab w:val="left" w:pos="5760"/>
          <w:tab w:val="left" w:pos="6840"/>
          <w:tab w:val="left" w:pos="7900"/>
          <w:tab w:val="left" w:pos="8540"/>
          <w:tab w:val="left" w:pos="8960"/>
        </w:tabs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Слог</w:t>
      </w:r>
      <w:r>
        <w:rPr>
          <w:rFonts w:eastAsia="Times New Roman"/>
          <w:sz w:val="24"/>
          <w:szCs w:val="24"/>
        </w:rPr>
        <w:tab/>
        <w:t>как</w:t>
      </w:r>
      <w:r>
        <w:rPr>
          <w:rFonts w:eastAsia="Times New Roman"/>
          <w:sz w:val="24"/>
          <w:szCs w:val="24"/>
        </w:rPr>
        <w:tab/>
        <w:t>минимальная</w:t>
      </w:r>
      <w:r>
        <w:rPr>
          <w:rFonts w:eastAsia="Times New Roman"/>
          <w:sz w:val="24"/>
          <w:szCs w:val="24"/>
        </w:rPr>
        <w:tab/>
        <w:t>произносительная</w:t>
      </w:r>
      <w:r>
        <w:rPr>
          <w:rFonts w:eastAsia="Times New Roman"/>
          <w:sz w:val="24"/>
          <w:szCs w:val="24"/>
        </w:rPr>
        <w:tab/>
        <w:t>единица.</w:t>
      </w:r>
      <w:r>
        <w:rPr>
          <w:rFonts w:eastAsia="Times New Roman"/>
          <w:sz w:val="24"/>
          <w:szCs w:val="24"/>
        </w:rPr>
        <w:tab/>
        <w:t>Деление</w:t>
      </w:r>
      <w:r>
        <w:rPr>
          <w:rFonts w:eastAsia="Times New Roman"/>
          <w:sz w:val="24"/>
          <w:szCs w:val="24"/>
        </w:rPr>
        <w:tab/>
        <w:t>слов</w:t>
      </w:r>
      <w:r>
        <w:rPr>
          <w:rFonts w:eastAsia="Times New Roman"/>
          <w:sz w:val="24"/>
          <w:szCs w:val="24"/>
        </w:rPr>
        <w:tab/>
        <w:t>на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слоги.</w:t>
      </w: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Определение места ударения.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Графика. </w:t>
      </w:r>
      <w:r>
        <w:rPr>
          <w:rFonts w:eastAsia="Times New Roman"/>
          <w:sz w:val="24"/>
          <w:szCs w:val="24"/>
        </w:rPr>
        <w:t>Различение звука и буквы: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буква как знак звука.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Овладение позиционным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способом обозначения звуков буквами. Буквы гласных как показатель твёрдости— мягкости согласных звуков. Функция букв е, ё, ю, я. Мягкий знак как показатель мягкости предшествующего согласного звука.</w:t>
      </w:r>
    </w:p>
    <w:p w:rsidR="00896EF1" w:rsidRDefault="00896EF1">
      <w:pPr>
        <w:spacing w:line="6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Знакомство с русским алфавитом как последовательностью букв.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Чтение. </w:t>
      </w:r>
      <w:r>
        <w:rPr>
          <w:rFonts w:eastAsia="Times New Roman"/>
          <w:sz w:val="24"/>
          <w:szCs w:val="24"/>
        </w:rPr>
        <w:t>Формирование навыка слогового чтения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(ориентация на букву,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предложений и коротких текстов.</w:t>
      </w:r>
    </w:p>
    <w:p w:rsidR="00896EF1" w:rsidRDefault="00896EF1">
      <w:pPr>
        <w:spacing w:line="7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Чтение с интонациями и паузами в соответствии со знаками препинания.</w:t>
      </w:r>
    </w:p>
    <w:p w:rsidR="00896EF1" w:rsidRDefault="00896EF1">
      <w:pPr>
        <w:spacing w:line="51" w:lineRule="exact"/>
        <w:rPr>
          <w:sz w:val="20"/>
          <w:szCs w:val="20"/>
        </w:rPr>
      </w:pPr>
    </w:p>
    <w:p w:rsidR="00896EF1" w:rsidRDefault="00A628BF">
      <w:pPr>
        <w:spacing w:line="234" w:lineRule="auto"/>
        <w:ind w:left="260" w:right="8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осознанности и выразительности чтения на материале небольших текстов и стихотворений.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spacing w:line="236" w:lineRule="auto"/>
        <w:ind w:left="260" w:right="30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896EF1" w:rsidRDefault="00896EF1">
      <w:pPr>
        <w:spacing w:line="244" w:lineRule="exact"/>
        <w:rPr>
          <w:sz w:val="20"/>
          <w:szCs w:val="20"/>
        </w:rPr>
      </w:pPr>
    </w:p>
    <w:p w:rsidR="00896EF1" w:rsidRDefault="00A628BF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Письмо. </w:t>
      </w:r>
      <w:r>
        <w:rPr>
          <w:rFonts w:eastAsia="Times New Roman"/>
          <w:sz w:val="24"/>
          <w:szCs w:val="24"/>
        </w:rPr>
        <w:t>Усвоение гигиенических требований при письме.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Развитие мелкой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моторики пальцев и свободы движения руки. Развитие умения ориентироваться на пространстве листа в тетради и на пространстве классной доски.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51"/>
        </w:numPr>
        <w:tabs>
          <w:tab w:val="left" w:pos="572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последовательности правильного списывания текста. Проверка написанного при помощи сличения с текстом-образом и послогового чтения написанных слов.</w:t>
      </w:r>
    </w:p>
    <w:p w:rsidR="00896EF1" w:rsidRDefault="00896EF1">
      <w:pPr>
        <w:spacing w:line="13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Правильное оформление написанных предложений (большая буква в начале предложения, точка в конце). Выработка навыка писать большую букву в именах людей и кличках животных.</w:t>
      </w:r>
    </w:p>
    <w:p w:rsidR="00896EF1" w:rsidRDefault="00896EF1">
      <w:pPr>
        <w:spacing w:line="13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функции небуквенных графических средств: пробела между словами, знака переноса.</w:t>
      </w:r>
    </w:p>
    <w:p w:rsidR="00896EF1" w:rsidRDefault="00896EF1">
      <w:pPr>
        <w:spacing w:line="13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Слово и предложение. </w:t>
      </w:r>
      <w:r>
        <w:rPr>
          <w:rFonts w:eastAsia="Times New Roman"/>
          <w:sz w:val="24"/>
          <w:szCs w:val="24"/>
        </w:rPr>
        <w:t>Восприятие слова как объекта изучения,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материала для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анализа. Наблюдение над значением слова.</w:t>
      </w:r>
    </w:p>
    <w:p w:rsidR="00896EF1" w:rsidRDefault="00896EF1">
      <w:pPr>
        <w:spacing w:line="14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</w:t>
      </w:r>
    </w:p>
    <w:p w:rsidR="00896EF1" w:rsidRDefault="00896EF1">
      <w:pPr>
        <w:spacing w:line="13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36" w:lineRule="auto"/>
        <w:ind w:left="980" w:right="12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Орфография. </w:t>
      </w:r>
      <w:r>
        <w:rPr>
          <w:rFonts w:eastAsia="Times New Roman"/>
          <w:sz w:val="24"/>
          <w:szCs w:val="24"/>
        </w:rPr>
        <w:t>Знакомство с правилами правописания и их применение: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раздельное написание слов; обозначение гласных после шипящих (</w:t>
      </w:r>
      <w:r>
        <w:rPr>
          <w:rFonts w:eastAsia="Times New Roman"/>
          <w:b/>
          <w:bCs/>
          <w:i/>
          <w:iCs/>
          <w:sz w:val="24"/>
          <w:szCs w:val="24"/>
        </w:rPr>
        <w:t>ча</w:t>
      </w:r>
      <w:r>
        <w:rPr>
          <w:rFonts w:eastAsia="Times New Roman"/>
          <w:b/>
          <w:bCs/>
          <w:sz w:val="24"/>
          <w:szCs w:val="24"/>
        </w:rPr>
        <w:t>—</w:t>
      </w:r>
      <w:r>
        <w:rPr>
          <w:rFonts w:eastAsia="Times New Roman"/>
          <w:b/>
          <w:bCs/>
          <w:i/>
          <w:iCs/>
          <w:sz w:val="24"/>
          <w:szCs w:val="24"/>
        </w:rPr>
        <w:t>ща</w:t>
      </w:r>
      <w:r>
        <w:rPr>
          <w:rFonts w:eastAsia="Times New Roman"/>
          <w:b/>
          <w:bCs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чу</w:t>
      </w:r>
      <w:r>
        <w:rPr>
          <w:rFonts w:eastAsia="Times New Roman"/>
          <w:b/>
          <w:bCs/>
          <w:sz w:val="24"/>
          <w:szCs w:val="24"/>
        </w:rPr>
        <w:t>—</w:t>
      </w:r>
      <w:r>
        <w:rPr>
          <w:rFonts w:eastAsia="Times New Roman"/>
          <w:b/>
          <w:bCs/>
          <w:i/>
          <w:iCs/>
          <w:sz w:val="24"/>
          <w:szCs w:val="24"/>
        </w:rPr>
        <w:t>щу</w:t>
      </w:r>
      <w:r>
        <w:rPr>
          <w:rFonts w:eastAsia="Times New Roman"/>
          <w:b/>
          <w:bCs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жи</w:t>
      </w:r>
      <w:r>
        <w:rPr>
          <w:rFonts w:eastAsia="Times New Roman"/>
          <w:b/>
          <w:bCs/>
          <w:sz w:val="24"/>
          <w:szCs w:val="24"/>
        </w:rPr>
        <w:t>—</w:t>
      </w:r>
      <w:r>
        <w:rPr>
          <w:rFonts w:eastAsia="Times New Roman"/>
          <w:b/>
          <w:bCs/>
          <w:i/>
          <w:iCs/>
          <w:sz w:val="24"/>
          <w:szCs w:val="24"/>
        </w:rPr>
        <w:t>ши</w:t>
      </w:r>
      <w:r>
        <w:rPr>
          <w:rFonts w:eastAsia="Times New Roman"/>
          <w:sz w:val="24"/>
          <w:szCs w:val="24"/>
        </w:rPr>
        <w:t>);</w:t>
      </w:r>
    </w:p>
    <w:p w:rsidR="00896EF1" w:rsidRDefault="00896EF1">
      <w:pPr>
        <w:spacing w:line="16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1" w:lineRule="auto"/>
        <w:ind w:left="980" w:right="960"/>
        <w:rPr>
          <w:rFonts w:eastAsia="Times New Roman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 xml:space="preserve">прописная (заглавная) буква в начале предложения, в именах собственных; </w:t>
      </w:r>
      <w:r>
        <w:rPr>
          <w:rFonts w:eastAsia="Times New Roman"/>
          <w:color w:val="000000"/>
          <w:sz w:val="24"/>
          <w:szCs w:val="24"/>
        </w:rPr>
        <w:t>перенос слов по слогам без стечения согласных; знаки препинания в конце предложения.</w:t>
      </w:r>
    </w:p>
    <w:p w:rsidR="00896EF1" w:rsidRDefault="00896EF1">
      <w:pPr>
        <w:spacing w:line="17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2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Развитие речи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Понимание прочитанного текста при самостоятельном чтении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896EF1" w:rsidRDefault="00896EF1">
      <w:pPr>
        <w:spacing w:line="11" w:lineRule="exact"/>
        <w:rPr>
          <w:rFonts w:eastAsia="Times New Roman"/>
          <w:sz w:val="24"/>
          <w:szCs w:val="24"/>
        </w:rPr>
      </w:pPr>
    </w:p>
    <w:p w:rsidR="00896EF1" w:rsidRDefault="00A628BF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Систематический курс</w:t>
      </w:r>
    </w:p>
    <w:p w:rsidR="00896EF1" w:rsidRDefault="00896EF1">
      <w:pPr>
        <w:spacing w:line="48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88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3"/>
          <w:szCs w:val="23"/>
        </w:rPr>
        <w:t>Фонетика и орфоэпия</w:t>
      </w:r>
      <w:r>
        <w:rPr>
          <w:rFonts w:eastAsia="Times New Roman"/>
          <w:sz w:val="23"/>
          <w:szCs w:val="23"/>
        </w:rPr>
        <w:t>.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Гласные и согласные звуки,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различение гласных и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согласных звуков. Мягкие и твердые согласные звуки, различение мягких и твёрдых согласных звуков, определение парных и непарных по твёрдости — мягкости согласных звуков. Звонкие и глухие согласные звуки, различение звонких и глухих согласных звуков, определение парных и непарных по звонкости—глухости согласных звуков. Ударение, нахождение в слове ударных и безударных гласных звуков. Деление слов на слоги. Определение качественной характеристики звука: гласный — согласный; гласный ударный</w:t>
      </w:r>
    </w:p>
    <w:p w:rsidR="00896EF1" w:rsidRDefault="00A628BF">
      <w:pPr>
        <w:spacing w:line="270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безударный; согласный твёрдый — мягкий, парный — непарный; согласный звонкий — глухой, парный — непарный. Произношение звуков и сочетаний звуков в соответствии с нормами современного русского литературного языка. Фонетический разбор слова.</w:t>
      </w:r>
    </w:p>
    <w:p w:rsidR="00896EF1" w:rsidRDefault="00896EF1">
      <w:pPr>
        <w:spacing w:line="21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65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Графика. </w:t>
      </w:r>
      <w:r>
        <w:rPr>
          <w:rFonts w:eastAsia="Times New Roman"/>
          <w:sz w:val="24"/>
          <w:szCs w:val="24"/>
        </w:rPr>
        <w:t>Различение звука и буквы: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буква как знак звука.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Овладение позиционным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способом обозначения звуков буквами.</w:t>
      </w:r>
    </w:p>
    <w:p w:rsidR="00896EF1" w:rsidRDefault="00896EF1">
      <w:pPr>
        <w:spacing w:line="24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2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Обозначение на письме твёрдости и мягкости согласных звуков. Буквы гласных как показатель твёрдости—мягкости согласных звуков. Функция букв е, ё, ю, я. Мягкий знак как показатель мягкости предшествующего согласного звука. Использование на письме разделительных ъ и ь.</w: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Установление соотношения звукового и буквенного состава слова в словах типа стол, конь; в словах с йотированными гласными е, ё, ю, я; в словах с непроизносимыми согласными.</w:t>
      </w:r>
    </w:p>
    <w:p w:rsidR="00896EF1" w:rsidRDefault="00896EF1">
      <w:pPr>
        <w:spacing w:line="18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Использование небуквенных графических средств: пробела между словами, знака переноса, абзаца.</w:t>
      </w:r>
    </w:p>
    <w:p w:rsidR="00896EF1" w:rsidRDefault="00896EF1">
      <w:pPr>
        <w:spacing w:line="26" w:lineRule="exact"/>
        <w:rPr>
          <w:sz w:val="20"/>
          <w:szCs w:val="20"/>
        </w:rPr>
      </w:pPr>
    </w:p>
    <w:p w:rsidR="00896EF1" w:rsidRDefault="00A628BF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Знакомство с русским алфавитом как последовательностью букв. Знание алфавита: правильное название букв, знание их последовательности. Использование алфавита при работе со словарями, справочниками, каталогами: умение найти слово в школьном орфографическом словаре по первой букве, умение расположить слова в алфавитном порядке (например, фамилии, имена).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Состав слова (морфемика). </w:t>
      </w:r>
      <w:r>
        <w:rPr>
          <w:rFonts w:eastAsia="Times New Roman"/>
          <w:sz w:val="24"/>
          <w:szCs w:val="24"/>
        </w:rPr>
        <w:t>Общее понятие о частях слова: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корне,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приставке,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суффиксе, окончании. Выделение в словах с однозначно выделяемыми морфемами окончания, корня, приставки, суффикса.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Корень, общее понятие о корне слова. Однокоренные слова, овладение понятием «родственные (однокоренные) слова». Выделение корней в однокоренных (родственных) словах. Наблюдение за единообразием написания корней (корм —кормить —кормушка, лес —лесник —лесной). Различение однокоренных слов и различных форм одного и того же слова.</w:t>
      </w:r>
    </w:p>
    <w:p w:rsidR="00896EF1" w:rsidRDefault="00896EF1">
      <w:pPr>
        <w:spacing w:line="18" w:lineRule="exact"/>
        <w:rPr>
          <w:sz w:val="20"/>
          <w:szCs w:val="20"/>
        </w:rPr>
      </w:pPr>
    </w:p>
    <w:p w:rsidR="00896EF1" w:rsidRDefault="00A628BF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Представление о значении суффиксови приставок</w:t>
      </w:r>
      <w:r>
        <w:rPr>
          <w:rFonts w:eastAsia="Times New Roman"/>
          <w:i/>
          <w:iCs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Умение отличать приставку от предлога. Умение подбирать однокоренные слова с приставками и суффиксами.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spacing w:line="234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Различение изменяемых и неизменяемых слов.Разбор слова по составу. </w:t>
      </w:r>
      <w:r>
        <w:rPr>
          <w:rFonts w:eastAsia="Times New Roman"/>
          <w:b/>
          <w:bCs/>
          <w:sz w:val="24"/>
          <w:szCs w:val="24"/>
        </w:rPr>
        <w:t xml:space="preserve">Морфология. </w:t>
      </w:r>
      <w:r>
        <w:rPr>
          <w:rFonts w:eastAsia="Times New Roman"/>
          <w:sz w:val="24"/>
          <w:szCs w:val="24"/>
        </w:rPr>
        <w:t>Общие сведения о частях речи: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имя существительное,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имя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spacing w:line="234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прилагательное, местоимение, глагол, предлог.Деление частей речи на самостоятельные и служебные.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spacing w:line="235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Имя существительное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Его значение и употребление в речи.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Вопросы,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различение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имён существительных, отвечающих на вопросы «кто?» и «что?». Умение опознавать имена собственные.</w:t>
      </w:r>
    </w:p>
    <w:p w:rsidR="00896EF1" w:rsidRDefault="00896EF1">
      <w:pPr>
        <w:spacing w:line="15" w:lineRule="exact"/>
        <w:rPr>
          <w:sz w:val="20"/>
          <w:szCs w:val="20"/>
        </w:rPr>
      </w:pPr>
    </w:p>
    <w:p w:rsidR="00896EF1" w:rsidRDefault="00A628BF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Род существительных: мужской, женский, средний. Различение имён существительных мужского, женского и среднего рода.</w:t>
      </w:r>
    </w:p>
    <w:p w:rsidR="00896EF1" w:rsidRDefault="00896EF1">
      <w:pPr>
        <w:spacing w:line="2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Изменение имен существительных по числам.</w:t>
      </w:r>
    </w:p>
    <w:p w:rsidR="00896EF1" w:rsidRDefault="00896EF1">
      <w:pPr>
        <w:spacing w:line="12" w:lineRule="exact"/>
        <w:rPr>
          <w:sz w:val="20"/>
          <w:szCs w:val="20"/>
        </w:rPr>
      </w:pPr>
    </w:p>
    <w:p w:rsidR="00896EF1" w:rsidRDefault="00A628BF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Изменение имен существительных по падежам в единственном числе (склонение). 1, 2, 3-е склонение, определение принадлежности имён существительных к 1, 2, 3му склонению. Определение падежа, в котором употреблено имя существительное. Умение правильно употреблять предлоги с именами существительными в различных падежах.</w:t>
      </w:r>
    </w:p>
    <w:p w:rsidR="00896EF1" w:rsidRDefault="00896EF1">
      <w:pPr>
        <w:spacing w:line="2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Склонение имен существительных во множественном числе.</w:t>
      </w: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Морфологический разбор имён существительных.</w:t>
      </w:r>
    </w:p>
    <w:p w:rsidR="00896EF1" w:rsidRDefault="00896EF1">
      <w:pPr>
        <w:spacing w:line="12" w:lineRule="exact"/>
        <w:rPr>
          <w:sz w:val="20"/>
          <w:szCs w:val="20"/>
        </w:rPr>
      </w:pPr>
    </w:p>
    <w:p w:rsidR="00896EF1" w:rsidRDefault="00A628BF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Имя прилагательное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Его значение и употребление в речи,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вопросы.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Изменение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имен прилагательных по родам, числам и падежам, в сочетании с существительными (кроме прилагательных на -</w:t>
      </w:r>
      <w:r>
        <w:rPr>
          <w:rFonts w:eastAsia="Times New Roman"/>
          <w:i/>
          <w:iCs/>
          <w:sz w:val="24"/>
          <w:szCs w:val="24"/>
        </w:rPr>
        <w:t>ий,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-ья,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-ье,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-ов,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-ин</w:t>
      </w:r>
      <w:r>
        <w:rPr>
          <w:rFonts w:eastAsia="Times New Roman"/>
          <w:sz w:val="24"/>
          <w:szCs w:val="24"/>
        </w:rPr>
        <w:t>). Морфологический разбор имён прилагательных</w:t>
      </w:r>
      <w:r>
        <w:rPr>
          <w:rFonts w:eastAsia="Times New Roman"/>
          <w:i/>
          <w:iCs/>
          <w:sz w:val="24"/>
          <w:szCs w:val="24"/>
        </w:rPr>
        <w:t>.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Местоимение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Общее представление о местоимении.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Личные местоимения,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значение и употребление в речи. Личные местоимения 1, 2, 3го лица единственного и множественного числа. Склонение личных местоимений. Правильное употребление местоимений в речи </w:t>
      </w:r>
      <w:r>
        <w:rPr>
          <w:rFonts w:eastAsia="Times New Roman"/>
          <w:i/>
          <w:iCs/>
          <w:sz w:val="24"/>
          <w:szCs w:val="24"/>
        </w:rPr>
        <w:t>(меня,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мною,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у него,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с ней,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о нем).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Глагол. </w:t>
      </w:r>
      <w:r>
        <w:rPr>
          <w:rFonts w:eastAsia="Times New Roman"/>
          <w:sz w:val="24"/>
          <w:szCs w:val="24"/>
        </w:rPr>
        <w:t>Его значение и употребление в речи,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вопросы.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Общее понятие 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неопределенной форме глагола. Различение глаголов, отвечающих на вопросы «что сделать?» и «что делать?». Время глагола: настоящее, прошедшее, будущее. Изменение глаголов по лицам и числам в настоящем и будущем времени (спряжение). Способы определения I и II спряжения глаголов (практическое овладение). Изменение глаголов в прошедшем времени по родам и числам. Морфологический разбор глаголов</w:t>
      </w:r>
      <w:r>
        <w:rPr>
          <w:rFonts w:eastAsia="Times New Roman"/>
          <w:i/>
          <w:iCs/>
          <w:sz w:val="24"/>
          <w:szCs w:val="24"/>
        </w:rPr>
        <w:t>.</w: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A628BF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Предлог. </w:t>
      </w:r>
      <w:r>
        <w:rPr>
          <w:rFonts w:eastAsia="Times New Roman"/>
          <w:sz w:val="24"/>
          <w:szCs w:val="24"/>
        </w:rPr>
        <w:t>Знакомство с наиболее употребительными предлогами.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Функция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предлогов: образование падежных форм имён существительных и местоимений. Отличие предлогов от приставок.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Лексика </w:t>
      </w:r>
      <w:r>
        <w:rPr>
          <w:rFonts w:eastAsia="Times New Roman"/>
          <w:color w:val="00000A"/>
          <w:sz w:val="24"/>
          <w:szCs w:val="24"/>
        </w:rPr>
        <w:t>(изучается во всех разделах курса).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Выявление слов,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значение которых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требует уточнения. 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Синтаксис. </w:t>
      </w:r>
      <w:r>
        <w:rPr>
          <w:rFonts w:eastAsia="Times New Roman"/>
          <w:sz w:val="24"/>
          <w:szCs w:val="24"/>
        </w:rPr>
        <w:t>Различение предложения,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словосочетания,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слова.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Умение выделить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словосочетания (пары слов), связанные между собой по смыслу (без предлога и с предлогом); составить предложение с изученными грамматическими формами и распространить предложение.</w:t>
      </w:r>
    </w:p>
    <w:p w:rsidR="00896EF1" w:rsidRDefault="00896EF1">
      <w:pPr>
        <w:spacing w:line="23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Предложения по цели высказывания: повествовательные, вопросительные и побудительные; по эмоциональной окраске (интонации): восклицательные и невосклицательные. Выделение голосом важного по смыслу слова в предложении.</w:t>
      </w:r>
    </w:p>
    <w:p w:rsidR="00896EF1" w:rsidRDefault="00896EF1">
      <w:pPr>
        <w:spacing w:line="20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Главные члены предложения: подлежащее и сказуемое. Второстепенные члены предложения (без разделения на виды). Нахождение главных членов предложения.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Предложения с однородными членами с союзами </w:t>
      </w:r>
      <w:r>
        <w:rPr>
          <w:rFonts w:eastAsia="Times New Roman"/>
          <w:i/>
          <w:iCs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 xml:space="preserve">(без перечисления), </w:t>
      </w:r>
      <w:r>
        <w:rPr>
          <w:rFonts w:eastAsia="Times New Roman"/>
          <w:i/>
          <w:iCs/>
          <w:sz w:val="24"/>
          <w:szCs w:val="24"/>
        </w:rPr>
        <w:t>а,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но</w:t>
      </w:r>
      <w:r>
        <w:rPr>
          <w:rFonts w:eastAsia="Times New Roman"/>
          <w:sz w:val="24"/>
          <w:szCs w:val="24"/>
        </w:rPr>
        <w:t xml:space="preserve"> и без союзов. Использование интонации перечисления в предложениях с однородными членами, запятая при перечислении. Умение составить предложения с однородными членами без союзов и с союзами </w:t>
      </w:r>
      <w:r>
        <w:rPr>
          <w:rFonts w:eastAsia="Times New Roman"/>
          <w:i/>
          <w:iCs/>
          <w:sz w:val="24"/>
          <w:szCs w:val="24"/>
        </w:rPr>
        <w:t>и,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а,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но</w:t>
      </w:r>
      <w:r>
        <w:rPr>
          <w:rFonts w:eastAsia="Times New Roman"/>
          <w:sz w:val="24"/>
          <w:szCs w:val="24"/>
        </w:rPr>
        <w:t>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Знакомство со сложным предложением. Сложные предложения, состоящие из двух простых. Различение простых и сложных предложений. Запятая в сложных предложениях. Умение составить сложное предложение и поставить запятую перед союзами </w:t>
      </w:r>
      <w:r>
        <w:rPr>
          <w:rFonts w:eastAsia="Times New Roman"/>
          <w:i/>
          <w:iCs/>
          <w:sz w:val="24"/>
          <w:szCs w:val="24"/>
        </w:rPr>
        <w:t>и,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а,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но.</w:t>
      </w:r>
    </w:p>
    <w:p w:rsidR="00896EF1" w:rsidRDefault="00896EF1">
      <w:pPr>
        <w:spacing w:line="6" w:lineRule="exact"/>
        <w:rPr>
          <w:sz w:val="20"/>
          <w:szCs w:val="20"/>
        </w:rPr>
      </w:pPr>
    </w:p>
    <w:p w:rsidR="00896EF1" w:rsidRDefault="00A628BF">
      <w:pPr>
        <w:tabs>
          <w:tab w:val="left" w:pos="2640"/>
          <w:tab w:val="left" w:pos="3060"/>
          <w:tab w:val="left" w:pos="4700"/>
          <w:tab w:val="left" w:pos="6520"/>
          <w:tab w:val="left" w:pos="8620"/>
        </w:tabs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Орфография</w:t>
      </w:r>
      <w:r>
        <w:rPr>
          <w:rFonts w:eastAsia="Times New Roman"/>
          <w:b/>
          <w:bCs/>
          <w:sz w:val="24"/>
          <w:szCs w:val="24"/>
        </w:rPr>
        <w:tab/>
        <w:t>и</w:t>
      </w:r>
      <w:r>
        <w:rPr>
          <w:rFonts w:eastAsia="Times New Roman"/>
          <w:b/>
          <w:bCs/>
          <w:sz w:val="24"/>
          <w:szCs w:val="24"/>
        </w:rPr>
        <w:tab/>
        <w:t>пунктуация.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Формирование</w:t>
      </w:r>
      <w:r>
        <w:rPr>
          <w:rFonts w:eastAsia="Times New Roman"/>
          <w:sz w:val="24"/>
          <w:szCs w:val="24"/>
        </w:rPr>
        <w:tab/>
        <w:t>орфографической</w:t>
      </w:r>
      <w:r>
        <w:rPr>
          <w:rFonts w:eastAsia="Times New Roman"/>
          <w:sz w:val="24"/>
          <w:szCs w:val="24"/>
        </w:rPr>
        <w:tab/>
        <w:t>зоркости.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Использование орфографического словаря.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Применение правил правописания:</w:t>
      </w: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сочетания </w:t>
      </w:r>
      <w:r>
        <w:rPr>
          <w:rFonts w:eastAsia="Times New Roman"/>
          <w:b/>
          <w:bCs/>
          <w:i/>
          <w:iCs/>
          <w:sz w:val="24"/>
          <w:szCs w:val="24"/>
        </w:rPr>
        <w:t>жи—ши,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ча—ща,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чу—щу</w:t>
      </w:r>
      <w:r>
        <w:rPr>
          <w:rFonts w:eastAsia="Times New Roman"/>
          <w:sz w:val="24"/>
          <w:szCs w:val="24"/>
        </w:rPr>
        <w:t xml:space="preserve"> в положении под ударением;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сочетания </w:t>
      </w:r>
      <w:r>
        <w:rPr>
          <w:rFonts w:eastAsia="Times New Roman"/>
          <w:b/>
          <w:bCs/>
          <w:i/>
          <w:iCs/>
          <w:sz w:val="24"/>
          <w:szCs w:val="24"/>
        </w:rPr>
        <w:t>чк—чн,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чт,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щн</w:t>
      </w:r>
      <w:r>
        <w:rPr>
          <w:rFonts w:eastAsia="Times New Roman"/>
          <w:sz w:val="24"/>
          <w:szCs w:val="24"/>
        </w:rPr>
        <w:t>;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перенос слов;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980" w:right="2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прописная буква в начале предложения, в именах собственных; </w:t>
      </w:r>
      <w:r>
        <w:rPr>
          <w:rFonts w:eastAsia="Times New Roman"/>
          <w:color w:val="00000A"/>
          <w:sz w:val="24"/>
          <w:szCs w:val="24"/>
        </w:rPr>
        <w:t xml:space="preserve">проверяемые безударные гласные в корне слова </w:t>
      </w:r>
      <w:r>
        <w:rPr>
          <w:rFonts w:eastAsia="Times New Roman"/>
          <w:color w:val="000000"/>
          <w:sz w:val="24"/>
          <w:szCs w:val="24"/>
        </w:rPr>
        <w:t>парные звонкие и глухие согласные в корне слова; непроизносимые согласные;</w:t>
      </w:r>
    </w:p>
    <w:p w:rsidR="00896EF1" w:rsidRDefault="00896EF1">
      <w:pPr>
        <w:spacing w:line="6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непроверяемые  гласные  и  согласные  в  корне  слова  (на  ограниченном  перечне</w:t>
      </w: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слов);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гласные и согласные в неизменяемых на письме приставках;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разделительные </w:t>
      </w:r>
      <w:r>
        <w:rPr>
          <w:rFonts w:eastAsia="Times New Roman"/>
          <w:b/>
          <w:bCs/>
          <w:i/>
          <w:iCs/>
          <w:sz w:val="24"/>
          <w:szCs w:val="24"/>
        </w:rPr>
        <w:t>ъ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b/>
          <w:bCs/>
          <w:i/>
          <w:iCs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;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мягкий знак после шипящих на конце имён существительных (</w:t>
      </w:r>
      <w:r>
        <w:rPr>
          <w:rFonts w:eastAsia="Times New Roman"/>
          <w:b/>
          <w:bCs/>
          <w:i/>
          <w:iCs/>
          <w:sz w:val="24"/>
          <w:szCs w:val="24"/>
        </w:rPr>
        <w:t>ночь,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нож,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рожь,</w:t>
      </w: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мышь</w:t>
      </w:r>
      <w:r>
        <w:rPr>
          <w:rFonts w:eastAsia="Times New Roman"/>
          <w:sz w:val="24"/>
          <w:szCs w:val="24"/>
        </w:rPr>
        <w:t>);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безударные падежные окончания имён существительных (кроме существительных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 </w:t>
      </w:r>
      <w:r>
        <w:rPr>
          <w:rFonts w:eastAsia="Times New Roman"/>
          <w:b/>
          <w:bCs/>
          <w:i/>
          <w:iCs/>
          <w:sz w:val="24"/>
          <w:szCs w:val="24"/>
        </w:rPr>
        <w:t>мя,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ий,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ья,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ье,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ия,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ов,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ин</w:t>
      </w:r>
      <w:r>
        <w:rPr>
          <w:rFonts w:eastAsia="Times New Roman"/>
          <w:sz w:val="24"/>
          <w:szCs w:val="24"/>
        </w:rPr>
        <w:t>);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безударные окончания имён прилагательных;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раздельное написание предлогов с личными местоимениями;</w:t>
      </w:r>
    </w:p>
    <w:p w:rsidR="00896EF1" w:rsidRDefault="00896EF1">
      <w:pPr>
        <w:spacing w:line="38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не </w:t>
      </w:r>
      <w:r>
        <w:rPr>
          <w:rFonts w:eastAsia="Times New Roman"/>
          <w:sz w:val="24"/>
          <w:szCs w:val="24"/>
        </w:rPr>
        <w:t>с глаголами;</w:t>
      </w:r>
    </w:p>
    <w:p w:rsidR="00896EF1" w:rsidRDefault="00896EF1">
      <w:pPr>
        <w:spacing w:line="55" w:lineRule="exact"/>
        <w:rPr>
          <w:sz w:val="20"/>
          <w:szCs w:val="20"/>
        </w:rPr>
      </w:pPr>
    </w:p>
    <w:p w:rsidR="00896EF1" w:rsidRDefault="00A628BF">
      <w:pPr>
        <w:spacing w:line="265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мягкий знак после шипящих на конце глаголов в форме 2го лица единственного числа (</w:t>
      </w:r>
      <w:r>
        <w:rPr>
          <w:rFonts w:eastAsia="Times New Roman"/>
          <w:b/>
          <w:bCs/>
          <w:i/>
          <w:iCs/>
          <w:sz w:val="24"/>
          <w:szCs w:val="24"/>
        </w:rPr>
        <w:t>пишешь,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учишь</w:t>
      </w:r>
      <w:r>
        <w:rPr>
          <w:rFonts w:eastAsia="Times New Roman"/>
          <w:sz w:val="24"/>
          <w:szCs w:val="24"/>
        </w:rPr>
        <w:t>);</w:t>
      </w:r>
    </w:p>
    <w:p w:rsidR="00896EF1" w:rsidRDefault="00896EF1">
      <w:pPr>
        <w:spacing w:line="12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мягкий знак в глаголах в сочетании </w:t>
      </w:r>
      <w:r>
        <w:rPr>
          <w:rFonts w:eastAsia="Times New Roman"/>
          <w:b/>
          <w:bCs/>
          <w:i/>
          <w:iCs/>
          <w:sz w:val="24"/>
          <w:szCs w:val="24"/>
        </w:rPr>
        <w:t>ться</w:t>
      </w:r>
      <w:r>
        <w:rPr>
          <w:rFonts w:eastAsia="Times New Roman"/>
          <w:sz w:val="24"/>
          <w:szCs w:val="24"/>
        </w:rPr>
        <w:t>;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безударные личные окончания глаголов;</w:t>
      </w: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раздельное написание предлогов с другими словами;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знаки препинания в конце предложения: точка, вопросительный и восклицательный знаки;</w:t>
      </w:r>
    </w:p>
    <w:p w:rsidR="00896EF1" w:rsidRDefault="00896EF1">
      <w:pPr>
        <w:spacing w:line="16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знаки препинания (запятая) в предложениях с однородными членами</w:t>
      </w:r>
      <w:r>
        <w:rPr>
          <w:rFonts w:ascii="Calibri" w:eastAsia="Calibri" w:hAnsi="Calibri" w:cs="Calibri"/>
          <w:color w:val="00000A"/>
          <w:sz w:val="28"/>
          <w:szCs w:val="28"/>
        </w:rPr>
        <w:t>.</w:t>
      </w:r>
    </w:p>
    <w:p w:rsidR="00896EF1" w:rsidRDefault="00896EF1">
      <w:pPr>
        <w:spacing w:line="54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Развитие речи</w:t>
      </w:r>
    </w:p>
    <w:p w:rsidR="00896EF1" w:rsidRDefault="00896EF1">
      <w:pPr>
        <w:spacing w:line="36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Осознание ситуации общения: с какой целью, с кем и где происходит общение.</w:t>
      </w:r>
    </w:p>
    <w:p w:rsidR="00896EF1" w:rsidRDefault="00896EF1">
      <w:pPr>
        <w:spacing w:line="55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Практическое овладение диалогической формой речи. Выражение собственного мнения. Овладение нормами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896EF1" w:rsidRDefault="00896EF1">
      <w:pPr>
        <w:spacing w:line="20" w:lineRule="exact"/>
        <w:rPr>
          <w:sz w:val="20"/>
          <w:szCs w:val="20"/>
        </w:rPr>
      </w:pPr>
    </w:p>
    <w:p w:rsidR="00896EF1" w:rsidRDefault="00A628BF">
      <w:pPr>
        <w:spacing w:line="266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Овладение краткими и полными ответами на вопросы. Составление вопросов устно и письменно. Составление диалогов в форме вопросов и ответов.</w:t>
      </w:r>
    </w:p>
    <w:p w:rsidR="00896EF1" w:rsidRDefault="00896EF1">
      <w:pPr>
        <w:spacing w:line="24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Практическое овладение устными монологическими высказываниями на определённую тему с использованием разных типов речи (повествование, описание). Составление и запись рассказов повествовательного характера по сюжетным картинкам, с помощью вопросов; составление сюжетных рассказов по готовому плану (в форме вопросов, повествовательных предложений). Введение в рассказы элементов описания. Построение устного ответа по учебному материалу (специфика учебно-деловой речи).</w:t>
      </w:r>
    </w:p>
    <w:p w:rsidR="00896EF1" w:rsidRDefault="00896EF1">
      <w:pPr>
        <w:spacing w:line="20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Текст. Признаки текста. Смысловое единство предложений в тексте. Заглавие текста. Последовательность предложений в тексте. Последовательность частей текста (абзацев).</w:t>
      </w:r>
    </w:p>
    <w:p w:rsidR="00896EF1" w:rsidRDefault="00896EF1">
      <w:pPr>
        <w:spacing w:line="18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Комплексная работа над структурой текста: озаглавливание, корректирование порядка предложений и частей текста (абзацев). План текста. Составление планов к данным текстам.</w:t>
      </w:r>
    </w:p>
    <w:p w:rsidR="00896EF1" w:rsidRDefault="00896EF1">
      <w:pPr>
        <w:spacing w:line="10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Типы текстов: описание, повествование, рассуждение, их особенности.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Знакомство с жанрами письма и поздравления.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Создание собственных текстов и корректирование заданных текстов с учётом точности, правильности, богатства и выразительности письменной речи; использование в текстах синонимов и антонимов.</w:t>
      </w:r>
    </w:p>
    <w:p w:rsidR="00896EF1" w:rsidRDefault="00896EF1">
      <w:pPr>
        <w:spacing w:line="18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Понятие об изложении и сочинении. Изложение под руководством учителя, по готовому и коллективно составленному плану. Подробный и сжатый рассказ (сочинение) по картинке и серии картинок.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ind w:left="35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Литературное чтение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Виды речевой и читательской деятельности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Аудирование (слушание). </w:t>
      </w:r>
      <w:r>
        <w:rPr>
          <w:rFonts w:eastAsia="Times New Roman"/>
          <w:color w:val="00000A"/>
          <w:sz w:val="24"/>
          <w:szCs w:val="24"/>
        </w:rPr>
        <w:t>Восприятие на слух звучащей речи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(высказывание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собеседника, чтение различных текстов). Адекватное понимание содержания звучащей речи, умение отвечать на вопросы по содержанию услышанного произведения, определение последовательности</w:t>
      </w:r>
    </w:p>
    <w:p w:rsidR="00896EF1" w:rsidRDefault="00896EF1">
      <w:pPr>
        <w:spacing w:line="1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Чтение</w:t>
      </w:r>
    </w:p>
    <w:p w:rsidR="00896EF1" w:rsidRDefault="00896EF1">
      <w:pPr>
        <w:spacing w:line="36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Чтение  вслух.  </w:t>
      </w:r>
      <w:r>
        <w:rPr>
          <w:rFonts w:eastAsia="Times New Roman"/>
          <w:sz w:val="24"/>
          <w:szCs w:val="24"/>
        </w:rPr>
        <w:t>Постепенный  переход  от  слогового  к  плавному  осмысленному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1A3E9E" w:rsidP="001A3E9E">
      <w:pPr>
        <w:tabs>
          <w:tab w:val="left" w:pos="7800"/>
          <w:tab w:val="left" w:pos="6840"/>
          <w:tab w:val="left" w:pos="5840"/>
          <w:tab w:val="left" w:pos="4800"/>
          <w:tab w:val="left" w:pos="4040"/>
          <w:tab w:val="left" w:pos="2860"/>
          <w:tab w:val="left" w:pos="1960"/>
          <w:tab w:val="left" w:pos="1660"/>
          <w:tab w:val="left" w:pos="100"/>
        </w:tabs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Правильному чтению целыми словами </w:t>
      </w:r>
      <w:r w:rsidR="00A628BF">
        <w:rPr>
          <w:rFonts w:eastAsia="Times New Roman"/>
          <w:sz w:val="24"/>
          <w:szCs w:val="24"/>
        </w:rPr>
        <w:t>вслух</w:t>
      </w:r>
      <w:r>
        <w:rPr>
          <w:sz w:val="20"/>
          <w:szCs w:val="20"/>
        </w:rPr>
        <w:t xml:space="preserve"> </w:t>
      </w:r>
      <w:r w:rsidR="00A628BF">
        <w:rPr>
          <w:rFonts w:eastAsia="Times New Roman"/>
          <w:sz w:val="24"/>
          <w:szCs w:val="24"/>
        </w:rPr>
        <w:t>(скорость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 xml:space="preserve">чтения </w:t>
      </w:r>
      <w:r w:rsidR="00A628BF">
        <w:rPr>
          <w:rFonts w:eastAsia="Times New Roman"/>
          <w:sz w:val="24"/>
          <w:szCs w:val="24"/>
        </w:rPr>
        <w:t>в</w:t>
      </w:r>
      <w:r w:rsidR="00A628BF">
        <w:rPr>
          <w:rFonts w:eastAsia="Times New Roman"/>
          <w:sz w:val="24"/>
          <w:szCs w:val="24"/>
        </w:rPr>
        <w:tab/>
        <w:t>соответствии</w:t>
      </w:r>
      <w:r w:rsidR="00A628BF">
        <w:rPr>
          <w:sz w:val="20"/>
          <w:szCs w:val="20"/>
        </w:rPr>
        <w:tab/>
      </w:r>
      <w:r w:rsidR="00A628BF">
        <w:rPr>
          <w:rFonts w:eastAsia="Times New Roman"/>
        </w:rPr>
        <w:t>с</w:t>
      </w:r>
    </w:p>
    <w:p w:rsidR="00896EF1" w:rsidRDefault="00896EF1">
      <w:pPr>
        <w:spacing w:line="139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индивидуальным темпом чтения), постепенное увеличение скорости чтения, позволяющей осознать текст. Соблюдение орфоэпических и интонационных норм чтения. Чтение предложений с интонационным выделением знаков препинания.</w:t>
      </w:r>
    </w:p>
    <w:p w:rsidR="00896EF1" w:rsidRDefault="00896EF1">
      <w:pPr>
        <w:spacing w:line="6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Чтение про себя. </w:t>
      </w:r>
      <w:r>
        <w:rPr>
          <w:rFonts w:eastAsia="Times New Roman"/>
          <w:sz w:val="24"/>
          <w:szCs w:val="24"/>
        </w:rPr>
        <w:t>Осознание смысла произведения при чтении про себя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(доступных по объёму и жанру произведений). Умение находить в тексте необходимую</w:t>
      </w: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информацию.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right="300" w:firstLine="70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Работа с разными видами текста. </w:t>
      </w:r>
      <w:r>
        <w:rPr>
          <w:rFonts w:eastAsia="Times New Roman"/>
          <w:sz w:val="24"/>
          <w:szCs w:val="24"/>
        </w:rPr>
        <w:t>Общее представление о разных видах текста: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художественный, учебный, научно-популярный, их сравнение. Определение целей создания этих видов текста. Особенности фольклорного текста.</w:t>
      </w:r>
    </w:p>
    <w:p w:rsidR="00896EF1" w:rsidRDefault="00896EF1">
      <w:pPr>
        <w:spacing w:line="9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Практическое освоение умения отличать текст от набора предложений.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Прогнозирование содержания книги по её названию и оформлению.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right="24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Самостоятельное деление текста на смысловые части, их озаглавливание. Умение работать с разными видами информации.</w:t>
      </w:r>
    </w:p>
    <w:p w:rsidR="00896EF1" w:rsidRDefault="00896EF1">
      <w:pPr>
        <w:spacing w:line="29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right="30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 Привлечение справочных и иллюстративноизобразительных материалов.</w:t>
      </w:r>
    </w:p>
    <w:p w:rsidR="00896EF1" w:rsidRDefault="00896EF1">
      <w:pPr>
        <w:spacing w:line="20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Библиографическая культура. </w:t>
      </w:r>
      <w:r>
        <w:rPr>
          <w:rFonts w:eastAsia="Times New Roman"/>
          <w:color w:val="00000A"/>
          <w:sz w:val="24"/>
          <w:szCs w:val="24"/>
        </w:rPr>
        <w:t>Книга как особый вид искусства.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Книга как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источник необходимых знаний. Книга учебная, художественная, справочная. Элементы книги: содержание или оглавление, титульный лист, аннотация, иллюстрации. Виды информации в книге: научная, художественная (с опорой на внешние показатели книги, её справочно - иллюстративный материал).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Типы книг (изданий): книга-произведение, книга-сборник, собрание сочинений, периодическая печать, справочные издания (справочники, словари, энциклопедии).</w:t>
      </w:r>
    </w:p>
    <w:p w:rsidR="00896EF1" w:rsidRDefault="00896EF1">
      <w:pPr>
        <w:spacing w:line="26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Выбор книг на основе рекомендованного списка, картотеки, открытого доступа к детским книгам в библиотеке. Алфавитный каталог. Самостоятельное пользование соответствующими возрасту словарями и справочной литературой.</w:t>
      </w:r>
    </w:p>
    <w:p w:rsidR="00896EF1" w:rsidRDefault="00896EF1">
      <w:pPr>
        <w:spacing w:line="22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Работа с текстом художественного произведения. </w:t>
      </w:r>
      <w:r>
        <w:rPr>
          <w:rFonts w:eastAsia="Times New Roman"/>
          <w:color w:val="00000A"/>
          <w:sz w:val="24"/>
          <w:szCs w:val="24"/>
        </w:rPr>
        <w:t>Понимание заглавия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произведения, его адекватное соотношение с содержанием. Определение особенностей художественного текста: своеобразие выразительных средств языка (с помощью учителя). Осознание того, что фольклор есть выражение общечеловеческих нравственных правил и отношений.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Понимание нравственного содержания прочитанного, осознание мотивации поведения героев, анализ поступков героев с точки зрения норм морали. Осознание понятия «Родина», представления о проявлении любви к Родине в литературе разных народов (на примере народов России). Схожесть тем, идей, героев в фольклоре разных народов. Самостоятельное воспроизведение текста с использованием выразительных средств языка: последовательное воспроизведение эпизода с использованием специфической для данного произведения лексики (по вопросам учителя), рассказ по иллюстрациям, пересказ.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Характеристика героя произведения. Нахождение в тексте слов и выражений, характеризующих героя и событие. Анализ (с помощью учителя), мотивы поступка персонажа. Сопоставление поступков героев по аналогии или по контрасту. Выявление авторского отношения к герою на основе анализа текста, авторских помет, имён героев.</w:t>
      </w:r>
    </w:p>
    <w:p w:rsidR="00896EF1" w:rsidRDefault="00896EF1">
      <w:pPr>
        <w:spacing w:line="18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Характеристика героя произведения. Портрет, характер героя, выраженные через поступки и речь.</w:t>
      </w:r>
    </w:p>
    <w:p w:rsidR="00896EF1" w:rsidRDefault="00896EF1">
      <w:pPr>
        <w:spacing w:line="191" w:lineRule="exact"/>
        <w:rPr>
          <w:sz w:val="20"/>
          <w:szCs w:val="20"/>
        </w:rPr>
      </w:pPr>
    </w:p>
    <w:p w:rsidR="00896EF1" w:rsidRDefault="00A628BF">
      <w:pPr>
        <w:spacing w:line="26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Освоение разных видов пересказа художественного текста: подробный, выборочный и краткий (передача основных мыслей).</w:t>
      </w:r>
    </w:p>
    <w:p w:rsidR="00896EF1" w:rsidRDefault="00896EF1">
      <w:pPr>
        <w:spacing w:line="25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Подробный пересказ текста: определение главной мысли фрагмента, выделение опорных или ключевых слов, озаглавливание, подробный пересказ эпизода; деление текста на части, озаглавливание каждой части и всего текста, составление плана в виде назывных предложений из текста, в виде вопросов, в виде самостоятельно сформулированного высказывания.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Самостоятельный выборочный пересказ по заданному фрагменту: характеристика героя произведения (отбор слов, выражений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Работа с учебными, научно - популярными и другими текстами. </w:t>
      </w:r>
      <w:r>
        <w:rPr>
          <w:rFonts w:eastAsia="Times New Roman"/>
          <w:color w:val="00000A"/>
          <w:sz w:val="24"/>
          <w:szCs w:val="24"/>
        </w:rPr>
        <w:t>Понимание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заглавия произведения; адекватное соотношение с его содержанием. Определение особенностей учебного и научно - популярного текстов (передача информации). Деление текста на части. Определение микротем. Ключевые или опорные слова.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</w:t>
      </w:r>
    </w:p>
    <w:p w:rsidR="00896EF1" w:rsidRDefault="00896EF1">
      <w:pPr>
        <w:spacing w:line="15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000A"/>
          <w:sz w:val="24"/>
          <w:szCs w:val="24"/>
        </w:rPr>
        <w:t>Говорение (культура речевого общения)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Осознание диалога как вида речи. Особенности диалогического общения: понимать вопросы, отвечать на них и самостоятельно задавать вопросы по тексту; выслушивать, не перебивая, собеседника и в вежливой форме высказывать свою точку зрения по обсуждаемому произведению (учебному, научно - познавательному, художественному тексту). Использование норм речевого этикета в условиях внеучебного общения.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Работа со словом (распознание прямого и переносного значения слов, их многозначности), пополнение активного словарного запаса.</w:t>
      </w:r>
    </w:p>
    <w:p w:rsidR="00896EF1" w:rsidRDefault="00896EF1">
      <w:pPr>
        <w:spacing w:line="26" w:lineRule="exact"/>
        <w:rPr>
          <w:sz w:val="20"/>
          <w:szCs w:val="20"/>
        </w:rPr>
      </w:pPr>
    </w:p>
    <w:p w:rsidR="00896EF1" w:rsidRDefault="00A628BF">
      <w:pPr>
        <w:spacing w:line="28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3"/>
          <w:szCs w:val="23"/>
        </w:rPr>
        <w:t>Монолог как форма речевого высказывания. Монологическое речевое высказывание небольшого объёма с опорой на авторский текст, по предложенной теме или</w:t>
      </w:r>
    </w:p>
    <w:p w:rsidR="00896EF1" w:rsidRDefault="00896EF1">
      <w:pPr>
        <w:spacing w:line="2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52"/>
        </w:numPr>
        <w:tabs>
          <w:tab w:val="left" w:pos="485"/>
        </w:tabs>
        <w:spacing w:line="274" w:lineRule="auto"/>
        <w:ind w:left="260" w:firstLine="2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виде (форме) ответа на вопрос. Отражение основной мысли текста в высказывании. Передача содержания прочитанного или прослушанного с учётом специфики учебного и художественного текста. Передача впечатлений (из повседневной жизни, от художественного произведения, произведения изобразительного искусства) в рассказе (описание, рассуждение, повествование). Построение плана собственного высказывания. Отбор и использование выразительных средств языка (синонимы, антонимы, сравнение) с учётом особенностей монологического высказывания.</w:t>
      </w:r>
    </w:p>
    <w:p w:rsidR="00896EF1" w:rsidRDefault="00896EF1">
      <w:pPr>
        <w:spacing w:line="9" w:lineRule="exact"/>
        <w:rPr>
          <w:rFonts w:eastAsia="Times New Roman"/>
          <w:color w:val="00000A"/>
          <w:sz w:val="24"/>
          <w:szCs w:val="24"/>
        </w:rPr>
      </w:pPr>
    </w:p>
    <w:p w:rsidR="00896EF1" w:rsidRDefault="00A628BF">
      <w:pPr>
        <w:ind w:left="26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b/>
          <w:bCs/>
          <w:i/>
          <w:iCs/>
          <w:color w:val="00000A"/>
          <w:sz w:val="24"/>
          <w:szCs w:val="24"/>
        </w:rPr>
        <w:t>Письмо (культура письменной речи)</w:t>
      </w:r>
    </w:p>
    <w:p w:rsidR="00896EF1" w:rsidRDefault="00896EF1">
      <w:pPr>
        <w:spacing w:line="48" w:lineRule="exact"/>
        <w:rPr>
          <w:rFonts w:eastAsia="Times New Roman"/>
          <w:color w:val="00000A"/>
          <w:sz w:val="24"/>
          <w:szCs w:val="24"/>
        </w:rPr>
      </w:pPr>
    </w:p>
    <w:p w:rsidR="00896EF1" w:rsidRDefault="00A628BF">
      <w:pPr>
        <w:spacing w:line="272" w:lineRule="auto"/>
        <w:ind w:left="26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Нормы письменной речи: соответствие содержания заголовку (отражение темы, места действия, характеров героев), использование выразительных средств языка (синонимы, антонимы, сравнение) в минисочинениях (повествование, описание, рассуждение), рассказ на заданную тему, отзыв.</w:t>
      </w:r>
    </w:p>
    <w:p w:rsidR="00896EF1" w:rsidRDefault="00896EF1">
      <w:pPr>
        <w:spacing w:line="23" w:lineRule="exact"/>
        <w:rPr>
          <w:rFonts w:eastAsia="Times New Roman"/>
          <w:color w:val="00000A"/>
          <w:sz w:val="24"/>
          <w:szCs w:val="24"/>
        </w:rPr>
      </w:pPr>
    </w:p>
    <w:p w:rsidR="00896EF1" w:rsidRDefault="00A628BF">
      <w:pPr>
        <w:spacing w:line="260" w:lineRule="auto"/>
        <w:ind w:left="980" w:hanging="708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b/>
          <w:bCs/>
          <w:i/>
          <w:iCs/>
          <w:color w:val="00000A"/>
          <w:sz w:val="24"/>
          <w:szCs w:val="24"/>
        </w:rPr>
        <w:t xml:space="preserve">Круг детского чтения </w:t>
      </w:r>
      <w:r>
        <w:rPr>
          <w:rFonts w:eastAsia="Times New Roman"/>
          <w:color w:val="00000A"/>
          <w:sz w:val="24"/>
          <w:szCs w:val="24"/>
        </w:rPr>
        <w:t>Произведения устного народного творчества разных народов России. Произведения</w:t>
      </w:r>
    </w:p>
    <w:p w:rsidR="00896EF1" w:rsidRDefault="00896EF1">
      <w:pPr>
        <w:spacing w:line="30" w:lineRule="exact"/>
        <w:rPr>
          <w:rFonts w:eastAsia="Times New Roman"/>
          <w:color w:val="00000A"/>
          <w:sz w:val="24"/>
          <w:szCs w:val="24"/>
        </w:rPr>
      </w:pPr>
    </w:p>
    <w:p w:rsidR="00896EF1" w:rsidRDefault="00A628BF">
      <w:pPr>
        <w:spacing w:line="272" w:lineRule="auto"/>
        <w:ind w:left="260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классиков отечественной литературы XIX—ХХ вв., классиков детской литературы, произведения современной отечественной (с учётом многонационального характера России) и зарубежной литературы, доступные для восприятия младших школьников с задержкой психического развития.</w:t>
      </w:r>
    </w:p>
    <w:p w:rsidR="00896EF1" w:rsidRDefault="00896EF1">
      <w:pPr>
        <w:spacing w:line="195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Представленность разных видов книг: историческая, приключенческая, фантастическая, научнопопулярная, справочноэнциклопедическая литература; детские периодические издания (по выбору).</w:t>
      </w:r>
    </w:p>
    <w:p w:rsidR="00896EF1" w:rsidRDefault="00896EF1">
      <w:pPr>
        <w:spacing w:line="18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Основные темы детского чтения: фольклор разных народов, произведения о Родине, природе, детях, братьях наших меньших, труде, добре и зле, хороших и плохих поступках, юмористические произведения.</w:t>
      </w:r>
    </w:p>
    <w:p w:rsidR="00896EF1" w:rsidRDefault="00896EF1">
      <w:pPr>
        <w:spacing w:line="1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000A"/>
          <w:sz w:val="24"/>
          <w:szCs w:val="24"/>
        </w:rPr>
        <w:t>Литературоведческая пропедевтика (практическое освоение)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Нахождение в тексте, определение значения в художественной речи (с помощью учителя) средств выразительности: синонимов, антонимов, эпитетов, сравнений, метафор, гипербол.</w:t>
      </w:r>
    </w:p>
    <w:p w:rsidR="00896EF1" w:rsidRDefault="00896EF1">
      <w:pPr>
        <w:spacing w:line="18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Ориентировка в литературных понятиях: художественное произведение, автор (рассказчик), сюжет, тема; герой произведения: его портрет, речь, поступки, мысли; отношение автора к герою.</w:t>
      </w:r>
    </w:p>
    <w:p w:rsidR="00896EF1" w:rsidRDefault="00896EF1">
      <w:pPr>
        <w:spacing w:line="21" w:lineRule="exact"/>
        <w:rPr>
          <w:sz w:val="20"/>
          <w:szCs w:val="20"/>
        </w:rPr>
      </w:pPr>
    </w:p>
    <w:p w:rsidR="00896EF1" w:rsidRDefault="00A628BF">
      <w:pPr>
        <w:spacing w:line="265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Прозаическая и стихотворная речь: узнавание, различение, выделение особенностей стихотворного произведения (ритм, рифма).</w:t>
      </w:r>
    </w:p>
    <w:p w:rsidR="00896EF1" w:rsidRDefault="00896EF1">
      <w:pPr>
        <w:spacing w:line="13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Фольклор и авторские художественные произведения (различение).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Жанровое разнообразие произведений. Малые фольклорные формы (колыбельные песни, потешки, пословицы и поговорки, загадки) — узнавание, различение, определение основного смысла.</w:t>
      </w:r>
    </w:p>
    <w:p w:rsidR="00896EF1" w:rsidRDefault="00896EF1">
      <w:pPr>
        <w:spacing w:line="6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Сказки (о животных, бытовые, волшебные). Художественные особенности сказок: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лексика, построение (композиция). Литературная (авторская) сказка.</w:t>
      </w:r>
    </w:p>
    <w:p w:rsidR="00896EF1" w:rsidRDefault="00896EF1">
      <w:pPr>
        <w:spacing w:line="55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Рассказ, стихотворение, басня — общее представление о жанре, особенностях построения и выразительных средствах.</w:t>
      </w:r>
    </w:p>
    <w:p w:rsidR="00896EF1" w:rsidRDefault="00896EF1">
      <w:pPr>
        <w:spacing w:line="31" w:lineRule="exact"/>
        <w:rPr>
          <w:sz w:val="20"/>
          <w:szCs w:val="20"/>
        </w:rPr>
      </w:pPr>
    </w:p>
    <w:p w:rsidR="00896EF1" w:rsidRDefault="00A628BF">
      <w:pPr>
        <w:spacing w:line="260" w:lineRule="auto"/>
        <w:ind w:left="980" w:hanging="707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000A"/>
          <w:sz w:val="24"/>
          <w:szCs w:val="24"/>
        </w:rPr>
        <w:t xml:space="preserve">Творческая деятельность обучающихся (на основе литературных произведений) </w:t>
      </w:r>
      <w:r>
        <w:rPr>
          <w:rFonts w:eastAsia="Times New Roman"/>
          <w:color w:val="00000A"/>
          <w:sz w:val="24"/>
          <w:szCs w:val="24"/>
        </w:rPr>
        <w:t>Интерпретация текста литературного произведения в творческой деятельности</w:t>
      </w:r>
    </w:p>
    <w:p w:rsidR="00896EF1" w:rsidRDefault="00896EF1">
      <w:pPr>
        <w:spacing w:line="31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учащихся: чтение по ролям, инсценирование, драматизация; устное словесное рисование, знакомство с различными способами работы с деформированным текстом и использование их (установление причинноследственных связей, последовательности событий: соблюдение этапности в выполнении действий); изложение с элементами сочинения, создание собственного текста на основе художественного произведения (текст по аналогии), репродукций картин художников, по серии иллюстраций к произведению или на основе личного опыта.</w:t>
      </w:r>
    </w:p>
    <w:p w:rsidR="00896EF1" w:rsidRDefault="00896EF1">
      <w:pPr>
        <w:spacing w:line="327" w:lineRule="exact"/>
        <w:rPr>
          <w:sz w:val="20"/>
          <w:szCs w:val="20"/>
        </w:rPr>
      </w:pPr>
    </w:p>
    <w:p w:rsidR="00896EF1" w:rsidRDefault="00A628B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Иностранный язык</w:t>
      </w:r>
    </w:p>
    <w:p w:rsidR="00896EF1" w:rsidRDefault="00896EF1">
      <w:pPr>
        <w:spacing w:line="2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Предметное содержание речи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Знакомство. </w:t>
      </w:r>
      <w:r>
        <w:rPr>
          <w:rFonts w:eastAsia="Times New Roman"/>
          <w:color w:val="00000A"/>
          <w:sz w:val="24"/>
          <w:szCs w:val="24"/>
        </w:rPr>
        <w:t>С одноклассниками,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учителем,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персонажами детских произведений: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имя, возраст. Приветствие, прощание, поздравление, ответ на поздравление, благодарность, извинения (с использованием типичных фраз речевого этикета).</w:t>
      </w:r>
    </w:p>
    <w:p w:rsidR="00896EF1" w:rsidRDefault="00896EF1">
      <w:pPr>
        <w:spacing w:line="20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53"/>
        </w:numPr>
        <w:tabs>
          <w:tab w:val="left" w:pos="1234"/>
        </w:tabs>
        <w:spacing w:line="271" w:lineRule="auto"/>
        <w:ind w:left="260" w:firstLine="710"/>
        <w:jc w:val="both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и моя семья</w:t>
      </w:r>
      <w:r>
        <w:rPr>
          <w:rFonts w:eastAsia="Times New Roman"/>
          <w:color w:val="00000A"/>
          <w:sz w:val="24"/>
          <w:szCs w:val="24"/>
        </w:rPr>
        <w:t>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Члены семьи,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их имена,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возраст,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внешность,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характер.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Мой день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(распорядок дня). Любимая еда. Семейные праздники: день рождения, Новый год/Рождество.</w:t>
      </w:r>
    </w:p>
    <w:p w:rsidR="00896EF1" w:rsidRDefault="00896EF1">
      <w:pPr>
        <w:spacing w:line="17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896EF1" w:rsidRDefault="00A628BF">
      <w:pPr>
        <w:spacing w:line="264" w:lineRule="auto"/>
        <w:ind w:left="260" w:firstLine="708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Мир моих увлечений</w:t>
      </w:r>
      <w:r>
        <w:rPr>
          <w:rFonts w:eastAsia="Times New Roman"/>
          <w:color w:val="00000A"/>
          <w:sz w:val="24"/>
          <w:szCs w:val="24"/>
        </w:rPr>
        <w:t>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Мои любимые занятия.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Мои любимые сказки.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Выходной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день, каникулы.</w:t>
      </w:r>
    </w:p>
    <w:p w:rsidR="00896EF1" w:rsidRDefault="00896EF1">
      <w:pPr>
        <w:spacing w:line="28" w:lineRule="exact"/>
        <w:rPr>
          <w:rFonts w:eastAsia="Times New Roman"/>
          <w:b/>
          <w:bCs/>
          <w:color w:val="00000A"/>
          <w:sz w:val="24"/>
          <w:szCs w:val="24"/>
        </w:rPr>
      </w:pPr>
    </w:p>
    <w:p w:rsidR="00896EF1" w:rsidRDefault="00A628BF">
      <w:pPr>
        <w:numPr>
          <w:ilvl w:val="0"/>
          <w:numId w:val="53"/>
        </w:numPr>
        <w:tabs>
          <w:tab w:val="left" w:pos="1246"/>
        </w:tabs>
        <w:spacing w:line="264" w:lineRule="auto"/>
        <w:ind w:left="260" w:firstLine="710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и мои друзья</w:t>
      </w:r>
      <w:r>
        <w:rPr>
          <w:rFonts w:eastAsia="Times New Roman"/>
          <w:color w:val="00000A"/>
          <w:sz w:val="24"/>
          <w:szCs w:val="24"/>
        </w:rPr>
        <w:t>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Имя,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возраст,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внешность,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характер,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увлечения/хобби.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Любимое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домашнее животное: имя, возраст, цвет, размер, характер.</w:t>
      </w:r>
    </w:p>
    <w:p w:rsidR="00896EF1" w:rsidRDefault="00896EF1">
      <w:pPr>
        <w:spacing w:line="186" w:lineRule="exact"/>
        <w:rPr>
          <w:sz w:val="20"/>
          <w:szCs w:val="20"/>
        </w:rPr>
      </w:pPr>
    </w:p>
    <w:p w:rsidR="00896EF1" w:rsidRDefault="00A628BF" w:rsidP="00AD2D90">
      <w:pPr>
        <w:spacing w:line="266" w:lineRule="auto"/>
        <w:ind w:left="142" w:firstLine="142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Моя школа</w:t>
      </w:r>
      <w:r>
        <w:rPr>
          <w:rFonts w:eastAsia="Times New Roman"/>
          <w:color w:val="00000A"/>
          <w:sz w:val="24"/>
          <w:szCs w:val="24"/>
        </w:rPr>
        <w:t>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Классная комната,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учебные предметы,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школьные принадлежности.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Мир вокруг меня</w:t>
      </w:r>
      <w:r>
        <w:rPr>
          <w:rFonts w:eastAsia="Times New Roman"/>
          <w:color w:val="00000A"/>
          <w:sz w:val="24"/>
          <w:szCs w:val="24"/>
        </w:rPr>
        <w:t>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Мой дом/квартира/комната: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названия комнат.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Природа.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Дикие и</w:t>
      </w:r>
    </w:p>
    <w:p w:rsidR="00896EF1" w:rsidRDefault="00896EF1">
      <w:pPr>
        <w:spacing w:line="12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домашние животные. Любимое время года. Погода.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Страна/страны изучаемого языка и родная страна</w:t>
      </w:r>
      <w:r>
        <w:rPr>
          <w:rFonts w:eastAsia="Times New Roman"/>
          <w:color w:val="00000A"/>
          <w:sz w:val="24"/>
          <w:szCs w:val="24"/>
        </w:rPr>
        <w:t>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Общие сведения: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название,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столица. Небольшие произведения детского фольклора на изучаемом иностранном языке (рифмовки, стихи, песни, сказки).</w:t>
      </w:r>
    </w:p>
    <w:p w:rsidR="00896EF1" w:rsidRDefault="00896EF1">
      <w:pPr>
        <w:spacing w:line="23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980" w:right="2300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000A"/>
          <w:sz w:val="24"/>
          <w:szCs w:val="24"/>
        </w:rPr>
        <w:t xml:space="preserve">Коммуникативные умения по видам речевой деятельности </w:t>
      </w:r>
      <w:r>
        <w:rPr>
          <w:rFonts w:eastAsia="Times New Roman"/>
          <w:b/>
          <w:bCs/>
          <w:color w:val="00000A"/>
          <w:sz w:val="24"/>
          <w:szCs w:val="24"/>
        </w:rPr>
        <w:t>В русле говорения</w:t>
      </w:r>
    </w:p>
    <w:p w:rsidR="00896EF1" w:rsidRDefault="00896EF1">
      <w:pPr>
        <w:spacing w:line="22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54"/>
        </w:numPr>
        <w:tabs>
          <w:tab w:val="left" w:pos="1220"/>
        </w:tabs>
        <w:spacing w:line="266" w:lineRule="auto"/>
        <w:ind w:left="980" w:right="6180" w:hanging="10"/>
        <w:rPr>
          <w:rFonts w:eastAsia="Times New Roman"/>
          <w:i/>
          <w:iCs/>
          <w:color w:val="00000A"/>
          <w:sz w:val="24"/>
          <w:szCs w:val="24"/>
        </w:rPr>
      </w:pPr>
      <w:r>
        <w:rPr>
          <w:rFonts w:eastAsia="Times New Roman"/>
          <w:i/>
          <w:iCs/>
          <w:color w:val="00000A"/>
          <w:sz w:val="24"/>
          <w:szCs w:val="24"/>
        </w:rPr>
        <w:t xml:space="preserve">Диалогическая форма </w:t>
      </w:r>
      <w:r>
        <w:rPr>
          <w:rFonts w:eastAsia="Times New Roman"/>
          <w:color w:val="00000A"/>
          <w:sz w:val="24"/>
          <w:szCs w:val="24"/>
        </w:rPr>
        <w:t>Уметь вести:</w:t>
      </w:r>
    </w:p>
    <w:p w:rsidR="00896EF1" w:rsidRDefault="00896EF1">
      <w:pPr>
        <w:spacing w:line="24" w:lineRule="exact"/>
        <w:rPr>
          <w:rFonts w:eastAsia="Times New Roman"/>
          <w:i/>
          <w:iCs/>
          <w:color w:val="00000A"/>
          <w:sz w:val="24"/>
          <w:szCs w:val="24"/>
        </w:rPr>
      </w:pPr>
    </w:p>
    <w:p w:rsidR="00896EF1" w:rsidRDefault="00A628BF">
      <w:pPr>
        <w:spacing w:line="264" w:lineRule="auto"/>
        <w:ind w:left="980" w:right="20"/>
        <w:rPr>
          <w:rFonts w:eastAsia="Times New Roman"/>
          <w:i/>
          <w:iCs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этикетные диалоги в типичных ситуациях бытового и учебно - трудового общения; диалог - расспрос (запрос информации и ответ на него) с опорой на картинку и</w:t>
      </w:r>
    </w:p>
    <w:p w:rsidR="00896EF1" w:rsidRDefault="00896EF1">
      <w:pPr>
        <w:spacing w:line="26" w:lineRule="exact"/>
        <w:rPr>
          <w:sz w:val="20"/>
          <w:szCs w:val="20"/>
        </w:rPr>
      </w:pPr>
    </w:p>
    <w:p w:rsidR="00896EF1" w:rsidRDefault="00A628BF">
      <w:pPr>
        <w:spacing w:line="266" w:lineRule="auto"/>
        <w:ind w:left="980" w:right="1480" w:hanging="707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модель, объем диалогического высказывания 2-3 реплики с каждой стороны; диалог — побуждение к действию.</w:t>
      </w:r>
    </w:p>
    <w:p w:rsidR="00896EF1" w:rsidRDefault="00896EF1">
      <w:pPr>
        <w:spacing w:line="13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55"/>
        </w:numPr>
        <w:tabs>
          <w:tab w:val="left" w:pos="1220"/>
        </w:tabs>
        <w:ind w:left="1220" w:hanging="250"/>
        <w:rPr>
          <w:rFonts w:eastAsia="Times New Roman"/>
          <w:i/>
          <w:iCs/>
          <w:color w:val="00000A"/>
          <w:sz w:val="24"/>
          <w:szCs w:val="24"/>
        </w:rPr>
      </w:pPr>
      <w:r>
        <w:rPr>
          <w:rFonts w:eastAsia="Times New Roman"/>
          <w:i/>
          <w:iCs/>
          <w:color w:val="00000A"/>
          <w:sz w:val="24"/>
          <w:szCs w:val="24"/>
        </w:rPr>
        <w:t>Монологическая форма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708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Уметь пользоваться основными коммуникативными типами речи: описание, рассказ, характеристика (персонажей) с опорой на картинку (небольшой объем).</w:t>
      </w:r>
    </w:p>
    <w:p w:rsidR="00896EF1" w:rsidRDefault="00896EF1">
      <w:pPr>
        <w:spacing w:line="34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56"/>
        </w:numPr>
        <w:tabs>
          <w:tab w:val="left" w:pos="1201"/>
        </w:tabs>
        <w:spacing w:line="282" w:lineRule="auto"/>
        <w:ind w:left="980" w:right="5060" w:hanging="10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 xml:space="preserve">русле аудирования </w:t>
      </w:r>
      <w:r>
        <w:rPr>
          <w:rFonts w:eastAsia="Times New Roman"/>
          <w:sz w:val="23"/>
          <w:szCs w:val="23"/>
        </w:rPr>
        <w:t>Воспринимать на слух и понимать:</w:t>
      </w:r>
    </w:p>
    <w:p w:rsidR="00896EF1" w:rsidRDefault="00A628BF">
      <w:pPr>
        <w:ind w:left="980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sz w:val="24"/>
          <w:szCs w:val="24"/>
        </w:rPr>
        <w:t>речь   учителя   и   одноклассников   в   процессе   общения   на   уроке   и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вербально/невербально реагировать на услышанное.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 русле чтения</w:t>
      </w:r>
    </w:p>
    <w:p w:rsidR="00896EF1" w:rsidRDefault="00896EF1">
      <w:pPr>
        <w:spacing w:line="36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Читать (использовать метод глобального чтения):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вслух читать слова изучаемой лексики и понимать небольшие диалоги, построенные на изученном языковом материале; находить необходимую информацию (имена персонажей, где происходит действие и т. д.).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 русле письма</w:t>
      </w:r>
    </w:p>
    <w:p w:rsidR="00896EF1" w:rsidRDefault="00896EF1">
      <w:pPr>
        <w:spacing w:line="36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Знать и уметь писать буквы английского алфавита.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Владеть: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умением выписывать из текста слова, словосочетания и предложения.</w:t>
      </w:r>
    </w:p>
    <w:p w:rsidR="00896EF1" w:rsidRDefault="00896EF1">
      <w:pPr>
        <w:spacing w:line="60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980" w:right="37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Языковые средства и навыки пользования ими Английский язык</w:t>
      </w:r>
    </w:p>
    <w:p w:rsidR="00896EF1" w:rsidRDefault="00896EF1">
      <w:pPr>
        <w:spacing w:line="22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Графика, каллиграфия, орфография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Буквы английского алфавита.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Основные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буквосочетания. Звукобуквенные соответствия. Апостроф.</w:t>
      </w:r>
    </w:p>
    <w:p w:rsidR="00896EF1" w:rsidRDefault="00896EF1">
      <w:pPr>
        <w:spacing w:line="29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Фонетическая сторона речи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Произношение и различение на слух звуков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звукосочетаний английского языка. Соблюдение норм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Дифтонги. Связующее «r» (there is/there are). Ударение в слове, фразе. Отсутствие ударения на служебных словах (артиклях, союзах, предлогах). Членение предложений на смысловые группы. Ритмикоинтонационные особенности повествовательного, побудительного и вопросительного (общий и специальный вопрос) предложений. Интонация перечисления.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Лексическая сторона речи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Лексические единицы,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обслуживающие ситуации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общения, в пределах тематики начальной школы, в объёме 300 лексических единиц для усвоения, простейшие устойчивые словосочетания, оценочная лексика и речевые клише</w:t>
      </w:r>
    </w:p>
    <w:p w:rsidR="00896EF1" w:rsidRDefault="00896EF1">
      <w:pPr>
        <w:spacing w:line="184" w:lineRule="exac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37" w:right="84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620"/>
          </w:cols>
        </w:sectPr>
      </w:pPr>
    </w:p>
    <w:p w:rsidR="00896EF1" w:rsidRDefault="00A628BF">
      <w:pPr>
        <w:tabs>
          <w:tab w:val="left" w:pos="840"/>
          <w:tab w:val="left" w:pos="2080"/>
          <w:tab w:val="left" w:pos="3240"/>
          <w:tab w:val="left" w:pos="4280"/>
          <w:tab w:val="left" w:pos="5860"/>
          <w:tab w:val="left" w:pos="7020"/>
          <w:tab w:val="left" w:pos="89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как</w:t>
      </w:r>
      <w:r>
        <w:rPr>
          <w:rFonts w:eastAsia="Times New Roman"/>
          <w:sz w:val="24"/>
          <w:szCs w:val="24"/>
        </w:rPr>
        <w:tab/>
        <w:t>элементы</w:t>
      </w:r>
      <w:r>
        <w:rPr>
          <w:rFonts w:eastAsia="Times New Roman"/>
          <w:sz w:val="24"/>
          <w:szCs w:val="24"/>
        </w:rPr>
        <w:tab/>
        <w:t>речевого</w:t>
      </w:r>
      <w:r>
        <w:rPr>
          <w:rFonts w:eastAsia="Times New Roman"/>
          <w:sz w:val="24"/>
          <w:szCs w:val="24"/>
        </w:rPr>
        <w:tab/>
        <w:t>этикета</w:t>
      </w:r>
      <w:r>
        <w:rPr>
          <w:rFonts w:eastAsia="Times New Roman"/>
          <w:sz w:val="24"/>
          <w:szCs w:val="24"/>
        </w:rPr>
        <w:tab/>
        <w:t>отражающие</w:t>
      </w:r>
      <w:r>
        <w:rPr>
          <w:rFonts w:eastAsia="Times New Roman"/>
          <w:sz w:val="24"/>
          <w:szCs w:val="24"/>
        </w:rPr>
        <w:tab/>
        <w:t>культуру</w:t>
      </w:r>
      <w:r>
        <w:rPr>
          <w:rFonts w:eastAsia="Times New Roman"/>
          <w:sz w:val="24"/>
          <w:szCs w:val="24"/>
        </w:rPr>
        <w:tab/>
        <w:t>англоговорящих</w:t>
      </w:r>
      <w:r>
        <w:rPr>
          <w:rFonts w:eastAsia="Times New Roman"/>
          <w:sz w:val="24"/>
          <w:szCs w:val="24"/>
        </w:rPr>
        <w:tab/>
        <w:t>стран.</w:t>
      </w: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Интернациональные слова (например, doctor, film).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Грамматическая сторона речи. </w:t>
      </w:r>
      <w:r>
        <w:rPr>
          <w:rFonts w:eastAsia="Times New Roman"/>
          <w:sz w:val="24"/>
          <w:szCs w:val="24"/>
        </w:rPr>
        <w:t>Основные коммуникативные типы предложений: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повествовательное, вопросительное, побудительное. Общий и специальный вопросы. Вопросительные слова: what, who, when, where, why, how. Порядок слов в предложении. Утвердительные и отрицательные предложения. Простое предложение с простым глагольным сказуемым (He speaks English.), составным именным (My family is big.) и составным глагольным (I like to dance. She can skate well.) сказуемым. Побудительные предложения в утвердительной (Help me, please.) и отрицательной (Don’t be late!) формах. Безличные предложения в настоящем времени (It is cold. It’s five o’clock.). Предложения с оборотом there is/there are. Простые распространённые предложения. Предложения с однородными членами.</w:t>
      </w:r>
    </w:p>
    <w:p w:rsidR="00896EF1" w:rsidRDefault="00896EF1">
      <w:pPr>
        <w:spacing w:line="22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Глагольные конструкции I’d like to… Существительные в единственном и множественном числе (образованные по правилу и исключения), существительные с неопределённым, определённым и нулевым артиклем.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Местоимения: личные (в именительном и объектном падежах), притяжательные, вопросительные, указательные (this/these, that/those), неопределённые (some, any — некоторые случаи употребления).</w:t>
      </w:r>
    </w:p>
    <w:p w:rsidR="00896EF1" w:rsidRDefault="00896EF1">
      <w:pPr>
        <w:spacing w:line="18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Наречия</w:t>
      </w:r>
      <w:r w:rsidRPr="003728DA">
        <w:rPr>
          <w:rFonts w:eastAsia="Times New Roman"/>
          <w:sz w:val="24"/>
          <w:szCs w:val="24"/>
          <w:lang w:val="en-US"/>
        </w:rPr>
        <w:t xml:space="preserve"> </w:t>
      </w:r>
      <w:r>
        <w:rPr>
          <w:rFonts w:eastAsia="Times New Roman"/>
          <w:sz w:val="24"/>
          <w:szCs w:val="24"/>
        </w:rPr>
        <w:t>времени</w:t>
      </w:r>
      <w:r w:rsidRPr="003728DA">
        <w:rPr>
          <w:rFonts w:eastAsia="Times New Roman"/>
          <w:sz w:val="24"/>
          <w:szCs w:val="24"/>
          <w:lang w:val="en-US"/>
        </w:rPr>
        <w:t xml:space="preserve"> (yesterday, tomorrow, never, usually, often, sometimes). </w:t>
      </w:r>
      <w:r>
        <w:rPr>
          <w:rFonts w:eastAsia="Times New Roman"/>
          <w:sz w:val="24"/>
          <w:szCs w:val="24"/>
        </w:rPr>
        <w:t>Наречия степени (much, little, very).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Количественные числительные (до 100), порядковые числительные (до 10).</w:t>
      </w: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Pr="003728DA" w:rsidRDefault="00A628BF">
      <w:pPr>
        <w:ind w:left="980"/>
        <w:rPr>
          <w:sz w:val="20"/>
          <w:szCs w:val="20"/>
          <w:lang w:val="en-US"/>
        </w:rPr>
      </w:pPr>
      <w:r>
        <w:rPr>
          <w:rFonts w:eastAsia="Times New Roman"/>
          <w:sz w:val="24"/>
          <w:szCs w:val="24"/>
        </w:rPr>
        <w:t>Наиболее</w:t>
      </w:r>
      <w:r w:rsidRPr="003728DA">
        <w:rPr>
          <w:rFonts w:eastAsia="Times New Roman"/>
          <w:sz w:val="24"/>
          <w:szCs w:val="24"/>
          <w:lang w:val="en-US"/>
        </w:rPr>
        <w:t xml:space="preserve"> </w:t>
      </w:r>
      <w:r>
        <w:rPr>
          <w:rFonts w:eastAsia="Times New Roman"/>
          <w:sz w:val="24"/>
          <w:szCs w:val="24"/>
        </w:rPr>
        <w:t>употребительные</w:t>
      </w:r>
      <w:r w:rsidRPr="003728DA">
        <w:rPr>
          <w:rFonts w:eastAsia="Times New Roman"/>
          <w:sz w:val="24"/>
          <w:szCs w:val="24"/>
          <w:lang w:val="en-US"/>
        </w:rPr>
        <w:t xml:space="preserve"> </w:t>
      </w:r>
      <w:r>
        <w:rPr>
          <w:rFonts w:eastAsia="Times New Roman"/>
          <w:sz w:val="24"/>
          <w:szCs w:val="24"/>
        </w:rPr>
        <w:t>предлоги</w:t>
      </w:r>
      <w:r w:rsidRPr="003728DA">
        <w:rPr>
          <w:rFonts w:eastAsia="Times New Roman"/>
          <w:sz w:val="24"/>
          <w:szCs w:val="24"/>
          <w:lang w:val="en-US"/>
        </w:rPr>
        <w:t>: in, on, at, into, to, from, of, with.</w:t>
      </w:r>
    </w:p>
    <w:p w:rsidR="00896EF1" w:rsidRPr="003728DA" w:rsidRDefault="00896EF1">
      <w:pPr>
        <w:spacing w:line="46" w:lineRule="exact"/>
        <w:rPr>
          <w:sz w:val="20"/>
          <w:szCs w:val="20"/>
          <w:lang w:val="en-US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Социокультурная осведомлённость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57"/>
        </w:numPr>
        <w:tabs>
          <w:tab w:val="left" w:pos="1292"/>
        </w:tabs>
        <w:spacing w:line="273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процессе обучения иностранному языку в начальной школе обучающиеся знакомятся: с названиями стран изучаемого языка; с некоторыми литературными персонажами популярных детских произведений; с сюжетами некоторых популярных сказок, а также небольшими произведениями детского фольклора (стихами, песнями) на иностранном языке; с элементарными формами речевого и неречевого поведения, принятого в странах изучаемого языка.</w:t>
      </w:r>
    </w:p>
    <w:p w:rsidR="00896EF1" w:rsidRDefault="00896EF1">
      <w:pPr>
        <w:spacing w:line="13" w:lineRule="exact"/>
        <w:rPr>
          <w:sz w:val="20"/>
          <w:szCs w:val="20"/>
        </w:rPr>
      </w:pPr>
    </w:p>
    <w:p w:rsidR="00896EF1" w:rsidRDefault="00A628B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Математика</w:t>
      </w:r>
    </w:p>
    <w:p w:rsidR="00896EF1" w:rsidRDefault="00896EF1">
      <w:pPr>
        <w:spacing w:line="2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Числа и величины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Счёт предметов. Чтение и запись чисел от нуля до миллиона. Классы и разряды. Представление многозначных чисел в виде суммы разрядных слагаемых. Сравнение и упорядочение чисел, знаки сравнения.</w:t>
      </w:r>
    </w:p>
    <w:p w:rsidR="00896EF1" w:rsidRDefault="00896EF1">
      <w:pPr>
        <w:spacing w:line="21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Измерение величин; сравнение и упорядочение величин. Единицы массы (грамм, килограмм, центнер, тонна), вместимости (литр), времени (секунда, минута, час). Соотношения между единицами измерения однородных величин. Сравнение и упорядочение однородных величин. Доля величины (половина, треть, четверть, десятая, сотая, тысячная).</w:t>
      </w:r>
    </w:p>
    <w:p w:rsidR="00896EF1" w:rsidRDefault="00896EF1">
      <w:pPr>
        <w:spacing w:line="16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Арифметические действия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Сложение, вычитание, умножение и деление. Названия компонентов арифметических действий, знаки действий. Таблица сложения. Таблица умножения. Связь между сложением, вычитанием, умножением и делением. Нахождение неизвестного компонента арифметического действия. Деление с остатком.</w: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95" w:lineRule="exac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25" w:right="84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620"/>
          </w:cols>
        </w:sect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число).</w:t>
      </w:r>
    </w:p>
    <w:p w:rsidR="00896EF1" w:rsidRDefault="00896EF1">
      <w:pPr>
        <w:spacing w:line="20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Алгоритмы письменного сложения, вычитания, умножения и деления многозначных чисел.</w:t>
      </w:r>
    </w:p>
    <w:p w:rsidR="00896EF1" w:rsidRDefault="00896EF1">
      <w:pPr>
        <w:spacing w:line="26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Способы проверки правильности вычислений (алгоритм, обратное действие, оценка достоверности, прикидки результата, вычисление на калькуляторе).</w:t>
      </w:r>
    </w:p>
    <w:p w:rsidR="00896EF1" w:rsidRDefault="00896EF1">
      <w:pPr>
        <w:spacing w:line="2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000A"/>
          <w:sz w:val="24"/>
          <w:szCs w:val="24"/>
        </w:rPr>
        <w:t>Работа с текстовыми задачами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Решение текстовых задач арифметическим способом. Задачи, содержащие отношения «больше (меньше) на…», «больше (меньше) в…». Зависимости между величинами, характеризующими процессы движения, работы, купли-продажи и др. Скорость, время, путь; объём работы, время, производительность труда; количество товара, его цена и стоимость и др. Планирование хода решения задачи. Представление текста задачи (схема, таблица, диаграмма и другие модели).</w:t>
      </w:r>
    </w:p>
    <w:p w:rsidR="00896EF1" w:rsidRDefault="00896EF1">
      <w:pPr>
        <w:spacing w:line="8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Задачи на нахождение доли целого и целого по его доле.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Пространственные отношения. Геометрические фигуры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Взаимное расположение предметов в пространстве и на плоскости (выше—ниже, слева—справа, сверху—снизу, ближе—дальше, между и пр.). 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 Использование чертёжных инструментов для выполнения построений. Геометрические формы в окружающем мире. Распознавание и называние: куб, шар, параллелепипед, пирамида, цилиндр, конус.</w:t>
      </w:r>
    </w:p>
    <w:p w:rsidR="00896EF1" w:rsidRDefault="00896EF1">
      <w:pPr>
        <w:spacing w:line="7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Геометрические величины</w:t>
      </w:r>
    </w:p>
    <w:p w:rsidR="00896EF1" w:rsidRDefault="00896EF1">
      <w:pPr>
        <w:spacing w:line="39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Геометрические величины и их измерение. Измерение длины отрезка. Единицы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длины (мм, см, дм, м, км). Периметр. Вычисление периметра многоугольника.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Площадь геометрической фигуры. Единицы площади (см2, дм2, м2). Точное и приближённое измерение площади геометрической фигуры. Вычисление площади прямоугольника.</w:t>
      </w:r>
    </w:p>
    <w:p w:rsidR="00896EF1" w:rsidRDefault="00896EF1">
      <w:pPr>
        <w:spacing w:line="1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Работа с информацией</w:t>
      </w:r>
    </w:p>
    <w:p w:rsidR="00896EF1" w:rsidRDefault="00896EF1">
      <w:pPr>
        <w:spacing w:line="36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Сбор и представление информации, связанной со счётом (пересчётом), измерением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величин; фиксирование, анализ полученной информации.</w:t>
      </w:r>
    </w:p>
    <w:p w:rsidR="00896EF1" w:rsidRDefault="00896EF1">
      <w:pPr>
        <w:spacing w:line="55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Построение простейших выражений с помощью логических связок и слов («и»; «не»; «если… то…»; «верно/неверно, что…»; «каждый»; «все»; «некоторые»); истинность утверждений.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Составление конечной последовательности (цепочки) предметов, чисел, геометрических фигур и др. по правилу. Составление, запись и выполнение простого алгоритма, плана поиска информации.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Чтение и заполнение таблицы. Интерпретация данных таблицы. Чтение столбчатой диаграммы. Создание простейшей информационной модели (схема, таблица, цепочка).</w:t>
      </w:r>
    </w:p>
    <w:p w:rsidR="00896EF1" w:rsidRDefault="00896EF1">
      <w:pPr>
        <w:spacing w:line="391" w:lineRule="exact"/>
        <w:rPr>
          <w:sz w:val="20"/>
          <w:szCs w:val="20"/>
        </w:rPr>
      </w:pPr>
    </w:p>
    <w:p w:rsidR="005B3EEF" w:rsidRDefault="005B3EEF">
      <w:pPr>
        <w:spacing w:line="391" w:lineRule="exact"/>
        <w:rPr>
          <w:sz w:val="20"/>
          <w:szCs w:val="20"/>
        </w:rPr>
      </w:pPr>
    </w:p>
    <w:p w:rsidR="005B3EEF" w:rsidRDefault="005B3EEF">
      <w:pPr>
        <w:spacing w:line="391" w:lineRule="exact"/>
        <w:rPr>
          <w:sz w:val="20"/>
          <w:szCs w:val="20"/>
        </w:rPr>
      </w:pPr>
    </w:p>
    <w:p w:rsidR="005B3EEF" w:rsidRDefault="005B3EEF">
      <w:pPr>
        <w:spacing w:line="391" w:lineRule="exact"/>
        <w:rPr>
          <w:sz w:val="20"/>
          <w:szCs w:val="20"/>
        </w:rPr>
      </w:pPr>
    </w:p>
    <w:p w:rsidR="005B3EEF" w:rsidRDefault="005B3EEF">
      <w:pPr>
        <w:spacing w:line="391" w:lineRule="exact"/>
        <w:rPr>
          <w:sz w:val="20"/>
          <w:szCs w:val="20"/>
        </w:rPr>
      </w:pPr>
    </w:p>
    <w:p w:rsidR="00896EF1" w:rsidRDefault="00A628BF">
      <w:pPr>
        <w:ind w:left="18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Окружающий мир (Человек, природа, общество)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Человек и природа</w:t>
      </w:r>
    </w:p>
    <w:p w:rsidR="00896EF1" w:rsidRDefault="00896EF1">
      <w:pPr>
        <w:spacing w:line="155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Природа — это то, что нас окружает, но не создано человеком. Природные объекты</w:t>
      </w:r>
    </w:p>
    <w:p w:rsidR="00896EF1" w:rsidRDefault="00896EF1">
      <w:pPr>
        <w:spacing w:line="55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58"/>
        </w:numPr>
        <w:tabs>
          <w:tab w:val="left" w:pos="461"/>
        </w:tabs>
        <w:spacing w:line="272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предметы, созданные человеком. Неживая и живая природа. Признаки предметов (цвет, форма, сравнительные размеры и др.). Расположение предметов в пространстве (право, лево, верх, низ и пр.). Примеры явлений природы: смена времён года, снегопад, листопад, перелёты птиц, смена времени суток, рассвет, закат, ветер, дождь, гроза.</w:t>
      </w:r>
    </w:p>
    <w:p w:rsidR="00896EF1" w:rsidRDefault="00896EF1">
      <w:pPr>
        <w:spacing w:line="18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1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Вещество — то, из чего состоят все природные объекты и предметы.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</w:t>
      </w:r>
    </w:p>
    <w:p w:rsidR="00896EF1" w:rsidRDefault="00896EF1">
      <w:pPr>
        <w:spacing w:line="23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3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Звёзды и планеты. Солнце — ближайшая к нам звезда, источник света и тепла для всего живого на Земле. Земля — планета, общее представление о форме и размерах Земли. Глобус как модель Земли. Географическая карта и план. Материки и океаны, их названия, расположение на глобусе и карте. Важнейшие природные объекты своей страны, района. Ориентирование на местности. Компас.</w:t>
      </w:r>
    </w:p>
    <w:p w:rsidR="00896EF1" w:rsidRDefault="00896EF1">
      <w:pPr>
        <w:spacing w:line="17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0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Смена дня и ночи на Земле. Вращение Земли как причина смены дня и ночи. Времена года, их особенности (на основе наблюдений). Обращение Земли вокруг Солнца как причина смены времён года. Смена времён года в родном крае на основе наблюдений.</w:t>
      </w:r>
    </w:p>
    <w:p w:rsidR="00896EF1" w:rsidRDefault="00896EF1">
      <w:pPr>
        <w:spacing w:line="21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6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Погода, её составляющие (температура воздуха, облачность, осадки, ветер). Наблюдение за погодой своего края.</w:t>
      </w:r>
    </w:p>
    <w:p w:rsidR="00896EF1" w:rsidRDefault="00896EF1">
      <w:pPr>
        <w:spacing w:line="26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1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896EF1" w:rsidRDefault="00896EF1">
      <w:pPr>
        <w:spacing w:line="17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0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Водоёмы, их разнообразие (океан, море, река, озеро, пруд, болото); использование человеком. Водоёмы родного края (названия, краткая характеристика на основе наблюдений).</w:t>
      </w:r>
    </w:p>
    <w:p w:rsidR="00896EF1" w:rsidRDefault="00896EF1">
      <w:pPr>
        <w:spacing w:line="18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67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Воздух — смесь газов. Свойства воздуха. Значение воздуха для растений, животных, человека. Охрана, бережное использование воздуха.</w:t>
      </w:r>
    </w:p>
    <w:p w:rsidR="00896EF1" w:rsidRDefault="00896EF1">
      <w:pPr>
        <w:spacing w:line="22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0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Охрана, бережное использование воды.</w:t>
      </w:r>
    </w:p>
    <w:p w:rsidR="00896EF1" w:rsidRDefault="00896EF1">
      <w:pPr>
        <w:spacing w:line="21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6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Полезные ископаемые, их значение в хозяйстве человека, бережное отношение людей к полезным ископаемым. Полезные ископаемые родного края (2—3 примера).</w:t>
      </w:r>
    </w:p>
    <w:p w:rsidR="00896EF1" w:rsidRDefault="00896EF1">
      <w:pPr>
        <w:spacing w:line="26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6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Почва, её состав, значение для живой природы и для хозяйственной жизни человека. Охрана, бережное использование почв.</w:t>
      </w:r>
    </w:p>
    <w:p w:rsidR="00896EF1" w:rsidRDefault="00896EF1">
      <w:pPr>
        <w:spacing w:line="28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4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Растения, их разнообразие. Части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Дикорастущие, культурные и комнатные растения. Роль растений в природе и жизни людей, бережное отношение человека к дикорастущим растениям, уход за комнатными и культурными растениям. Растения родного края, названия и краткая характеристика на основе наблюдений.</w:t>
      </w:r>
    </w:p>
    <w:p w:rsidR="00896EF1" w:rsidRDefault="00896EF1">
      <w:pPr>
        <w:spacing w:line="2" w:lineRule="exact"/>
        <w:rPr>
          <w:rFonts w:eastAsia="Times New Roman"/>
          <w:sz w:val="24"/>
          <w:szCs w:val="24"/>
        </w:rPr>
      </w:pPr>
    </w:p>
    <w:p w:rsidR="00896EF1" w:rsidRDefault="00A628BF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Грибы: съедобные и ядовитые. Правила сбора грибов.</w:t>
      </w:r>
    </w:p>
    <w:p w:rsidR="00896EF1" w:rsidRDefault="00896EF1">
      <w:pPr>
        <w:spacing w:line="55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0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Животные, их разнообразие. Условия, необходимые для жизни животных (воздух, вода, тепло, пища). Насекомые, рыбы, земноводные, пресмыкающиеся, птицы, звери, их отличия. Особенности питания разных животных. Размножение животных. Дикие и</w:t>
      </w:r>
    </w:p>
    <w:p w:rsidR="00896EF1" w:rsidRDefault="00896EF1">
      <w:pPr>
        <w:spacing w:line="184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домашние животные. Роль животных в природе и жизни людей. Охрана и бережное отношение человека к диким животным, уход за домашними животными. Животные родного края, их названия, краткая характеристика на основе наблюдений.</w:t>
      </w:r>
    </w:p>
    <w:p w:rsidR="00896EF1" w:rsidRDefault="00896EF1">
      <w:pPr>
        <w:spacing w:line="18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Лес, луг, водоём — единство живой и неживой природы (солнечный свет, воздух, вода, почва, растения, животные). Круговорот веществ. Взаимосвязи в природном сообществе: растения — пища и укрытие для животных; животные — распространители плодов и семян растений. Влияние человека на природные сообщества. Природные сообщества родного края (2—3 примера на основе наблюдений).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</w:t>
      </w:r>
    </w:p>
    <w:p w:rsidR="00896EF1" w:rsidRDefault="00896EF1">
      <w:pPr>
        <w:spacing w:line="18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Человек —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Народный календарь (приметы, поговорки, пословицы), определяющий сезонный труд людей.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её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Человек. Ребенок, взрослый, пожилой человек. Мужчины и женщины, мальчики и девочки. Общее представление о строении тела человека. Системы органов (опорнодвигательная, пищеварительная, дыхательная, кровеносная, нервная, органы чувств), их роль в жизнедеятельности организма. Гигиена: уход за кожей, ногтями, волосами, зубами. Здоровый образ жизни, соблюдение режима, профилактика нарушений деятельности органов чувств, опорно-двигательной, пищеварительной, дыхательной, нервной систем. Измерение температуры тела человека, частоты пульса. Понимание состояния своего здоровья, личная ответственность каждого человека за состояние своего здоровья и здоровья окружающих его людей. Внимание, уважительное отношение к людям с ограниченными возможностями здоровья, забота о них.</w:t>
      </w:r>
    </w:p>
    <w:p w:rsidR="00896EF1" w:rsidRDefault="00896EF1">
      <w:pPr>
        <w:spacing w:line="15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000A"/>
          <w:sz w:val="24"/>
          <w:szCs w:val="24"/>
        </w:rPr>
        <w:t>Человек и общество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Общество - совокупность людей, которые объединены общей культурой и связаны друг с другом совместной деятельностью во имя общей цели. Духовно - нравственные и культурные ценности российского общества, отраженные в государственных праздниках и народных традициях региона.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Человек — член общества, создатель и носитель культуры. Могонациональность – особенность нашей страны. Общее представление о вкладе разных народов в многонациональную культуру нашей страны. Ценность каждого народа для него самого и для всей страны. Взаимоотношения человека с другими людьми. Культура общения. Уважение к чужому мнению.</w:t>
      </w:r>
    </w:p>
    <w:p w:rsidR="00896EF1" w:rsidRDefault="00896EF1">
      <w:pPr>
        <w:spacing w:line="20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Семья —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— долг каждого человека. Родословная.</w:t>
      </w:r>
    </w:p>
    <w:p w:rsidR="00896EF1" w:rsidRDefault="00896EF1">
      <w:pPr>
        <w:spacing w:line="196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Свои фамилия, имя, отчество, возраст. Имена и фамилии членов семьи. Знаковые даты и события в истории семьи, участие семьи в событиях страны и региона (стройках, Великой отечественной войне, в работе в тылу и пр.) семейные праздники, традиции. День Матери. День любви, семьи и верности.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Младший школьник. Правила поведения в школе, на уроке. Обращение к учителю. Классный, школьный коллектив, совместная учёба, игры, отдых. Школьные праздники и торжественные даты. День учителя. Составление режима дня школьника.</w:t>
      </w:r>
    </w:p>
    <w:p w:rsidR="00896EF1" w:rsidRDefault="00896EF1">
      <w:pPr>
        <w:spacing w:line="18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Друзья, взаимоотношения между ними; ценность дружбы, согласия, взаимной помощи. Правила взаимоотношений со взрослыми, сверстниками. Правила взаимодействия со знакомыми и незнакомыми взрослыми и сверстниками. Культура поведения в школе и других общественных местах.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Общественный транспорт. Транспорт города или села. Наземный, воздушный и водный транспорт. Правила пользования транспортом.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Средства массовой информации: радио, телевидение, пресса, Интернет.</w:t>
      </w:r>
    </w:p>
    <w:p w:rsidR="00896EF1" w:rsidRDefault="00896EF1">
      <w:pPr>
        <w:spacing w:line="55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Наша Родина — Россия, Российская Федерация. Ценностно - смысловое содержание понятий «Родина», «Отечество», «Отчизна».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Конституция — Основной закон Российской Федерации. Права ребёнка.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Президент Российской Федерации — глава государства. Ответственность главы государства за социальное и духовно - нравственное благополучие граждан.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Праздник в жизни общества как средство укрепления общественной солидарности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numPr>
          <w:ilvl w:val="0"/>
          <w:numId w:val="59"/>
        </w:numPr>
        <w:tabs>
          <w:tab w:val="left" w:pos="524"/>
        </w:tabs>
        <w:spacing w:line="273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упрочения духовно - нравственных связей между соотечественниками. Новый год, Рождество, День защитника Отечества, 8 Марта, День весны и труда, День Победы, День России, День защиты детей, День народного единства, День Конституции. Праздники и памятные даты своего региона. Оформление плаката или стенной газеты к государственному празднику.</w:t>
      </w:r>
    </w:p>
    <w:p w:rsidR="00896EF1" w:rsidRDefault="00896EF1">
      <w:pPr>
        <w:spacing w:line="7" w:lineRule="exact"/>
        <w:rPr>
          <w:rFonts w:eastAsia="Times New Roman"/>
          <w:sz w:val="24"/>
          <w:szCs w:val="24"/>
        </w:rPr>
      </w:pPr>
    </w:p>
    <w:p w:rsidR="00896EF1" w:rsidRDefault="00A628BF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Россия на карте, государственная граница России.</w:t>
      </w:r>
    </w:p>
    <w:p w:rsidR="00896EF1" w:rsidRDefault="00896EF1">
      <w:pPr>
        <w:spacing w:line="53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64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Москва — столица России. Достопримечательности Москвы: Кремль, Красная площадь, Большой театр и др. Расположение Москвы на карте.</w:t>
      </w:r>
    </w:p>
    <w:p w:rsidR="00896EF1" w:rsidRDefault="00896EF1">
      <w:pPr>
        <w:spacing w:line="26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6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Города России. Санкт - Петербург: достопримечательности (Зимний дворец, памятник Петру I — Медный всадник, разводные мосты через Неву и др.), города</w:t>
      </w:r>
    </w:p>
    <w:p w:rsidR="00896EF1" w:rsidRDefault="00896EF1">
      <w:pPr>
        <w:spacing w:line="24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0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Золотого кольца России (по выбору).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896EF1" w:rsidRDefault="00896EF1">
      <w:pPr>
        <w:spacing w:line="21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6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Россия — многонациональная страна. Народы, населяющие Россию, их обычаи, характерные особенности быта (по выбору).</w:t>
      </w:r>
    </w:p>
    <w:p w:rsidR="00896EF1" w:rsidRDefault="00896EF1">
      <w:pPr>
        <w:spacing w:line="26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2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Родной край — частица России. Родной город (населённый пункт), регион (область, край, республика): название, основные достопримечательности; музеи, театры, спортивные комплексы и пр. Особенности труда людей родного края, их профессии. Названия разных народов, проживающих в данной местности, их обычаи, характерные</w: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особенности быта. Важные сведения из истории родного края. Святыни родного края.</w:t>
      </w: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Проведение дня памяти выдающегося земляка.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История Отечества. Счет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традиций людей в разные исторические времена. Выдающиеся люди разных эпох. Охрана памятников истории и культуры. Страны и народы мира. Общее представление о многообразии стран, народов на Земле. Знакомство с 3—4 (несколькими) странами (по выбору): название, расположение на политической карте, столица, главные достопримечательности.</w:t>
      </w:r>
    </w:p>
    <w:p w:rsidR="00896EF1" w:rsidRDefault="00896EF1">
      <w:pPr>
        <w:spacing w:line="1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Правила безопасной жизни</w:t>
      </w:r>
    </w:p>
    <w:p w:rsidR="00896EF1" w:rsidRDefault="00896EF1">
      <w:pPr>
        <w:spacing w:line="36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Ценность здоровья и здорового образа жизни.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 xml:space="preserve">Режим дня школьника, чередование труда и отдыха в режиме дня; личная гигиена. Физическая культура, закаливание, игры на воздухе как условие сохранения и укрепления здоровья. Личная ответственность каждого человека за сохранение и укрепление своего физического и нравственного здоровья. Номера телефонов экстренной помощи. Первая помощь при лёгких травмах </w:t>
      </w:r>
      <w:r>
        <w:rPr>
          <w:rFonts w:eastAsia="Times New Roman"/>
          <w:i/>
          <w:iCs/>
          <w:color w:val="00000A"/>
          <w:sz w:val="24"/>
          <w:szCs w:val="24"/>
        </w:rPr>
        <w:t>(ушиб,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i/>
          <w:iCs/>
          <w:color w:val="00000A"/>
          <w:sz w:val="24"/>
          <w:szCs w:val="24"/>
        </w:rPr>
        <w:t>порез,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i/>
          <w:iCs/>
          <w:color w:val="00000A"/>
          <w:sz w:val="24"/>
          <w:szCs w:val="24"/>
        </w:rPr>
        <w:t>ожог),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i/>
          <w:iCs/>
          <w:color w:val="00000A"/>
          <w:sz w:val="24"/>
          <w:szCs w:val="24"/>
        </w:rPr>
        <w:t>обмораживании,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i/>
          <w:iCs/>
          <w:color w:val="00000A"/>
          <w:sz w:val="24"/>
          <w:szCs w:val="24"/>
        </w:rPr>
        <w:t>перегреве.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Дорога от дома до школы, правила безопасного поведения на дорогах, в лесу, на водоёме в разное время года. Правила пожарной безопасности, основные правила обращения с газом, электричеством, водой.</w:t>
      </w:r>
    </w:p>
    <w:p w:rsidR="00896EF1" w:rsidRDefault="00896EF1">
      <w:pPr>
        <w:spacing w:line="2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Правила безопасного поведения в природе.</w:t>
      </w:r>
    </w:p>
    <w:p w:rsidR="00896EF1" w:rsidRDefault="00896EF1">
      <w:pPr>
        <w:spacing w:line="12" w:lineRule="exact"/>
        <w:rPr>
          <w:sz w:val="20"/>
          <w:szCs w:val="20"/>
        </w:rPr>
      </w:pPr>
    </w:p>
    <w:p w:rsidR="00896EF1" w:rsidRDefault="00A628BF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Правило безопасного поведения в общественных местах. Правила взаимодействия с незнакомыми людьми.</w:t>
      </w:r>
    </w:p>
    <w:p w:rsidR="00896EF1" w:rsidRDefault="00896EF1">
      <w:pPr>
        <w:spacing w:line="16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Забота о здоровье и безопасности окружающих людей — нравственный долг каждого человека.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ind w:left="19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Основы религиозных культур и светской этики</w:t>
      </w:r>
    </w:p>
    <w:p w:rsidR="00896EF1" w:rsidRDefault="00A628BF">
      <w:pPr>
        <w:spacing w:line="235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Россия — наша Родина.</w:t>
      </w:r>
    </w:p>
    <w:p w:rsidR="00896EF1" w:rsidRDefault="00896EF1">
      <w:pPr>
        <w:spacing w:line="42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Культура и религия. Праздники в религиях мира.</w:t>
      </w:r>
    </w:p>
    <w:p w:rsidR="00896EF1" w:rsidRDefault="00896EF1">
      <w:pPr>
        <w:spacing w:line="55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Представление о светской этике, об отечественных традиционных религиях, их роли в культуре, истории и современности России.</w:t>
      </w:r>
    </w:p>
    <w:p w:rsidR="00896EF1" w:rsidRDefault="00896EF1">
      <w:pPr>
        <w:spacing w:line="26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Знакомство с основными нормами светской и религиозной морали, понимание их значения в выстраивании конструктивных отношений в семье и обществе. Значение нравственности, веры и религии в жизни человека и общества.</w:t>
      </w:r>
    </w:p>
    <w:p w:rsidR="00896EF1" w:rsidRDefault="00896EF1">
      <w:pPr>
        <w:spacing w:line="18" w:lineRule="exact"/>
        <w:rPr>
          <w:sz w:val="20"/>
          <w:szCs w:val="20"/>
        </w:rPr>
      </w:pPr>
    </w:p>
    <w:p w:rsidR="00896EF1" w:rsidRDefault="00A628BF">
      <w:pPr>
        <w:spacing w:line="267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Семья, семейные ценности. Долг, свобода, ответственность, учение и труд. Милосердие, забота о слабых, взаимопомощь, социальные проблемы общества и отношение к ним разных религий. Любовь и уважение к Отечеству</w:t>
      </w:r>
      <w:r>
        <w:rPr>
          <w:rFonts w:ascii="Calibri" w:eastAsia="Calibri" w:hAnsi="Calibri" w:cs="Calibri"/>
          <w:color w:val="00000A"/>
          <w:sz w:val="28"/>
          <w:szCs w:val="28"/>
        </w:rPr>
        <w:t>.</w:t>
      </w:r>
    </w:p>
    <w:p w:rsidR="00896EF1" w:rsidRDefault="00896EF1">
      <w:pPr>
        <w:spacing w:line="25" w:lineRule="exact"/>
        <w:rPr>
          <w:sz w:val="20"/>
          <w:szCs w:val="20"/>
        </w:rPr>
      </w:pPr>
    </w:p>
    <w:p w:rsidR="00896EF1" w:rsidRDefault="00A628BF">
      <w:pPr>
        <w:ind w:left="31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Изобразительное искусство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Виды художественной деятельности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Восприятие произведений искусства. </w:t>
      </w:r>
      <w:r>
        <w:rPr>
          <w:rFonts w:eastAsia="Times New Roman"/>
          <w:color w:val="00000A"/>
          <w:sz w:val="24"/>
          <w:szCs w:val="24"/>
        </w:rPr>
        <w:t>Особенности художественного творчества: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художник и зритель. Образная сущность искусства: художественный образ, его условность, передача общего через единичное. Отражение в произведениях пластических искусств общечеловеческих идей о нравственности и эстетике: отношение к природе, человеку и обществу. Фотография и произведение изобразительного искусства: сходство и различия. Человек, мир природы в реальной жизни: образ человека, природы в искусстве. Представления о богатстве и разнообразии художественной культуры (на примере культуры народов России). Выдающиеся представители изобразительного искусства</w:t>
      </w:r>
    </w:p>
    <w:p w:rsidR="00896EF1" w:rsidRDefault="00896EF1">
      <w:pPr>
        <w:spacing w:line="42" w:lineRule="exac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25" w:right="84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620"/>
          </w:cols>
        </w:sectPr>
      </w:pPr>
    </w:p>
    <w:p w:rsidR="00896EF1" w:rsidRDefault="00A628BF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народов России (по выбору). Ведущие художественные музеи России (ГТГ, Русский музей, Эрмитаж) и региональные музеи. Восприятие и эмоциональная оценка шедевров национального, российского и мирового искусства.</w:t>
      </w:r>
    </w:p>
    <w:p w:rsidR="00896EF1" w:rsidRDefault="00896EF1">
      <w:pPr>
        <w:spacing w:line="18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Рисунок. </w:t>
      </w:r>
      <w:r>
        <w:rPr>
          <w:rFonts w:eastAsia="Times New Roman"/>
          <w:color w:val="00000A"/>
          <w:sz w:val="24"/>
          <w:szCs w:val="24"/>
        </w:rPr>
        <w:t>Материалы для рисунка: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карандаш,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ручка,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фломастер,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уголь,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пастель,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мелки и т. д. Приёмы работы с различными графическими материалами. Роль рисунка в искусстве: основная и вспомогательная. Красота и разнообразие природы, человека, зданий, предметов, выраженные средствами рисунка. Изображение деревьев, птиц, животных: общие и характерные черты.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08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Живопись. </w:t>
      </w:r>
      <w:r>
        <w:rPr>
          <w:rFonts w:eastAsia="Times New Roman"/>
          <w:color w:val="00000A"/>
          <w:sz w:val="24"/>
          <w:szCs w:val="24"/>
        </w:rPr>
        <w:t>Живописные материалы.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Красота и разнообразие природы,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человека,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зданий, предметов, выраженные средствами живописи. Цвет – основа языка живописи. Выбор средств художественной выразительности для создания живописного образа в соответствии с поставленными задачами. Образы природы и человека в живописи.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Скульптура. </w:t>
      </w:r>
      <w:r>
        <w:rPr>
          <w:rFonts w:eastAsia="Times New Roman"/>
          <w:color w:val="00000A"/>
          <w:sz w:val="24"/>
          <w:szCs w:val="24"/>
        </w:rPr>
        <w:t>Материалы скульптуры и их роль в создании выразительного образа.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Элементарные приёмы работы с пластическими скульптурными материалами для создания выразительного образа (пластилин, глина — раскатывание, набор объёма, вытягивание формы). Объём — основа языка скульптуры. Основные темы скульптуры. Красота человека и животных, выраженная средствами скульптуры.</w:t>
      </w:r>
    </w:p>
    <w:p w:rsidR="00896EF1" w:rsidRDefault="00896EF1">
      <w:pPr>
        <w:spacing w:line="20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Художественное конструирование и дизайн. </w:t>
      </w:r>
      <w:r>
        <w:rPr>
          <w:rFonts w:eastAsia="Times New Roman"/>
          <w:color w:val="00000A"/>
          <w:sz w:val="24"/>
          <w:szCs w:val="24"/>
        </w:rPr>
        <w:t>Разнообразие материалов для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художественного конструирования и моделирования (пластилин, бумага, картон и др.). Элементарные приёмы работы с различными материалами для создания выразительного образа (пластилин — раскатывание, набор объёма, вытягивание формы; бумага и картон</w:t>
      </w:r>
    </w:p>
    <w:p w:rsidR="00896EF1" w:rsidRDefault="00896EF1">
      <w:pPr>
        <w:spacing w:line="23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— сгибание, вырезание). Представление о возможностях использования навыков художественного конструирования и моделирования в жизни человека.</w:t>
      </w:r>
    </w:p>
    <w:p w:rsidR="00896EF1" w:rsidRDefault="00896EF1">
      <w:pPr>
        <w:spacing w:line="26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Декоративно - прикладное искусство</w:t>
      </w:r>
      <w:r>
        <w:rPr>
          <w:rFonts w:eastAsia="Times New Roman"/>
          <w:color w:val="00000A"/>
          <w:sz w:val="24"/>
          <w:szCs w:val="24"/>
        </w:rPr>
        <w:t>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Истоки декоративно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-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прикладного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искусства и его роль в жизни человека. Понятие о синтетичном характере народной культуры (украшение жилища, предметов быта, орудий труда, костюма; музыка, песни, хороводы; былины, сказания, сказки). Образ человека в традиционной культуре. Представления народа о мужской и женской красоте, отражённые в изобразительном искусстве, сказках, песнях. Сказочные образы в народной культуре и декоративно - прикладном искусстве. Разнообразие форм в природе как основа декоративных форм в прикладном искусстве (цветы, раскраска бабочек, переплетение ветвей деревьев, морозные узоры на стекле и т. д.). Ознакомление с произведениями народных художественных промыслов в России (с учётом местных условий).</w:t>
      </w:r>
    </w:p>
    <w:p w:rsidR="00896EF1" w:rsidRDefault="00896EF1">
      <w:pPr>
        <w:spacing w:line="15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000A"/>
          <w:sz w:val="24"/>
          <w:szCs w:val="24"/>
        </w:rPr>
        <w:t>Азбука искусства. Как говорит искусство?</w:t>
      </w:r>
    </w:p>
    <w:p w:rsidR="00896EF1" w:rsidRDefault="00896EF1">
      <w:pPr>
        <w:spacing w:line="50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Композиция. </w:t>
      </w:r>
      <w:r>
        <w:rPr>
          <w:rFonts w:eastAsia="Times New Roman"/>
          <w:color w:val="00000A"/>
          <w:sz w:val="24"/>
          <w:szCs w:val="24"/>
        </w:rPr>
        <w:t>Элементарные приёмы композиции на плоскости и в пространстве.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Понятия: горизонталь, вертикаль и диагональ в построении композиции. Пропорции и перспектива. Понятия: линия горизонта, ближе — больше, дальше — меньше, загораживания. Роль контраста в композиции: низкое и высокое, большое и маленькое, тонкое и толстое, тёмное и светлое, т. д. Главное и второстепенное в композиции. Симметрия и асимметрия.</w:t>
      </w:r>
    </w:p>
    <w:p w:rsidR="00896EF1" w:rsidRDefault="00896EF1">
      <w:pPr>
        <w:spacing w:line="20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Цвет. </w:t>
      </w:r>
      <w:r>
        <w:rPr>
          <w:rFonts w:eastAsia="Times New Roman"/>
          <w:color w:val="00000A"/>
          <w:sz w:val="24"/>
          <w:szCs w:val="24"/>
        </w:rPr>
        <w:t>Основные и составные цвета.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Тёплые и холодные цвета.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Смешение цветов.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Роль белой и чёрной красок в эмоциональном звучании и выразительности образа. Эмоциональные возможности цвета. Практическое овладение основами цветоведения. Передача с помощью цвета характера персонажа, его эмоционального состояния.</w: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Линия. </w:t>
      </w:r>
      <w:r>
        <w:rPr>
          <w:rFonts w:eastAsia="Times New Roman"/>
          <w:color w:val="00000A"/>
          <w:sz w:val="24"/>
          <w:szCs w:val="24"/>
        </w:rPr>
        <w:t>Многообразие линий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(тонкие,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толстые,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прямые,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волнистые,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плавные,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острые, закруглённые спиралью, летящие) и их знаковый характер. Линия, штрих, пятно и художественный образ. Передача с помощью линии эмоционального состояния природы, человека, животного.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Форма</w:t>
      </w:r>
      <w:r>
        <w:rPr>
          <w:rFonts w:eastAsia="Times New Roman"/>
          <w:color w:val="00000A"/>
          <w:sz w:val="24"/>
          <w:szCs w:val="24"/>
        </w:rPr>
        <w:t>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Разнообразие форм предметного мира и передача их на плоскости и в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пространстве. Сходство и контраст форм. Простые геометрические формы. Природные формы. Трансформация форм. Влияние формы предмета на представление о его характере. Силуэт.</w:t>
      </w:r>
    </w:p>
    <w:p w:rsidR="00896EF1" w:rsidRDefault="00896EF1">
      <w:pPr>
        <w:spacing w:line="6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Объём. </w:t>
      </w:r>
      <w:r>
        <w:rPr>
          <w:rFonts w:eastAsia="Times New Roman"/>
          <w:color w:val="00000A"/>
          <w:sz w:val="24"/>
          <w:szCs w:val="24"/>
        </w:rPr>
        <w:t>Объём в пространстве и объём на плоскости.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Способы передачи объёма.</w:t>
      </w: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Выразительность объёмных композиций.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Ритм</w:t>
      </w:r>
      <w:r>
        <w:rPr>
          <w:rFonts w:eastAsia="Times New Roman"/>
          <w:color w:val="00000A"/>
          <w:sz w:val="24"/>
          <w:szCs w:val="24"/>
        </w:rPr>
        <w:t>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Виды ритма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(спокойный,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замедленный,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порывистый,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беспокойный и т.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д.).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Ритм линий, пятен, цвета. Роль ритма в эмоциональном звучании композиции в живописи</w:t>
      </w:r>
    </w:p>
    <w:p w:rsidR="00896EF1" w:rsidRDefault="00896EF1">
      <w:pPr>
        <w:spacing w:line="26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60"/>
        </w:numPr>
        <w:tabs>
          <w:tab w:val="left" w:pos="483"/>
        </w:tabs>
        <w:spacing w:line="266" w:lineRule="auto"/>
        <w:ind w:left="260" w:right="20" w:firstLine="2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рисунке. Передача движения в композиции с помощью ритма элементов. Особая роль ритма в декоративно - прикладном искусстве.</w:t>
      </w:r>
    </w:p>
    <w:p w:rsidR="00896EF1" w:rsidRDefault="00896EF1">
      <w:pPr>
        <w:spacing w:line="17" w:lineRule="exact"/>
        <w:rPr>
          <w:rFonts w:eastAsia="Times New Roman"/>
          <w:color w:val="00000A"/>
          <w:sz w:val="24"/>
          <w:szCs w:val="24"/>
        </w:rPr>
      </w:pPr>
    </w:p>
    <w:p w:rsidR="00896EF1" w:rsidRDefault="00A628BF">
      <w:pPr>
        <w:ind w:left="98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b/>
          <w:bCs/>
          <w:i/>
          <w:iCs/>
          <w:color w:val="00000A"/>
          <w:sz w:val="24"/>
          <w:szCs w:val="24"/>
        </w:rPr>
        <w:t>Значимые темы искусства. О чём говорит искусство?</w:t>
      </w:r>
    </w:p>
    <w:p w:rsidR="00896EF1" w:rsidRDefault="00896EF1">
      <w:pPr>
        <w:spacing w:line="48" w:lineRule="exact"/>
        <w:rPr>
          <w:rFonts w:eastAsia="Times New Roman"/>
          <w:color w:val="00000A"/>
          <w:sz w:val="24"/>
          <w:szCs w:val="24"/>
        </w:rPr>
      </w:pPr>
    </w:p>
    <w:p w:rsidR="00896EF1" w:rsidRDefault="00A628BF">
      <w:pPr>
        <w:spacing w:line="273" w:lineRule="auto"/>
        <w:ind w:left="26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Земля — наш общий дом</w:t>
      </w:r>
      <w:r>
        <w:rPr>
          <w:rFonts w:eastAsia="Times New Roman"/>
          <w:color w:val="00000A"/>
          <w:sz w:val="24"/>
          <w:szCs w:val="24"/>
        </w:rPr>
        <w:t>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Наблюдение природы и природных явлений,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различение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их характера и эмоциональных состояний. Разница в изображении природы в разное время года, суток, в различную погоду. Жанр пейзажа. Использование различных художественных материалов и средств для создания выразительных образов природы. Постройки в природе: птичьи гнёзда, норы, ульи, панцирь черепахи, домик улитки и т. д.</w:t>
      </w:r>
    </w:p>
    <w:p w:rsidR="00896EF1" w:rsidRDefault="00896EF1">
      <w:pPr>
        <w:spacing w:line="16" w:lineRule="exact"/>
        <w:rPr>
          <w:rFonts w:eastAsia="Times New Roman"/>
          <w:color w:val="00000A"/>
          <w:sz w:val="24"/>
          <w:szCs w:val="24"/>
        </w:rPr>
      </w:pPr>
    </w:p>
    <w:p w:rsidR="00896EF1" w:rsidRDefault="00A628BF">
      <w:pPr>
        <w:spacing w:line="266" w:lineRule="auto"/>
        <w:ind w:left="260" w:firstLine="708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Восприятие и эмоциональная оценка шедевров русского и зарубежного искусства, изображающих природу.</w:t>
      </w:r>
    </w:p>
    <w:p w:rsidR="00896EF1" w:rsidRDefault="00896EF1">
      <w:pPr>
        <w:spacing w:line="24" w:lineRule="exact"/>
        <w:rPr>
          <w:rFonts w:eastAsia="Times New Roman"/>
          <w:color w:val="00000A"/>
          <w:sz w:val="24"/>
          <w:szCs w:val="24"/>
        </w:rPr>
      </w:pPr>
    </w:p>
    <w:p w:rsidR="00896EF1" w:rsidRDefault="00A628BF">
      <w:pPr>
        <w:spacing w:line="273" w:lineRule="auto"/>
        <w:ind w:left="26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Родина моя — Россия</w:t>
      </w:r>
      <w:r>
        <w:rPr>
          <w:rFonts w:eastAsia="Times New Roman"/>
          <w:color w:val="00000A"/>
          <w:sz w:val="24"/>
          <w:szCs w:val="24"/>
        </w:rPr>
        <w:t>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Роль природных условий в характере традиционной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культуры народов России. Пейзажи 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традиционной культуре. Представления народа о красоте человека (внешней и духовной), отражённые в искусстве. Образ защитника Отечества.</w:t>
      </w:r>
    </w:p>
    <w:p w:rsidR="00896EF1" w:rsidRDefault="00896EF1">
      <w:pPr>
        <w:spacing w:line="20" w:lineRule="exact"/>
        <w:rPr>
          <w:rFonts w:eastAsia="Times New Roman"/>
          <w:color w:val="00000A"/>
          <w:sz w:val="24"/>
          <w:szCs w:val="24"/>
        </w:rPr>
      </w:pPr>
    </w:p>
    <w:p w:rsidR="00896EF1" w:rsidRDefault="00A628BF">
      <w:pPr>
        <w:spacing w:line="273" w:lineRule="auto"/>
        <w:ind w:left="26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Человек и человеческие взаимоотношения</w:t>
      </w:r>
      <w:r>
        <w:rPr>
          <w:rFonts w:eastAsia="Times New Roman"/>
          <w:color w:val="00000A"/>
          <w:sz w:val="24"/>
          <w:szCs w:val="24"/>
        </w:rPr>
        <w:t>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Образ человека в разных культурах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мира. Образ современника. Жанр портрета. Темы любви, дружбы, семьи в искусстве. Эмоциональная и художественная выразительность образов персонажей, пробуждающих лучшие человеческие чувства и качества: доброту сострадание, поддержку, заботу, героизм, бескорыстие и т. д. Образы персонажей, вызывающие гнев, раздражение, презрение.</w:t>
      </w:r>
    </w:p>
    <w:p w:rsidR="00896EF1" w:rsidRDefault="00896EF1">
      <w:pPr>
        <w:spacing w:line="22" w:lineRule="exact"/>
        <w:rPr>
          <w:rFonts w:eastAsia="Times New Roman"/>
          <w:color w:val="00000A"/>
          <w:sz w:val="24"/>
          <w:szCs w:val="24"/>
        </w:rPr>
      </w:pPr>
    </w:p>
    <w:p w:rsidR="00896EF1" w:rsidRDefault="00A628BF">
      <w:pPr>
        <w:spacing w:line="274" w:lineRule="auto"/>
        <w:ind w:left="26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Искусство дарит людям красоту. </w:t>
      </w:r>
      <w:r>
        <w:rPr>
          <w:rFonts w:eastAsia="Times New Roman"/>
          <w:color w:val="00000A"/>
          <w:sz w:val="24"/>
          <w:szCs w:val="24"/>
        </w:rPr>
        <w:t>Искусство вокруг нас сегодня.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Использование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различных художественных материалов и средств для создания проектов красивых, удобных и выразительных предметов быта, видов транспорта. Представление о роли изобразительных (пластических) искусств в повседневной жизни человека, в организации его материального окружения. Жанр натюрморта. Художественное конструирование и оформление помещений и парков, транспорта и посуды, мебели и одежды, книг и игрушек.</w:t>
      </w:r>
    </w:p>
    <w:p w:rsidR="00896EF1" w:rsidRDefault="00896EF1">
      <w:pPr>
        <w:spacing w:line="2" w:lineRule="exact"/>
        <w:rPr>
          <w:rFonts w:eastAsia="Times New Roman"/>
          <w:color w:val="00000A"/>
          <w:sz w:val="24"/>
          <w:szCs w:val="24"/>
        </w:rPr>
      </w:pPr>
    </w:p>
    <w:p w:rsidR="00896EF1" w:rsidRDefault="00A628BF">
      <w:pPr>
        <w:ind w:left="98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b/>
          <w:bCs/>
          <w:i/>
          <w:iCs/>
          <w:color w:val="00000A"/>
          <w:sz w:val="24"/>
          <w:szCs w:val="24"/>
        </w:rPr>
        <w:t>Опыт художественно - творческой деятельнос</w:t>
      </w:r>
      <w:r>
        <w:rPr>
          <w:rFonts w:eastAsia="Times New Roman"/>
          <w:color w:val="00000A"/>
          <w:sz w:val="24"/>
          <w:szCs w:val="24"/>
        </w:rPr>
        <w:t>ти</w:t>
      </w:r>
    </w:p>
    <w:p w:rsidR="00896EF1" w:rsidRDefault="00896EF1">
      <w:pPr>
        <w:spacing w:line="55" w:lineRule="exact"/>
        <w:rPr>
          <w:rFonts w:eastAsia="Times New Roman"/>
          <w:color w:val="00000A"/>
          <w:sz w:val="24"/>
          <w:szCs w:val="24"/>
        </w:rPr>
      </w:pPr>
    </w:p>
    <w:p w:rsidR="00896EF1" w:rsidRDefault="00A628BF">
      <w:pPr>
        <w:spacing w:line="270" w:lineRule="auto"/>
        <w:ind w:left="26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Участие в различных видах изобразительной, декоративно - прикладной и художественно - конструкторской деятельности. Освоение основ рисунка, живописи, скульптуры, декоративно - прикладного искусства. Овладение основами художественной</w:t>
      </w:r>
    </w:p>
    <w:p w:rsidR="00896EF1" w:rsidRDefault="00896EF1">
      <w:pPr>
        <w:spacing w:line="184" w:lineRule="exac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37" w:right="84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620"/>
          </w:cols>
        </w:sectPr>
      </w:pPr>
    </w:p>
    <w:p w:rsidR="00896EF1" w:rsidRDefault="00A628BF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грамоты: композицией, формой, ритмом, линией, цветом, объёмом, фактурой. Создание моделей предметов бытового окружения человека. Овладение элементарными навыками лепки и бумагопластики.</w:t>
      </w:r>
    </w:p>
    <w:p w:rsidR="00896EF1" w:rsidRDefault="00896EF1">
      <w:pPr>
        <w:spacing w:line="18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Выбор и применение выразительных средств для реализации собственного замысла в рисунке, живописи, аппликации, художественном конструировании.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Выбор и применение выразительных средств для реализации собственного замысла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61"/>
        </w:numPr>
        <w:tabs>
          <w:tab w:val="left" w:pos="632"/>
        </w:tabs>
        <w:spacing w:line="270" w:lineRule="auto"/>
        <w:ind w:left="260" w:firstLine="2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рисунке, живописи, аппликации, художественном конструировании. Передача настроения в творческой работе с помощью цвета, тона, композиции, пространства, линии, штриха, пятна, объёма, фактуры материала.</w:t>
      </w:r>
    </w:p>
    <w:p w:rsidR="00896EF1" w:rsidRDefault="00896EF1">
      <w:pPr>
        <w:spacing w:line="21" w:lineRule="exact"/>
        <w:rPr>
          <w:rFonts w:eastAsia="Times New Roman"/>
          <w:color w:val="00000A"/>
          <w:sz w:val="24"/>
          <w:szCs w:val="24"/>
        </w:rPr>
      </w:pPr>
    </w:p>
    <w:p w:rsidR="00896EF1" w:rsidRDefault="00A628BF">
      <w:pPr>
        <w:spacing w:line="273" w:lineRule="auto"/>
        <w:ind w:left="260" w:firstLine="708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Использование в индивидуальной и коллективной деятельности различных художественных техник и материалов: коллажа, граттажа, аппликации, компьютерной анимации, натурной мультипликации, бумажной пластики, гуаши, акварели, пастели, восковых мелков, туши, карандаша, фломастеров, пластилина, глины, подручных и природных материалов.</w:t>
      </w:r>
    </w:p>
    <w:p w:rsidR="00896EF1" w:rsidRDefault="00896EF1">
      <w:pPr>
        <w:spacing w:line="17" w:lineRule="exact"/>
        <w:rPr>
          <w:rFonts w:eastAsia="Times New Roman"/>
          <w:color w:val="00000A"/>
          <w:sz w:val="24"/>
          <w:szCs w:val="24"/>
        </w:rPr>
      </w:pPr>
    </w:p>
    <w:p w:rsidR="00896EF1" w:rsidRDefault="00A628BF">
      <w:pPr>
        <w:spacing w:line="264" w:lineRule="auto"/>
        <w:ind w:left="260" w:firstLine="708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Участие в обсуждении содержания и выразительных средств произведений изобразительного искусства, выражение своего отношения к произведению</w:t>
      </w:r>
    </w:p>
    <w:p w:rsidR="00896EF1" w:rsidRDefault="00896EF1">
      <w:pPr>
        <w:spacing w:line="391" w:lineRule="exact"/>
        <w:rPr>
          <w:sz w:val="20"/>
          <w:szCs w:val="20"/>
        </w:rPr>
      </w:pPr>
    </w:p>
    <w:p w:rsidR="00896EF1" w:rsidRDefault="00A628B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Музыка</w:t>
      </w:r>
    </w:p>
    <w:p w:rsidR="00896EF1" w:rsidRDefault="00896EF1">
      <w:pPr>
        <w:spacing w:line="7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Музыка в жизни человека. </w:t>
      </w:r>
      <w:r>
        <w:rPr>
          <w:rFonts w:eastAsia="Times New Roman"/>
          <w:sz w:val="24"/>
          <w:szCs w:val="24"/>
        </w:rPr>
        <w:t>Истоки возникновения музыки.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Рождение музыки как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естественное проявление человеческого состояния. Звучание окружающей жизни, природы, настроений, чувств и характера человека.</w:t>
      </w:r>
    </w:p>
    <w:p w:rsidR="00896EF1" w:rsidRDefault="00896EF1">
      <w:pPr>
        <w:spacing w:line="7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Обобщённое представление об основных образно - эмоциональных сферах музыки</w:t>
      </w:r>
    </w:p>
    <w:p w:rsidR="00896EF1" w:rsidRDefault="00896EF1">
      <w:pPr>
        <w:spacing w:line="55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62"/>
        </w:numPr>
        <w:tabs>
          <w:tab w:val="left" w:pos="456"/>
        </w:tabs>
        <w:spacing w:line="270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 многообразии музыкальных жанров и стилей. Песня, танец, марш и их разновидности. Песенность, танцевальность, маршевость. Опера, балет, симфония, концерт, сюита, кантата, мюзикл.</w:t>
      </w:r>
    </w:p>
    <w:p w:rsidR="00896EF1" w:rsidRDefault="00896EF1">
      <w:pPr>
        <w:spacing w:line="18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3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Отечественные народные музыкальные традиции. Творчество народов России. Музыкальный и поэтический фольклор: песни, танцы, действа, обряды, скороговорки, загадки, игрыдраматизации. Историческое прошлое в музыкальных образах. Народная и профессиональная музыка. Сочинения отечественных композиторов о Родине. Духовная музыка в творчестве композиторов.</w:t>
      </w:r>
    </w:p>
    <w:p w:rsidR="00896EF1" w:rsidRDefault="00896EF1">
      <w:pPr>
        <w:spacing w:line="19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0" w:lineRule="auto"/>
        <w:ind w:left="9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Основные закономерности музыкального искусства. </w:t>
      </w:r>
      <w:r>
        <w:rPr>
          <w:rFonts w:eastAsia="Times New Roman"/>
          <w:sz w:val="24"/>
          <w:szCs w:val="24"/>
        </w:rPr>
        <w:t>Интонационно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образная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природа музыкального искусства. Выразительность и изобразительность в музыке. Интонация как озвученное состояние, выражение эмоций и мыслей человека.</w:t>
      </w:r>
    </w:p>
    <w:p w:rsidR="00896EF1" w:rsidRDefault="00896EF1">
      <w:pPr>
        <w:spacing w:line="18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1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Интонации музыкальные и речевые. Сходство и различия. Интонация — источник музыкальной речи. Основные средства музыкальной выразительности (мелодия, ритм, темп, динамика, тембр, лад и др.).</w:t>
      </w:r>
    </w:p>
    <w:p w:rsidR="00896EF1" w:rsidRDefault="00896EF1">
      <w:pPr>
        <w:spacing w:line="17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2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Музыкальная речь как способ общения между людьми, её эмоциональное воздействие. Композитор — исполнитель — слушатель. Особенности музыкальной речи в сочинениях композиторов, её выразительный смысл. Нотная запись как способ фиксации музыкальной речи. Элементы нотной грамоты.</w:t>
      </w:r>
    </w:p>
    <w:p w:rsidR="00896EF1" w:rsidRDefault="00896EF1">
      <w:pPr>
        <w:spacing w:line="19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0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Развитие музыки — сопоставление и столкновение чувств и мыслей человека, музыкальных интонаций, тем, художественных образов. Основные приёмы музыкального развития (повтор и контраст).</w: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362" w:lineRule="exac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37" w:right="84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620"/>
          </w:cols>
        </w:sect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Формы построения музыки как обобщённое выражение художественно - образного содержания произведений. Формы одночастные, двух- и трёхчастные, вариации, рондо и др.</w:t>
      </w:r>
    </w:p>
    <w:p w:rsidR="00896EF1" w:rsidRDefault="00896EF1">
      <w:pPr>
        <w:spacing w:line="18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Музыкальная картина мира. </w:t>
      </w:r>
      <w:r>
        <w:rPr>
          <w:rFonts w:eastAsia="Times New Roman"/>
          <w:sz w:val="24"/>
          <w:szCs w:val="24"/>
        </w:rPr>
        <w:t>Интонационное богатство музыкального мира.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Общие представления о музыкальной жизни страны. Детские хоровые и инструментальные коллективы, ансамбли песни и танца. Выдающиеся исполнительские коллективы (хоровые, симфонические). Музыкальные театры. Конкурсы и фестивали музыкантов. Музыка для детей: радио- и телепередачи, видеофильмы, звукозаписи (CD, DVD).</w:t>
      </w:r>
    </w:p>
    <w:p w:rsidR="00896EF1" w:rsidRDefault="00896EF1">
      <w:pPr>
        <w:spacing w:line="22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Различные виды музыки: вокальная, инструментальная; сольная, хоровая, оркестровая. Певческие голоса: детские, женские, мужские. Хоры: детский, женский, мужской, смешанный. Музыкальные инструменты. Оркестры: симфонический, духовой, народных инструментов.</w:t>
      </w:r>
    </w:p>
    <w:p w:rsidR="00896EF1" w:rsidRDefault="00896EF1">
      <w:pPr>
        <w:spacing w:line="23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Народное и профессиональное музыкальное творчество разных стран мира. Многообразие этнокультурных, исторически сложившихся традиций. Региональные музыкально - поэтические традиции: содержание, образная сфера и музыкальный язык.</w:t>
      </w:r>
    </w:p>
    <w:p w:rsidR="00896EF1" w:rsidRDefault="00896EF1">
      <w:pPr>
        <w:spacing w:line="384" w:lineRule="exact"/>
        <w:rPr>
          <w:sz w:val="20"/>
          <w:szCs w:val="20"/>
        </w:rPr>
      </w:pPr>
    </w:p>
    <w:p w:rsidR="00896EF1" w:rsidRDefault="00A628B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Технология (Труд)</w:t>
      </w:r>
    </w:p>
    <w:p w:rsidR="00896EF1" w:rsidRDefault="00896EF1">
      <w:pPr>
        <w:spacing w:line="12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right="500" w:firstLine="70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Общекультурные и общетрудовые компетенции. Основы культуры труда, самообслуживания</w:t>
      </w:r>
    </w:p>
    <w:p w:rsidR="00896EF1" w:rsidRDefault="00896EF1">
      <w:pPr>
        <w:spacing w:line="22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Трудовая деятельность и её значение в жизни человека. Рукотворный мир как результат труда человека; разнообразие предметов рукотворного мира (техника, предметы быта и декоративноприкладного искусства и т. д.) разных народов России (на примере 2— 3 народов).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</w:t>
      </w:r>
    </w:p>
    <w:p w:rsidR="00896EF1" w:rsidRDefault="00896EF1">
      <w:pPr>
        <w:spacing w:line="22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профессии.</w:t>
      </w:r>
    </w:p>
    <w:p w:rsidR="00896EF1" w:rsidRDefault="00896EF1">
      <w:pPr>
        <w:spacing w:line="23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распределение рабочего времени. Отбор и анализ информации (из учебника и других дидактических материалов), её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и индивидуальные проекты. Культура межличностных отношений в совместной деятельности. Результат проектной деятельности — изделия, услуги (например, помощь ветеранам, пенсионерам, инвалидам), праздники и т.п.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spacing w:line="26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Выполнение доступных видов работ по самообслуживанию, домашнему труду, оказание доступных видов помощи малышам, взрослым и сверстникам.</w: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60" w:lineRule="exac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37" w:right="84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620"/>
          </w:cols>
        </w:sectPr>
      </w:pPr>
    </w:p>
    <w:p w:rsidR="00896EF1" w:rsidRDefault="00A628BF">
      <w:pPr>
        <w:spacing w:line="271" w:lineRule="auto"/>
        <w:ind w:left="260" w:right="1040" w:firstLine="70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Технология ручной обработки материалов. Элементы графической грамоты.</w:t>
      </w:r>
    </w:p>
    <w:p w:rsidR="00896EF1" w:rsidRDefault="00896EF1">
      <w:pPr>
        <w:spacing w:line="13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Общее понятие о материалах, их происхождении. Исследование элементарных физических, механических и технологических свойств доступных материалов. Многообразие материалов и их практическое применение в жизни.</w:t>
      </w:r>
    </w:p>
    <w:p w:rsidR="00896EF1" w:rsidRDefault="00896EF1">
      <w:pPr>
        <w:spacing w:line="21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Подготовка материалов к работе. Экономное расходование материалов. Выбор материалов по их декоративнохудожественным и конструктивным свойствам, использование соответствующих способов обработки материалов в зависимости от назначения изделия.</w:t>
      </w:r>
    </w:p>
    <w:p w:rsidR="00896EF1" w:rsidRDefault="00896EF1">
      <w:pPr>
        <w:spacing w:line="23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Инструменты и приспособления для обработки материалов (знание названий используемых инструментов), выполнение приёмов их рационального и безопасного использования.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5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изменений. Называние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изделия (клеевое, ниточное, проволочное, винтовое и другие виды соединения), отделка изделия или его деталей (окрашивание, вышивка, аппликация и др.). Выполнение отделки в соответствии с особенностями декоративных орнаментов разных народов России (растительный, геометрический и другие орнаменты).</w:t>
      </w:r>
    </w:p>
    <w:p w:rsidR="00896EF1" w:rsidRDefault="00896EF1">
      <w:pPr>
        <w:spacing w:line="15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Использование измерений и построений для решения практических задач. Виды условных графических изображений: рисунок, простейший чертёж, эскиз, развёртка, схема (их узнавание). Назначение линий чертежа (контур, линия надреза, сгиба, размерная, осевая, центровая, разрыва). Чтение условных графических изображений. Разметка деталей с опорой на простейший чертёж, эскиз. Изготовление изделий по рисунку, простейшему чертежу или эскизу, схеме.</w:t>
      </w:r>
    </w:p>
    <w:p w:rsidR="00896EF1" w:rsidRDefault="00896EF1">
      <w:pPr>
        <w:spacing w:line="8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Конструирование и моделирование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Общее представление о конструировании как создании конструкции какихлибо изделий (технических, бытовых, учебных и пр.). Изделие, деталь изделия (общее представление). Понятие о конструкции изделия; различные виды конструкций и способы их сборки.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Конструирование и моделирование изделий из различных материалов по образцу, рисунку, простейшему чертежу или эскизу и по заданным условиям (техникотехнологическим, функциональным, декоративнохудожественным и пр.). Конструирование и моделирование на компьютере и в интерактивном конструкторе.</w:t>
      </w:r>
    </w:p>
    <w:p w:rsidR="00896EF1" w:rsidRDefault="00896EF1">
      <w:pPr>
        <w:spacing w:line="12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Практика работы на компьютере</w:t>
      </w:r>
    </w:p>
    <w:p w:rsidR="00896EF1" w:rsidRDefault="00896EF1">
      <w:pPr>
        <w:spacing w:line="51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Информация и её отбор. Способы получения, хранения, переработки информации. Назначение основных устройств компьютера для ввода, вывода, обработки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ind w:right="20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информации. Включение и выключение компьютера и подключаемых к нему устройств.</w:t>
      </w:r>
    </w:p>
    <w:p w:rsidR="00896EF1" w:rsidRDefault="00896EF1">
      <w:pPr>
        <w:spacing w:line="218" w:lineRule="exac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37" w:right="84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620"/>
          </w:cols>
        </w:sectPr>
      </w:pPr>
    </w:p>
    <w:p w:rsidR="00896EF1" w:rsidRDefault="00A628BF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Клавиатура, общее представление о правилах клавиатурного письма, пользование мышью, использование простейших средств текстового редактора. Простейшие приёмы поиска информации: по ключевым словам. Соблюдение безопасных приёмов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электронных носителях (CD).</w:t>
      </w:r>
    </w:p>
    <w:p w:rsidR="00896EF1" w:rsidRDefault="00896EF1">
      <w:pPr>
        <w:spacing w:line="20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Работа с простыми информационными объектами (текст, таблица, схема, рисунок):преобразование, создание, сохранение, удаление. Создание небольшого текста по интересной детям тематике. Вывод текста на принтер. Использование рисунков из ресурса компьютера, программ Word и Power Point.</w:t>
      </w:r>
    </w:p>
    <w:p w:rsidR="00896EF1" w:rsidRDefault="00896EF1">
      <w:pPr>
        <w:spacing w:line="385" w:lineRule="exact"/>
        <w:rPr>
          <w:sz w:val="20"/>
          <w:szCs w:val="20"/>
        </w:rPr>
      </w:pPr>
    </w:p>
    <w:p w:rsidR="00896EF1" w:rsidRDefault="00A628BF">
      <w:pPr>
        <w:ind w:left="35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Физическая культура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Знания по физической культуре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Физическая культура. </w:t>
      </w:r>
      <w:r>
        <w:rPr>
          <w:rFonts w:eastAsia="Times New Roman"/>
          <w:sz w:val="24"/>
          <w:szCs w:val="24"/>
        </w:rPr>
        <w:t>Правила предупреждения травматизма во время занятий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физическими упражнениями: организация мест занятий, подбор одежды, обуви и инвентаря. Правила личной гигиены.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Физические упражнения. </w:t>
      </w:r>
      <w:r>
        <w:rPr>
          <w:rFonts w:eastAsia="Times New Roman"/>
          <w:sz w:val="24"/>
          <w:szCs w:val="24"/>
        </w:rPr>
        <w:t>Физические упражнения,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их влияние на физическое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развитие и развитие физических качеств, основы спортивной техники изучаемых упражнений. Физическая подготовка и её связь с развитием основных физических качеств. Характеристика основных физических качеств: силы, быстроты, выносливости, гибкости и равновесия.</w:t>
      </w:r>
    </w:p>
    <w:p w:rsidR="00896EF1" w:rsidRDefault="00896EF1">
      <w:pPr>
        <w:spacing w:line="9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Способы физкультурной деятельности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Самостоятельные занятия. </w:t>
      </w:r>
      <w:r>
        <w:rPr>
          <w:rFonts w:eastAsia="Times New Roman"/>
          <w:sz w:val="24"/>
          <w:szCs w:val="24"/>
        </w:rPr>
        <w:t>Выполнение комплексов упражнений для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6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Самостоятельные игры и развлечения. </w:t>
      </w:r>
      <w:r>
        <w:rPr>
          <w:rFonts w:eastAsia="Times New Roman"/>
          <w:sz w:val="24"/>
          <w:szCs w:val="24"/>
        </w:rPr>
        <w:t>Организация и проведение подвижных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игр (на спортивных площадках и в спортивных залах). Соблюдение правил игр.</w:t>
      </w:r>
    </w:p>
    <w:p w:rsidR="00896EF1" w:rsidRDefault="00896EF1">
      <w:pPr>
        <w:spacing w:line="15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Физическое совершенствование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Физкультурно - оздоровительная деятельность. </w:t>
      </w:r>
      <w:r>
        <w:rPr>
          <w:rFonts w:eastAsia="Times New Roman"/>
          <w:sz w:val="24"/>
          <w:szCs w:val="24"/>
        </w:rPr>
        <w:t>Комплексы физических упражнений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для утренней зарядки, физкультминуток, занятий по профилактике и коррекции нарушений осанки.</w:t>
      </w:r>
    </w:p>
    <w:p w:rsidR="00896EF1" w:rsidRDefault="00896EF1">
      <w:pPr>
        <w:spacing w:line="6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Комплексы упражнений на развитие физических качеств.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Комплексы дыхательных упражнений. Гимнастика для глаз.</w:t>
      </w:r>
    </w:p>
    <w:p w:rsidR="00896EF1" w:rsidRDefault="00896EF1">
      <w:pPr>
        <w:spacing w:line="46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Спортивно - оздоровительная деятельность.</w:t>
      </w: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Гимнастика.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Организующие команды и приёмы. </w:t>
      </w:r>
      <w:r>
        <w:rPr>
          <w:rFonts w:eastAsia="Times New Roman"/>
          <w:sz w:val="24"/>
          <w:szCs w:val="24"/>
        </w:rPr>
        <w:t>Простейшие виды построений.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Строевые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действия в шеренге и колонне; выполнение простейших строевых команд с одновременным показом учителя.</w:t>
      </w:r>
    </w:p>
    <w:p w:rsidR="00896EF1" w:rsidRDefault="00896EF1">
      <w:pPr>
        <w:spacing w:line="22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Упражнения </w:t>
      </w:r>
      <w:r>
        <w:rPr>
          <w:rFonts w:eastAsia="Times New Roman"/>
          <w:sz w:val="24"/>
          <w:szCs w:val="24"/>
        </w:rPr>
        <w:t>без предметов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(для различных групп мышц)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 с предметами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(гимнастические палки, флажки, обручи, малые и большие мячи).</w:t>
      </w:r>
    </w:p>
    <w:p w:rsidR="00896EF1" w:rsidRDefault="00896EF1">
      <w:pPr>
        <w:spacing w:line="26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Опорный прыжок: </w:t>
      </w:r>
      <w:r>
        <w:rPr>
          <w:rFonts w:eastAsia="Times New Roman"/>
          <w:sz w:val="24"/>
          <w:szCs w:val="24"/>
        </w:rPr>
        <w:t>имитационные упражнения,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подводящие упражнения к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прыжкам с разбега через гимнастического козла (с повышенной организацией техники безопасности).</w:t>
      </w:r>
    </w:p>
    <w:p w:rsidR="00896EF1" w:rsidRDefault="00896EF1">
      <w:pPr>
        <w:spacing w:line="21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Гимнастические упражнения прикладного характера. </w:t>
      </w:r>
      <w:r>
        <w:rPr>
          <w:rFonts w:eastAsia="Times New Roman"/>
          <w:sz w:val="24"/>
          <w:szCs w:val="24"/>
        </w:rPr>
        <w:t>Ходьба,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бег,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метания.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Прыжки со скакалкой. Передвижение по гимнастической стенке. Преодоление полосы</w:t>
      </w:r>
    </w:p>
    <w:p w:rsidR="00896EF1" w:rsidRDefault="00896EF1">
      <w:pPr>
        <w:spacing w:line="134" w:lineRule="exac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37" w:right="84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620"/>
          </w:cols>
        </w:sectPr>
      </w:pPr>
    </w:p>
    <w:p w:rsidR="00896EF1" w:rsidRDefault="00A628BF">
      <w:pPr>
        <w:spacing w:line="266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препятствий с элементами лазанья и перелезания, переползания, передвижение по наклонной гимнастической скамейке.</w:t>
      </w:r>
    </w:p>
    <w:p w:rsidR="00896EF1" w:rsidRDefault="00896EF1">
      <w:pPr>
        <w:spacing w:line="25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Упражнения в поднимании и переноске грузов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подход к предмету с нужной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стороны, правильный захват его для переноски, умение нести, точно и мягко опускать предмет (предметы: мячи, гимнастические палки, обручи, скамейки, маты, гимнастический «козел», «конь» и т.д.).</w:t>
      </w:r>
    </w:p>
    <w:p w:rsidR="00896EF1" w:rsidRDefault="00896EF1">
      <w:pPr>
        <w:spacing w:line="1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Лёгкая атлетика.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Ходьба: </w:t>
      </w:r>
      <w:r>
        <w:rPr>
          <w:rFonts w:eastAsia="Times New Roman"/>
          <w:sz w:val="24"/>
          <w:szCs w:val="24"/>
        </w:rPr>
        <w:t>парами,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 кругу парами;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умеренном темпе в колонне по одному в обход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зала за учителем. Ходьба с сохранением правильной осанки. Ходьба в чередовании с бегом.</w:t>
      </w:r>
    </w:p>
    <w:p w:rsidR="00896EF1" w:rsidRDefault="00896EF1">
      <w:pPr>
        <w:spacing w:line="18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Беговые упражнения: </w:t>
      </w:r>
      <w:r>
        <w:rPr>
          <w:rFonts w:eastAsia="Times New Roman"/>
          <w:sz w:val="24"/>
          <w:szCs w:val="24"/>
        </w:rPr>
        <w:t>с высоким подниманием бедра,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 изменением направления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движения, из разных исходных положений; челночный бег; высокий старт с последующим ускорением.</w:t>
      </w:r>
    </w:p>
    <w:p w:rsidR="00896EF1" w:rsidRDefault="00896EF1">
      <w:pPr>
        <w:spacing w:line="21" w:lineRule="exact"/>
        <w:rPr>
          <w:sz w:val="20"/>
          <w:szCs w:val="20"/>
        </w:rPr>
      </w:pPr>
    </w:p>
    <w:p w:rsidR="00896EF1" w:rsidRDefault="00A628BF">
      <w:pPr>
        <w:spacing w:line="265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Прыжковые упражнения: </w:t>
      </w:r>
      <w:r>
        <w:rPr>
          <w:rFonts w:eastAsia="Times New Roman"/>
          <w:sz w:val="24"/>
          <w:szCs w:val="24"/>
        </w:rPr>
        <w:t>на одной ноге и двух ногах на месте и с продвижением;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длину и высоту; спрыгивание и запрыгивание.</w:t>
      </w:r>
    </w:p>
    <w:p w:rsidR="00896EF1" w:rsidRDefault="00896EF1">
      <w:pPr>
        <w:spacing w:line="13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Броски: </w:t>
      </w:r>
      <w:r>
        <w:rPr>
          <w:rFonts w:eastAsia="Times New Roman"/>
          <w:sz w:val="24"/>
          <w:szCs w:val="24"/>
        </w:rPr>
        <w:t>большого мяча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(1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кг)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 дальность разными способами.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66" w:lineRule="auto"/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Метание: </w:t>
      </w:r>
      <w:r>
        <w:rPr>
          <w:rFonts w:eastAsia="Times New Roman"/>
          <w:sz w:val="24"/>
          <w:szCs w:val="24"/>
        </w:rPr>
        <w:t>малого мяча в вертикальную и горизонтальную цель и на дальность.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Лыжная подготовка. </w:t>
      </w:r>
      <w:r>
        <w:rPr>
          <w:rFonts w:eastAsia="Times New Roman"/>
          <w:sz w:val="24"/>
          <w:szCs w:val="24"/>
        </w:rPr>
        <w:t>Передвижение на лыжах;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повороты;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спуски;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подъёмы;</w:t>
      </w:r>
    </w:p>
    <w:p w:rsidR="00896EF1" w:rsidRDefault="00896EF1">
      <w:pPr>
        <w:spacing w:line="12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торможение.</w:t>
      </w:r>
    </w:p>
    <w:p w:rsidR="00896EF1" w:rsidRDefault="00896EF1">
      <w:pPr>
        <w:spacing w:line="46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Плавание.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Подводящие упражнения: </w:t>
      </w:r>
      <w:r>
        <w:rPr>
          <w:rFonts w:eastAsia="Times New Roman"/>
          <w:sz w:val="24"/>
          <w:szCs w:val="24"/>
        </w:rPr>
        <w:t>вхождение в воду;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передвижение по дну бассейна;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упражнения на всплывание; лежание и скольжение; упражнения на согласование работы рук и ног. Игры в воде.</w:t>
      </w:r>
    </w:p>
    <w:p w:rsidR="00896EF1" w:rsidRDefault="00896EF1">
      <w:pPr>
        <w:spacing w:line="11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Подвижные игры и элементы спортивных игр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На материале гимнастики: </w:t>
      </w:r>
      <w:r>
        <w:rPr>
          <w:rFonts w:eastAsia="Times New Roman"/>
          <w:sz w:val="24"/>
          <w:szCs w:val="24"/>
        </w:rPr>
        <w:t>игровые задания с использованием строевых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упражнений, упражнений на внимание, силу, ловкость и координацию.</w:t>
      </w:r>
    </w:p>
    <w:p w:rsidR="00896EF1" w:rsidRDefault="00896EF1">
      <w:pPr>
        <w:spacing w:line="29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На материале лёгкой атлетики: </w:t>
      </w:r>
      <w:r>
        <w:rPr>
          <w:rFonts w:eastAsia="Times New Roman"/>
          <w:sz w:val="24"/>
          <w:szCs w:val="24"/>
        </w:rPr>
        <w:t>прыжки,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бег,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метания и броски;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упражнения на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координацию, выносливость и быстроту.</w:t>
      </w:r>
    </w:p>
    <w:p w:rsidR="00896EF1" w:rsidRDefault="00896EF1">
      <w:pPr>
        <w:spacing w:line="26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На материале лыжной подготовки: </w:t>
      </w:r>
      <w:r>
        <w:rPr>
          <w:rFonts w:eastAsia="Times New Roman"/>
          <w:sz w:val="24"/>
          <w:szCs w:val="24"/>
        </w:rPr>
        <w:t>эстафеты в передвижении на лыжах,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упражнения на выносливость и координацию.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На материале спортивных игр:</w:t>
      </w:r>
    </w:p>
    <w:p w:rsidR="00896EF1" w:rsidRDefault="00896EF1">
      <w:pPr>
        <w:spacing w:line="370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Футбол: </w:t>
      </w:r>
      <w:r>
        <w:rPr>
          <w:rFonts w:eastAsia="Times New Roman"/>
          <w:sz w:val="24"/>
          <w:szCs w:val="24"/>
        </w:rPr>
        <w:t>удар по неподвижному и катящемуся мячу;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остановка мяча;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ведение мяча;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подвижные игры на материале футбола.</w:t>
      </w:r>
    </w:p>
    <w:p w:rsidR="00896EF1" w:rsidRDefault="00896EF1">
      <w:pPr>
        <w:spacing w:line="29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Баскетбол: </w:t>
      </w:r>
      <w:r>
        <w:rPr>
          <w:rFonts w:eastAsia="Times New Roman"/>
          <w:sz w:val="24"/>
          <w:szCs w:val="24"/>
        </w:rPr>
        <w:t>стойка баскетболиста;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специальные передвижения без мяча;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хват мяча;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ведение мяча на месте; броски мяча с места двумя руками снизу из-под кольца; передача и ловля мяча на месте двумя руками от груди в паре с учителем; подвижные игры на материале баскетбола.</w:t>
      </w:r>
    </w:p>
    <w:p w:rsidR="00896EF1" w:rsidRDefault="00896EF1">
      <w:pPr>
        <w:spacing w:line="24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Пионербол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броски и ловля мяча в парах через сетку двумя руками снизу и сверху;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нижняя подача мяча (одной рукой снизу).</w:t>
      </w:r>
    </w:p>
    <w:p w:rsidR="00896EF1" w:rsidRDefault="00896EF1">
      <w:pPr>
        <w:spacing w:line="26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Волейбол: </w:t>
      </w:r>
      <w:r>
        <w:rPr>
          <w:rFonts w:eastAsia="Times New Roman"/>
          <w:sz w:val="24"/>
          <w:szCs w:val="24"/>
        </w:rPr>
        <w:t>подбрасывание мяча;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подача мяча;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приём и передача мяча;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подвижные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игры на материале волейбола.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Подвижные игры разных народов</w:t>
      </w:r>
      <w:r>
        <w:rPr>
          <w:rFonts w:eastAsia="Times New Roman"/>
          <w:sz w:val="24"/>
          <w:szCs w:val="24"/>
        </w:rPr>
        <w:t>.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Коррекционно-развивающие игры</w:t>
      </w:r>
      <w:r>
        <w:rPr>
          <w:rFonts w:eastAsia="Times New Roman"/>
          <w:sz w:val="24"/>
          <w:szCs w:val="24"/>
        </w:rPr>
        <w:t>: «Порядок и беспорядок», «Узнай,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где звонили»,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«Собери урожай».</w:t>
      </w:r>
    </w:p>
    <w:p w:rsidR="00896EF1" w:rsidRDefault="00896EF1">
      <w:pPr>
        <w:spacing w:line="191" w:lineRule="exac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37" w:right="84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620"/>
          </w:cols>
        </w:sectPr>
      </w:pPr>
    </w:p>
    <w:p w:rsidR="00896EF1" w:rsidRDefault="00A628BF">
      <w:pPr>
        <w:spacing w:line="266" w:lineRule="auto"/>
        <w:ind w:left="260" w:firstLine="708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Игры с бегом и прыжками</w:t>
      </w:r>
      <w:r>
        <w:rPr>
          <w:rFonts w:eastAsia="Times New Roman"/>
          <w:sz w:val="24"/>
          <w:szCs w:val="24"/>
        </w:rPr>
        <w:t>: «Сорви шишку», «У медведя во бору», «Подбеги к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своему предмету», «День и ночь», «Кот и мыши», «Пятнашки»; «Прыжки по кочкам».</w:t>
      </w:r>
    </w:p>
    <w:p w:rsidR="00896EF1" w:rsidRDefault="00896EF1">
      <w:pPr>
        <w:spacing w:line="25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708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Игры с мячом</w:t>
      </w:r>
      <w:r>
        <w:rPr>
          <w:rFonts w:eastAsia="Times New Roman"/>
          <w:sz w:val="24"/>
          <w:szCs w:val="24"/>
        </w:rPr>
        <w:t>: «Метание мячей и мешочков»; «Кого назвали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тот и ловит», «Мяч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 кругу», «Не урони мяч».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Адаптивная физическая реабилитация</w:t>
      </w: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Общеразвивающие упражнения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 материале гимнастики</w:t>
      </w:r>
    </w:p>
    <w:p w:rsidR="00896EF1" w:rsidRDefault="00896EF1">
      <w:pPr>
        <w:spacing w:line="36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Развитие гибкости: </w:t>
      </w:r>
      <w:r>
        <w:rPr>
          <w:rFonts w:eastAsia="Times New Roman"/>
          <w:sz w:val="24"/>
          <w:szCs w:val="24"/>
        </w:rPr>
        <w:t>широкие стойки на ногах;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ходьба широким шагом,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выпадами,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63"/>
        </w:numPr>
        <w:tabs>
          <w:tab w:val="left" w:pos="505"/>
        </w:tabs>
        <w:spacing w:line="271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приседе, с махом ногой; наклоны; выпады и полушпагаты на месте; «выкруты» с гимнастической палкой, скакалкой; махи правой и левой ногой, стоя у гимнастической стенки и при передвижениях; индивидуальные комплексы по развитию гибкости.</w:t>
      </w:r>
    </w:p>
    <w:p w:rsidR="00896EF1" w:rsidRDefault="00896EF1">
      <w:pPr>
        <w:spacing w:line="17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4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Развитие координации: </w:t>
      </w:r>
      <w:r>
        <w:rPr>
          <w:rFonts w:eastAsia="Times New Roman"/>
          <w:sz w:val="24"/>
          <w:szCs w:val="24"/>
        </w:rPr>
        <w:t>преодоление простых препятствий;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ходьба по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гимнастической скамейке, низкому гимнастическому бревну; воспроизведение заданной игровой позы; игры на переключение внимания, на расслабление мышц рук, ног, туловища (в положениях стоя и лёжа, сидя); перебрасывание малого мяча из одной руки в другую; упражнения на переключение внимания; упражнения на расслабление отдельных мышечных групп, передвижение шагом, бегом, прыжками в разных направлениях по намеченным ориентирам и по сигналу.</w:t>
      </w:r>
    </w:p>
    <w:p w:rsidR="00896EF1" w:rsidRDefault="00896EF1">
      <w:pPr>
        <w:spacing w:line="17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3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Формирование осанки: </w:t>
      </w:r>
      <w:r>
        <w:rPr>
          <w:rFonts w:eastAsia="Times New Roman"/>
          <w:sz w:val="24"/>
          <w:szCs w:val="24"/>
        </w:rPr>
        <w:t>ходьба на носках,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 предметами на голове,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 заданной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осанкой; 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лёжа; комплексы упражнений для укрепления мышечного корсета.</w:t>
      </w:r>
    </w:p>
    <w:p w:rsidR="00896EF1" w:rsidRDefault="00896EF1">
      <w:pPr>
        <w:spacing w:line="16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3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 азвитие силовых способностей: </w:t>
      </w:r>
      <w:r>
        <w:rPr>
          <w:rFonts w:eastAsia="Times New Roman"/>
          <w:sz w:val="24"/>
          <w:szCs w:val="24"/>
        </w:rPr>
        <w:t>динамические упражнения без отягощений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(преодоление веса собственного тела), с отягощениями (набивные мячи 1 кг, гантели или мешочки с песком до 100 г, гимнастические палки и булавы), преодоление сопротивления партнера (парные упражнения); отжимания от повышенной опоры (гимнастическая скамейка).</w:t>
      </w:r>
    </w:p>
    <w:p w:rsidR="00896EF1" w:rsidRDefault="00896EF1">
      <w:pPr>
        <w:spacing w:line="9" w:lineRule="exact"/>
        <w:rPr>
          <w:rFonts w:eastAsia="Times New Roman"/>
          <w:sz w:val="24"/>
          <w:szCs w:val="24"/>
        </w:rPr>
      </w:pPr>
    </w:p>
    <w:p w:rsidR="00896EF1" w:rsidRDefault="00A628BF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На материале лёгкой атлетики</w:t>
      </w:r>
    </w:p>
    <w:p w:rsidR="00896EF1" w:rsidRDefault="00896EF1">
      <w:pPr>
        <w:spacing w:line="48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1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Развитие координации: </w:t>
      </w:r>
      <w:r>
        <w:rPr>
          <w:rFonts w:eastAsia="Times New Roman"/>
          <w:sz w:val="24"/>
          <w:szCs w:val="24"/>
        </w:rPr>
        <w:t>бег с изменяющимся направлением по ограниченной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опоре; пробегание коротких отрезков из разных исходных положений; прыжки через скакалку на месте на одной ноге и двух ногах поочерёдно.</w:t>
      </w:r>
    </w:p>
    <w:p w:rsidR="00896EF1" w:rsidRDefault="00896EF1">
      <w:pPr>
        <w:spacing w:line="17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2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Развитие быстроты: </w:t>
      </w:r>
      <w:r>
        <w:rPr>
          <w:rFonts w:eastAsia="Times New Roman"/>
          <w:sz w:val="24"/>
          <w:szCs w:val="24"/>
        </w:rPr>
        <w:t>повторное выполнение беговых упражнений с максимальной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скоростью с высокого старта, из разных исходных положений; челночный бег; броски в стенку и ловля теннисного мяча, стоя у стены, из разных исходных положений, с поворотами.</w:t>
      </w:r>
    </w:p>
    <w:p w:rsidR="00896EF1" w:rsidRDefault="00896EF1">
      <w:pPr>
        <w:spacing w:line="18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3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Развитие выносливости: </w:t>
      </w:r>
      <w:r>
        <w:rPr>
          <w:rFonts w:eastAsia="Times New Roman"/>
          <w:sz w:val="24"/>
          <w:szCs w:val="24"/>
        </w:rPr>
        <w:t>равномерный бег в режиме умеренной интенсивности,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чередующийся с ходьбой, с бегом в режиме большой интенсивности, с ускорениями; повторный бег с максимальной скоростью на дистанцию 30 м (с сохраняющимся или изменяющимся интервалом отдыха); бег на дистанцию до 400 м; равномерный 6-минутный бег.</w:t>
      </w:r>
    </w:p>
    <w:p w:rsidR="00896EF1" w:rsidRDefault="00896EF1">
      <w:pPr>
        <w:spacing w:line="17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2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Развитие силовых способностей: </w:t>
      </w:r>
      <w:r>
        <w:rPr>
          <w:rFonts w:eastAsia="Times New Roman"/>
          <w:sz w:val="24"/>
          <w:szCs w:val="24"/>
        </w:rPr>
        <w:t>повторное выполнение многоскоков;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повторное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преодоление препятствий (15—20 см); передача набивного мяча (1 кг) в максимальном темпе, по кругу, из разных исходных положений; метание набивных мячей (1—2 кг) одной рукой и двумя руками из разных исходных положений и различными способами</w:t>
      </w:r>
    </w:p>
    <w:p w:rsidR="00896EF1" w:rsidRDefault="00896EF1">
      <w:pPr>
        <w:spacing w:line="183" w:lineRule="exac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37" w:right="84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620"/>
          </w:cols>
        </w:sect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(сверху, сбоку, снизу, от груди); повторное выполнение беговых нагрузок в горку; прыжки</w:t>
      </w:r>
    </w:p>
    <w:p w:rsidR="00896EF1" w:rsidRDefault="00896EF1">
      <w:pPr>
        <w:spacing w:line="55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64"/>
        </w:numPr>
        <w:tabs>
          <w:tab w:val="left" w:pos="457"/>
        </w:tabs>
        <w:spacing w:line="270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высоту на месте с касанием рукой подвешенных ориентиров; прыжки с продвижением вперёд (правым и левым боком), с доставанием ориентиров, расположенных на разной высоте; прыжки по разметкам в полуприседе и приседе.</w:t>
      </w:r>
    </w:p>
    <w:p w:rsidR="00896EF1" w:rsidRDefault="00896EF1">
      <w:pPr>
        <w:spacing w:line="11" w:lineRule="exact"/>
        <w:rPr>
          <w:rFonts w:eastAsia="Times New Roman"/>
          <w:sz w:val="24"/>
          <w:szCs w:val="24"/>
        </w:rPr>
      </w:pPr>
    </w:p>
    <w:p w:rsidR="00896EF1" w:rsidRDefault="00A628BF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На материале лыжных гонок</w:t>
      </w:r>
    </w:p>
    <w:p w:rsidR="00896EF1" w:rsidRDefault="00896EF1">
      <w:pPr>
        <w:spacing w:line="50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1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Развитие координации: </w:t>
      </w:r>
      <w:r>
        <w:rPr>
          <w:rFonts w:eastAsia="Times New Roman"/>
          <w:sz w:val="24"/>
          <w:szCs w:val="24"/>
        </w:rPr>
        <w:t>перенос тяжести тела с лыжи на лыжу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(на месте);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комплексы общеразвивающих упражнений с изменением поз тела, стоя на лыжах; скольжение на правой (левой) ноге после двухтрёх шагов; спуск с горы с изменяющимися стойками на лыжах; подбирание предметов во время спуска в низкой стойке.</w:t>
      </w:r>
    </w:p>
    <w:p w:rsidR="00896EF1" w:rsidRDefault="00896EF1">
      <w:pPr>
        <w:spacing w:line="23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0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Развитие выносливости: </w:t>
      </w:r>
      <w:r>
        <w:rPr>
          <w:rFonts w:eastAsia="Times New Roman"/>
          <w:sz w:val="24"/>
          <w:szCs w:val="24"/>
        </w:rPr>
        <w:t>передвижение на лыжах в режиме умеренной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интенсивности, в чередовании с прохождением отрезков в режиме большой интенсивности, с ускорениями; прохождение тренировочных дистанций.</w:t>
      </w:r>
    </w:p>
    <w:p w:rsidR="00896EF1" w:rsidRDefault="00896EF1">
      <w:pPr>
        <w:spacing w:line="11" w:lineRule="exact"/>
        <w:rPr>
          <w:rFonts w:eastAsia="Times New Roman"/>
          <w:sz w:val="24"/>
          <w:szCs w:val="24"/>
        </w:rPr>
      </w:pPr>
    </w:p>
    <w:p w:rsidR="00896EF1" w:rsidRDefault="00A628BF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На материале плавания</w:t>
      </w:r>
    </w:p>
    <w:p w:rsidR="00896EF1" w:rsidRDefault="00896EF1">
      <w:pPr>
        <w:spacing w:line="50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0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Развитие выносливости: </w:t>
      </w:r>
      <w:r>
        <w:rPr>
          <w:rFonts w:eastAsia="Times New Roman"/>
          <w:sz w:val="24"/>
          <w:szCs w:val="24"/>
        </w:rPr>
        <w:t>работа ног у вертикальной поверхности,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проплывание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отрезков на ногах, держась за доску; скольжение на груди и спине с задержкой дыхания (стрелочкой.</w:t>
      </w:r>
    </w:p>
    <w:p w:rsidR="00896EF1" w:rsidRDefault="00896EF1">
      <w:pPr>
        <w:spacing w:line="12" w:lineRule="exact"/>
        <w:rPr>
          <w:rFonts w:eastAsia="Times New Roman"/>
          <w:sz w:val="24"/>
          <w:szCs w:val="24"/>
        </w:rPr>
      </w:pPr>
    </w:p>
    <w:p w:rsidR="00896EF1" w:rsidRDefault="00A628BF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Коррекционно-развивающие упражнения</w:t>
      </w:r>
    </w:p>
    <w:p w:rsidR="00896EF1" w:rsidRDefault="00896EF1">
      <w:pPr>
        <w:spacing w:line="50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1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Основные положения и движения головы, конечностей и туловища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выполняемые на месте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сочетание движений туловища,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ног с одноименными движениями рук;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комплексы упражнений без предметов на месте и с предметами (г/ палка, малый мяч, средний мяч, г/мяч, набивной мяч, средний обруч, большой обруч).</w:t>
      </w:r>
    </w:p>
    <w:p w:rsidR="00896EF1" w:rsidRDefault="00896EF1">
      <w:pPr>
        <w:spacing w:line="23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1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color w:val="00000A"/>
          <w:sz w:val="24"/>
          <w:szCs w:val="24"/>
        </w:rPr>
        <w:t>Упражнения на дыхание</w:t>
      </w:r>
      <w:r>
        <w:rPr>
          <w:rFonts w:eastAsia="Times New Roman"/>
          <w:color w:val="00000A"/>
          <w:sz w:val="24"/>
          <w:szCs w:val="24"/>
        </w:rPr>
        <w:t>: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правильное дыхание в различных И.П.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сидя,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стоя,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лежа;</w:t>
      </w:r>
      <w:r>
        <w:rPr>
          <w:rFonts w:eastAsia="Times New Roman"/>
          <w:i/>
          <w:i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 xml:space="preserve">глубокое дыхание при выполнении упражнений без предметов; </w:t>
      </w:r>
      <w:r>
        <w:rPr>
          <w:rFonts w:eastAsia="Times New Roman"/>
          <w:color w:val="000000"/>
          <w:sz w:val="24"/>
          <w:szCs w:val="24"/>
        </w:rPr>
        <w:t>дыхание по подражанию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("понюхать цветок", "подуть на кашу", «согреть руки», «сдуть пушинки»), дыхание во время ходьбы с произношением звуков на выдохе, выполнение вдоха и выдоха через нос.</w:t>
      </w:r>
    </w:p>
    <w:p w:rsidR="00896EF1" w:rsidRDefault="00896EF1">
      <w:pPr>
        <w:spacing w:line="20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5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Упражнения на коррекцию и формирование правильной осанки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упражнения у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гимнастической стенки (различные движения рук, ног, скольжение спиной и затылком по гимнастической стенке, приседы); сохранение правильной осанки при выполнении различных движений руками; упражнения в движении имитирующие ходьбу, бег животных и движения работающего человека («ходьба как лисичка», «как медведь», похлопывание крыльями как петушок», покачивание головой как лошадка», «вкручивание лампочки», «забивание гвоздя», «срывание яблок», «скатай снежный ком», «полоскание белья»); упражнения на сенсорных набивных мячах различного диаметра (сидя на мяче с удержанием статической позы с опорой с различными движениями рук); ходьба с мешочком на голове; поднимание на носки и опускание на пятки с мешочком на голове; упражнения на укрепление мышц спины и брюшного пресса путем прогиба назад: «Змея», «Колечко», «Лодочка»; упражнения для укрепления мышц спины путем складывания: «Птица», «Книжка» «Кошечка»; упражнения для укрепления позвоночника путем поворота туловища и наклона его в стороны: «Ежик», «Звезда», «Месяц»; упражнения на укрепление мышц тазового пояса, бедер, ног: «Лягушка», «Бабочка», «Ножницы».</w:t>
      </w:r>
    </w:p>
    <w:p w:rsidR="00896EF1" w:rsidRDefault="00896EF1">
      <w:pPr>
        <w:spacing w:line="19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3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Упражнения на коррекцию и профилактику плоскостопия: </w:t>
      </w:r>
      <w:r>
        <w:rPr>
          <w:rFonts w:eastAsia="Times New Roman"/>
          <w:sz w:val="24"/>
          <w:szCs w:val="24"/>
        </w:rPr>
        <w:t>сидя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(«каток», «серп»,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«окно», «маляр», «мельница», «кораблик», «ходьба», «лошадка», «медвежонок»); сидя: вращение стопами поочередно и одновременно вправо и влево, катание мяча ногами; ходьба приставными шагами и лицом вперед по канату со страховкой; ходьба на внутреннем и внешнем своде стопы; ходьба по массажной дорожке для стоп.</w:t>
      </w:r>
    </w:p>
    <w:p w:rsidR="00896EF1" w:rsidRDefault="00896EF1">
      <w:pPr>
        <w:spacing w:line="194" w:lineRule="exac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25" w:right="84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620"/>
          </w:cols>
        </w:sectPr>
      </w:pPr>
    </w:p>
    <w:p w:rsidR="00896EF1" w:rsidRDefault="00A628BF">
      <w:pPr>
        <w:spacing w:line="27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Упражнения на развитие общей и мелкой моторики: </w:t>
      </w:r>
      <w:r>
        <w:rPr>
          <w:rFonts w:eastAsia="Times New Roman"/>
          <w:sz w:val="24"/>
          <w:szCs w:val="24"/>
        </w:rPr>
        <w:t>с сенсорными набивными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мячами разного диаметра (прокатывание, перекатывание партнеру); со средними мячами (перекатывание партнеру сидя, подбрасывание мяча над собой и ловля, броски мяча в стену); с малыми мячами (перекладывания из руки в руку, подбрасывание двумя, удары мяча в стену в квадраты и ловля с отскоком от пола двумя; удары мяча об пол одной рукой и ловля двумя); набивными мячами –1 кг (ходьба с мячом в руках, удерживая его на груди и за головой по 30 секунд; поднимание мяча вперед, вверх, вправо, влево).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Упражнения на развитие точности и координации движений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построение в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шеренгу и в колонну с изменением места построения; ходьба между различными ориентирами; бег по начерченным на полу ориентирам (все задания выполняются вместе с учителем); несколько поворотов подряд по показу, ходьба по двум параллельно поставленным скамейкам с помощью.</w:t>
      </w:r>
    </w:p>
    <w:p w:rsidR="00896EF1" w:rsidRDefault="00896EF1">
      <w:pPr>
        <w:spacing w:line="5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Упражнения на развитие двигательных умений и навыков</w:t>
      </w:r>
    </w:p>
    <w:p w:rsidR="00896EF1" w:rsidRDefault="00896EF1">
      <w:pPr>
        <w:spacing w:line="55" w:lineRule="exact"/>
        <w:rPr>
          <w:sz w:val="20"/>
          <w:szCs w:val="20"/>
        </w:rPr>
      </w:pPr>
    </w:p>
    <w:p w:rsidR="00896EF1" w:rsidRDefault="00A628BF">
      <w:pPr>
        <w:spacing w:line="265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Построения и перестроения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выполнение команд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«Становись!», «Равняйсь!»,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«Смирно!», «Вольно!», «Шагом марш!», «Класс стой!» с помощью; размыкание в шеренге</w:t>
      </w:r>
    </w:p>
    <w:p w:rsidR="00896EF1" w:rsidRDefault="00896EF1">
      <w:pPr>
        <w:spacing w:line="25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65"/>
        </w:numPr>
        <w:tabs>
          <w:tab w:val="left" w:pos="509"/>
        </w:tabs>
        <w:spacing w:line="26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колонне; размыкание в шеренге на вытянутые руки; повороты направо, налево с указанием направления; повороты на месте кругом с показом направления.</w:t>
      </w:r>
    </w:p>
    <w:p w:rsidR="00896EF1" w:rsidRDefault="00896EF1">
      <w:pPr>
        <w:spacing w:line="28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1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Ходьба и бег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ходьба на пятках,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 носках;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ходьба в различном темпе: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медленно,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быстро; бег в чередовании с ходьбой; ходьба и бег в медленном темпе с сохранением дистанции; бег в колонне по одному в равномерном темпе; челночный бег 3 Х 10 метров; высокий старт; бег на 30 метров с высокого старта на скорость.</w:t>
      </w:r>
    </w:p>
    <w:p w:rsidR="00896EF1" w:rsidRDefault="00896EF1">
      <w:pPr>
        <w:spacing w:line="23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2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Прыжки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прыжки на двух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(одной)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ноге на месте с поворотами на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180°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360°;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прыжки на одной ноге с продвижением вперед; прыжки в длину с места толчком двух ног; прыжки в глубину с высоты 50 см; в длину с двух-трех шагов, толчком одной с приземлением на две через ров; прыжки боком через г/скамейку с опорой на руки; прыжки, наступая на г/скамейку; прыжки в высоту с шага.</w:t>
      </w:r>
    </w:p>
    <w:p w:rsidR="00896EF1" w:rsidRDefault="00896EF1">
      <w:pPr>
        <w:spacing w:line="10" w:lineRule="exact"/>
        <w:rPr>
          <w:rFonts w:eastAsia="Times New Roman"/>
          <w:sz w:val="24"/>
          <w:szCs w:val="24"/>
        </w:rPr>
      </w:pPr>
    </w:p>
    <w:p w:rsidR="00896EF1" w:rsidRDefault="00A628BF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Броски, ловля, метание мяча и передача предметов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метание малого мяча правой</w:t>
      </w:r>
    </w:p>
    <w:p w:rsidR="00896EF1" w:rsidRDefault="00896EF1">
      <w:pPr>
        <w:spacing w:line="53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4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(левой) рукой на дальность способом «из-за головы через плечо»; метание малого мяча в горизонтальную цель (мишени на г/стенке); метание малого мяча в вертикальную цель; подбрасывание волейбольного мяча перед собой и ловля его; высокое подбрасывание большого мяча и ловля его после отскока от пола; броски большого мяча друг другу в парах двумя руками снизу; броски набивного мяча весом 1 кг различными способами: двумя руками снизу и от груди, из-за головы; переноска одновременно 2-3 предметов различной формы (флажки, кегли, палки, мячи и т.д.); передача и переноска предметов на расстояние до 20 метров (набивных мячей -1 кг, г/палок, больших мячей и т.д.).</w:t>
      </w:r>
    </w:p>
    <w:p w:rsidR="00896EF1" w:rsidRDefault="00896EF1">
      <w:pPr>
        <w:spacing w:line="18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3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Равновесие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ходьба по г/скамейке с предметом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(флажок,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г/мяч,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г/палка);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ходьба по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г/скамейке с различными положениями рук; ходьба по г/скамейке с опусканием на одно колено; ходьба по г/скамейке с перешагиванием через предметы высотой 15-20 см; поворот кругом переступанием на г/скамейке; расхождение вдвоем при встрече на г/скамейке; «Петушок», «Ласточка» на полу.</w:t>
      </w:r>
    </w:p>
    <w:p w:rsidR="00896EF1" w:rsidRDefault="00896EF1">
      <w:pPr>
        <w:spacing w:line="17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3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Лазание, перелезание, подлезание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ползанье на четвереньках по наклонной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г/скамейке с переходом на г/стенку; лазанье по г/стенке одновременным способом, не пропуская реек, с поддержкой; передвижение по г/стенки в сторону; подлезание и перелезание под препятствия разной высоты (мягкие модули, г/скамейка, обручи, г/скакалка, стойки и т.д.); подлезание под препятствием с предметом в руках; пролезание</w:t>
      </w:r>
    </w:p>
    <w:p w:rsidR="00896EF1" w:rsidRDefault="00896EF1">
      <w:pPr>
        <w:spacing w:line="182" w:lineRule="exac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37" w:right="84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620"/>
          </w:cols>
        </w:sectPr>
      </w:pPr>
    </w:p>
    <w:p w:rsidR="00896EF1" w:rsidRDefault="00A628BF" w:rsidP="00D601C4">
      <w:pPr>
        <w:numPr>
          <w:ilvl w:val="0"/>
          <w:numId w:val="66"/>
        </w:numPr>
        <w:tabs>
          <w:tab w:val="left" w:pos="543"/>
        </w:tabs>
        <w:spacing w:line="271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модуль-тоннель; перешагивание через предметы: кубики, кегли, набивные мячи, большие мячи; вис на руках на г/стенке 1-2 секунды; полоса препятствий из 5-6 заданий в подлезании, перелезании и равновесии.</w: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67"/>
        </w:numPr>
        <w:tabs>
          <w:tab w:val="left" w:pos="1380"/>
        </w:tabs>
        <w:ind w:left="1380" w:hanging="27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Программа духовно-нравственного развития, воспитания</w:t>
      </w:r>
    </w:p>
    <w:p w:rsidR="00896EF1" w:rsidRDefault="00896EF1">
      <w:pPr>
        <w:spacing w:line="341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Программа духовно – нравственного развития и воспитания соответствует ФГОС НОО и реализуется в рамках соответствующей программы ООП НОО школы.</w:t>
      </w:r>
    </w:p>
    <w:p w:rsidR="00896EF1" w:rsidRDefault="00896EF1">
      <w:pPr>
        <w:spacing w:line="217" w:lineRule="exact"/>
        <w:rPr>
          <w:sz w:val="20"/>
          <w:szCs w:val="20"/>
        </w:rPr>
      </w:pPr>
    </w:p>
    <w:p w:rsidR="00896EF1" w:rsidRDefault="00A628BF">
      <w:pPr>
        <w:spacing w:line="26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3.1. Принципы и особенности организации содержания духовно-нравственного развития и воспитания обучающихся</w:t>
      </w:r>
    </w:p>
    <w:p w:rsidR="00896EF1" w:rsidRDefault="00896EF1">
      <w:pPr>
        <w:spacing w:line="20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Духовно-нравственное развитие, воспитание детей с ЗПР осуществляется по тем же основаниям, что и в массовых классах, но при этом, используются специфичные принципы:</w:t>
      </w:r>
    </w:p>
    <w:p w:rsidR="00896EF1" w:rsidRDefault="00896EF1">
      <w:pPr>
        <w:spacing w:line="21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 Единство обучения и воспитания в процессе исправления недостатков психофизического развития.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68"/>
        </w:numPr>
        <w:tabs>
          <w:tab w:val="left" w:pos="521"/>
        </w:tabs>
        <w:spacing w:line="266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Доступность воспитания – организация воспитательного процесса на уровне реальных возможностей детей.</w:t>
      </w:r>
    </w:p>
    <w:p w:rsidR="00896EF1" w:rsidRDefault="00896EF1">
      <w:pPr>
        <w:spacing w:line="38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68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Воспитание в деятельности.</w:t>
      </w:r>
    </w:p>
    <w:p w:rsidR="00896EF1" w:rsidRDefault="00896EF1">
      <w:pPr>
        <w:spacing w:line="69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68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Уважение к личности ребенка параллельно с разумной требовательностью.</w:t>
      </w:r>
    </w:p>
    <w:p w:rsidR="00896EF1" w:rsidRDefault="00896EF1">
      <w:pPr>
        <w:spacing w:line="79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68"/>
        </w:numPr>
        <w:tabs>
          <w:tab w:val="left" w:pos="620"/>
        </w:tabs>
        <w:spacing w:line="271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Индивидуальный и дифференцированный подход в воспитании – всестороннее изучение личности детей и определение воспитательного воздействия с учетом выявленных индивидуально-типологических особенностей детей.</w:t>
      </w:r>
    </w:p>
    <w:p w:rsidR="00896EF1" w:rsidRDefault="00896EF1">
      <w:pPr>
        <w:spacing w:line="44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6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Воспитательный процесс </w:t>
      </w:r>
      <w:r w:rsidR="00F33F3E">
        <w:rPr>
          <w:rFonts w:eastAsia="Times New Roman"/>
          <w:sz w:val="24"/>
          <w:szCs w:val="24"/>
        </w:rPr>
        <w:t>МБОУ ОШ № 4</w:t>
      </w:r>
      <w:r>
        <w:rPr>
          <w:rFonts w:eastAsia="Times New Roman"/>
          <w:sz w:val="24"/>
          <w:szCs w:val="24"/>
        </w:rPr>
        <w:t xml:space="preserve"> имеет коррекционную направленность.</w:t>
      </w:r>
    </w:p>
    <w:p w:rsidR="00896EF1" w:rsidRDefault="00896EF1">
      <w:pPr>
        <w:spacing w:line="26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66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Принципами планирования и методами реализации такой коррекционно-развивающей направленности являются следующие:</w:t>
      </w:r>
    </w:p>
    <w:p w:rsidR="00896EF1" w:rsidRDefault="00896EF1">
      <w:pPr>
        <w:spacing w:line="24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6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Принцип мотивации</w:t>
      </w:r>
      <w:r>
        <w:rPr>
          <w:rFonts w:eastAsia="Times New Roman"/>
          <w:color w:val="00000A"/>
          <w:sz w:val="24"/>
          <w:szCs w:val="24"/>
        </w:rPr>
        <w:t>, предполагающий наличие побуждения, стремления у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каждого ребенка к достижению цели, поставленной перед ним педагогом.</w:t>
      </w:r>
    </w:p>
    <w:p w:rsidR="00896EF1" w:rsidRDefault="00896EF1">
      <w:pPr>
        <w:spacing w:line="14" w:lineRule="exact"/>
        <w:rPr>
          <w:rFonts w:eastAsia="Times New Roman"/>
          <w:sz w:val="24"/>
          <w:szCs w:val="24"/>
        </w:rPr>
      </w:pPr>
    </w:p>
    <w:p w:rsidR="00896EF1" w:rsidRDefault="00A628BF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Реализация принципа мотивации достигается следующими приемами и методами:</w:t>
      </w:r>
    </w:p>
    <w:p w:rsidR="00896EF1" w:rsidRDefault="00896EF1">
      <w:pPr>
        <w:spacing w:line="43" w:lineRule="exact"/>
        <w:rPr>
          <w:rFonts w:eastAsia="Times New Roman"/>
          <w:sz w:val="24"/>
          <w:szCs w:val="24"/>
        </w:rPr>
      </w:pPr>
    </w:p>
    <w:p w:rsidR="00896EF1" w:rsidRDefault="00A628BF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1) постановкой проблемных заданий,</w:t>
      </w:r>
    </w:p>
    <w:p w:rsidR="00896EF1" w:rsidRDefault="00896EF1">
      <w:pPr>
        <w:spacing w:line="79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64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2) постановкой познавательных задач, предполагающих активизацию интеллектуального компонента познавательной деятельности,</w:t>
      </w:r>
    </w:p>
    <w:p w:rsidR="00896EF1" w:rsidRDefault="00896EF1">
      <w:pPr>
        <w:spacing w:line="43" w:lineRule="exact"/>
        <w:rPr>
          <w:rFonts w:eastAsia="Times New Roman"/>
          <w:sz w:val="24"/>
          <w:szCs w:val="24"/>
        </w:rPr>
      </w:pPr>
    </w:p>
    <w:p w:rsidR="00896EF1" w:rsidRDefault="00A628BF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3) аргументированной оценкой, похвалой, поощрением.</w:t>
      </w:r>
    </w:p>
    <w:p w:rsidR="00896EF1" w:rsidRDefault="00896EF1">
      <w:pPr>
        <w:spacing w:line="53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2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Принцип продуктивной </w:t>
      </w:r>
      <w:r>
        <w:rPr>
          <w:rFonts w:eastAsia="Times New Roman"/>
          <w:sz w:val="24"/>
          <w:szCs w:val="24"/>
        </w:rPr>
        <w:t>обработки информации – создание педагогом таких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педагогических ситуаций, в ходе которых ученики самостоятельно осваивают способы обработки учебной информации, используя алгоритм, схему решения, только что показанную воспитателем.</w:t>
      </w:r>
    </w:p>
    <w:p w:rsidR="00896EF1" w:rsidRDefault="00896EF1">
      <w:pPr>
        <w:spacing w:line="19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1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Принцип развития и коррекции высших психических функций </w:t>
      </w:r>
      <w:r>
        <w:rPr>
          <w:rFonts w:eastAsia="Times New Roman"/>
          <w:sz w:val="24"/>
          <w:szCs w:val="24"/>
        </w:rPr>
        <w:t>– обязательное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включение в занятие специальных упражнений, нацеленных на исправление недостатков какой-либо конкретной психической функции, отдельной операции.</w: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8" w:lineRule="exac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37" w:right="84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620"/>
          </w:cols>
        </w:sectPr>
      </w:pPr>
    </w:p>
    <w:p w:rsidR="00896EF1" w:rsidRDefault="00A628BF">
      <w:pPr>
        <w:spacing w:line="26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Работа педагога должна быть ориентирована не на тренировочные упражнения, многократное повторение истин, а на развитие мышления, памяти, внимания, речи и т.д.</w: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345" w:lineRule="exact"/>
        <w:rPr>
          <w:sz w:val="20"/>
          <w:szCs w:val="20"/>
        </w:rPr>
      </w:pPr>
    </w:p>
    <w:p w:rsidR="00896EF1" w:rsidRDefault="00A628BF">
      <w:pPr>
        <w:spacing w:line="266" w:lineRule="auto"/>
        <w:ind w:left="260" w:right="1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3.2. Совместная деятельность </w:t>
      </w:r>
      <w:r w:rsidR="003A2F9F">
        <w:rPr>
          <w:rFonts w:eastAsia="Times New Roman"/>
          <w:b/>
          <w:bCs/>
          <w:sz w:val="24"/>
          <w:szCs w:val="24"/>
        </w:rPr>
        <w:t xml:space="preserve">МБОУ СОШ №4 </w:t>
      </w:r>
      <w:r>
        <w:rPr>
          <w:rFonts w:eastAsia="Times New Roman"/>
          <w:b/>
          <w:bCs/>
          <w:sz w:val="24"/>
          <w:szCs w:val="24"/>
        </w:rPr>
        <w:t xml:space="preserve"> семьи и общественности по духовно-нравственному развитию и воспитанию обучающихся.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Духовно-нравственное развитие и воспитание обучающихся с ЗПР осуществляется не только школой, но и семьёй, внешкольными учреждениями по месту жительства.</w:t>
      </w:r>
    </w:p>
    <w:p w:rsidR="00896EF1" w:rsidRDefault="00896EF1">
      <w:pPr>
        <w:spacing w:line="29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Взаимодействие учителей и воспитателей </w:t>
      </w:r>
      <w:r>
        <w:rPr>
          <w:rFonts w:eastAsia="Times New Roman"/>
          <w:color w:val="00000A"/>
          <w:sz w:val="24"/>
          <w:szCs w:val="24"/>
        </w:rPr>
        <w:t>осуществляется во всех сферах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деятельности ребенка</w:t>
      </w:r>
      <w:r>
        <w:rPr>
          <w:rFonts w:eastAsia="Times New Roman"/>
          <w:i/>
          <w:iCs/>
          <w:color w:val="00000A"/>
          <w:sz w:val="24"/>
          <w:szCs w:val="24"/>
        </w:rPr>
        <w:t>.</w:t>
      </w:r>
      <w:r>
        <w:rPr>
          <w:rFonts w:eastAsia="Times New Roman"/>
          <w:color w:val="00000A"/>
          <w:sz w:val="24"/>
          <w:szCs w:val="24"/>
        </w:rPr>
        <w:t xml:space="preserve"> Обучающийся с ЗПР привлекается к участию в мероприятиях вне зависимости от класса обучения и пребывания, педагог ориентируется в выборе мероприятий только на их содержание и форму участия в них ребенка.</w:t>
      </w:r>
    </w:p>
    <w:p w:rsidR="00896EF1" w:rsidRDefault="00896EF1">
      <w:pPr>
        <w:spacing w:line="21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Взаимодействие образовательного учреждения и семьи </w:t>
      </w:r>
      <w:r>
        <w:rPr>
          <w:rFonts w:eastAsia="Times New Roman"/>
          <w:color w:val="00000A"/>
          <w:sz w:val="24"/>
          <w:szCs w:val="24"/>
        </w:rPr>
        <w:t>имеет решающее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значение для организации нравственного уклада жизни обучающегося. Основная задача – это повышение педагогической культуры родителей (законных представителей) - как одно из ключевых направлений реализации программы духовно-нравственного развития и воспитания обучающихся.</w:t>
      </w:r>
    </w:p>
    <w:p w:rsidR="00896EF1" w:rsidRDefault="00896EF1">
      <w:pPr>
        <w:spacing w:line="20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Проводимая работа отражает содержание основных направлений духовно-нравственного развития и воспитания обучающихся: встреча за круглым столом, вечер вопросов и ответов, семинар, тренинг для родителей, консультации психолога.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Сроки и формы проведения мероприятий в рамках повышения педагогической культуры родителей согласовываются с планом внеурочной работы образовательного учреждения. Работа с родителями (законными представителями), как правило, предшествует работе с обучающимися и подготавливается к ней.</w: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23" w:lineRule="exact"/>
        <w:rPr>
          <w:sz w:val="20"/>
          <w:szCs w:val="20"/>
        </w:rPr>
      </w:pPr>
    </w:p>
    <w:p w:rsidR="00896EF1" w:rsidRDefault="00A628BF">
      <w:pPr>
        <w:spacing w:line="265" w:lineRule="auto"/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4.Программа формирования экологической культуры, здорового и безопасного образа жизни</w:t>
      </w:r>
    </w:p>
    <w:p w:rsidR="00896EF1" w:rsidRDefault="00896EF1">
      <w:pPr>
        <w:spacing w:line="308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Программа формирования экологической культуры, здорового и безопасного образа жизни соответствует ФГОС НОО и реализуется в рамках соответствующей программы ООП НОО школы.</w:t>
      </w:r>
    </w:p>
    <w:p w:rsidR="00896EF1" w:rsidRDefault="00896EF1">
      <w:pPr>
        <w:spacing w:line="205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4.1. Рациональная организация учебной и внеучебной деятельности</w:t>
      </w:r>
    </w:p>
    <w:p w:rsidR="00896EF1" w:rsidRDefault="00896EF1">
      <w:pPr>
        <w:spacing w:line="51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 w:right="120"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процесса, снижения функционального напряжения и утомления детей, создания условий для снятия перегрузки, нормального чередования труда и отдыха. Организация образовательного процесса строится с учетом гигиенических норм и требований к организации и объёму учебной и внеучебной нагрузки (выполнение домашних заданий, занятия в группе продленного дня и творческих объединениях). В учебном процессе педагоги применяют методы и методики обучения, адекватные возрастным возможностям и особенностям обучающихся.</w:t>
      </w:r>
    </w:p>
    <w:p w:rsidR="007A402E" w:rsidRDefault="007A402E">
      <w:pPr>
        <w:spacing w:line="274" w:lineRule="auto"/>
        <w:ind w:left="260" w:right="120" w:firstLine="720"/>
        <w:jc w:val="both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560"/>
        <w:gridCol w:w="3200"/>
      </w:tblGrid>
      <w:tr w:rsidR="00896EF1">
        <w:trPr>
          <w:trHeight w:val="258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№</w:t>
            </w:r>
          </w:p>
        </w:tc>
        <w:tc>
          <w:tcPr>
            <w:tcW w:w="5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Название мероприятия</w:t>
            </w:r>
          </w:p>
        </w:tc>
        <w:tc>
          <w:tcPr>
            <w:tcW w:w="3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Ответственность и контроль</w:t>
            </w:r>
          </w:p>
        </w:tc>
      </w:tr>
      <w:tr w:rsidR="00896EF1">
        <w:trPr>
          <w:trHeight w:val="25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за реализацию направления</w:t>
            </w:r>
          </w:p>
        </w:tc>
      </w:tr>
      <w:tr w:rsidR="00896EF1">
        <w:trPr>
          <w:trHeight w:val="262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5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Ведение систематической работы с детьми с</w:t>
            </w:r>
          </w:p>
        </w:tc>
        <w:tc>
          <w:tcPr>
            <w:tcW w:w="3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ind w:left="100"/>
              <w:rPr>
                <w:sz w:val="20"/>
                <w:szCs w:val="20"/>
              </w:rPr>
            </w:pPr>
          </w:p>
        </w:tc>
      </w:tr>
      <w:tr w:rsidR="00896EF1">
        <w:trPr>
          <w:trHeight w:val="25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ограниченными возможностями здоровья.</w:t>
            </w: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896EF1">
        <w:trPr>
          <w:trHeight w:val="24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 гигиенических норм и требований к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Зам. директора по УВР,</w:t>
            </w:r>
          </w:p>
        </w:tc>
      </w:tr>
      <w:tr w:rsidR="00896EF1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организации и объёму учебной и внеучебной нагрузки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Классные руководители,</w:t>
            </w:r>
          </w:p>
        </w:tc>
      </w:tr>
      <w:tr w:rsidR="00896EF1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ind w:left="100"/>
              <w:rPr>
                <w:sz w:val="20"/>
                <w:szCs w:val="20"/>
              </w:rPr>
            </w:pPr>
          </w:p>
        </w:tc>
      </w:tr>
      <w:tr w:rsidR="00896EF1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 методов и методик обучения,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Зам. директора по УВР,</w:t>
            </w:r>
          </w:p>
        </w:tc>
      </w:tr>
      <w:tr w:rsidR="00896EF1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адекватных возрастным возможностям и особенностям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Классные руководители,</w:t>
            </w:r>
          </w:p>
        </w:tc>
      </w:tr>
      <w:tr w:rsidR="00896EF1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обучающихся. Введение любых инноваций в учебный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ind w:left="100"/>
              <w:rPr>
                <w:sz w:val="20"/>
                <w:szCs w:val="20"/>
              </w:rPr>
            </w:pPr>
          </w:p>
        </w:tc>
      </w:tr>
      <w:tr w:rsidR="00896EF1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процесс только под контролем специалистов.</w:t>
            </w: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</w:tr>
      <w:tr w:rsidR="00896EF1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Строгое соблюдение всех требований к использованию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Зам. директора по УВР,</w:t>
            </w:r>
          </w:p>
        </w:tc>
      </w:tr>
      <w:tr w:rsidR="00896EF1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ТСО, в том числе компьютеров и аудиовизуальных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Классные руководители,</w:t>
            </w:r>
          </w:p>
        </w:tc>
      </w:tr>
      <w:tr w:rsidR="00896EF1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ind w:left="100"/>
              <w:rPr>
                <w:sz w:val="20"/>
                <w:szCs w:val="20"/>
              </w:rPr>
            </w:pPr>
          </w:p>
        </w:tc>
      </w:tr>
      <w:tr w:rsidR="00896EF1">
        <w:trPr>
          <w:trHeight w:val="25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</w:tr>
      <w:tr w:rsidR="00896EF1">
        <w:trPr>
          <w:trHeight w:val="2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Индивидуализация обучения (учёт индивидуальных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Зам. директора по УВР</w:t>
            </w:r>
          </w:p>
        </w:tc>
      </w:tr>
      <w:tr w:rsidR="00896EF1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особенностей развития: темпа развития и темпа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Учителя</w:t>
            </w:r>
          </w:p>
        </w:tc>
      </w:tr>
      <w:tr w:rsidR="00896EF1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деятельности), работа по индивидуальным программам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Классные руководители</w:t>
            </w:r>
          </w:p>
        </w:tc>
      </w:tr>
      <w:tr w:rsidR="00896EF1">
        <w:trPr>
          <w:trHeight w:val="25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начального общего образования</w:t>
            </w: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ind w:left="100"/>
              <w:rPr>
                <w:sz w:val="20"/>
                <w:szCs w:val="20"/>
              </w:rPr>
            </w:pPr>
          </w:p>
        </w:tc>
      </w:tr>
      <w:tr w:rsidR="00896EF1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 режима постепенного повышения нагрузок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Зам. директора по УВР</w:t>
            </w:r>
          </w:p>
        </w:tc>
      </w:tr>
      <w:tr w:rsidR="00896EF1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учащихся первого класса с целью обеспечения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Воспитатели</w:t>
            </w:r>
          </w:p>
        </w:tc>
      </w:tr>
      <w:tr w:rsidR="00896EF1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адаптации к новым условиям</w:t>
            </w: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Мед.работник</w:t>
            </w:r>
          </w:p>
        </w:tc>
      </w:tr>
      <w:tr w:rsidR="00896EF1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Анализ урока с точки зрения построения его на основе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Директор школы</w:t>
            </w:r>
          </w:p>
        </w:tc>
      </w:tr>
      <w:tr w:rsidR="00896EF1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здоровьесберегающих технологий</w:t>
            </w: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Заместители директора</w:t>
            </w:r>
          </w:p>
        </w:tc>
      </w:tr>
      <w:tr w:rsidR="00896EF1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Осуществление контроля за соблюдением норм учебной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Директор школы</w:t>
            </w:r>
          </w:p>
        </w:tc>
      </w:tr>
      <w:tr w:rsidR="00896EF1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нагрузки (ежедневной, еженедельной, годовой)</w:t>
            </w: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Заместители директора</w:t>
            </w:r>
          </w:p>
        </w:tc>
      </w:tr>
      <w:tr w:rsidR="00896EF1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Повышение грамотности учителей в вопросах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</w:tr>
      <w:tr w:rsidR="00896EF1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здоровьесбережения</w:t>
            </w: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</w:tr>
      <w:tr w:rsidR="00896EF1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10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Анализ состояния здоровья учащихся, выявление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Мед.работник</w:t>
            </w:r>
          </w:p>
        </w:tc>
      </w:tr>
      <w:tr w:rsidR="00896EF1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приоритетных задач работы</w:t>
            </w: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</w:tr>
      <w:tr w:rsidR="00896EF1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11</w:t>
            </w: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 школьного психолого-медико-педагогического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Завуч по УВР</w:t>
            </w:r>
          </w:p>
        </w:tc>
      </w:tr>
      <w:tr w:rsidR="00896EF1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консилиума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Школьный психолог</w:t>
            </w:r>
          </w:p>
        </w:tc>
      </w:tr>
      <w:tr w:rsidR="00896EF1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Учитель - логопед</w:t>
            </w:r>
          </w:p>
        </w:tc>
      </w:tr>
      <w:tr w:rsidR="00896EF1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55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Совет профилактики</w:t>
            </w:r>
          </w:p>
        </w:tc>
      </w:tr>
      <w:tr w:rsidR="00896EF1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5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Учителя-предметники</w:t>
            </w:r>
          </w:p>
        </w:tc>
      </w:tr>
    </w:tbl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69"/>
        </w:numPr>
        <w:tabs>
          <w:tab w:val="left" w:pos="2820"/>
        </w:tabs>
        <w:ind w:left="2820" w:hanging="277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Программа коррекционной работы</w:t>
      </w:r>
    </w:p>
    <w:p w:rsidR="00896EF1" w:rsidRDefault="00896EF1">
      <w:pPr>
        <w:spacing w:line="33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5.1.Пояснительная записка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right="120" w:firstLine="42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Получение детьми с ограниченными возможностями здоровья и детьми-инвалидами (далее — дети с ОВЗ) образования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right="120" w:firstLine="42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коррекционной работы — это комплексная программа по оказанию помощи детям с ограниченными возможностями здоровья в освоении АООП НОО обучающихся с ЗПР.</w:t>
      </w:r>
    </w:p>
    <w:p w:rsidR="00896EF1" w:rsidRDefault="00896EF1">
      <w:pPr>
        <w:spacing w:line="225" w:lineRule="exact"/>
        <w:rPr>
          <w:sz w:val="20"/>
          <w:szCs w:val="20"/>
        </w:rPr>
      </w:pPr>
    </w:p>
    <w:p w:rsidR="00896EF1" w:rsidRDefault="00A628BF">
      <w:pPr>
        <w:spacing w:line="260" w:lineRule="auto"/>
        <w:ind w:left="680" w:right="120" w:hanging="42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Нормативно – правовая и документальная основа программы </w:t>
      </w:r>
      <w:r>
        <w:rPr>
          <w:rFonts w:eastAsia="Times New Roman"/>
          <w:sz w:val="24"/>
          <w:szCs w:val="24"/>
        </w:rPr>
        <w:t>Нормативно-правовой и документальной основой Программы коррекционной работы</w:t>
      </w:r>
    </w:p>
    <w:p w:rsidR="00896EF1" w:rsidRDefault="00896EF1">
      <w:pPr>
        <w:spacing w:line="2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 обучающимися при получении НОО являются:</w:t>
      </w:r>
    </w:p>
    <w:p w:rsidR="00896EF1" w:rsidRDefault="00A628BF" w:rsidP="00D601C4">
      <w:pPr>
        <w:numPr>
          <w:ilvl w:val="1"/>
          <w:numId w:val="70"/>
        </w:numPr>
        <w:tabs>
          <w:tab w:val="left" w:pos="968"/>
        </w:tabs>
        <w:spacing w:line="231" w:lineRule="auto"/>
        <w:ind w:left="260" w:firstLine="429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Федеральный закон «Об образовании в Российской Федерации» в редакции Федеральных законов № 273 – ФЗ от 29.12.2012г с изменениями и дополнениями 27.05.2014г;</w:t>
      </w:r>
    </w:p>
    <w:p w:rsidR="00896EF1" w:rsidRDefault="00896EF1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1"/>
          <w:numId w:val="70"/>
        </w:numPr>
        <w:tabs>
          <w:tab w:val="left" w:pos="968"/>
        </w:tabs>
        <w:spacing w:line="226" w:lineRule="auto"/>
        <w:ind w:left="260" w:firstLine="42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Концепция Специального Федерального государственного образовательного стандарта для детей с ограниченными возможностями здоровья;</w:t>
      </w:r>
    </w:p>
    <w:p w:rsidR="00896EF1" w:rsidRDefault="00896EF1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1"/>
          <w:numId w:val="70"/>
        </w:numPr>
        <w:tabs>
          <w:tab w:val="left" w:pos="980"/>
        </w:tabs>
        <w:ind w:left="980" w:hanging="29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Приказ Министерства образования и науки Российской Федерации от 19.12.2014г</w:t>
      </w:r>
    </w:p>
    <w:p w:rsidR="00896EF1" w:rsidRDefault="00896EF1">
      <w:pPr>
        <w:spacing w:line="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70"/>
        </w:numPr>
        <w:tabs>
          <w:tab w:val="left" w:pos="608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</w:t>
      </w:r>
    </w:p>
    <w:p w:rsidR="00896EF1" w:rsidRDefault="00896EF1">
      <w:pPr>
        <w:spacing w:line="33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1"/>
          <w:numId w:val="70"/>
        </w:numPr>
        <w:tabs>
          <w:tab w:val="left" w:pos="968"/>
        </w:tabs>
        <w:spacing w:line="226" w:lineRule="auto"/>
        <w:ind w:left="260" w:firstLine="42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Федеральный государственный образовательный стандарт начального общего образования обучающихся с ограниченными возможностями здоровья»;</w:t>
      </w:r>
    </w:p>
    <w:p w:rsidR="00896EF1" w:rsidRDefault="00896EF1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1"/>
          <w:numId w:val="70"/>
        </w:numPr>
        <w:tabs>
          <w:tab w:val="left" w:pos="968"/>
        </w:tabs>
        <w:spacing w:line="234" w:lineRule="auto"/>
        <w:ind w:left="260" w:firstLine="429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Постановление от 10.07.2015г № 26 «Об 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здоровья»;</w:t>
      </w:r>
    </w:p>
    <w:p w:rsidR="00896EF1" w:rsidRDefault="00896EF1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1"/>
          <w:numId w:val="70"/>
        </w:numPr>
        <w:tabs>
          <w:tab w:val="left" w:pos="968"/>
        </w:tabs>
        <w:spacing w:line="226" w:lineRule="auto"/>
        <w:ind w:left="260" w:firstLine="42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Приказ Министерства образования и науки Российской Федерации от 31.03.2014 № 253 «Об утверждении федерального перечня учебников»</w:t>
      </w:r>
    </w:p>
    <w:p w:rsidR="00896EF1" w:rsidRDefault="00896EF1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1"/>
          <w:numId w:val="70"/>
        </w:numPr>
        <w:tabs>
          <w:tab w:val="left" w:pos="968"/>
        </w:tabs>
        <w:spacing w:line="227" w:lineRule="auto"/>
        <w:ind w:left="260" w:right="20" w:firstLine="42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Рекомендации по использованию компьютеров в начальной школе. (Письмо МО РФ и НИИ гигиены и охраны здоровья детей и подростков РАМ № 199/13 от 28.03.2002);</w:t>
      </w:r>
    </w:p>
    <w:p w:rsidR="00896EF1" w:rsidRDefault="00896EF1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1"/>
          <w:numId w:val="70"/>
        </w:numPr>
        <w:tabs>
          <w:tab w:val="left" w:pos="1340"/>
        </w:tabs>
        <w:ind w:left="1340" w:hanging="65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Письмо Министерства образования и науки Российской Федерации от</w:t>
      </w:r>
    </w:p>
    <w:p w:rsidR="00896EF1" w:rsidRDefault="00896EF1">
      <w:pPr>
        <w:spacing w:line="10" w:lineRule="exact"/>
        <w:rPr>
          <w:sz w:val="20"/>
          <w:szCs w:val="20"/>
        </w:rPr>
      </w:pPr>
    </w:p>
    <w:p w:rsidR="00896EF1" w:rsidRDefault="00A628BF">
      <w:pPr>
        <w:spacing w:line="234" w:lineRule="auto"/>
        <w:ind w:left="260" w:right="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18.04.2008 № АФ-150/06 "О создании условий для получения образования детьми с ограниченными возможностями здоровья и детьми-инвалидами";</w:t>
      </w:r>
    </w:p>
    <w:p w:rsidR="00896EF1" w:rsidRDefault="00896EF1">
      <w:pPr>
        <w:spacing w:line="33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71"/>
        </w:numPr>
        <w:tabs>
          <w:tab w:val="left" w:pos="1340"/>
        </w:tabs>
        <w:spacing w:line="233" w:lineRule="auto"/>
        <w:ind w:left="260" w:firstLine="429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Постановление правительства Свердловской области от 16.10.2013 № 1232-ПП «Об утверждении Порядка организации общего образования детей, нуждающихся в длительном лечении, детей-инвалидов на дому и компенсации затрат родителей (законных представителей) детей-инвалидов на эти цели»</w:t>
      </w:r>
    </w:p>
    <w:p w:rsidR="00896EF1" w:rsidRDefault="00896EF1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71"/>
        </w:numPr>
        <w:tabs>
          <w:tab w:val="left" w:pos="980"/>
        </w:tabs>
        <w:ind w:left="980" w:hanging="29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Устав </w:t>
      </w:r>
      <w:r w:rsidR="00410EF4">
        <w:rPr>
          <w:rFonts w:eastAsia="Times New Roman"/>
          <w:sz w:val="24"/>
          <w:szCs w:val="24"/>
        </w:rPr>
        <w:t>МБОУ СОШ № 4</w:t>
      </w:r>
      <w:r>
        <w:rPr>
          <w:rFonts w:eastAsia="Times New Roman"/>
          <w:sz w:val="24"/>
          <w:szCs w:val="24"/>
        </w:rPr>
        <w:t>»</w:t>
      </w:r>
    </w:p>
    <w:p w:rsidR="00896EF1" w:rsidRDefault="00A628BF" w:rsidP="00D601C4">
      <w:pPr>
        <w:numPr>
          <w:ilvl w:val="0"/>
          <w:numId w:val="71"/>
        </w:numPr>
        <w:tabs>
          <w:tab w:val="left" w:pos="980"/>
        </w:tabs>
        <w:spacing w:line="239" w:lineRule="auto"/>
        <w:ind w:left="980" w:hanging="29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Положение о деятельности школьного психолого-педагогического консилиума</w:t>
      </w:r>
    </w:p>
    <w:p w:rsidR="00896EF1" w:rsidRDefault="00896EF1">
      <w:pPr>
        <w:spacing w:line="329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коррекционной работы сформирована для обучающихся, которым по заключению психолого – медико – педагогической комиссией (далее – ПМПК) рекомендовано обучение по АООП НОО обучающихся с ЗПР. Данный контингент детей обучается в массовых классах, реализующих АООП НОО обучающихся с ЗПР.</w:t>
      </w:r>
    </w:p>
    <w:p w:rsidR="00896EF1" w:rsidRDefault="00896EF1">
      <w:pPr>
        <w:spacing w:line="7" w:lineRule="exact"/>
        <w:rPr>
          <w:sz w:val="20"/>
          <w:szCs w:val="20"/>
        </w:rPr>
      </w:pPr>
    </w:p>
    <w:p w:rsidR="00896EF1" w:rsidRDefault="00A628BF">
      <w:pPr>
        <w:tabs>
          <w:tab w:val="left" w:pos="4180"/>
        </w:tabs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Коррекционно - развивающая</w:t>
      </w:r>
      <w:r>
        <w:rPr>
          <w:rFonts w:eastAsia="Times New Roman"/>
          <w:sz w:val="24"/>
          <w:szCs w:val="24"/>
        </w:rPr>
        <w:tab/>
        <w:t>работа носит системный характер и осуществляется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72"/>
        </w:numPr>
        <w:tabs>
          <w:tab w:val="left" w:pos="440"/>
        </w:tabs>
        <w:ind w:left="440" w:hanging="17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различных сферах деятельности обучающихся на основе </w:t>
      </w:r>
      <w:r>
        <w:rPr>
          <w:rFonts w:eastAsia="Times New Roman"/>
          <w:b/>
          <w:bCs/>
          <w:sz w:val="24"/>
          <w:szCs w:val="24"/>
        </w:rPr>
        <w:t>реализуемых программ:</w:t>
      </w:r>
    </w:p>
    <w:p w:rsidR="00896EF1" w:rsidRDefault="00896EF1">
      <w:pPr>
        <w:spacing w:line="38" w:lineRule="exact"/>
        <w:rPr>
          <w:rFonts w:eastAsia="Times New Roman"/>
          <w:sz w:val="24"/>
          <w:szCs w:val="24"/>
        </w:rPr>
      </w:pPr>
    </w:p>
    <w:p w:rsidR="00896EF1" w:rsidRDefault="00896EF1">
      <w:pPr>
        <w:spacing w:line="12" w:lineRule="exact"/>
        <w:rPr>
          <w:rFonts w:eastAsia="Times New Roman"/>
          <w:sz w:val="24"/>
          <w:szCs w:val="24"/>
        </w:rPr>
      </w:pPr>
    </w:p>
    <w:p w:rsidR="00896EF1" w:rsidRDefault="00896EF1">
      <w:pPr>
        <w:spacing w:line="1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1"/>
          <w:numId w:val="72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 логопедических коррекционно – развивающих занятий</w:t>
      </w:r>
    </w:p>
    <w:p w:rsidR="00896EF1" w:rsidRDefault="00896EF1">
      <w:pPr>
        <w:spacing w:line="12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1"/>
          <w:numId w:val="72"/>
        </w:numPr>
        <w:tabs>
          <w:tab w:val="left" w:pos="980"/>
        </w:tabs>
        <w:spacing w:line="234" w:lineRule="auto"/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 занятий по коррекции и развитию познавательных процессов и учебной деятельности учащихся</w:t>
      </w:r>
    </w:p>
    <w:p w:rsidR="00896EF1" w:rsidRDefault="00896EF1">
      <w:pPr>
        <w:spacing w:line="2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1"/>
          <w:numId w:val="72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 внеурочной деятельности</w:t>
      </w:r>
    </w:p>
    <w:p w:rsidR="00896EF1" w:rsidRDefault="00896EF1">
      <w:pPr>
        <w:spacing w:line="206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Цель программы</w:t>
      </w:r>
    </w:p>
    <w:p w:rsidR="00896EF1" w:rsidRDefault="00896EF1">
      <w:pPr>
        <w:spacing w:line="51" w:lineRule="exact"/>
        <w:rPr>
          <w:sz w:val="20"/>
          <w:szCs w:val="20"/>
        </w:rPr>
      </w:pPr>
    </w:p>
    <w:p w:rsidR="00376B54" w:rsidRDefault="00A628BF" w:rsidP="00376B54">
      <w:pPr>
        <w:spacing w:line="271" w:lineRule="auto"/>
        <w:ind w:left="280" w:right="20" w:firstLine="68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Коррекционная работа в соответствии со Стандартом направлена на создание системы комплексной помощи детям с ОВЗ в освоении АООП НОО обучающихся с ЗПР, коррекцию недостатков в физическом и (или) психическом развитии обучающихся, их социальную адаптацию.</w:t>
      </w:r>
    </w:p>
    <w:p w:rsidR="00896EF1" w:rsidRDefault="00A628BF" w:rsidP="00376B54">
      <w:pPr>
        <w:spacing w:line="271" w:lineRule="auto"/>
        <w:ind w:left="280" w:right="20" w:firstLine="68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коррекционной работы предусматривает создание специальных условий обучения и воспитания, позволяющих наиболее полным образом реализовать ресурсы учащихся с ограниченными возможностями здоровья посредством инди-видуализации и дифференциации образовательного процесса, через создание образовательной среды, способствующей тому, чтобы каждый ученик с задержкой психического развития смог реализовать себя как субъект собственной жизни, деятельности и общения.</w:t>
      </w:r>
    </w:p>
    <w:p w:rsidR="00896EF1" w:rsidRDefault="00896EF1">
      <w:pPr>
        <w:spacing w:line="209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 программы:</w:t>
      </w:r>
    </w:p>
    <w:p w:rsidR="00896EF1" w:rsidRDefault="00896EF1">
      <w:pPr>
        <w:spacing w:line="67" w:lineRule="exact"/>
        <w:rPr>
          <w:sz w:val="20"/>
          <w:szCs w:val="20"/>
        </w:rPr>
      </w:pPr>
    </w:p>
    <w:p w:rsidR="00896EF1" w:rsidRDefault="00A628BF" w:rsidP="00D601C4">
      <w:pPr>
        <w:numPr>
          <w:ilvl w:val="1"/>
          <w:numId w:val="73"/>
        </w:numPr>
        <w:tabs>
          <w:tab w:val="left" w:pos="980"/>
        </w:tabs>
        <w:spacing w:line="249" w:lineRule="auto"/>
        <w:ind w:left="980" w:hanging="29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color w:val="343535"/>
          <w:sz w:val="24"/>
          <w:szCs w:val="24"/>
        </w:rPr>
        <w:t>создание условий, способствующих освоению обучающимися АООП НОО и их интеграции в образовательном учреждении;</w:t>
      </w:r>
    </w:p>
    <w:p w:rsidR="00896EF1" w:rsidRDefault="00896EF1">
      <w:pPr>
        <w:spacing w:line="5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73"/>
        </w:numPr>
        <w:tabs>
          <w:tab w:val="left" w:pos="980"/>
        </w:tabs>
        <w:spacing w:line="267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color w:val="343535"/>
          <w:sz w:val="24"/>
          <w:szCs w:val="24"/>
        </w:rPr>
        <w:t>осуществление индивидуально ориентированной психолого-медико-педагогической помощи обучающимся с ЗПР с учётом особенностей психического и (или) физического развития, индивидуальных возможностей детей (в соответствии с рекомендациями психолого-медико-педагогической комиссии);</w:t>
      </w:r>
    </w:p>
    <w:p w:rsidR="00896EF1" w:rsidRDefault="00896EF1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73"/>
        </w:numPr>
        <w:tabs>
          <w:tab w:val="left" w:pos="980"/>
        </w:tabs>
        <w:spacing w:line="266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обучающихся, разработка и реализация индивидуальных учебных планов (при необходимости);</w:t>
      </w:r>
    </w:p>
    <w:p w:rsidR="00896EF1" w:rsidRDefault="00896EF1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73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color w:val="343535"/>
          <w:sz w:val="24"/>
          <w:szCs w:val="24"/>
        </w:rPr>
        <w:t>реализацию системы мероприятий по социальной адаптации обучающихся с ЗПР</w:t>
      </w:r>
    </w:p>
    <w:p w:rsidR="00896EF1" w:rsidRDefault="00896EF1">
      <w:pPr>
        <w:spacing w:line="6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73"/>
        </w:numPr>
        <w:tabs>
          <w:tab w:val="left" w:pos="980"/>
        </w:tabs>
        <w:spacing w:line="24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color w:val="343535"/>
          <w:sz w:val="24"/>
          <w:szCs w:val="24"/>
        </w:rPr>
        <w:t>оказание консультативной и методической помощи родителям (законным представителям) обучающихся с ЗПР.</w:t>
      </w:r>
    </w:p>
    <w:p w:rsidR="00896EF1" w:rsidRDefault="00896EF1">
      <w:pPr>
        <w:spacing w:line="236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Принципы реализации программы:</w:t>
      </w:r>
    </w:p>
    <w:p w:rsidR="00896EF1" w:rsidRDefault="00896EF1">
      <w:pPr>
        <w:spacing w:line="65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74"/>
        </w:numPr>
        <w:tabs>
          <w:tab w:val="left" w:pos="980"/>
        </w:tabs>
        <w:spacing w:line="251" w:lineRule="auto"/>
        <w:ind w:left="980" w:hanging="29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color w:val="343535"/>
          <w:sz w:val="24"/>
          <w:szCs w:val="24"/>
          <w:u w:val="single"/>
        </w:rPr>
        <w:t>приоритет интересов ребенка</w:t>
      </w:r>
      <w:r>
        <w:rPr>
          <w:rFonts w:eastAsia="Times New Roman"/>
          <w:color w:val="343535"/>
          <w:sz w:val="24"/>
          <w:szCs w:val="24"/>
        </w:rPr>
        <w:t>, принцип, определяющий характер взаимодействия всех субъектов образовательного процесса;</w:t>
      </w:r>
    </w:p>
    <w:p w:rsidR="00896EF1" w:rsidRDefault="00896EF1">
      <w:pPr>
        <w:spacing w:line="57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74"/>
        </w:numPr>
        <w:tabs>
          <w:tab w:val="left" w:pos="980"/>
        </w:tabs>
        <w:spacing w:line="249" w:lineRule="auto"/>
        <w:ind w:left="980" w:hanging="29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color w:val="343535"/>
          <w:sz w:val="24"/>
          <w:szCs w:val="24"/>
          <w:u w:val="single"/>
        </w:rPr>
        <w:t>системность</w:t>
      </w:r>
      <w:r>
        <w:rPr>
          <w:rFonts w:eastAsia="Times New Roman"/>
          <w:color w:val="343535"/>
          <w:sz w:val="24"/>
          <w:szCs w:val="24"/>
        </w:rPr>
        <w:t>, принцип, предполагающий единство всех элементов коррекционно – воспитательной работы;</w:t>
      </w:r>
    </w:p>
    <w:p w:rsidR="00896EF1" w:rsidRDefault="00896EF1">
      <w:pPr>
        <w:spacing w:line="6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74"/>
        </w:numPr>
        <w:tabs>
          <w:tab w:val="left" w:pos="980"/>
        </w:tabs>
        <w:spacing w:line="249" w:lineRule="auto"/>
        <w:ind w:left="980" w:hanging="29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color w:val="343535"/>
          <w:sz w:val="24"/>
          <w:szCs w:val="24"/>
          <w:u w:val="single"/>
        </w:rPr>
        <w:t>непрерывность</w:t>
      </w:r>
      <w:r>
        <w:rPr>
          <w:rFonts w:eastAsia="Times New Roman"/>
          <w:color w:val="343535"/>
          <w:sz w:val="24"/>
          <w:szCs w:val="24"/>
        </w:rPr>
        <w:t>, принцип, обеспечивающий про</w:t>
      </w:r>
      <w:r>
        <w:rPr>
          <w:rFonts w:eastAsia="Times New Roman"/>
          <w:color w:val="000000"/>
          <w:sz w:val="24"/>
          <w:szCs w:val="24"/>
        </w:rPr>
        <w:t>ведение коррекционной работы на</w:t>
      </w:r>
      <w:r>
        <w:rPr>
          <w:rFonts w:eastAsia="Times New Roman"/>
          <w:color w:val="343535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всем протяжении обучения школьников с учетом изменений в их личности;</w:t>
      </w:r>
    </w:p>
    <w:p w:rsidR="00896EF1" w:rsidRDefault="00896EF1">
      <w:pPr>
        <w:spacing w:line="5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74"/>
        </w:numPr>
        <w:tabs>
          <w:tab w:val="left" w:pos="980"/>
        </w:tabs>
        <w:spacing w:line="262" w:lineRule="auto"/>
        <w:ind w:left="980" w:hanging="29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color w:val="343535"/>
          <w:sz w:val="24"/>
          <w:szCs w:val="24"/>
          <w:u w:val="single"/>
        </w:rPr>
        <w:t>вариативность</w:t>
      </w:r>
      <w:r>
        <w:rPr>
          <w:rFonts w:eastAsia="Times New Roman"/>
          <w:color w:val="343535"/>
          <w:sz w:val="24"/>
          <w:szCs w:val="24"/>
        </w:rPr>
        <w:t xml:space="preserve">, принцип, </w:t>
      </w:r>
      <w:r>
        <w:rPr>
          <w:rFonts w:eastAsia="Times New Roman"/>
          <w:color w:val="000000"/>
          <w:sz w:val="24"/>
          <w:szCs w:val="24"/>
        </w:rPr>
        <w:t>предполагающий создание вариативных программ</w:t>
      </w:r>
      <w:r>
        <w:rPr>
          <w:rFonts w:eastAsia="Times New Roman"/>
          <w:color w:val="343535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коррекционной работы с обучающимися с учетом их особых образовательных потребностей и возможностей психофизического развития;</w:t>
      </w:r>
    </w:p>
    <w:p w:rsidR="00896EF1" w:rsidRDefault="00896EF1">
      <w:pPr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74"/>
        </w:numPr>
        <w:tabs>
          <w:tab w:val="left" w:pos="980"/>
        </w:tabs>
        <w:spacing w:line="266" w:lineRule="auto"/>
        <w:ind w:left="980" w:hanging="291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>единство психолого-педагогических и медицинских средств</w:t>
      </w:r>
      <w:r>
        <w:rPr>
          <w:rFonts w:eastAsia="Times New Roman"/>
          <w:sz w:val="24"/>
          <w:szCs w:val="24"/>
        </w:rPr>
        <w:t>, принцип , обеспечивающий взаимодействие специалистов психолого-педагогического и медицинского блока в деятельности по комплексному решению задач коррекционно-воспитательной работы;</w:t>
      </w:r>
    </w:p>
    <w:p w:rsidR="00896EF1" w:rsidRDefault="00896EF1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74"/>
        </w:numPr>
        <w:tabs>
          <w:tab w:val="left" w:pos="980"/>
        </w:tabs>
        <w:ind w:left="980" w:hanging="29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>сотрудничество с семьей,</w:t>
      </w:r>
      <w:r>
        <w:rPr>
          <w:rFonts w:eastAsia="Times New Roman"/>
          <w:sz w:val="24"/>
          <w:szCs w:val="24"/>
        </w:rPr>
        <w:t xml:space="preserve"> принцип, основанный на признании семьи как важного</w:t>
      </w:r>
    </w:p>
    <w:p w:rsidR="00896EF1" w:rsidRDefault="00896EF1">
      <w:pPr>
        <w:spacing w:line="56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9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участника коррекционной работы, оказывающего существенное влияние на процесс развития ребенка и успешность его интеграции в общество, </w:t>
      </w:r>
      <w:r>
        <w:rPr>
          <w:rFonts w:eastAsia="Times New Roman"/>
          <w:color w:val="343535"/>
          <w:sz w:val="24"/>
          <w:szCs w:val="24"/>
        </w:rPr>
        <w:t>рекомендательный характер оказания помощи.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66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Составляющие образовательной деятельности</w:t>
      </w:r>
      <w:r>
        <w:rPr>
          <w:rFonts w:eastAsia="Times New Roman"/>
          <w:color w:val="000000"/>
          <w:sz w:val="24"/>
          <w:szCs w:val="24"/>
        </w:rPr>
        <w:t>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в которой осуществляется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коррекционная работа:</w:t>
      </w:r>
    </w:p>
    <w:p w:rsidR="00896EF1" w:rsidRDefault="00896EF1">
      <w:pPr>
        <w:spacing w:line="24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75"/>
        </w:numPr>
        <w:tabs>
          <w:tab w:val="left" w:pos="980"/>
        </w:tabs>
        <w:spacing w:line="264" w:lineRule="auto"/>
        <w:ind w:left="98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учебная деятельность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которой коррекционная работа реализуется через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предметы учебного плана начального общего образования для детей с задержкой</w:t>
      </w:r>
    </w:p>
    <w:p w:rsidR="00896EF1" w:rsidRDefault="00A628BF">
      <w:pPr>
        <w:spacing w:line="271" w:lineRule="auto"/>
        <w:ind w:left="9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психического развития, оптимизацию режима обучения, использование коррекционно-развивающего потенциала учебного материала и заданий, организацию внеурочной деятельности, сопровождение самоподготовки учащихся.</w:t>
      </w:r>
    </w:p>
    <w:p w:rsidR="00896EF1" w:rsidRDefault="00896EF1">
      <w:pPr>
        <w:spacing w:line="18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76"/>
        </w:numPr>
        <w:tabs>
          <w:tab w:val="left" w:pos="980"/>
        </w:tabs>
        <w:spacing w:line="272" w:lineRule="auto"/>
        <w:ind w:left="980" w:hanging="35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деятельность специалистов </w:t>
      </w:r>
      <w:r>
        <w:rPr>
          <w:rFonts w:eastAsia="Times New Roman"/>
          <w:sz w:val="24"/>
          <w:szCs w:val="24"/>
        </w:rPr>
        <w:t>(логопед,</w:t>
      </w:r>
      <w:r>
        <w:rPr>
          <w:rFonts w:eastAsia="Times New Roman"/>
          <w:b/>
          <w:bCs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психолог)</w:t>
      </w:r>
      <w:r>
        <w:rPr>
          <w:rFonts w:eastAsia="Times New Roman"/>
          <w:b/>
          <w:bCs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осуществляемая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через процессы сопровождения учащихся, через организацию индивидуальных и групповых коррекционно-развивающих занятий и консультативной помощи участникам образовательного процесса</w:t>
      </w:r>
    </w:p>
    <w:p w:rsidR="00896EF1" w:rsidRDefault="00896EF1">
      <w:pPr>
        <w:spacing w:line="18" w:lineRule="exact"/>
        <w:rPr>
          <w:rFonts w:eastAsia="Times New Roman"/>
          <w:b/>
          <w:bCs/>
          <w:sz w:val="24"/>
          <w:szCs w:val="24"/>
        </w:rPr>
      </w:pPr>
    </w:p>
    <w:p w:rsidR="00896EF1" w:rsidRDefault="00A628BF" w:rsidP="00D601C4">
      <w:pPr>
        <w:numPr>
          <w:ilvl w:val="0"/>
          <w:numId w:val="76"/>
        </w:numPr>
        <w:tabs>
          <w:tab w:val="left" w:pos="980"/>
        </w:tabs>
        <w:spacing w:line="271" w:lineRule="auto"/>
        <w:ind w:left="980" w:hanging="35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воспитательная деятельность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которой коррекционная работа направлена,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прежде всего, на социализацию учащихся и развитие их личностных качеств через вовлечение детей в игровую, творческую и социальную проектную деятельность.</w:t>
      </w:r>
    </w:p>
    <w:p w:rsidR="00896EF1" w:rsidRDefault="00896EF1">
      <w:pPr>
        <w:spacing w:line="17" w:lineRule="exact"/>
        <w:rPr>
          <w:rFonts w:eastAsia="Times New Roman"/>
          <w:b/>
          <w:bCs/>
          <w:sz w:val="24"/>
          <w:szCs w:val="24"/>
        </w:rPr>
      </w:pPr>
    </w:p>
    <w:p w:rsidR="00896EF1" w:rsidRDefault="00A628BF" w:rsidP="00D601C4">
      <w:pPr>
        <w:numPr>
          <w:ilvl w:val="0"/>
          <w:numId w:val="76"/>
        </w:numPr>
        <w:tabs>
          <w:tab w:val="left" w:pos="980"/>
        </w:tabs>
        <w:spacing w:line="270" w:lineRule="auto"/>
        <w:ind w:left="980" w:hanging="35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взаимодействие с родителями учащихся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рамках которого системно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организуются Дни открытых дверей с проведением мастер – классов, семинарских занятий и консультаций по оказанию помощи обучающимся с ЗПР.</w:t>
      </w:r>
    </w:p>
    <w:p w:rsidR="00896EF1" w:rsidRDefault="00896EF1">
      <w:pPr>
        <w:spacing w:line="21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Сопровождение образовательной деятельности осуществляется через профессиональную деятельность специалистов, работу психолого-педагогического консилиума</w:t>
      </w:r>
      <w:r w:rsidR="00D52C86">
        <w:rPr>
          <w:rFonts w:eastAsia="Times New Roman"/>
          <w:sz w:val="24"/>
          <w:szCs w:val="24"/>
        </w:rPr>
        <w:t xml:space="preserve"> школы (далее </w:t>
      </w:r>
      <w:r>
        <w:rPr>
          <w:rFonts w:eastAsia="Times New Roman"/>
          <w:sz w:val="24"/>
          <w:szCs w:val="24"/>
        </w:rPr>
        <w:t>П</w:t>
      </w:r>
      <w:r w:rsidR="00D52C86">
        <w:rPr>
          <w:rFonts w:eastAsia="Times New Roman"/>
          <w:sz w:val="24"/>
          <w:szCs w:val="24"/>
        </w:rPr>
        <w:t>М</w:t>
      </w:r>
      <w:r>
        <w:rPr>
          <w:rFonts w:eastAsia="Times New Roman"/>
          <w:sz w:val="24"/>
          <w:szCs w:val="24"/>
        </w:rPr>
        <w:t>П</w:t>
      </w:r>
      <w:r w:rsidR="00D52C86">
        <w:rPr>
          <w:rFonts w:eastAsia="Times New Roman"/>
          <w:sz w:val="24"/>
          <w:szCs w:val="24"/>
        </w:rPr>
        <w:t>к</w:t>
      </w:r>
      <w:r>
        <w:rPr>
          <w:rFonts w:eastAsia="Times New Roman"/>
          <w:sz w:val="24"/>
          <w:szCs w:val="24"/>
        </w:rPr>
        <w:t>)</w:t>
      </w:r>
      <w:r w:rsidR="001F72B3">
        <w:rPr>
          <w:rFonts w:eastAsia="Times New Roman"/>
          <w:sz w:val="24"/>
          <w:szCs w:val="24"/>
        </w:rPr>
        <w:t>.</w:t>
      </w:r>
    </w:p>
    <w:p w:rsidR="00896EF1" w:rsidRDefault="00896EF1">
      <w:pPr>
        <w:spacing w:line="326" w:lineRule="exact"/>
        <w:rPr>
          <w:sz w:val="20"/>
          <w:szCs w:val="20"/>
        </w:rPr>
      </w:pPr>
    </w:p>
    <w:p w:rsidR="00896EF1" w:rsidRDefault="00A628BF">
      <w:pPr>
        <w:spacing w:line="26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5.</w:t>
      </w:r>
      <w:r w:rsidR="00333B88">
        <w:rPr>
          <w:rFonts w:eastAsia="Times New Roman"/>
          <w:b/>
          <w:bCs/>
          <w:color w:val="00000A"/>
          <w:sz w:val="24"/>
          <w:szCs w:val="24"/>
        </w:rPr>
        <w:t>2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. Система комплексного психолого-медико-педагогического сопровождения </w:t>
      </w:r>
      <w:r>
        <w:rPr>
          <w:rFonts w:eastAsia="Times New Roman"/>
          <w:color w:val="000000"/>
          <w:sz w:val="24"/>
          <w:szCs w:val="24"/>
        </w:rPr>
        <w:t>обучающихся с ЗПР в условиях образовательной деятельности.</w:t>
      </w:r>
    </w:p>
    <w:p w:rsidR="00896EF1" w:rsidRDefault="00896EF1">
      <w:pPr>
        <w:spacing w:line="21" w:lineRule="exact"/>
        <w:rPr>
          <w:sz w:val="20"/>
          <w:szCs w:val="20"/>
        </w:rPr>
      </w:pPr>
    </w:p>
    <w:p w:rsidR="00896EF1" w:rsidRDefault="00A628BF">
      <w:pPr>
        <w:tabs>
          <w:tab w:val="left" w:pos="1040"/>
          <w:tab w:val="left" w:pos="2000"/>
          <w:tab w:val="left" w:pos="2920"/>
          <w:tab w:val="left" w:pos="3600"/>
          <w:tab w:val="left" w:pos="4620"/>
          <w:tab w:val="left" w:pos="5640"/>
          <w:tab w:val="left" w:pos="7620"/>
        </w:tabs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ab/>
      </w:r>
      <w:r w:rsidR="009D31CA">
        <w:rPr>
          <w:rFonts w:eastAsia="Times New Roman"/>
          <w:sz w:val="24"/>
          <w:szCs w:val="24"/>
        </w:rPr>
        <w:t>МБОУ СОШ № 4</w:t>
      </w:r>
      <w:r>
        <w:rPr>
          <w:rFonts w:eastAsia="Times New Roman"/>
          <w:sz w:val="24"/>
          <w:szCs w:val="24"/>
        </w:rPr>
        <w:tab/>
        <w:t>создана</w:t>
      </w:r>
      <w:r>
        <w:rPr>
          <w:rFonts w:eastAsia="Times New Roman"/>
          <w:sz w:val="24"/>
          <w:szCs w:val="24"/>
        </w:rPr>
        <w:tab/>
        <w:t>служба,</w:t>
      </w:r>
      <w:r>
        <w:rPr>
          <w:rFonts w:eastAsia="Times New Roman"/>
          <w:sz w:val="24"/>
          <w:szCs w:val="24"/>
        </w:rPr>
        <w:tab/>
        <w:t>осуществляющая</w:t>
      </w:r>
      <w:r>
        <w:rPr>
          <w:rFonts w:eastAsia="Times New Roman"/>
          <w:sz w:val="24"/>
          <w:szCs w:val="24"/>
        </w:rPr>
        <w:tab/>
        <w:t>психолого-медико-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педагогическое сопровождение обучающихся с ЗПР, которая ведет ребенка на протяжении всего периода его обучения. В службу сопровождения входят специалисты: логопед, педагог-психолог, </w:t>
      </w:r>
      <w:r w:rsidR="009D31CA">
        <w:rPr>
          <w:rFonts w:eastAsia="Times New Roman"/>
          <w:sz w:val="24"/>
          <w:szCs w:val="24"/>
        </w:rPr>
        <w:t>учителя</w:t>
      </w:r>
      <w:r>
        <w:rPr>
          <w:rFonts w:eastAsia="Times New Roman"/>
          <w:sz w:val="24"/>
          <w:szCs w:val="24"/>
        </w:rPr>
        <w:t xml:space="preserve"> и медицинский работник (</w:t>
      </w:r>
      <w:r w:rsidR="004A500A">
        <w:rPr>
          <w:rFonts w:eastAsia="Times New Roman"/>
          <w:sz w:val="24"/>
          <w:szCs w:val="24"/>
        </w:rPr>
        <w:t>фельдшер Бирской ЦРБ О.А.Мурашкинцева,</w:t>
      </w:r>
      <w:r>
        <w:rPr>
          <w:rFonts w:eastAsia="Times New Roman"/>
          <w:sz w:val="24"/>
          <w:szCs w:val="24"/>
        </w:rPr>
        <w:t xml:space="preserve"> прикрепленный к школе)</w:t>
      </w:r>
      <w:r>
        <w:rPr>
          <w:rFonts w:eastAsia="Times New Roman"/>
          <w:sz w:val="19"/>
          <w:szCs w:val="19"/>
        </w:rPr>
        <w:t>.</w:t>
      </w:r>
      <w:r>
        <w:rPr>
          <w:rFonts w:eastAsia="Times New Roman"/>
          <w:sz w:val="24"/>
          <w:szCs w:val="24"/>
        </w:rPr>
        <w:t xml:space="preserve"> Комплексное изучение ребенка, выбор наиболее адекватных проблеме ребенка методов работы, отбор содержания обучения с учетом индивидуально-психологических особенностей детей осуществляется на </w:t>
      </w:r>
      <w:r w:rsidR="00A72EDC">
        <w:rPr>
          <w:rFonts w:eastAsia="Times New Roman"/>
          <w:sz w:val="24"/>
          <w:szCs w:val="24"/>
        </w:rPr>
        <w:t>ПМПк</w:t>
      </w:r>
    </w:p>
    <w:p w:rsidR="00896EF1" w:rsidRDefault="00896EF1">
      <w:pPr>
        <w:spacing w:line="15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Целью психолого</w:t>
      </w:r>
      <w:r w:rsidR="00A72EDC">
        <w:rPr>
          <w:rFonts w:eastAsia="Times New Roman"/>
          <w:b/>
          <w:bCs/>
          <w:sz w:val="24"/>
          <w:szCs w:val="24"/>
        </w:rPr>
        <w:t>-медико</w:t>
      </w:r>
      <w:r>
        <w:rPr>
          <w:rFonts w:eastAsia="Times New Roman"/>
          <w:b/>
          <w:bCs/>
          <w:sz w:val="24"/>
          <w:szCs w:val="24"/>
        </w:rPr>
        <w:t>-педагогического сопровождения обучающегося с ЗПР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обучающегося в </w:t>
      </w:r>
      <w:r w:rsidR="00A72EDC">
        <w:rPr>
          <w:rFonts w:eastAsia="Times New Roman"/>
          <w:sz w:val="24"/>
          <w:szCs w:val="24"/>
        </w:rPr>
        <w:t>МБОУ СОШ№4</w:t>
      </w:r>
      <w:r>
        <w:rPr>
          <w:rFonts w:eastAsia="Times New Roman"/>
          <w:sz w:val="24"/>
          <w:szCs w:val="24"/>
        </w:rPr>
        <w:t xml:space="preserve"> является обеспечение условий для оптимального развития ребенка, успешной интеграции его в социум.</w:t>
      </w:r>
    </w:p>
    <w:p w:rsidR="00896EF1" w:rsidRDefault="00896EF1">
      <w:pPr>
        <w:spacing w:line="6" w:lineRule="exact"/>
        <w:rPr>
          <w:sz w:val="20"/>
          <w:szCs w:val="20"/>
        </w:rPr>
      </w:pPr>
    </w:p>
    <w:p w:rsidR="00896EF1" w:rsidRDefault="00A628BF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Психолого-педагогическое сопровождение учащихся включает:</w:t>
      </w:r>
    </w:p>
    <w:p w:rsidR="00896EF1" w:rsidRDefault="00896EF1">
      <w:pPr>
        <w:spacing w:line="51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77"/>
        </w:numPr>
        <w:tabs>
          <w:tab w:val="left" w:pos="980"/>
        </w:tabs>
        <w:spacing w:line="234" w:lineRule="auto"/>
        <w:ind w:left="260" w:firstLine="42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диагностику когнитивно-познавательной сферы личности, педагогические наблюдения;</w:t>
      </w:r>
    </w:p>
    <w:p w:rsidR="00896EF1" w:rsidRDefault="00896EF1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896EF1" w:rsidRDefault="00A628BF" w:rsidP="00D601C4">
      <w:pPr>
        <w:numPr>
          <w:ilvl w:val="0"/>
          <w:numId w:val="77"/>
        </w:numPr>
        <w:tabs>
          <w:tab w:val="left" w:pos="980"/>
        </w:tabs>
        <w:spacing w:line="234" w:lineRule="auto"/>
        <w:ind w:left="260" w:firstLine="429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создание благоприятных социально-педагогических условий для развития личности, успешности обучения;</w:t>
      </w:r>
    </w:p>
    <w:p w:rsidR="00896EF1" w:rsidRDefault="00896EF1">
      <w:pPr>
        <w:spacing w:line="1" w:lineRule="exact"/>
        <w:rPr>
          <w:rFonts w:ascii="Symbol" w:eastAsia="Symbol" w:hAnsi="Symbol" w:cs="Symbol"/>
          <w:sz w:val="20"/>
          <w:szCs w:val="20"/>
        </w:rPr>
      </w:pPr>
    </w:p>
    <w:p w:rsidR="00896EF1" w:rsidRDefault="00A628BF" w:rsidP="00D601C4">
      <w:pPr>
        <w:numPr>
          <w:ilvl w:val="0"/>
          <w:numId w:val="77"/>
        </w:numPr>
        <w:tabs>
          <w:tab w:val="left" w:pos="980"/>
        </w:tabs>
        <w:ind w:left="980" w:hanging="291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конкретную психолого-педагогическую помощь ребенку.</w:t>
      </w:r>
    </w:p>
    <w:p w:rsidR="00896EF1" w:rsidRDefault="00896EF1">
      <w:pPr>
        <w:spacing w:line="15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Прием в школу детей с задержкой психического развития осуществляется на основании заключения ПМПК и заявления родителей (законных представителей). На учащихся, не справляющихся с предложенными образовательными программами и (или) имеющих сложности в социальной сфере заполняется и ведется в течение всего времени обучения психолого-педагогическая карта </w:t>
      </w:r>
      <w:r>
        <w:rPr>
          <w:rFonts w:eastAsia="Times New Roman"/>
        </w:rPr>
        <w:t>(см.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приложение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</w:rPr>
        <w:t>1)</w:t>
      </w:r>
      <w:r>
        <w:rPr>
          <w:rFonts w:eastAsia="Times New Roman"/>
          <w:sz w:val="24"/>
          <w:szCs w:val="24"/>
        </w:rPr>
        <w:t>, в которой фиксируются психолого-педагогические особенности развития личности учащегося; результаты педагогической и психологической диагностики; рекомендации по сопровождающей работе.</w:t>
      </w:r>
    </w:p>
    <w:p w:rsidR="00896EF1" w:rsidRDefault="00A628BF">
      <w:pPr>
        <w:spacing w:line="266" w:lineRule="auto"/>
        <w:ind w:left="260" w:firstLine="42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Основными направлениями работы службы сопровождения в течение всего периода обучения являются:</w:t>
      </w:r>
    </w:p>
    <w:p w:rsidR="00896EF1" w:rsidRDefault="00896EF1">
      <w:pPr>
        <w:spacing w:line="25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78"/>
        </w:numPr>
        <w:tabs>
          <w:tab w:val="left" w:pos="1064"/>
        </w:tabs>
        <w:spacing w:line="264" w:lineRule="auto"/>
        <w:ind w:left="260" w:firstLine="4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Диагностика познавательной, мотивационной и эмоционально-волевой сфер личности учащихся.</w:t>
      </w:r>
    </w:p>
    <w:p w:rsidR="00896EF1" w:rsidRDefault="00896EF1">
      <w:pPr>
        <w:spacing w:line="14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78"/>
        </w:numPr>
        <w:tabs>
          <w:tab w:val="left" w:pos="980"/>
        </w:tabs>
        <w:ind w:left="980" w:hanging="29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Аналитическая работа.</w:t>
      </w:r>
    </w:p>
    <w:p w:rsidR="00896EF1" w:rsidRDefault="00896EF1">
      <w:pPr>
        <w:spacing w:line="55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78"/>
        </w:numPr>
        <w:tabs>
          <w:tab w:val="left" w:pos="1057"/>
        </w:tabs>
        <w:spacing w:line="271" w:lineRule="auto"/>
        <w:ind w:left="260" w:firstLine="42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Организационная работа (создание единого информационного поля школы, ориентированного на всех участников образовательного процесса — проведение </w:t>
      </w:r>
      <w:r w:rsidR="00A72EDC">
        <w:rPr>
          <w:rFonts w:eastAsia="Times New Roman"/>
          <w:sz w:val="24"/>
          <w:szCs w:val="24"/>
        </w:rPr>
        <w:t>ПМПк</w:t>
      </w:r>
      <w:r>
        <w:rPr>
          <w:rFonts w:eastAsia="Times New Roman"/>
          <w:sz w:val="24"/>
          <w:szCs w:val="24"/>
        </w:rPr>
        <w:t>, больших и малых педсоветов, обучающих семинаров, совещаний с представителями администрации, педагогами и родителями).</w:t>
      </w:r>
    </w:p>
    <w:p w:rsidR="00896EF1" w:rsidRDefault="00896EF1">
      <w:pPr>
        <w:spacing w:line="10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78"/>
        </w:numPr>
        <w:tabs>
          <w:tab w:val="left" w:pos="980"/>
        </w:tabs>
        <w:ind w:left="980" w:hanging="29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Консультативная работа с педагогами, учащимися и родителями.</w:t>
      </w:r>
    </w:p>
    <w:p w:rsidR="00896EF1" w:rsidRDefault="00896EF1">
      <w:pPr>
        <w:spacing w:line="53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78"/>
        </w:numPr>
        <w:tabs>
          <w:tab w:val="left" w:pos="1047"/>
        </w:tabs>
        <w:spacing w:line="264" w:lineRule="auto"/>
        <w:ind w:left="260" w:firstLine="4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Профилактическая работа (реализация программ, направленных на решение проблем межличностного взаимодействия).</w:t>
      </w:r>
    </w:p>
    <w:p w:rsidR="00896EF1" w:rsidRDefault="00896EF1">
      <w:pPr>
        <w:spacing w:line="26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78"/>
        </w:numPr>
        <w:tabs>
          <w:tab w:val="left" w:pos="1040"/>
        </w:tabs>
        <w:spacing w:line="266" w:lineRule="auto"/>
        <w:ind w:left="260" w:firstLine="4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Коррекционно-развивающая работа (индивидуальные и групповые занятия с учащимися, испытывающими трудности в школьной адаптации).</w:t>
      </w:r>
    </w:p>
    <w:p w:rsidR="00896EF1" w:rsidRDefault="00896EF1">
      <w:pPr>
        <w:spacing w:line="334" w:lineRule="exact"/>
        <w:rPr>
          <w:sz w:val="20"/>
          <w:szCs w:val="20"/>
        </w:rPr>
      </w:pPr>
    </w:p>
    <w:p w:rsidR="00896EF1" w:rsidRDefault="00AA1601">
      <w:pPr>
        <w:tabs>
          <w:tab w:val="left" w:pos="940"/>
          <w:tab w:val="left" w:pos="2620"/>
          <w:tab w:val="left" w:pos="3100"/>
          <w:tab w:val="left" w:pos="3980"/>
          <w:tab w:val="left" w:pos="5600"/>
          <w:tab w:val="left" w:pos="7620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5.3</w:t>
      </w:r>
      <w:r w:rsidR="00A628BF">
        <w:rPr>
          <w:rFonts w:eastAsia="Times New Roman"/>
          <w:b/>
          <w:bCs/>
          <w:color w:val="00000A"/>
          <w:sz w:val="24"/>
          <w:szCs w:val="24"/>
        </w:rPr>
        <w:t>.</w:t>
      </w:r>
      <w:r w:rsidR="00A628BF">
        <w:rPr>
          <w:sz w:val="20"/>
          <w:szCs w:val="20"/>
        </w:rPr>
        <w:tab/>
      </w:r>
      <w:r w:rsidR="00A628BF">
        <w:rPr>
          <w:rFonts w:eastAsia="Times New Roman"/>
          <w:b/>
          <w:bCs/>
          <w:color w:val="00000A"/>
          <w:sz w:val="24"/>
          <w:szCs w:val="24"/>
        </w:rPr>
        <w:t>Содержание</w:t>
      </w:r>
      <w:r w:rsidR="00A628BF">
        <w:rPr>
          <w:sz w:val="20"/>
          <w:szCs w:val="20"/>
        </w:rPr>
        <w:tab/>
      </w:r>
      <w:r w:rsidR="00A628BF">
        <w:rPr>
          <w:rFonts w:eastAsia="Times New Roman"/>
          <w:b/>
          <w:bCs/>
          <w:color w:val="00000A"/>
          <w:sz w:val="24"/>
          <w:szCs w:val="24"/>
        </w:rPr>
        <w:t>и</w:t>
      </w:r>
      <w:r w:rsidR="00A628BF">
        <w:rPr>
          <w:sz w:val="20"/>
          <w:szCs w:val="20"/>
        </w:rPr>
        <w:tab/>
      </w:r>
      <w:r w:rsidR="00A628BF">
        <w:rPr>
          <w:rFonts w:eastAsia="Times New Roman"/>
          <w:b/>
          <w:bCs/>
          <w:color w:val="00000A"/>
          <w:sz w:val="24"/>
          <w:szCs w:val="24"/>
        </w:rPr>
        <w:t>план</w:t>
      </w:r>
      <w:r w:rsidR="00A628BF">
        <w:rPr>
          <w:sz w:val="20"/>
          <w:szCs w:val="20"/>
        </w:rPr>
        <w:tab/>
      </w:r>
      <w:r w:rsidR="00A628BF">
        <w:rPr>
          <w:rFonts w:eastAsia="Times New Roman"/>
          <w:b/>
          <w:bCs/>
          <w:color w:val="00000A"/>
          <w:sz w:val="24"/>
          <w:szCs w:val="24"/>
        </w:rPr>
        <w:t>реализации</w:t>
      </w:r>
      <w:r w:rsidR="00A628BF">
        <w:rPr>
          <w:sz w:val="20"/>
          <w:szCs w:val="20"/>
        </w:rPr>
        <w:tab/>
      </w:r>
      <w:r w:rsidR="00A628BF">
        <w:rPr>
          <w:rFonts w:eastAsia="Times New Roman"/>
          <w:b/>
          <w:bCs/>
          <w:color w:val="00000A"/>
          <w:sz w:val="24"/>
          <w:szCs w:val="24"/>
        </w:rPr>
        <w:t>индивидуально</w:t>
      </w:r>
      <w:r w:rsidR="00A628BF">
        <w:rPr>
          <w:sz w:val="20"/>
          <w:szCs w:val="20"/>
        </w:rPr>
        <w:tab/>
      </w:r>
      <w:r w:rsidR="00A628BF">
        <w:rPr>
          <w:rFonts w:eastAsia="Times New Roman"/>
          <w:b/>
          <w:bCs/>
          <w:color w:val="00000A"/>
          <w:sz w:val="24"/>
          <w:szCs w:val="24"/>
        </w:rPr>
        <w:t>ориентированных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коррекционных мероприятий</w:t>
      </w:r>
      <w:r>
        <w:rPr>
          <w:rFonts w:eastAsia="Times New Roman"/>
          <w:color w:val="000000"/>
          <w:sz w:val="24"/>
          <w:szCs w:val="24"/>
        </w:rPr>
        <w:t>,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обеспечивающих удовлетворение особых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образовательных потребностей детей с ЗПР, их интеграцию в общество и освоение ими АООП НОО.</w:t>
      </w:r>
    </w:p>
    <w:p w:rsidR="00896EF1" w:rsidRDefault="00896EF1">
      <w:pPr>
        <w:spacing w:line="11" w:lineRule="exact"/>
        <w:rPr>
          <w:sz w:val="20"/>
          <w:szCs w:val="20"/>
        </w:rPr>
      </w:pPr>
    </w:p>
    <w:p w:rsidR="00896EF1" w:rsidRDefault="00A628BF">
      <w:pPr>
        <w:ind w:left="6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Этапы реализации программы:</w:t>
      </w:r>
    </w:p>
    <w:p w:rsidR="00896EF1" w:rsidRDefault="00896EF1">
      <w:pPr>
        <w:spacing w:line="38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79"/>
        </w:numPr>
        <w:tabs>
          <w:tab w:val="left" w:pos="1040"/>
        </w:tabs>
        <w:ind w:left="1040" w:hanging="35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Этап  сбора  и  анализа  информации  (информационно  –  аналитическая</w:t>
      </w:r>
    </w:p>
    <w:p w:rsidR="00896EF1" w:rsidRDefault="00A628BF">
      <w:pPr>
        <w:ind w:left="10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деятельность)</w:t>
      </w:r>
    </w:p>
    <w:p w:rsidR="00896EF1" w:rsidRDefault="00A628BF">
      <w:pPr>
        <w:spacing w:line="237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Результатом данного этапа являются:</w:t>
      </w:r>
    </w:p>
    <w:p w:rsidR="00896EF1" w:rsidRDefault="00896EF1">
      <w:pPr>
        <w:spacing w:line="54" w:lineRule="exact"/>
        <w:rPr>
          <w:sz w:val="20"/>
          <w:szCs w:val="20"/>
        </w:rPr>
      </w:pPr>
    </w:p>
    <w:p w:rsidR="00896EF1" w:rsidRDefault="00A628BF" w:rsidP="00D601C4">
      <w:pPr>
        <w:numPr>
          <w:ilvl w:val="1"/>
          <w:numId w:val="80"/>
        </w:numPr>
        <w:tabs>
          <w:tab w:val="left" w:pos="1209"/>
        </w:tabs>
        <w:spacing w:line="266" w:lineRule="auto"/>
        <w:ind w:left="700" w:firstLine="27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контингента обучающихся для учёта особенностей развития детей, определения специфики и их особых образовательных потребностей;</w:t>
      </w:r>
    </w:p>
    <w:p w:rsidR="00896EF1" w:rsidRDefault="00896EF1">
      <w:pPr>
        <w:spacing w:line="24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1"/>
          <w:numId w:val="80"/>
        </w:numPr>
        <w:tabs>
          <w:tab w:val="left" w:pos="1142"/>
        </w:tabs>
        <w:spacing w:line="265" w:lineRule="auto"/>
        <w:ind w:left="700" w:firstLine="27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образовательной среды с целью соответствия требованиям программно-методического обеспечения, материально-технической и кадровой базы.</w:t>
      </w:r>
    </w:p>
    <w:p w:rsidR="00896EF1" w:rsidRDefault="00896EF1">
      <w:pPr>
        <w:spacing w:line="12" w:lineRule="exact"/>
        <w:rPr>
          <w:rFonts w:eastAsia="Times New Roman"/>
          <w:sz w:val="24"/>
          <w:szCs w:val="24"/>
        </w:rPr>
      </w:pPr>
    </w:p>
    <w:p w:rsidR="00896EF1" w:rsidRDefault="00A628BF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Реализуется через:</w:t>
      </w:r>
    </w:p>
    <w:p w:rsidR="00896EF1" w:rsidRDefault="00896EF1">
      <w:pPr>
        <w:spacing w:line="43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1"/>
          <w:numId w:val="80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анализ данных ПМПК, медицинских карт обучающихся;</w:t>
      </w:r>
    </w:p>
    <w:p w:rsidR="00896EF1" w:rsidRDefault="00896EF1">
      <w:pPr>
        <w:spacing w:line="53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1"/>
          <w:numId w:val="80"/>
        </w:numPr>
        <w:tabs>
          <w:tab w:val="left" w:pos="1216"/>
        </w:tabs>
        <w:spacing w:line="264" w:lineRule="auto"/>
        <w:ind w:left="700" w:firstLine="27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анализ данных диагностических мероприятий, проведенных специалистами (логопеды, педагог – психолог);</w:t>
      </w:r>
    </w:p>
    <w:p w:rsidR="00896EF1" w:rsidRDefault="00896EF1">
      <w:pPr>
        <w:spacing w:line="26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1"/>
          <w:numId w:val="80"/>
        </w:numPr>
        <w:tabs>
          <w:tab w:val="left" w:pos="1247"/>
        </w:tabs>
        <w:spacing w:line="266" w:lineRule="auto"/>
        <w:ind w:left="700" w:firstLine="27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организацию взаимодействия с родителями (законными представителями) обучающихся;</w:t>
      </w:r>
    </w:p>
    <w:p w:rsidR="00896EF1" w:rsidRDefault="00896EF1">
      <w:pPr>
        <w:spacing w:line="24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1"/>
          <w:numId w:val="80"/>
        </w:numPr>
        <w:tabs>
          <w:tab w:val="left" w:pos="1139"/>
        </w:tabs>
        <w:spacing w:line="264" w:lineRule="auto"/>
        <w:ind w:left="700" w:firstLine="27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анализ соответствия имеющегося методического, материально – технического и кадрового обеспечения контингенту обучающихся.</w:t>
      </w:r>
    </w:p>
    <w:p w:rsidR="00896EF1" w:rsidRDefault="00896EF1">
      <w:pPr>
        <w:spacing w:line="28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80"/>
        </w:numPr>
        <w:tabs>
          <w:tab w:val="left" w:pos="1040"/>
        </w:tabs>
        <w:spacing w:line="234" w:lineRule="auto"/>
        <w:ind w:left="1040" w:hanging="35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Этап планирования, организации, координации (организационно – исполнительская деятельность)</w:t>
      </w: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Результатом данного этапа являются:</w:t>
      </w:r>
    </w:p>
    <w:p w:rsidR="00896EF1" w:rsidRDefault="00896EF1">
      <w:pPr>
        <w:spacing w:line="55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81"/>
        </w:numPr>
        <w:tabs>
          <w:tab w:val="left" w:pos="1137"/>
        </w:tabs>
        <w:spacing w:line="264" w:lineRule="auto"/>
        <w:ind w:left="700" w:firstLine="27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образовательного процесса, имеющего коррекционно-развивающую направленность</w:t>
      </w:r>
    </w:p>
    <w:p w:rsidR="00896EF1" w:rsidRDefault="00896EF1">
      <w:pPr>
        <w:spacing w:line="26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81"/>
        </w:numPr>
        <w:tabs>
          <w:tab w:val="left" w:pos="1119"/>
        </w:tabs>
        <w:spacing w:line="264" w:lineRule="auto"/>
        <w:ind w:left="980" w:right="100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процесса специального сопровождения обучающихся с ЗПР. Реализуется через:</w:t>
      </w:r>
    </w:p>
    <w:p w:rsidR="00896EF1" w:rsidRDefault="00896EF1">
      <w:pPr>
        <w:spacing w:line="28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81"/>
        </w:numPr>
        <w:tabs>
          <w:tab w:val="left" w:pos="1149"/>
        </w:tabs>
        <w:spacing w:line="264" w:lineRule="auto"/>
        <w:ind w:left="700" w:right="20" w:firstLine="27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разработку рабочих программ и планов деятельности учителей, воспитателей, специалистов;</w:t>
      </w:r>
    </w:p>
    <w:p w:rsidR="00896EF1" w:rsidRDefault="00896EF1">
      <w:pPr>
        <w:spacing w:line="14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81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групп обучающихся на коррекционные занятия;</w:t>
      </w:r>
    </w:p>
    <w:p w:rsidR="00896EF1" w:rsidRDefault="00896EF1">
      <w:pPr>
        <w:spacing w:line="40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81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составление расписания учебных и внеурочных занятий;</w:t>
      </w:r>
    </w:p>
    <w:p w:rsidR="00896EF1" w:rsidRDefault="00A628BF" w:rsidP="00D601C4">
      <w:pPr>
        <w:numPr>
          <w:ilvl w:val="1"/>
          <w:numId w:val="82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планирование работы </w:t>
      </w:r>
      <w:r w:rsidR="00DB48DB">
        <w:rPr>
          <w:rFonts w:eastAsia="Times New Roman"/>
          <w:sz w:val="24"/>
          <w:szCs w:val="24"/>
        </w:rPr>
        <w:t>ПМПк</w:t>
      </w:r>
      <w:r>
        <w:rPr>
          <w:rFonts w:eastAsia="Times New Roman"/>
          <w:sz w:val="24"/>
          <w:szCs w:val="24"/>
        </w:rPr>
        <w:t>;</w:t>
      </w:r>
    </w:p>
    <w:p w:rsidR="00896EF1" w:rsidRDefault="00896EF1">
      <w:pPr>
        <w:spacing w:line="57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82"/>
        </w:numPr>
        <w:tabs>
          <w:tab w:val="left" w:pos="1040"/>
        </w:tabs>
        <w:spacing w:line="234" w:lineRule="auto"/>
        <w:ind w:left="1040" w:hanging="35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Этап регуляции и корректировки (регулятивно – корректировочная деятельность)</w:t>
      </w:r>
    </w:p>
    <w:p w:rsidR="00896EF1" w:rsidRDefault="00896EF1">
      <w:pPr>
        <w:spacing w:line="2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896EF1" w:rsidRDefault="00A628BF">
      <w:pPr>
        <w:spacing w:line="237" w:lineRule="auto"/>
        <w:ind w:left="104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Результатом  является  внесение  необходимых  изменений  в  образовательный</w:t>
      </w:r>
    </w:p>
    <w:p w:rsidR="00896EF1" w:rsidRDefault="00896EF1">
      <w:pPr>
        <w:spacing w:line="54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процесс и процесс сопровождения детей с ограниченными возможностями здоровья, корректировка условий обучения, методов и приёмов работы.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ind w:left="1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Реализуется через:</w:t>
      </w: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83"/>
        </w:numPr>
        <w:tabs>
          <w:tab w:val="left" w:pos="1240"/>
        </w:tabs>
        <w:ind w:left="1240" w:hanging="19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деятельность </w:t>
      </w:r>
      <w:r w:rsidR="00D7437F">
        <w:rPr>
          <w:rFonts w:eastAsia="Times New Roman"/>
          <w:sz w:val="24"/>
          <w:szCs w:val="24"/>
        </w:rPr>
        <w:t>ПМПк</w:t>
      </w:r>
      <w:r>
        <w:rPr>
          <w:rFonts w:eastAsia="Times New Roman"/>
          <w:sz w:val="24"/>
          <w:szCs w:val="24"/>
        </w:rPr>
        <w:t>;</w:t>
      </w:r>
    </w:p>
    <w:p w:rsidR="00896EF1" w:rsidRDefault="00896EF1">
      <w:pPr>
        <w:spacing w:line="40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83"/>
        </w:numPr>
        <w:tabs>
          <w:tab w:val="left" w:pos="1240"/>
        </w:tabs>
        <w:ind w:left="1240" w:hanging="19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анализ предметных, метапредметных и личностных достижений обучающихся;</w:t>
      </w:r>
    </w:p>
    <w:p w:rsidR="00896EF1" w:rsidRDefault="00896EF1">
      <w:pPr>
        <w:spacing w:line="53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83"/>
        </w:numPr>
        <w:tabs>
          <w:tab w:val="left" w:pos="1357"/>
        </w:tabs>
        <w:spacing w:line="264" w:lineRule="auto"/>
        <w:ind w:left="680" w:firstLine="36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организацию тематических и индивидуальных консультаций субъектов образовательного процесса;</w:t>
      </w:r>
    </w:p>
    <w:p w:rsidR="00896EF1" w:rsidRDefault="00896EF1">
      <w:pPr>
        <w:spacing w:line="29" w:lineRule="exact"/>
        <w:rPr>
          <w:sz w:val="20"/>
          <w:szCs w:val="20"/>
        </w:rPr>
      </w:pPr>
    </w:p>
    <w:p w:rsidR="00896EF1" w:rsidRDefault="00896EF1">
      <w:pPr>
        <w:spacing w:line="257" w:lineRule="exact"/>
        <w:rPr>
          <w:sz w:val="20"/>
          <w:szCs w:val="20"/>
        </w:rPr>
      </w:pPr>
    </w:p>
    <w:p w:rsidR="00896EF1" w:rsidRDefault="00A628BF">
      <w:pPr>
        <w:spacing w:line="26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</w:t>
      </w:r>
      <w:r w:rsidR="00AA1601">
        <w:rPr>
          <w:rFonts w:eastAsia="Times New Roman"/>
          <w:b/>
          <w:bCs/>
          <w:sz w:val="24"/>
          <w:szCs w:val="24"/>
        </w:rPr>
        <w:t>3</w:t>
      </w:r>
      <w:r>
        <w:rPr>
          <w:rFonts w:eastAsia="Times New Roman"/>
          <w:b/>
          <w:bCs/>
          <w:sz w:val="24"/>
          <w:szCs w:val="24"/>
        </w:rPr>
        <w:t>.2. Коррекционно – развивающая область. Индивидуальная и групповая коррекционная работа с обучающимися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84"/>
        </w:numPr>
        <w:tabs>
          <w:tab w:val="left" w:pos="1018"/>
        </w:tabs>
        <w:spacing w:line="264" w:lineRule="auto"/>
        <w:ind w:left="260" w:right="20" w:firstLine="4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плане внеурочной деятельности предусмотрена индивидуальная и групповая коррекционно - развивающая работа с учащимися.</w:t>
      </w:r>
    </w:p>
    <w:p w:rsidR="00896EF1" w:rsidRDefault="00896EF1">
      <w:pPr>
        <w:spacing w:line="21" w:lineRule="exact"/>
        <w:rPr>
          <w:rFonts w:eastAsia="Times New Roman"/>
          <w:sz w:val="24"/>
          <w:szCs w:val="24"/>
        </w:rPr>
      </w:pPr>
    </w:p>
    <w:p w:rsidR="00896EF1" w:rsidRDefault="00A628BF">
      <w:pPr>
        <w:ind w:left="6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Коррекционно – развивающие логопедические занятия</w:t>
      </w:r>
    </w:p>
    <w:p w:rsidR="00896EF1" w:rsidRDefault="00896EF1">
      <w:pPr>
        <w:spacing w:line="48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2" w:lineRule="auto"/>
        <w:ind w:left="260" w:firstLine="42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Коррекционная логопедическая работа проводится </w:t>
      </w:r>
      <w:r w:rsidR="007A402E">
        <w:rPr>
          <w:rFonts w:eastAsia="Times New Roman"/>
          <w:sz w:val="24"/>
          <w:szCs w:val="24"/>
        </w:rPr>
        <w:t>учащимися с ОВЗ,</w:t>
      </w:r>
      <w:r>
        <w:rPr>
          <w:rFonts w:eastAsia="Times New Roman"/>
          <w:sz w:val="24"/>
          <w:szCs w:val="24"/>
        </w:rPr>
        <w:t xml:space="preserve"> </w:t>
      </w:r>
      <w:r w:rsidR="007A402E"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формирован</w:t>
      </w:r>
      <w:r w:rsidR="007A402E">
        <w:rPr>
          <w:rFonts w:eastAsia="Times New Roman"/>
          <w:sz w:val="24"/>
          <w:szCs w:val="24"/>
        </w:rPr>
        <w:t xml:space="preserve">ы </w:t>
      </w:r>
      <w:r>
        <w:rPr>
          <w:rFonts w:eastAsia="Times New Roman"/>
          <w:sz w:val="24"/>
          <w:szCs w:val="24"/>
        </w:rPr>
        <w:t xml:space="preserve"> логопедически</w:t>
      </w:r>
      <w:r w:rsidR="007A402E"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 xml:space="preserve"> групп</w:t>
      </w:r>
      <w:r w:rsidR="007A402E">
        <w:rPr>
          <w:rFonts w:eastAsia="Times New Roman"/>
          <w:sz w:val="24"/>
          <w:szCs w:val="24"/>
        </w:rPr>
        <w:t>ы</w:t>
      </w:r>
      <w:r>
        <w:rPr>
          <w:rFonts w:eastAsia="Times New Roman"/>
          <w:sz w:val="24"/>
          <w:szCs w:val="24"/>
        </w:rPr>
        <w:t>, индивидуальные занятия проводятся, обучающиеся меняются в течение года по мере решения конкретных проблем.</w:t>
      </w:r>
    </w:p>
    <w:p w:rsidR="00896EF1" w:rsidRDefault="00896EF1">
      <w:pPr>
        <w:spacing w:line="4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85"/>
        </w:numPr>
        <w:tabs>
          <w:tab w:val="left" w:pos="900"/>
        </w:tabs>
        <w:ind w:left="900" w:hanging="21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Существует стабильное расписание занятий</w:t>
      </w:r>
    </w:p>
    <w:p w:rsidR="00896EF1" w:rsidRDefault="00896EF1">
      <w:pPr>
        <w:spacing w:line="12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85"/>
        </w:numPr>
        <w:tabs>
          <w:tab w:val="left" w:pos="903"/>
        </w:tabs>
        <w:spacing w:line="234" w:lineRule="auto"/>
        <w:ind w:left="260" w:firstLine="4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Реализуется рабочая программа логопедических коррекционно-развивающих занятий обучающихся при получении начального общего образования.</w:t>
      </w:r>
    </w:p>
    <w:p w:rsidR="00896EF1" w:rsidRDefault="00896EF1">
      <w:pPr>
        <w:spacing w:line="8" w:lineRule="exact"/>
        <w:rPr>
          <w:rFonts w:eastAsia="Times New Roman"/>
          <w:sz w:val="24"/>
          <w:szCs w:val="24"/>
        </w:rPr>
      </w:pPr>
    </w:p>
    <w:p w:rsidR="00896EF1" w:rsidRDefault="00896EF1">
      <w:pPr>
        <w:spacing w:line="11" w:lineRule="exact"/>
        <w:rPr>
          <w:rFonts w:eastAsia="Times New Roman"/>
          <w:sz w:val="24"/>
          <w:szCs w:val="24"/>
        </w:rPr>
      </w:pPr>
    </w:p>
    <w:p w:rsidR="00896EF1" w:rsidRDefault="00A628BF">
      <w:pPr>
        <w:ind w:left="6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Психокоррекционные занятия педагога - психолога</w:t>
      </w:r>
    </w:p>
    <w:p w:rsidR="00896EF1" w:rsidRDefault="00896EF1">
      <w:pPr>
        <w:spacing w:line="46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86"/>
        </w:numPr>
        <w:tabs>
          <w:tab w:val="left" w:pos="980"/>
        </w:tabs>
        <w:spacing w:line="234" w:lineRule="auto"/>
        <w:ind w:left="260" w:firstLine="4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учебном плане отводится по 1 часу в неделю для проведения занятий педагога – психолога.</w:t>
      </w:r>
    </w:p>
    <w:p w:rsidR="00896EF1" w:rsidRDefault="00896EF1">
      <w:pPr>
        <w:spacing w:line="13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86"/>
        </w:numPr>
        <w:tabs>
          <w:tab w:val="left" w:pos="980"/>
        </w:tabs>
        <w:spacing w:line="234" w:lineRule="auto"/>
        <w:ind w:left="260" w:firstLine="4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Разработаны и реализуются рабочие программы по формированию и развитию системного мышления обучающихся.</w:t>
      </w:r>
    </w:p>
    <w:p w:rsidR="00896EF1" w:rsidRDefault="00896EF1">
      <w:pPr>
        <w:spacing w:line="20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64" w:lineRule="auto"/>
        <w:ind w:left="6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Психокоррекционные индивидуальные и групповые занятия педагогов «Исправление недостатков развития, восполнение пробелов в знаниях</w:t>
      </w:r>
      <w:r w:rsidR="00333B88">
        <w:rPr>
          <w:rFonts w:eastAsia="Times New Roman"/>
          <w:b/>
          <w:bCs/>
          <w:sz w:val="24"/>
          <w:szCs w:val="24"/>
        </w:rPr>
        <w:t>»</w:t>
      </w:r>
    </w:p>
    <w:p w:rsidR="00896EF1" w:rsidRDefault="00896EF1">
      <w:pPr>
        <w:spacing w:line="42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87"/>
        </w:numPr>
        <w:tabs>
          <w:tab w:val="left" w:pos="925"/>
        </w:tabs>
        <w:spacing w:line="272" w:lineRule="auto"/>
        <w:ind w:left="260" w:firstLine="36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учебном плане отводится от 2 до 5 часов в неделю для индивидуальных и групповых занятий с педагогами. Занятия направлены на восполнение пробелов в знаниях обучающихся, развитие познавательных процессов и проводятся преимущественно во второй половине дня. Время занятий фиксируется в расписании</w:t>
      </w:r>
    </w:p>
    <w:p w:rsidR="00896EF1" w:rsidRDefault="00896EF1">
      <w:pPr>
        <w:spacing w:line="11" w:lineRule="exact"/>
        <w:rPr>
          <w:rFonts w:eastAsia="Times New Roman"/>
          <w:sz w:val="24"/>
          <w:szCs w:val="24"/>
        </w:rPr>
      </w:pPr>
    </w:p>
    <w:p w:rsidR="00896EF1" w:rsidRDefault="00896EF1">
      <w:pPr>
        <w:spacing w:line="50" w:lineRule="exact"/>
        <w:rPr>
          <w:rFonts w:eastAsia="Times New Roman"/>
          <w:sz w:val="24"/>
          <w:szCs w:val="24"/>
        </w:rPr>
      </w:pPr>
    </w:p>
    <w:p w:rsidR="00896EF1" w:rsidRDefault="00896EF1">
      <w:pPr>
        <w:spacing w:line="9" w:lineRule="exact"/>
        <w:rPr>
          <w:rFonts w:eastAsia="Times New Roman"/>
          <w:sz w:val="24"/>
          <w:szCs w:val="24"/>
        </w:rPr>
      </w:pPr>
    </w:p>
    <w:p w:rsidR="00896EF1" w:rsidRDefault="00A628BF">
      <w:pPr>
        <w:ind w:left="6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Внеурочная деятельность, организуемая </w:t>
      </w:r>
      <w:r w:rsidR="00333B88">
        <w:rPr>
          <w:rFonts w:eastAsia="Times New Roman"/>
          <w:b/>
          <w:bCs/>
          <w:sz w:val="24"/>
          <w:szCs w:val="24"/>
        </w:rPr>
        <w:t>классными руководителями</w:t>
      </w:r>
      <w:r>
        <w:rPr>
          <w:rFonts w:eastAsia="Times New Roman"/>
          <w:b/>
          <w:bCs/>
          <w:sz w:val="24"/>
          <w:szCs w:val="24"/>
        </w:rPr>
        <w:t>.</w:t>
      </w:r>
    </w:p>
    <w:p w:rsidR="00896EF1" w:rsidRDefault="00896EF1">
      <w:pPr>
        <w:spacing w:line="48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1" w:lineRule="auto"/>
        <w:ind w:left="260" w:right="300" w:firstLine="42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получении начального общего образования разработаны и реализуются по утвержденному графику программы внеурочной деятельности по следующим направлениям:</w:t>
      </w:r>
    </w:p>
    <w:p w:rsidR="00896EF1" w:rsidRDefault="00896EF1">
      <w:pPr>
        <w:spacing w:line="5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1"/>
          <w:numId w:val="87"/>
        </w:numPr>
        <w:tabs>
          <w:tab w:val="left" w:pos="1400"/>
        </w:tabs>
        <w:ind w:left="1400" w:hanging="35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Общекультурное (художественно – эстетическое)</w:t>
      </w:r>
    </w:p>
    <w:p w:rsidR="00896EF1" w:rsidRDefault="00A628BF" w:rsidP="00D601C4">
      <w:pPr>
        <w:numPr>
          <w:ilvl w:val="1"/>
          <w:numId w:val="87"/>
        </w:numPr>
        <w:tabs>
          <w:tab w:val="left" w:pos="1400"/>
        </w:tabs>
        <w:spacing w:line="239" w:lineRule="auto"/>
        <w:ind w:left="1400" w:hanging="35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Спортивно – оздоровительное</w:t>
      </w:r>
    </w:p>
    <w:p w:rsidR="00896EF1" w:rsidRDefault="00A628BF" w:rsidP="00D601C4">
      <w:pPr>
        <w:numPr>
          <w:ilvl w:val="1"/>
          <w:numId w:val="87"/>
        </w:numPr>
        <w:tabs>
          <w:tab w:val="left" w:pos="1400"/>
        </w:tabs>
        <w:spacing w:line="239" w:lineRule="auto"/>
        <w:ind w:left="1400" w:hanging="35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Социальное</w:t>
      </w:r>
    </w:p>
    <w:p w:rsidR="00896EF1" w:rsidRDefault="00A628BF" w:rsidP="00D601C4">
      <w:pPr>
        <w:numPr>
          <w:ilvl w:val="1"/>
          <w:numId w:val="87"/>
        </w:numPr>
        <w:tabs>
          <w:tab w:val="left" w:pos="1400"/>
        </w:tabs>
        <w:spacing w:line="239" w:lineRule="auto"/>
        <w:ind w:left="1400" w:hanging="35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Духовно - нравственное</w:t>
      </w:r>
    </w:p>
    <w:p w:rsidR="00896EF1" w:rsidRDefault="00896EF1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1"/>
          <w:numId w:val="87"/>
        </w:numPr>
        <w:tabs>
          <w:tab w:val="left" w:pos="1400"/>
        </w:tabs>
        <w:ind w:left="1400" w:hanging="35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Общеинтеллектуальное (научно – познавательное)</w:t>
      </w:r>
    </w:p>
    <w:p w:rsidR="00896EF1" w:rsidRDefault="00896EF1">
      <w:pPr>
        <w:spacing w:line="12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right="280" w:firstLine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Разработаны критерии оценивания результатов внеурочной деятельности, осуществляется мониторинг личностных результатов учащихся.</w:t>
      </w:r>
    </w:p>
    <w:p w:rsidR="00896EF1" w:rsidRDefault="00896EF1">
      <w:pPr>
        <w:spacing w:line="26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Важной формой организации внеурочной деятельности школьников выступает </w:t>
      </w:r>
      <w:r>
        <w:rPr>
          <w:rFonts w:eastAsia="Times New Roman"/>
          <w:b/>
          <w:bCs/>
          <w:sz w:val="24"/>
          <w:szCs w:val="24"/>
        </w:rPr>
        <w:t>проектная деятельность</w:t>
      </w:r>
      <w:r>
        <w:rPr>
          <w:rFonts w:eastAsia="Times New Roman"/>
          <w:sz w:val="24"/>
          <w:szCs w:val="24"/>
        </w:rPr>
        <w:t>. Включение детей с ограниченными возможностями здоровья в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проектную деятельность имеет особое значение, так как способствует их самореализации</w:t>
      </w:r>
    </w:p>
    <w:p w:rsidR="00896EF1" w:rsidRDefault="00896EF1">
      <w:pPr>
        <w:spacing w:line="18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88"/>
        </w:numPr>
        <w:tabs>
          <w:tab w:val="left" w:pos="457"/>
        </w:tabs>
        <w:spacing w:line="272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различных видах трудовой, творческой деятельности, интеграции в социум. Проектная деятельность влияет на формирование </w:t>
      </w:r>
      <w:r>
        <w:rPr>
          <w:rFonts w:eastAsia="Times New Roman"/>
          <w:i/>
          <w:iCs/>
          <w:sz w:val="24"/>
          <w:szCs w:val="24"/>
        </w:rPr>
        <w:t>личностных</w:t>
      </w:r>
      <w:r>
        <w:rPr>
          <w:rFonts w:eastAsia="Times New Roman"/>
          <w:sz w:val="24"/>
          <w:szCs w:val="24"/>
        </w:rPr>
        <w:t xml:space="preserve"> качеств учащихся: требует проявления личностных ценностных смыслов, показывает реальное отношение к делу, людям, к результатам труда и др.</w:t>
      </w:r>
    </w:p>
    <w:p w:rsidR="00896EF1" w:rsidRDefault="00896EF1">
      <w:pPr>
        <w:spacing w:line="18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64" w:lineRule="auto"/>
        <w:ind w:left="260" w:firstLine="3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Школьные мероприятия организуются как среди учащихся классов для детей с ЗПР, что позволяет увеличить долю их активного участия в предложенных видах деятельности,</w:t>
      </w:r>
    </w:p>
    <w:p w:rsidR="00896EF1" w:rsidRDefault="00896EF1">
      <w:pPr>
        <w:spacing w:line="26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4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так и предполагает возможность участия детей с ограниченными возможностями здоровья наравне со своими сверстниками из других классов в общешкольных мероприятиях. Вне зависимости от степени выраженности нарушений развития детей с ограниченными возможностями здоровья они включаются в проведении воспитательных, культурно-развлекательных, спортивно-оздоровительных и иных досуговых мероприятий вместе с другими детьми</w:t>
      </w:r>
    </w:p>
    <w:p w:rsidR="00896EF1" w:rsidRDefault="00896EF1">
      <w:pPr>
        <w:spacing w:line="15" w:lineRule="exact"/>
        <w:rPr>
          <w:rFonts w:eastAsia="Times New Roman"/>
          <w:sz w:val="24"/>
          <w:szCs w:val="24"/>
        </w:rPr>
      </w:pPr>
    </w:p>
    <w:p w:rsidR="00896EF1" w:rsidRDefault="00A628BF" w:rsidP="00F76D83">
      <w:pPr>
        <w:spacing w:line="272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5.</w:t>
      </w:r>
      <w:r w:rsidR="00AA1601">
        <w:rPr>
          <w:rFonts w:eastAsia="Times New Roman"/>
          <w:b/>
          <w:bCs/>
          <w:color w:val="00000A"/>
          <w:sz w:val="24"/>
          <w:szCs w:val="24"/>
        </w:rPr>
        <w:t>3.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3. Индивидуальное обучение на дому </w:t>
      </w:r>
      <w:r>
        <w:rPr>
          <w:rFonts w:eastAsia="Times New Roman"/>
          <w:color w:val="000000"/>
          <w:sz w:val="24"/>
          <w:szCs w:val="24"/>
        </w:rPr>
        <w:t xml:space="preserve">— вариант обучения преимущественно детей-инвалидов, при котором на основании справки ВКК педагоги </w:t>
      </w:r>
      <w:r w:rsidR="00B91849">
        <w:rPr>
          <w:rFonts w:eastAsia="Times New Roman"/>
          <w:color w:val="000000"/>
          <w:sz w:val="24"/>
          <w:szCs w:val="24"/>
        </w:rPr>
        <w:t>МБОУ СОШ № 4</w:t>
      </w:r>
      <w:r>
        <w:rPr>
          <w:rFonts w:eastAsia="Times New Roman"/>
          <w:color w:val="000000"/>
          <w:sz w:val="24"/>
          <w:szCs w:val="24"/>
        </w:rPr>
        <w:t xml:space="preserve"> организованно посещают ребенка и проводят с ним занятия непосредственно по месту его проживания</w:t>
      </w:r>
      <w:r w:rsidR="00F76D83">
        <w:rPr>
          <w:rFonts w:eastAsia="Times New Roman"/>
          <w:color w:val="000000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Для каждого учащегося </w:t>
      </w:r>
      <w:r w:rsidR="004427FD">
        <w:rPr>
          <w:rFonts w:eastAsia="Times New Roman"/>
          <w:sz w:val="24"/>
          <w:szCs w:val="24"/>
        </w:rPr>
        <w:t xml:space="preserve">будет </w:t>
      </w:r>
      <w:r>
        <w:rPr>
          <w:rFonts w:eastAsia="Times New Roman"/>
          <w:sz w:val="24"/>
          <w:szCs w:val="24"/>
        </w:rPr>
        <w:t xml:space="preserve">составлен индивидуальный учебный план, расписание занятий. Итоговые результаты обучения </w:t>
      </w:r>
      <w:r w:rsidR="004427FD">
        <w:rPr>
          <w:rFonts w:eastAsia="Times New Roman"/>
          <w:sz w:val="24"/>
          <w:szCs w:val="24"/>
        </w:rPr>
        <w:t xml:space="preserve">будут </w:t>
      </w:r>
      <w:r>
        <w:rPr>
          <w:rFonts w:eastAsia="Times New Roman"/>
          <w:sz w:val="24"/>
          <w:szCs w:val="24"/>
        </w:rPr>
        <w:t xml:space="preserve">вносятся в сводную ведомость отметок </w:t>
      </w:r>
      <w:r w:rsidR="00F76D83">
        <w:rPr>
          <w:rFonts w:eastAsia="Times New Roman"/>
          <w:sz w:val="24"/>
          <w:szCs w:val="24"/>
        </w:rPr>
        <w:t>электронного</w:t>
      </w:r>
      <w:r>
        <w:rPr>
          <w:rFonts w:eastAsia="Times New Roman"/>
          <w:sz w:val="24"/>
          <w:szCs w:val="24"/>
        </w:rPr>
        <w:t xml:space="preserve"> журнала.</w:t>
      </w:r>
    </w:p>
    <w:p w:rsidR="00896EF1" w:rsidRDefault="00896EF1">
      <w:pPr>
        <w:spacing w:line="237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5.4.4.Направления работы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89"/>
        </w:numPr>
        <w:tabs>
          <w:tab w:val="left" w:pos="1040"/>
        </w:tabs>
        <w:ind w:left="1040" w:hanging="35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Диагностическая работа</w:t>
      </w:r>
    </w:p>
    <w:p w:rsidR="00896EF1" w:rsidRDefault="00A628BF" w:rsidP="00D601C4">
      <w:pPr>
        <w:numPr>
          <w:ilvl w:val="1"/>
          <w:numId w:val="89"/>
        </w:numPr>
        <w:tabs>
          <w:tab w:val="left" w:pos="1260"/>
        </w:tabs>
        <w:spacing w:line="237" w:lineRule="auto"/>
        <w:ind w:left="126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своевременное выявление детей, нуждающихся в специализированной помощи;</w:t>
      </w:r>
    </w:p>
    <w:p w:rsidR="00896EF1" w:rsidRDefault="00896EF1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1"/>
          <w:numId w:val="89"/>
        </w:numPr>
        <w:tabs>
          <w:tab w:val="left" w:pos="1260"/>
        </w:tabs>
        <w:spacing w:line="226" w:lineRule="auto"/>
        <w:ind w:left="1260" w:right="12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раннюю (с первых дней пребывания ребёнка в образовательном учреждении) диагностику отклонений в развитии и анализ причин трудностей адаптации;</w:t>
      </w:r>
    </w:p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29568" behindDoc="0" locked="0" layoutInCell="0" allowOverlap="1">
                <wp:simplePos x="0" y="0"/>
                <wp:positionH relativeFrom="column">
                  <wp:posOffset>513715</wp:posOffset>
                </wp:positionH>
                <wp:positionV relativeFrom="paragraph">
                  <wp:posOffset>9525</wp:posOffset>
                </wp:positionV>
                <wp:extent cx="5665470" cy="0"/>
                <wp:effectExtent l="8890" t="6350" r="12065" b="12700"/>
                <wp:wrapNone/>
                <wp:docPr id="33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54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A5A9A" id="Shape 55" o:spid="_x0000_s1026" style="position:absolute;z-index:2516295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0.45pt,.75pt" to="486.5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30592" behindDoc="0" locked="0" layoutInCell="0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6350</wp:posOffset>
                </wp:positionV>
                <wp:extent cx="0" cy="2947670"/>
                <wp:effectExtent l="11430" t="12700" r="7620" b="11430"/>
                <wp:wrapNone/>
                <wp:docPr id="32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76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ECA90" id="Shape 56" o:spid="_x0000_s1026" style="position:absolute;z-index:251630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0.65pt,.5pt" to="40.65pt,2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31616" behindDoc="0" locked="0" layoutInCell="0" allowOverlap="1">
                <wp:simplePos x="0" y="0"/>
                <wp:positionH relativeFrom="column">
                  <wp:posOffset>1628140</wp:posOffset>
                </wp:positionH>
                <wp:positionV relativeFrom="paragraph">
                  <wp:posOffset>6350</wp:posOffset>
                </wp:positionV>
                <wp:extent cx="0" cy="2947670"/>
                <wp:effectExtent l="8890" t="12700" r="10160" b="11430"/>
                <wp:wrapNone/>
                <wp:docPr id="31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76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B2BBD" id="Shape 57" o:spid="_x0000_s1026" style="position:absolute;z-index:2516316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28.2pt,.5pt" to="128.2pt,2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32640" behindDoc="0" locked="0" layoutInCell="0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6350</wp:posOffset>
                </wp:positionV>
                <wp:extent cx="0" cy="2947670"/>
                <wp:effectExtent l="9525" t="12700" r="9525" b="11430"/>
                <wp:wrapNone/>
                <wp:docPr id="30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76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C01A0" id="Shape 58" o:spid="_x0000_s1026" style="position:absolute;z-index:251632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8.5pt,.5pt" to="298.5pt,2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33664" behindDoc="0" locked="0" layoutInCell="0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6350</wp:posOffset>
                </wp:positionV>
                <wp:extent cx="0" cy="2947670"/>
                <wp:effectExtent l="13335" t="12700" r="5715" b="11430"/>
                <wp:wrapNone/>
                <wp:docPr id="2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76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B78DF" id="Shape 59" o:spid="_x0000_s1026" style="position:absolute;z-index:2516336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2.05pt,.5pt" to="382.05pt,2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34688" behindDoc="0" locked="0" layoutInCell="0" allowOverlap="1">
                <wp:simplePos x="0" y="0"/>
                <wp:positionH relativeFrom="column">
                  <wp:posOffset>6176010</wp:posOffset>
                </wp:positionH>
                <wp:positionV relativeFrom="paragraph">
                  <wp:posOffset>6350</wp:posOffset>
                </wp:positionV>
                <wp:extent cx="0" cy="2947670"/>
                <wp:effectExtent l="13335" t="12700" r="5715" b="11430"/>
                <wp:wrapNone/>
                <wp:docPr id="28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76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92EE4" id="Shape 60" o:spid="_x0000_s1026" style="position:absolute;z-index:251634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86.3pt,.5pt" to="486.3pt,2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" o:allowincell="f" strokeweight=".16931mm"/>
            </w:pict>
          </mc:Fallback>
        </mc:AlternateContent>
      </w: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3420"/>
        <w:gridCol w:w="1700"/>
        <w:gridCol w:w="1840"/>
        <w:gridCol w:w="260"/>
      </w:tblGrid>
      <w:tr w:rsidR="00896EF1">
        <w:trPr>
          <w:trHeight w:val="278"/>
        </w:trPr>
        <w:tc>
          <w:tcPr>
            <w:tcW w:w="1720" w:type="dxa"/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Участник</w:t>
            </w:r>
          </w:p>
        </w:tc>
        <w:tc>
          <w:tcPr>
            <w:tcW w:w="3420" w:type="dxa"/>
            <w:vAlign w:val="bottom"/>
          </w:tcPr>
          <w:p w:rsidR="00896EF1" w:rsidRDefault="00A628BF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0" w:type="dxa"/>
            <w:vAlign w:val="bottom"/>
          </w:tcPr>
          <w:p w:rsidR="00896EF1" w:rsidRDefault="00A628BF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Сроки</w:t>
            </w:r>
          </w:p>
        </w:tc>
        <w:tc>
          <w:tcPr>
            <w:tcW w:w="1840" w:type="dxa"/>
            <w:vAlign w:val="bottom"/>
          </w:tcPr>
          <w:p w:rsidR="00896EF1" w:rsidRDefault="00A628BF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Где и как</w:t>
            </w:r>
          </w:p>
        </w:tc>
        <w:tc>
          <w:tcPr>
            <w:tcW w:w="2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>
        <w:trPr>
          <w:trHeight w:val="286"/>
        </w:trPr>
        <w:tc>
          <w:tcPr>
            <w:tcW w:w="1720" w:type="dxa"/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896EF1" w:rsidRDefault="00A628BF">
            <w:pPr>
              <w:spacing w:line="273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представлены</w:t>
            </w:r>
          </w:p>
        </w:tc>
        <w:tc>
          <w:tcPr>
            <w:tcW w:w="2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>
        <w:trPr>
          <w:trHeight w:val="269"/>
        </w:trPr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</w:tr>
      <w:tr w:rsidR="00896EF1">
        <w:trPr>
          <w:trHeight w:val="263"/>
        </w:trPr>
        <w:tc>
          <w:tcPr>
            <w:tcW w:w="1720" w:type="dxa"/>
            <w:vAlign w:val="bottom"/>
          </w:tcPr>
          <w:p w:rsidR="00896EF1" w:rsidRDefault="00A628BF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Учитель</w:t>
            </w:r>
          </w:p>
        </w:tc>
        <w:tc>
          <w:tcPr>
            <w:tcW w:w="3420" w:type="dxa"/>
            <w:vAlign w:val="bottom"/>
          </w:tcPr>
          <w:p w:rsidR="00896EF1" w:rsidRDefault="00A628BF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успешности учебной</w:t>
            </w:r>
          </w:p>
        </w:tc>
        <w:tc>
          <w:tcPr>
            <w:tcW w:w="1700" w:type="dxa"/>
            <w:vAlign w:val="bottom"/>
          </w:tcPr>
          <w:p w:rsidR="00896EF1" w:rsidRDefault="00A628BF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 2х</w:t>
            </w:r>
          </w:p>
        </w:tc>
        <w:tc>
          <w:tcPr>
            <w:tcW w:w="2100" w:type="dxa"/>
            <w:gridSpan w:val="2"/>
            <w:vAlign w:val="bottom"/>
          </w:tcPr>
          <w:p w:rsidR="00896EF1" w:rsidRDefault="00A628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характеристика в</w:t>
            </w:r>
          </w:p>
        </w:tc>
      </w:tr>
      <w:tr w:rsidR="00896EF1">
        <w:trPr>
          <w:trHeight w:val="286"/>
        </w:trPr>
        <w:tc>
          <w:tcPr>
            <w:tcW w:w="17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96EF1" w:rsidRDefault="00A628BF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деятельности, факторов</w:t>
            </w:r>
          </w:p>
        </w:tc>
        <w:tc>
          <w:tcPr>
            <w:tcW w:w="1700" w:type="dxa"/>
            <w:vAlign w:val="bottom"/>
          </w:tcPr>
          <w:p w:rsidR="00896EF1" w:rsidRDefault="00A628BF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месяцев со</w:t>
            </w:r>
          </w:p>
        </w:tc>
        <w:tc>
          <w:tcPr>
            <w:tcW w:w="1840" w:type="dxa"/>
            <w:vAlign w:val="bottom"/>
          </w:tcPr>
          <w:p w:rsidR="00896EF1" w:rsidRDefault="00B9184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ПМПк</w:t>
            </w:r>
          </w:p>
        </w:tc>
        <w:tc>
          <w:tcPr>
            <w:tcW w:w="2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>
        <w:trPr>
          <w:trHeight w:val="264"/>
        </w:trPr>
        <w:tc>
          <w:tcPr>
            <w:tcW w:w="1720" w:type="dxa"/>
            <w:vAlign w:val="bottom"/>
          </w:tcPr>
          <w:p w:rsidR="00896EF1" w:rsidRDefault="00896EF1"/>
        </w:tc>
        <w:tc>
          <w:tcPr>
            <w:tcW w:w="3420" w:type="dxa"/>
            <w:vAlign w:val="bottom"/>
          </w:tcPr>
          <w:p w:rsidR="00896EF1" w:rsidRDefault="00A628BF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работоспособности ребенка,</w:t>
            </w:r>
          </w:p>
        </w:tc>
        <w:tc>
          <w:tcPr>
            <w:tcW w:w="1700" w:type="dxa"/>
            <w:vAlign w:val="bottom"/>
          </w:tcPr>
          <w:p w:rsidR="00896EF1" w:rsidRDefault="00A628BF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дня</w:t>
            </w:r>
          </w:p>
        </w:tc>
        <w:tc>
          <w:tcPr>
            <w:tcW w:w="1840" w:type="dxa"/>
            <w:vAlign w:val="bottom"/>
          </w:tcPr>
          <w:p w:rsidR="00896EF1" w:rsidRDefault="00896EF1"/>
        </w:tc>
        <w:tc>
          <w:tcPr>
            <w:tcW w:w="260" w:type="dxa"/>
            <w:vAlign w:val="bottom"/>
          </w:tcPr>
          <w:p w:rsidR="00896EF1" w:rsidRDefault="00896EF1"/>
        </w:tc>
      </w:tr>
      <w:tr w:rsidR="00896EF1">
        <w:trPr>
          <w:trHeight w:val="276"/>
        </w:trPr>
        <w:tc>
          <w:tcPr>
            <w:tcW w:w="17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самооценки и межличностных</w:t>
            </w:r>
          </w:p>
        </w:tc>
        <w:tc>
          <w:tcPr>
            <w:tcW w:w="1700" w:type="dxa"/>
            <w:vAlign w:val="bottom"/>
          </w:tcPr>
          <w:p w:rsidR="00896EF1" w:rsidRDefault="00A628B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поступления</w:t>
            </w:r>
          </w:p>
        </w:tc>
        <w:tc>
          <w:tcPr>
            <w:tcW w:w="18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>
        <w:trPr>
          <w:trHeight w:val="276"/>
        </w:trPr>
        <w:tc>
          <w:tcPr>
            <w:tcW w:w="17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взаимодействий</w:t>
            </w:r>
          </w:p>
        </w:tc>
        <w:tc>
          <w:tcPr>
            <w:tcW w:w="170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>
        <w:trPr>
          <w:trHeight w:val="281"/>
        </w:trPr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(пед.наблюдение)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>
        <w:trPr>
          <w:trHeight w:val="263"/>
        </w:trPr>
        <w:tc>
          <w:tcPr>
            <w:tcW w:w="1720" w:type="dxa"/>
            <w:vAlign w:val="bottom"/>
          </w:tcPr>
          <w:p w:rsidR="00896EF1" w:rsidRDefault="00A628BF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</w:t>
            </w:r>
          </w:p>
        </w:tc>
        <w:tc>
          <w:tcPr>
            <w:tcW w:w="3420" w:type="dxa"/>
            <w:vAlign w:val="bottom"/>
          </w:tcPr>
          <w:p w:rsidR="00896EF1" w:rsidRDefault="00A628BF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плановые скрининг -</w:t>
            </w:r>
          </w:p>
        </w:tc>
        <w:tc>
          <w:tcPr>
            <w:tcW w:w="1700" w:type="dxa"/>
            <w:vAlign w:val="bottom"/>
          </w:tcPr>
          <w:p w:rsidR="00896EF1" w:rsidRDefault="00A628BF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и 4 классы</w:t>
            </w:r>
          </w:p>
        </w:tc>
        <w:tc>
          <w:tcPr>
            <w:tcW w:w="1840" w:type="dxa"/>
            <w:vAlign w:val="bottom"/>
          </w:tcPr>
          <w:p w:rsidR="00896EF1" w:rsidRDefault="00A628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</w:t>
            </w:r>
          </w:p>
        </w:tc>
        <w:tc>
          <w:tcPr>
            <w:tcW w:w="260" w:type="dxa"/>
            <w:vAlign w:val="bottom"/>
          </w:tcPr>
          <w:p w:rsidR="00896EF1" w:rsidRDefault="00A628BF">
            <w:pPr>
              <w:spacing w:line="26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</w:tr>
      <w:tr w:rsidR="00896EF1">
        <w:trPr>
          <w:trHeight w:val="319"/>
        </w:trPr>
        <w:tc>
          <w:tcPr>
            <w:tcW w:w="17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96EF1" w:rsidRDefault="00A628BF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исследования</w:t>
            </w:r>
          </w:p>
        </w:tc>
        <w:tc>
          <w:tcPr>
            <w:tcW w:w="170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896EF1" w:rsidRDefault="00B9184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ПМПк</w:t>
            </w:r>
          </w:p>
        </w:tc>
        <w:tc>
          <w:tcPr>
            <w:tcW w:w="2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>
        <w:trPr>
          <w:trHeight w:val="49"/>
        </w:trPr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</w:tr>
      <w:tr w:rsidR="00896EF1">
        <w:trPr>
          <w:trHeight w:val="258"/>
        </w:trPr>
        <w:tc>
          <w:tcPr>
            <w:tcW w:w="1720" w:type="dxa"/>
            <w:vAlign w:val="bottom"/>
          </w:tcPr>
          <w:p w:rsidR="00896EF1" w:rsidRDefault="00A628BF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Логопед</w:t>
            </w:r>
          </w:p>
        </w:tc>
        <w:tc>
          <w:tcPr>
            <w:tcW w:w="3420" w:type="dxa"/>
            <w:vAlign w:val="bottom"/>
          </w:tcPr>
          <w:p w:rsidR="00896EF1" w:rsidRDefault="00A628BF">
            <w:pPr>
              <w:spacing w:line="25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плановое обследование</w:t>
            </w:r>
          </w:p>
        </w:tc>
        <w:tc>
          <w:tcPr>
            <w:tcW w:w="1700" w:type="dxa"/>
            <w:vAlign w:val="bottom"/>
          </w:tcPr>
          <w:p w:rsidR="00896EF1" w:rsidRDefault="00A628BF">
            <w:pPr>
              <w:spacing w:line="25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1840" w:type="dxa"/>
            <w:vAlign w:val="bottom"/>
          </w:tcPr>
          <w:p w:rsidR="00896EF1" w:rsidRDefault="00A628BF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</w:t>
            </w:r>
          </w:p>
        </w:tc>
        <w:tc>
          <w:tcPr>
            <w:tcW w:w="260" w:type="dxa"/>
            <w:vAlign w:val="bottom"/>
          </w:tcPr>
          <w:p w:rsidR="00896EF1" w:rsidRDefault="00A628BF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</w:tr>
      <w:tr w:rsidR="00896EF1">
        <w:trPr>
          <w:trHeight w:val="317"/>
        </w:trPr>
        <w:tc>
          <w:tcPr>
            <w:tcW w:w="17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896EF1" w:rsidRDefault="00B9184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ПМПк</w:t>
            </w:r>
          </w:p>
        </w:tc>
        <w:tc>
          <w:tcPr>
            <w:tcW w:w="2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>
        <w:trPr>
          <w:trHeight w:val="51"/>
        </w:trPr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</w:tr>
      <w:tr w:rsidR="00896EF1">
        <w:trPr>
          <w:trHeight w:val="256"/>
        </w:trPr>
        <w:tc>
          <w:tcPr>
            <w:tcW w:w="1720" w:type="dxa"/>
            <w:vAlign w:val="bottom"/>
          </w:tcPr>
          <w:p w:rsidR="00896EF1" w:rsidRDefault="00A628BF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Медицинский</w:t>
            </w:r>
          </w:p>
        </w:tc>
        <w:tc>
          <w:tcPr>
            <w:tcW w:w="3420" w:type="dxa"/>
            <w:vAlign w:val="bottom"/>
          </w:tcPr>
          <w:p w:rsidR="00896EF1" w:rsidRDefault="00A628BF">
            <w:pPr>
              <w:spacing w:line="25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медицинской</w:t>
            </w:r>
          </w:p>
        </w:tc>
        <w:tc>
          <w:tcPr>
            <w:tcW w:w="1700" w:type="dxa"/>
            <w:vAlign w:val="bottom"/>
          </w:tcPr>
          <w:p w:rsidR="00896EF1" w:rsidRDefault="00A628BF">
            <w:pPr>
              <w:spacing w:line="25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графику</w:t>
            </w:r>
          </w:p>
        </w:tc>
        <w:tc>
          <w:tcPr>
            <w:tcW w:w="1840" w:type="dxa"/>
            <w:vAlign w:val="bottom"/>
          </w:tcPr>
          <w:p w:rsidR="00896EF1" w:rsidRDefault="00A628BF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работе</w:t>
            </w:r>
          </w:p>
        </w:tc>
        <w:tc>
          <w:tcPr>
            <w:tcW w:w="260" w:type="dxa"/>
            <w:vAlign w:val="bottom"/>
          </w:tcPr>
          <w:p w:rsidR="00896EF1" w:rsidRDefault="00896EF1"/>
        </w:tc>
      </w:tr>
      <w:tr w:rsidR="00896EF1">
        <w:trPr>
          <w:trHeight w:val="276"/>
        </w:trPr>
        <w:tc>
          <w:tcPr>
            <w:tcW w:w="1720" w:type="dxa"/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</w:t>
            </w:r>
          </w:p>
        </w:tc>
        <w:tc>
          <w:tcPr>
            <w:tcW w:w="3420" w:type="dxa"/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документации, результатов</w:t>
            </w:r>
          </w:p>
        </w:tc>
        <w:tc>
          <w:tcPr>
            <w:tcW w:w="1700" w:type="dxa"/>
            <w:vAlign w:val="bottom"/>
          </w:tcPr>
          <w:p w:rsidR="00896EF1" w:rsidRDefault="00A628B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медицинского</w:t>
            </w:r>
          </w:p>
        </w:tc>
        <w:tc>
          <w:tcPr>
            <w:tcW w:w="1840" w:type="dxa"/>
            <w:vAlign w:val="bottom"/>
          </w:tcPr>
          <w:p w:rsidR="00896EF1" w:rsidRDefault="00B9184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ПМПк</w:t>
            </w:r>
          </w:p>
        </w:tc>
        <w:tc>
          <w:tcPr>
            <w:tcW w:w="2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>
        <w:trPr>
          <w:trHeight w:val="276"/>
        </w:trPr>
        <w:tc>
          <w:tcPr>
            <w:tcW w:w="17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плановых медосмотров</w:t>
            </w:r>
          </w:p>
        </w:tc>
        <w:tc>
          <w:tcPr>
            <w:tcW w:w="1700" w:type="dxa"/>
            <w:vAlign w:val="bottom"/>
          </w:tcPr>
          <w:p w:rsidR="00896EF1" w:rsidRDefault="00A628B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</w:t>
            </w:r>
          </w:p>
        </w:tc>
        <w:tc>
          <w:tcPr>
            <w:tcW w:w="18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</w:tbl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35712" behindDoc="0" locked="0" layoutInCell="0" allowOverlap="1">
                <wp:simplePos x="0" y="0"/>
                <wp:positionH relativeFrom="column">
                  <wp:posOffset>513715</wp:posOffset>
                </wp:positionH>
                <wp:positionV relativeFrom="paragraph">
                  <wp:posOffset>8890</wp:posOffset>
                </wp:positionV>
                <wp:extent cx="5665470" cy="0"/>
                <wp:effectExtent l="8890" t="12700" r="12065" b="6350"/>
                <wp:wrapNone/>
                <wp:docPr id="27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54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354A5" id="Shape 61" o:spid="_x0000_s1026" style="position:absolute;z-index:2516357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0.45pt,.7pt" to="486.5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" o:allowincell="f" strokeweight=".48pt"/>
            </w:pict>
          </mc:Fallback>
        </mc:AlternateContent>
      </w:r>
    </w:p>
    <w:p w:rsidR="00896EF1" w:rsidRDefault="00896EF1">
      <w:pPr>
        <w:spacing w:line="21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90"/>
        </w:numPr>
        <w:tabs>
          <w:tab w:val="left" w:pos="1260"/>
        </w:tabs>
        <w:spacing w:line="226" w:lineRule="auto"/>
        <w:ind w:left="1260" w:right="12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комплексный сбор сведений о ребёнке на основании диагностической информации от специалистов разного профиля;</w:t>
      </w:r>
    </w:p>
    <w:p w:rsidR="00896EF1" w:rsidRDefault="00896EF1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90"/>
        </w:numPr>
        <w:tabs>
          <w:tab w:val="left" w:pos="1260"/>
        </w:tabs>
        <w:spacing w:line="226" w:lineRule="auto"/>
        <w:ind w:left="1260" w:right="12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системный разносторонний контроль специалистов за уровнем и динамикой развития ребёнка;</w:t>
      </w:r>
    </w:p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36736" behindDoc="0" locked="0" layoutInCell="0" allowOverlap="1">
                <wp:simplePos x="0" y="0"/>
                <wp:positionH relativeFrom="column">
                  <wp:posOffset>513715</wp:posOffset>
                </wp:positionH>
                <wp:positionV relativeFrom="paragraph">
                  <wp:posOffset>9525</wp:posOffset>
                </wp:positionV>
                <wp:extent cx="5665470" cy="0"/>
                <wp:effectExtent l="8890" t="8255" r="12065" b="10795"/>
                <wp:wrapNone/>
                <wp:docPr id="26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54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65908" id="Shape 62" o:spid="_x0000_s1026" style="position:absolute;z-index:2516367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0.45pt,.75pt" to="486.5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37760" behindDoc="0" locked="0" layoutInCell="0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6350</wp:posOffset>
                </wp:positionV>
                <wp:extent cx="0" cy="4076065"/>
                <wp:effectExtent l="11430" t="5080" r="7620" b="5080"/>
                <wp:wrapNone/>
                <wp:docPr id="25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60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97A31" id="Shape 63" o:spid="_x0000_s1026" style="position:absolute;z-index:2516377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0.65pt,.5pt" to="40.65pt,3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38784" behindDoc="0" locked="0" layoutInCell="0" allowOverlap="1">
                <wp:simplePos x="0" y="0"/>
                <wp:positionH relativeFrom="column">
                  <wp:posOffset>1628140</wp:posOffset>
                </wp:positionH>
                <wp:positionV relativeFrom="paragraph">
                  <wp:posOffset>6350</wp:posOffset>
                </wp:positionV>
                <wp:extent cx="0" cy="4076065"/>
                <wp:effectExtent l="8890" t="5080" r="10160" b="5080"/>
                <wp:wrapNone/>
                <wp:docPr id="2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60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4FCC5" id="Shape 64" o:spid="_x0000_s1026" style="position:absolute;z-index:2516387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28.2pt,.5pt" to="128.2pt,3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39808" behindDoc="0" locked="0" layoutInCell="0" allowOverlap="1">
                <wp:simplePos x="0" y="0"/>
                <wp:positionH relativeFrom="column">
                  <wp:posOffset>3778250</wp:posOffset>
                </wp:positionH>
                <wp:positionV relativeFrom="paragraph">
                  <wp:posOffset>6350</wp:posOffset>
                </wp:positionV>
                <wp:extent cx="0" cy="4076065"/>
                <wp:effectExtent l="6350" t="5080" r="12700" b="5080"/>
                <wp:wrapNone/>
                <wp:docPr id="23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60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B37E4" id="Shape 65" o:spid="_x0000_s1026" style="position:absolute;z-index:2516398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5pt,.5pt" to="297.5pt,3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0832" behindDoc="0" locked="0" layoutInCell="0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6350</wp:posOffset>
                </wp:positionV>
                <wp:extent cx="0" cy="4076065"/>
                <wp:effectExtent l="12065" t="5080" r="6985" b="5080"/>
                <wp:wrapNone/>
                <wp:docPr id="22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60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E5802" id="Shape 66" o:spid="_x0000_s1026" style="position:absolute;z-index:2516408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1.2pt,.5pt" to="381.2pt,3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1856" behindDoc="0" locked="0" layoutInCell="0" allowOverlap="1">
                <wp:simplePos x="0" y="0"/>
                <wp:positionH relativeFrom="column">
                  <wp:posOffset>6176010</wp:posOffset>
                </wp:positionH>
                <wp:positionV relativeFrom="paragraph">
                  <wp:posOffset>6350</wp:posOffset>
                </wp:positionV>
                <wp:extent cx="0" cy="4076065"/>
                <wp:effectExtent l="13335" t="5080" r="5715" b="5080"/>
                <wp:wrapNone/>
                <wp:docPr id="21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60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C10BB" id="Shape 67" o:spid="_x0000_s1026" style="position:absolute;z-index:2516418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86.3pt,.5pt" to="486.3pt,3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" o:allowincell="f" strokeweight=".16931mm"/>
            </w:pict>
          </mc:Fallback>
        </mc:AlternateContent>
      </w:r>
    </w:p>
    <w:tbl>
      <w:tblPr>
        <w:tblW w:w="8940" w:type="dxa"/>
        <w:tblInd w:w="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3420"/>
        <w:gridCol w:w="1680"/>
        <w:gridCol w:w="2120"/>
      </w:tblGrid>
      <w:tr w:rsidR="00896EF1" w:rsidTr="00B91849">
        <w:trPr>
          <w:trHeight w:val="278"/>
        </w:trPr>
        <w:tc>
          <w:tcPr>
            <w:tcW w:w="1720" w:type="dxa"/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Участник</w:t>
            </w:r>
          </w:p>
        </w:tc>
        <w:tc>
          <w:tcPr>
            <w:tcW w:w="3420" w:type="dxa"/>
            <w:vAlign w:val="bottom"/>
          </w:tcPr>
          <w:p w:rsidR="00896EF1" w:rsidRDefault="00A628BF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680" w:type="dxa"/>
            <w:vAlign w:val="bottom"/>
          </w:tcPr>
          <w:p w:rsidR="00896EF1" w:rsidRDefault="00A628BF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Сроки</w:t>
            </w:r>
          </w:p>
        </w:tc>
        <w:tc>
          <w:tcPr>
            <w:tcW w:w="2120" w:type="dxa"/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Где и как</w:t>
            </w:r>
          </w:p>
        </w:tc>
      </w:tr>
      <w:tr w:rsidR="00896EF1" w:rsidTr="00B91849">
        <w:trPr>
          <w:trHeight w:val="286"/>
        </w:trPr>
        <w:tc>
          <w:tcPr>
            <w:tcW w:w="1720" w:type="dxa"/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деятельности</w:t>
            </w:r>
          </w:p>
        </w:tc>
        <w:tc>
          <w:tcPr>
            <w:tcW w:w="3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896EF1" w:rsidRDefault="00A628BF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представлены</w:t>
            </w:r>
          </w:p>
        </w:tc>
      </w:tr>
      <w:tr w:rsidR="00896EF1" w:rsidTr="00B91849">
        <w:trPr>
          <w:trHeight w:val="269"/>
        </w:trPr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результаты</w:t>
            </w:r>
          </w:p>
        </w:tc>
      </w:tr>
      <w:tr w:rsidR="00896EF1" w:rsidTr="00B91849">
        <w:trPr>
          <w:trHeight w:val="266"/>
        </w:trPr>
        <w:tc>
          <w:tcPr>
            <w:tcW w:w="1720" w:type="dxa"/>
            <w:vAlign w:val="bottom"/>
          </w:tcPr>
          <w:p w:rsidR="00896EF1" w:rsidRDefault="00A628BF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Учитель</w:t>
            </w:r>
          </w:p>
        </w:tc>
        <w:tc>
          <w:tcPr>
            <w:tcW w:w="3420" w:type="dxa"/>
            <w:vAlign w:val="bottom"/>
          </w:tcPr>
          <w:p w:rsidR="00896EF1" w:rsidRDefault="00A628BF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уровень владения</w:t>
            </w:r>
          </w:p>
        </w:tc>
        <w:tc>
          <w:tcPr>
            <w:tcW w:w="1680" w:type="dxa"/>
            <w:vAlign w:val="bottom"/>
          </w:tcPr>
          <w:p w:rsidR="00896EF1" w:rsidRDefault="00A628B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</w:t>
            </w:r>
          </w:p>
        </w:tc>
        <w:tc>
          <w:tcPr>
            <w:tcW w:w="2120" w:type="dxa"/>
            <w:vAlign w:val="bottom"/>
          </w:tcPr>
          <w:p w:rsidR="00896EF1" w:rsidRDefault="00A628BF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мониторинговые</w:t>
            </w:r>
          </w:p>
        </w:tc>
      </w:tr>
      <w:tr w:rsidR="00896EF1" w:rsidTr="00B91849">
        <w:trPr>
          <w:trHeight w:val="283"/>
        </w:trPr>
        <w:tc>
          <w:tcPr>
            <w:tcW w:w="17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96EF1" w:rsidRDefault="00A628BF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предметными и</w:t>
            </w:r>
          </w:p>
        </w:tc>
        <w:tc>
          <w:tcPr>
            <w:tcW w:w="1680" w:type="dxa"/>
            <w:vAlign w:val="bottom"/>
          </w:tcPr>
          <w:p w:rsidR="00896EF1" w:rsidRDefault="00A628BF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года</w:t>
            </w:r>
          </w:p>
        </w:tc>
        <w:tc>
          <w:tcPr>
            <w:tcW w:w="2120" w:type="dxa"/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таблицы</w:t>
            </w:r>
          </w:p>
        </w:tc>
      </w:tr>
      <w:tr w:rsidR="00896EF1" w:rsidTr="00B91849">
        <w:trPr>
          <w:trHeight w:val="264"/>
        </w:trPr>
        <w:tc>
          <w:tcPr>
            <w:tcW w:w="1720" w:type="dxa"/>
            <w:vAlign w:val="bottom"/>
          </w:tcPr>
          <w:p w:rsidR="00896EF1" w:rsidRDefault="00896EF1"/>
        </w:tc>
        <w:tc>
          <w:tcPr>
            <w:tcW w:w="3420" w:type="dxa"/>
            <w:vAlign w:val="bottom"/>
          </w:tcPr>
          <w:p w:rsidR="00896EF1" w:rsidRDefault="00A628BF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метапредметными УУД</w:t>
            </w:r>
          </w:p>
        </w:tc>
        <w:tc>
          <w:tcPr>
            <w:tcW w:w="1680" w:type="dxa"/>
            <w:vAlign w:val="bottom"/>
          </w:tcPr>
          <w:p w:rsidR="00896EF1" w:rsidRDefault="00896EF1"/>
        </w:tc>
        <w:tc>
          <w:tcPr>
            <w:tcW w:w="2120" w:type="dxa"/>
            <w:vAlign w:val="bottom"/>
          </w:tcPr>
          <w:p w:rsidR="00896EF1" w:rsidRDefault="00896EF1"/>
        </w:tc>
      </w:tr>
      <w:tr w:rsidR="00896EF1" w:rsidTr="00B91849">
        <w:trPr>
          <w:trHeight w:val="276"/>
        </w:trPr>
        <w:tc>
          <w:tcPr>
            <w:tcW w:w="17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(организованное</w:t>
            </w:r>
          </w:p>
        </w:tc>
        <w:tc>
          <w:tcPr>
            <w:tcW w:w="16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 w:rsidTr="00B91849">
        <w:trPr>
          <w:trHeight w:val="281"/>
        </w:trPr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пед.наблюдение)</w:t>
            </w: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 w:rsidTr="00B91849">
        <w:trPr>
          <w:trHeight w:val="263"/>
        </w:trPr>
        <w:tc>
          <w:tcPr>
            <w:tcW w:w="1720" w:type="dxa"/>
            <w:vAlign w:val="bottom"/>
          </w:tcPr>
          <w:p w:rsidR="00896EF1" w:rsidRDefault="00A628BF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</w:t>
            </w:r>
          </w:p>
        </w:tc>
        <w:tc>
          <w:tcPr>
            <w:tcW w:w="3420" w:type="dxa"/>
            <w:vAlign w:val="bottom"/>
          </w:tcPr>
          <w:p w:rsidR="00896EF1" w:rsidRDefault="00A628BF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выявление актуального уровня</w:t>
            </w:r>
          </w:p>
        </w:tc>
        <w:tc>
          <w:tcPr>
            <w:tcW w:w="1680" w:type="dxa"/>
            <w:vAlign w:val="bottom"/>
          </w:tcPr>
          <w:p w:rsidR="00896EF1" w:rsidRDefault="00A628BF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октябрь,</w:t>
            </w:r>
          </w:p>
        </w:tc>
        <w:tc>
          <w:tcPr>
            <w:tcW w:w="2120" w:type="dxa"/>
            <w:vAlign w:val="bottom"/>
          </w:tcPr>
          <w:p w:rsidR="00896EF1" w:rsidRDefault="00292FAA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Карта индивидуального развития</w:t>
            </w:r>
          </w:p>
        </w:tc>
      </w:tr>
      <w:tr w:rsidR="00292FAA" w:rsidTr="00B91849">
        <w:trPr>
          <w:gridAfter w:val="1"/>
          <w:wAfter w:w="2120" w:type="dxa"/>
          <w:trHeight w:val="286"/>
        </w:trPr>
        <w:tc>
          <w:tcPr>
            <w:tcW w:w="1720" w:type="dxa"/>
            <w:vAlign w:val="bottom"/>
          </w:tcPr>
          <w:p w:rsidR="00292FAA" w:rsidRDefault="00292FAA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292FAA" w:rsidRDefault="00292FAA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состояния психического</w:t>
            </w:r>
          </w:p>
        </w:tc>
        <w:tc>
          <w:tcPr>
            <w:tcW w:w="1680" w:type="dxa"/>
            <w:vAlign w:val="bottom"/>
          </w:tcPr>
          <w:p w:rsidR="00292FAA" w:rsidRDefault="00292FA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апрель</w:t>
            </w:r>
          </w:p>
        </w:tc>
      </w:tr>
      <w:tr w:rsidR="00292FAA" w:rsidTr="00B91849">
        <w:trPr>
          <w:gridAfter w:val="1"/>
          <w:wAfter w:w="2120" w:type="dxa"/>
          <w:trHeight w:val="264"/>
        </w:trPr>
        <w:tc>
          <w:tcPr>
            <w:tcW w:w="1720" w:type="dxa"/>
            <w:vAlign w:val="bottom"/>
          </w:tcPr>
          <w:p w:rsidR="00292FAA" w:rsidRDefault="00292FAA"/>
        </w:tc>
        <w:tc>
          <w:tcPr>
            <w:tcW w:w="3420" w:type="dxa"/>
            <w:vAlign w:val="bottom"/>
          </w:tcPr>
          <w:p w:rsidR="00292FAA" w:rsidRDefault="00292FAA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 (использование</w:t>
            </w:r>
          </w:p>
        </w:tc>
        <w:tc>
          <w:tcPr>
            <w:tcW w:w="1680" w:type="dxa"/>
            <w:vAlign w:val="bottom"/>
          </w:tcPr>
          <w:p w:rsidR="00292FAA" w:rsidRDefault="00292FAA"/>
        </w:tc>
      </w:tr>
      <w:tr w:rsidR="00896EF1" w:rsidTr="00B91849">
        <w:trPr>
          <w:trHeight w:val="281"/>
        </w:trPr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диагностических методов)</w:t>
            </w: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 w:rsidTr="00B91849">
        <w:trPr>
          <w:trHeight w:val="263"/>
        </w:trPr>
        <w:tc>
          <w:tcPr>
            <w:tcW w:w="1720" w:type="dxa"/>
            <w:vAlign w:val="bottom"/>
          </w:tcPr>
          <w:p w:rsidR="00896EF1" w:rsidRDefault="00A628BF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Логопед</w:t>
            </w:r>
          </w:p>
        </w:tc>
        <w:tc>
          <w:tcPr>
            <w:tcW w:w="3420" w:type="dxa"/>
            <w:vAlign w:val="bottom"/>
          </w:tcPr>
          <w:p w:rsidR="00896EF1" w:rsidRDefault="00A628BF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выявление актуального уровня</w:t>
            </w:r>
          </w:p>
        </w:tc>
        <w:tc>
          <w:tcPr>
            <w:tcW w:w="1680" w:type="dxa"/>
            <w:vAlign w:val="bottom"/>
          </w:tcPr>
          <w:p w:rsidR="00896EF1" w:rsidRDefault="00A628BF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</w:t>
            </w:r>
          </w:p>
        </w:tc>
        <w:tc>
          <w:tcPr>
            <w:tcW w:w="2120" w:type="dxa"/>
            <w:vAlign w:val="bottom"/>
          </w:tcPr>
          <w:p w:rsidR="00896EF1" w:rsidRDefault="00A628BF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заполнение</w:t>
            </w:r>
          </w:p>
        </w:tc>
      </w:tr>
      <w:tr w:rsidR="00896EF1" w:rsidTr="00B91849">
        <w:trPr>
          <w:trHeight w:val="274"/>
        </w:trPr>
        <w:tc>
          <w:tcPr>
            <w:tcW w:w="172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420" w:type="dxa"/>
            <w:vAlign w:val="bottom"/>
          </w:tcPr>
          <w:p w:rsidR="00896EF1" w:rsidRDefault="00A628BF">
            <w:pPr>
              <w:spacing w:line="27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 устной и письменной</w:t>
            </w:r>
          </w:p>
        </w:tc>
        <w:tc>
          <w:tcPr>
            <w:tcW w:w="1680" w:type="dxa"/>
            <w:vAlign w:val="bottom"/>
          </w:tcPr>
          <w:p w:rsidR="00896EF1" w:rsidRDefault="00A628BF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года</w:t>
            </w:r>
          </w:p>
        </w:tc>
        <w:tc>
          <w:tcPr>
            <w:tcW w:w="2120" w:type="dxa"/>
            <w:vAlign w:val="bottom"/>
          </w:tcPr>
          <w:p w:rsidR="00896EF1" w:rsidRDefault="00A628BF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речевых карт</w:t>
            </w:r>
          </w:p>
        </w:tc>
      </w:tr>
      <w:tr w:rsidR="00896EF1" w:rsidTr="00B91849">
        <w:trPr>
          <w:trHeight w:val="276"/>
        </w:trPr>
        <w:tc>
          <w:tcPr>
            <w:tcW w:w="17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речи (анализ продуктов</w:t>
            </w:r>
          </w:p>
        </w:tc>
        <w:tc>
          <w:tcPr>
            <w:tcW w:w="16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 w:rsidTr="00B91849">
        <w:trPr>
          <w:trHeight w:val="281"/>
        </w:trPr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учащихся)</w:t>
            </w: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 w:rsidTr="00B91849">
        <w:trPr>
          <w:trHeight w:val="261"/>
        </w:trPr>
        <w:tc>
          <w:tcPr>
            <w:tcW w:w="1720" w:type="dxa"/>
            <w:vAlign w:val="bottom"/>
          </w:tcPr>
          <w:p w:rsidR="00896EF1" w:rsidRDefault="00A628BF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Медицинский</w:t>
            </w:r>
          </w:p>
        </w:tc>
        <w:tc>
          <w:tcPr>
            <w:tcW w:w="3420" w:type="dxa"/>
            <w:vAlign w:val="bottom"/>
          </w:tcPr>
          <w:p w:rsidR="00896EF1" w:rsidRDefault="00A628BF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медицинской</w:t>
            </w:r>
          </w:p>
        </w:tc>
        <w:tc>
          <w:tcPr>
            <w:tcW w:w="1680" w:type="dxa"/>
            <w:vAlign w:val="bottom"/>
          </w:tcPr>
          <w:p w:rsidR="00896EF1" w:rsidRDefault="00A628BF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графику</w:t>
            </w:r>
          </w:p>
        </w:tc>
        <w:tc>
          <w:tcPr>
            <w:tcW w:w="2120" w:type="dxa"/>
            <w:vAlign w:val="bottom"/>
          </w:tcPr>
          <w:p w:rsidR="00896EF1" w:rsidRDefault="00A628BF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работе</w:t>
            </w:r>
          </w:p>
        </w:tc>
      </w:tr>
      <w:tr w:rsidR="00896EF1" w:rsidTr="00B91849">
        <w:trPr>
          <w:trHeight w:val="276"/>
        </w:trPr>
        <w:tc>
          <w:tcPr>
            <w:tcW w:w="1720" w:type="dxa"/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</w:t>
            </w:r>
          </w:p>
        </w:tc>
        <w:tc>
          <w:tcPr>
            <w:tcW w:w="3420" w:type="dxa"/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документации, результатов</w:t>
            </w:r>
          </w:p>
        </w:tc>
        <w:tc>
          <w:tcPr>
            <w:tcW w:w="1680" w:type="dxa"/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медицинского</w:t>
            </w:r>
          </w:p>
        </w:tc>
        <w:tc>
          <w:tcPr>
            <w:tcW w:w="2120" w:type="dxa"/>
            <w:vAlign w:val="bottom"/>
          </w:tcPr>
          <w:p w:rsidR="00896EF1" w:rsidRDefault="00292FA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ПМПк</w:t>
            </w:r>
          </w:p>
        </w:tc>
      </w:tr>
      <w:tr w:rsidR="00896EF1" w:rsidTr="00B91849">
        <w:trPr>
          <w:trHeight w:val="276"/>
        </w:trPr>
        <w:tc>
          <w:tcPr>
            <w:tcW w:w="17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плановых медосмотров</w:t>
            </w:r>
          </w:p>
        </w:tc>
        <w:tc>
          <w:tcPr>
            <w:tcW w:w="1680" w:type="dxa"/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</w:t>
            </w:r>
          </w:p>
        </w:tc>
        <w:tc>
          <w:tcPr>
            <w:tcW w:w="21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</w:tbl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2880" behindDoc="0" locked="0" layoutInCell="0" allowOverlap="1">
                <wp:simplePos x="0" y="0"/>
                <wp:positionH relativeFrom="column">
                  <wp:posOffset>513715</wp:posOffset>
                </wp:positionH>
                <wp:positionV relativeFrom="paragraph">
                  <wp:posOffset>8890</wp:posOffset>
                </wp:positionV>
                <wp:extent cx="5665470" cy="0"/>
                <wp:effectExtent l="8890" t="13970" r="12065" b="5080"/>
                <wp:wrapNone/>
                <wp:docPr id="20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54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F8449" id="Shape 68" o:spid="_x0000_s1026" style="position:absolute;z-index:251642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0.45pt,.7pt" to="486.5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" o:allowincell="f" strokeweight=".16931mm"/>
            </w:pict>
          </mc:Fallback>
        </mc:AlternateContent>
      </w:r>
    </w:p>
    <w:p w:rsidR="00896EF1" w:rsidRDefault="00896EF1">
      <w:pPr>
        <w:spacing w:line="21" w:lineRule="exact"/>
        <w:rPr>
          <w:sz w:val="20"/>
          <w:szCs w:val="20"/>
        </w:rPr>
      </w:pPr>
    </w:p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24800" behindDoc="1" locked="0" layoutInCell="0" allowOverlap="1">
                <wp:simplePos x="0" y="0"/>
                <wp:positionH relativeFrom="column">
                  <wp:posOffset>597535</wp:posOffset>
                </wp:positionH>
                <wp:positionV relativeFrom="paragraph">
                  <wp:posOffset>-354330</wp:posOffset>
                </wp:positionV>
                <wp:extent cx="5528310" cy="360680"/>
                <wp:effectExtent l="0" t="635" r="0" b="635"/>
                <wp:wrapNone/>
                <wp:docPr id="1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831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78A53" id="Shape 69" o:spid="_x0000_s1026" style="position:absolute;margin-left:47.05pt;margin-top:-27.9pt;width:435.3pt;height:28.4pt;z-index:-251591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" o:allowincell="f" stroked="f"/>
            </w:pict>
          </mc:Fallback>
        </mc:AlternateContent>
      </w:r>
    </w:p>
    <w:p w:rsidR="00896EF1" w:rsidRDefault="00896EF1">
      <w:pPr>
        <w:spacing w:line="220" w:lineRule="exact"/>
        <w:rPr>
          <w:sz w:val="20"/>
          <w:szCs w:val="20"/>
        </w:rPr>
      </w:pPr>
    </w:p>
    <w:tbl>
      <w:tblPr>
        <w:tblW w:w="8981" w:type="dxa"/>
        <w:tblInd w:w="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3420"/>
        <w:gridCol w:w="1431"/>
        <w:gridCol w:w="1701"/>
        <w:gridCol w:w="8"/>
        <w:gridCol w:w="660"/>
        <w:gridCol w:w="41"/>
      </w:tblGrid>
      <w:tr w:rsidR="00896EF1" w:rsidTr="00960788">
        <w:trPr>
          <w:gridAfter w:val="1"/>
          <w:wAfter w:w="41" w:type="dxa"/>
          <w:trHeight w:val="278"/>
        </w:trPr>
        <w:tc>
          <w:tcPr>
            <w:tcW w:w="1720" w:type="dxa"/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Участник</w:t>
            </w:r>
          </w:p>
        </w:tc>
        <w:tc>
          <w:tcPr>
            <w:tcW w:w="3420" w:type="dxa"/>
            <w:vAlign w:val="bottom"/>
          </w:tcPr>
          <w:p w:rsidR="00896EF1" w:rsidRDefault="00A628BF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31" w:type="dxa"/>
            <w:tcBorders>
              <w:right w:val="single" w:sz="4" w:space="0" w:color="auto"/>
            </w:tcBorders>
            <w:vAlign w:val="bottom"/>
          </w:tcPr>
          <w:p w:rsidR="00896EF1" w:rsidRDefault="00A628BF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Сроки</w:t>
            </w:r>
          </w:p>
        </w:tc>
        <w:tc>
          <w:tcPr>
            <w:tcW w:w="2369" w:type="dxa"/>
            <w:gridSpan w:val="3"/>
            <w:tcBorders>
              <w:left w:val="single" w:sz="4" w:space="0" w:color="auto"/>
            </w:tcBorders>
            <w:vAlign w:val="bottom"/>
          </w:tcPr>
          <w:p w:rsidR="00896EF1" w:rsidRDefault="00A628BF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Где и как</w:t>
            </w:r>
          </w:p>
        </w:tc>
      </w:tr>
      <w:tr w:rsidR="00896EF1" w:rsidTr="00960788">
        <w:trPr>
          <w:gridAfter w:val="1"/>
          <w:wAfter w:w="41" w:type="dxa"/>
          <w:trHeight w:val="286"/>
        </w:trPr>
        <w:tc>
          <w:tcPr>
            <w:tcW w:w="1720" w:type="dxa"/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31" w:type="dxa"/>
            <w:tcBorders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369" w:type="dxa"/>
            <w:gridSpan w:val="3"/>
            <w:tcBorders>
              <w:left w:val="single" w:sz="4" w:space="0" w:color="auto"/>
            </w:tcBorders>
            <w:vAlign w:val="bottom"/>
          </w:tcPr>
          <w:p w:rsidR="00896EF1" w:rsidRDefault="00A628BF">
            <w:pPr>
              <w:spacing w:line="273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представлены</w:t>
            </w:r>
          </w:p>
        </w:tc>
      </w:tr>
      <w:tr w:rsidR="00896EF1" w:rsidTr="00960788">
        <w:trPr>
          <w:gridAfter w:val="1"/>
          <w:wAfter w:w="41" w:type="dxa"/>
          <w:trHeight w:val="269"/>
        </w:trPr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31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369" w:type="dxa"/>
            <w:gridSpan w:val="3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результаты</w:t>
            </w:r>
          </w:p>
        </w:tc>
      </w:tr>
      <w:tr w:rsidR="00896EF1" w:rsidTr="00960788">
        <w:trPr>
          <w:gridAfter w:val="1"/>
          <w:wAfter w:w="41" w:type="dxa"/>
          <w:trHeight w:val="263"/>
        </w:trPr>
        <w:tc>
          <w:tcPr>
            <w:tcW w:w="1720" w:type="dxa"/>
            <w:vAlign w:val="bottom"/>
          </w:tcPr>
          <w:p w:rsidR="00896EF1" w:rsidRDefault="00A628BF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Учитель</w:t>
            </w:r>
          </w:p>
        </w:tc>
        <w:tc>
          <w:tcPr>
            <w:tcW w:w="3420" w:type="dxa"/>
            <w:vAlign w:val="bottom"/>
          </w:tcPr>
          <w:p w:rsidR="00896EF1" w:rsidRDefault="00A628BF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выявление способности</w:t>
            </w:r>
          </w:p>
        </w:tc>
        <w:tc>
          <w:tcPr>
            <w:tcW w:w="1431" w:type="dxa"/>
            <w:tcBorders>
              <w:right w:val="single" w:sz="4" w:space="0" w:color="auto"/>
            </w:tcBorders>
            <w:vAlign w:val="bottom"/>
          </w:tcPr>
          <w:p w:rsidR="00896EF1" w:rsidRDefault="00A628BF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</w:t>
            </w:r>
          </w:p>
        </w:tc>
        <w:tc>
          <w:tcPr>
            <w:tcW w:w="2369" w:type="dxa"/>
            <w:gridSpan w:val="3"/>
            <w:tcBorders>
              <w:left w:val="single" w:sz="4" w:space="0" w:color="auto"/>
            </w:tcBorders>
            <w:vAlign w:val="bottom"/>
          </w:tcPr>
          <w:p w:rsidR="00896EF1" w:rsidRDefault="00A628BF">
            <w:pPr>
              <w:spacing w:line="263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мониторинговые</w:t>
            </w:r>
          </w:p>
        </w:tc>
      </w:tr>
      <w:tr w:rsidR="00896EF1" w:rsidTr="00960788">
        <w:trPr>
          <w:gridAfter w:val="1"/>
          <w:wAfter w:w="41" w:type="dxa"/>
          <w:trHeight w:val="286"/>
        </w:trPr>
        <w:tc>
          <w:tcPr>
            <w:tcW w:w="17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96EF1" w:rsidRDefault="00A628BF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следовать инструкции ;</w:t>
            </w:r>
          </w:p>
        </w:tc>
        <w:tc>
          <w:tcPr>
            <w:tcW w:w="1431" w:type="dxa"/>
            <w:tcBorders>
              <w:right w:val="single" w:sz="4" w:space="0" w:color="auto"/>
            </w:tcBorders>
            <w:vAlign w:val="bottom"/>
          </w:tcPr>
          <w:p w:rsidR="00896EF1" w:rsidRDefault="00A628BF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года</w:t>
            </w:r>
          </w:p>
        </w:tc>
        <w:tc>
          <w:tcPr>
            <w:tcW w:w="1709" w:type="dxa"/>
            <w:gridSpan w:val="2"/>
            <w:tcBorders>
              <w:left w:val="single" w:sz="4" w:space="0" w:color="auto"/>
            </w:tcBorders>
            <w:vAlign w:val="bottom"/>
          </w:tcPr>
          <w:p w:rsidR="00896EF1" w:rsidRDefault="00A628BF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таблицы</w:t>
            </w:r>
          </w:p>
        </w:tc>
        <w:tc>
          <w:tcPr>
            <w:tcW w:w="6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 w:rsidTr="00960788">
        <w:trPr>
          <w:gridAfter w:val="1"/>
          <w:wAfter w:w="41" w:type="dxa"/>
          <w:trHeight w:val="264"/>
        </w:trPr>
        <w:tc>
          <w:tcPr>
            <w:tcW w:w="1720" w:type="dxa"/>
            <w:vAlign w:val="bottom"/>
          </w:tcPr>
          <w:p w:rsidR="00896EF1" w:rsidRDefault="00896EF1"/>
        </w:tc>
        <w:tc>
          <w:tcPr>
            <w:tcW w:w="3420" w:type="dxa"/>
            <w:vAlign w:val="bottom"/>
          </w:tcPr>
          <w:p w:rsidR="00896EF1" w:rsidRDefault="00A628BF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характером</w:t>
            </w:r>
          </w:p>
        </w:tc>
        <w:tc>
          <w:tcPr>
            <w:tcW w:w="1431" w:type="dxa"/>
            <w:tcBorders>
              <w:right w:val="single" w:sz="4" w:space="0" w:color="auto"/>
            </w:tcBorders>
            <w:vAlign w:val="bottom"/>
          </w:tcPr>
          <w:p w:rsidR="00896EF1" w:rsidRDefault="00896EF1"/>
        </w:tc>
        <w:tc>
          <w:tcPr>
            <w:tcW w:w="1709" w:type="dxa"/>
            <w:gridSpan w:val="2"/>
            <w:tcBorders>
              <w:left w:val="single" w:sz="4" w:space="0" w:color="auto"/>
            </w:tcBorders>
            <w:vAlign w:val="bottom"/>
          </w:tcPr>
          <w:p w:rsidR="00896EF1" w:rsidRDefault="00896EF1"/>
        </w:tc>
        <w:tc>
          <w:tcPr>
            <w:tcW w:w="660" w:type="dxa"/>
            <w:vAlign w:val="bottom"/>
          </w:tcPr>
          <w:p w:rsidR="00896EF1" w:rsidRDefault="00896EF1"/>
        </w:tc>
      </w:tr>
      <w:tr w:rsidR="00896EF1" w:rsidTr="00960788">
        <w:trPr>
          <w:gridAfter w:val="1"/>
          <w:wAfter w:w="41" w:type="dxa"/>
          <w:trHeight w:val="276"/>
        </w:trPr>
        <w:tc>
          <w:tcPr>
            <w:tcW w:w="17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преодоления затруднений;</w:t>
            </w:r>
          </w:p>
        </w:tc>
        <w:tc>
          <w:tcPr>
            <w:tcW w:w="1431" w:type="dxa"/>
            <w:tcBorders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tcBorders>
              <w:lef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 w:rsidTr="00960788">
        <w:trPr>
          <w:gridAfter w:val="1"/>
          <w:wAfter w:w="41" w:type="dxa"/>
          <w:trHeight w:val="276"/>
        </w:trPr>
        <w:tc>
          <w:tcPr>
            <w:tcW w:w="17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выявление способности к</w:t>
            </w:r>
          </w:p>
        </w:tc>
        <w:tc>
          <w:tcPr>
            <w:tcW w:w="1431" w:type="dxa"/>
            <w:tcBorders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tcBorders>
              <w:lef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 w:rsidTr="00960788">
        <w:trPr>
          <w:gridAfter w:val="1"/>
          <w:wAfter w:w="41" w:type="dxa"/>
          <w:trHeight w:val="281"/>
        </w:trPr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групповой работе</w:t>
            </w:r>
          </w:p>
        </w:tc>
        <w:tc>
          <w:tcPr>
            <w:tcW w:w="1431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 w:rsidTr="00960788">
        <w:trPr>
          <w:trHeight w:val="258"/>
        </w:trPr>
        <w:tc>
          <w:tcPr>
            <w:tcW w:w="1720" w:type="dxa"/>
            <w:vAlign w:val="bottom"/>
          </w:tcPr>
          <w:p w:rsidR="00896EF1" w:rsidRDefault="00A628BF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</w:t>
            </w:r>
          </w:p>
        </w:tc>
        <w:tc>
          <w:tcPr>
            <w:tcW w:w="3420" w:type="dxa"/>
            <w:vAlign w:val="bottom"/>
          </w:tcPr>
          <w:p w:rsidR="00896EF1" w:rsidRDefault="00A628BF">
            <w:pPr>
              <w:spacing w:line="25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выявление актуального</w:t>
            </w:r>
          </w:p>
        </w:tc>
        <w:tc>
          <w:tcPr>
            <w:tcW w:w="1431" w:type="dxa"/>
            <w:tcBorders>
              <w:right w:val="single" w:sz="4" w:space="0" w:color="auto"/>
            </w:tcBorders>
            <w:vAlign w:val="bottom"/>
          </w:tcPr>
          <w:p w:rsidR="00896EF1" w:rsidRDefault="00A628BF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</w:t>
            </w:r>
          </w:p>
        </w:tc>
        <w:tc>
          <w:tcPr>
            <w:tcW w:w="2410" w:type="dxa"/>
            <w:gridSpan w:val="4"/>
            <w:tcBorders>
              <w:left w:val="single" w:sz="4" w:space="0" w:color="auto"/>
            </w:tcBorders>
            <w:vAlign w:val="bottom"/>
          </w:tcPr>
          <w:p w:rsidR="00896EF1" w:rsidRDefault="00E25C58">
            <w:pPr>
              <w:spacing w:line="258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Карты индивидуального развития</w:t>
            </w:r>
          </w:p>
        </w:tc>
      </w:tr>
      <w:tr w:rsidR="00896EF1" w:rsidTr="00482E4F">
        <w:trPr>
          <w:trHeight w:val="286"/>
        </w:trPr>
        <w:tc>
          <w:tcPr>
            <w:tcW w:w="1720" w:type="dxa"/>
            <w:tcBorders>
              <w:left w:val="thickThinSmallGap" w:sz="24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EF1" w:rsidRDefault="00A628BF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уровня развития</w:t>
            </w:r>
          </w:p>
        </w:tc>
        <w:tc>
          <w:tcPr>
            <w:tcW w:w="143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:rsidR="00896EF1" w:rsidRDefault="00896EF1" w:rsidP="00E25C58">
            <w:pPr>
              <w:spacing w:line="273" w:lineRule="exact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 w:rsidTr="00482E4F">
        <w:trPr>
          <w:gridAfter w:val="1"/>
          <w:wAfter w:w="41" w:type="dxa"/>
          <w:trHeight w:val="264"/>
        </w:trPr>
        <w:tc>
          <w:tcPr>
            <w:tcW w:w="1720" w:type="dxa"/>
            <w:tcBorders>
              <w:left w:val="thickThinSmallGap" w:sz="24" w:space="0" w:color="auto"/>
              <w:right w:val="single" w:sz="4" w:space="0" w:color="auto"/>
            </w:tcBorders>
            <w:vAlign w:val="bottom"/>
          </w:tcPr>
          <w:p w:rsidR="00896EF1" w:rsidRDefault="00896EF1"/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эмоционально – волевой</w:t>
            </w:r>
          </w:p>
        </w:tc>
        <w:tc>
          <w:tcPr>
            <w:tcW w:w="143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EF1" w:rsidRDefault="00896EF1"/>
        </w:tc>
        <w:tc>
          <w:tcPr>
            <w:tcW w:w="1709" w:type="dxa"/>
            <w:gridSpan w:val="2"/>
            <w:tcBorders>
              <w:left w:val="single" w:sz="4" w:space="0" w:color="auto"/>
            </w:tcBorders>
            <w:vAlign w:val="bottom"/>
          </w:tcPr>
          <w:p w:rsidR="00896EF1" w:rsidRDefault="00896EF1"/>
        </w:tc>
        <w:tc>
          <w:tcPr>
            <w:tcW w:w="660" w:type="dxa"/>
            <w:tcBorders>
              <w:right w:val="single" w:sz="4" w:space="0" w:color="auto"/>
            </w:tcBorders>
            <w:vAlign w:val="bottom"/>
          </w:tcPr>
          <w:p w:rsidR="00896EF1" w:rsidRDefault="00896EF1"/>
        </w:tc>
      </w:tr>
      <w:tr w:rsidR="00896EF1" w:rsidTr="00482E4F">
        <w:trPr>
          <w:gridAfter w:val="1"/>
          <w:wAfter w:w="41" w:type="dxa"/>
          <w:trHeight w:val="277"/>
        </w:trPr>
        <w:tc>
          <w:tcPr>
            <w:tcW w:w="1720" w:type="dxa"/>
            <w:tcBorders>
              <w:left w:val="thickThinSmallGap" w:sz="24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сферы;</w:t>
            </w:r>
          </w:p>
        </w:tc>
        <w:tc>
          <w:tcPr>
            <w:tcW w:w="143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tcBorders>
              <w:lef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 w:rsidTr="00482E4F">
        <w:trPr>
          <w:gridAfter w:val="1"/>
          <w:wAfter w:w="41" w:type="dxa"/>
          <w:trHeight w:val="276"/>
        </w:trPr>
        <w:tc>
          <w:tcPr>
            <w:tcW w:w="1720" w:type="dxa"/>
            <w:tcBorders>
              <w:left w:val="thickThinSmallGap" w:sz="24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выявление модальностей</w:t>
            </w:r>
          </w:p>
        </w:tc>
        <w:tc>
          <w:tcPr>
            <w:tcW w:w="143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tcBorders>
              <w:lef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 w:rsidTr="00482E4F">
        <w:trPr>
          <w:gridAfter w:val="1"/>
          <w:wAfter w:w="41" w:type="dxa"/>
          <w:trHeight w:val="276"/>
        </w:trPr>
        <w:tc>
          <w:tcPr>
            <w:tcW w:w="1720" w:type="dxa"/>
            <w:tcBorders>
              <w:left w:val="thickThinSmallGap" w:sz="24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восприятия информации;</w:t>
            </w:r>
          </w:p>
        </w:tc>
        <w:tc>
          <w:tcPr>
            <w:tcW w:w="143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tcBorders>
              <w:lef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 w:rsidTr="00482E4F">
        <w:trPr>
          <w:gridAfter w:val="1"/>
          <w:wAfter w:w="41" w:type="dxa"/>
          <w:trHeight w:val="276"/>
        </w:trPr>
        <w:tc>
          <w:tcPr>
            <w:tcW w:w="1720" w:type="dxa"/>
            <w:tcBorders>
              <w:left w:val="thickThinSmallGap" w:sz="24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выявление особенностей Я-</w:t>
            </w:r>
          </w:p>
        </w:tc>
        <w:tc>
          <w:tcPr>
            <w:tcW w:w="143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tcBorders>
              <w:lef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 w:rsidTr="00482E4F">
        <w:trPr>
          <w:gridAfter w:val="1"/>
          <w:wAfter w:w="41" w:type="dxa"/>
          <w:trHeight w:val="276"/>
        </w:trPr>
        <w:tc>
          <w:tcPr>
            <w:tcW w:w="1720" w:type="dxa"/>
            <w:tcBorders>
              <w:left w:val="thickThinSmallGap" w:sz="24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концепции и характера</w:t>
            </w:r>
          </w:p>
        </w:tc>
        <w:tc>
          <w:tcPr>
            <w:tcW w:w="143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tcBorders>
              <w:lef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 w:rsidTr="00482E4F">
        <w:trPr>
          <w:gridAfter w:val="1"/>
          <w:wAfter w:w="41" w:type="dxa"/>
          <w:trHeight w:val="281"/>
        </w:trPr>
        <w:tc>
          <w:tcPr>
            <w:tcW w:w="1720" w:type="dxa"/>
            <w:tcBorders>
              <w:left w:val="thickThinSmallGap" w:sz="2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96EF1" w:rsidRDefault="00A62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межличностных отношений</w:t>
            </w:r>
          </w:p>
        </w:tc>
        <w:tc>
          <w:tcPr>
            <w:tcW w:w="143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 w:rsidTr="00482E4F">
        <w:trPr>
          <w:gridAfter w:val="1"/>
          <w:wAfter w:w="41" w:type="dxa"/>
          <w:trHeight w:val="51"/>
        </w:trPr>
        <w:tc>
          <w:tcPr>
            <w:tcW w:w="1720" w:type="dxa"/>
            <w:tcBorders>
              <w:left w:val="thickThinSmallGap" w:sz="2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342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1431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170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</w:tr>
      <w:tr w:rsidR="00896EF1" w:rsidTr="00482E4F">
        <w:trPr>
          <w:gridAfter w:val="1"/>
          <w:wAfter w:w="41" w:type="dxa"/>
          <w:trHeight w:val="258"/>
        </w:trPr>
        <w:tc>
          <w:tcPr>
            <w:tcW w:w="1720" w:type="dxa"/>
            <w:tcBorders>
              <w:left w:val="thickThinSmallGap" w:sz="24" w:space="0" w:color="auto"/>
              <w:right w:val="single" w:sz="4" w:space="0" w:color="auto"/>
            </w:tcBorders>
            <w:vAlign w:val="bottom"/>
          </w:tcPr>
          <w:p w:rsidR="00896EF1" w:rsidRDefault="00A628BF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Логопед</w:t>
            </w: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EF1" w:rsidRDefault="00A628BF">
            <w:pPr>
              <w:spacing w:line="25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выявление особенностей</w:t>
            </w:r>
          </w:p>
        </w:tc>
        <w:tc>
          <w:tcPr>
            <w:tcW w:w="143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EF1" w:rsidRDefault="00A628BF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</w:t>
            </w:r>
          </w:p>
        </w:tc>
        <w:tc>
          <w:tcPr>
            <w:tcW w:w="1709" w:type="dxa"/>
            <w:gridSpan w:val="2"/>
            <w:tcBorders>
              <w:left w:val="single" w:sz="4" w:space="0" w:color="auto"/>
            </w:tcBorders>
            <w:vAlign w:val="bottom"/>
          </w:tcPr>
          <w:p w:rsidR="00896EF1" w:rsidRDefault="00A628BF">
            <w:pPr>
              <w:spacing w:line="258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заполнение</w:t>
            </w:r>
          </w:p>
        </w:tc>
        <w:tc>
          <w:tcPr>
            <w:tcW w:w="660" w:type="dxa"/>
            <w:tcBorders>
              <w:right w:val="single" w:sz="4" w:space="0" w:color="auto"/>
            </w:tcBorders>
            <w:vAlign w:val="bottom"/>
          </w:tcPr>
          <w:p w:rsidR="00896EF1" w:rsidRDefault="00896EF1"/>
        </w:tc>
      </w:tr>
      <w:tr w:rsidR="00896EF1" w:rsidTr="00482E4F">
        <w:trPr>
          <w:gridAfter w:val="1"/>
          <w:wAfter w:w="41" w:type="dxa"/>
          <w:trHeight w:val="274"/>
        </w:trPr>
        <w:tc>
          <w:tcPr>
            <w:tcW w:w="1720" w:type="dxa"/>
            <w:tcBorders>
              <w:left w:val="thickThinSmallGap" w:sz="24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EF1" w:rsidRDefault="00A628BF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коммуникативных УУД</w:t>
            </w:r>
          </w:p>
        </w:tc>
        <w:tc>
          <w:tcPr>
            <w:tcW w:w="143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EF1" w:rsidRDefault="00A628BF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года</w:t>
            </w:r>
          </w:p>
        </w:tc>
        <w:tc>
          <w:tcPr>
            <w:tcW w:w="1709" w:type="dxa"/>
            <w:gridSpan w:val="2"/>
            <w:tcBorders>
              <w:left w:val="single" w:sz="4" w:space="0" w:color="auto"/>
            </w:tcBorders>
            <w:vAlign w:val="bottom"/>
          </w:tcPr>
          <w:p w:rsidR="00896EF1" w:rsidRDefault="00A628BF">
            <w:pPr>
              <w:spacing w:line="273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речевых</w:t>
            </w:r>
          </w:p>
        </w:tc>
        <w:tc>
          <w:tcPr>
            <w:tcW w:w="660" w:type="dxa"/>
            <w:tcBorders>
              <w:right w:val="single" w:sz="4" w:space="0" w:color="auto"/>
            </w:tcBorders>
            <w:vAlign w:val="bottom"/>
          </w:tcPr>
          <w:p w:rsidR="00896EF1" w:rsidRDefault="00A628BF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карт,</w:t>
            </w:r>
          </w:p>
        </w:tc>
      </w:tr>
      <w:tr w:rsidR="00896EF1" w:rsidTr="00482E4F">
        <w:trPr>
          <w:gridAfter w:val="1"/>
          <w:wAfter w:w="41" w:type="dxa"/>
          <w:trHeight w:val="276"/>
        </w:trPr>
        <w:tc>
          <w:tcPr>
            <w:tcW w:w="1720" w:type="dxa"/>
            <w:tcBorders>
              <w:left w:val="thickThinSmallGap" w:sz="24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3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36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EF1" w:rsidRDefault="00A628BF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мониторинговых</w:t>
            </w:r>
          </w:p>
        </w:tc>
      </w:tr>
      <w:tr w:rsidR="00896EF1" w:rsidTr="00482E4F">
        <w:trPr>
          <w:gridAfter w:val="1"/>
          <w:wAfter w:w="41" w:type="dxa"/>
          <w:trHeight w:val="276"/>
        </w:trPr>
        <w:tc>
          <w:tcPr>
            <w:tcW w:w="1720" w:type="dxa"/>
            <w:tcBorders>
              <w:left w:val="thickThinSmallGap" w:sz="24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3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709" w:type="dxa"/>
            <w:gridSpan w:val="2"/>
            <w:tcBorders>
              <w:left w:val="single" w:sz="4" w:space="0" w:color="auto"/>
            </w:tcBorders>
            <w:vAlign w:val="bottom"/>
          </w:tcPr>
          <w:p w:rsidR="00896EF1" w:rsidRDefault="00A628BF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таблиц</w:t>
            </w:r>
          </w:p>
        </w:tc>
        <w:tc>
          <w:tcPr>
            <w:tcW w:w="660" w:type="dxa"/>
            <w:tcBorders>
              <w:right w:val="single" w:sz="4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</w:tbl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3904" behindDoc="0" locked="0" layoutInCell="0" allowOverlap="1">
                <wp:simplePos x="0" y="0"/>
                <wp:positionH relativeFrom="page">
                  <wp:posOffset>1428115</wp:posOffset>
                </wp:positionH>
                <wp:positionV relativeFrom="page">
                  <wp:posOffset>721995</wp:posOffset>
                </wp:positionV>
                <wp:extent cx="5665470" cy="0"/>
                <wp:effectExtent l="8890" t="7620" r="12065" b="11430"/>
                <wp:wrapNone/>
                <wp:docPr id="18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54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BC792" id="Shape 70" o:spid="_x0000_s1026" style="position:absolute;z-index: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2.45pt,56.85pt" to="558.5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4928" behindDoc="0" locked="0" layoutInCell="0" allowOverlap="1">
                <wp:simplePos x="0" y="0"/>
                <wp:positionH relativeFrom="page">
                  <wp:posOffset>1430655</wp:posOffset>
                </wp:positionH>
                <wp:positionV relativeFrom="page">
                  <wp:posOffset>718820</wp:posOffset>
                </wp:positionV>
                <wp:extent cx="0" cy="5005705"/>
                <wp:effectExtent l="11430" t="13970" r="7620" b="9525"/>
                <wp:wrapNone/>
                <wp:docPr id="17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05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E52B4" id="Shape 71" o:spid="_x0000_s1026" style="position:absolute;z-index: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2.65pt,56.6pt" to="112.65pt,4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5952" behindDoc="0" locked="0" layoutInCell="0" allowOverlap="1">
                <wp:simplePos x="0" y="0"/>
                <wp:positionH relativeFrom="page">
                  <wp:posOffset>2543810</wp:posOffset>
                </wp:positionH>
                <wp:positionV relativeFrom="page">
                  <wp:posOffset>718820</wp:posOffset>
                </wp:positionV>
                <wp:extent cx="0" cy="5005705"/>
                <wp:effectExtent l="10160" t="13970" r="8890" b="9525"/>
                <wp:wrapNone/>
                <wp:docPr id="16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05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39088" id="Shape 72" o:spid="_x0000_s1026" style="position:absolute;z-index: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0.3pt,56.6pt" to="200.3pt,4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6976" behindDoc="0" locked="0" layoutInCell="0" allowOverlap="1">
                <wp:simplePos x="0" y="0"/>
                <wp:positionH relativeFrom="page">
                  <wp:posOffset>4691380</wp:posOffset>
                </wp:positionH>
                <wp:positionV relativeFrom="page">
                  <wp:posOffset>718820</wp:posOffset>
                </wp:positionV>
                <wp:extent cx="0" cy="5005705"/>
                <wp:effectExtent l="5080" t="13970" r="13970" b="9525"/>
                <wp:wrapNone/>
                <wp:docPr id="15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05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24D57" id="Shape 73" o:spid="_x0000_s1026" style="position:absolute;z-index: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9.4pt,56.6pt" to="369.4pt,4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9024" behindDoc="0" locked="0" layoutInCell="0" allowOverlap="1">
                <wp:simplePos x="0" y="0"/>
                <wp:positionH relativeFrom="page">
                  <wp:posOffset>7090410</wp:posOffset>
                </wp:positionH>
                <wp:positionV relativeFrom="page">
                  <wp:posOffset>718820</wp:posOffset>
                </wp:positionV>
                <wp:extent cx="0" cy="5005705"/>
                <wp:effectExtent l="13335" t="13970" r="5715" b="9525"/>
                <wp:wrapNone/>
                <wp:docPr id="14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05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BA6D0" id="Shape 75" o:spid="_x0000_s1026" style="position:absolute;z-index: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8.3pt,56.6pt" to="558.3pt,4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0048" behindDoc="0" locked="0" layoutInCell="0" allowOverlap="1">
                <wp:simplePos x="0" y="0"/>
                <wp:positionH relativeFrom="column">
                  <wp:posOffset>513715</wp:posOffset>
                </wp:positionH>
                <wp:positionV relativeFrom="paragraph">
                  <wp:posOffset>8890</wp:posOffset>
                </wp:positionV>
                <wp:extent cx="5665470" cy="0"/>
                <wp:effectExtent l="8890" t="13335" r="12065" b="5715"/>
                <wp:wrapNone/>
                <wp:docPr id="13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54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EF5B6" id="Shape 76" o:spid="_x0000_s1026" style="position:absolute;z-index:25165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0.45pt,.7pt" to="486.5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ufYFAIAACs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" o:allowincell="f" strokeweight=".48pt"/>
            </w:pict>
          </mc:Fallback>
        </mc:AlternateContent>
      </w:r>
    </w:p>
    <w:p w:rsidR="00896EF1" w:rsidRDefault="00896EF1">
      <w:pPr>
        <w:spacing w:line="21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92"/>
        </w:numPr>
        <w:tabs>
          <w:tab w:val="left" w:pos="1260"/>
        </w:tabs>
        <w:spacing w:line="226" w:lineRule="auto"/>
        <w:ind w:left="1260" w:right="12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изучение социальной ситуации развития и условий семейного воспитания ребёнка;</w:t>
      </w:r>
    </w:p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1072" behindDoc="0" locked="0" layoutInCell="0" allowOverlap="1">
                <wp:simplePos x="0" y="0"/>
                <wp:positionH relativeFrom="column">
                  <wp:posOffset>513715</wp:posOffset>
                </wp:positionH>
                <wp:positionV relativeFrom="paragraph">
                  <wp:posOffset>9525</wp:posOffset>
                </wp:positionV>
                <wp:extent cx="5665470" cy="0"/>
                <wp:effectExtent l="8890" t="9525" r="12065" b="9525"/>
                <wp:wrapNone/>
                <wp:docPr id="12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54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CDEA4" id="Shape 77" o:spid="_x0000_s1026" style="position:absolute;z-index:25165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0.45pt,.75pt" to="486.5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2096" behindDoc="0" locked="0" layoutInCell="0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6985</wp:posOffset>
                </wp:positionV>
                <wp:extent cx="0" cy="2304415"/>
                <wp:effectExtent l="11430" t="6985" r="7620" b="12700"/>
                <wp:wrapNone/>
                <wp:docPr id="11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4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55A97" id="Shape 78" o:spid="_x0000_s1026" style="position:absolute;z-index:251652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0.65pt,.55pt" to="40.6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3120" behindDoc="0" locked="0" layoutInCell="0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6985</wp:posOffset>
                </wp:positionV>
                <wp:extent cx="0" cy="2304415"/>
                <wp:effectExtent l="10160" t="6985" r="8890" b="12700"/>
                <wp:wrapNone/>
                <wp:docPr id="10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4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019A5" id="Shape 79" o:spid="_x0000_s1026" style="position:absolute;z-index: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28.3pt,.55pt" to="128.3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4144" behindDoc="0" locked="0" layoutInCell="0" allowOverlap="1">
                <wp:simplePos x="0" y="0"/>
                <wp:positionH relativeFrom="column">
                  <wp:posOffset>3776980</wp:posOffset>
                </wp:positionH>
                <wp:positionV relativeFrom="paragraph">
                  <wp:posOffset>6985</wp:posOffset>
                </wp:positionV>
                <wp:extent cx="0" cy="2304415"/>
                <wp:effectExtent l="5080" t="6985" r="13970" b="12700"/>
                <wp:wrapNone/>
                <wp:docPr id="9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4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07B0C" id="Shape 80" o:spid="_x0000_s1026" style="position:absolute;z-index: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4pt,.55pt" to="297.4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5168" behindDoc="0" locked="0" layoutInCell="0" allowOverlap="1">
                <wp:simplePos x="0" y="0"/>
                <wp:positionH relativeFrom="column">
                  <wp:posOffset>4839335</wp:posOffset>
                </wp:positionH>
                <wp:positionV relativeFrom="paragraph">
                  <wp:posOffset>6985</wp:posOffset>
                </wp:positionV>
                <wp:extent cx="0" cy="2304415"/>
                <wp:effectExtent l="10160" t="6985" r="8890" b="12700"/>
                <wp:wrapNone/>
                <wp:docPr id="8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4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72D00" id="Shape 81" o:spid="_x0000_s1026" style="position:absolute;z-index:25165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1.05pt,.55pt" to="381.0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6192" behindDoc="0" locked="0" layoutInCell="0" allowOverlap="1">
                <wp:simplePos x="0" y="0"/>
                <wp:positionH relativeFrom="column">
                  <wp:posOffset>6176010</wp:posOffset>
                </wp:positionH>
                <wp:positionV relativeFrom="paragraph">
                  <wp:posOffset>6985</wp:posOffset>
                </wp:positionV>
                <wp:extent cx="0" cy="2304415"/>
                <wp:effectExtent l="13335" t="6985" r="5715" b="12700"/>
                <wp:wrapNone/>
                <wp:docPr id="7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4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116F5" id="Shape 82" o:spid="_x0000_s1026" style="position:absolute;z-index: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86.3pt,.55pt" to="486.3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MREgIAACo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" o:allowincell="f" strokeweight=".16931mm"/>
            </w:pict>
          </mc:Fallback>
        </mc:AlternateContent>
      </w: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0"/>
        <w:gridCol w:w="3280"/>
        <w:gridCol w:w="1560"/>
        <w:gridCol w:w="2320"/>
        <w:gridCol w:w="20"/>
      </w:tblGrid>
      <w:tr w:rsidR="00896EF1">
        <w:trPr>
          <w:trHeight w:val="278"/>
        </w:trPr>
        <w:tc>
          <w:tcPr>
            <w:tcW w:w="1780" w:type="dxa"/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Участник</w:t>
            </w:r>
          </w:p>
        </w:tc>
        <w:tc>
          <w:tcPr>
            <w:tcW w:w="3280" w:type="dxa"/>
            <w:vAlign w:val="bottom"/>
          </w:tcPr>
          <w:p w:rsidR="00896EF1" w:rsidRDefault="00A628BF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60" w:type="dxa"/>
            <w:vAlign w:val="bottom"/>
          </w:tcPr>
          <w:p w:rsidR="00896EF1" w:rsidRDefault="00A628BF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Сроки</w:t>
            </w:r>
          </w:p>
        </w:tc>
        <w:tc>
          <w:tcPr>
            <w:tcW w:w="2320" w:type="dxa"/>
            <w:vAlign w:val="bottom"/>
          </w:tcPr>
          <w:p w:rsidR="00896EF1" w:rsidRDefault="00A628BF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Где и как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86"/>
        </w:trPr>
        <w:tc>
          <w:tcPr>
            <w:tcW w:w="1780" w:type="dxa"/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896EF1" w:rsidRDefault="00A628BF">
            <w:pPr>
              <w:spacing w:line="273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представлены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69"/>
        </w:trPr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результаты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63"/>
        </w:trPr>
        <w:tc>
          <w:tcPr>
            <w:tcW w:w="1780" w:type="dxa"/>
            <w:vAlign w:val="bottom"/>
          </w:tcPr>
          <w:p w:rsidR="00896EF1" w:rsidRDefault="00A628BF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Учитель</w:t>
            </w:r>
          </w:p>
        </w:tc>
        <w:tc>
          <w:tcPr>
            <w:tcW w:w="3280" w:type="dxa"/>
            <w:vAlign w:val="bottom"/>
          </w:tcPr>
          <w:p w:rsidR="00896EF1" w:rsidRDefault="00A628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выявление особенностей</w:t>
            </w:r>
          </w:p>
        </w:tc>
        <w:tc>
          <w:tcPr>
            <w:tcW w:w="1560" w:type="dxa"/>
            <w:vAlign w:val="bottom"/>
          </w:tcPr>
          <w:p w:rsidR="00896EF1" w:rsidRDefault="00A628BF">
            <w:pPr>
              <w:spacing w:line="26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</w:t>
            </w:r>
          </w:p>
        </w:tc>
        <w:tc>
          <w:tcPr>
            <w:tcW w:w="2320" w:type="dxa"/>
            <w:vAlign w:val="bottom"/>
          </w:tcPr>
          <w:p w:rsidR="00896EF1" w:rsidRDefault="00A628BF">
            <w:pPr>
              <w:spacing w:line="263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характеристики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51"/>
        </w:trPr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3280" w:type="dxa"/>
            <w:vMerge w:val="restart"/>
            <w:vAlign w:val="bottom"/>
          </w:tcPr>
          <w:p w:rsidR="00896EF1" w:rsidRDefault="00A628B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семейной ситуации развития</w:t>
            </w:r>
          </w:p>
        </w:tc>
        <w:tc>
          <w:tcPr>
            <w:tcW w:w="1560" w:type="dxa"/>
            <w:vMerge w:val="restart"/>
            <w:vAlign w:val="bottom"/>
          </w:tcPr>
          <w:p w:rsidR="00896EF1" w:rsidRDefault="00A628BF">
            <w:pPr>
              <w:spacing w:line="27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года</w:t>
            </w:r>
          </w:p>
        </w:tc>
        <w:tc>
          <w:tcPr>
            <w:tcW w:w="2320" w:type="dxa"/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15"/>
        </w:trPr>
        <w:tc>
          <w:tcPr>
            <w:tcW w:w="1780" w:type="dxa"/>
            <w:vAlign w:val="bottom"/>
          </w:tcPr>
          <w:p w:rsidR="00896EF1" w:rsidRDefault="00896EF1">
            <w:pPr>
              <w:spacing w:line="216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3280" w:type="dxa"/>
            <w:vMerge/>
            <w:vAlign w:val="bottom"/>
          </w:tcPr>
          <w:p w:rsidR="00896EF1" w:rsidRDefault="00896EF1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bottom"/>
          </w:tcPr>
          <w:p w:rsidR="00896EF1" w:rsidRDefault="00896EF1">
            <w:pPr>
              <w:rPr>
                <w:sz w:val="18"/>
                <w:szCs w:val="18"/>
              </w:rPr>
            </w:pPr>
          </w:p>
        </w:tc>
        <w:tc>
          <w:tcPr>
            <w:tcW w:w="2320" w:type="dxa"/>
            <w:vAlign w:val="bottom"/>
          </w:tcPr>
          <w:p w:rsidR="00896EF1" w:rsidRDefault="00896EF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64"/>
        </w:trPr>
        <w:tc>
          <w:tcPr>
            <w:tcW w:w="1780" w:type="dxa"/>
            <w:vAlign w:val="bottom"/>
          </w:tcPr>
          <w:p w:rsidR="00896EF1" w:rsidRDefault="00896EF1"/>
        </w:tc>
        <w:tc>
          <w:tcPr>
            <w:tcW w:w="3280" w:type="dxa"/>
            <w:vAlign w:val="bottom"/>
          </w:tcPr>
          <w:p w:rsidR="00896EF1" w:rsidRDefault="00A628B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ребенка (посещение семьи,</w:t>
            </w:r>
          </w:p>
        </w:tc>
        <w:tc>
          <w:tcPr>
            <w:tcW w:w="1560" w:type="dxa"/>
            <w:vAlign w:val="bottom"/>
          </w:tcPr>
          <w:p w:rsidR="00896EF1" w:rsidRDefault="00896EF1"/>
        </w:tc>
        <w:tc>
          <w:tcPr>
            <w:tcW w:w="2320" w:type="dxa"/>
            <w:vAlign w:val="bottom"/>
          </w:tcPr>
          <w:p w:rsidR="00896EF1" w:rsidRDefault="00896EF1"/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81"/>
        </w:trPr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 с родителями);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63"/>
        </w:trPr>
        <w:tc>
          <w:tcPr>
            <w:tcW w:w="1780" w:type="dxa"/>
            <w:vAlign w:val="bottom"/>
          </w:tcPr>
          <w:p w:rsidR="00896EF1" w:rsidRDefault="00A628BF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</w:t>
            </w:r>
          </w:p>
        </w:tc>
        <w:tc>
          <w:tcPr>
            <w:tcW w:w="3280" w:type="dxa"/>
            <w:vAlign w:val="bottom"/>
          </w:tcPr>
          <w:p w:rsidR="00896EF1" w:rsidRDefault="00A628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диагностика социальной</w:t>
            </w:r>
          </w:p>
        </w:tc>
        <w:tc>
          <w:tcPr>
            <w:tcW w:w="1560" w:type="dxa"/>
            <w:vAlign w:val="bottom"/>
          </w:tcPr>
          <w:p w:rsidR="00896EF1" w:rsidRDefault="00A628BF">
            <w:pPr>
              <w:spacing w:line="26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течение</w:t>
            </w:r>
          </w:p>
        </w:tc>
        <w:tc>
          <w:tcPr>
            <w:tcW w:w="2320" w:type="dxa"/>
            <w:vAlign w:val="bottom"/>
          </w:tcPr>
          <w:p w:rsidR="00896EF1" w:rsidRDefault="00A628BF">
            <w:pPr>
              <w:spacing w:line="263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предоставление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86"/>
        </w:trPr>
        <w:tc>
          <w:tcPr>
            <w:tcW w:w="17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vAlign w:val="bottom"/>
          </w:tcPr>
          <w:p w:rsidR="00896EF1" w:rsidRDefault="00A628B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ситуации развития ребенка и</w:t>
            </w:r>
          </w:p>
        </w:tc>
        <w:tc>
          <w:tcPr>
            <w:tcW w:w="1560" w:type="dxa"/>
            <w:vAlign w:val="bottom"/>
          </w:tcPr>
          <w:p w:rsidR="00896EF1" w:rsidRDefault="00A62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года</w:t>
            </w:r>
          </w:p>
        </w:tc>
        <w:tc>
          <w:tcPr>
            <w:tcW w:w="2320" w:type="dxa"/>
            <w:vAlign w:val="bottom"/>
          </w:tcPr>
          <w:p w:rsidR="00896EF1" w:rsidRDefault="00A628BF">
            <w:pPr>
              <w:spacing w:line="273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рекомендаций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64"/>
        </w:trPr>
        <w:tc>
          <w:tcPr>
            <w:tcW w:w="1780" w:type="dxa"/>
            <w:vAlign w:val="bottom"/>
          </w:tcPr>
          <w:p w:rsidR="00896EF1" w:rsidRDefault="00896EF1"/>
        </w:tc>
        <w:tc>
          <w:tcPr>
            <w:tcW w:w="3280" w:type="dxa"/>
            <w:vAlign w:val="bottom"/>
          </w:tcPr>
          <w:p w:rsidR="00896EF1" w:rsidRDefault="00A628B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семейных отношений по</w:t>
            </w:r>
          </w:p>
        </w:tc>
        <w:tc>
          <w:tcPr>
            <w:tcW w:w="1560" w:type="dxa"/>
            <w:vAlign w:val="bottom"/>
          </w:tcPr>
          <w:p w:rsidR="00896EF1" w:rsidRDefault="00896EF1"/>
        </w:tc>
        <w:tc>
          <w:tcPr>
            <w:tcW w:w="2320" w:type="dxa"/>
            <w:vAlign w:val="bottom"/>
          </w:tcPr>
          <w:p w:rsidR="00896EF1" w:rsidRDefault="00A628BF">
            <w:pPr>
              <w:spacing w:line="264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обратившимся</w:t>
            </w: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76"/>
        </w:trPr>
        <w:tc>
          <w:tcPr>
            <w:tcW w:w="17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письменному обращению</w:t>
            </w:r>
          </w:p>
        </w:tc>
        <w:tc>
          <w:tcPr>
            <w:tcW w:w="15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76"/>
        </w:trPr>
        <w:tc>
          <w:tcPr>
            <w:tcW w:w="17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родителей (законных</w:t>
            </w:r>
            <w:r w:rsidR="00482E4F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>
        <w:trPr>
          <w:trHeight w:val="276"/>
        </w:trPr>
        <w:tc>
          <w:tcPr>
            <w:tcW w:w="17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представителей)</w:t>
            </w:r>
          </w:p>
        </w:tc>
        <w:tc>
          <w:tcPr>
            <w:tcW w:w="15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</w:tbl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7216" behindDoc="0" locked="0" layoutInCell="0" allowOverlap="1">
                <wp:simplePos x="0" y="0"/>
                <wp:positionH relativeFrom="column">
                  <wp:posOffset>513715</wp:posOffset>
                </wp:positionH>
                <wp:positionV relativeFrom="paragraph">
                  <wp:posOffset>10795</wp:posOffset>
                </wp:positionV>
                <wp:extent cx="5665470" cy="0"/>
                <wp:effectExtent l="8890" t="10160" r="12065" b="8890"/>
                <wp:wrapNone/>
                <wp:docPr id="6" name="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5470" cy="0"/>
                        </a:xfrm>
                        <a:prstGeom prst="line">
                          <a:avLst/>
                        </a:prstGeom>
                        <a:noFill/>
                        <a:ln w="6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92032" id="Shape 83" o:spid="_x0000_s1026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0.45pt,.85pt" to="486.5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" o:allowincell="f" strokeweight=".17778mm"/>
            </w:pict>
          </mc:Fallback>
        </mc:AlternateContent>
      </w:r>
    </w:p>
    <w:p w:rsidR="00896EF1" w:rsidRDefault="00896EF1">
      <w:pPr>
        <w:spacing w:line="24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93"/>
        </w:numPr>
        <w:tabs>
          <w:tab w:val="left" w:pos="1260"/>
        </w:tabs>
        <w:spacing w:line="226" w:lineRule="auto"/>
        <w:ind w:left="1260" w:right="12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анализ успешности коррекционно-развивающей работы с обсуждением результатов на </w:t>
      </w:r>
      <w:r w:rsidR="0072786E">
        <w:rPr>
          <w:rFonts w:eastAsia="Times New Roman"/>
          <w:sz w:val="24"/>
          <w:szCs w:val="24"/>
        </w:rPr>
        <w:t>ПМПк</w:t>
      </w:r>
      <w:r>
        <w:rPr>
          <w:rFonts w:eastAsia="Times New Roman"/>
          <w:sz w:val="24"/>
          <w:szCs w:val="24"/>
        </w:rPr>
        <w:t>;</w:t>
      </w:r>
    </w:p>
    <w:p w:rsidR="00896EF1" w:rsidRDefault="00896EF1">
      <w:pPr>
        <w:spacing w:line="1" w:lineRule="exact"/>
        <w:rPr>
          <w:sz w:val="20"/>
          <w:szCs w:val="20"/>
        </w:rPr>
      </w:pPr>
    </w:p>
    <w:tbl>
      <w:tblPr>
        <w:tblW w:w="0" w:type="auto"/>
        <w:tblInd w:w="8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0"/>
        <w:gridCol w:w="3380"/>
        <w:gridCol w:w="1680"/>
        <w:gridCol w:w="2100"/>
      </w:tblGrid>
      <w:tr w:rsidR="00896EF1">
        <w:trPr>
          <w:trHeight w:val="268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Участник</w:t>
            </w:r>
          </w:p>
        </w:tc>
        <w:tc>
          <w:tcPr>
            <w:tcW w:w="3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8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8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Сроки</w:t>
            </w:r>
          </w:p>
        </w:tc>
        <w:tc>
          <w:tcPr>
            <w:tcW w:w="2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Где и как</w:t>
            </w:r>
          </w:p>
        </w:tc>
      </w:tr>
      <w:tr w:rsidR="00896EF1">
        <w:trPr>
          <w:trHeight w:val="286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представлены</w:t>
            </w:r>
          </w:p>
        </w:tc>
      </w:tr>
      <w:tr w:rsidR="00896EF1">
        <w:trPr>
          <w:trHeight w:val="269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результаты</w:t>
            </w:r>
          </w:p>
        </w:tc>
      </w:tr>
      <w:tr w:rsidR="00896EF1">
        <w:trPr>
          <w:trHeight w:val="263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Учитель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достижений учащихся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март-апрель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мониторинговые</w:t>
            </w:r>
          </w:p>
        </w:tc>
      </w:tr>
      <w:tr w:rsidR="00896EF1">
        <w:trPr>
          <w:trHeight w:val="274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критериям результатов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таблицы</w:t>
            </w:r>
          </w:p>
        </w:tc>
      </w:tr>
      <w:tr w:rsidR="00896EF1">
        <w:trPr>
          <w:trHeight w:val="281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корреционных занятий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>
        <w:trPr>
          <w:trHeight w:val="382"/>
        </w:trPr>
        <w:tc>
          <w:tcPr>
            <w:tcW w:w="17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96EF1" w:rsidRDefault="00896EF1">
            <w:pPr>
              <w:ind w:right="2"/>
              <w:jc w:val="right"/>
              <w:rPr>
                <w:sz w:val="20"/>
                <w:szCs w:val="20"/>
              </w:rPr>
            </w:pPr>
          </w:p>
        </w:tc>
      </w:tr>
      <w:tr w:rsidR="00896EF1">
        <w:trPr>
          <w:trHeight w:val="263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достижений учащихся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март - апрель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96EF1" w:rsidRDefault="009D0728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Карты индивидуального развития</w:t>
            </w:r>
          </w:p>
        </w:tc>
      </w:tr>
      <w:tr w:rsidR="00896EF1">
        <w:trPr>
          <w:trHeight w:val="274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критериям результатов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spacing w:line="273" w:lineRule="exact"/>
              <w:ind w:left="100"/>
              <w:rPr>
                <w:sz w:val="20"/>
                <w:szCs w:val="20"/>
              </w:rPr>
            </w:pPr>
          </w:p>
        </w:tc>
      </w:tr>
      <w:tr w:rsidR="00896EF1">
        <w:trPr>
          <w:trHeight w:val="276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коррекционных занятий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>
        <w:trPr>
          <w:trHeight w:val="281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психолога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>
        <w:trPr>
          <w:trHeight w:val="263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Логопед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достижений учащихся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март - апрель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отчет</w:t>
            </w:r>
          </w:p>
        </w:tc>
      </w:tr>
      <w:tr w:rsidR="00896EF1">
        <w:trPr>
          <w:trHeight w:val="274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критериям результатов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</w:tr>
      <w:tr w:rsidR="00896EF1">
        <w:trPr>
          <w:trHeight w:val="281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логопедических занятий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</w:tbl>
    <w:p w:rsidR="00896EF1" w:rsidRDefault="00A628BF" w:rsidP="00D601C4">
      <w:pPr>
        <w:numPr>
          <w:ilvl w:val="0"/>
          <w:numId w:val="94"/>
        </w:numPr>
        <w:tabs>
          <w:tab w:val="left" w:pos="1040"/>
        </w:tabs>
        <w:spacing w:line="235" w:lineRule="auto"/>
        <w:ind w:left="1040" w:hanging="35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Коррекционно – развивающая работа</w:t>
      </w:r>
    </w:p>
    <w:p w:rsidR="00896EF1" w:rsidRDefault="00896EF1">
      <w:pPr>
        <w:spacing w:line="27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896EF1" w:rsidRDefault="00A628BF" w:rsidP="00D601C4">
      <w:pPr>
        <w:numPr>
          <w:ilvl w:val="1"/>
          <w:numId w:val="94"/>
        </w:numPr>
        <w:tabs>
          <w:tab w:val="left" w:pos="1260"/>
        </w:tabs>
        <w:ind w:left="1260" w:right="12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выбор оптимальных для развития обучающегося с ЗПР коррекционных программ/методик, методов и приёмов обучения в соответствии с его особыми образовательными потребностями; </w:t>
      </w:r>
      <w:r>
        <w:rPr>
          <w:rFonts w:eastAsia="Times New Roman"/>
          <w:sz w:val="24"/>
          <w:szCs w:val="24"/>
          <w:u w:val="single"/>
        </w:rPr>
        <w:t>Реализуется</w:t>
      </w:r>
      <w:r>
        <w:rPr>
          <w:rFonts w:eastAsia="Times New Roman"/>
          <w:sz w:val="24"/>
          <w:szCs w:val="24"/>
        </w:rPr>
        <w:t xml:space="preserve"> через</w:t>
      </w:r>
    </w:p>
    <w:p w:rsidR="00896EF1" w:rsidRDefault="00896EF1">
      <w:pPr>
        <w:spacing w:line="30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3"/>
          <w:numId w:val="94"/>
        </w:numPr>
        <w:tabs>
          <w:tab w:val="left" w:pos="1402"/>
        </w:tabs>
        <w:spacing w:line="264" w:lineRule="auto"/>
        <w:ind w:left="1260" w:right="120" w:hanging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плановое проведение </w:t>
      </w:r>
      <w:r w:rsidR="00DF51A9">
        <w:rPr>
          <w:rFonts w:eastAsia="Times New Roman"/>
          <w:sz w:val="24"/>
          <w:szCs w:val="24"/>
        </w:rPr>
        <w:t>ПМПк</w:t>
      </w:r>
      <w:r>
        <w:rPr>
          <w:rFonts w:eastAsia="Times New Roman"/>
          <w:sz w:val="24"/>
          <w:szCs w:val="24"/>
        </w:rPr>
        <w:t xml:space="preserve"> с участи</w:t>
      </w:r>
      <w:r w:rsidR="00DF51A9">
        <w:rPr>
          <w:rFonts w:eastAsia="Times New Roman"/>
          <w:sz w:val="24"/>
          <w:szCs w:val="24"/>
        </w:rPr>
        <w:t xml:space="preserve">ем классного руководителя </w:t>
      </w:r>
      <w:r>
        <w:rPr>
          <w:rFonts w:eastAsia="Times New Roman"/>
          <w:sz w:val="24"/>
          <w:szCs w:val="24"/>
        </w:rPr>
        <w:t>класса;</w:t>
      </w:r>
    </w:p>
    <w:p w:rsidR="00896EF1" w:rsidRDefault="00896EF1">
      <w:pPr>
        <w:spacing w:line="14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2"/>
          <w:numId w:val="94"/>
        </w:numPr>
        <w:tabs>
          <w:tab w:val="left" w:pos="1300"/>
        </w:tabs>
        <w:ind w:left="1300" w:hanging="13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сетевое взаимодействие с </w:t>
      </w:r>
      <w:r w:rsidR="008363BA">
        <w:rPr>
          <w:rFonts w:eastAsia="Times New Roman"/>
          <w:sz w:val="24"/>
          <w:szCs w:val="24"/>
        </w:rPr>
        <w:t>ЗПМПк</w:t>
      </w:r>
    </w:p>
    <w:p w:rsidR="00896EF1" w:rsidRDefault="00896EF1">
      <w:pPr>
        <w:spacing w:line="69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1"/>
          <w:numId w:val="94"/>
        </w:numPr>
        <w:tabs>
          <w:tab w:val="left" w:pos="1246"/>
        </w:tabs>
        <w:spacing w:line="233" w:lineRule="auto"/>
        <w:ind w:left="1220" w:right="120" w:hanging="2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и проведение специалистами индивидуальных и групповых коррекционно-развивающих занятий, необходимых для преодоления нарушений развития и трудностей обучения; коррекция и развитие высших психических функций;</w:t>
      </w:r>
    </w:p>
    <w:p w:rsidR="00896EF1" w:rsidRDefault="00896EF1">
      <w:pPr>
        <w:spacing w:line="58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1100" w:right="340" w:firstLine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развитие эмоционально-волевой и личностной сфер ребёнка и психокоррекцию его поведения; </w:t>
      </w:r>
    </w:p>
    <w:p w:rsidR="00896EF1" w:rsidRDefault="00896EF1">
      <w:pPr>
        <w:spacing w:line="44" w:lineRule="exact"/>
        <w:rPr>
          <w:sz w:val="20"/>
          <w:szCs w:val="20"/>
        </w:rPr>
      </w:pPr>
    </w:p>
    <w:p w:rsidR="00896EF1" w:rsidRPr="00DF51A9" w:rsidRDefault="00A628BF" w:rsidP="00D601C4">
      <w:pPr>
        <w:numPr>
          <w:ilvl w:val="1"/>
          <w:numId w:val="95"/>
        </w:numPr>
        <w:tabs>
          <w:tab w:val="left" w:pos="1260"/>
        </w:tabs>
        <w:ind w:left="1260" w:right="12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социальная защита ребёнка в случаях неблагоприятных условий жизни при психотравмирующих обстоятельствах; </w:t>
      </w:r>
      <w:r>
        <w:rPr>
          <w:rFonts w:eastAsia="Times New Roman"/>
          <w:sz w:val="24"/>
          <w:szCs w:val="24"/>
          <w:u w:val="single"/>
        </w:rPr>
        <w:t>Реализуется</w:t>
      </w:r>
      <w:r>
        <w:rPr>
          <w:rFonts w:eastAsia="Times New Roman"/>
          <w:sz w:val="24"/>
          <w:szCs w:val="24"/>
        </w:rPr>
        <w:t xml:space="preserve"> через</w:t>
      </w:r>
      <w:r w:rsidR="00DF51A9">
        <w:rPr>
          <w:rFonts w:eastAsia="Times New Roman"/>
          <w:sz w:val="24"/>
          <w:szCs w:val="24"/>
        </w:rPr>
        <w:t>:</w:t>
      </w:r>
    </w:p>
    <w:p w:rsidR="00DF51A9" w:rsidRDefault="00DF51A9" w:rsidP="00DF51A9">
      <w:pPr>
        <w:tabs>
          <w:tab w:val="left" w:pos="1260"/>
        </w:tabs>
        <w:ind w:left="1260" w:right="120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2"/>
          <w:numId w:val="95"/>
        </w:numPr>
        <w:tabs>
          <w:tab w:val="left" w:pos="1400"/>
        </w:tabs>
        <w:ind w:left="1400" w:hanging="14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плановую работу заместителя по </w:t>
      </w:r>
      <w:r w:rsidR="00DF51A9">
        <w:rPr>
          <w:rFonts w:eastAsia="Times New Roman"/>
          <w:sz w:val="24"/>
          <w:szCs w:val="24"/>
        </w:rPr>
        <w:t>ВР</w:t>
      </w:r>
      <w:r>
        <w:rPr>
          <w:rFonts w:eastAsia="Times New Roman"/>
          <w:sz w:val="24"/>
          <w:szCs w:val="24"/>
        </w:rPr>
        <w:t xml:space="preserve"> М</w:t>
      </w:r>
      <w:r w:rsidR="00DF51A9">
        <w:rPr>
          <w:rFonts w:eastAsia="Times New Roman"/>
          <w:sz w:val="24"/>
          <w:szCs w:val="24"/>
        </w:rPr>
        <w:t>БОУ</w:t>
      </w:r>
      <w:r>
        <w:rPr>
          <w:rFonts w:eastAsia="Times New Roman"/>
          <w:sz w:val="24"/>
          <w:szCs w:val="24"/>
        </w:rPr>
        <w:t xml:space="preserve"> СОШ №</w:t>
      </w:r>
      <w:r w:rsidR="00DF51A9">
        <w:rPr>
          <w:rFonts w:eastAsia="Times New Roman"/>
          <w:sz w:val="24"/>
          <w:szCs w:val="24"/>
        </w:rPr>
        <w:t>4</w:t>
      </w:r>
    </w:p>
    <w:p w:rsidR="00DF51A9" w:rsidRDefault="00DF51A9" w:rsidP="00D601C4">
      <w:pPr>
        <w:numPr>
          <w:ilvl w:val="2"/>
          <w:numId w:val="95"/>
        </w:numPr>
        <w:tabs>
          <w:tab w:val="left" w:pos="1400"/>
        </w:tabs>
        <w:ind w:left="1400" w:hanging="14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плановую работу социального педагога</w:t>
      </w:r>
    </w:p>
    <w:p w:rsidR="00896EF1" w:rsidRDefault="00896EF1">
      <w:pPr>
        <w:spacing w:line="40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2"/>
          <w:numId w:val="95"/>
        </w:numPr>
        <w:tabs>
          <w:tab w:val="left" w:pos="1400"/>
        </w:tabs>
        <w:ind w:left="1400" w:hanging="14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сетевое взаимодействие с КДН и </w:t>
      </w:r>
      <w:r w:rsidR="00DF51A9">
        <w:rPr>
          <w:rFonts w:eastAsia="Times New Roman"/>
          <w:sz w:val="24"/>
          <w:szCs w:val="24"/>
        </w:rPr>
        <w:t>ЗП</w:t>
      </w:r>
      <w:r>
        <w:rPr>
          <w:rFonts w:eastAsia="Times New Roman"/>
          <w:sz w:val="24"/>
          <w:szCs w:val="24"/>
        </w:rPr>
        <w:t xml:space="preserve"> Администрации </w:t>
      </w:r>
      <w:r w:rsidR="00DF51A9">
        <w:rPr>
          <w:rFonts w:eastAsia="Times New Roman"/>
          <w:sz w:val="24"/>
          <w:szCs w:val="24"/>
        </w:rPr>
        <w:t>г.Бирска</w:t>
      </w:r>
    </w:p>
    <w:p w:rsidR="001662DE" w:rsidRDefault="001662DE" w:rsidP="00D601C4">
      <w:pPr>
        <w:numPr>
          <w:ilvl w:val="2"/>
          <w:numId w:val="95"/>
        </w:numPr>
        <w:tabs>
          <w:tab w:val="left" w:pos="1400"/>
        </w:tabs>
        <w:ind w:left="1400" w:hanging="14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ОДН ОМВД России по Бирскому району.</w:t>
      </w:r>
    </w:p>
    <w:p w:rsidR="00896EF1" w:rsidRDefault="00896EF1">
      <w:pPr>
        <w:spacing w:line="43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95"/>
        </w:numPr>
        <w:tabs>
          <w:tab w:val="left" w:pos="1040"/>
        </w:tabs>
        <w:ind w:left="1040" w:hanging="35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Консультативная работа</w:t>
      </w:r>
    </w:p>
    <w:p w:rsidR="00896EF1" w:rsidRDefault="00896EF1">
      <w:pPr>
        <w:spacing w:line="10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1040" w:right="140" w:firstLine="62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Каждый специалист, осуществляющий коррекционную работу, консультирует педагогов и родителей (законных представителей) по их индивидуальным запросам, а также в рамках Дня семьи, организуемом дважды в год.</w:t>
      </w:r>
    </w:p>
    <w:p w:rsidR="00896EF1" w:rsidRDefault="00896EF1">
      <w:pPr>
        <w:spacing w:line="6" w:lineRule="exact"/>
        <w:rPr>
          <w:sz w:val="20"/>
          <w:szCs w:val="20"/>
        </w:rPr>
      </w:pPr>
    </w:p>
    <w:p w:rsidR="00896EF1" w:rsidRDefault="00A628BF">
      <w:pPr>
        <w:ind w:left="1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Тематика консультативной работы: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65" w:lineRule="auto"/>
        <w:ind w:left="1040"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выработка совместных обоснованных рекомендаций по основным направлениям работы с обучающимся с ОВЗ;</w:t>
      </w:r>
    </w:p>
    <w:p w:rsidR="00896EF1" w:rsidRDefault="00896EF1">
      <w:pPr>
        <w:spacing w:line="27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1040"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консультирование специалистами педагогов по выбору индивидуально-ориентированных методов и приёмов работы с обучающимся с ограниченными возможностями здоровья;</w:t>
      </w:r>
    </w:p>
    <w:p w:rsidR="00896EF1" w:rsidRDefault="00896EF1">
      <w:pPr>
        <w:spacing w:line="18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1040"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здоровья.</w:t>
      </w:r>
    </w:p>
    <w:p w:rsidR="00896EF1" w:rsidRDefault="00896EF1">
      <w:pPr>
        <w:spacing w:line="163" w:lineRule="exact"/>
        <w:rPr>
          <w:sz w:val="20"/>
          <w:szCs w:val="20"/>
        </w:rPr>
      </w:pPr>
    </w:p>
    <w:tbl>
      <w:tblPr>
        <w:tblW w:w="9380" w:type="dxa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3320"/>
        <w:gridCol w:w="1360"/>
        <w:gridCol w:w="20"/>
      </w:tblGrid>
      <w:tr w:rsidR="00896EF1" w:rsidTr="00376B54">
        <w:trPr>
          <w:trHeight w:val="276"/>
        </w:trPr>
        <w:tc>
          <w:tcPr>
            <w:tcW w:w="8000" w:type="dxa"/>
            <w:gridSpan w:val="2"/>
            <w:vAlign w:val="bottom"/>
          </w:tcPr>
          <w:p w:rsidR="00896EF1" w:rsidRDefault="00A628BF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4.  Информационно – просветительская работа</w:t>
            </w:r>
          </w:p>
        </w:tc>
        <w:tc>
          <w:tcPr>
            <w:tcW w:w="136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274"/>
        </w:trPr>
        <w:tc>
          <w:tcPr>
            <w:tcW w:w="8000" w:type="dxa"/>
            <w:gridSpan w:val="2"/>
            <w:vAlign w:val="bottom"/>
          </w:tcPr>
          <w:p w:rsidR="00896EF1" w:rsidRDefault="00A628BF">
            <w:pPr>
              <w:spacing w:line="273" w:lineRule="exact"/>
              <w:ind w:left="1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Реализуется через следующие направления деятельности:</w:t>
            </w:r>
          </w:p>
        </w:tc>
        <w:tc>
          <w:tcPr>
            <w:tcW w:w="136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320"/>
        </w:trPr>
        <w:tc>
          <w:tcPr>
            <w:tcW w:w="9360" w:type="dxa"/>
            <w:gridSpan w:val="3"/>
            <w:vAlign w:val="bottom"/>
          </w:tcPr>
          <w:p w:rsidR="00896EF1" w:rsidRDefault="00A628BF" w:rsidP="00E56E4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 представление соответствующей информации на официальном сайте М</w:t>
            </w:r>
            <w:r w:rsidR="00E56E45">
              <w:rPr>
                <w:rFonts w:eastAsia="Times New Roman"/>
                <w:sz w:val="24"/>
                <w:szCs w:val="24"/>
              </w:rPr>
              <w:t>БОУ</w:t>
            </w: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317"/>
        </w:trPr>
        <w:tc>
          <w:tcPr>
            <w:tcW w:w="4680" w:type="dxa"/>
            <w:vAlign w:val="bottom"/>
          </w:tcPr>
          <w:p w:rsidR="00896EF1" w:rsidRDefault="00A628BF" w:rsidP="00E56E45">
            <w:pPr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СОШ №</w:t>
            </w:r>
            <w:r w:rsidR="00E56E45">
              <w:rPr>
                <w:rFonts w:eastAsia="Times New Roman"/>
                <w:sz w:val="24"/>
                <w:szCs w:val="24"/>
              </w:rPr>
              <w:t>4</w:t>
            </w:r>
            <w:r>
              <w:rPr>
                <w:rFonts w:eastAsia="Times New Roman"/>
                <w:sz w:val="24"/>
                <w:szCs w:val="24"/>
              </w:rPr>
              <w:t>(</w:t>
            </w:r>
            <w:r>
              <w:rPr>
                <w:rFonts w:eastAsia="Times New Roman"/>
                <w:sz w:val="24"/>
                <w:szCs w:val="24"/>
                <w:u w:val="single"/>
              </w:rPr>
              <w:t>www.vpschool3</w:t>
            </w:r>
            <w:r>
              <w:rPr>
                <w:rFonts w:eastAsia="Times New Roman"/>
                <w:sz w:val="24"/>
                <w:szCs w:val="24"/>
              </w:rPr>
              <w:t>.ru)</w:t>
            </w:r>
          </w:p>
        </w:tc>
        <w:tc>
          <w:tcPr>
            <w:tcW w:w="33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314"/>
        </w:trPr>
        <w:tc>
          <w:tcPr>
            <w:tcW w:w="9360" w:type="dxa"/>
            <w:gridSpan w:val="3"/>
            <w:vAlign w:val="bottom"/>
          </w:tcPr>
          <w:p w:rsidR="00896EF1" w:rsidRDefault="00A628B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 разработку  методических  рекомендаций  для  педагогов  и  родителей  по</w:t>
            </w: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276"/>
        </w:trPr>
        <w:tc>
          <w:tcPr>
            <w:tcW w:w="9360" w:type="dxa"/>
            <w:gridSpan w:val="3"/>
            <w:vAlign w:val="bottom"/>
          </w:tcPr>
          <w:p w:rsidR="00896EF1" w:rsidRDefault="00A628B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вопросам,   связанным   с   особенностями   образовательного   процесса   и</w:t>
            </w: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276"/>
        </w:trPr>
        <w:tc>
          <w:tcPr>
            <w:tcW w:w="8000" w:type="dxa"/>
            <w:gridSpan w:val="2"/>
            <w:vAlign w:val="bottom"/>
          </w:tcPr>
          <w:p w:rsidR="00896EF1" w:rsidRDefault="00A628BF">
            <w:pPr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сопровождения детей с ограниченными возможностями здоровья;</w:t>
            </w:r>
          </w:p>
        </w:tc>
        <w:tc>
          <w:tcPr>
            <w:tcW w:w="13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278"/>
        </w:trPr>
        <w:tc>
          <w:tcPr>
            <w:tcW w:w="9360" w:type="dxa"/>
            <w:gridSpan w:val="3"/>
            <w:vAlign w:val="bottom"/>
          </w:tcPr>
          <w:p w:rsidR="00896EF1" w:rsidRDefault="00A628B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  оформление   информационных   стендов,   направленные   на   разъяснение</w:t>
            </w: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317"/>
        </w:trPr>
        <w:tc>
          <w:tcPr>
            <w:tcW w:w="9360" w:type="dxa"/>
            <w:gridSpan w:val="3"/>
            <w:vAlign w:val="bottom"/>
          </w:tcPr>
          <w:p w:rsidR="00896EF1" w:rsidRDefault="00A628B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участникам образовательного процесса особенностей образовательного процесса</w:t>
            </w: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319"/>
        </w:trPr>
        <w:tc>
          <w:tcPr>
            <w:tcW w:w="8000" w:type="dxa"/>
            <w:gridSpan w:val="2"/>
            <w:vAlign w:val="bottom"/>
          </w:tcPr>
          <w:p w:rsidR="00896EF1" w:rsidRDefault="00A628BF">
            <w:pPr>
              <w:ind w:right="19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с ограниченными возможностями здоровья;</w:t>
            </w:r>
          </w:p>
        </w:tc>
        <w:tc>
          <w:tcPr>
            <w:tcW w:w="13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317"/>
        </w:trPr>
        <w:tc>
          <w:tcPr>
            <w:tcW w:w="9360" w:type="dxa"/>
            <w:gridSpan w:val="3"/>
            <w:vAlign w:val="bottom"/>
          </w:tcPr>
          <w:p w:rsidR="00896EF1" w:rsidRDefault="00A628B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 проведение  тематических  выступлений  для  педагогов  и  родителей  по</w:t>
            </w: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317"/>
        </w:trPr>
        <w:tc>
          <w:tcPr>
            <w:tcW w:w="9360" w:type="dxa"/>
            <w:gridSpan w:val="3"/>
            <w:vAlign w:val="bottom"/>
          </w:tcPr>
          <w:p w:rsidR="00896EF1" w:rsidRDefault="00A628B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разъяснению индивидуально-типологических особенностей различных категорий</w:t>
            </w: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317"/>
        </w:trPr>
        <w:tc>
          <w:tcPr>
            <w:tcW w:w="8000" w:type="dxa"/>
            <w:gridSpan w:val="2"/>
            <w:vAlign w:val="bottom"/>
          </w:tcPr>
          <w:p w:rsidR="00896EF1" w:rsidRDefault="00A628BF">
            <w:pPr>
              <w:ind w:right="19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с ограниченными возможностями здоровья.</w:t>
            </w:r>
          </w:p>
        </w:tc>
        <w:tc>
          <w:tcPr>
            <w:tcW w:w="13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769"/>
        </w:trPr>
        <w:tc>
          <w:tcPr>
            <w:tcW w:w="9360" w:type="dxa"/>
            <w:gridSpan w:val="3"/>
            <w:vAlign w:val="bottom"/>
          </w:tcPr>
          <w:p w:rsidR="00896EF1" w:rsidRDefault="00A628BF" w:rsidP="00376B5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5.5. Механизм   взаимодействия   специалистов   в   разработке   и   реализации</w:t>
            </w: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319"/>
        </w:trPr>
        <w:tc>
          <w:tcPr>
            <w:tcW w:w="4680" w:type="dxa"/>
            <w:vAlign w:val="bottom"/>
          </w:tcPr>
          <w:p w:rsidR="00896EF1" w:rsidRDefault="00A628B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коррекционных мероприятий</w:t>
            </w:r>
          </w:p>
        </w:tc>
        <w:tc>
          <w:tcPr>
            <w:tcW w:w="33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312"/>
        </w:trPr>
        <w:tc>
          <w:tcPr>
            <w:tcW w:w="4680" w:type="dxa"/>
            <w:vAlign w:val="bottom"/>
          </w:tcPr>
          <w:p w:rsidR="00896EF1" w:rsidRDefault="00A628BF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Внутренний механизм взаимодействия:</w:t>
            </w:r>
          </w:p>
        </w:tc>
        <w:tc>
          <w:tcPr>
            <w:tcW w:w="33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508"/>
        </w:trPr>
        <w:tc>
          <w:tcPr>
            <w:tcW w:w="8000" w:type="dxa"/>
            <w:gridSpan w:val="2"/>
            <w:vAlign w:val="bottom"/>
          </w:tcPr>
          <w:p w:rsidR="00896EF1" w:rsidRDefault="00A628BF">
            <w:pPr>
              <w:ind w:left="27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A"/>
              </w:rPr>
              <w:t>СЛУЖБА  СОПРОВОЖДЕНИЯ</w:t>
            </w:r>
          </w:p>
        </w:tc>
        <w:tc>
          <w:tcPr>
            <w:tcW w:w="13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576"/>
        </w:trPr>
        <w:tc>
          <w:tcPr>
            <w:tcW w:w="4680" w:type="dxa"/>
            <w:vAlign w:val="bottom"/>
          </w:tcPr>
          <w:p w:rsidR="00896EF1" w:rsidRDefault="00A628BF">
            <w:pPr>
              <w:ind w:left="13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A"/>
              </w:rPr>
              <w:t>СПЕЦИАЛИСТЫ</w:t>
            </w:r>
          </w:p>
        </w:tc>
        <w:tc>
          <w:tcPr>
            <w:tcW w:w="33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Merge w:val="restart"/>
            <w:textDirection w:val="btLr"/>
            <w:vAlign w:val="bottom"/>
          </w:tcPr>
          <w:p w:rsidR="00896EF1" w:rsidRDefault="00A628BF">
            <w:pPr>
              <w:spacing w:line="196" w:lineRule="auto"/>
              <w:ind w:left="29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A"/>
                <w:w w:val="88"/>
              </w:rPr>
              <w:t>-</w:t>
            </w: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40"/>
        </w:trPr>
        <w:tc>
          <w:tcPr>
            <w:tcW w:w="4680" w:type="dxa"/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3320" w:type="dxa"/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360" w:type="dxa"/>
            <w:vMerge/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896EF1" w:rsidRDefault="00896EF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536"/>
        </w:trPr>
        <w:tc>
          <w:tcPr>
            <w:tcW w:w="4680" w:type="dxa"/>
            <w:vAlign w:val="bottom"/>
          </w:tcPr>
          <w:p w:rsidR="00896EF1" w:rsidRDefault="00A628BF">
            <w:pPr>
              <w:ind w:left="10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A"/>
              </w:rPr>
              <w:t>Педагог - психолог</w:t>
            </w:r>
          </w:p>
        </w:tc>
        <w:tc>
          <w:tcPr>
            <w:tcW w:w="3320" w:type="dxa"/>
            <w:vAlign w:val="bottom"/>
          </w:tcPr>
          <w:p w:rsidR="00896EF1" w:rsidRDefault="00A628BF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A"/>
              </w:rPr>
              <w:t>Учителя</w:t>
            </w:r>
            <w:r w:rsidR="008F43EC">
              <w:rPr>
                <w:rFonts w:ascii="Calibri" w:eastAsia="Calibri" w:hAnsi="Calibri" w:cs="Calibri"/>
                <w:color w:val="00000A"/>
              </w:rPr>
              <w:t>-предметники</w:t>
            </w:r>
          </w:p>
        </w:tc>
        <w:tc>
          <w:tcPr>
            <w:tcW w:w="1360" w:type="dxa"/>
            <w:vMerge w:val="restart"/>
            <w:textDirection w:val="btLr"/>
            <w:vAlign w:val="bottom"/>
          </w:tcPr>
          <w:p w:rsidR="00896EF1" w:rsidRDefault="00A628BF">
            <w:pPr>
              <w:ind w:left="726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A"/>
                <w:w w:val="74"/>
                <w:sz w:val="13"/>
                <w:szCs w:val="13"/>
              </w:rPr>
              <w:t>Школьный психологопедагогическийконсилиум</w:t>
            </w: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684"/>
        </w:trPr>
        <w:tc>
          <w:tcPr>
            <w:tcW w:w="4680" w:type="dxa"/>
            <w:vAlign w:val="bottom"/>
          </w:tcPr>
          <w:p w:rsidR="00896EF1" w:rsidRDefault="00A628BF">
            <w:pPr>
              <w:ind w:left="10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A"/>
              </w:rPr>
              <w:t>Учитель - логопед</w:t>
            </w:r>
          </w:p>
        </w:tc>
        <w:tc>
          <w:tcPr>
            <w:tcW w:w="3320" w:type="dxa"/>
            <w:vAlign w:val="bottom"/>
          </w:tcPr>
          <w:p w:rsidR="00896EF1" w:rsidRDefault="008F43EC">
            <w:pPr>
              <w:ind w:left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Классный руководитель</w:t>
            </w:r>
          </w:p>
        </w:tc>
        <w:tc>
          <w:tcPr>
            <w:tcW w:w="1360" w:type="dxa"/>
            <w:vMerge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716"/>
        </w:trPr>
        <w:tc>
          <w:tcPr>
            <w:tcW w:w="4680" w:type="dxa"/>
            <w:vAlign w:val="bottom"/>
          </w:tcPr>
          <w:p w:rsidR="00896EF1" w:rsidRDefault="00E56E45">
            <w:pPr>
              <w:ind w:left="10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A"/>
              </w:rPr>
              <w:t>Социальный педагог</w:t>
            </w:r>
          </w:p>
        </w:tc>
        <w:tc>
          <w:tcPr>
            <w:tcW w:w="3320" w:type="dxa"/>
            <w:vAlign w:val="bottom"/>
          </w:tcPr>
          <w:p w:rsidR="00896EF1" w:rsidRDefault="008F43EC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A"/>
              </w:rPr>
              <w:t xml:space="preserve">Фельдшер </w:t>
            </w:r>
          </w:p>
        </w:tc>
        <w:tc>
          <w:tcPr>
            <w:tcW w:w="1360" w:type="dxa"/>
            <w:vMerge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66"/>
        </w:trPr>
        <w:tc>
          <w:tcPr>
            <w:tcW w:w="4680" w:type="dxa"/>
            <w:vAlign w:val="bottom"/>
          </w:tcPr>
          <w:p w:rsidR="00896EF1" w:rsidRDefault="00896EF1">
            <w:pPr>
              <w:rPr>
                <w:sz w:val="5"/>
                <w:szCs w:val="5"/>
              </w:rPr>
            </w:pPr>
          </w:p>
        </w:tc>
        <w:tc>
          <w:tcPr>
            <w:tcW w:w="3320" w:type="dxa"/>
            <w:vAlign w:val="bottom"/>
          </w:tcPr>
          <w:p w:rsidR="00896EF1" w:rsidRDefault="00896EF1">
            <w:pPr>
              <w:rPr>
                <w:sz w:val="5"/>
                <w:szCs w:val="5"/>
              </w:rPr>
            </w:pPr>
          </w:p>
        </w:tc>
        <w:tc>
          <w:tcPr>
            <w:tcW w:w="1360" w:type="dxa"/>
            <w:vMerge/>
            <w:vAlign w:val="bottom"/>
          </w:tcPr>
          <w:p w:rsidR="00896EF1" w:rsidRDefault="00896EF1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1273"/>
        </w:trPr>
        <w:tc>
          <w:tcPr>
            <w:tcW w:w="4680" w:type="dxa"/>
            <w:vAlign w:val="bottom"/>
          </w:tcPr>
          <w:p w:rsidR="008F43EC" w:rsidRDefault="008F43EC" w:rsidP="008F43EC">
            <w:pPr>
              <w:ind w:left="1260"/>
              <w:rPr>
                <w:rFonts w:ascii="Calibri" w:eastAsia="Calibri" w:hAnsi="Calibri" w:cs="Calibri"/>
                <w:color w:val="00000A"/>
              </w:rPr>
            </w:pPr>
          </w:p>
          <w:p w:rsidR="008F43EC" w:rsidRDefault="008F43EC" w:rsidP="008F43EC">
            <w:pPr>
              <w:ind w:left="1260"/>
              <w:rPr>
                <w:rFonts w:ascii="Calibri" w:eastAsia="Calibri" w:hAnsi="Calibri" w:cs="Calibri"/>
                <w:color w:val="00000A"/>
              </w:rPr>
            </w:pPr>
          </w:p>
          <w:p w:rsidR="008F43EC" w:rsidRDefault="008F43EC" w:rsidP="008F43EC">
            <w:pPr>
              <w:ind w:left="1260"/>
              <w:rPr>
                <w:rFonts w:ascii="Calibri" w:eastAsia="Calibri" w:hAnsi="Calibri" w:cs="Calibri"/>
                <w:color w:val="00000A"/>
              </w:rPr>
            </w:pPr>
          </w:p>
          <w:p w:rsidR="00896EF1" w:rsidRDefault="008F43EC" w:rsidP="008F43EC">
            <w:pPr>
              <w:ind w:left="1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A"/>
              </w:rPr>
              <w:t>У</w:t>
            </w:r>
            <w:r w:rsidR="00E56E45">
              <w:rPr>
                <w:rFonts w:ascii="Calibri" w:eastAsia="Calibri" w:hAnsi="Calibri" w:cs="Calibri"/>
                <w:color w:val="00000A"/>
              </w:rPr>
              <w:t>чащи</w:t>
            </w:r>
            <w:r>
              <w:rPr>
                <w:rFonts w:ascii="Calibri" w:eastAsia="Calibri" w:hAnsi="Calibri" w:cs="Calibri"/>
                <w:color w:val="00000A"/>
              </w:rPr>
              <w:t xml:space="preserve">еся, с которыми реализуются </w:t>
            </w:r>
            <w:r w:rsidR="00A628BF">
              <w:rPr>
                <w:rFonts w:ascii="Calibri" w:eastAsia="Calibri" w:hAnsi="Calibri" w:cs="Calibri"/>
                <w:color w:val="00000A"/>
              </w:rPr>
              <w:t>реализующие</w:t>
            </w:r>
          </w:p>
        </w:tc>
        <w:tc>
          <w:tcPr>
            <w:tcW w:w="3320" w:type="dxa"/>
            <w:vAlign w:val="bottom"/>
          </w:tcPr>
          <w:p w:rsidR="00896EF1" w:rsidRDefault="00A628BF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A"/>
              </w:rPr>
              <w:t>Обучающиеся вне классов,</w:t>
            </w:r>
          </w:p>
        </w:tc>
        <w:tc>
          <w:tcPr>
            <w:tcW w:w="13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310"/>
        </w:trPr>
        <w:tc>
          <w:tcPr>
            <w:tcW w:w="4680" w:type="dxa"/>
            <w:vAlign w:val="bottom"/>
          </w:tcPr>
          <w:p w:rsidR="00896EF1" w:rsidRDefault="00A628BF">
            <w:pPr>
              <w:ind w:left="1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A"/>
              </w:rPr>
              <w:t>адаптированные</w:t>
            </w:r>
          </w:p>
        </w:tc>
        <w:tc>
          <w:tcPr>
            <w:tcW w:w="3320" w:type="dxa"/>
            <w:vAlign w:val="bottom"/>
          </w:tcPr>
          <w:p w:rsidR="00896EF1" w:rsidRDefault="00A628BF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A"/>
                <w:w w:val="99"/>
              </w:rPr>
              <w:t>реализующих адаптированные</w:t>
            </w:r>
          </w:p>
        </w:tc>
        <w:tc>
          <w:tcPr>
            <w:tcW w:w="13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312"/>
        </w:trPr>
        <w:tc>
          <w:tcPr>
            <w:tcW w:w="4680" w:type="dxa"/>
            <w:vAlign w:val="bottom"/>
          </w:tcPr>
          <w:p w:rsidR="00896EF1" w:rsidRDefault="00A628BF">
            <w:pPr>
              <w:ind w:left="1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A"/>
              </w:rPr>
              <w:t>образовательные программы</w:t>
            </w:r>
          </w:p>
        </w:tc>
        <w:tc>
          <w:tcPr>
            <w:tcW w:w="3320" w:type="dxa"/>
            <w:vAlign w:val="bottom"/>
          </w:tcPr>
          <w:p w:rsidR="00896EF1" w:rsidRDefault="00A628BF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A"/>
              </w:rPr>
              <w:t>образовательные программы</w:t>
            </w:r>
          </w:p>
        </w:tc>
        <w:tc>
          <w:tcPr>
            <w:tcW w:w="13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376B54">
        <w:trPr>
          <w:trHeight w:val="754"/>
        </w:trPr>
        <w:tc>
          <w:tcPr>
            <w:tcW w:w="8000" w:type="dxa"/>
            <w:gridSpan w:val="2"/>
            <w:vAlign w:val="bottom"/>
          </w:tcPr>
          <w:p w:rsidR="00896EF1" w:rsidRDefault="00A628BF">
            <w:pPr>
              <w:ind w:right="197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A"/>
              </w:rPr>
              <w:t>РОДИТЕЛИ (законные представители)</w:t>
            </w:r>
          </w:p>
        </w:tc>
        <w:tc>
          <w:tcPr>
            <w:tcW w:w="13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</w:tbl>
    <w:p w:rsidR="00896EF1" w:rsidRDefault="00A628B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3248" behindDoc="1" locked="0" layoutInCell="0" allowOverlap="1">
            <wp:simplePos x="0" y="0"/>
            <wp:positionH relativeFrom="column">
              <wp:posOffset>283210</wp:posOffset>
            </wp:positionH>
            <wp:positionV relativeFrom="paragraph">
              <wp:posOffset>-3566160</wp:posOffset>
            </wp:positionV>
            <wp:extent cx="5765800" cy="369252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69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6EF1" w:rsidRDefault="00896EF1">
      <w:pPr>
        <w:spacing w:line="291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Формой </w:t>
      </w:r>
      <w:r>
        <w:rPr>
          <w:rFonts w:eastAsia="Times New Roman"/>
          <w:sz w:val="24"/>
          <w:szCs w:val="24"/>
        </w:rPr>
        <w:t>организованного взаимодействия специалистов образовательного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учреждения является психолого - педагогический консилиум, который предоставляет многопрофильную помощь ребёнку и его родителям (законным представителям).</w:t>
      </w:r>
    </w:p>
    <w:p w:rsidR="00896EF1" w:rsidRDefault="00896EF1">
      <w:pPr>
        <w:spacing w:line="7" w:lineRule="exact"/>
        <w:rPr>
          <w:sz w:val="20"/>
          <w:szCs w:val="20"/>
        </w:rPr>
      </w:pPr>
    </w:p>
    <w:p w:rsidR="00896EF1" w:rsidRDefault="00A628BF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 состав </w:t>
      </w:r>
      <w:r w:rsidR="00E56E45">
        <w:rPr>
          <w:rFonts w:eastAsia="Times New Roman"/>
          <w:sz w:val="24"/>
          <w:szCs w:val="24"/>
        </w:rPr>
        <w:t xml:space="preserve">ПМПк </w:t>
      </w:r>
      <w:r>
        <w:rPr>
          <w:rFonts w:eastAsia="Times New Roman"/>
          <w:sz w:val="24"/>
          <w:szCs w:val="24"/>
        </w:rPr>
        <w:t>входят следующие специалисты:</w:t>
      </w: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Default="00A628BF" w:rsidP="00E56E45">
      <w:pPr>
        <w:tabs>
          <w:tab w:val="left" w:pos="3320"/>
        </w:tabs>
        <w:ind w:left="184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председатель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 xml:space="preserve">- заместитель директора по УВР 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184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постоянные члены консилиума</w:t>
      </w:r>
      <w:r>
        <w:rPr>
          <w:rFonts w:eastAsia="Times New Roman"/>
          <w:sz w:val="24"/>
          <w:szCs w:val="24"/>
        </w:rPr>
        <w:t>:</w:t>
      </w:r>
    </w:p>
    <w:p w:rsidR="00896EF1" w:rsidRDefault="00896EF1">
      <w:pPr>
        <w:spacing w:line="40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96"/>
        </w:numPr>
        <w:tabs>
          <w:tab w:val="left" w:pos="2560"/>
        </w:tabs>
        <w:ind w:left="2560" w:hanging="36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учитель начальных классов, ВКК</w:t>
      </w:r>
    </w:p>
    <w:p w:rsidR="00896EF1" w:rsidRDefault="00A628BF" w:rsidP="00D601C4">
      <w:pPr>
        <w:numPr>
          <w:ilvl w:val="0"/>
          <w:numId w:val="97"/>
        </w:numPr>
        <w:tabs>
          <w:tab w:val="left" w:pos="2560"/>
        </w:tabs>
        <w:ind w:left="2560" w:hanging="36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учитель – логопед, </w:t>
      </w:r>
      <w:r w:rsidR="00E56E45">
        <w:rPr>
          <w:rFonts w:eastAsia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>КК</w:t>
      </w:r>
    </w:p>
    <w:p w:rsidR="00896EF1" w:rsidRDefault="00896EF1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97"/>
        </w:numPr>
        <w:tabs>
          <w:tab w:val="left" w:pos="2560"/>
        </w:tabs>
        <w:ind w:left="2560" w:hanging="36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педагог – психолог, ВКК</w:t>
      </w:r>
    </w:p>
    <w:p w:rsidR="00896EF1" w:rsidRDefault="00E56E45" w:rsidP="00D601C4">
      <w:pPr>
        <w:numPr>
          <w:ilvl w:val="0"/>
          <w:numId w:val="97"/>
        </w:numPr>
        <w:tabs>
          <w:tab w:val="left" w:pos="2560"/>
        </w:tabs>
        <w:ind w:left="2560" w:hanging="36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социальный педагог,1КК</w:t>
      </w:r>
    </w:p>
    <w:p w:rsidR="00896EF1" w:rsidRPr="00E56E45" w:rsidRDefault="00E56E45" w:rsidP="00D601C4">
      <w:pPr>
        <w:numPr>
          <w:ilvl w:val="0"/>
          <w:numId w:val="97"/>
        </w:numPr>
        <w:tabs>
          <w:tab w:val="left" w:pos="2560"/>
        </w:tabs>
        <w:spacing w:line="239" w:lineRule="auto"/>
        <w:ind w:left="2560" w:hanging="36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фельдшер ГБУ Бирская ЦРБ</w:t>
      </w:r>
      <w:r w:rsidR="00A628BF">
        <w:rPr>
          <w:rFonts w:eastAsia="Times New Roman"/>
          <w:sz w:val="24"/>
          <w:szCs w:val="24"/>
        </w:rPr>
        <w:t xml:space="preserve"> </w:t>
      </w:r>
    </w:p>
    <w:p w:rsidR="00E56E45" w:rsidRDefault="00E56E45" w:rsidP="00E56E45">
      <w:pPr>
        <w:tabs>
          <w:tab w:val="left" w:pos="2560"/>
        </w:tabs>
        <w:spacing w:line="239" w:lineRule="auto"/>
        <w:ind w:left="2560"/>
        <w:rPr>
          <w:rFonts w:ascii="Symbol" w:eastAsia="Symbol" w:hAnsi="Symbol" w:cs="Symbol"/>
          <w:sz w:val="24"/>
          <w:szCs w:val="24"/>
        </w:rPr>
      </w:pPr>
    </w:p>
    <w:p w:rsidR="00896EF1" w:rsidRDefault="00896EF1">
      <w:pPr>
        <w:spacing w:line="12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Также, при необходимости и\или учете специфики рассматриваемых вопросов, к работе </w:t>
      </w:r>
      <w:r w:rsidR="00C67180">
        <w:rPr>
          <w:rFonts w:eastAsia="Times New Roman"/>
          <w:sz w:val="24"/>
          <w:szCs w:val="24"/>
        </w:rPr>
        <w:t>ПМПк</w:t>
      </w:r>
      <w:r>
        <w:rPr>
          <w:rFonts w:eastAsia="Times New Roman"/>
          <w:sz w:val="24"/>
          <w:szCs w:val="24"/>
        </w:rPr>
        <w:t xml:space="preserve"> привлекаются иные педагогические работники или специалисты.</w:t>
      </w:r>
    </w:p>
    <w:p w:rsidR="00896EF1" w:rsidRDefault="00896EF1">
      <w:pPr>
        <w:spacing w:line="29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Заседания </w:t>
      </w:r>
      <w:r w:rsidR="00C67180">
        <w:rPr>
          <w:rFonts w:eastAsia="Times New Roman"/>
          <w:sz w:val="24"/>
          <w:szCs w:val="24"/>
        </w:rPr>
        <w:t>ПМПК</w:t>
      </w:r>
      <w:r>
        <w:rPr>
          <w:rFonts w:eastAsia="Times New Roman"/>
          <w:sz w:val="24"/>
          <w:szCs w:val="24"/>
        </w:rPr>
        <w:t xml:space="preserve"> проходят в плановом порядке в соответствии с Положением о деятельности </w:t>
      </w:r>
      <w:r w:rsidR="00C67180">
        <w:rPr>
          <w:rFonts w:eastAsia="Times New Roman"/>
          <w:sz w:val="24"/>
          <w:szCs w:val="24"/>
        </w:rPr>
        <w:t>ПМПк</w:t>
      </w:r>
      <w:r>
        <w:rPr>
          <w:rFonts w:eastAsia="Times New Roman"/>
          <w:sz w:val="24"/>
          <w:szCs w:val="24"/>
        </w:rPr>
        <w:t xml:space="preserve"> или по запросам педагогов, специалистов, родителей (законных представителей) обучающихся.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C67180">
      <w:pPr>
        <w:spacing w:line="271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МБОУ СОШ № 4</w:t>
      </w:r>
      <w:r w:rsidR="00A628BF">
        <w:rPr>
          <w:rFonts w:eastAsia="Times New Roman"/>
          <w:sz w:val="24"/>
          <w:szCs w:val="24"/>
        </w:rPr>
        <w:t xml:space="preserve"> осуществляя образовательную деятельность, взаимодействует по вопросам коррекционной работы с внешними организациями, специализирующимися в области коррекционной педагогики, медицины:</w:t>
      </w:r>
    </w:p>
    <w:p w:rsidR="00896EF1" w:rsidRDefault="00896EF1">
      <w:pPr>
        <w:spacing w:line="6" w:lineRule="exact"/>
        <w:rPr>
          <w:sz w:val="20"/>
          <w:szCs w:val="20"/>
        </w:rPr>
      </w:pPr>
    </w:p>
    <w:p w:rsidR="00896EF1" w:rsidRDefault="00C67180">
      <w:pPr>
        <w:spacing w:line="264" w:lineRule="auto"/>
        <w:ind w:left="680" w:right="3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зпмпк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5.6. Планируемые результаты коррекционной работы.</w:t>
      </w:r>
    </w:p>
    <w:p w:rsidR="00896EF1" w:rsidRDefault="00896EF1">
      <w:pPr>
        <w:spacing w:line="36" w:lineRule="exact"/>
        <w:rPr>
          <w:sz w:val="20"/>
          <w:szCs w:val="20"/>
        </w:rPr>
      </w:pPr>
    </w:p>
    <w:p w:rsidR="00896EF1" w:rsidRDefault="00A628BF" w:rsidP="00D601C4">
      <w:pPr>
        <w:numPr>
          <w:ilvl w:val="1"/>
          <w:numId w:val="98"/>
        </w:numPr>
        <w:tabs>
          <w:tab w:val="left" w:pos="1300"/>
        </w:tabs>
        <w:ind w:left="1300" w:hanging="2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результате выполнения программы планируются следующие результаты:</w:t>
      </w:r>
    </w:p>
    <w:p w:rsidR="00896EF1" w:rsidRDefault="00896EF1">
      <w:pPr>
        <w:spacing w:line="40" w:lineRule="exact"/>
        <w:rPr>
          <w:rFonts w:eastAsia="Times New Roman"/>
          <w:sz w:val="24"/>
          <w:szCs w:val="24"/>
        </w:rPr>
      </w:pPr>
    </w:p>
    <w:p w:rsidR="00896EF1" w:rsidRDefault="00A628BF">
      <w:pPr>
        <w:ind w:left="6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своевременность выявления обучающихся с ЗПР;</w:t>
      </w:r>
    </w:p>
    <w:p w:rsidR="00896EF1" w:rsidRDefault="00896EF1">
      <w:pPr>
        <w:spacing w:line="43" w:lineRule="exact"/>
        <w:rPr>
          <w:rFonts w:eastAsia="Times New Roman"/>
          <w:sz w:val="24"/>
          <w:szCs w:val="24"/>
        </w:rPr>
      </w:pPr>
    </w:p>
    <w:p w:rsidR="00896EF1" w:rsidRDefault="00A628BF">
      <w:pPr>
        <w:ind w:left="6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расширение адаптивных возможностей личности обучающегося с ЗПР;</w:t>
      </w:r>
    </w:p>
    <w:p w:rsidR="00896EF1" w:rsidRDefault="00896EF1">
      <w:pPr>
        <w:spacing w:line="53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0" w:lineRule="auto"/>
        <w:ind w:left="260" w:firstLine="42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овладение навыками коммуникации и социального взаимодействия, социально-бытовыми умениями, используемыми в повседневной жизни, формирование жизненно значимых компетенций;</w:t>
      </w:r>
    </w:p>
    <w:p w:rsidR="00896EF1" w:rsidRDefault="00896EF1">
      <w:pPr>
        <w:spacing w:line="21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65" w:lineRule="auto"/>
        <w:ind w:left="260" w:firstLine="42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достижение обучающимися с ЗПР метапредметных и личностных результатов в соответствии с АООП НОО;</w:t>
      </w:r>
    </w:p>
    <w:p w:rsidR="00896EF1" w:rsidRDefault="00896EF1">
      <w:pPr>
        <w:spacing w:line="24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0" w:lineRule="auto"/>
        <w:ind w:left="260" w:firstLine="42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повышение психолого-социально-педагогической грамотности родителей обучающихся с ЗПР по вопросам воспитания и обучения детей с особенностями психического и (или) физического развития;</w:t>
      </w:r>
    </w:p>
    <w:p w:rsidR="00896EF1" w:rsidRDefault="00896EF1">
      <w:pPr>
        <w:spacing w:line="21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64" w:lineRule="auto"/>
        <w:ind w:left="260" w:firstLine="42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качестве показателей результативности и эффективности коррекционной работы также рассматриваются:</w:t>
      </w:r>
    </w:p>
    <w:p w:rsidR="00896EF1" w:rsidRDefault="00896EF1">
      <w:pPr>
        <w:spacing w:line="26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64" w:lineRule="auto"/>
        <w:ind w:left="260" w:firstLine="42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динамика индивидуального развития познавательных и высших психических функций обучающихся;</w:t>
      </w:r>
    </w:p>
    <w:p w:rsidR="00896EF1" w:rsidRDefault="00896EF1">
      <w:pPr>
        <w:spacing w:line="28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64" w:lineRule="auto"/>
        <w:ind w:left="260" w:firstLine="42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создание необходимых условий для обеспечения доступности качественного образования для детей с ограниченными возможностями здоровья. В том числе:</w:t>
      </w:r>
    </w:p>
    <w:p w:rsidR="00896EF1" w:rsidRDefault="00896EF1">
      <w:pPr>
        <w:spacing w:line="11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2"/>
          <w:numId w:val="98"/>
        </w:numPr>
        <w:tabs>
          <w:tab w:val="left" w:pos="1760"/>
        </w:tabs>
        <w:ind w:left="1760" w:hanging="3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формы  обучения,  оптимизирующие  коррекционную  работу  (расширение</w:t>
      </w:r>
    </w:p>
    <w:p w:rsidR="00896EF1" w:rsidRDefault="00896EF1">
      <w:pPr>
        <w:spacing w:line="12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34" w:lineRule="auto"/>
        <w:ind w:left="1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спектра индивидуальной учебной деятельности, использование коррекционных приемов и методов в обучении);</w:t>
      </w:r>
    </w:p>
    <w:p w:rsidR="00896EF1" w:rsidRDefault="00896EF1">
      <w:pPr>
        <w:spacing w:line="2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2"/>
          <w:numId w:val="98"/>
        </w:numPr>
        <w:tabs>
          <w:tab w:val="left" w:pos="1760"/>
        </w:tabs>
        <w:ind w:left="1760" w:hanging="3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соответствующих материально-технических условий;</w:t>
      </w:r>
    </w:p>
    <w:p w:rsidR="00896EF1" w:rsidRDefault="00896EF1">
      <w:pPr>
        <w:spacing w:line="14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2"/>
          <w:numId w:val="98"/>
        </w:numPr>
        <w:tabs>
          <w:tab w:val="left" w:pos="1764"/>
        </w:tabs>
        <w:spacing w:line="264" w:lineRule="auto"/>
        <w:ind w:left="1680" w:hanging="27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увеличение доли педагогических работников, прошедших специальную подготовку и обладающих необходимой квалификацией для организации</w:t>
      </w:r>
    </w:p>
    <w:p w:rsidR="00896EF1" w:rsidRDefault="00896EF1">
      <w:pPr>
        <w:spacing w:line="29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540" w:firstLine="113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работы с обучающимися с ограниченными возможностями здоровья; Личностные результаты являются преимущественно итогом овладения обучающимися с ЗПР жизненных компетенций:</w:t>
      </w:r>
    </w:p>
    <w:p w:rsidR="00896EF1" w:rsidRDefault="00896EF1">
      <w:pPr>
        <w:spacing w:line="258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180"/>
        <w:gridCol w:w="380"/>
        <w:gridCol w:w="740"/>
        <w:gridCol w:w="140"/>
        <w:gridCol w:w="480"/>
        <w:gridCol w:w="40"/>
        <w:gridCol w:w="1300"/>
        <w:gridCol w:w="260"/>
        <w:gridCol w:w="980"/>
        <w:gridCol w:w="460"/>
        <w:gridCol w:w="660"/>
        <w:gridCol w:w="560"/>
        <w:gridCol w:w="460"/>
        <w:gridCol w:w="600"/>
        <w:gridCol w:w="1060"/>
      </w:tblGrid>
      <w:tr w:rsidR="00896EF1">
        <w:trPr>
          <w:trHeight w:val="280"/>
        </w:trPr>
        <w:tc>
          <w:tcPr>
            <w:tcW w:w="4560" w:type="dxa"/>
            <w:gridSpan w:val="8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Компонент жизненной компетенции</w:t>
            </w: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Критерии оценки достижения результата</w:t>
            </w:r>
          </w:p>
        </w:tc>
      </w:tr>
      <w:tr w:rsidR="00896EF1">
        <w:trPr>
          <w:trHeight w:val="48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gridSpan w:val="3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1820" w:type="dxa"/>
            <w:gridSpan w:val="3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47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</w:tr>
      <w:tr w:rsidR="00896EF1">
        <w:trPr>
          <w:trHeight w:val="258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96EF1" w:rsidRDefault="00A628BF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300" w:type="dxa"/>
            <w:gridSpan w:val="3"/>
            <w:vAlign w:val="bottom"/>
          </w:tcPr>
          <w:p w:rsidR="00896EF1" w:rsidRDefault="00A628BF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адекватных</w:t>
            </w:r>
          </w:p>
        </w:tc>
        <w:tc>
          <w:tcPr>
            <w:tcW w:w="140" w:type="dxa"/>
            <w:vAlign w:val="bottom"/>
          </w:tcPr>
          <w:p w:rsidR="00896EF1" w:rsidRDefault="00896EF1"/>
        </w:tc>
        <w:tc>
          <w:tcPr>
            <w:tcW w:w="1820" w:type="dxa"/>
            <w:gridSpan w:val="3"/>
            <w:vAlign w:val="bottom"/>
          </w:tcPr>
          <w:p w:rsidR="00896EF1" w:rsidRDefault="00A628BF">
            <w:pPr>
              <w:spacing w:line="25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представлений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</w:t>
            </w: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 адекватно  оценивать  свои  силы,</w:t>
            </w:r>
          </w:p>
        </w:tc>
      </w:tr>
      <w:tr w:rsidR="00896EF1">
        <w:trPr>
          <w:trHeight w:val="317"/>
        </w:trPr>
        <w:tc>
          <w:tcPr>
            <w:tcW w:w="482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собственных возможностях и ограничениях.</w:t>
            </w: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принимать объективные ограничения</w:t>
            </w:r>
          </w:p>
        </w:tc>
      </w:tr>
      <w:tr w:rsidR="00896EF1">
        <w:trPr>
          <w:trHeight w:val="319"/>
        </w:trPr>
        <w:tc>
          <w:tcPr>
            <w:tcW w:w="1480" w:type="dxa"/>
            <w:gridSpan w:val="2"/>
            <w:tcBorders>
              <w:lef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</w:t>
            </w:r>
          </w:p>
        </w:tc>
        <w:tc>
          <w:tcPr>
            <w:tcW w:w="334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вступать в коммуникацию со</w:t>
            </w: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Готовность   выделять   ситуации,   когда</w:t>
            </w:r>
          </w:p>
        </w:tc>
      </w:tr>
      <w:tr w:rsidR="00896EF1">
        <w:trPr>
          <w:trHeight w:val="31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взрослым</w:t>
            </w:r>
          </w:p>
        </w:tc>
        <w:tc>
          <w:tcPr>
            <w:tcW w:w="560" w:type="dxa"/>
            <w:gridSpan w:val="2"/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360" w:type="dxa"/>
            <w:gridSpan w:val="3"/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вопросам</w:t>
            </w:r>
          </w:p>
        </w:tc>
        <w:tc>
          <w:tcPr>
            <w:tcW w:w="1600" w:type="dxa"/>
            <w:gridSpan w:val="3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медицинского</w:t>
            </w:r>
          </w:p>
        </w:tc>
        <w:tc>
          <w:tcPr>
            <w:tcW w:w="3720" w:type="dxa"/>
            <w:gridSpan w:val="6"/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требуется привлечение родителей.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>
        <w:trPr>
          <w:trHeight w:val="317"/>
        </w:trPr>
        <w:tc>
          <w:tcPr>
            <w:tcW w:w="1860" w:type="dxa"/>
            <w:gridSpan w:val="3"/>
            <w:tcBorders>
              <w:lef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сопровождения</w:t>
            </w:r>
          </w:p>
        </w:tc>
        <w:tc>
          <w:tcPr>
            <w:tcW w:w="1360" w:type="dxa"/>
            <w:gridSpan w:val="3"/>
            <w:vAlign w:val="bottom"/>
          </w:tcPr>
          <w:p w:rsidR="00896EF1" w:rsidRDefault="00A628B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создания</w:t>
            </w:r>
          </w:p>
        </w:tc>
        <w:tc>
          <w:tcPr>
            <w:tcW w:w="1600" w:type="dxa"/>
            <w:gridSpan w:val="3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специальных</w:t>
            </w: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 адекватно  выбрать  взрослого  и</w:t>
            </w:r>
          </w:p>
        </w:tc>
      </w:tr>
      <w:tr w:rsidR="00896EF1">
        <w:trPr>
          <w:trHeight w:val="31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условий.</w:t>
            </w:r>
          </w:p>
        </w:tc>
        <w:tc>
          <w:tcPr>
            <w:tcW w:w="1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обратиться  к  нему  за  помощью,  точно</w:t>
            </w:r>
          </w:p>
        </w:tc>
      </w:tr>
      <w:tr w:rsidR="00896EF1">
        <w:trPr>
          <w:trHeight w:val="319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описать  возникшую  проблему,  иметь  для</w:t>
            </w:r>
          </w:p>
        </w:tc>
      </w:tr>
      <w:tr w:rsidR="00896EF1">
        <w:trPr>
          <w:trHeight w:val="31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этогодостаточныйнаборфрази</w:t>
            </w:r>
          </w:p>
        </w:tc>
      </w:tr>
      <w:tr w:rsidR="00896EF1">
        <w:trPr>
          <w:trHeight w:val="31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определений.</w:t>
            </w:r>
          </w:p>
        </w:tc>
        <w:tc>
          <w:tcPr>
            <w:tcW w:w="5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>
        <w:trPr>
          <w:trHeight w:val="48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16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</w:tr>
      <w:tr w:rsidR="00896EF1">
        <w:trPr>
          <w:trHeight w:val="258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96EF1" w:rsidRDefault="00A628BF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</w:t>
            </w:r>
          </w:p>
        </w:tc>
        <w:tc>
          <w:tcPr>
            <w:tcW w:w="180" w:type="dxa"/>
            <w:vAlign w:val="bottom"/>
          </w:tcPr>
          <w:p w:rsidR="00896EF1" w:rsidRDefault="00896EF1"/>
        </w:tc>
        <w:tc>
          <w:tcPr>
            <w:tcW w:w="1260" w:type="dxa"/>
            <w:gridSpan w:val="3"/>
            <w:vAlign w:val="bottom"/>
          </w:tcPr>
          <w:p w:rsidR="00896EF1" w:rsidRDefault="00A628BF">
            <w:pPr>
              <w:spacing w:line="25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</w:t>
            </w:r>
          </w:p>
        </w:tc>
        <w:tc>
          <w:tcPr>
            <w:tcW w:w="480" w:type="dxa"/>
            <w:vAlign w:val="bottom"/>
          </w:tcPr>
          <w:p w:rsidR="00896EF1" w:rsidRDefault="00A628BF">
            <w:pPr>
              <w:spacing w:line="258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–</w:t>
            </w:r>
          </w:p>
        </w:tc>
        <w:tc>
          <w:tcPr>
            <w:tcW w:w="1600" w:type="dxa"/>
            <w:gridSpan w:val="3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бытовыми</w:t>
            </w:r>
          </w:p>
        </w:tc>
        <w:tc>
          <w:tcPr>
            <w:tcW w:w="1440" w:type="dxa"/>
            <w:gridSpan w:val="2"/>
            <w:vAlign w:val="bottom"/>
          </w:tcPr>
          <w:p w:rsidR="00896EF1" w:rsidRDefault="00A628BF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</w:t>
            </w:r>
          </w:p>
        </w:tc>
        <w:tc>
          <w:tcPr>
            <w:tcW w:w="1220" w:type="dxa"/>
            <w:gridSpan w:val="2"/>
            <w:vAlign w:val="bottom"/>
          </w:tcPr>
          <w:p w:rsidR="00896EF1" w:rsidRDefault="00A628BF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навыками</w:t>
            </w:r>
          </w:p>
        </w:tc>
        <w:tc>
          <w:tcPr>
            <w:tcW w:w="2120" w:type="dxa"/>
            <w:gridSpan w:val="3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58" w:lineRule="exact"/>
              <w:ind w:right="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самообслуживания</w:t>
            </w:r>
          </w:p>
        </w:tc>
      </w:tr>
      <w:tr w:rsidR="00896EF1">
        <w:trPr>
          <w:trHeight w:val="319"/>
        </w:trPr>
        <w:tc>
          <w:tcPr>
            <w:tcW w:w="482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умениями, используемыми в повседневной</w:t>
            </w:r>
          </w:p>
        </w:tc>
        <w:tc>
          <w:tcPr>
            <w:tcW w:w="2100" w:type="dxa"/>
            <w:gridSpan w:val="3"/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дома и в школе.</w:t>
            </w:r>
          </w:p>
        </w:tc>
        <w:tc>
          <w:tcPr>
            <w:tcW w:w="5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>
        <w:trPr>
          <w:trHeight w:val="31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жизни</w:t>
            </w:r>
          </w:p>
        </w:tc>
        <w:tc>
          <w:tcPr>
            <w:tcW w:w="1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2140" w:type="dxa"/>
            <w:gridSpan w:val="4"/>
            <w:vAlign w:val="bottom"/>
          </w:tcPr>
          <w:p w:rsidR="00896EF1" w:rsidRDefault="00A628B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ориентироваться  в</w:t>
            </w: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пространстве</w:t>
            </w:r>
          </w:p>
        </w:tc>
      </w:tr>
      <w:tr w:rsidR="00896EF1">
        <w:trPr>
          <w:trHeight w:val="31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6"/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школы, расписании занятий и т.п.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>
        <w:trPr>
          <w:trHeight w:val="31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Готовность попросить о помощи в случае</w:t>
            </w:r>
          </w:p>
        </w:tc>
      </w:tr>
      <w:tr w:rsidR="00896EF1">
        <w:trPr>
          <w:trHeight w:val="319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затруднений.</w:t>
            </w:r>
          </w:p>
        </w:tc>
        <w:tc>
          <w:tcPr>
            <w:tcW w:w="6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>
        <w:trPr>
          <w:trHeight w:val="31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Готовность</w:t>
            </w:r>
          </w:p>
        </w:tc>
        <w:tc>
          <w:tcPr>
            <w:tcW w:w="1220" w:type="dxa"/>
            <w:gridSpan w:val="2"/>
            <w:vAlign w:val="bottom"/>
          </w:tcPr>
          <w:p w:rsidR="00896EF1" w:rsidRDefault="00A628B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включаться</w:t>
            </w:r>
          </w:p>
        </w:tc>
        <w:tc>
          <w:tcPr>
            <w:tcW w:w="460" w:type="dxa"/>
            <w:vAlign w:val="bottom"/>
          </w:tcPr>
          <w:p w:rsidR="00896EF1" w:rsidRDefault="00A628BF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разнообразные</w:t>
            </w:r>
          </w:p>
        </w:tc>
      </w:tr>
      <w:tr w:rsidR="00896EF1">
        <w:trPr>
          <w:trHeight w:val="31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повседневные школьные и домашние дела,</w:t>
            </w:r>
          </w:p>
        </w:tc>
      </w:tr>
      <w:tr w:rsidR="00896EF1">
        <w:trPr>
          <w:trHeight w:val="31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принимать в них посильное участие, брать</w:t>
            </w:r>
          </w:p>
        </w:tc>
      </w:tr>
      <w:tr w:rsidR="00896EF1">
        <w:trPr>
          <w:trHeight w:val="319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4"/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себя ответственность.</w:t>
            </w:r>
          </w:p>
        </w:tc>
        <w:tc>
          <w:tcPr>
            <w:tcW w:w="4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>
        <w:trPr>
          <w:trHeight w:val="48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1820" w:type="dxa"/>
            <w:gridSpan w:val="3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26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</w:tr>
      <w:tr w:rsidR="00896EF1">
        <w:trPr>
          <w:trHeight w:val="258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96EF1" w:rsidRDefault="00A628BF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</w:t>
            </w:r>
          </w:p>
        </w:tc>
        <w:tc>
          <w:tcPr>
            <w:tcW w:w="180" w:type="dxa"/>
            <w:vAlign w:val="bottom"/>
          </w:tcPr>
          <w:p w:rsidR="00896EF1" w:rsidRDefault="00896EF1"/>
        </w:tc>
        <w:tc>
          <w:tcPr>
            <w:tcW w:w="1120" w:type="dxa"/>
            <w:gridSpan w:val="2"/>
            <w:vAlign w:val="bottom"/>
          </w:tcPr>
          <w:p w:rsidR="00896EF1" w:rsidRDefault="00A628BF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навыками</w:t>
            </w:r>
          </w:p>
        </w:tc>
        <w:tc>
          <w:tcPr>
            <w:tcW w:w="140" w:type="dxa"/>
            <w:vAlign w:val="bottom"/>
          </w:tcPr>
          <w:p w:rsidR="00896EF1" w:rsidRDefault="00896EF1"/>
        </w:tc>
        <w:tc>
          <w:tcPr>
            <w:tcW w:w="1820" w:type="dxa"/>
            <w:gridSpan w:val="3"/>
            <w:vAlign w:val="bottom"/>
          </w:tcPr>
          <w:p w:rsidR="00896EF1" w:rsidRDefault="00A628BF">
            <w:pPr>
              <w:spacing w:line="25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коммуникации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5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980" w:type="dxa"/>
            <w:vAlign w:val="bottom"/>
          </w:tcPr>
          <w:p w:rsidR="00896EF1" w:rsidRDefault="00A628BF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120" w:type="dxa"/>
            <w:gridSpan w:val="2"/>
            <w:vAlign w:val="bottom"/>
          </w:tcPr>
          <w:p w:rsidR="00896EF1" w:rsidRDefault="00A628BF">
            <w:pPr>
              <w:spacing w:line="25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решать</w:t>
            </w:r>
          </w:p>
        </w:tc>
        <w:tc>
          <w:tcPr>
            <w:tcW w:w="2680" w:type="dxa"/>
            <w:gridSpan w:val="4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58" w:lineRule="exact"/>
              <w:ind w:right="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актуальные   житейские</w:t>
            </w:r>
          </w:p>
        </w:tc>
      </w:tr>
      <w:tr w:rsidR="00896EF1">
        <w:trPr>
          <w:trHeight w:val="31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принятыми</w:t>
            </w:r>
          </w:p>
        </w:tc>
        <w:tc>
          <w:tcPr>
            <w:tcW w:w="1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4"/>
            <w:vAlign w:val="bottom"/>
          </w:tcPr>
          <w:p w:rsidR="00896EF1" w:rsidRDefault="00A628BF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ритуалами</w:t>
            </w:r>
          </w:p>
        </w:tc>
        <w:tc>
          <w:tcPr>
            <w:tcW w:w="1600" w:type="dxa"/>
            <w:gridSpan w:val="3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социального</w:t>
            </w: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задачи,   используя   коммуникацию   для</w:t>
            </w:r>
          </w:p>
        </w:tc>
      </w:tr>
      <w:tr w:rsidR="00896EF1">
        <w:trPr>
          <w:trHeight w:val="317"/>
        </w:trPr>
        <w:tc>
          <w:tcPr>
            <w:tcW w:w="1860" w:type="dxa"/>
            <w:gridSpan w:val="3"/>
            <w:tcBorders>
              <w:lef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взаимодействия,</w:t>
            </w:r>
          </w:p>
        </w:tc>
        <w:tc>
          <w:tcPr>
            <w:tcW w:w="740" w:type="dxa"/>
            <w:vAlign w:val="bottom"/>
          </w:tcPr>
          <w:p w:rsidR="00896EF1" w:rsidRDefault="00A628BF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96EF1" w:rsidRDefault="00A628B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том</w:t>
            </w:r>
          </w:p>
        </w:tc>
        <w:tc>
          <w:tcPr>
            <w:tcW w:w="1340" w:type="dxa"/>
            <w:gridSpan w:val="2"/>
            <w:vAlign w:val="bottom"/>
          </w:tcPr>
          <w:p w:rsidR="00896EF1" w:rsidRDefault="00A628BF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достижения   цели.   Умение   начать   и</w:t>
            </w:r>
          </w:p>
        </w:tc>
      </w:tr>
      <w:tr w:rsidR="00896EF1">
        <w:trPr>
          <w:trHeight w:val="319"/>
        </w:trPr>
        <w:tc>
          <w:tcPr>
            <w:tcW w:w="1860" w:type="dxa"/>
            <w:gridSpan w:val="3"/>
            <w:tcBorders>
              <w:lef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7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информационных</w:t>
            </w: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поддержать    разговор,    задать    вопрос,</w:t>
            </w:r>
          </w:p>
        </w:tc>
      </w:tr>
      <w:tr w:rsidR="00896EF1">
        <w:trPr>
          <w:trHeight w:val="31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технологий</w:t>
            </w:r>
          </w:p>
        </w:tc>
        <w:tc>
          <w:tcPr>
            <w:tcW w:w="1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выразитьсвоинамерения,просьбу,</w:t>
            </w:r>
          </w:p>
        </w:tc>
      </w:tr>
      <w:tr w:rsidR="00896EF1">
        <w:trPr>
          <w:trHeight w:val="31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пожелание,  опасения,  завершить  разговор.</w:t>
            </w:r>
          </w:p>
        </w:tc>
      </w:tr>
      <w:tr w:rsidR="00896EF1">
        <w:trPr>
          <w:trHeight w:val="31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680" w:type="dxa"/>
            <w:gridSpan w:val="3"/>
            <w:vAlign w:val="bottom"/>
          </w:tcPr>
          <w:p w:rsidR="00896EF1" w:rsidRDefault="00A628BF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корректно</w:t>
            </w:r>
          </w:p>
        </w:tc>
        <w:tc>
          <w:tcPr>
            <w:tcW w:w="1060" w:type="dxa"/>
            <w:gridSpan w:val="2"/>
            <w:vAlign w:val="bottom"/>
          </w:tcPr>
          <w:p w:rsidR="00896EF1" w:rsidRDefault="00A628B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выразить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отказ,</w:t>
            </w:r>
          </w:p>
        </w:tc>
      </w:tr>
      <w:tr w:rsidR="00896EF1">
        <w:trPr>
          <w:trHeight w:val="319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недовольство, благодарность, сочувствие и</w:t>
            </w:r>
          </w:p>
        </w:tc>
      </w:tr>
      <w:tr w:rsidR="00896EF1">
        <w:trPr>
          <w:trHeight w:val="31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т.п., получить и уточнить информацию от</w:t>
            </w:r>
          </w:p>
        </w:tc>
      </w:tr>
      <w:tr w:rsidR="00896EF1">
        <w:trPr>
          <w:trHeight w:val="31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собеседника,</w:t>
            </w:r>
          </w:p>
        </w:tc>
        <w:tc>
          <w:tcPr>
            <w:tcW w:w="1680" w:type="dxa"/>
            <w:gridSpan w:val="3"/>
            <w:vAlign w:val="bottom"/>
          </w:tcPr>
          <w:p w:rsidR="00896EF1" w:rsidRDefault="00A628B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</w:t>
            </w: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культурные</w:t>
            </w:r>
          </w:p>
        </w:tc>
      </w:tr>
      <w:tr w:rsidR="00896EF1">
        <w:trPr>
          <w:trHeight w:val="31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6"/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 выражения своих чувств.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>
        <w:trPr>
          <w:trHeight w:val="51"/>
        </w:trPr>
        <w:tc>
          <w:tcPr>
            <w:tcW w:w="148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1960" w:type="dxa"/>
            <w:gridSpan w:val="4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47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</w:tr>
      <w:tr w:rsidR="00376B54">
        <w:trPr>
          <w:trHeight w:val="258"/>
        </w:trPr>
        <w:tc>
          <w:tcPr>
            <w:tcW w:w="1480" w:type="dxa"/>
            <w:gridSpan w:val="2"/>
            <w:tcBorders>
              <w:left w:val="single" w:sz="8" w:space="0" w:color="auto"/>
            </w:tcBorders>
            <w:vAlign w:val="bottom"/>
          </w:tcPr>
          <w:p w:rsidR="00376B54" w:rsidRDefault="00376B54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</w:t>
            </w:r>
          </w:p>
        </w:tc>
        <w:tc>
          <w:tcPr>
            <w:tcW w:w="380" w:type="dxa"/>
            <w:vAlign w:val="bottom"/>
          </w:tcPr>
          <w:p w:rsidR="00376B54" w:rsidRDefault="00376B54"/>
        </w:tc>
        <w:tc>
          <w:tcPr>
            <w:tcW w:w="740" w:type="dxa"/>
            <w:vAlign w:val="bottom"/>
          </w:tcPr>
          <w:p w:rsidR="00376B54" w:rsidRDefault="00376B54">
            <w:pPr>
              <w:spacing w:line="258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960" w:type="dxa"/>
            <w:gridSpan w:val="4"/>
            <w:vAlign w:val="bottom"/>
          </w:tcPr>
          <w:p w:rsidR="00376B54" w:rsidRDefault="00376B54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осмыслению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6B54" w:rsidRDefault="00376B54">
            <w:pPr>
              <w:spacing w:line="25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478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376B54" w:rsidRDefault="00376B54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Адекватность бытового поведения ребенка.</w:t>
            </w:r>
          </w:p>
          <w:p w:rsidR="00376B54" w:rsidRDefault="00376B5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Умения  накапливать  личные  впечатления,</w:t>
            </w:r>
          </w:p>
          <w:p w:rsidR="00376B54" w:rsidRDefault="00376B5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связанные с явлениями окружающего мира,</w:t>
            </w:r>
          </w:p>
          <w:p w:rsidR="00376B54" w:rsidRDefault="00376B5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устанавливать взаимосвязь порядка природного, общественного и уклада собственной жизни в семье и школе, следовать этому порядку.</w:t>
            </w:r>
          </w:p>
          <w:p w:rsidR="00376B54" w:rsidRDefault="00376B5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Сформированность наблюдательности, любознательности,</w:t>
            </w:r>
          </w:p>
          <w:p w:rsidR="00376B54" w:rsidRDefault="00376B54" w:rsidP="00376B5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Способности задавать вопросы, включаться   в   совместную со взрослым исследовательскую деятельность. Способность передать  свои  впечатления, суждения так, чтобы быть понятым другим человеком. Умение принимать и включать в свой личный опыт жизненный опыт других людей.</w:t>
            </w:r>
          </w:p>
        </w:tc>
      </w:tr>
      <w:tr w:rsidR="00376B54">
        <w:trPr>
          <w:trHeight w:val="317"/>
        </w:trPr>
        <w:tc>
          <w:tcPr>
            <w:tcW w:w="482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6B54" w:rsidRDefault="00376B5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дифференциациикартинымира,ее</w:t>
            </w:r>
          </w:p>
        </w:tc>
        <w:tc>
          <w:tcPr>
            <w:tcW w:w="478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376B54" w:rsidRDefault="00376B54" w:rsidP="00376B54">
            <w:pPr>
              <w:ind w:left="80"/>
              <w:rPr>
                <w:sz w:val="20"/>
                <w:szCs w:val="20"/>
              </w:rPr>
            </w:pPr>
          </w:p>
        </w:tc>
      </w:tr>
      <w:tr w:rsidR="00376B54">
        <w:trPr>
          <w:trHeight w:val="317"/>
        </w:trPr>
        <w:tc>
          <w:tcPr>
            <w:tcW w:w="4560" w:type="dxa"/>
            <w:gridSpan w:val="8"/>
            <w:tcBorders>
              <w:left w:val="single" w:sz="8" w:space="0" w:color="auto"/>
            </w:tcBorders>
            <w:vAlign w:val="bottom"/>
          </w:tcPr>
          <w:p w:rsidR="00376B54" w:rsidRDefault="00376B5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временно – пространственной организации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376B54" w:rsidRDefault="00376B54" w:rsidP="00376B54">
            <w:pPr>
              <w:ind w:left="80"/>
              <w:rPr>
                <w:sz w:val="20"/>
                <w:szCs w:val="20"/>
              </w:rPr>
            </w:pPr>
          </w:p>
        </w:tc>
      </w:tr>
      <w:tr w:rsidR="00376B54">
        <w:trPr>
          <w:trHeight w:val="31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376B54" w:rsidRDefault="00376B54" w:rsidP="00376B54">
            <w:pPr>
              <w:ind w:left="80"/>
              <w:rPr>
                <w:sz w:val="20"/>
                <w:szCs w:val="20"/>
              </w:rPr>
            </w:pPr>
          </w:p>
        </w:tc>
      </w:tr>
      <w:tr w:rsidR="00376B54">
        <w:trPr>
          <w:trHeight w:val="319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376B54" w:rsidRDefault="00376B54" w:rsidP="00376B54">
            <w:pPr>
              <w:ind w:left="80"/>
              <w:rPr>
                <w:sz w:val="20"/>
                <w:szCs w:val="20"/>
              </w:rPr>
            </w:pPr>
          </w:p>
        </w:tc>
      </w:tr>
      <w:tr w:rsidR="00376B54">
        <w:trPr>
          <w:trHeight w:val="31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376B54" w:rsidRDefault="00376B54" w:rsidP="00376B54">
            <w:pPr>
              <w:ind w:left="80"/>
              <w:rPr>
                <w:sz w:val="20"/>
                <w:szCs w:val="20"/>
              </w:rPr>
            </w:pPr>
          </w:p>
        </w:tc>
      </w:tr>
      <w:tr w:rsidR="00376B54" w:rsidTr="00376B54">
        <w:trPr>
          <w:trHeight w:val="31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376B54" w:rsidRDefault="00376B54" w:rsidP="00376B54">
            <w:pPr>
              <w:ind w:left="80"/>
              <w:rPr>
                <w:sz w:val="24"/>
                <w:szCs w:val="24"/>
              </w:rPr>
            </w:pPr>
          </w:p>
        </w:tc>
      </w:tr>
      <w:tr w:rsidR="00376B54" w:rsidTr="00376B54">
        <w:trPr>
          <w:trHeight w:val="31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376B54" w:rsidRDefault="00376B54" w:rsidP="00376B54">
            <w:pPr>
              <w:ind w:left="80"/>
              <w:rPr>
                <w:sz w:val="20"/>
                <w:szCs w:val="20"/>
              </w:rPr>
            </w:pPr>
          </w:p>
        </w:tc>
      </w:tr>
      <w:tr w:rsidR="00376B54" w:rsidTr="00376B54">
        <w:trPr>
          <w:trHeight w:val="319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376B54" w:rsidRDefault="00376B54" w:rsidP="00376B54">
            <w:pPr>
              <w:ind w:left="80"/>
              <w:rPr>
                <w:sz w:val="20"/>
                <w:szCs w:val="20"/>
              </w:rPr>
            </w:pPr>
          </w:p>
        </w:tc>
      </w:tr>
      <w:tr w:rsidR="00376B54">
        <w:trPr>
          <w:trHeight w:val="31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376B54" w:rsidRDefault="00376B54" w:rsidP="00376B54">
            <w:pPr>
              <w:ind w:left="80"/>
              <w:rPr>
                <w:sz w:val="20"/>
                <w:szCs w:val="20"/>
              </w:rPr>
            </w:pPr>
          </w:p>
        </w:tc>
      </w:tr>
      <w:tr w:rsidR="00376B54" w:rsidTr="00376B54">
        <w:trPr>
          <w:trHeight w:val="1935"/>
        </w:trPr>
        <w:tc>
          <w:tcPr>
            <w:tcW w:w="482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6B54" w:rsidRDefault="00376B54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6B54" w:rsidRDefault="00376B54" w:rsidP="00376B54">
            <w:pPr>
              <w:ind w:left="80"/>
              <w:rPr>
                <w:sz w:val="20"/>
                <w:szCs w:val="20"/>
              </w:rPr>
            </w:pPr>
          </w:p>
        </w:tc>
      </w:tr>
      <w:tr w:rsidR="00896EF1">
        <w:trPr>
          <w:trHeight w:val="48"/>
        </w:trPr>
        <w:tc>
          <w:tcPr>
            <w:tcW w:w="3260" w:type="dxa"/>
            <w:gridSpan w:val="7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47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</w:tr>
      <w:tr w:rsidR="00896EF1">
        <w:trPr>
          <w:trHeight w:val="258"/>
        </w:trPr>
        <w:tc>
          <w:tcPr>
            <w:tcW w:w="3260" w:type="dxa"/>
            <w:gridSpan w:val="7"/>
            <w:tcBorders>
              <w:left w:val="single" w:sz="8" w:space="0" w:color="auto"/>
            </w:tcBorders>
            <w:vAlign w:val="bottom"/>
          </w:tcPr>
          <w:p w:rsidR="00896EF1" w:rsidRDefault="00A628BF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  к  осмыслению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социального</w:t>
            </w: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Знание   правил   поведения   в   разных</w:t>
            </w:r>
          </w:p>
        </w:tc>
      </w:tr>
      <w:tr w:rsidR="00896EF1">
        <w:trPr>
          <w:trHeight w:val="319"/>
        </w:trPr>
        <w:tc>
          <w:tcPr>
            <w:tcW w:w="482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окружения,  своего  места  в  нем,  принятие</w:t>
            </w: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социальных  ситуациях  с  людьми  разного</w:t>
            </w:r>
          </w:p>
        </w:tc>
      </w:tr>
      <w:tr w:rsidR="00896EF1">
        <w:trPr>
          <w:trHeight w:val="317"/>
        </w:trPr>
        <w:tc>
          <w:tcPr>
            <w:tcW w:w="3260" w:type="dxa"/>
            <w:gridSpan w:val="7"/>
            <w:tcBorders>
              <w:lef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соответствующих   возрасту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ценностей   и</w:t>
            </w: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статуса   и   умение   их   применять   в</w:t>
            </w:r>
          </w:p>
        </w:tc>
      </w:tr>
      <w:tr w:rsidR="00896EF1">
        <w:trPr>
          <w:trHeight w:val="317"/>
        </w:trPr>
        <w:tc>
          <w:tcPr>
            <w:tcW w:w="3260" w:type="dxa"/>
            <w:gridSpan w:val="7"/>
            <w:tcBorders>
              <w:lef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социальных ролей.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 с ситуацией.</w:t>
            </w:r>
          </w:p>
        </w:tc>
      </w:tr>
      <w:tr w:rsidR="00896EF1">
        <w:trPr>
          <w:trHeight w:val="317"/>
        </w:trPr>
        <w:tc>
          <w:tcPr>
            <w:tcW w:w="3260" w:type="dxa"/>
            <w:gridSpan w:val="7"/>
            <w:tcBorders>
              <w:lef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адекватно использовать принятые в</w:t>
            </w:r>
          </w:p>
        </w:tc>
      </w:tr>
      <w:tr w:rsidR="00896EF1">
        <w:trPr>
          <w:trHeight w:val="319"/>
        </w:trPr>
        <w:tc>
          <w:tcPr>
            <w:tcW w:w="3260" w:type="dxa"/>
            <w:gridSpan w:val="7"/>
            <w:tcBorders>
              <w:lef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окружении ребенка социальные ритуалы.</w:t>
            </w:r>
          </w:p>
        </w:tc>
      </w:tr>
      <w:tr w:rsidR="00896EF1">
        <w:trPr>
          <w:trHeight w:val="317"/>
        </w:trPr>
        <w:tc>
          <w:tcPr>
            <w:tcW w:w="3260" w:type="dxa"/>
            <w:gridSpan w:val="7"/>
            <w:tcBorders>
              <w:lef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Расширение  круга  освоенных  социальных</w:t>
            </w:r>
          </w:p>
        </w:tc>
      </w:tr>
      <w:tr w:rsidR="00896EF1">
        <w:trPr>
          <w:trHeight w:val="317"/>
        </w:trPr>
        <w:tc>
          <w:tcPr>
            <w:tcW w:w="3260" w:type="dxa"/>
            <w:gridSpan w:val="7"/>
            <w:tcBorders>
              <w:lef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7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контактов.</w:t>
            </w:r>
          </w:p>
        </w:tc>
      </w:tr>
      <w:tr w:rsidR="00896EF1">
        <w:trPr>
          <w:trHeight w:val="48"/>
        </w:trPr>
        <w:tc>
          <w:tcPr>
            <w:tcW w:w="3260" w:type="dxa"/>
            <w:gridSpan w:val="7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47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</w:tr>
    </w:tbl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5.7. Мониторинг динамики развития обучающихся с ЗПР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right="12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Мониторинг динамики развития обучающихся, их успешности в освоении АООП НОО, корректировку коррекционных мероприятий осуществляет школьный психолого-медико-педагогический консилиум. Он проводится по итогам учебного года</w:t>
      </w:r>
    </w:p>
    <w:p w:rsidR="00896EF1" w:rsidRDefault="00896EF1">
      <w:pPr>
        <w:spacing w:line="6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Мониторинговая деятельность предполагает:</w:t>
      </w:r>
    </w:p>
    <w:p w:rsidR="00896EF1" w:rsidRDefault="00896EF1">
      <w:pPr>
        <w:spacing w:line="70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99"/>
        </w:numPr>
        <w:tabs>
          <w:tab w:val="left" w:pos="980"/>
        </w:tabs>
        <w:spacing w:line="236" w:lineRule="auto"/>
        <w:ind w:left="980" w:right="1340" w:hanging="358"/>
        <w:rPr>
          <w:rFonts w:ascii="Symbol" w:eastAsia="Symbol" w:hAnsi="Symbol" w:cs="Symbol"/>
          <w:sz w:val="23"/>
          <w:szCs w:val="23"/>
        </w:rPr>
      </w:pPr>
      <w:r>
        <w:rPr>
          <w:rFonts w:eastAsia="Times New Roman"/>
          <w:sz w:val="23"/>
          <w:szCs w:val="23"/>
        </w:rPr>
        <w:t>отслеживание динамики развития обучающихся с ЗПР и эффективности индивидуальных коррекционно-развивающих программ;</w:t>
      </w:r>
    </w:p>
    <w:p w:rsidR="00896EF1" w:rsidRDefault="00896EF1">
      <w:pPr>
        <w:spacing w:line="1" w:lineRule="exact"/>
        <w:rPr>
          <w:rFonts w:ascii="Symbol" w:eastAsia="Symbol" w:hAnsi="Symbol" w:cs="Symbol"/>
          <w:sz w:val="23"/>
          <w:szCs w:val="23"/>
        </w:rPr>
      </w:pPr>
    </w:p>
    <w:p w:rsidR="00896EF1" w:rsidRDefault="00A628BF" w:rsidP="00D601C4">
      <w:pPr>
        <w:numPr>
          <w:ilvl w:val="0"/>
          <w:numId w:val="99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перспективное планирование коррекционно-развивающей работы.</w:t>
      </w:r>
    </w:p>
    <w:p w:rsidR="00896EF1" w:rsidRDefault="00896EF1">
      <w:pPr>
        <w:spacing w:line="12" w:lineRule="exact"/>
        <w:rPr>
          <w:sz w:val="20"/>
          <w:szCs w:val="20"/>
        </w:rPr>
      </w:pPr>
    </w:p>
    <w:p w:rsidR="00896EF1" w:rsidRDefault="0009194E">
      <w:pPr>
        <w:spacing w:line="272" w:lineRule="auto"/>
        <w:ind w:left="260" w:right="120" w:firstLine="90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ПМПк</w:t>
      </w:r>
      <w:r w:rsidR="00A628BF">
        <w:rPr>
          <w:rFonts w:eastAsia="Times New Roman"/>
          <w:sz w:val="24"/>
          <w:szCs w:val="24"/>
        </w:rPr>
        <w:t xml:space="preserve"> анализирует выполнение индивидуального плана коррекционно-развивающей работы с конкретными учащимися, даёт рекомендации для следующего этапа обучения. Другая задача школьного консилиума — выбор дифференцированных педагогических условий, необходимых для обеспечения общей коррекционной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направленности учебно-воспитательного процесса, включающей активизацию познавательной деятельности детей, повышение уровня их умственного и речевого здоровья, сохранение и поддержание здоровья, нормализацию учебной деятельности, профилактику и коррекцию негативных тенденций эмоционально-личностного развития. По итогам работы </w:t>
      </w:r>
      <w:r w:rsidR="00B95587">
        <w:rPr>
          <w:rFonts w:eastAsia="Times New Roman"/>
          <w:sz w:val="24"/>
          <w:szCs w:val="24"/>
        </w:rPr>
        <w:t xml:space="preserve">ПМПк </w:t>
      </w:r>
      <w:r>
        <w:rPr>
          <w:rFonts w:eastAsia="Times New Roman"/>
          <w:sz w:val="24"/>
          <w:szCs w:val="24"/>
        </w:rPr>
        <w:t>формируются рекомендации педагогам как в отношении класса</w:t>
      </w:r>
    </w:p>
    <w:p w:rsidR="00896EF1" w:rsidRDefault="00896EF1">
      <w:pPr>
        <w:spacing w:line="20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100"/>
        </w:numPr>
        <w:tabs>
          <w:tab w:val="left" w:pos="440"/>
        </w:tabs>
        <w:spacing w:line="264" w:lineRule="auto"/>
        <w:ind w:left="260" w:right="1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целом, так и в отношении отдельных учащихся. Коррекционная работа ведётся в тесном сотрудничестве с семьей ученика.</w:t>
      </w:r>
    </w:p>
    <w:p w:rsidR="00896EF1" w:rsidRDefault="00896EF1">
      <w:pPr>
        <w:spacing w:line="26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1" w:lineRule="auto"/>
        <w:ind w:left="260" w:right="120"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Мониторинг результатов представлен во всех программах АООП НОО (программа развития УУД, программа внеурочной деятельности и др.), эти результаты являются комплексным результатом деятельности разных специалистов.</w:t>
      </w:r>
    </w:p>
    <w:p w:rsidR="00896EF1" w:rsidRDefault="00896EF1">
      <w:pPr>
        <w:spacing w:line="17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64" w:lineRule="auto"/>
        <w:ind w:left="260" w:right="140" w:firstLine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Эти результаты качественно описаны в мониторинговых таблицах по четырем уровням достижения:</w:t>
      </w:r>
    </w:p>
    <w:p w:rsidR="00896EF1" w:rsidRDefault="00896EF1">
      <w:pPr>
        <w:spacing w:line="14" w:lineRule="exact"/>
        <w:rPr>
          <w:rFonts w:eastAsia="Times New Roman"/>
          <w:sz w:val="24"/>
          <w:szCs w:val="24"/>
        </w:rPr>
      </w:pPr>
    </w:p>
    <w:p w:rsidR="00896EF1" w:rsidRDefault="00A628BF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 – «не достигнуто»</w:t>
      </w:r>
    </w:p>
    <w:p w:rsidR="00896EF1" w:rsidRDefault="00896EF1">
      <w:pPr>
        <w:spacing w:line="43" w:lineRule="exact"/>
        <w:rPr>
          <w:rFonts w:eastAsia="Times New Roman"/>
          <w:sz w:val="24"/>
          <w:szCs w:val="24"/>
        </w:rPr>
      </w:pPr>
    </w:p>
    <w:p w:rsidR="00896EF1" w:rsidRDefault="00A628BF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 – «частично достигнуто»</w:t>
      </w:r>
    </w:p>
    <w:p w:rsidR="00896EF1" w:rsidRDefault="00896EF1">
      <w:pPr>
        <w:spacing w:line="41" w:lineRule="exact"/>
        <w:rPr>
          <w:rFonts w:eastAsia="Times New Roman"/>
          <w:sz w:val="24"/>
          <w:szCs w:val="24"/>
        </w:rPr>
      </w:pPr>
    </w:p>
    <w:p w:rsidR="00896EF1" w:rsidRDefault="00A628BF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 – «в целом достигнуто»</w:t>
      </w:r>
    </w:p>
    <w:p w:rsidR="00896EF1" w:rsidRDefault="00896EF1">
      <w:pPr>
        <w:spacing w:line="40" w:lineRule="exact"/>
        <w:rPr>
          <w:rFonts w:eastAsia="Times New Roman"/>
          <w:sz w:val="24"/>
          <w:szCs w:val="24"/>
        </w:rPr>
      </w:pPr>
    </w:p>
    <w:p w:rsidR="00896EF1" w:rsidRDefault="00A628BF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4 - «достигнуто»</w:t>
      </w:r>
    </w:p>
    <w:p w:rsidR="00896EF1" w:rsidRDefault="00896EF1">
      <w:pPr>
        <w:spacing w:line="53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1" w:lineRule="auto"/>
        <w:ind w:left="260" w:right="140"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Достижения каждого обучающегося оцениваются по каждому параметру в соответствии с данными критериями, результаты заносятся в сводную мониторинговую таблицу, рассчитанную на все годы уровня обучения.</w:t>
      </w:r>
    </w:p>
    <w:p w:rsidR="00896EF1" w:rsidRDefault="00896EF1">
      <w:pPr>
        <w:spacing w:line="5" w:lineRule="exact"/>
        <w:rPr>
          <w:rFonts w:eastAsia="Times New Roman"/>
          <w:sz w:val="24"/>
          <w:szCs w:val="24"/>
        </w:rPr>
      </w:pPr>
    </w:p>
    <w:p w:rsidR="00896EF1" w:rsidRDefault="00A628BF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исключения дублирования параметров мониторинга в разных программах,</w:t>
      </w:r>
    </w:p>
    <w:p w:rsidR="00896EF1" w:rsidRDefault="00896EF1">
      <w:pPr>
        <w:spacing w:line="52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100"/>
        </w:numPr>
        <w:tabs>
          <w:tab w:val="left" w:pos="562"/>
        </w:tabs>
        <w:spacing w:line="264" w:lineRule="auto"/>
        <w:ind w:left="260" w:right="1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рамках программы коррекционной работы выделено следующее содержание мониторинга динамики развития обучающихся с ЗПР:</w:t>
      </w:r>
    </w:p>
    <w:p w:rsidR="00896EF1" w:rsidRDefault="00896EF1">
      <w:pPr>
        <w:spacing w:line="5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0"/>
        <w:gridCol w:w="6620"/>
      </w:tblGrid>
      <w:tr w:rsidR="00896EF1">
        <w:trPr>
          <w:trHeight w:val="280"/>
        </w:trPr>
        <w:tc>
          <w:tcPr>
            <w:tcW w:w="2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Критерии</w:t>
            </w:r>
          </w:p>
        </w:tc>
        <w:tc>
          <w:tcPr>
            <w:tcW w:w="6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27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Показатели</w:t>
            </w:r>
          </w:p>
        </w:tc>
      </w:tr>
      <w:tr w:rsidR="00896EF1">
        <w:trPr>
          <w:trHeight w:val="48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4"/>
                <w:szCs w:val="4"/>
              </w:rPr>
            </w:pPr>
          </w:p>
        </w:tc>
      </w:tr>
      <w:tr w:rsidR="00896EF1">
        <w:trPr>
          <w:trHeight w:val="25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Владение общими</w:t>
            </w: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правильно пользоваться учебными</w:t>
            </w:r>
          </w:p>
        </w:tc>
      </w:tr>
      <w:tr w:rsidR="00896EF1">
        <w:trPr>
          <w:trHeight w:val="281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школьными умениями</w:t>
            </w: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принадлежностями</w:t>
            </w:r>
          </w:p>
        </w:tc>
      </w:tr>
      <w:tr w:rsidR="00896EF1">
        <w:trPr>
          <w:trHeight w:val="26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работать в заданном темпе</w:t>
            </w:r>
          </w:p>
        </w:tc>
      </w:tr>
      <w:tr w:rsidR="00896EF1">
        <w:trPr>
          <w:trHeight w:val="26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проверять работу по образцу</w:t>
            </w:r>
          </w:p>
        </w:tc>
      </w:tr>
      <w:tr w:rsidR="00896EF1">
        <w:trPr>
          <w:trHeight w:val="268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выполнять работу над ошибками</w:t>
            </w:r>
          </w:p>
        </w:tc>
      </w:tr>
      <w:tr w:rsidR="00896EF1">
        <w:trPr>
          <w:trHeight w:val="26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пользоваться таблицами и схемами учебника</w:t>
            </w:r>
          </w:p>
        </w:tc>
      </w:tr>
      <w:tr w:rsidR="00896EF1">
        <w:trPr>
          <w:trHeight w:val="26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работать со словарем, приложениями к учебнику</w:t>
            </w:r>
          </w:p>
        </w:tc>
      </w:tr>
      <w:tr w:rsidR="00896EF1">
        <w:trPr>
          <w:trHeight w:val="261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самостоятельно составлять простой план, таблицу,</w:t>
            </w:r>
          </w:p>
        </w:tc>
      </w:tr>
      <w:tr w:rsidR="00896EF1">
        <w:trPr>
          <w:trHeight w:val="281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схему по учебному материалу</w:t>
            </w:r>
          </w:p>
        </w:tc>
      </w:tr>
      <w:tr w:rsidR="00896EF1">
        <w:trPr>
          <w:trHeight w:val="26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связно отвечать по плану</w:t>
            </w:r>
          </w:p>
        </w:tc>
      </w:tr>
      <w:tr w:rsidR="00896EF1">
        <w:trPr>
          <w:trHeight w:val="261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найти взаимосвязь между объектами и/или</w:t>
            </w:r>
          </w:p>
        </w:tc>
      </w:tr>
      <w:tr w:rsidR="00896EF1">
        <w:trPr>
          <w:trHeight w:val="281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величинами</w:t>
            </w:r>
          </w:p>
        </w:tc>
      </w:tr>
      <w:tr w:rsidR="00896EF1">
        <w:trPr>
          <w:trHeight w:val="266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самостоятельно действовать по алгоритму</w:t>
            </w:r>
          </w:p>
        </w:tc>
      </w:tr>
      <w:tr w:rsidR="00896EF1">
        <w:trPr>
          <w:trHeight w:val="263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Владение навыками</w:t>
            </w: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 содержательно обращаться к окружающим</w:t>
            </w:r>
          </w:p>
        </w:tc>
      </w:tr>
      <w:tr w:rsidR="00896EF1">
        <w:trPr>
          <w:trHeight w:val="27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коммуникации в учебном</w:t>
            </w: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умение задать вопрос однокласснику</w:t>
            </w:r>
          </w:p>
        </w:tc>
      </w:tr>
      <w:tr w:rsidR="00896EF1">
        <w:trPr>
          <w:trHeight w:val="28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процессе</w:t>
            </w: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умение задать вопрос учителю</w:t>
            </w:r>
          </w:p>
        </w:tc>
      </w:tr>
      <w:tr w:rsidR="00896EF1">
        <w:trPr>
          <w:trHeight w:val="261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 словесно выразить свое понимание учебного</w:t>
            </w:r>
          </w:p>
        </w:tc>
      </w:tr>
      <w:tr w:rsidR="00896EF1">
        <w:trPr>
          <w:trHeight w:val="27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</w:t>
            </w:r>
          </w:p>
        </w:tc>
      </w:tr>
      <w:tr w:rsidR="00896EF1">
        <w:trPr>
          <w:trHeight w:val="27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способность осознанно передавать свое понимание учебного</w:t>
            </w:r>
          </w:p>
        </w:tc>
      </w:tr>
      <w:tr w:rsidR="00896EF1">
        <w:trPr>
          <w:trHeight w:val="27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</w:t>
            </w:r>
          </w:p>
        </w:tc>
      </w:tr>
      <w:tr w:rsidR="00896EF1">
        <w:trPr>
          <w:trHeight w:val="27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владение монологической речью</w:t>
            </w:r>
          </w:p>
        </w:tc>
      </w:tr>
      <w:tr w:rsidR="00896EF1">
        <w:trPr>
          <w:trHeight w:val="281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умение вести диалог</w:t>
            </w:r>
          </w:p>
        </w:tc>
      </w:tr>
      <w:tr w:rsidR="00896EF1">
        <w:trPr>
          <w:trHeight w:val="26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 слушать и оценивать ответ одноклассника</w:t>
            </w:r>
          </w:p>
        </w:tc>
      </w:tr>
      <w:tr w:rsidR="00896EF1">
        <w:trPr>
          <w:trHeight w:val="266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слышать собственные и чужие речевые ошибки</w:t>
            </w:r>
          </w:p>
        </w:tc>
      </w:tr>
      <w:tr w:rsidR="00896EF1">
        <w:trPr>
          <w:trHeight w:val="261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Личностные ресурсы</w:t>
            </w: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Уровень тревожности</w:t>
            </w:r>
          </w:p>
        </w:tc>
      </w:tr>
      <w:tr w:rsidR="00896EF1">
        <w:trPr>
          <w:trHeight w:val="271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 деятельности</w:t>
            </w: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Уровень агрессивности</w:t>
            </w:r>
          </w:p>
        </w:tc>
      </w:tr>
      <w:tr w:rsidR="00896EF1">
        <w:trPr>
          <w:trHeight w:val="26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Состояние энергетики</w:t>
            </w:r>
          </w:p>
        </w:tc>
      </w:tr>
      <w:tr w:rsidR="00896EF1">
        <w:trPr>
          <w:trHeight w:val="268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Ведущий информационный канал</w:t>
            </w:r>
          </w:p>
        </w:tc>
      </w:tr>
      <w:tr w:rsidR="00896EF1">
        <w:trPr>
          <w:trHeight w:val="266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Направленность восприятия</w:t>
            </w:r>
          </w:p>
        </w:tc>
      </w:tr>
      <w:tr w:rsidR="00896EF1">
        <w:trPr>
          <w:trHeight w:val="261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</w:t>
            </w: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пользоваться поисковыми системами Internet</w:t>
            </w:r>
          </w:p>
        </w:tc>
      </w:tr>
      <w:tr w:rsidR="00896EF1">
        <w:trPr>
          <w:trHeight w:val="26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пользоваться</w:t>
            </w: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пользоваться электронной почтой</w:t>
            </w:r>
          </w:p>
        </w:tc>
      </w:tr>
      <w:tr w:rsidR="00896EF1">
        <w:trPr>
          <w:trHeight w:val="259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современными</w:t>
            </w: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пользоваться программами Microsoft: Word,</w:t>
            </w:r>
          </w:p>
        </w:tc>
      </w:tr>
      <w:tr w:rsidR="00896EF1">
        <w:trPr>
          <w:trHeight w:val="27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 –</w:t>
            </w: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PowerPoint, Excel</w:t>
            </w:r>
          </w:p>
        </w:tc>
      </w:tr>
      <w:tr w:rsidR="00896EF1">
        <w:trPr>
          <w:trHeight w:val="264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коммуникационными</w:t>
            </w: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</w:tr>
      <w:tr w:rsidR="00896EF1">
        <w:trPr>
          <w:trHeight w:val="281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средствами и системами</w:t>
            </w: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</w:tbl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72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5.8. Показатели результативности и эффективности коррекционной работы</w:t>
      </w:r>
    </w:p>
    <w:p w:rsidR="00896EF1" w:rsidRDefault="00896EF1">
      <w:pPr>
        <w:spacing w:line="51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101"/>
        </w:numPr>
        <w:tabs>
          <w:tab w:val="left" w:pos="903"/>
        </w:tabs>
        <w:spacing w:line="264" w:lineRule="auto"/>
        <w:ind w:left="260" w:right="120" w:firstLine="3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качестве показателей результативности и эффективности коррекционной работы могут рассматриваться:</w:t>
      </w:r>
    </w:p>
    <w:p w:rsidR="00896EF1" w:rsidRDefault="00896EF1">
      <w:pPr>
        <w:spacing w:line="15" w:lineRule="exact"/>
        <w:rPr>
          <w:rFonts w:eastAsia="Times New Roman"/>
          <w:sz w:val="24"/>
          <w:szCs w:val="24"/>
        </w:rPr>
      </w:pPr>
    </w:p>
    <w:p w:rsidR="00896EF1" w:rsidRDefault="00A628BF">
      <w:pPr>
        <w:spacing w:line="273" w:lineRule="auto"/>
        <w:ind w:left="980" w:right="120" w:hanging="36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 xml:space="preserve"> </w:t>
      </w:r>
      <w:r w:rsidR="00B95587">
        <w:rPr>
          <w:rFonts w:eastAsia="Times New Roman"/>
          <w:sz w:val="24"/>
          <w:szCs w:val="24"/>
        </w:rPr>
        <w:t xml:space="preserve">   </w:t>
      </w:r>
      <w:r>
        <w:rPr>
          <w:rFonts w:eastAsia="Times New Roman"/>
          <w:sz w:val="24"/>
          <w:szCs w:val="24"/>
        </w:rPr>
        <w:t>динамика индивидуальных достижений обучающихся с ЗПР по освоению предметных программ;</w:t>
      </w:r>
    </w:p>
    <w:p w:rsidR="00896EF1" w:rsidRDefault="00896EF1">
      <w:pPr>
        <w:spacing w:line="78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102"/>
        </w:numPr>
        <w:tabs>
          <w:tab w:val="left" w:pos="980"/>
        </w:tabs>
        <w:spacing w:line="266" w:lineRule="auto"/>
        <w:ind w:left="980" w:right="12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создание необходимых условий для обеспечения доступности качественного образования для обучающихся с ЗПР (формы обучения, оптимизирующие коррекционную работу, и наличие соответствующих материально-технических условий);</w:t>
      </w:r>
    </w:p>
    <w:p w:rsidR="00896EF1" w:rsidRDefault="00896EF1">
      <w:pPr>
        <w:spacing w:line="90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102"/>
        </w:numPr>
        <w:tabs>
          <w:tab w:val="left" w:pos="980"/>
        </w:tabs>
        <w:spacing w:line="249" w:lineRule="auto"/>
        <w:ind w:left="980" w:right="12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увеличение доли педагогических работников образовательного учреждения, прошедших специальную подготовку и обладающих необходимой квалификацией</w:t>
      </w:r>
    </w:p>
    <w:p w:rsidR="00896EF1" w:rsidRDefault="00896EF1">
      <w:pPr>
        <w:spacing w:line="181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организации работы с обучающимися с ограниченными возможностями здоровья;</w:t>
      </w:r>
    </w:p>
    <w:p w:rsidR="00896EF1" w:rsidRDefault="00896EF1">
      <w:pPr>
        <w:spacing w:line="94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103"/>
        </w:numPr>
        <w:tabs>
          <w:tab w:val="left" w:pos="980"/>
        </w:tabs>
        <w:spacing w:line="24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сравнительная характеристика данных медико-психологической и педагогической диагностики обучающихся с ЗПР на разных этапах обучения;</w:t>
      </w:r>
    </w:p>
    <w:p w:rsidR="00896EF1" w:rsidRDefault="00896EF1">
      <w:pPr>
        <w:spacing w:line="5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103"/>
        </w:numPr>
        <w:tabs>
          <w:tab w:val="left" w:pos="980"/>
        </w:tabs>
        <w:spacing w:line="249" w:lineRule="auto"/>
        <w:ind w:left="980" w:right="2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количество специалистов, привлекаемых к индивидуальной и групповой работе с обучающимися с ЗПР;</w:t>
      </w:r>
    </w:p>
    <w:p w:rsidR="00896EF1" w:rsidRDefault="00896EF1">
      <w:pPr>
        <w:spacing w:line="7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103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другие соответствующие показатели.</w: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2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104"/>
        </w:numPr>
        <w:tabs>
          <w:tab w:val="left" w:pos="2280"/>
        </w:tabs>
        <w:ind w:left="2280" w:hanging="34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Программа внеурочной деятельности (ВНД)</w:t>
      </w:r>
    </w:p>
    <w:p w:rsidR="00896EF1" w:rsidRDefault="00896EF1">
      <w:pPr>
        <w:spacing w:line="338" w:lineRule="exact"/>
        <w:rPr>
          <w:sz w:val="20"/>
          <w:szCs w:val="20"/>
        </w:rPr>
      </w:pPr>
    </w:p>
    <w:p w:rsidR="00896EF1" w:rsidRDefault="00A628BF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Программа внеурочной деятельности соответствует ФГОС НОО и реализуется в рамках программы внеурочной деятельности ООП НОО школы.</w:t>
      </w:r>
    </w:p>
    <w:p w:rsidR="00896EF1" w:rsidRDefault="00896EF1">
      <w:pPr>
        <w:spacing w:line="11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42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внеурочной деятельности (далее программа ВНД) — это комплексная программа организации общественной жизни детей с ограниченными возможностями здоровья, помощи им в индивидуальном развитии, в освоении АООП НОО обучающихся с ЗПР.</w:t>
      </w:r>
    </w:p>
    <w:p w:rsidR="00896EF1" w:rsidRDefault="00896EF1">
      <w:pPr>
        <w:spacing w:line="223" w:lineRule="exact"/>
        <w:rPr>
          <w:sz w:val="20"/>
          <w:szCs w:val="20"/>
        </w:rPr>
      </w:pPr>
    </w:p>
    <w:p w:rsidR="00896EF1" w:rsidRDefault="00A628BF">
      <w:pPr>
        <w:spacing w:line="26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6.1.Нормативно-правовая и документальная основа плана организации внеурочной деятельности:</w:t>
      </w:r>
    </w:p>
    <w:p w:rsidR="00896EF1" w:rsidRDefault="00896EF1">
      <w:pPr>
        <w:spacing w:line="36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105"/>
        </w:numPr>
        <w:tabs>
          <w:tab w:val="left" w:pos="980"/>
        </w:tabs>
        <w:spacing w:line="24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Федеральный закон от 29.12.2012 г. № 273-ФЗ «Об образовании в Российской Федерации»;</w:t>
      </w:r>
    </w:p>
    <w:p w:rsidR="00896EF1" w:rsidRDefault="00896EF1">
      <w:pPr>
        <w:spacing w:line="107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105"/>
        </w:numPr>
        <w:tabs>
          <w:tab w:val="left" w:pos="980"/>
        </w:tabs>
        <w:spacing w:line="251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СанПиН 2.4.2.3286-15 «Санитарно-эпидемиологические требования к условиям и организации обучения и воспитания в организациях, осуществляющих</w:t>
      </w:r>
    </w:p>
    <w:p w:rsidR="00896EF1" w:rsidRDefault="00896EF1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spacing w:line="270" w:lineRule="auto"/>
        <w:ind w:left="9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образовательную деятельность по адаптированным основным общеобразовательным программам для обучающихся с ограниченными возможностями здоровья»;</w:t>
      </w:r>
    </w:p>
    <w:p w:rsidR="00896EF1" w:rsidRDefault="00896EF1">
      <w:pPr>
        <w:spacing w:line="84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105"/>
        </w:numPr>
        <w:tabs>
          <w:tab w:val="left" w:pos="980"/>
        </w:tabs>
        <w:spacing w:line="266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Федеральные требования к образовательным учреждениям в части охраны здоровья обучающихся, воспитанников (утверждены приказом Минобрнауки России от 28 декабря 2010 г. № 2106, зарегистрированы в Минюсте России 2 февраля 2011 г., регистрационный номер 19676).</w:t>
      </w:r>
    </w:p>
    <w:p w:rsidR="00896EF1" w:rsidRDefault="00896EF1">
      <w:pPr>
        <w:spacing w:line="60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105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Устав </w:t>
      </w:r>
      <w:r w:rsidR="0017311B">
        <w:rPr>
          <w:rFonts w:eastAsia="Times New Roman"/>
          <w:sz w:val="24"/>
          <w:szCs w:val="24"/>
        </w:rPr>
        <w:t>МБОУ СОШ № 4</w:t>
      </w:r>
    </w:p>
    <w:p w:rsidR="00896EF1" w:rsidRDefault="00896EF1">
      <w:pPr>
        <w:spacing w:line="55" w:lineRule="exact"/>
        <w:rPr>
          <w:sz w:val="20"/>
          <w:szCs w:val="20"/>
        </w:rPr>
      </w:pPr>
    </w:p>
    <w:p w:rsidR="00896EF1" w:rsidRDefault="00A628BF" w:rsidP="005546BD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Программа ВНД сформирована для обучающихся </w:t>
      </w:r>
      <w:r w:rsidR="005546BD">
        <w:rPr>
          <w:rFonts w:eastAsia="Times New Roman"/>
          <w:sz w:val="24"/>
          <w:szCs w:val="24"/>
        </w:rPr>
        <w:t xml:space="preserve">и </w:t>
      </w:r>
      <w:r>
        <w:rPr>
          <w:rFonts w:eastAsia="Times New Roman"/>
          <w:sz w:val="24"/>
          <w:szCs w:val="24"/>
        </w:rPr>
        <w:t>с задержкой психического разв</w:t>
      </w:r>
      <w:r w:rsidR="005546BD">
        <w:rPr>
          <w:rFonts w:eastAsia="Times New Roman"/>
          <w:sz w:val="24"/>
          <w:szCs w:val="24"/>
        </w:rPr>
        <w:t>ития</w:t>
      </w:r>
      <w:r>
        <w:rPr>
          <w:rFonts w:eastAsia="Times New Roman"/>
          <w:sz w:val="24"/>
          <w:szCs w:val="24"/>
        </w:rPr>
        <w:t xml:space="preserve"> реализующих А</w:t>
      </w:r>
      <w:r w:rsidR="005546BD">
        <w:rPr>
          <w:rFonts w:eastAsia="Times New Roman"/>
          <w:sz w:val="24"/>
          <w:szCs w:val="24"/>
        </w:rPr>
        <w:t xml:space="preserve">ООП НОО </w:t>
      </w:r>
      <w:r>
        <w:rPr>
          <w:rFonts w:eastAsia="Times New Roman"/>
          <w:sz w:val="24"/>
          <w:szCs w:val="24"/>
        </w:rPr>
        <w:t xml:space="preserve"> обучающихся в массовых классах. Ввиду недостаточной психофизиологической</w:t>
      </w:r>
      <w:r w:rsidR="005546BD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зрелости обучающихся для исключения их перегрузки программа ВНД носит коррекционно – развивающий характер</w:t>
      </w:r>
      <w:r w:rsidR="005546BD">
        <w:rPr>
          <w:rFonts w:eastAsia="Times New Roman"/>
          <w:sz w:val="24"/>
          <w:szCs w:val="24"/>
        </w:rPr>
        <w:t>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3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Принципами организации внеурочной деятельности </w:t>
      </w:r>
      <w:r>
        <w:rPr>
          <w:rFonts w:eastAsia="Times New Roman"/>
          <w:sz w:val="24"/>
          <w:szCs w:val="24"/>
        </w:rPr>
        <w:t xml:space="preserve">в </w:t>
      </w:r>
      <w:r w:rsidR="0017311B">
        <w:rPr>
          <w:rFonts w:eastAsia="Times New Roman"/>
          <w:sz w:val="24"/>
          <w:szCs w:val="24"/>
        </w:rPr>
        <w:t>МБОУ СОШ № 4</w:t>
      </w:r>
      <w:r w:rsidR="001D2065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являются:</w:t>
      </w:r>
    </w:p>
    <w:p w:rsidR="00896EF1" w:rsidRDefault="00896EF1">
      <w:pPr>
        <w:spacing w:line="13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106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соответствие возрастным особенностям обучающихся;</w:t>
      </w:r>
    </w:p>
    <w:p w:rsidR="00896EF1" w:rsidRDefault="00896EF1">
      <w:pPr>
        <w:spacing w:line="85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106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преемственность с технологиями учебной деятельности;</w:t>
      </w:r>
    </w:p>
    <w:p w:rsidR="00896EF1" w:rsidRDefault="00896EF1">
      <w:pPr>
        <w:spacing w:line="85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106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опора на традиции и положительный опыт организации внеурочной деятельности;</w:t>
      </w:r>
    </w:p>
    <w:p w:rsidR="00896EF1" w:rsidRDefault="00896EF1">
      <w:pPr>
        <w:spacing w:line="85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106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опора на ценности воспитательной системы школы;</w:t>
      </w:r>
    </w:p>
    <w:p w:rsidR="00896EF1" w:rsidRDefault="00896EF1">
      <w:pPr>
        <w:spacing w:line="254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107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свободный выбор на основе личных интересов и склонностей ребенка.</w:t>
      </w:r>
    </w:p>
    <w:p w:rsidR="00896EF1" w:rsidRDefault="00896EF1">
      <w:pPr>
        <w:spacing w:line="55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Внеурочная деятельность направлена на достижение личностных и метапредметных результатов, что определяет и специфику внеурочной деятельности, в ходе которой обучающийся не только и даже не столько должен узнать, сколько научиться действовать, чувствовать, принимать решения.</w: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327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6.2. Организационная модель внеурочной деятельности</w:t>
      </w:r>
    </w:p>
    <w:p w:rsidR="00896EF1" w:rsidRDefault="00896EF1">
      <w:pPr>
        <w:spacing w:line="38" w:lineRule="exact"/>
        <w:rPr>
          <w:sz w:val="20"/>
          <w:szCs w:val="20"/>
        </w:rPr>
      </w:pPr>
    </w:p>
    <w:p w:rsidR="00896EF1" w:rsidRDefault="00896EF1">
      <w:pPr>
        <w:spacing w:line="1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Внеурочная деятельность обучающихся с ЗПР реализуется через:</w:t>
      </w:r>
    </w:p>
    <w:p w:rsidR="00896EF1" w:rsidRDefault="00896EF1">
      <w:pPr>
        <w:spacing w:line="1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108"/>
        </w:numPr>
        <w:tabs>
          <w:tab w:val="left" w:pos="1700"/>
        </w:tabs>
        <w:ind w:left="170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учебный план;</w:t>
      </w:r>
    </w:p>
    <w:p w:rsidR="00896EF1" w:rsidRDefault="00896EF1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108"/>
        </w:numPr>
        <w:tabs>
          <w:tab w:val="left" w:pos="1700"/>
        </w:tabs>
        <w:spacing w:line="226" w:lineRule="auto"/>
        <w:ind w:left="170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образовательные программы учреждений дополнительного образования детей, с которыми сотрудничает школа;</w:t>
      </w:r>
    </w:p>
    <w:p w:rsidR="00896EF1" w:rsidRDefault="00896EF1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108"/>
        </w:numPr>
        <w:tabs>
          <w:tab w:val="left" w:pos="1700"/>
        </w:tabs>
        <w:spacing w:line="239" w:lineRule="auto"/>
        <w:ind w:left="170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классное руководство;</w:t>
      </w:r>
    </w:p>
    <w:p w:rsidR="00896EF1" w:rsidRDefault="00896EF1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108"/>
        </w:numPr>
        <w:tabs>
          <w:tab w:val="left" w:pos="1700"/>
        </w:tabs>
        <w:spacing w:line="233" w:lineRule="auto"/>
        <w:ind w:left="170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деятельность иных педагогических работников (педагога-психолога, учителя-логопеда,</w:t>
      </w:r>
      <w:r w:rsidR="001D2065">
        <w:rPr>
          <w:rFonts w:eastAsia="Times New Roman"/>
          <w:sz w:val="24"/>
          <w:szCs w:val="24"/>
        </w:rPr>
        <w:t>социального педагога</w:t>
      </w:r>
      <w:r>
        <w:rPr>
          <w:rFonts w:eastAsia="Times New Roman"/>
          <w:sz w:val="24"/>
          <w:szCs w:val="24"/>
        </w:rPr>
        <w:t>) в соответствии с должностными обязанностями квалификационных характеристик должностей работников образования;</w:t>
      </w:r>
    </w:p>
    <w:p w:rsidR="00896EF1" w:rsidRDefault="00896EF1">
      <w:pPr>
        <w:spacing w:line="3" w:lineRule="exact"/>
        <w:rPr>
          <w:rFonts w:ascii="Symbol" w:eastAsia="Symbol" w:hAnsi="Symbol" w:cs="Symbol"/>
          <w:sz w:val="24"/>
          <w:szCs w:val="24"/>
        </w:rPr>
      </w:pPr>
    </w:p>
    <w:p w:rsidR="00896EF1" w:rsidRDefault="00896EF1">
      <w:pPr>
        <w:spacing w:line="12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Внеурочная деятельность обучающихся с ЗПР носит системный характер, осуществляется в различных сферах деятельности учащихся на основе </w:t>
      </w:r>
      <w:r>
        <w:rPr>
          <w:rFonts w:eastAsia="Times New Roman"/>
          <w:b/>
          <w:bCs/>
          <w:sz w:val="24"/>
          <w:szCs w:val="24"/>
        </w:rPr>
        <w:t>реализуемых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программ:</w:t>
      </w:r>
    </w:p>
    <w:p w:rsidR="00896EF1" w:rsidRDefault="00896EF1">
      <w:pPr>
        <w:spacing w:line="13" w:lineRule="exact"/>
        <w:rPr>
          <w:sz w:val="20"/>
          <w:szCs w:val="20"/>
        </w:rPr>
      </w:pPr>
    </w:p>
    <w:p w:rsidR="00896EF1" w:rsidRDefault="00896EF1">
      <w:pPr>
        <w:spacing w:line="108" w:lineRule="exact"/>
        <w:rPr>
          <w:sz w:val="20"/>
          <w:szCs w:val="20"/>
        </w:rPr>
      </w:pPr>
    </w:p>
    <w:p w:rsidR="00896EF1" w:rsidRDefault="00896EF1">
      <w:pPr>
        <w:spacing w:line="337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6.3. Цель и задачи программы</w:t>
      </w:r>
    </w:p>
    <w:p w:rsidR="00896EF1" w:rsidRDefault="00896EF1">
      <w:pPr>
        <w:spacing w:line="51" w:lineRule="exact"/>
        <w:rPr>
          <w:sz w:val="20"/>
          <w:szCs w:val="20"/>
        </w:rPr>
      </w:pPr>
    </w:p>
    <w:p w:rsidR="00896EF1" w:rsidRDefault="00A628BF">
      <w:pPr>
        <w:spacing w:line="274" w:lineRule="auto"/>
        <w:ind w:left="260" w:firstLine="360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Цель </w:t>
      </w:r>
      <w:r>
        <w:rPr>
          <w:rFonts w:eastAsia="Times New Roman"/>
          <w:color w:val="00000A"/>
          <w:sz w:val="24"/>
          <w:szCs w:val="24"/>
        </w:rPr>
        <w:t>организации внеурочной деятельности обучающихся с ЗПР в соответствии с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ФГОС НОО -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ценностей, создание условий для многогранного развития и социализации каждого учащегося в свободное от учёбы время; создание воспитывающей среды, обеспечивающей активизацию социальных, познавательных интересов учащихся, развитие личности, со сформированной 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деятельность.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ind w:left="62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Задачи:</w:t>
      </w:r>
    </w:p>
    <w:p w:rsidR="00896EF1" w:rsidRDefault="00896EF1">
      <w:pPr>
        <w:spacing w:line="36" w:lineRule="exact"/>
        <w:rPr>
          <w:sz w:val="20"/>
          <w:szCs w:val="20"/>
        </w:rPr>
      </w:pPr>
    </w:p>
    <w:p w:rsidR="00896EF1" w:rsidRDefault="00A628BF">
      <w:pPr>
        <w:ind w:left="6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— обеспечивать благоприятную адаптацию детей в школе;</w:t>
      </w:r>
    </w:p>
    <w:p w:rsidR="00896EF1" w:rsidRDefault="00896EF1">
      <w:pPr>
        <w:spacing w:line="40" w:lineRule="exact"/>
        <w:rPr>
          <w:sz w:val="20"/>
          <w:szCs w:val="20"/>
        </w:rPr>
      </w:pPr>
    </w:p>
    <w:p w:rsidR="00896EF1" w:rsidRDefault="00A628BF">
      <w:pPr>
        <w:ind w:left="6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— обеспечивать оптимальные условия развития обучающихся с ЗПР;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66" w:lineRule="auto"/>
        <w:ind w:left="6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— обеспечивать получение обучающимися с ЗПР опыта организации собственных интересов и деятельности;</w:t>
      </w:r>
    </w:p>
    <w:p w:rsidR="00896EF1" w:rsidRDefault="00896EF1">
      <w:pPr>
        <w:spacing w:line="24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620" w:firstLine="6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— обеспечивать освоение обучающимися с ЗПР методов познания и предметно – содержательного общения;</w:t>
      </w:r>
    </w:p>
    <w:p w:rsidR="00896EF1" w:rsidRDefault="00896EF1">
      <w:pPr>
        <w:spacing w:line="26" w:lineRule="exact"/>
        <w:rPr>
          <w:sz w:val="20"/>
          <w:szCs w:val="20"/>
        </w:rPr>
      </w:pPr>
    </w:p>
    <w:p w:rsidR="00896EF1" w:rsidRDefault="00A628BF">
      <w:pPr>
        <w:spacing w:line="266" w:lineRule="auto"/>
        <w:ind w:left="62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— обеспечивать освоение обучающимися с ЗПР методов позитивного воздействия на среду обитания.</w:t>
      </w:r>
    </w:p>
    <w:p w:rsidR="00CC5F4D" w:rsidRPr="008336BA" w:rsidRDefault="00CC5F4D" w:rsidP="00CC5F4D">
      <w:pPr>
        <w:jc w:val="center"/>
        <w:rPr>
          <w:b/>
          <w:sz w:val="28"/>
          <w:szCs w:val="28"/>
        </w:rPr>
      </w:pPr>
    </w:p>
    <w:p w:rsidR="00030A0E" w:rsidRPr="008336BA" w:rsidRDefault="00030A0E" w:rsidP="00CC5F4D">
      <w:pPr>
        <w:jc w:val="center"/>
        <w:rPr>
          <w:b/>
          <w:sz w:val="28"/>
          <w:szCs w:val="28"/>
        </w:rPr>
      </w:pPr>
    </w:p>
    <w:p w:rsidR="00030A0E" w:rsidRPr="008336BA" w:rsidRDefault="00030A0E" w:rsidP="00CC5F4D">
      <w:pPr>
        <w:jc w:val="center"/>
        <w:rPr>
          <w:b/>
          <w:sz w:val="28"/>
          <w:szCs w:val="28"/>
        </w:rPr>
      </w:pPr>
    </w:p>
    <w:p w:rsidR="00030A0E" w:rsidRPr="008336BA" w:rsidRDefault="00030A0E" w:rsidP="00CC5F4D">
      <w:pPr>
        <w:jc w:val="center"/>
        <w:rPr>
          <w:b/>
          <w:sz w:val="28"/>
          <w:szCs w:val="28"/>
        </w:rPr>
      </w:pPr>
    </w:p>
    <w:p w:rsidR="00030A0E" w:rsidRPr="008336BA" w:rsidRDefault="00030A0E" w:rsidP="00CC5F4D">
      <w:pPr>
        <w:jc w:val="center"/>
        <w:rPr>
          <w:b/>
          <w:sz w:val="28"/>
          <w:szCs w:val="28"/>
        </w:rPr>
      </w:pPr>
    </w:p>
    <w:p w:rsidR="00030A0E" w:rsidRPr="008336BA" w:rsidRDefault="00030A0E" w:rsidP="00CC5F4D">
      <w:pPr>
        <w:jc w:val="center"/>
        <w:rPr>
          <w:b/>
          <w:sz w:val="28"/>
          <w:szCs w:val="28"/>
        </w:rPr>
      </w:pPr>
    </w:p>
    <w:p w:rsidR="00030A0E" w:rsidRPr="008336BA" w:rsidRDefault="00030A0E" w:rsidP="00CC5F4D">
      <w:pPr>
        <w:jc w:val="center"/>
        <w:rPr>
          <w:b/>
          <w:sz w:val="28"/>
          <w:szCs w:val="28"/>
        </w:rPr>
      </w:pPr>
    </w:p>
    <w:p w:rsidR="00030A0E" w:rsidRPr="008336BA" w:rsidRDefault="00030A0E" w:rsidP="00CC5F4D">
      <w:pPr>
        <w:jc w:val="center"/>
        <w:rPr>
          <w:b/>
          <w:sz w:val="28"/>
          <w:szCs w:val="28"/>
        </w:rPr>
      </w:pPr>
    </w:p>
    <w:p w:rsidR="00030A0E" w:rsidRPr="008336BA" w:rsidRDefault="00030A0E" w:rsidP="00CC5F4D">
      <w:pPr>
        <w:jc w:val="center"/>
        <w:rPr>
          <w:b/>
          <w:sz w:val="28"/>
          <w:szCs w:val="28"/>
        </w:rPr>
      </w:pPr>
    </w:p>
    <w:p w:rsidR="00030A0E" w:rsidRPr="008336BA" w:rsidRDefault="00030A0E" w:rsidP="00CC5F4D">
      <w:pPr>
        <w:jc w:val="center"/>
        <w:rPr>
          <w:b/>
          <w:sz w:val="28"/>
          <w:szCs w:val="28"/>
        </w:rPr>
      </w:pPr>
    </w:p>
    <w:p w:rsidR="00CC5F4D" w:rsidRPr="00FB1CE6" w:rsidRDefault="00CC5F4D" w:rsidP="00CC5F4D">
      <w:pPr>
        <w:jc w:val="center"/>
        <w:rPr>
          <w:b/>
          <w:sz w:val="28"/>
          <w:szCs w:val="28"/>
        </w:rPr>
      </w:pPr>
      <w:r w:rsidRPr="00FB1CE6">
        <w:rPr>
          <w:b/>
          <w:sz w:val="28"/>
          <w:szCs w:val="28"/>
        </w:rPr>
        <w:t>ПЛАН</w:t>
      </w:r>
    </w:p>
    <w:p w:rsidR="00CC5F4D" w:rsidRDefault="00CC5F4D" w:rsidP="00CC5F4D">
      <w:pPr>
        <w:jc w:val="center"/>
        <w:rPr>
          <w:b/>
          <w:sz w:val="28"/>
          <w:szCs w:val="28"/>
        </w:rPr>
      </w:pPr>
      <w:r w:rsidRPr="00FB1CE6">
        <w:rPr>
          <w:b/>
          <w:sz w:val="28"/>
          <w:szCs w:val="28"/>
        </w:rPr>
        <w:t>внеурочной деятельности по направлениям развития личности</w:t>
      </w:r>
    </w:p>
    <w:p w:rsidR="00CC5F4D" w:rsidRPr="00D03279" w:rsidRDefault="00CC5F4D" w:rsidP="00CC5F4D">
      <w:pPr>
        <w:jc w:val="center"/>
        <w:rPr>
          <w:b/>
          <w:sz w:val="28"/>
          <w:szCs w:val="28"/>
        </w:rPr>
      </w:pPr>
    </w:p>
    <w:tbl>
      <w:tblPr>
        <w:tblW w:w="8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6"/>
        <w:gridCol w:w="993"/>
        <w:gridCol w:w="992"/>
        <w:gridCol w:w="850"/>
        <w:gridCol w:w="919"/>
        <w:gridCol w:w="853"/>
      </w:tblGrid>
      <w:tr w:rsidR="00CC5F4D" w:rsidRPr="00160B4D" w:rsidTr="009348DC">
        <w:trPr>
          <w:trHeight w:val="1602"/>
          <w:jc w:val="center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4D" w:rsidRPr="00160B4D" w:rsidRDefault="00FE2E00" w:rsidP="009348DC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both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29210</wp:posOffset>
                      </wp:positionV>
                      <wp:extent cx="2007235" cy="995045"/>
                      <wp:effectExtent l="9525" t="11430" r="12065" b="12700"/>
                      <wp:wrapNone/>
                      <wp:docPr id="5" name="Lin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7235" cy="9950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2A619D" id="Line 168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65pt,2.3pt" to="155.4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"/>
                  </w:pict>
                </mc:Fallback>
              </mc:AlternateContent>
            </w:r>
          </w:p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</w:rPr>
            </w:pPr>
            <w:r w:rsidRPr="00160B4D">
              <w:rPr>
                <w:b/>
                <w:bCs/>
              </w:rPr>
              <w:t xml:space="preserve">                          Классы             </w:t>
            </w:r>
          </w:p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</w:rPr>
            </w:pPr>
          </w:p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</w:rPr>
            </w:pPr>
            <w:r w:rsidRPr="00160B4D">
              <w:rPr>
                <w:b/>
                <w:bCs/>
              </w:rPr>
              <w:t xml:space="preserve">                                </w:t>
            </w:r>
          </w:p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</w:rPr>
            </w:pPr>
            <w:r w:rsidRPr="00160B4D">
              <w:rPr>
                <w:b/>
                <w:bCs/>
              </w:rPr>
              <w:t xml:space="preserve">Направления                 </w:t>
            </w:r>
          </w:p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/>
                <w:bCs/>
              </w:rPr>
            </w:pPr>
            <w:r w:rsidRPr="00160B4D">
              <w:rPr>
                <w:b/>
                <w:bCs/>
              </w:rPr>
              <w:t xml:space="preserve">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класс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 класс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160B4D">
              <w:rPr>
                <w:b/>
                <w:bCs/>
              </w:rPr>
              <w:t>Итого по направл</w:t>
            </w:r>
            <w:r>
              <w:rPr>
                <w:b/>
                <w:bCs/>
              </w:rPr>
              <w:t>ениям</w:t>
            </w:r>
          </w:p>
        </w:tc>
      </w:tr>
      <w:tr w:rsidR="00CC5F4D" w:rsidRPr="00160B4D" w:rsidTr="009348DC">
        <w:trPr>
          <w:jc w:val="center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i/>
              </w:rPr>
            </w:pPr>
            <w:r w:rsidRPr="00160B4D">
              <w:rPr>
                <w:bCs/>
                <w:i/>
              </w:rPr>
              <w:t>СПОРТИВНО-ОЗДОРОВИТЕЛЬНОЕ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57AB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57AB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57AB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57AB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CC5F4D" w:rsidRPr="00160B4D" w:rsidTr="009348DC">
        <w:trPr>
          <w:jc w:val="center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Клуб «Здоровей-ка»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CC5F4D" w:rsidRPr="00160B4D" w:rsidTr="009348DC">
        <w:trPr>
          <w:jc w:val="center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Cs/>
              </w:rPr>
            </w:pPr>
            <w:r>
              <w:rPr>
                <w:bCs/>
              </w:rPr>
              <w:t>Кружок «Подвижные игры»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CC5F4D" w:rsidRPr="00160B4D" w:rsidTr="009348DC">
        <w:trPr>
          <w:jc w:val="center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</w:tr>
      <w:tr w:rsidR="00CC5F4D" w:rsidRPr="00160B4D" w:rsidTr="009348DC">
        <w:trPr>
          <w:jc w:val="center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Cs/>
                <w:i/>
              </w:rPr>
            </w:pPr>
            <w:r w:rsidRPr="00160B4D">
              <w:rPr>
                <w:bCs/>
                <w:i/>
              </w:rPr>
              <w:t>ДУХОВНО-НРАВСТВЕННОЕ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57AB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57AB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57AB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57AB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CC5F4D" w:rsidRPr="00160B4D" w:rsidTr="009348DC">
        <w:trPr>
          <w:jc w:val="center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4D" w:rsidRPr="00160B4D" w:rsidRDefault="00CC5F4D" w:rsidP="009348DC">
            <w:r>
              <w:t xml:space="preserve">Курс «Воспитание умения жить вместе»                      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CC5F4D" w:rsidRPr="00160B4D" w:rsidTr="009348DC">
        <w:trPr>
          <w:jc w:val="center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Клуб «Школа общения»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CC5F4D" w:rsidRPr="00160B4D" w:rsidTr="009348DC">
        <w:trPr>
          <w:jc w:val="center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 Кружок «Дорогами добра»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CC5F4D" w:rsidRPr="00160B4D" w:rsidTr="009348DC">
        <w:trPr>
          <w:jc w:val="center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Cs/>
                <w:i/>
              </w:rPr>
            </w:pPr>
            <w:r w:rsidRPr="00160B4D">
              <w:rPr>
                <w:bCs/>
                <w:i/>
              </w:rPr>
              <w:t>СОЦИАЛЬНОЕ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57AB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57AB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57AB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57AB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57AB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CC5F4D" w:rsidRPr="00160B4D" w:rsidTr="009348DC">
        <w:trPr>
          <w:jc w:val="center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>
              <w:rPr>
                <w:bCs/>
              </w:rPr>
              <w:t xml:space="preserve">Кружок «Азбука пешеходных наук»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CC5F4D" w:rsidRPr="00160B4D" w:rsidTr="009348DC">
        <w:trPr>
          <w:jc w:val="center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>
              <w:rPr>
                <w:bCs/>
              </w:rPr>
              <w:t xml:space="preserve">Объединение «Путь к успеху – </w:t>
            </w:r>
          </w:p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>
              <w:rPr>
                <w:bCs/>
              </w:rPr>
              <w:t xml:space="preserve">проектная деятельность»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C5F4D" w:rsidRPr="00160B4D" w:rsidTr="009348DC">
        <w:trPr>
          <w:jc w:val="center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>
              <w:rPr>
                <w:bCs/>
              </w:rPr>
              <w:t>Клуб «Тропинка к своему - 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CC5F4D" w:rsidRPr="00160B4D" w:rsidTr="009348DC">
        <w:trPr>
          <w:jc w:val="center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Cs/>
                <w:i/>
              </w:rPr>
            </w:pPr>
            <w:r w:rsidRPr="00160B4D">
              <w:rPr>
                <w:bCs/>
                <w:i/>
              </w:rPr>
              <w:t>ОБЩЕИНТЕЛЛЕКТУАЛЬНОЕ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57AB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57ABE">
              <w:rPr>
                <w:b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57AB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57ABE">
              <w:rPr>
                <w:b/>
                <w:bCs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57AB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57ABE">
              <w:rPr>
                <w:b/>
                <w:bCs/>
              </w:rPr>
              <w:t>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57AB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57ABE">
              <w:rPr>
                <w:b/>
                <w:bCs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57AB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57ABE">
              <w:rPr>
                <w:b/>
                <w:bCs/>
              </w:rPr>
              <w:t>8</w:t>
            </w:r>
          </w:p>
        </w:tc>
      </w:tr>
      <w:tr w:rsidR="00CC5F4D" w:rsidRPr="00160B4D" w:rsidTr="009348DC">
        <w:trPr>
          <w:jc w:val="center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Клуб «Почемучки»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342B42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342B42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 w:rsidRPr="00342B42">
              <w:rPr>
                <w:b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7F3B16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 w:rsidRPr="007F3B16">
              <w:rPr>
                <w:bCs/>
              </w:rPr>
              <w:t>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BC3AF2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CC5F4D" w:rsidRPr="00160B4D" w:rsidTr="009348DC">
        <w:trPr>
          <w:jc w:val="center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4D" w:rsidRPr="00160B4D" w:rsidRDefault="00CC5F4D" w:rsidP="009348DC">
            <w:r>
              <w:t xml:space="preserve">Кружок «Хочу всё знать»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CC5F4D" w:rsidRPr="00160B4D" w:rsidTr="009348DC">
        <w:trPr>
          <w:jc w:val="center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Cs/>
              </w:rPr>
            </w:pPr>
            <w:r>
              <w:rPr>
                <w:bCs/>
              </w:rPr>
              <w:t>Кружок «Земля – наш общий дом»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>
              <w:rPr>
                <w:bCs/>
              </w:rPr>
              <w:t xml:space="preserve">  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C5F4D" w:rsidRPr="00057ABE" w:rsidTr="009348DC">
        <w:trPr>
          <w:jc w:val="center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Cs/>
                <w:i/>
              </w:rPr>
            </w:pPr>
            <w:r w:rsidRPr="00160B4D">
              <w:rPr>
                <w:bCs/>
                <w:i/>
              </w:rPr>
              <w:t>ОБЩЕКУЛЬТУРНОЕ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57AB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57ABE">
              <w:rPr>
                <w:b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57AB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57ABE">
              <w:rPr>
                <w:b/>
                <w:bCs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57AB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57ABE">
              <w:rPr>
                <w:b/>
                <w:bCs/>
              </w:rPr>
              <w:t>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57AB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57ABE">
              <w:rPr>
                <w:b/>
                <w:bCs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57AB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057ABE">
              <w:rPr>
                <w:b/>
                <w:bCs/>
              </w:rPr>
              <w:t>8</w:t>
            </w:r>
          </w:p>
        </w:tc>
      </w:tr>
      <w:tr w:rsidR="00CC5F4D" w:rsidRPr="00160B4D" w:rsidTr="009348DC">
        <w:trPr>
          <w:jc w:val="center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Cs/>
              </w:rPr>
            </w:pPr>
            <w:r>
              <w:rPr>
                <w:bCs/>
              </w:rPr>
              <w:t>Кружок «Волшебный мир»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CC5F4D" w:rsidRPr="00160B4D" w:rsidTr="009348DC">
        <w:trPr>
          <w:jc w:val="center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both"/>
            </w:pPr>
            <w:r>
              <w:t>Кружок «Весёлые нотки»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CC5F4D" w:rsidRPr="00160B4D" w:rsidTr="009348DC">
        <w:trPr>
          <w:jc w:val="center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  <w:r>
              <w:rPr>
                <w:bCs/>
              </w:rPr>
              <w:t>Кружок «Театральный»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CC5F4D" w:rsidRPr="00160B4D" w:rsidTr="009348DC">
        <w:trPr>
          <w:trHeight w:val="262"/>
          <w:jc w:val="center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</w:tr>
      <w:tr w:rsidR="00CC5F4D" w:rsidRPr="00160B4D" w:rsidTr="009348DC">
        <w:trPr>
          <w:jc w:val="center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both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</w:rPr>
            </w:pPr>
          </w:p>
        </w:tc>
      </w:tr>
      <w:tr w:rsidR="00CC5F4D" w:rsidRPr="00160B4D" w:rsidTr="009348DC">
        <w:trPr>
          <w:jc w:val="center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Итого на 1 </w:t>
            </w:r>
            <w:r w:rsidRPr="00160B4D">
              <w:rPr>
                <w:b/>
                <w:bCs/>
              </w:rPr>
              <w:t>у</w:t>
            </w:r>
            <w:r>
              <w:rPr>
                <w:b/>
                <w:bCs/>
              </w:rPr>
              <w:t>ча</w:t>
            </w:r>
            <w:r w:rsidRPr="00160B4D">
              <w:rPr>
                <w:b/>
                <w:bCs/>
              </w:rPr>
              <w:t>щегося часов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0774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0774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0774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00774E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F4D" w:rsidRPr="00160B4D" w:rsidRDefault="00CC5F4D" w:rsidP="009348DC">
            <w:pPr>
              <w:tabs>
                <w:tab w:val="left" w:pos="4500"/>
                <w:tab w:val="left" w:pos="9180"/>
                <w:tab w:val="left" w:pos="9360"/>
              </w:tabs>
              <w:ind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</w:tbl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333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6.4. Содержание внеурочной деятельности</w:t>
      </w:r>
    </w:p>
    <w:p w:rsidR="00896EF1" w:rsidRDefault="00896EF1">
      <w:pPr>
        <w:spacing w:line="38" w:lineRule="exact"/>
        <w:rPr>
          <w:sz w:val="20"/>
          <w:szCs w:val="20"/>
        </w:rPr>
      </w:pPr>
    </w:p>
    <w:p w:rsidR="00896EF1" w:rsidRDefault="00A628BF">
      <w:pPr>
        <w:tabs>
          <w:tab w:val="left" w:pos="1720"/>
          <w:tab w:val="left" w:pos="3140"/>
          <w:tab w:val="left" w:pos="4700"/>
          <w:tab w:val="left" w:pos="5960"/>
          <w:tab w:val="left" w:pos="6260"/>
          <w:tab w:val="left" w:pos="7820"/>
          <w:tab w:val="left" w:pos="8240"/>
        </w:tabs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Система</w:t>
      </w:r>
      <w:r>
        <w:rPr>
          <w:rFonts w:eastAsia="Times New Roman"/>
          <w:sz w:val="24"/>
          <w:szCs w:val="24"/>
        </w:rPr>
        <w:tab/>
        <w:t>внеурочной</w:t>
      </w:r>
      <w:r>
        <w:rPr>
          <w:rFonts w:eastAsia="Times New Roman"/>
          <w:sz w:val="24"/>
          <w:szCs w:val="24"/>
        </w:rPr>
        <w:tab/>
        <w:t>деятельности</w:t>
      </w:r>
      <w:r>
        <w:rPr>
          <w:rFonts w:eastAsia="Times New Roman"/>
          <w:sz w:val="24"/>
          <w:szCs w:val="24"/>
        </w:rPr>
        <w:tab/>
        <w:t>выстроена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соответствии</w:t>
      </w:r>
      <w:r>
        <w:rPr>
          <w:rFonts w:eastAsia="Times New Roman"/>
          <w:sz w:val="24"/>
          <w:szCs w:val="24"/>
        </w:rPr>
        <w:tab/>
        <w:t>со</w:t>
      </w:r>
      <w:r>
        <w:rPr>
          <w:rFonts w:eastAsia="Times New Roman"/>
          <w:sz w:val="24"/>
          <w:szCs w:val="24"/>
        </w:rPr>
        <w:tab/>
        <w:t>следующими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направлениями:</w:t>
      </w:r>
    </w:p>
    <w:p w:rsidR="00896EF1" w:rsidRDefault="00896EF1">
      <w:pPr>
        <w:spacing w:line="46" w:lineRule="exact"/>
        <w:rPr>
          <w:sz w:val="20"/>
          <w:szCs w:val="20"/>
        </w:rPr>
      </w:pPr>
    </w:p>
    <w:p w:rsidR="00896EF1" w:rsidRDefault="00A628BF">
      <w:pPr>
        <w:ind w:left="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Общекультурное (художественно – эстетическое)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66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Цель: </w:t>
      </w:r>
      <w:r>
        <w:rPr>
          <w:rFonts w:eastAsia="Times New Roman"/>
          <w:sz w:val="24"/>
          <w:szCs w:val="24"/>
        </w:rPr>
        <w:t>воспитание ценностного отношения к прекрасному через развитие собственных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творческих способностей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Задачи:</w:t>
      </w:r>
    </w:p>
    <w:p w:rsidR="00896EF1" w:rsidRDefault="00896EF1">
      <w:pPr>
        <w:spacing w:line="7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111"/>
        </w:numPr>
        <w:tabs>
          <w:tab w:val="left" w:pos="980"/>
        </w:tabs>
        <w:spacing w:line="234" w:lineRule="auto"/>
        <w:ind w:left="980" w:hanging="29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и развитие умения замечать и ценить красоту и гармонию в окружающем мире</w:t>
      </w:r>
    </w:p>
    <w:p w:rsidR="00896EF1" w:rsidRDefault="00896EF1">
      <w:pPr>
        <w:spacing w:line="1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111"/>
        </w:numPr>
        <w:tabs>
          <w:tab w:val="left" w:pos="980"/>
        </w:tabs>
        <w:ind w:left="980" w:hanging="29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умения строить и реализовывать творческий замысел</w:t>
      </w:r>
    </w:p>
    <w:p w:rsidR="00896EF1" w:rsidRDefault="00A628BF" w:rsidP="00D601C4">
      <w:pPr>
        <w:numPr>
          <w:ilvl w:val="0"/>
          <w:numId w:val="111"/>
        </w:numPr>
        <w:tabs>
          <w:tab w:val="left" w:pos="980"/>
        </w:tabs>
        <w:ind w:left="980" w:hanging="29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Приобретение и совершенствование навыков работы с разнообразным материалом</w:t>
      </w:r>
    </w:p>
    <w:p w:rsidR="00896EF1" w:rsidRDefault="00896EF1">
      <w:pPr>
        <w:spacing w:line="28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Формы реализации:</w:t>
      </w:r>
    </w:p>
    <w:p w:rsidR="00896EF1" w:rsidRDefault="00896EF1">
      <w:pPr>
        <w:spacing w:line="27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112"/>
        </w:numPr>
        <w:tabs>
          <w:tab w:val="left" w:pos="1400"/>
        </w:tabs>
        <w:spacing w:line="226" w:lineRule="auto"/>
        <w:ind w:left="1400" w:hanging="28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экскурсий в театры и музеи, выставок детских рисунков, поделок и творческих работ учащихся;</w:t>
      </w:r>
    </w:p>
    <w:p w:rsidR="00896EF1" w:rsidRDefault="00896EF1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112"/>
        </w:numPr>
        <w:tabs>
          <w:tab w:val="left" w:pos="1400"/>
        </w:tabs>
        <w:spacing w:line="226" w:lineRule="auto"/>
        <w:ind w:left="1400" w:hanging="28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тематических воспитательных часов по программе воспитательной деятельности</w:t>
      </w:r>
    </w:p>
    <w:p w:rsidR="00896EF1" w:rsidRDefault="00896EF1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>
      <w:pPr>
        <w:ind w:left="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Спортивно – оздоровительное</w:t>
      </w:r>
    </w:p>
    <w:p w:rsidR="00896EF1" w:rsidRDefault="00896EF1">
      <w:pPr>
        <w:spacing w:line="36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Цель: </w:t>
      </w:r>
      <w:r>
        <w:rPr>
          <w:rFonts w:eastAsia="Times New Roman"/>
          <w:sz w:val="24"/>
          <w:szCs w:val="24"/>
        </w:rPr>
        <w:t>формирование ценностного отношения к здоровью и здоровому образу жизни</w:t>
      </w:r>
    </w:p>
    <w:p w:rsidR="00896EF1" w:rsidRDefault="00896EF1">
      <w:pPr>
        <w:spacing w:line="28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Задачи:</w:t>
      </w:r>
    </w:p>
    <w:p w:rsidR="00896EF1" w:rsidRDefault="00A628BF" w:rsidP="00D601C4">
      <w:pPr>
        <w:numPr>
          <w:ilvl w:val="0"/>
          <w:numId w:val="113"/>
        </w:numPr>
        <w:tabs>
          <w:tab w:val="left" w:pos="980"/>
        </w:tabs>
        <w:spacing w:line="235" w:lineRule="auto"/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интереса и положительного отношения к ЗОЖ</w:t>
      </w:r>
    </w:p>
    <w:p w:rsidR="00896EF1" w:rsidRDefault="00A628BF" w:rsidP="00D601C4">
      <w:pPr>
        <w:numPr>
          <w:ilvl w:val="0"/>
          <w:numId w:val="113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умения различать здоровые и вредные привычки</w:t>
      </w:r>
    </w:p>
    <w:p w:rsidR="00896EF1" w:rsidRDefault="00A628BF" w:rsidP="00D601C4">
      <w:pPr>
        <w:numPr>
          <w:ilvl w:val="0"/>
          <w:numId w:val="113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Приобретение собственного опыта ЗОЖ</w:t>
      </w:r>
    </w:p>
    <w:p w:rsidR="00896EF1" w:rsidRDefault="00896EF1">
      <w:pPr>
        <w:spacing w:line="7" w:lineRule="exact"/>
        <w:rPr>
          <w:sz w:val="20"/>
          <w:szCs w:val="20"/>
        </w:rPr>
      </w:pPr>
    </w:p>
    <w:p w:rsidR="00896EF1" w:rsidRDefault="00A628BF">
      <w:pPr>
        <w:ind w:left="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Формы реализации:</w:t>
      </w:r>
    </w:p>
    <w:p w:rsidR="00896EF1" w:rsidRDefault="00896EF1">
      <w:pPr>
        <w:spacing w:line="35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114"/>
        </w:numPr>
        <w:tabs>
          <w:tab w:val="left" w:pos="1400"/>
        </w:tabs>
        <w:ind w:left="1400" w:hanging="35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внутришкольных спортивных соревнований;</w:t>
      </w:r>
    </w:p>
    <w:p w:rsidR="00896EF1" w:rsidRDefault="00896EF1">
      <w:pPr>
        <w:spacing w:line="137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114"/>
        </w:numPr>
        <w:tabs>
          <w:tab w:val="left" w:pos="1400"/>
        </w:tabs>
        <w:ind w:left="1400" w:hanging="35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Динамические паузы в 1 классе. Программа «Подвижные игры»;</w:t>
      </w:r>
    </w:p>
    <w:p w:rsidR="00896EF1" w:rsidRDefault="00896EF1">
      <w:pPr>
        <w:spacing w:line="135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114"/>
        </w:numPr>
        <w:tabs>
          <w:tab w:val="left" w:pos="1400"/>
        </w:tabs>
        <w:ind w:left="1400" w:hanging="35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экскурсий, походов, прогулок;</w:t>
      </w:r>
    </w:p>
    <w:p w:rsidR="00896EF1" w:rsidRDefault="00896EF1">
      <w:pPr>
        <w:spacing w:line="168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114"/>
        </w:numPr>
        <w:tabs>
          <w:tab w:val="left" w:pos="1400"/>
        </w:tabs>
        <w:spacing w:line="226" w:lineRule="auto"/>
        <w:ind w:left="1400" w:hanging="35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тематических воспитательных часов по программе воспитательной деятельности</w:t>
      </w:r>
    </w:p>
    <w:p w:rsidR="00896EF1" w:rsidRDefault="00896EF1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114"/>
        </w:numPr>
        <w:tabs>
          <w:tab w:val="left" w:pos="1400"/>
        </w:tabs>
        <w:ind w:left="1400" w:hanging="35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 «Ритмика»</w:t>
      </w:r>
    </w:p>
    <w:p w:rsidR="00896EF1" w:rsidRDefault="00896EF1">
      <w:pPr>
        <w:spacing w:line="322" w:lineRule="exact"/>
        <w:rPr>
          <w:sz w:val="20"/>
          <w:szCs w:val="20"/>
        </w:rPr>
      </w:pPr>
    </w:p>
    <w:p w:rsidR="00896EF1" w:rsidRDefault="00A628BF">
      <w:pPr>
        <w:ind w:left="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Социальное и духовно – нравственное</w:t>
      </w:r>
    </w:p>
    <w:p w:rsidR="00896EF1" w:rsidRDefault="00896EF1">
      <w:pPr>
        <w:spacing w:line="38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Цель: </w:t>
      </w:r>
      <w:r>
        <w:rPr>
          <w:rFonts w:eastAsia="Times New Roman"/>
          <w:sz w:val="24"/>
          <w:szCs w:val="24"/>
        </w:rPr>
        <w:t>формирование уважения к обществу,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его ценностям и нормам</w:t>
      </w:r>
    </w:p>
    <w:p w:rsidR="00896EF1" w:rsidRDefault="00896EF1">
      <w:pPr>
        <w:spacing w:line="139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Задачи:</w:t>
      </w:r>
    </w:p>
    <w:p w:rsidR="00896EF1" w:rsidRDefault="00896EF1">
      <w:pPr>
        <w:spacing w:line="7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115"/>
        </w:numPr>
        <w:tabs>
          <w:tab w:val="left" w:pos="1040"/>
        </w:tabs>
        <w:spacing w:line="234" w:lineRule="auto"/>
        <w:ind w:left="1040" w:hanging="3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Воспитание гражданственности, патриотизма, уважения к правам, свободам и обязанностям человека.</w:t>
      </w:r>
    </w:p>
    <w:p w:rsidR="00896EF1" w:rsidRDefault="00896EF1">
      <w:pPr>
        <w:spacing w:line="1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115"/>
        </w:numPr>
        <w:tabs>
          <w:tab w:val="left" w:pos="1040"/>
        </w:tabs>
        <w:ind w:left="1040" w:hanging="3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ценностного отношения к семье</w:t>
      </w:r>
    </w:p>
    <w:p w:rsidR="00896EF1" w:rsidRDefault="00896EF1">
      <w:pPr>
        <w:spacing w:line="12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115"/>
        </w:numPr>
        <w:tabs>
          <w:tab w:val="left" w:pos="1040"/>
        </w:tabs>
        <w:spacing w:line="234" w:lineRule="auto"/>
        <w:ind w:left="1040" w:hanging="3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представлений о правилах поведения, развитие умений соблюдать правила поведения в обществе</w:t>
      </w:r>
    </w:p>
    <w:p w:rsidR="00896EF1" w:rsidRDefault="00896EF1">
      <w:pPr>
        <w:spacing w:line="1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115"/>
        </w:numPr>
        <w:tabs>
          <w:tab w:val="left" w:pos="1040"/>
        </w:tabs>
        <w:ind w:left="1040" w:hanging="3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Приобретение позитивного опыта участия в общественной жизни</w:t>
      </w:r>
    </w:p>
    <w:p w:rsidR="00896EF1" w:rsidRDefault="00896EF1">
      <w:pPr>
        <w:spacing w:line="324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Формы реализации:</w:t>
      </w:r>
    </w:p>
    <w:p w:rsidR="00896EF1" w:rsidRDefault="00896EF1">
      <w:pPr>
        <w:spacing w:line="37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116"/>
        </w:numPr>
        <w:tabs>
          <w:tab w:val="left" w:pos="1400"/>
        </w:tabs>
        <w:ind w:left="1400" w:hanging="35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Участие в конкурсах, фестивалях и акциях соответствующей тематики;</w:t>
      </w:r>
    </w:p>
    <w:p w:rsidR="00896EF1" w:rsidRDefault="00896EF1">
      <w:pPr>
        <w:spacing w:line="166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116"/>
        </w:numPr>
        <w:tabs>
          <w:tab w:val="left" w:pos="1400"/>
        </w:tabs>
        <w:spacing w:line="226" w:lineRule="auto"/>
        <w:ind w:left="1400" w:hanging="35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тематических воспитательных часов по программе воспитательной деятельности;</w:t>
      </w:r>
    </w:p>
    <w:p w:rsidR="00896EF1" w:rsidRDefault="00896EF1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116"/>
        </w:numPr>
        <w:tabs>
          <w:tab w:val="left" w:pos="1400"/>
        </w:tabs>
        <w:ind w:left="1400" w:hanging="35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совместных с родителями мероприятий</w: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61" w:lineRule="exact"/>
        <w:rPr>
          <w:sz w:val="20"/>
          <w:szCs w:val="20"/>
        </w:rPr>
      </w:pPr>
    </w:p>
    <w:p w:rsidR="00896EF1" w:rsidRDefault="00A628BF">
      <w:pPr>
        <w:ind w:left="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Общеинтеллектуальное (научно – познавательное)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A628BF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Цель: </w:t>
      </w:r>
      <w:r>
        <w:rPr>
          <w:rFonts w:eastAsia="Times New Roman"/>
          <w:sz w:val="24"/>
          <w:szCs w:val="24"/>
        </w:rPr>
        <w:t>формирование ценностного отношения к интеллектуальной и трудовой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деятельности человека</w:t>
      </w:r>
    </w:p>
    <w:p w:rsidR="00896EF1" w:rsidRDefault="00896EF1">
      <w:pPr>
        <w:spacing w:line="282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Задачи:</w:t>
      </w:r>
    </w:p>
    <w:p w:rsidR="00896EF1" w:rsidRDefault="00A628BF" w:rsidP="00D601C4">
      <w:pPr>
        <w:numPr>
          <w:ilvl w:val="0"/>
          <w:numId w:val="117"/>
        </w:numPr>
        <w:tabs>
          <w:tab w:val="left" w:pos="980"/>
        </w:tabs>
        <w:spacing w:line="235" w:lineRule="auto"/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Конкретизация представлений о роли знаний и труда в жизни человека и общества</w:t>
      </w:r>
    </w:p>
    <w:p w:rsidR="00896EF1" w:rsidRDefault="00A628BF" w:rsidP="00D601C4">
      <w:pPr>
        <w:numPr>
          <w:ilvl w:val="0"/>
          <w:numId w:val="117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Расширение кругозора учащихся</w:t>
      </w:r>
    </w:p>
    <w:p w:rsidR="00896EF1" w:rsidRDefault="00A628BF" w:rsidP="00D601C4">
      <w:pPr>
        <w:numPr>
          <w:ilvl w:val="0"/>
          <w:numId w:val="117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познавательной мотивации</w:t>
      </w:r>
    </w:p>
    <w:p w:rsidR="00896EF1" w:rsidRDefault="00896EF1">
      <w:pPr>
        <w:spacing w:line="28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Формы реализации:</w:t>
      </w:r>
    </w:p>
    <w:p w:rsidR="00896EF1" w:rsidRDefault="00896EF1">
      <w:pPr>
        <w:spacing w:line="37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118"/>
        </w:numPr>
        <w:tabs>
          <w:tab w:val="left" w:pos="1400"/>
        </w:tabs>
        <w:ind w:left="1400" w:hanging="35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Проектная деятельность</w:t>
      </w:r>
    </w:p>
    <w:p w:rsidR="00896EF1" w:rsidRDefault="00896EF1">
      <w:pPr>
        <w:spacing w:line="165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118"/>
        </w:numPr>
        <w:tabs>
          <w:tab w:val="left" w:pos="1400"/>
        </w:tabs>
        <w:spacing w:line="227" w:lineRule="auto"/>
        <w:ind w:left="1400" w:hanging="35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тематических воспитательных часов по программе воспитательной деятельности;</w:t>
      </w:r>
    </w:p>
    <w:p w:rsidR="00896EF1" w:rsidRDefault="00896EF1">
      <w:pPr>
        <w:spacing w:line="284" w:lineRule="exact"/>
        <w:rPr>
          <w:sz w:val="20"/>
          <w:szCs w:val="20"/>
        </w:rPr>
      </w:pPr>
    </w:p>
    <w:p w:rsidR="00896EF1" w:rsidRDefault="00896EF1">
      <w:pPr>
        <w:spacing w:line="27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6.5. Планируемые результаты внеурочной деятельности</w:t>
      </w:r>
    </w:p>
    <w:p w:rsidR="00896EF1" w:rsidRDefault="00896EF1">
      <w:pPr>
        <w:spacing w:line="36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Воспитательные результаты внеурочной деятельности школьников распределяются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трем уровням.</w:t>
      </w:r>
    </w:p>
    <w:p w:rsidR="00896EF1" w:rsidRDefault="00896EF1">
      <w:pPr>
        <w:spacing w:line="82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right="14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Первый уровень результатов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приобретение обучающимися с ЗПР социальных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знаний (о Родине, о ближайшем окружении и о себе, об общественных нормах, устройстве общества, социально одобряемых и не одобряемых формах поведения в обществе и т. п.), первичного понимания социальной реальности и повседневной жизни.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right="1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достижения данного уровня результатов особое значение имеет взаимодействие обучающегося со своими учителями (в основном и дополнительном образовании) как значимыми для него носителями положительного социального знания и повседневного опыта.</w:t>
      </w:r>
    </w:p>
    <w:p w:rsidR="00896EF1" w:rsidRDefault="00896EF1">
      <w:pPr>
        <w:spacing w:line="19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right="14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Второй уровень результатов </w:t>
      </w:r>
      <w:r>
        <w:rPr>
          <w:rFonts w:eastAsia="Times New Roman"/>
          <w:sz w:val="24"/>
          <w:szCs w:val="24"/>
        </w:rPr>
        <w:t>– получение опыта переживания и позитивного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целом.</w:t>
      </w:r>
    </w:p>
    <w:p w:rsidR="00896EF1" w:rsidRDefault="00896EF1">
      <w:pPr>
        <w:spacing w:line="22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right="1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достижения данного уровня результатов особое значение имеет взаимодействие обучающихся между собой на уровне класса, МАОУ «СОШ №3», т.е. в защищённой, дружественной просоциальной среде, в которой обучающийся получает (или не получает) первое практическое подтверждение приобретённых социальных знаний, начинает их ценить (или отвергает).</w: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Третий уровень результатов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получение обучающимися с ЗПР начального опыта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самостоятельного общественного действия, формирование социально приемлемых моделей поведения.</w:t>
      </w:r>
    </w:p>
    <w:p w:rsidR="00896EF1" w:rsidRDefault="00896EF1">
      <w:pPr>
        <w:spacing w:line="45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right="120" w:firstLine="7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</w:t>
      </w:r>
      <w:r w:rsidR="002810F6">
        <w:rPr>
          <w:rFonts w:eastAsia="Times New Roman"/>
          <w:sz w:val="24"/>
          <w:szCs w:val="24"/>
        </w:rPr>
        <w:t>БОУ СОШ № 4</w:t>
      </w:r>
      <w:r>
        <w:rPr>
          <w:rFonts w:eastAsia="Times New Roman"/>
          <w:sz w:val="24"/>
          <w:szCs w:val="24"/>
        </w:rPr>
        <w:t>, в открытой общественной среде.</w:t>
      </w:r>
    </w:p>
    <w:p w:rsidR="00896EF1" w:rsidRDefault="00896EF1">
      <w:pPr>
        <w:spacing w:line="210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6.6. Критерии и показатели оценки качества системы внеурочной деятельности</w:t>
      </w:r>
    </w:p>
    <w:p w:rsidR="00896EF1" w:rsidRDefault="00896EF1">
      <w:pPr>
        <w:spacing w:line="51" w:lineRule="exact"/>
        <w:rPr>
          <w:sz w:val="20"/>
          <w:szCs w:val="20"/>
        </w:rPr>
      </w:pPr>
    </w:p>
    <w:p w:rsidR="00896EF1" w:rsidRDefault="00A628BF">
      <w:pPr>
        <w:spacing w:line="271" w:lineRule="auto"/>
        <w:ind w:left="260" w:right="120" w:firstLine="42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Мониторинг эффективности осуществляется в соответствии с заявленными целями внеурочной деятельности преимущественно путем педагогического наблюдения и анализа по выделенным критериям с учетом мониторинга формирования универсальных учебных действий.</w:t>
      </w:r>
    </w:p>
    <w:p w:rsidR="00896EF1" w:rsidRDefault="00896EF1">
      <w:pPr>
        <w:spacing w:line="13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Модель выпускника начальной школы:</w:t>
      </w:r>
    </w:p>
    <w:p w:rsidR="00896EF1" w:rsidRDefault="00896EF1">
      <w:pPr>
        <w:spacing w:line="7" w:lineRule="exact"/>
        <w:rPr>
          <w:sz w:val="20"/>
          <w:szCs w:val="20"/>
        </w:rPr>
      </w:pPr>
    </w:p>
    <w:p w:rsidR="00896EF1" w:rsidRDefault="00A628BF" w:rsidP="00D601C4">
      <w:pPr>
        <w:numPr>
          <w:ilvl w:val="1"/>
          <w:numId w:val="119"/>
        </w:numPr>
        <w:tabs>
          <w:tab w:val="left" w:pos="934"/>
        </w:tabs>
        <w:spacing w:line="234" w:lineRule="auto"/>
        <w:ind w:left="260" w:right="100" w:firstLine="42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концу обучения в начальной школе у обучающегося должны быть сформированы следующие качества:</w:t>
      </w:r>
    </w:p>
    <w:p w:rsidR="00896EF1" w:rsidRDefault="00896EF1">
      <w:pPr>
        <w:spacing w:line="14" w:lineRule="exact"/>
        <w:rPr>
          <w:rFonts w:eastAsia="Times New Roman"/>
          <w:sz w:val="24"/>
          <w:szCs w:val="24"/>
        </w:rPr>
      </w:pPr>
    </w:p>
    <w:p w:rsidR="00896EF1" w:rsidRDefault="00A628BF" w:rsidP="00D601C4">
      <w:pPr>
        <w:numPr>
          <w:ilvl w:val="0"/>
          <w:numId w:val="119"/>
        </w:numPr>
        <w:tabs>
          <w:tab w:val="left" w:pos="980"/>
        </w:tabs>
        <w:spacing w:line="234" w:lineRule="auto"/>
        <w:ind w:left="980" w:right="100" w:hanging="35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осознанное принятие ценностей здорового образа жизни и регуляция своего поведения в соответствии с ними;</w:t>
      </w:r>
    </w:p>
    <w:p w:rsidR="00896EF1" w:rsidRDefault="00896EF1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896EF1" w:rsidRDefault="00A628BF" w:rsidP="00D601C4">
      <w:pPr>
        <w:numPr>
          <w:ilvl w:val="0"/>
          <w:numId w:val="119"/>
        </w:numPr>
        <w:tabs>
          <w:tab w:val="left" w:pos="980"/>
        </w:tabs>
        <w:spacing w:line="234" w:lineRule="auto"/>
        <w:ind w:left="980" w:right="100" w:hanging="35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использование начал эстетической, духовной, правовой культуры, экологической грамотности при анализе простейшей жизненной ситуации;</w:t>
      </w:r>
    </w:p>
    <w:p w:rsidR="00896EF1" w:rsidRDefault="00896EF1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896EF1" w:rsidRDefault="00A628BF" w:rsidP="00D601C4">
      <w:pPr>
        <w:numPr>
          <w:ilvl w:val="0"/>
          <w:numId w:val="119"/>
        </w:numPr>
        <w:tabs>
          <w:tab w:val="left" w:pos="980"/>
        </w:tabs>
        <w:spacing w:line="234" w:lineRule="auto"/>
        <w:ind w:left="980" w:right="100" w:hanging="35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готовность к активному взаимодействию с окружающим миром (эмоциональная, интеллектуальная, коммуникативная);</w:t>
      </w:r>
    </w:p>
    <w:p w:rsidR="00896EF1" w:rsidRDefault="00896EF1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896EF1" w:rsidRDefault="00A628BF" w:rsidP="00D601C4">
      <w:pPr>
        <w:numPr>
          <w:ilvl w:val="0"/>
          <w:numId w:val="119"/>
        </w:numPr>
        <w:tabs>
          <w:tab w:val="left" w:pos="980"/>
        </w:tabs>
        <w:spacing w:line="234" w:lineRule="auto"/>
        <w:ind w:left="980" w:right="100" w:hanging="35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желание и умение учиться, готовность к образованию в основном звене школы и самообразованию;</w:t>
      </w:r>
    </w:p>
    <w:p w:rsidR="00896EF1" w:rsidRDefault="00896EF1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896EF1" w:rsidRDefault="00A628BF" w:rsidP="00D601C4">
      <w:pPr>
        <w:numPr>
          <w:ilvl w:val="0"/>
          <w:numId w:val="119"/>
        </w:numPr>
        <w:tabs>
          <w:tab w:val="left" w:pos="980"/>
        </w:tabs>
        <w:spacing w:line="234" w:lineRule="auto"/>
        <w:ind w:left="980" w:right="100" w:hanging="35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инициативность, самостоятельность и навыки сотрудничества в разных видах деятельности.</w:t>
      </w:r>
    </w:p>
    <w:p w:rsidR="00896EF1" w:rsidRDefault="00896EF1">
      <w:pPr>
        <w:spacing w:line="294" w:lineRule="exact"/>
        <w:rPr>
          <w:sz w:val="20"/>
          <w:szCs w:val="20"/>
        </w:rPr>
      </w:pPr>
    </w:p>
    <w:tbl>
      <w:tblPr>
        <w:tblW w:w="9641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0"/>
        <w:gridCol w:w="598"/>
        <w:gridCol w:w="3082"/>
        <w:gridCol w:w="598"/>
        <w:gridCol w:w="2342"/>
        <w:gridCol w:w="41"/>
      </w:tblGrid>
      <w:tr w:rsidR="00896EF1" w:rsidTr="00030A0E">
        <w:trPr>
          <w:gridAfter w:val="1"/>
          <w:wAfter w:w="41" w:type="dxa"/>
          <w:trHeight w:val="260"/>
        </w:trPr>
        <w:tc>
          <w:tcPr>
            <w:tcW w:w="2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Критерии изучения</w:t>
            </w:r>
          </w:p>
        </w:tc>
        <w:tc>
          <w:tcPr>
            <w:tcW w:w="36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Показатели</w:t>
            </w:r>
          </w:p>
        </w:tc>
        <w:tc>
          <w:tcPr>
            <w:tcW w:w="29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Приемы и методы</w:t>
            </w:r>
          </w:p>
        </w:tc>
      </w:tr>
      <w:tr w:rsidR="00896EF1" w:rsidTr="00030A0E">
        <w:trPr>
          <w:gridAfter w:val="1"/>
          <w:wAfter w:w="41" w:type="dxa"/>
          <w:trHeight w:val="254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2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изучения</w:t>
            </w:r>
          </w:p>
        </w:tc>
      </w:tr>
      <w:tr w:rsidR="00896EF1" w:rsidTr="00030A0E">
        <w:trPr>
          <w:gridAfter w:val="1"/>
          <w:wAfter w:w="41" w:type="dxa"/>
          <w:trHeight w:val="237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Включенность</w:t>
            </w: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1.Охват обучающихся с ЗПР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1.Анализ статистической</w:t>
            </w:r>
          </w:p>
        </w:tc>
      </w:tr>
      <w:tr w:rsidR="00896EF1" w:rsidTr="00030A0E">
        <w:trPr>
          <w:gridAfter w:val="1"/>
          <w:wAfter w:w="41" w:type="dxa"/>
          <w:trHeight w:val="25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обучающихся с ЗПР в</w:t>
            </w: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программами внеурочной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информации по</w:t>
            </w:r>
          </w:p>
        </w:tc>
      </w:tr>
      <w:tr w:rsidR="00896EF1" w:rsidTr="00030A0E">
        <w:trPr>
          <w:gridAfter w:val="1"/>
          <w:wAfter w:w="41" w:type="dxa"/>
          <w:trHeight w:val="254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систему внеурочной</w:t>
            </w: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посещаемости</w:t>
            </w:r>
          </w:p>
        </w:tc>
      </w:tr>
      <w:tr w:rsidR="00896EF1" w:rsidTr="00030A0E">
        <w:trPr>
          <w:gridAfter w:val="1"/>
          <w:wAfter w:w="41" w:type="dxa"/>
          <w:trHeight w:val="25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МАОУ «СОШ</w:t>
            </w: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 Активность обучающихся с ЗПР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обучающимися занятий</w:t>
            </w:r>
          </w:p>
        </w:tc>
      </w:tr>
      <w:tr w:rsidR="00896EF1" w:rsidTr="00030A0E">
        <w:trPr>
          <w:gridAfter w:val="1"/>
          <w:wAfter w:w="41" w:type="dxa"/>
          <w:trHeight w:val="254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№3»</w:t>
            </w: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 внеурочной деятельности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внеурочной деятельности</w:t>
            </w:r>
          </w:p>
        </w:tc>
      </w:tr>
      <w:tr w:rsidR="00896EF1" w:rsidTr="00030A0E">
        <w:trPr>
          <w:gridAfter w:val="1"/>
          <w:wAfter w:w="41" w:type="dxa"/>
          <w:trHeight w:val="25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 Стабильность участия детей во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2.Анализ занятости</w:t>
            </w:r>
          </w:p>
        </w:tc>
      </w:tr>
      <w:tr w:rsidR="00896EF1" w:rsidTr="00030A0E">
        <w:trPr>
          <w:gridAfter w:val="1"/>
          <w:wAfter w:w="41" w:type="dxa"/>
          <w:trHeight w:val="25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внеурочной деятельности.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обучающимися занятий</w:t>
            </w:r>
          </w:p>
        </w:tc>
      </w:tr>
      <w:tr w:rsidR="00896EF1" w:rsidTr="00030A0E">
        <w:trPr>
          <w:gridAfter w:val="1"/>
          <w:wAfter w:w="41" w:type="dxa"/>
          <w:trHeight w:val="254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внеурочной деятельности</w:t>
            </w:r>
          </w:p>
        </w:tc>
      </w:tr>
      <w:tr w:rsidR="00896EF1" w:rsidTr="00030A0E">
        <w:trPr>
          <w:gridAfter w:val="1"/>
          <w:wAfter w:w="41" w:type="dxa"/>
          <w:trHeight w:val="25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3.Педагогическое</w:t>
            </w:r>
          </w:p>
        </w:tc>
      </w:tr>
      <w:tr w:rsidR="00896EF1" w:rsidTr="00030A0E">
        <w:trPr>
          <w:gridAfter w:val="1"/>
          <w:wAfter w:w="41" w:type="dxa"/>
          <w:trHeight w:val="258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2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наблюдение</w:t>
            </w:r>
          </w:p>
        </w:tc>
      </w:tr>
      <w:tr w:rsidR="00896EF1" w:rsidTr="00030A0E">
        <w:trPr>
          <w:gridAfter w:val="1"/>
          <w:wAfter w:w="41" w:type="dxa"/>
          <w:trHeight w:val="238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Соответствие содержания и</w:t>
            </w: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1.Системность организации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1.Метод экспертной оценки</w:t>
            </w:r>
          </w:p>
        </w:tc>
      </w:tr>
      <w:tr w:rsidR="00896EF1" w:rsidTr="00030A0E">
        <w:trPr>
          <w:gridAfter w:val="1"/>
          <w:wAfter w:w="41" w:type="dxa"/>
          <w:trHeight w:val="254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 организации</w:t>
            </w: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обучающихся с ЗПР во внеурочной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 Анкетирование</w:t>
            </w:r>
          </w:p>
        </w:tc>
      </w:tr>
      <w:tr w:rsidR="00896EF1" w:rsidTr="00030A0E">
        <w:trPr>
          <w:gridAfter w:val="1"/>
          <w:wAfter w:w="41" w:type="dxa"/>
          <w:trHeight w:val="25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внеурочной деятельности</w:t>
            </w: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участников</w:t>
            </w:r>
          </w:p>
        </w:tc>
      </w:tr>
      <w:tr w:rsidR="00896EF1" w:rsidTr="00030A0E">
        <w:trPr>
          <w:gridAfter w:val="1"/>
          <w:wAfter w:w="41" w:type="dxa"/>
          <w:trHeight w:val="25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требованиям</w:t>
            </w: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 Вариативность программ и форм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образовательного процесса</w:t>
            </w:r>
          </w:p>
        </w:tc>
      </w:tr>
      <w:tr w:rsidR="00896EF1" w:rsidTr="00030A0E">
        <w:trPr>
          <w:gridAfter w:val="1"/>
          <w:wAfter w:w="41" w:type="dxa"/>
          <w:trHeight w:val="254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внеурочной деятельности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3.Опрос.</w:t>
            </w:r>
          </w:p>
        </w:tc>
      </w:tr>
      <w:tr w:rsidR="00896EF1" w:rsidTr="00030A0E">
        <w:trPr>
          <w:gridAfter w:val="1"/>
          <w:wAfter w:w="41" w:type="dxa"/>
          <w:trHeight w:val="253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 Учет в процессе внеурочной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4.Педагогическое</w:t>
            </w:r>
          </w:p>
        </w:tc>
      </w:tr>
      <w:tr w:rsidR="00896EF1" w:rsidTr="00030A0E">
        <w:trPr>
          <w:gridAfter w:val="1"/>
          <w:wAfter w:w="41" w:type="dxa"/>
          <w:trHeight w:val="254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интересов, процессов,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наблюдение</w:t>
            </w:r>
          </w:p>
        </w:tc>
      </w:tr>
      <w:tr w:rsidR="00896EF1" w:rsidTr="00030A0E">
        <w:trPr>
          <w:gridAfter w:val="1"/>
          <w:wAfter w:w="41" w:type="dxa"/>
          <w:trHeight w:val="25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возможностей обучающихся с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</w:tr>
      <w:tr w:rsidR="00896EF1" w:rsidTr="00030A0E">
        <w:trPr>
          <w:gridAfter w:val="1"/>
          <w:wAfter w:w="41" w:type="dxa"/>
          <w:trHeight w:val="25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ЗПР.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</w:tr>
      <w:tr w:rsidR="00896EF1" w:rsidTr="00030A0E">
        <w:trPr>
          <w:gridAfter w:val="1"/>
          <w:wAfter w:w="41" w:type="dxa"/>
          <w:trHeight w:val="254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 Соответствие содержания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/>
        </w:tc>
      </w:tr>
      <w:tr w:rsidR="00896EF1" w:rsidTr="00030A0E">
        <w:trPr>
          <w:gridAfter w:val="1"/>
          <w:wAfter w:w="41" w:type="dxa"/>
          <w:trHeight w:val="25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программ курсов внеурочной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</w:tr>
      <w:tr w:rsidR="00896EF1" w:rsidTr="00030A0E">
        <w:trPr>
          <w:gridAfter w:val="1"/>
          <w:wAfter w:w="41" w:type="dxa"/>
          <w:trHeight w:val="254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организационных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/>
        </w:tc>
      </w:tr>
      <w:tr w:rsidR="00896EF1" w:rsidTr="00030A0E">
        <w:trPr>
          <w:gridAfter w:val="1"/>
          <w:wAfter w:w="41" w:type="dxa"/>
          <w:trHeight w:val="25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5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 внеурочной деятельности,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</w:tr>
      <w:tr w:rsidR="00896EF1" w:rsidTr="00030A0E">
        <w:trPr>
          <w:gridAfter w:val="1"/>
          <w:wAfter w:w="41" w:type="dxa"/>
          <w:trHeight w:val="258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цели, задачам и планируемым</w:t>
            </w:r>
          </w:p>
        </w:tc>
        <w:tc>
          <w:tcPr>
            <w:tcW w:w="2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</w:tr>
      <w:tr w:rsidR="00896EF1" w:rsidTr="00030A0E">
        <w:trPr>
          <w:gridAfter w:val="1"/>
          <w:wAfter w:w="41" w:type="dxa"/>
          <w:trHeight w:val="486"/>
        </w:trPr>
        <w:tc>
          <w:tcPr>
            <w:tcW w:w="2980" w:type="dxa"/>
            <w:vAlign w:val="bottom"/>
          </w:tcPr>
          <w:p w:rsidR="002C4A46" w:rsidRDefault="002C4A4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vAlign w:val="bottom"/>
          </w:tcPr>
          <w:p w:rsidR="00896EF1" w:rsidRDefault="00896EF1" w:rsidP="004F5E36">
            <w:pPr>
              <w:ind w:left="2600"/>
              <w:rPr>
                <w:sz w:val="20"/>
                <w:szCs w:val="20"/>
              </w:rPr>
            </w:pPr>
          </w:p>
        </w:tc>
      </w:tr>
      <w:tr w:rsidR="00896EF1" w:rsidTr="00030A0E">
        <w:trPr>
          <w:trHeight w:val="257"/>
        </w:trPr>
        <w:tc>
          <w:tcPr>
            <w:tcW w:w="3578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  <w:p w:rsidR="002C4A46" w:rsidRDefault="002C4A46"/>
          <w:p w:rsidR="002C4A46" w:rsidRDefault="002C4A46"/>
          <w:p w:rsidR="002C4A46" w:rsidRDefault="002C4A46"/>
        </w:tc>
        <w:tc>
          <w:tcPr>
            <w:tcW w:w="36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результатам освоения</w:t>
            </w:r>
          </w:p>
        </w:tc>
        <w:tc>
          <w:tcPr>
            <w:tcW w:w="2383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</w:tr>
      <w:tr w:rsidR="00896EF1" w:rsidTr="00030A0E">
        <w:trPr>
          <w:trHeight w:val="252"/>
        </w:trPr>
        <w:tc>
          <w:tcPr>
            <w:tcW w:w="357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обучающимися с ЗПР АООП.</w:t>
            </w:r>
          </w:p>
        </w:tc>
        <w:tc>
          <w:tcPr>
            <w:tcW w:w="2383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</w:tr>
      <w:tr w:rsidR="00896EF1" w:rsidTr="00030A0E">
        <w:trPr>
          <w:trHeight w:val="252"/>
        </w:trPr>
        <w:tc>
          <w:tcPr>
            <w:tcW w:w="357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5. Направленность содержания и</w:t>
            </w:r>
          </w:p>
        </w:tc>
        <w:tc>
          <w:tcPr>
            <w:tcW w:w="2383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</w:tr>
      <w:tr w:rsidR="00896EF1" w:rsidTr="00030A0E">
        <w:trPr>
          <w:trHeight w:val="255"/>
        </w:trPr>
        <w:tc>
          <w:tcPr>
            <w:tcW w:w="357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 внеурочной деятельности на</w:t>
            </w:r>
          </w:p>
        </w:tc>
        <w:tc>
          <w:tcPr>
            <w:tcW w:w="2383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/>
        </w:tc>
      </w:tr>
      <w:tr w:rsidR="00896EF1" w:rsidTr="00030A0E">
        <w:trPr>
          <w:trHeight w:val="252"/>
        </w:trPr>
        <w:tc>
          <w:tcPr>
            <w:tcW w:w="357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достижение обучающимися</w:t>
            </w:r>
          </w:p>
        </w:tc>
        <w:tc>
          <w:tcPr>
            <w:tcW w:w="2383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</w:tr>
      <w:tr w:rsidR="00896EF1" w:rsidTr="00030A0E">
        <w:trPr>
          <w:trHeight w:val="254"/>
        </w:trPr>
        <w:tc>
          <w:tcPr>
            <w:tcW w:w="357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личностных результатов освоения</w:t>
            </w:r>
          </w:p>
        </w:tc>
        <w:tc>
          <w:tcPr>
            <w:tcW w:w="2383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/>
        </w:tc>
      </w:tr>
      <w:tr w:rsidR="00896EF1" w:rsidTr="00030A0E">
        <w:trPr>
          <w:trHeight w:val="252"/>
        </w:trPr>
        <w:tc>
          <w:tcPr>
            <w:tcW w:w="357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АООП.</w:t>
            </w:r>
          </w:p>
        </w:tc>
        <w:tc>
          <w:tcPr>
            <w:tcW w:w="2383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</w:tr>
      <w:tr w:rsidR="00896EF1" w:rsidTr="00030A0E">
        <w:trPr>
          <w:trHeight w:val="254"/>
        </w:trPr>
        <w:tc>
          <w:tcPr>
            <w:tcW w:w="357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6. Ориентация содержания и форм</w:t>
            </w:r>
          </w:p>
        </w:tc>
        <w:tc>
          <w:tcPr>
            <w:tcW w:w="2383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/>
        </w:tc>
      </w:tr>
      <w:tr w:rsidR="00896EF1" w:rsidTr="00030A0E">
        <w:trPr>
          <w:trHeight w:val="252"/>
        </w:trPr>
        <w:tc>
          <w:tcPr>
            <w:tcW w:w="357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внеурочной деятельности на</w:t>
            </w:r>
          </w:p>
        </w:tc>
        <w:tc>
          <w:tcPr>
            <w:tcW w:w="2383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</w:tr>
      <w:tr w:rsidR="00896EF1" w:rsidTr="00030A0E">
        <w:trPr>
          <w:trHeight w:val="252"/>
        </w:trPr>
        <w:tc>
          <w:tcPr>
            <w:tcW w:w="357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достижение обучающимися</w:t>
            </w:r>
          </w:p>
        </w:tc>
        <w:tc>
          <w:tcPr>
            <w:tcW w:w="2383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</w:tr>
      <w:tr w:rsidR="00896EF1" w:rsidTr="00030A0E">
        <w:trPr>
          <w:trHeight w:val="254"/>
        </w:trPr>
        <w:tc>
          <w:tcPr>
            <w:tcW w:w="357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предметных результатов освоения</w:t>
            </w:r>
          </w:p>
        </w:tc>
        <w:tc>
          <w:tcPr>
            <w:tcW w:w="2383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/>
        </w:tc>
      </w:tr>
      <w:tr w:rsidR="00896EF1" w:rsidTr="00030A0E">
        <w:trPr>
          <w:trHeight w:val="257"/>
        </w:trPr>
        <w:tc>
          <w:tcPr>
            <w:tcW w:w="357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АООП.</w:t>
            </w:r>
          </w:p>
        </w:tc>
        <w:tc>
          <w:tcPr>
            <w:tcW w:w="238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</w:tr>
      <w:tr w:rsidR="00896EF1" w:rsidTr="00030A0E">
        <w:trPr>
          <w:trHeight w:val="239"/>
        </w:trPr>
        <w:tc>
          <w:tcPr>
            <w:tcW w:w="357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Удовлетворенность</w:t>
            </w: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 Удовлетворенность обучающихся</w:t>
            </w:r>
          </w:p>
        </w:tc>
        <w:tc>
          <w:tcPr>
            <w:tcW w:w="2383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1.Анкетирование</w:t>
            </w:r>
          </w:p>
        </w:tc>
      </w:tr>
      <w:tr w:rsidR="00896EF1" w:rsidTr="00030A0E">
        <w:trPr>
          <w:trHeight w:val="252"/>
        </w:trPr>
        <w:tc>
          <w:tcPr>
            <w:tcW w:w="357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участников</w:t>
            </w: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содержанием и формами</w:t>
            </w:r>
          </w:p>
        </w:tc>
        <w:tc>
          <w:tcPr>
            <w:tcW w:w="2383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образовательного процесса</w:t>
            </w:r>
          </w:p>
        </w:tc>
      </w:tr>
      <w:tr w:rsidR="00896EF1" w:rsidTr="00030A0E">
        <w:trPr>
          <w:trHeight w:val="254"/>
        </w:trPr>
        <w:tc>
          <w:tcPr>
            <w:tcW w:w="357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образовательного процесса</w:t>
            </w: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организации внеурочной</w:t>
            </w:r>
          </w:p>
        </w:tc>
        <w:tc>
          <w:tcPr>
            <w:tcW w:w="2383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2.Беседы с обучающимися</w:t>
            </w:r>
          </w:p>
        </w:tc>
      </w:tr>
      <w:tr w:rsidR="00896EF1" w:rsidTr="00030A0E">
        <w:trPr>
          <w:trHeight w:val="252"/>
        </w:trPr>
        <w:tc>
          <w:tcPr>
            <w:tcW w:w="357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системой внеурочной</w:t>
            </w: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</w:t>
            </w:r>
          </w:p>
        </w:tc>
        <w:tc>
          <w:tcPr>
            <w:tcW w:w="2383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3.Опрос родителей</w:t>
            </w:r>
          </w:p>
        </w:tc>
      </w:tr>
      <w:tr w:rsidR="00896EF1" w:rsidTr="00030A0E">
        <w:trPr>
          <w:trHeight w:val="252"/>
        </w:trPr>
        <w:tc>
          <w:tcPr>
            <w:tcW w:w="357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МАОУ «СОШ</w:t>
            </w: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2.Удовлетворенность родителей</w:t>
            </w:r>
          </w:p>
        </w:tc>
        <w:tc>
          <w:tcPr>
            <w:tcW w:w="2383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(законных представителей)</w:t>
            </w:r>
          </w:p>
        </w:tc>
      </w:tr>
      <w:tr w:rsidR="00896EF1" w:rsidTr="00030A0E">
        <w:trPr>
          <w:trHeight w:val="254"/>
        </w:trPr>
        <w:tc>
          <w:tcPr>
            <w:tcW w:w="357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№3»</w:t>
            </w: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(законных представителей)</w:t>
            </w:r>
          </w:p>
        </w:tc>
        <w:tc>
          <w:tcPr>
            <w:tcW w:w="2383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обучающихся, работников</w:t>
            </w:r>
          </w:p>
        </w:tc>
      </w:tr>
      <w:tr w:rsidR="00896EF1" w:rsidTr="00030A0E">
        <w:trPr>
          <w:trHeight w:val="253"/>
        </w:trPr>
        <w:tc>
          <w:tcPr>
            <w:tcW w:w="357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качеством внеурочной деятельности</w:t>
            </w:r>
          </w:p>
        </w:tc>
        <w:tc>
          <w:tcPr>
            <w:tcW w:w="2383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 w:rsidP="0054034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МАОУ «СОШ №</w:t>
            </w:r>
            <w:r w:rsidR="0054034E">
              <w:rPr>
                <w:rFonts w:eastAsia="Times New Roman"/>
              </w:rPr>
              <w:t>4</w:t>
            </w:r>
            <w:r>
              <w:rPr>
                <w:rFonts w:eastAsia="Times New Roman"/>
              </w:rPr>
              <w:t>»</w:t>
            </w:r>
          </w:p>
        </w:tc>
      </w:tr>
      <w:tr w:rsidR="00896EF1" w:rsidTr="00030A0E">
        <w:trPr>
          <w:trHeight w:val="254"/>
        </w:trPr>
        <w:tc>
          <w:tcPr>
            <w:tcW w:w="357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3.Удовлетворенность</w:t>
            </w:r>
          </w:p>
        </w:tc>
        <w:tc>
          <w:tcPr>
            <w:tcW w:w="2383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/>
        </w:tc>
      </w:tr>
      <w:tr w:rsidR="00896EF1" w:rsidTr="00030A0E">
        <w:trPr>
          <w:trHeight w:val="252"/>
        </w:trPr>
        <w:tc>
          <w:tcPr>
            <w:tcW w:w="357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педагогических работников</w:t>
            </w:r>
          </w:p>
        </w:tc>
        <w:tc>
          <w:tcPr>
            <w:tcW w:w="2383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</w:tr>
      <w:tr w:rsidR="00896EF1" w:rsidTr="00030A0E">
        <w:trPr>
          <w:trHeight w:val="252"/>
        </w:trPr>
        <w:tc>
          <w:tcPr>
            <w:tcW w:w="357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организацией, результатами и</w:t>
            </w:r>
          </w:p>
        </w:tc>
        <w:tc>
          <w:tcPr>
            <w:tcW w:w="2383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</w:tr>
      <w:tr w:rsidR="00896EF1" w:rsidTr="00030A0E">
        <w:trPr>
          <w:trHeight w:val="254"/>
        </w:trPr>
        <w:tc>
          <w:tcPr>
            <w:tcW w:w="357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ресурсным обеспечением</w:t>
            </w:r>
          </w:p>
        </w:tc>
        <w:tc>
          <w:tcPr>
            <w:tcW w:w="2383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896EF1"/>
        </w:tc>
      </w:tr>
      <w:tr w:rsidR="00896EF1" w:rsidTr="00030A0E">
        <w:trPr>
          <w:trHeight w:val="257"/>
        </w:trPr>
        <w:tc>
          <w:tcPr>
            <w:tcW w:w="357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внеурочной деятельности.</w:t>
            </w:r>
          </w:p>
        </w:tc>
        <w:tc>
          <w:tcPr>
            <w:tcW w:w="238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</w:tr>
    </w:tbl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  <w:lang w:val="en-US"/>
        </w:rPr>
      </w:pPr>
    </w:p>
    <w:p w:rsidR="00030A0E" w:rsidRDefault="00030A0E">
      <w:pPr>
        <w:spacing w:line="200" w:lineRule="exact"/>
        <w:rPr>
          <w:sz w:val="20"/>
          <w:szCs w:val="20"/>
          <w:lang w:val="en-US"/>
        </w:rPr>
      </w:pPr>
    </w:p>
    <w:p w:rsidR="00030A0E" w:rsidRDefault="00030A0E">
      <w:pPr>
        <w:spacing w:line="200" w:lineRule="exact"/>
        <w:rPr>
          <w:sz w:val="20"/>
          <w:szCs w:val="20"/>
          <w:lang w:val="en-US"/>
        </w:rPr>
      </w:pPr>
    </w:p>
    <w:p w:rsidR="00030A0E" w:rsidRDefault="00030A0E">
      <w:pPr>
        <w:spacing w:line="200" w:lineRule="exact"/>
        <w:rPr>
          <w:sz w:val="20"/>
          <w:szCs w:val="20"/>
          <w:lang w:val="en-US"/>
        </w:rPr>
      </w:pPr>
    </w:p>
    <w:p w:rsidR="00030A0E" w:rsidRDefault="00030A0E">
      <w:pPr>
        <w:spacing w:line="200" w:lineRule="exact"/>
        <w:rPr>
          <w:sz w:val="20"/>
          <w:szCs w:val="20"/>
          <w:lang w:val="en-US"/>
        </w:rPr>
      </w:pPr>
    </w:p>
    <w:p w:rsidR="00030A0E" w:rsidRDefault="00030A0E">
      <w:pPr>
        <w:spacing w:line="200" w:lineRule="exact"/>
        <w:rPr>
          <w:sz w:val="20"/>
          <w:szCs w:val="20"/>
          <w:lang w:val="en-US"/>
        </w:rPr>
      </w:pPr>
    </w:p>
    <w:p w:rsidR="00030A0E" w:rsidRDefault="00030A0E">
      <w:pPr>
        <w:spacing w:line="200" w:lineRule="exact"/>
        <w:rPr>
          <w:sz w:val="20"/>
          <w:szCs w:val="20"/>
          <w:lang w:val="en-US"/>
        </w:rPr>
      </w:pPr>
    </w:p>
    <w:p w:rsidR="00030A0E" w:rsidRDefault="00030A0E">
      <w:pPr>
        <w:spacing w:line="200" w:lineRule="exact"/>
        <w:rPr>
          <w:sz w:val="20"/>
          <w:szCs w:val="20"/>
          <w:lang w:val="en-US"/>
        </w:rPr>
      </w:pPr>
    </w:p>
    <w:p w:rsidR="00030A0E" w:rsidRPr="00030A0E" w:rsidRDefault="00030A0E">
      <w:pPr>
        <w:spacing w:line="200" w:lineRule="exact"/>
        <w:rPr>
          <w:sz w:val="20"/>
          <w:szCs w:val="20"/>
          <w:lang w:val="en-US"/>
        </w:rPr>
      </w:pPr>
    </w:p>
    <w:p w:rsidR="00896EF1" w:rsidRDefault="00A628BF" w:rsidP="00D601C4">
      <w:pPr>
        <w:numPr>
          <w:ilvl w:val="0"/>
          <w:numId w:val="120"/>
        </w:numPr>
        <w:tabs>
          <w:tab w:val="left" w:pos="3620"/>
        </w:tabs>
        <w:ind w:left="3620" w:hanging="47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ОРГАНИЗАЦИОННЫЙ РАЗДЕЛ</w:t>
      </w:r>
    </w:p>
    <w:p w:rsidR="00896EF1" w:rsidRDefault="00A93C52" w:rsidP="004F5E36">
      <w:pPr>
        <w:spacing w:line="328" w:lineRule="exact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lang w:val="en-US"/>
        </w:rPr>
        <w:t>3.1</w:t>
      </w:r>
      <w:r w:rsidR="00A628BF">
        <w:rPr>
          <w:rFonts w:eastAsia="Times New Roman"/>
          <w:b/>
          <w:bCs/>
          <w:sz w:val="28"/>
          <w:szCs w:val="28"/>
        </w:rPr>
        <w:t>Учебный план</w:t>
      </w:r>
    </w:p>
    <w:p w:rsidR="00F222BC" w:rsidRDefault="00F222BC" w:rsidP="00F222BC">
      <w:pPr>
        <w:pStyle w:val="a5"/>
        <w:rPr>
          <w:sz w:val="22"/>
        </w:rPr>
      </w:pPr>
      <w:r>
        <w:rPr>
          <w:sz w:val="22"/>
        </w:rPr>
        <w:t xml:space="preserve">МУНИЦИПАЛЬНОГО БЮДЖЕТНОГО ОБЩЕОБРАЗОВАТЕЛЬНОГО УЧРЕЖДЕНИЯ </w:t>
      </w:r>
    </w:p>
    <w:p w:rsidR="00F222BC" w:rsidRDefault="00F222BC" w:rsidP="00F222BC">
      <w:pPr>
        <w:pStyle w:val="a5"/>
        <w:rPr>
          <w:sz w:val="22"/>
        </w:rPr>
      </w:pPr>
      <w:r>
        <w:rPr>
          <w:sz w:val="22"/>
        </w:rPr>
        <w:t xml:space="preserve">СРЕДНЯЯ ОБЩЕОБРАЗОВАТЕЛЬНАЯ ШКОЛА № 4 города БИРСКА </w:t>
      </w:r>
    </w:p>
    <w:p w:rsidR="00F222BC" w:rsidRDefault="00F222BC" w:rsidP="00F222BC">
      <w:pPr>
        <w:pStyle w:val="a5"/>
        <w:rPr>
          <w:sz w:val="22"/>
        </w:rPr>
      </w:pPr>
      <w:r>
        <w:rPr>
          <w:sz w:val="22"/>
        </w:rPr>
        <w:t xml:space="preserve">МУНИЦИПАЛЬНОГО РАЙОНА БИРСКИЙ РАЙОН РЕСПУБЛИКИ БАШКОРТОСТАН </w:t>
      </w:r>
    </w:p>
    <w:p w:rsidR="00F222BC" w:rsidRDefault="00F222BC" w:rsidP="00F222BC">
      <w:pPr>
        <w:pStyle w:val="2"/>
        <w:tabs>
          <w:tab w:val="left" w:pos="-142"/>
        </w:tabs>
        <w:ind w:left="-142"/>
      </w:pPr>
    </w:p>
    <w:tbl>
      <w:tblPr>
        <w:tblW w:w="0" w:type="auto"/>
        <w:tblInd w:w="1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6"/>
        <w:gridCol w:w="2361"/>
        <w:gridCol w:w="1713"/>
        <w:gridCol w:w="1037"/>
      </w:tblGrid>
      <w:tr w:rsidR="00F222BC" w:rsidTr="009348DC"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        </w:t>
            </w:r>
            <w:r>
              <w:rPr>
                <w:rFonts w:eastAsia="Times New Roman"/>
                <w:b/>
                <w:sz w:val="28"/>
                <w:szCs w:val="28"/>
              </w:rPr>
              <w:t>Предметные области</w:t>
            </w:r>
          </w:p>
        </w:tc>
        <w:tc>
          <w:tcPr>
            <w:tcW w:w="2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Учебные предметы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 xml:space="preserve">Всего </w:t>
            </w:r>
          </w:p>
        </w:tc>
      </w:tr>
      <w:tr w:rsidR="00F222BC" w:rsidTr="009348DC"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2BC" w:rsidRDefault="00F222BC" w:rsidP="009348DC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2BC" w:rsidRDefault="00F222BC" w:rsidP="009348DC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jc w:val="center"/>
              <w:rPr>
                <w:rFonts w:eastAsia="Times New Roman"/>
                <w:b/>
                <w:sz w:val="28"/>
                <w:szCs w:val="28"/>
                <w:lang w:val="en-US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2BC" w:rsidRDefault="00F222BC" w:rsidP="009348DC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F222BC" w:rsidTr="009348DC">
        <w:tc>
          <w:tcPr>
            <w:tcW w:w="6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jc w:val="center"/>
              <w:rPr>
                <w:rFonts w:eastAsia="Times New Roman"/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sz w:val="28"/>
                <w:szCs w:val="28"/>
              </w:rPr>
              <w:t>Обязательная часть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jc w:val="center"/>
              <w:rPr>
                <w:rFonts w:eastAsia="Times New Roman"/>
                <w:i/>
                <w:sz w:val="28"/>
                <w:szCs w:val="28"/>
              </w:rPr>
            </w:pPr>
          </w:p>
        </w:tc>
      </w:tr>
      <w:tr w:rsidR="00F222BC" w:rsidTr="009348DC"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Русский язык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F222BC" w:rsidTr="009348DC">
        <w:tc>
          <w:tcPr>
            <w:tcW w:w="2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2BC" w:rsidRDefault="00F222BC" w:rsidP="009348DC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F222BC" w:rsidTr="009348DC"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Обществознание и естествознание (Окружающий мир)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F222BC" w:rsidTr="009348DC"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Математика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F222BC" w:rsidTr="009348DC"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Искусство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F222BC" w:rsidTr="009348DC"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2BC" w:rsidRDefault="00F222BC" w:rsidP="009348DC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F222BC" w:rsidTr="009348DC"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Технология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Технология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F222BC" w:rsidTr="009348DC"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Физическая культура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F222BC" w:rsidTr="009348DC">
        <w:tc>
          <w:tcPr>
            <w:tcW w:w="4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Максимальная допустимая недельная нагрузка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9348D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21</w:t>
            </w:r>
          </w:p>
        </w:tc>
      </w:tr>
    </w:tbl>
    <w:p w:rsidR="004B0DB8" w:rsidRPr="00ED4AA7" w:rsidRDefault="004B0DB8" w:rsidP="004B0DB8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</w:rPr>
      </w:pPr>
      <w:r w:rsidRPr="00ED4AA7">
        <w:rPr>
          <w:rFonts w:eastAsia="Times New Roman"/>
          <w:b/>
          <w:color w:val="000000"/>
          <w:sz w:val="28"/>
          <w:szCs w:val="28"/>
        </w:rPr>
        <w:t>Пояснительная записка</w:t>
      </w:r>
    </w:p>
    <w:p w:rsidR="004B0DB8" w:rsidRPr="00ED4AA7" w:rsidRDefault="004B0DB8" w:rsidP="004B0DB8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</w:rPr>
      </w:pPr>
      <w:r w:rsidRPr="00ED4AA7">
        <w:rPr>
          <w:rFonts w:eastAsia="Times New Roman"/>
          <w:b/>
          <w:color w:val="000000"/>
          <w:sz w:val="28"/>
          <w:szCs w:val="28"/>
        </w:rPr>
        <w:t>к учебному плану</w:t>
      </w:r>
    </w:p>
    <w:p w:rsidR="004B0DB8" w:rsidRPr="00ED4AA7" w:rsidRDefault="004B0DB8" w:rsidP="004B0DB8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</w:rPr>
      </w:pPr>
      <w:r w:rsidRPr="00ED4AA7">
        <w:rPr>
          <w:rFonts w:eastAsia="Times New Roman"/>
          <w:b/>
          <w:color w:val="000000"/>
          <w:sz w:val="28"/>
          <w:szCs w:val="28"/>
        </w:rPr>
        <w:t>начального общего образования (ФГОС НОО).</w:t>
      </w:r>
    </w:p>
    <w:p w:rsidR="004B0DB8" w:rsidRPr="00963974" w:rsidRDefault="004B0DB8" w:rsidP="004B0DB8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</w:p>
    <w:p w:rsidR="004B0DB8" w:rsidRPr="00D60E67" w:rsidRDefault="004B0DB8" w:rsidP="004B0DB8">
      <w:pPr>
        <w:shd w:val="clear" w:color="auto" w:fill="FFFFFF"/>
        <w:ind w:left="29" w:firstLine="680"/>
        <w:jc w:val="both"/>
        <w:rPr>
          <w:rFonts w:eastAsia="Times New Roman"/>
          <w:color w:val="000000"/>
          <w:sz w:val="28"/>
          <w:szCs w:val="28"/>
        </w:rPr>
      </w:pPr>
      <w:r w:rsidRPr="00963974">
        <w:rPr>
          <w:rFonts w:eastAsia="Times New Roman"/>
          <w:color w:val="000000"/>
          <w:sz w:val="28"/>
          <w:szCs w:val="28"/>
        </w:rPr>
        <w:t xml:space="preserve">Учебный план </w:t>
      </w:r>
      <w:r>
        <w:rPr>
          <w:rFonts w:eastAsia="Times New Roman"/>
          <w:color w:val="000000"/>
          <w:sz w:val="28"/>
          <w:szCs w:val="28"/>
        </w:rPr>
        <w:t xml:space="preserve">МБОУ СОШ№4 </w:t>
      </w:r>
      <w:r w:rsidRPr="00963974">
        <w:rPr>
          <w:rFonts w:eastAsia="Times New Roman"/>
          <w:color w:val="000000"/>
          <w:sz w:val="28"/>
          <w:szCs w:val="28"/>
        </w:rPr>
        <w:t>составлен на основе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963974">
        <w:rPr>
          <w:rFonts w:eastAsia="Times New Roman"/>
          <w:color w:val="000000"/>
          <w:sz w:val="28"/>
          <w:szCs w:val="28"/>
        </w:rPr>
        <w:t xml:space="preserve"> у</w:t>
      </w:r>
      <w:r w:rsidRPr="00963974">
        <w:rPr>
          <w:rFonts w:eastAsia="Times New Roman"/>
          <w:bCs/>
          <w:color w:val="000000"/>
          <w:sz w:val="28"/>
          <w:szCs w:val="28"/>
        </w:rPr>
        <w:t xml:space="preserve">чебного плана начального общего образования образовательного </w:t>
      </w:r>
      <w:r w:rsidRPr="00D60E67">
        <w:rPr>
          <w:rFonts w:eastAsia="Times New Roman"/>
          <w:color w:val="000000"/>
          <w:sz w:val="28"/>
          <w:szCs w:val="28"/>
        </w:rPr>
        <w:t>учреждения</w:t>
      </w:r>
      <w:r>
        <w:rPr>
          <w:rFonts w:eastAsia="Times New Roman"/>
          <w:color w:val="000000"/>
          <w:sz w:val="28"/>
          <w:szCs w:val="28"/>
        </w:rPr>
        <w:t xml:space="preserve">, </w:t>
      </w:r>
      <w:r w:rsidRPr="00D60E67">
        <w:rPr>
          <w:rFonts w:eastAsia="Times New Roman"/>
          <w:color w:val="000000"/>
          <w:sz w:val="28"/>
          <w:szCs w:val="28"/>
        </w:rPr>
        <w:t xml:space="preserve">  </w:t>
      </w:r>
      <w:r>
        <w:rPr>
          <w:rFonts w:eastAsia="Times New Roman"/>
          <w:color w:val="000000"/>
          <w:sz w:val="28"/>
          <w:szCs w:val="28"/>
        </w:rPr>
        <w:t>Закона Российской Федерации «</w:t>
      </w:r>
      <w:r w:rsidRPr="00D60E67">
        <w:rPr>
          <w:rFonts w:eastAsia="Times New Roman"/>
          <w:color w:val="000000"/>
          <w:sz w:val="28"/>
          <w:szCs w:val="28"/>
        </w:rPr>
        <w:t>Об образовании в Россий</w:t>
      </w:r>
      <w:r>
        <w:rPr>
          <w:rFonts w:eastAsia="Times New Roman"/>
          <w:color w:val="000000"/>
          <w:sz w:val="28"/>
          <w:szCs w:val="28"/>
        </w:rPr>
        <w:t>ской Федерации»</w:t>
      </w:r>
      <w:r w:rsidRPr="00D60E67">
        <w:rPr>
          <w:rFonts w:eastAsia="Times New Roman"/>
          <w:color w:val="000000"/>
          <w:sz w:val="28"/>
          <w:szCs w:val="28"/>
        </w:rPr>
        <w:t>,  федеральных государственных образовательных стандартов начального общего образования  ФГОС НОО (с изменениями), примерного учебного плана начального общего образования - вариант для образовательных организаций, в которых обучение ведется на русском языке, основной образоват</w:t>
      </w:r>
      <w:r>
        <w:rPr>
          <w:rFonts w:eastAsia="Times New Roman"/>
          <w:color w:val="000000"/>
          <w:sz w:val="28"/>
          <w:szCs w:val="28"/>
        </w:rPr>
        <w:t>ельной программы НОО МБОУ СОШ №4</w:t>
      </w:r>
      <w:r w:rsidRPr="00D60E67">
        <w:rPr>
          <w:rFonts w:eastAsia="Times New Roman"/>
          <w:color w:val="000000"/>
          <w:sz w:val="28"/>
          <w:szCs w:val="28"/>
        </w:rPr>
        <w:t xml:space="preserve"> г. Бирска, в соответствии с действующими  СанПиН 2.4.2.2821-10 "Санитарно-эпидемиологические требования к условиям и организации обучения в общеобразовательных организациях" (с изменениями и дополнениями).</w:t>
      </w:r>
    </w:p>
    <w:p w:rsidR="004B0DB8" w:rsidRDefault="004B0DB8" w:rsidP="004B0DB8">
      <w:pPr>
        <w:shd w:val="clear" w:color="auto" w:fill="FFFFFF"/>
        <w:ind w:left="29" w:firstLine="680"/>
        <w:jc w:val="both"/>
        <w:rPr>
          <w:rFonts w:eastAsia="Times New Roman"/>
          <w:color w:val="000000"/>
          <w:sz w:val="28"/>
          <w:szCs w:val="28"/>
        </w:rPr>
      </w:pPr>
      <w:r w:rsidRPr="00546599">
        <w:rPr>
          <w:rFonts w:eastAsia="Times New Roman"/>
          <w:color w:val="000000"/>
          <w:sz w:val="28"/>
          <w:szCs w:val="28"/>
        </w:rPr>
        <w:t>Учебный план начального общего образования  определяет перечень, трудоемкость, последовательность и распределение по периодам обучения учебных предметов, формы промежуточной аттестации обучающихся. Учебный план  обеспечивает преподавание и изучение государственного языка Российской Федерации,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Федерации, а также устанавливают количество занятий, отводимых на их изучение, по классам (годам) обучения.</w:t>
      </w:r>
    </w:p>
    <w:p w:rsidR="004B0DB8" w:rsidRPr="00471AE5" w:rsidRDefault="004B0DB8" w:rsidP="004B0DB8">
      <w:pPr>
        <w:shd w:val="clear" w:color="auto" w:fill="FFFFFF"/>
        <w:ind w:left="29" w:firstLine="680"/>
        <w:jc w:val="both"/>
        <w:rPr>
          <w:rFonts w:eastAsia="Times New Roman"/>
          <w:color w:val="000000"/>
          <w:sz w:val="28"/>
          <w:szCs w:val="28"/>
        </w:rPr>
      </w:pPr>
      <w:r w:rsidRPr="00471AE5">
        <w:rPr>
          <w:rFonts w:eastAsia="Times New Roman"/>
          <w:color w:val="000000"/>
          <w:sz w:val="28"/>
          <w:szCs w:val="28"/>
        </w:rPr>
        <w:t xml:space="preserve">При формировании учебного плана учитывалось мнение родителей. </w:t>
      </w:r>
    </w:p>
    <w:p w:rsidR="004B0DB8" w:rsidRPr="00471AE5" w:rsidRDefault="004B0DB8" w:rsidP="004B0DB8">
      <w:pPr>
        <w:shd w:val="clear" w:color="auto" w:fill="FFFFFF"/>
        <w:ind w:left="29" w:firstLine="680"/>
        <w:jc w:val="both"/>
        <w:rPr>
          <w:rFonts w:eastAsia="Times New Roman"/>
          <w:color w:val="000000"/>
          <w:sz w:val="28"/>
          <w:szCs w:val="28"/>
        </w:rPr>
      </w:pPr>
      <w:r w:rsidRPr="00471AE5">
        <w:rPr>
          <w:rFonts w:eastAsia="Times New Roman"/>
          <w:color w:val="000000"/>
          <w:sz w:val="28"/>
          <w:szCs w:val="28"/>
        </w:rPr>
        <w:t>Учебный план для обучающихся 1 класса состо</w:t>
      </w:r>
      <w:r>
        <w:rPr>
          <w:rFonts w:eastAsia="Times New Roman"/>
          <w:color w:val="000000"/>
          <w:sz w:val="28"/>
          <w:szCs w:val="28"/>
        </w:rPr>
        <w:t>ит из одной обязательной части.</w:t>
      </w:r>
    </w:p>
    <w:p w:rsidR="004B0DB8" w:rsidRDefault="004B0DB8" w:rsidP="004B0DB8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образования, определенное </w:t>
      </w:r>
      <w:r>
        <w:rPr>
          <w:i/>
          <w:iCs/>
          <w:sz w:val="28"/>
          <w:szCs w:val="28"/>
        </w:rPr>
        <w:t xml:space="preserve">обязательной частью, </w:t>
      </w:r>
      <w:r>
        <w:rPr>
          <w:sz w:val="28"/>
          <w:szCs w:val="28"/>
        </w:rPr>
        <w:t xml:space="preserve">обеспечивает приобщение обучающихся к общероссийским культурным и национально-значимым ценностям, формирует систему предметных навыков и личностных качеств, соответствующих требованиям ФГОС НОО. </w:t>
      </w:r>
    </w:p>
    <w:p w:rsidR="004B0DB8" w:rsidRDefault="004B0DB8" w:rsidP="004B0DB8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Обязательная часть данного учебного плана определяет состав учебных предметов обязательных предметных областей и учебное время. </w:t>
      </w:r>
    </w:p>
    <w:p w:rsidR="004B0DB8" w:rsidRDefault="004B0DB8" w:rsidP="004B0DB8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Обязательная часть учебного плана отражает содержание образования, которое обеспечивает достижение важнейших целей современного начального образования: </w:t>
      </w:r>
    </w:p>
    <w:p w:rsidR="004B0DB8" w:rsidRDefault="004B0DB8" w:rsidP="004B0DB8">
      <w:pPr>
        <w:pStyle w:val="Default"/>
        <w:numPr>
          <w:ilvl w:val="0"/>
          <w:numId w:val="139"/>
        </w:numPr>
        <w:spacing w:after="2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гражданской идентичности обучающихся, приобщение их к общекультурным, национальным и этнокультурным ценностям; </w:t>
      </w:r>
    </w:p>
    <w:p w:rsidR="004B0DB8" w:rsidRDefault="004B0DB8" w:rsidP="004B0DB8">
      <w:pPr>
        <w:pStyle w:val="Default"/>
        <w:numPr>
          <w:ilvl w:val="0"/>
          <w:numId w:val="139"/>
        </w:numPr>
        <w:spacing w:after="2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готовность обучающихся к продолжению образования на последующих ступенях основного общего образования, их приобщение к информационным технологиям; </w:t>
      </w:r>
    </w:p>
    <w:p w:rsidR="004B0DB8" w:rsidRDefault="004B0DB8" w:rsidP="004B0DB8">
      <w:pPr>
        <w:pStyle w:val="Default"/>
        <w:numPr>
          <w:ilvl w:val="0"/>
          <w:numId w:val="139"/>
        </w:numPr>
        <w:spacing w:after="2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здорового образа жизни, элементарных правил поведения в экстремальных ситуациях; </w:t>
      </w:r>
    </w:p>
    <w:p w:rsidR="004B0DB8" w:rsidRDefault="004B0DB8" w:rsidP="004B0DB8">
      <w:pPr>
        <w:pStyle w:val="Default"/>
        <w:numPr>
          <w:ilvl w:val="0"/>
          <w:numId w:val="139"/>
        </w:numPr>
        <w:spacing w:after="206"/>
        <w:jc w:val="both"/>
        <w:rPr>
          <w:sz w:val="28"/>
          <w:szCs w:val="28"/>
        </w:rPr>
      </w:pPr>
      <w:r w:rsidRPr="00F95172">
        <w:rPr>
          <w:sz w:val="28"/>
          <w:szCs w:val="28"/>
        </w:rPr>
        <w:t xml:space="preserve">личностное развитие обучающегося в соответствии с его индивидуальностью. </w:t>
      </w:r>
    </w:p>
    <w:p w:rsidR="004B0DB8" w:rsidRPr="002431E9" w:rsidRDefault="004B0DB8" w:rsidP="004B0DB8">
      <w:pPr>
        <w:pStyle w:val="11"/>
        <w:spacing w:line="276" w:lineRule="auto"/>
        <w:jc w:val="both"/>
      </w:pPr>
      <w:r w:rsidRPr="002431E9">
        <w:t>Обязательная часть представлена предметными областями и учебными предметами:</w:t>
      </w:r>
    </w:p>
    <w:p w:rsidR="004B0DB8" w:rsidRDefault="004B0DB8" w:rsidP="004B0DB8">
      <w:pPr>
        <w:pStyle w:val="11"/>
        <w:numPr>
          <w:ilvl w:val="0"/>
          <w:numId w:val="140"/>
        </w:numPr>
        <w:spacing w:line="276" w:lineRule="auto"/>
        <w:ind w:left="426" w:hanging="426"/>
        <w:jc w:val="both"/>
      </w:pPr>
      <w:r w:rsidRPr="002431E9">
        <w:rPr>
          <w:b/>
          <w:bCs/>
        </w:rPr>
        <w:t xml:space="preserve">Русский язык и литературное чтение  - </w:t>
      </w:r>
      <w:r w:rsidRPr="002431E9">
        <w:t>«Русский язык»,  «Литературное чтение»;</w:t>
      </w:r>
    </w:p>
    <w:p w:rsidR="004B0DB8" w:rsidRPr="002431E9" w:rsidRDefault="004B0DB8" w:rsidP="004B0DB8">
      <w:pPr>
        <w:pStyle w:val="11"/>
        <w:numPr>
          <w:ilvl w:val="0"/>
          <w:numId w:val="140"/>
        </w:numPr>
        <w:spacing w:line="276" w:lineRule="auto"/>
        <w:ind w:left="426" w:hanging="426"/>
        <w:jc w:val="both"/>
      </w:pPr>
      <w:r w:rsidRPr="002431E9">
        <w:rPr>
          <w:b/>
          <w:bCs/>
        </w:rPr>
        <w:t>Обществознание и естествознание (Окружающий мир) -</w:t>
      </w:r>
      <w:r w:rsidRPr="002431E9">
        <w:t xml:space="preserve"> «Окружающий мир»; </w:t>
      </w:r>
    </w:p>
    <w:p w:rsidR="004B0DB8" w:rsidRPr="002431E9" w:rsidRDefault="004B0DB8" w:rsidP="004B0DB8">
      <w:pPr>
        <w:pStyle w:val="11"/>
        <w:numPr>
          <w:ilvl w:val="0"/>
          <w:numId w:val="140"/>
        </w:numPr>
        <w:spacing w:line="276" w:lineRule="auto"/>
        <w:ind w:left="426" w:hanging="426"/>
        <w:jc w:val="both"/>
      </w:pPr>
      <w:r w:rsidRPr="002431E9">
        <w:rPr>
          <w:b/>
          <w:bCs/>
        </w:rPr>
        <w:t>Математика и информатика</w:t>
      </w:r>
      <w:r w:rsidRPr="002431E9">
        <w:t xml:space="preserve"> - «Математика»; Изучение </w:t>
      </w:r>
      <w:r w:rsidRPr="002431E9">
        <w:rPr>
          <w:bCs/>
        </w:rPr>
        <w:t xml:space="preserve">математики </w:t>
      </w:r>
      <w:r w:rsidRPr="002431E9">
        <w:t xml:space="preserve">направлено на формирование первоначальных представлений о математике как части общечеловеческой культуры, на развитие образного и логического мышления, воображения, математической речи, формирование предметных умений и навыков, необходимых для успешного решения учебных и практических задач и продолжения образования. Особое место должно быть уделено обеспечению первоначальных представлений о </w:t>
      </w:r>
      <w:r w:rsidRPr="002431E9">
        <w:rPr>
          <w:bCs/>
        </w:rPr>
        <w:t xml:space="preserve">компьютерной грамотности </w:t>
      </w:r>
      <w:r w:rsidRPr="002431E9">
        <w:t xml:space="preserve">учащихся. </w:t>
      </w:r>
    </w:p>
    <w:p w:rsidR="004B0DB8" w:rsidRPr="002431E9" w:rsidRDefault="004B0DB8" w:rsidP="004B0DB8">
      <w:pPr>
        <w:pStyle w:val="11"/>
        <w:numPr>
          <w:ilvl w:val="0"/>
          <w:numId w:val="140"/>
        </w:numPr>
        <w:spacing w:line="276" w:lineRule="auto"/>
        <w:ind w:left="426" w:hanging="426"/>
        <w:jc w:val="both"/>
      </w:pPr>
      <w:r w:rsidRPr="002431E9">
        <w:rPr>
          <w:b/>
          <w:bCs/>
        </w:rPr>
        <w:t>Искусство</w:t>
      </w:r>
      <w:r w:rsidRPr="002431E9">
        <w:t xml:space="preserve"> - «Изобразительное искусство»</w:t>
      </w:r>
      <w:r>
        <w:t>,</w:t>
      </w:r>
      <w:r w:rsidRPr="007C0062">
        <w:t xml:space="preserve"> </w:t>
      </w:r>
      <w:r>
        <w:t>«Музыка»</w:t>
      </w:r>
      <w:r w:rsidRPr="002431E9">
        <w:t>;</w:t>
      </w:r>
    </w:p>
    <w:p w:rsidR="004B0DB8" w:rsidRPr="002431E9" w:rsidRDefault="004B0DB8" w:rsidP="004B0DB8">
      <w:pPr>
        <w:pStyle w:val="11"/>
        <w:numPr>
          <w:ilvl w:val="0"/>
          <w:numId w:val="140"/>
        </w:numPr>
        <w:spacing w:line="276" w:lineRule="auto"/>
        <w:ind w:left="426" w:hanging="426"/>
        <w:jc w:val="both"/>
      </w:pPr>
      <w:r w:rsidRPr="002431E9">
        <w:rPr>
          <w:b/>
          <w:bCs/>
        </w:rPr>
        <w:t xml:space="preserve">Технология </w:t>
      </w:r>
      <w:r w:rsidRPr="002431E9">
        <w:t>- «Технология»;</w:t>
      </w:r>
    </w:p>
    <w:p w:rsidR="004B0DB8" w:rsidRDefault="004B0DB8" w:rsidP="004B0DB8">
      <w:pPr>
        <w:pStyle w:val="11"/>
        <w:numPr>
          <w:ilvl w:val="0"/>
          <w:numId w:val="140"/>
        </w:numPr>
        <w:spacing w:line="276" w:lineRule="auto"/>
        <w:ind w:left="426" w:hanging="426"/>
        <w:jc w:val="both"/>
      </w:pPr>
      <w:r w:rsidRPr="002431E9">
        <w:rPr>
          <w:b/>
          <w:bCs/>
        </w:rPr>
        <w:t>Физическая культура</w:t>
      </w:r>
      <w:r w:rsidRPr="002431E9">
        <w:t xml:space="preserve"> - «Физическая культура, изучается в объеме 3-х часов в неделю.</w:t>
      </w:r>
    </w:p>
    <w:p w:rsidR="004B0DB8" w:rsidRDefault="004B0DB8" w:rsidP="004B0DB8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Определен режим работы в 1 классе -  5-дневная учебная неделя.</w:t>
      </w:r>
    </w:p>
    <w:p w:rsidR="00F222BC" w:rsidRDefault="00376B54" w:rsidP="00F222BC">
      <w:pPr>
        <w:tabs>
          <w:tab w:val="left" w:pos="4760"/>
        </w:tabs>
        <w:ind w:left="47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br/>
      </w:r>
      <w:r w:rsidR="00F222BC">
        <w:rPr>
          <w:rFonts w:eastAsia="Times New Roman"/>
          <w:b/>
          <w:bCs/>
          <w:sz w:val="28"/>
          <w:szCs w:val="28"/>
        </w:rPr>
        <w:t>Учебный план</w:t>
      </w:r>
    </w:p>
    <w:p w:rsidR="00C066C2" w:rsidRDefault="00C066C2" w:rsidP="00C066C2">
      <w:pPr>
        <w:pStyle w:val="a5"/>
        <w:rPr>
          <w:sz w:val="22"/>
        </w:rPr>
      </w:pPr>
      <w:r>
        <w:rPr>
          <w:sz w:val="22"/>
        </w:rPr>
        <w:t xml:space="preserve">МУНИЦИПАЛЬНОГО БЮДЖЕТНОГО ОБЩЕОБРАЗОВАТЕЛЬНОГО УЧРЕЖДЕНИЯ </w:t>
      </w:r>
    </w:p>
    <w:p w:rsidR="00C066C2" w:rsidRDefault="00C066C2" w:rsidP="00C066C2">
      <w:pPr>
        <w:pStyle w:val="a5"/>
        <w:rPr>
          <w:sz w:val="22"/>
        </w:rPr>
      </w:pPr>
      <w:r>
        <w:rPr>
          <w:sz w:val="22"/>
        </w:rPr>
        <w:t xml:space="preserve">СРЕДНЯЯ ОБЩЕОБРАЗОВАТЕЛЬНАЯ ШКОЛА № 4 города БИРСКА </w:t>
      </w:r>
    </w:p>
    <w:p w:rsidR="00C066C2" w:rsidRDefault="00C066C2" w:rsidP="00C066C2">
      <w:pPr>
        <w:pStyle w:val="a5"/>
        <w:rPr>
          <w:sz w:val="22"/>
        </w:rPr>
      </w:pPr>
      <w:r>
        <w:rPr>
          <w:sz w:val="22"/>
        </w:rPr>
        <w:t xml:space="preserve">МУНИЦИПАЛЬНОГО РАЙОНА БИРСКИЙ РАЙОН РЕСПУБЛИКИ БАШКОРТОСТАН </w:t>
      </w:r>
    </w:p>
    <w:tbl>
      <w:tblPr>
        <w:tblpPr w:leftFromText="180" w:rightFromText="180" w:vertAnchor="text" w:horzAnchor="margin" w:tblpXSpec="center" w:tblpY="2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356"/>
        <w:gridCol w:w="7"/>
        <w:gridCol w:w="627"/>
        <w:gridCol w:w="653"/>
        <w:gridCol w:w="644"/>
        <w:gridCol w:w="1030"/>
        <w:gridCol w:w="7"/>
      </w:tblGrid>
      <w:tr w:rsidR="00F222BC" w:rsidTr="00F222BC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Предметные области</w:t>
            </w:r>
          </w:p>
        </w:tc>
        <w:tc>
          <w:tcPr>
            <w:tcW w:w="23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Учебные предметы</w:t>
            </w:r>
          </w:p>
        </w:tc>
        <w:tc>
          <w:tcPr>
            <w:tcW w:w="1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0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Всего</w:t>
            </w:r>
          </w:p>
        </w:tc>
      </w:tr>
      <w:tr w:rsidR="00F222BC" w:rsidTr="00F222BC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2BC" w:rsidRDefault="00F222BC" w:rsidP="00F222BC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3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2BC" w:rsidRDefault="00F222BC" w:rsidP="00F222BC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b/>
                <w:sz w:val="28"/>
                <w:szCs w:val="28"/>
                <w:lang w:val="en-US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b/>
                <w:sz w:val="28"/>
                <w:szCs w:val="28"/>
                <w:lang w:val="en-US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b/>
                <w:sz w:val="28"/>
                <w:szCs w:val="28"/>
                <w:lang w:val="en-US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eastAsia="Times New Roman"/>
                <w:b/>
                <w:sz w:val="28"/>
                <w:szCs w:val="28"/>
              </w:rPr>
              <w:t>V</w:t>
            </w:r>
          </w:p>
        </w:tc>
        <w:tc>
          <w:tcPr>
            <w:tcW w:w="10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2BC" w:rsidRDefault="00F222BC" w:rsidP="00F222BC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F222BC" w:rsidTr="00F222BC">
        <w:trPr>
          <w:gridAfter w:val="1"/>
          <w:wAfter w:w="7" w:type="dxa"/>
        </w:trPr>
        <w:tc>
          <w:tcPr>
            <w:tcW w:w="4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sz w:val="28"/>
                <w:szCs w:val="28"/>
              </w:rPr>
              <w:t>Обязательная часть</w:t>
            </w:r>
          </w:p>
        </w:tc>
        <w:tc>
          <w:tcPr>
            <w:tcW w:w="2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i/>
                <w:sz w:val="28"/>
                <w:szCs w:val="28"/>
              </w:rPr>
            </w:pPr>
          </w:p>
        </w:tc>
      </w:tr>
      <w:tr w:rsidR="00F222BC" w:rsidTr="00F222BC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Русский язык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15</w:t>
            </w:r>
          </w:p>
        </w:tc>
      </w:tr>
      <w:tr w:rsidR="00F222BC" w:rsidTr="00F222BC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2BC" w:rsidRDefault="00F222BC" w:rsidP="00F222BC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F222BC" w:rsidTr="00F222BC"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2BC" w:rsidRDefault="00F222BC" w:rsidP="00F222BC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Родной язык и литературное чтение на родном языке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Родной язык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F222BC" w:rsidTr="00F222BC"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2BC" w:rsidRDefault="00F222BC" w:rsidP="00F222BC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Литературное чтение на родном языке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F222BC" w:rsidTr="00F222B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2BC" w:rsidRDefault="00F222BC" w:rsidP="00F222BC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Иностранные языки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F222BC" w:rsidTr="00F222B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Обществознание и естествознание (Окружающий мир)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F222BC" w:rsidTr="00F222B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Математика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</w:tc>
      </w:tr>
      <w:tr w:rsidR="00F222BC" w:rsidTr="00F222B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F222BC" w:rsidTr="00F222BC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Искусство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Изобразительное искусство 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F222BC" w:rsidTr="00F222BC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2BC" w:rsidRDefault="00F222BC" w:rsidP="00F222BC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Музыка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F222BC" w:rsidTr="00F222B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Технология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Технология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F222BC" w:rsidTr="00F222B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Физическая культура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F222BC" w:rsidTr="00F222BC">
        <w:tc>
          <w:tcPr>
            <w:tcW w:w="78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Pr="00FE03FE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03FE">
              <w:rPr>
                <w:rFonts w:eastAsia="Times New Roman"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</w:tr>
      <w:tr w:rsidR="00F222BC" w:rsidTr="00F222BC">
        <w:tc>
          <w:tcPr>
            <w:tcW w:w="4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Башкирский язык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F222BC" w:rsidTr="00F222BC">
        <w:tc>
          <w:tcPr>
            <w:tcW w:w="4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Максимальная допустимая недельная нагрузка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2BC" w:rsidRDefault="00F222BC" w:rsidP="00F222B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78</w:t>
            </w:r>
          </w:p>
        </w:tc>
      </w:tr>
    </w:tbl>
    <w:p w:rsidR="004411AB" w:rsidRDefault="004411AB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</w:p>
    <w:p w:rsidR="004411AB" w:rsidRDefault="004411AB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</w:p>
    <w:p w:rsidR="004411AB" w:rsidRDefault="004411AB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</w:p>
    <w:p w:rsidR="004411AB" w:rsidRDefault="004411AB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</w:p>
    <w:p w:rsidR="004411AB" w:rsidRDefault="004411AB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</w:p>
    <w:p w:rsidR="004411AB" w:rsidRDefault="004411AB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</w:p>
    <w:p w:rsidR="004411AB" w:rsidRDefault="004411AB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</w:p>
    <w:p w:rsidR="004411AB" w:rsidRDefault="004411AB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</w:p>
    <w:p w:rsidR="004411AB" w:rsidRDefault="004411AB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</w:p>
    <w:p w:rsidR="004411AB" w:rsidRDefault="004411AB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</w:p>
    <w:p w:rsidR="004411AB" w:rsidRDefault="004411AB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</w:p>
    <w:p w:rsidR="004411AB" w:rsidRDefault="004411AB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</w:p>
    <w:p w:rsidR="004411AB" w:rsidRDefault="004411AB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</w:p>
    <w:p w:rsidR="004411AB" w:rsidRDefault="004411AB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</w:p>
    <w:p w:rsidR="004411AB" w:rsidRDefault="004411AB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</w:p>
    <w:p w:rsidR="004411AB" w:rsidRDefault="004411AB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</w:p>
    <w:p w:rsidR="004411AB" w:rsidRDefault="004411AB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</w:p>
    <w:p w:rsidR="00A93C52" w:rsidRDefault="00A93C52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</w:p>
    <w:p w:rsidR="00A93C52" w:rsidRDefault="00A93C52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</w:p>
    <w:p w:rsidR="00A93C52" w:rsidRDefault="00A93C52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</w:p>
    <w:p w:rsidR="00A93C52" w:rsidRDefault="00A93C52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</w:p>
    <w:p w:rsidR="00A93C52" w:rsidRDefault="00A93C52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</w:p>
    <w:p w:rsidR="00A93C52" w:rsidRDefault="00A93C52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</w:p>
    <w:p w:rsidR="00AA378B" w:rsidRPr="00ED4AA7" w:rsidRDefault="00AA378B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</w:rPr>
      </w:pPr>
      <w:r w:rsidRPr="00ED4AA7">
        <w:rPr>
          <w:rFonts w:eastAsia="Times New Roman"/>
          <w:b/>
          <w:color w:val="000000"/>
          <w:sz w:val="28"/>
          <w:szCs w:val="28"/>
        </w:rPr>
        <w:t>Пояснительная записка</w:t>
      </w:r>
    </w:p>
    <w:p w:rsidR="00AA378B" w:rsidRPr="00ED4AA7" w:rsidRDefault="00AA378B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</w:rPr>
      </w:pPr>
      <w:r w:rsidRPr="00ED4AA7">
        <w:rPr>
          <w:rFonts w:eastAsia="Times New Roman"/>
          <w:b/>
          <w:color w:val="000000"/>
          <w:sz w:val="28"/>
          <w:szCs w:val="28"/>
        </w:rPr>
        <w:t>к учебному плану</w:t>
      </w:r>
    </w:p>
    <w:p w:rsidR="00AA378B" w:rsidRPr="00ED4AA7" w:rsidRDefault="00AA378B" w:rsidP="00AA378B">
      <w:pPr>
        <w:shd w:val="clear" w:color="auto" w:fill="FFFFFF"/>
        <w:autoSpaceDE w:val="0"/>
        <w:autoSpaceDN w:val="0"/>
        <w:adjustRightInd w:val="0"/>
        <w:ind w:firstLine="851"/>
        <w:jc w:val="center"/>
        <w:rPr>
          <w:rFonts w:eastAsia="Times New Roman"/>
          <w:b/>
          <w:color w:val="000000"/>
          <w:sz w:val="28"/>
          <w:szCs w:val="28"/>
        </w:rPr>
      </w:pPr>
      <w:r w:rsidRPr="00ED4AA7">
        <w:rPr>
          <w:rFonts w:eastAsia="Times New Roman"/>
          <w:b/>
          <w:color w:val="000000"/>
          <w:sz w:val="28"/>
          <w:szCs w:val="28"/>
        </w:rPr>
        <w:t>начального общего образования (ФГОС НОО).</w:t>
      </w:r>
    </w:p>
    <w:p w:rsidR="00AA378B" w:rsidRPr="00963974" w:rsidRDefault="00AA378B" w:rsidP="00AA378B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</w:p>
    <w:p w:rsidR="00AA378B" w:rsidRPr="00D60E67" w:rsidRDefault="00AA378B" w:rsidP="00AA378B">
      <w:pPr>
        <w:shd w:val="clear" w:color="auto" w:fill="FFFFFF"/>
        <w:ind w:left="29" w:firstLine="680"/>
        <w:jc w:val="both"/>
        <w:rPr>
          <w:rFonts w:eastAsia="Times New Roman"/>
          <w:color w:val="000000"/>
          <w:sz w:val="28"/>
          <w:szCs w:val="28"/>
        </w:rPr>
      </w:pPr>
      <w:r w:rsidRPr="00963974">
        <w:rPr>
          <w:rFonts w:eastAsia="Times New Roman"/>
          <w:color w:val="000000"/>
          <w:sz w:val="28"/>
          <w:szCs w:val="28"/>
        </w:rPr>
        <w:t xml:space="preserve">Учебный план </w:t>
      </w:r>
      <w:r>
        <w:rPr>
          <w:rFonts w:eastAsia="Times New Roman"/>
          <w:color w:val="000000"/>
          <w:sz w:val="28"/>
          <w:szCs w:val="28"/>
        </w:rPr>
        <w:t xml:space="preserve">МБОУ СОШ№4 </w:t>
      </w:r>
      <w:r w:rsidRPr="00963974">
        <w:rPr>
          <w:rFonts w:eastAsia="Times New Roman"/>
          <w:color w:val="000000"/>
          <w:sz w:val="28"/>
          <w:szCs w:val="28"/>
        </w:rPr>
        <w:t>составлен на основе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963974">
        <w:rPr>
          <w:rFonts w:eastAsia="Times New Roman"/>
          <w:color w:val="000000"/>
          <w:sz w:val="28"/>
          <w:szCs w:val="28"/>
        </w:rPr>
        <w:t xml:space="preserve"> у</w:t>
      </w:r>
      <w:r w:rsidRPr="00963974">
        <w:rPr>
          <w:rFonts w:eastAsia="Times New Roman"/>
          <w:bCs/>
          <w:color w:val="000000"/>
          <w:sz w:val="28"/>
          <w:szCs w:val="28"/>
        </w:rPr>
        <w:t xml:space="preserve">чебного плана начального общего образования образовательного </w:t>
      </w:r>
      <w:r w:rsidRPr="00D60E67">
        <w:rPr>
          <w:rFonts w:eastAsia="Times New Roman"/>
          <w:color w:val="000000"/>
          <w:sz w:val="28"/>
          <w:szCs w:val="28"/>
        </w:rPr>
        <w:t>учреждения</w:t>
      </w:r>
      <w:r>
        <w:rPr>
          <w:rFonts w:eastAsia="Times New Roman"/>
          <w:color w:val="000000"/>
          <w:sz w:val="28"/>
          <w:szCs w:val="28"/>
        </w:rPr>
        <w:t xml:space="preserve">, </w:t>
      </w:r>
      <w:r w:rsidRPr="00D60E67">
        <w:rPr>
          <w:rFonts w:eastAsia="Times New Roman"/>
          <w:color w:val="000000"/>
          <w:sz w:val="28"/>
          <w:szCs w:val="28"/>
        </w:rPr>
        <w:t xml:space="preserve">  </w:t>
      </w:r>
      <w:r>
        <w:rPr>
          <w:rFonts w:eastAsia="Times New Roman"/>
          <w:color w:val="000000"/>
          <w:sz w:val="28"/>
          <w:szCs w:val="28"/>
        </w:rPr>
        <w:t>Закона Российской Федерации «</w:t>
      </w:r>
      <w:r w:rsidRPr="00D60E67">
        <w:rPr>
          <w:rFonts w:eastAsia="Times New Roman"/>
          <w:color w:val="000000"/>
          <w:sz w:val="28"/>
          <w:szCs w:val="28"/>
        </w:rPr>
        <w:t>Об образовании в Россий</w:t>
      </w:r>
      <w:r>
        <w:rPr>
          <w:rFonts w:eastAsia="Times New Roman"/>
          <w:color w:val="000000"/>
          <w:sz w:val="28"/>
          <w:szCs w:val="28"/>
        </w:rPr>
        <w:t>ской Федерации»</w:t>
      </w:r>
      <w:r w:rsidRPr="00D60E67">
        <w:rPr>
          <w:rFonts w:eastAsia="Times New Roman"/>
          <w:color w:val="000000"/>
          <w:sz w:val="28"/>
          <w:szCs w:val="28"/>
        </w:rPr>
        <w:t>,  федеральных государственных образовательных стандартов начального общего образования  ФГОС НОО (с изменениями), примерного учебного плана начального общего образования - вариант для образовательных организаций, в которых обучение ведется на русском языке, основной образоват</w:t>
      </w:r>
      <w:r>
        <w:rPr>
          <w:rFonts w:eastAsia="Times New Roman"/>
          <w:color w:val="000000"/>
          <w:sz w:val="28"/>
          <w:szCs w:val="28"/>
        </w:rPr>
        <w:t>ельной программы НОО МБОУ СОШ №4</w:t>
      </w:r>
      <w:r w:rsidRPr="00D60E67">
        <w:rPr>
          <w:rFonts w:eastAsia="Times New Roman"/>
          <w:color w:val="000000"/>
          <w:sz w:val="28"/>
          <w:szCs w:val="28"/>
        </w:rPr>
        <w:t xml:space="preserve"> г. Бирска, в соответствии с действующими  СанПиН 2.4.2.2821-10 "Санитарно-эпидемиологические требования к условиям и организации обучения в общеобразовательных организациях" (с изменениями и дополнениями).</w:t>
      </w:r>
    </w:p>
    <w:p w:rsidR="00AA378B" w:rsidRDefault="00AA378B" w:rsidP="00AA378B">
      <w:pPr>
        <w:shd w:val="clear" w:color="auto" w:fill="FFFFFF"/>
        <w:ind w:left="29" w:firstLine="680"/>
        <w:jc w:val="both"/>
        <w:rPr>
          <w:rFonts w:eastAsia="Times New Roman"/>
          <w:color w:val="000000"/>
          <w:sz w:val="28"/>
          <w:szCs w:val="28"/>
        </w:rPr>
      </w:pPr>
      <w:r w:rsidRPr="00546599">
        <w:rPr>
          <w:rFonts w:eastAsia="Times New Roman"/>
          <w:color w:val="000000"/>
          <w:sz w:val="28"/>
          <w:szCs w:val="28"/>
        </w:rPr>
        <w:t>Учебный план начального общего образования  определяет перечень, трудоемкость, последовательность и распределение по периодам обучения учебных предметов, формы промежуточной аттестации обучающихся. Учебный план  обеспечивает преподавание и изучение государственного языка Российской Федерации,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Федерации, а также устанавливают количество занятий, отводимых на их изучение, по классам (годам) обучения.</w:t>
      </w:r>
    </w:p>
    <w:p w:rsidR="00AA378B" w:rsidRPr="00471AE5" w:rsidRDefault="00AA378B" w:rsidP="00AA378B">
      <w:pPr>
        <w:shd w:val="clear" w:color="auto" w:fill="FFFFFF"/>
        <w:ind w:left="29" w:firstLine="680"/>
        <w:jc w:val="both"/>
        <w:rPr>
          <w:rFonts w:eastAsia="Times New Roman"/>
          <w:color w:val="000000"/>
          <w:sz w:val="28"/>
          <w:szCs w:val="28"/>
        </w:rPr>
      </w:pPr>
      <w:r w:rsidRPr="00471AE5">
        <w:rPr>
          <w:rFonts w:eastAsia="Times New Roman"/>
          <w:color w:val="000000"/>
          <w:sz w:val="28"/>
          <w:szCs w:val="28"/>
        </w:rPr>
        <w:t xml:space="preserve">При формировании учебного плана учитывалось мнение родителей. </w:t>
      </w:r>
    </w:p>
    <w:p w:rsidR="00AA378B" w:rsidRDefault="00AA378B" w:rsidP="00AA378B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образования, определенное </w:t>
      </w:r>
      <w:r>
        <w:rPr>
          <w:i/>
          <w:iCs/>
          <w:sz w:val="28"/>
          <w:szCs w:val="28"/>
        </w:rPr>
        <w:t xml:space="preserve">обязательной частью, </w:t>
      </w:r>
      <w:r>
        <w:rPr>
          <w:sz w:val="28"/>
          <w:szCs w:val="28"/>
        </w:rPr>
        <w:t xml:space="preserve">обеспечивает приобщение обучающихся к общероссийским культурным и национально-значимым ценностям, формирует систему предметных навыков и личностных качеств, соответствующих требованиям ФГОС НОО. </w:t>
      </w:r>
    </w:p>
    <w:p w:rsidR="00AA378B" w:rsidRDefault="00AA378B" w:rsidP="00AA378B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Обязательная часть данного учебного плана определяет состав учебных предметов обязательных предметных областей и учебное время. </w:t>
      </w:r>
    </w:p>
    <w:p w:rsidR="00AA378B" w:rsidRDefault="00AA378B" w:rsidP="00AA378B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Обязательная часть учебного плана отражает содержание образования, которое обеспечивает достижение важнейших целей современного начального образования: </w:t>
      </w:r>
    </w:p>
    <w:p w:rsidR="00AA378B" w:rsidRDefault="00AA378B" w:rsidP="00AA378B">
      <w:pPr>
        <w:pStyle w:val="Default"/>
        <w:numPr>
          <w:ilvl w:val="0"/>
          <w:numId w:val="139"/>
        </w:numPr>
        <w:spacing w:after="2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гражданской идентичности обучающихся, приобщение их к общекультурным, национальным и этнокультурным ценностям; </w:t>
      </w:r>
    </w:p>
    <w:p w:rsidR="00AA378B" w:rsidRDefault="00AA378B" w:rsidP="00AA378B">
      <w:pPr>
        <w:pStyle w:val="Default"/>
        <w:numPr>
          <w:ilvl w:val="0"/>
          <w:numId w:val="139"/>
        </w:numPr>
        <w:spacing w:after="2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готовность обучающихся к продолжению образования на последующих ступенях основного общего образования, их приобщение к информационным технологиям; </w:t>
      </w:r>
    </w:p>
    <w:p w:rsidR="00AA378B" w:rsidRDefault="00AA378B" w:rsidP="00AA378B">
      <w:pPr>
        <w:pStyle w:val="Default"/>
        <w:numPr>
          <w:ilvl w:val="0"/>
          <w:numId w:val="139"/>
        </w:numPr>
        <w:spacing w:after="2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здорового образа жизни, элементарных правил поведения в экстремальных ситуациях; </w:t>
      </w:r>
    </w:p>
    <w:p w:rsidR="00AA378B" w:rsidRDefault="00AA378B" w:rsidP="00AA378B">
      <w:pPr>
        <w:pStyle w:val="Default"/>
        <w:numPr>
          <w:ilvl w:val="0"/>
          <w:numId w:val="139"/>
        </w:numPr>
        <w:spacing w:after="206"/>
        <w:jc w:val="both"/>
        <w:rPr>
          <w:sz w:val="28"/>
          <w:szCs w:val="28"/>
        </w:rPr>
      </w:pPr>
      <w:r w:rsidRPr="00F95172">
        <w:rPr>
          <w:sz w:val="28"/>
          <w:szCs w:val="28"/>
        </w:rPr>
        <w:t xml:space="preserve">личностное развитие обучающегося в соответствии с его индивидуальностью. </w:t>
      </w:r>
    </w:p>
    <w:p w:rsidR="00AA378B" w:rsidRPr="00AA378B" w:rsidRDefault="00AA378B" w:rsidP="00AA378B">
      <w:pPr>
        <w:pStyle w:val="Default"/>
        <w:spacing w:after="206"/>
        <w:jc w:val="both"/>
        <w:rPr>
          <w:sz w:val="36"/>
          <w:szCs w:val="28"/>
        </w:rPr>
      </w:pPr>
      <w:r w:rsidRPr="00AA378B">
        <w:rPr>
          <w:sz w:val="36"/>
          <w:szCs w:val="28"/>
        </w:rPr>
        <w:t>Обязательная часть представлена предметными областями и учебными предметами:</w:t>
      </w:r>
    </w:p>
    <w:p w:rsidR="00AA378B" w:rsidRPr="00AA378B" w:rsidRDefault="00AA378B" w:rsidP="00AA378B">
      <w:pPr>
        <w:pStyle w:val="a4"/>
        <w:numPr>
          <w:ilvl w:val="0"/>
          <w:numId w:val="140"/>
        </w:numPr>
        <w:spacing w:line="276" w:lineRule="auto"/>
        <w:ind w:left="426" w:hanging="426"/>
        <w:jc w:val="both"/>
        <w:rPr>
          <w:rFonts w:eastAsia="Times New Roman"/>
          <w:sz w:val="28"/>
        </w:rPr>
      </w:pPr>
      <w:r w:rsidRPr="00AA378B">
        <w:rPr>
          <w:rFonts w:eastAsia="Times New Roman"/>
          <w:b/>
          <w:sz w:val="28"/>
        </w:rPr>
        <w:t xml:space="preserve">Русский язык и литературное чтение  - </w:t>
      </w:r>
      <w:r w:rsidRPr="00AA378B">
        <w:rPr>
          <w:rFonts w:eastAsia="Times New Roman"/>
          <w:sz w:val="28"/>
        </w:rPr>
        <w:t>«Русский язык»,  «Литературное чтение»;</w:t>
      </w:r>
    </w:p>
    <w:p w:rsidR="00AA378B" w:rsidRPr="00AA378B" w:rsidRDefault="00AA378B" w:rsidP="00AA378B">
      <w:pPr>
        <w:pStyle w:val="a4"/>
        <w:numPr>
          <w:ilvl w:val="0"/>
          <w:numId w:val="140"/>
        </w:numPr>
        <w:spacing w:line="276" w:lineRule="auto"/>
        <w:ind w:left="426" w:hanging="426"/>
        <w:jc w:val="both"/>
        <w:rPr>
          <w:rFonts w:eastAsia="Times New Roman"/>
          <w:sz w:val="28"/>
        </w:rPr>
      </w:pPr>
      <w:r w:rsidRPr="00AA378B">
        <w:rPr>
          <w:rFonts w:eastAsia="Times New Roman"/>
          <w:b/>
          <w:sz w:val="28"/>
        </w:rPr>
        <w:t xml:space="preserve">Родной язык и литературное чтение на родном языке; </w:t>
      </w:r>
      <w:r w:rsidRPr="00AA378B">
        <w:rPr>
          <w:rFonts w:eastAsia="Times New Roman"/>
          <w:sz w:val="28"/>
        </w:rPr>
        <w:t>В рамках предмета</w:t>
      </w:r>
      <w:r w:rsidRPr="00AA378B">
        <w:rPr>
          <w:rFonts w:eastAsia="Times New Roman"/>
          <w:b/>
          <w:sz w:val="28"/>
        </w:rPr>
        <w:t xml:space="preserve"> </w:t>
      </w:r>
      <w:r w:rsidRPr="00AA378B">
        <w:rPr>
          <w:rFonts w:eastAsia="Times New Roman"/>
          <w:sz w:val="28"/>
        </w:rPr>
        <w:t>«Родной язык» изучается «Родной (русский) язык», «Родной (татарский) язык», в рамках предмета «Литературное чтение на родном языке» изучается «Литературное чтение на родном (русском) языке», «Литературное чтение на родном (татарском) языке».</w:t>
      </w:r>
    </w:p>
    <w:p w:rsidR="00AA378B" w:rsidRPr="00AA378B" w:rsidRDefault="00AA378B" w:rsidP="00AA378B">
      <w:pPr>
        <w:pStyle w:val="a4"/>
        <w:numPr>
          <w:ilvl w:val="0"/>
          <w:numId w:val="140"/>
        </w:numPr>
        <w:spacing w:line="276" w:lineRule="auto"/>
        <w:ind w:left="426" w:hanging="426"/>
        <w:jc w:val="both"/>
        <w:rPr>
          <w:rFonts w:eastAsia="Times New Roman"/>
          <w:sz w:val="28"/>
        </w:rPr>
      </w:pPr>
      <w:r w:rsidRPr="00AA378B">
        <w:rPr>
          <w:rFonts w:eastAsia="Times New Roman"/>
          <w:b/>
          <w:sz w:val="28"/>
        </w:rPr>
        <w:t>Иностранный язык -</w:t>
      </w:r>
      <w:r w:rsidRPr="00AA378B">
        <w:rPr>
          <w:rFonts w:eastAsia="Times New Roman"/>
          <w:sz w:val="28"/>
        </w:rPr>
        <w:t xml:space="preserve"> в рамках предмета  «Иностранный язык» изучается английский язык. При проведении занятий </w:t>
      </w:r>
      <w:r w:rsidRPr="00AA378B">
        <w:rPr>
          <w:rFonts w:eastAsia="Times New Roman"/>
          <w:spacing w:val="2"/>
          <w:sz w:val="28"/>
        </w:rPr>
        <w:t xml:space="preserve">по иностранному </w:t>
      </w:r>
      <w:r w:rsidRPr="00AA378B">
        <w:rPr>
          <w:rFonts w:eastAsia="Times New Roman"/>
          <w:sz w:val="28"/>
        </w:rPr>
        <w:t xml:space="preserve">языку (2—4 классы) осуществляется деление классов на две группы  при наполняемости 25 и более человек. </w:t>
      </w:r>
    </w:p>
    <w:p w:rsidR="00AA378B" w:rsidRPr="00AA378B" w:rsidRDefault="00AA378B" w:rsidP="00AA378B">
      <w:pPr>
        <w:pStyle w:val="a4"/>
        <w:numPr>
          <w:ilvl w:val="0"/>
          <w:numId w:val="140"/>
        </w:numPr>
        <w:spacing w:line="276" w:lineRule="auto"/>
        <w:ind w:left="426" w:hanging="426"/>
        <w:jc w:val="both"/>
        <w:rPr>
          <w:rFonts w:eastAsia="Times New Roman"/>
          <w:sz w:val="28"/>
        </w:rPr>
      </w:pPr>
      <w:r w:rsidRPr="00AA378B">
        <w:rPr>
          <w:rFonts w:eastAsia="Times New Roman"/>
          <w:b/>
          <w:sz w:val="28"/>
        </w:rPr>
        <w:t>Обществознание и естествознание (Окружающий мир) -</w:t>
      </w:r>
      <w:r w:rsidRPr="00AA378B">
        <w:rPr>
          <w:rFonts w:eastAsia="Times New Roman"/>
          <w:sz w:val="28"/>
        </w:rPr>
        <w:t xml:space="preserve"> «Окружающий мир»; </w:t>
      </w:r>
    </w:p>
    <w:p w:rsidR="00AA378B" w:rsidRPr="00AA378B" w:rsidRDefault="00AA378B" w:rsidP="00AA378B">
      <w:pPr>
        <w:pStyle w:val="a4"/>
        <w:numPr>
          <w:ilvl w:val="0"/>
          <w:numId w:val="140"/>
        </w:numPr>
        <w:spacing w:line="276" w:lineRule="auto"/>
        <w:ind w:left="426" w:hanging="426"/>
        <w:jc w:val="both"/>
        <w:rPr>
          <w:rFonts w:eastAsia="Times New Roman"/>
          <w:sz w:val="28"/>
        </w:rPr>
      </w:pPr>
      <w:r w:rsidRPr="00AA378B">
        <w:rPr>
          <w:rFonts w:eastAsia="Times New Roman"/>
          <w:b/>
          <w:sz w:val="28"/>
        </w:rPr>
        <w:t>Математика и информатика</w:t>
      </w:r>
      <w:r w:rsidRPr="00AA378B">
        <w:rPr>
          <w:rFonts w:eastAsia="Times New Roman"/>
          <w:sz w:val="28"/>
        </w:rPr>
        <w:t xml:space="preserve"> - «Математика»; Изучение </w:t>
      </w:r>
      <w:r w:rsidRPr="00AA378B">
        <w:rPr>
          <w:rFonts w:eastAsia="Times New Roman"/>
          <w:bCs/>
          <w:sz w:val="28"/>
        </w:rPr>
        <w:t xml:space="preserve">математики </w:t>
      </w:r>
      <w:r w:rsidRPr="00AA378B">
        <w:rPr>
          <w:rFonts w:eastAsia="Times New Roman"/>
          <w:sz w:val="28"/>
        </w:rPr>
        <w:t xml:space="preserve">направлено на формирование первоначальных представлений о математике как части общечеловеческой культуры, на развитие образного и логического мышления, воображения, математической речи, формирование предметных умений и навыков, необходимых для успешного решения учебных и практических задач и продолжения образования. Особое место должно быть уделено обеспечению первоначальных представлений о </w:t>
      </w:r>
      <w:r w:rsidRPr="00AA378B">
        <w:rPr>
          <w:rFonts w:eastAsia="Times New Roman"/>
          <w:bCs/>
          <w:sz w:val="28"/>
        </w:rPr>
        <w:t xml:space="preserve">компьютерной грамотности </w:t>
      </w:r>
      <w:r w:rsidRPr="00AA378B">
        <w:rPr>
          <w:rFonts w:eastAsia="Times New Roman"/>
          <w:sz w:val="28"/>
        </w:rPr>
        <w:t xml:space="preserve">учащихся. </w:t>
      </w:r>
    </w:p>
    <w:p w:rsidR="00AA378B" w:rsidRPr="00AA378B" w:rsidRDefault="00AA378B" w:rsidP="00AA378B">
      <w:pPr>
        <w:pStyle w:val="a4"/>
        <w:numPr>
          <w:ilvl w:val="0"/>
          <w:numId w:val="140"/>
        </w:numPr>
        <w:spacing w:line="276" w:lineRule="auto"/>
        <w:ind w:left="426" w:hanging="426"/>
        <w:jc w:val="both"/>
        <w:rPr>
          <w:rFonts w:eastAsia="Times New Roman"/>
          <w:sz w:val="28"/>
        </w:rPr>
      </w:pPr>
      <w:r w:rsidRPr="00AA378B">
        <w:rPr>
          <w:rFonts w:eastAsia="Times New Roman"/>
          <w:b/>
          <w:sz w:val="28"/>
        </w:rPr>
        <w:t>Основы религиозных культур и светской этики -</w:t>
      </w:r>
      <w:r w:rsidRPr="00AA378B">
        <w:rPr>
          <w:rFonts w:eastAsia="Times New Roman"/>
          <w:sz w:val="28"/>
        </w:rPr>
        <w:t xml:space="preserve"> в 4 классе изучается предмет «Основы религиозных культур и светской этики» в объеме 1 час в неделю. По выбору родителей (законных представителей) изучается модуль «Основы светской этики".</w:t>
      </w:r>
    </w:p>
    <w:p w:rsidR="00AA378B" w:rsidRPr="00AA378B" w:rsidRDefault="00AA378B" w:rsidP="00AA378B">
      <w:pPr>
        <w:pStyle w:val="a4"/>
        <w:numPr>
          <w:ilvl w:val="0"/>
          <w:numId w:val="140"/>
        </w:numPr>
        <w:spacing w:line="276" w:lineRule="auto"/>
        <w:ind w:left="426" w:hanging="426"/>
        <w:jc w:val="both"/>
        <w:rPr>
          <w:rFonts w:eastAsia="Times New Roman"/>
          <w:sz w:val="28"/>
        </w:rPr>
      </w:pPr>
      <w:r w:rsidRPr="00AA378B">
        <w:rPr>
          <w:rFonts w:eastAsia="Times New Roman"/>
          <w:b/>
          <w:sz w:val="28"/>
        </w:rPr>
        <w:t>Искусство</w:t>
      </w:r>
      <w:r w:rsidRPr="00AA378B">
        <w:rPr>
          <w:rFonts w:eastAsia="Times New Roman"/>
          <w:sz w:val="28"/>
        </w:rPr>
        <w:t xml:space="preserve"> - «Изобразительное искусство», «Музыка»;</w:t>
      </w:r>
    </w:p>
    <w:p w:rsidR="00AA378B" w:rsidRPr="00AA378B" w:rsidRDefault="00AA378B" w:rsidP="00AA378B">
      <w:pPr>
        <w:pStyle w:val="a4"/>
        <w:numPr>
          <w:ilvl w:val="0"/>
          <w:numId w:val="140"/>
        </w:numPr>
        <w:spacing w:line="276" w:lineRule="auto"/>
        <w:ind w:left="426" w:hanging="426"/>
        <w:jc w:val="both"/>
        <w:rPr>
          <w:rFonts w:eastAsia="Times New Roman"/>
          <w:sz w:val="28"/>
        </w:rPr>
      </w:pPr>
      <w:r w:rsidRPr="00AA378B">
        <w:rPr>
          <w:rFonts w:eastAsia="Times New Roman"/>
          <w:b/>
          <w:sz w:val="28"/>
        </w:rPr>
        <w:t xml:space="preserve">Технология </w:t>
      </w:r>
      <w:r w:rsidRPr="00AA378B">
        <w:rPr>
          <w:rFonts w:eastAsia="Times New Roman"/>
          <w:sz w:val="28"/>
        </w:rPr>
        <w:t>- «Технология»;</w:t>
      </w:r>
    </w:p>
    <w:p w:rsidR="00AA378B" w:rsidRPr="00F95172" w:rsidRDefault="00AA378B" w:rsidP="00AA378B">
      <w:pPr>
        <w:pStyle w:val="a4"/>
        <w:numPr>
          <w:ilvl w:val="0"/>
          <w:numId w:val="140"/>
        </w:numPr>
        <w:spacing w:line="276" w:lineRule="auto"/>
        <w:ind w:left="426" w:hanging="426"/>
        <w:jc w:val="both"/>
        <w:rPr>
          <w:rFonts w:eastAsia="Times New Roman"/>
        </w:rPr>
      </w:pPr>
      <w:r w:rsidRPr="00F95172">
        <w:rPr>
          <w:rFonts w:eastAsia="Times New Roman"/>
          <w:b/>
        </w:rPr>
        <w:t>Физическая культура</w:t>
      </w:r>
      <w:r w:rsidRPr="00F95172">
        <w:rPr>
          <w:rFonts w:eastAsia="Times New Roman"/>
        </w:rPr>
        <w:t xml:space="preserve"> - «Физическая культура, изучается в объеме 3-х часов в неделю.</w:t>
      </w:r>
    </w:p>
    <w:p w:rsidR="00F12535" w:rsidRDefault="00F12535" w:rsidP="00F12535">
      <w:pPr>
        <w:jc w:val="center"/>
        <w:rPr>
          <w:sz w:val="28"/>
          <w:szCs w:val="28"/>
        </w:rPr>
      </w:pPr>
    </w:p>
    <w:p w:rsidR="00F12535" w:rsidRPr="00272A88" w:rsidRDefault="00DC1FA8" w:rsidP="00F12535">
      <w:pPr>
        <w:jc w:val="center"/>
        <w:rPr>
          <w:b/>
          <w:sz w:val="28"/>
          <w:szCs w:val="28"/>
        </w:rPr>
      </w:pPr>
      <w:r w:rsidRPr="00F63122">
        <w:rPr>
          <w:b/>
          <w:sz w:val="28"/>
          <w:szCs w:val="28"/>
        </w:rPr>
        <w:t xml:space="preserve">3.2 </w:t>
      </w:r>
      <w:r w:rsidR="00F12535" w:rsidRPr="00272A88">
        <w:rPr>
          <w:b/>
          <w:sz w:val="28"/>
          <w:szCs w:val="28"/>
        </w:rPr>
        <w:t>Календарный учебный график</w:t>
      </w:r>
    </w:p>
    <w:p w:rsidR="00F12535" w:rsidRPr="00272A88" w:rsidRDefault="00F12535" w:rsidP="00F12535">
      <w:pPr>
        <w:jc w:val="center"/>
        <w:rPr>
          <w:b/>
          <w:sz w:val="28"/>
          <w:szCs w:val="28"/>
        </w:rPr>
      </w:pPr>
      <w:r w:rsidRPr="00272A88">
        <w:rPr>
          <w:b/>
          <w:sz w:val="28"/>
          <w:szCs w:val="28"/>
        </w:rPr>
        <w:t xml:space="preserve">Муниципального бюджетного общеобразовательного учреждения </w:t>
      </w:r>
    </w:p>
    <w:p w:rsidR="00F12535" w:rsidRPr="00272A88" w:rsidRDefault="00F12535" w:rsidP="00F12535">
      <w:pPr>
        <w:jc w:val="center"/>
        <w:rPr>
          <w:b/>
          <w:sz w:val="28"/>
          <w:szCs w:val="28"/>
        </w:rPr>
      </w:pPr>
      <w:r w:rsidRPr="00272A88">
        <w:rPr>
          <w:b/>
          <w:sz w:val="28"/>
          <w:szCs w:val="28"/>
        </w:rPr>
        <w:t xml:space="preserve">Средняя общеобразовательная школа № 4 города Бирска </w:t>
      </w:r>
    </w:p>
    <w:p w:rsidR="00F12535" w:rsidRPr="0087252E" w:rsidRDefault="00F12535" w:rsidP="00F12535">
      <w:pPr>
        <w:jc w:val="center"/>
        <w:rPr>
          <w:rStyle w:val="a8"/>
        </w:rPr>
      </w:pPr>
      <w:r w:rsidRPr="00272A88">
        <w:rPr>
          <w:b/>
          <w:sz w:val="28"/>
          <w:szCs w:val="28"/>
        </w:rPr>
        <w:t>муниципального района Бирский район Республики Башкортостан</w:t>
      </w:r>
    </w:p>
    <w:p w:rsidR="00F12535" w:rsidRDefault="00F12535" w:rsidP="00F12535">
      <w:pPr>
        <w:jc w:val="center"/>
        <w:rPr>
          <w:sz w:val="28"/>
          <w:szCs w:val="28"/>
        </w:rPr>
      </w:pPr>
    </w:p>
    <w:p w:rsidR="00F12535" w:rsidRDefault="00F12535" w:rsidP="00F12535">
      <w:pPr>
        <w:numPr>
          <w:ilvl w:val="0"/>
          <w:numId w:val="14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Продолжительность учебного года:</w:t>
      </w:r>
    </w:p>
    <w:p w:rsidR="00F12535" w:rsidRPr="00677371" w:rsidRDefault="00F12535" w:rsidP="00F12535">
      <w:pPr>
        <w:pStyle w:val="a4"/>
        <w:numPr>
          <w:ilvl w:val="1"/>
          <w:numId w:val="142"/>
        </w:numPr>
        <w:rPr>
          <w:sz w:val="28"/>
          <w:szCs w:val="28"/>
        </w:rPr>
      </w:pPr>
      <w:r w:rsidRPr="00677371">
        <w:rPr>
          <w:sz w:val="28"/>
          <w:szCs w:val="28"/>
        </w:rPr>
        <w:t>Начало учебного года – 1 сентября 2016 г.</w:t>
      </w:r>
    </w:p>
    <w:p w:rsidR="00F12535" w:rsidRPr="00272A88" w:rsidRDefault="00F12535" w:rsidP="00F12535">
      <w:pPr>
        <w:ind w:left="360"/>
        <w:rPr>
          <w:sz w:val="28"/>
          <w:szCs w:val="28"/>
        </w:rPr>
      </w:pPr>
    </w:p>
    <w:tbl>
      <w:tblPr>
        <w:tblStyle w:val="a9"/>
        <w:tblW w:w="0" w:type="auto"/>
        <w:tblInd w:w="360" w:type="dxa"/>
        <w:tblLook w:val="04A0" w:firstRow="1" w:lastRow="0" w:firstColumn="1" w:lastColumn="0" w:noHBand="0" w:noVBand="1"/>
      </w:tblPr>
      <w:tblGrid>
        <w:gridCol w:w="2643"/>
        <w:gridCol w:w="1141"/>
        <w:gridCol w:w="1198"/>
        <w:gridCol w:w="1199"/>
        <w:gridCol w:w="1145"/>
        <w:gridCol w:w="1145"/>
        <w:gridCol w:w="1145"/>
      </w:tblGrid>
      <w:tr w:rsidR="00F12535" w:rsidRPr="00272A88" w:rsidTr="009348DC">
        <w:tc>
          <w:tcPr>
            <w:tcW w:w="2642" w:type="dxa"/>
            <w:vAlign w:val="center"/>
          </w:tcPr>
          <w:p w:rsidR="00F12535" w:rsidRPr="00272A88" w:rsidRDefault="00F12535" w:rsidP="009348D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A88">
              <w:rPr>
                <w:rFonts w:ascii="Times New Roman" w:hAnsi="Times New Roman" w:cs="Times New Roman"/>
                <w:sz w:val="28"/>
                <w:szCs w:val="28"/>
              </w:rPr>
              <w:t>Этапы образовательного процесса</w:t>
            </w:r>
          </w:p>
        </w:tc>
        <w:tc>
          <w:tcPr>
            <w:tcW w:w="1194" w:type="dxa"/>
            <w:vAlign w:val="center"/>
          </w:tcPr>
          <w:p w:rsidR="00F12535" w:rsidRPr="00272A88" w:rsidRDefault="00F12535" w:rsidP="009348DC">
            <w:pPr>
              <w:pStyle w:val="a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72A88">
              <w:rPr>
                <w:rStyle w:val="aa"/>
                <w:rFonts w:ascii="Times New Roman" w:hAnsi="Times New Roman" w:cs="Times New Roman"/>
                <w:sz w:val="16"/>
                <w:szCs w:val="16"/>
              </w:rPr>
              <w:t>1 класс</w:t>
            </w:r>
          </w:p>
        </w:tc>
        <w:tc>
          <w:tcPr>
            <w:tcW w:w="1244" w:type="dxa"/>
            <w:vAlign w:val="center"/>
          </w:tcPr>
          <w:p w:rsidR="00F12535" w:rsidRPr="00272A88" w:rsidRDefault="00F12535" w:rsidP="009348DC">
            <w:pPr>
              <w:pStyle w:val="a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72A88">
              <w:rPr>
                <w:rStyle w:val="aa"/>
                <w:rFonts w:ascii="Times New Roman" w:hAnsi="Times New Roman" w:cs="Times New Roman"/>
                <w:sz w:val="16"/>
                <w:szCs w:val="16"/>
              </w:rPr>
              <w:t>2-4 классы</w:t>
            </w:r>
          </w:p>
        </w:tc>
        <w:tc>
          <w:tcPr>
            <w:tcW w:w="1245" w:type="dxa"/>
            <w:vAlign w:val="center"/>
          </w:tcPr>
          <w:p w:rsidR="00F12535" w:rsidRPr="00272A88" w:rsidRDefault="00F12535" w:rsidP="009348DC">
            <w:pPr>
              <w:pStyle w:val="a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72A88">
              <w:rPr>
                <w:rStyle w:val="aa"/>
                <w:rFonts w:ascii="Times New Roman" w:hAnsi="Times New Roman" w:cs="Times New Roman"/>
                <w:sz w:val="16"/>
                <w:szCs w:val="16"/>
              </w:rPr>
              <w:t>5-8 классы</w:t>
            </w:r>
          </w:p>
        </w:tc>
        <w:tc>
          <w:tcPr>
            <w:tcW w:w="1198" w:type="dxa"/>
            <w:vAlign w:val="center"/>
          </w:tcPr>
          <w:p w:rsidR="00F12535" w:rsidRPr="00272A88" w:rsidRDefault="00F12535" w:rsidP="009348DC">
            <w:pPr>
              <w:pStyle w:val="a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72A88">
              <w:rPr>
                <w:rStyle w:val="aa"/>
                <w:rFonts w:ascii="Times New Roman" w:hAnsi="Times New Roman" w:cs="Times New Roman"/>
                <w:sz w:val="16"/>
                <w:szCs w:val="16"/>
              </w:rPr>
              <w:t>9 класс</w:t>
            </w:r>
          </w:p>
        </w:tc>
        <w:tc>
          <w:tcPr>
            <w:tcW w:w="1198" w:type="dxa"/>
            <w:vAlign w:val="center"/>
          </w:tcPr>
          <w:p w:rsidR="00F12535" w:rsidRPr="00272A88" w:rsidRDefault="00F12535" w:rsidP="009348DC">
            <w:pPr>
              <w:pStyle w:val="a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72A88">
              <w:rPr>
                <w:rStyle w:val="aa"/>
                <w:rFonts w:ascii="Times New Roman" w:hAnsi="Times New Roman" w:cs="Times New Roman"/>
                <w:sz w:val="16"/>
                <w:szCs w:val="16"/>
              </w:rPr>
              <w:t>10 класс</w:t>
            </w:r>
          </w:p>
        </w:tc>
        <w:tc>
          <w:tcPr>
            <w:tcW w:w="1198" w:type="dxa"/>
            <w:vAlign w:val="center"/>
          </w:tcPr>
          <w:p w:rsidR="00F12535" w:rsidRPr="00272A88" w:rsidRDefault="00F12535" w:rsidP="009348DC">
            <w:pPr>
              <w:pStyle w:val="a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72A88">
              <w:rPr>
                <w:rStyle w:val="aa"/>
                <w:rFonts w:ascii="Times New Roman" w:hAnsi="Times New Roman" w:cs="Times New Roman"/>
                <w:sz w:val="16"/>
                <w:szCs w:val="16"/>
              </w:rPr>
              <w:t>11 класс</w:t>
            </w:r>
          </w:p>
        </w:tc>
      </w:tr>
      <w:tr w:rsidR="00F12535" w:rsidRPr="00272A88" w:rsidTr="009348DC">
        <w:tc>
          <w:tcPr>
            <w:tcW w:w="2642" w:type="dxa"/>
            <w:vAlign w:val="center"/>
          </w:tcPr>
          <w:p w:rsidR="00F12535" w:rsidRPr="00272A88" w:rsidRDefault="00F12535" w:rsidP="009348D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272A88">
              <w:rPr>
                <w:rFonts w:ascii="Times New Roman" w:hAnsi="Times New Roman" w:cs="Times New Roman"/>
                <w:sz w:val="28"/>
                <w:szCs w:val="28"/>
              </w:rPr>
              <w:t>Продолжительность учебного года (недели)</w:t>
            </w:r>
          </w:p>
        </w:tc>
        <w:tc>
          <w:tcPr>
            <w:tcW w:w="1194" w:type="dxa"/>
            <w:vAlign w:val="center"/>
          </w:tcPr>
          <w:p w:rsidR="00F12535" w:rsidRPr="00272A88" w:rsidRDefault="00F12535" w:rsidP="009348DC">
            <w:pPr>
              <w:pStyle w:val="a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72A88">
              <w:rPr>
                <w:rStyle w:val="aa"/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244" w:type="dxa"/>
            <w:vAlign w:val="center"/>
          </w:tcPr>
          <w:p w:rsidR="00F12535" w:rsidRPr="00272A88" w:rsidRDefault="00F12535" w:rsidP="009348DC">
            <w:pPr>
              <w:pStyle w:val="a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72A88">
              <w:rPr>
                <w:rStyle w:val="aa"/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245" w:type="dxa"/>
            <w:vAlign w:val="center"/>
          </w:tcPr>
          <w:p w:rsidR="00F12535" w:rsidRPr="00272A88" w:rsidRDefault="00F12535" w:rsidP="009348DC">
            <w:pPr>
              <w:pStyle w:val="a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72A88">
              <w:rPr>
                <w:rStyle w:val="aa"/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98" w:type="dxa"/>
            <w:vAlign w:val="center"/>
          </w:tcPr>
          <w:p w:rsidR="00F12535" w:rsidRPr="00272A88" w:rsidRDefault="00F12535" w:rsidP="009348DC">
            <w:pPr>
              <w:pStyle w:val="a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72A88">
              <w:rPr>
                <w:rStyle w:val="aa"/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198" w:type="dxa"/>
            <w:vAlign w:val="center"/>
          </w:tcPr>
          <w:p w:rsidR="00F12535" w:rsidRPr="00272A88" w:rsidRDefault="00F12535" w:rsidP="009348DC">
            <w:pPr>
              <w:pStyle w:val="a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72A88">
              <w:rPr>
                <w:rStyle w:val="aa"/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98" w:type="dxa"/>
            <w:vAlign w:val="center"/>
          </w:tcPr>
          <w:p w:rsidR="00F12535" w:rsidRPr="00272A88" w:rsidRDefault="00F12535" w:rsidP="009348DC">
            <w:pPr>
              <w:pStyle w:val="a7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72A88">
              <w:rPr>
                <w:rStyle w:val="aa"/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</w:tr>
    </w:tbl>
    <w:p w:rsidR="00F12535" w:rsidRPr="00272A88" w:rsidRDefault="00F12535" w:rsidP="00F12535">
      <w:pPr>
        <w:ind w:left="360"/>
        <w:rPr>
          <w:sz w:val="28"/>
          <w:szCs w:val="28"/>
        </w:rPr>
      </w:pPr>
      <w:r w:rsidRPr="00272A88">
        <w:rPr>
          <w:sz w:val="28"/>
          <w:szCs w:val="28"/>
        </w:rPr>
        <w:t>Окончание учебного года в 1, 9, 11 классах – 25 мая 2017г.</w:t>
      </w:r>
    </w:p>
    <w:p w:rsidR="00F12535" w:rsidRPr="00272A88" w:rsidRDefault="00F12535" w:rsidP="00F12535">
      <w:pPr>
        <w:ind w:left="360"/>
        <w:rPr>
          <w:sz w:val="28"/>
          <w:szCs w:val="28"/>
        </w:rPr>
      </w:pPr>
      <w:r w:rsidRPr="00272A88">
        <w:rPr>
          <w:sz w:val="28"/>
          <w:szCs w:val="28"/>
        </w:rPr>
        <w:t>Окончание учебного года во 2 – 4, 5 – 8, 10 классах – 31 мая 2017г.</w:t>
      </w:r>
    </w:p>
    <w:p w:rsidR="00F12535" w:rsidRPr="00272A88" w:rsidRDefault="00F12535" w:rsidP="00F12535">
      <w:pPr>
        <w:ind w:left="360"/>
        <w:rPr>
          <w:sz w:val="28"/>
          <w:szCs w:val="28"/>
        </w:rPr>
      </w:pPr>
    </w:p>
    <w:p w:rsidR="00F12535" w:rsidRPr="00272A88" w:rsidRDefault="00F12535" w:rsidP="00F12535">
      <w:pPr>
        <w:pStyle w:val="a4"/>
        <w:numPr>
          <w:ilvl w:val="1"/>
          <w:numId w:val="142"/>
        </w:numPr>
        <w:rPr>
          <w:sz w:val="28"/>
          <w:szCs w:val="28"/>
        </w:rPr>
      </w:pPr>
      <w:r w:rsidRPr="00272A88">
        <w:rPr>
          <w:sz w:val="28"/>
          <w:szCs w:val="28"/>
        </w:rPr>
        <w:t>Начало учебных занятий:             Окончание учебных занятий:</w:t>
      </w:r>
    </w:p>
    <w:tbl>
      <w:tblPr>
        <w:tblStyle w:val="a9"/>
        <w:tblW w:w="0" w:type="auto"/>
        <w:tblInd w:w="392" w:type="dxa"/>
        <w:tblLook w:val="04A0" w:firstRow="1" w:lastRow="0" w:firstColumn="1" w:lastColumn="0" w:noHBand="0" w:noVBand="1"/>
      </w:tblPr>
      <w:tblGrid>
        <w:gridCol w:w="4792"/>
        <w:gridCol w:w="4792"/>
      </w:tblGrid>
      <w:tr w:rsidR="00F12535" w:rsidRPr="00272A88" w:rsidTr="00272A88">
        <w:tc>
          <w:tcPr>
            <w:tcW w:w="5139" w:type="dxa"/>
          </w:tcPr>
          <w:p w:rsidR="00F12535" w:rsidRPr="00272A88" w:rsidRDefault="00F12535" w:rsidP="0093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A88">
              <w:rPr>
                <w:rFonts w:ascii="Times New Roman" w:hAnsi="Times New Roman" w:cs="Times New Roman"/>
                <w:sz w:val="28"/>
                <w:szCs w:val="28"/>
              </w:rPr>
              <w:t>1 смена: 08.30</w:t>
            </w:r>
          </w:p>
        </w:tc>
        <w:tc>
          <w:tcPr>
            <w:tcW w:w="5140" w:type="dxa"/>
          </w:tcPr>
          <w:p w:rsidR="00F12535" w:rsidRPr="00272A88" w:rsidRDefault="00F12535" w:rsidP="0093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A88">
              <w:rPr>
                <w:rFonts w:ascii="Times New Roman" w:hAnsi="Times New Roman" w:cs="Times New Roman"/>
                <w:sz w:val="28"/>
                <w:szCs w:val="28"/>
              </w:rPr>
              <w:t>1 смена: 13.50</w:t>
            </w:r>
          </w:p>
        </w:tc>
      </w:tr>
      <w:tr w:rsidR="00F12535" w:rsidRPr="00272A88" w:rsidTr="00272A88">
        <w:tc>
          <w:tcPr>
            <w:tcW w:w="5139" w:type="dxa"/>
          </w:tcPr>
          <w:p w:rsidR="00F12535" w:rsidRPr="00272A88" w:rsidRDefault="00F12535" w:rsidP="0093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A88">
              <w:rPr>
                <w:rFonts w:ascii="Times New Roman" w:hAnsi="Times New Roman" w:cs="Times New Roman"/>
                <w:sz w:val="28"/>
                <w:szCs w:val="28"/>
              </w:rPr>
              <w:t>2 смена: 14.00</w:t>
            </w:r>
          </w:p>
        </w:tc>
        <w:tc>
          <w:tcPr>
            <w:tcW w:w="5140" w:type="dxa"/>
          </w:tcPr>
          <w:p w:rsidR="00F12535" w:rsidRPr="00272A88" w:rsidRDefault="00F12535" w:rsidP="0093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A88">
              <w:rPr>
                <w:rFonts w:ascii="Times New Roman" w:hAnsi="Times New Roman" w:cs="Times New Roman"/>
                <w:sz w:val="28"/>
                <w:szCs w:val="28"/>
              </w:rPr>
              <w:t>2 смена: 19.00</w:t>
            </w:r>
          </w:p>
        </w:tc>
      </w:tr>
    </w:tbl>
    <w:p w:rsidR="00F12535" w:rsidRPr="00272A88" w:rsidRDefault="00F12535" w:rsidP="00F12535">
      <w:pPr>
        <w:rPr>
          <w:sz w:val="28"/>
          <w:szCs w:val="28"/>
        </w:rPr>
      </w:pPr>
    </w:p>
    <w:p w:rsidR="00F12535" w:rsidRPr="00272A88" w:rsidRDefault="00F12535" w:rsidP="00F12535">
      <w:pPr>
        <w:pStyle w:val="a4"/>
        <w:numPr>
          <w:ilvl w:val="1"/>
          <w:numId w:val="142"/>
        </w:numPr>
        <w:rPr>
          <w:sz w:val="28"/>
          <w:szCs w:val="28"/>
        </w:rPr>
      </w:pPr>
      <w:r w:rsidRPr="00272A88">
        <w:rPr>
          <w:sz w:val="28"/>
          <w:szCs w:val="28"/>
        </w:rPr>
        <w:t>Сменность занятий:</w:t>
      </w:r>
    </w:p>
    <w:tbl>
      <w:tblPr>
        <w:tblStyle w:val="a9"/>
        <w:tblW w:w="0" w:type="auto"/>
        <w:tblInd w:w="360" w:type="dxa"/>
        <w:tblLook w:val="04A0" w:firstRow="1" w:lastRow="0" w:firstColumn="1" w:lastColumn="0" w:noHBand="0" w:noVBand="1"/>
      </w:tblPr>
      <w:tblGrid>
        <w:gridCol w:w="4818"/>
        <w:gridCol w:w="4798"/>
      </w:tblGrid>
      <w:tr w:rsidR="00F12535" w:rsidRPr="00272A88" w:rsidTr="009348DC">
        <w:tc>
          <w:tcPr>
            <w:tcW w:w="5139" w:type="dxa"/>
          </w:tcPr>
          <w:p w:rsidR="00F12535" w:rsidRPr="00272A88" w:rsidRDefault="00F12535" w:rsidP="0093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A88">
              <w:rPr>
                <w:rFonts w:ascii="Times New Roman" w:hAnsi="Times New Roman" w:cs="Times New Roman"/>
                <w:sz w:val="28"/>
                <w:szCs w:val="28"/>
              </w:rPr>
              <w:t>Смена</w:t>
            </w:r>
          </w:p>
        </w:tc>
        <w:tc>
          <w:tcPr>
            <w:tcW w:w="5140" w:type="dxa"/>
          </w:tcPr>
          <w:p w:rsidR="00F12535" w:rsidRPr="00272A88" w:rsidRDefault="00F12535" w:rsidP="0093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A88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</w:tr>
      <w:tr w:rsidR="00F12535" w:rsidRPr="00272A88" w:rsidTr="009348DC">
        <w:tc>
          <w:tcPr>
            <w:tcW w:w="5139" w:type="dxa"/>
          </w:tcPr>
          <w:p w:rsidR="00F12535" w:rsidRPr="00272A88" w:rsidRDefault="00F12535" w:rsidP="009348DC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72A88">
              <w:rPr>
                <w:rFonts w:ascii="Times New Roman" w:hAnsi="Times New Roman" w:cs="Times New Roman"/>
                <w:sz w:val="28"/>
                <w:szCs w:val="28"/>
              </w:rPr>
              <w:t>1 смена:</w:t>
            </w:r>
          </w:p>
          <w:p w:rsidR="00F12535" w:rsidRPr="00272A88" w:rsidRDefault="00F12535" w:rsidP="009348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0" w:type="dxa"/>
          </w:tcPr>
          <w:p w:rsidR="00F12535" w:rsidRPr="00272A88" w:rsidRDefault="00F12535" w:rsidP="0093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A88">
              <w:rPr>
                <w:rFonts w:ascii="Times New Roman" w:hAnsi="Times New Roman" w:cs="Times New Roman"/>
                <w:sz w:val="28"/>
                <w:szCs w:val="28"/>
              </w:rPr>
              <w:t>1а,б,в; 2 а, б, в; 3 а, б; 4а, б; 5а,б; 7а, б; 8 а, б, в; 9 а, б, в; 10 а, б;  11</w:t>
            </w:r>
          </w:p>
        </w:tc>
      </w:tr>
      <w:tr w:rsidR="00F12535" w:rsidRPr="00272A88" w:rsidTr="009348DC">
        <w:tc>
          <w:tcPr>
            <w:tcW w:w="5139" w:type="dxa"/>
          </w:tcPr>
          <w:p w:rsidR="00F12535" w:rsidRPr="00272A88" w:rsidRDefault="00F12535" w:rsidP="009348DC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72A88">
              <w:rPr>
                <w:rFonts w:ascii="Times New Roman" w:hAnsi="Times New Roman" w:cs="Times New Roman"/>
                <w:sz w:val="28"/>
                <w:szCs w:val="28"/>
              </w:rPr>
              <w:t>2 смена:</w:t>
            </w:r>
          </w:p>
          <w:p w:rsidR="00F12535" w:rsidRPr="00272A88" w:rsidRDefault="00F12535" w:rsidP="009348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0" w:type="dxa"/>
          </w:tcPr>
          <w:p w:rsidR="00F12535" w:rsidRPr="00272A88" w:rsidRDefault="00F12535" w:rsidP="00934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A88">
              <w:rPr>
                <w:rFonts w:ascii="Times New Roman" w:hAnsi="Times New Roman" w:cs="Times New Roman"/>
                <w:sz w:val="28"/>
                <w:szCs w:val="28"/>
              </w:rPr>
              <w:t xml:space="preserve">6 а, б, в. </w:t>
            </w:r>
          </w:p>
        </w:tc>
      </w:tr>
    </w:tbl>
    <w:p w:rsidR="00F12535" w:rsidRPr="00272A88" w:rsidRDefault="00F12535" w:rsidP="00F12535">
      <w:pPr>
        <w:ind w:left="360"/>
        <w:rPr>
          <w:sz w:val="28"/>
          <w:szCs w:val="28"/>
        </w:rPr>
      </w:pPr>
    </w:p>
    <w:p w:rsidR="00F12535" w:rsidRPr="00272A88" w:rsidRDefault="00F12535" w:rsidP="00F12535">
      <w:pPr>
        <w:ind w:left="360"/>
        <w:rPr>
          <w:sz w:val="28"/>
          <w:szCs w:val="28"/>
        </w:rPr>
      </w:pPr>
      <w:r w:rsidRPr="00272A88">
        <w:rPr>
          <w:sz w:val="28"/>
          <w:szCs w:val="28"/>
        </w:rPr>
        <w:t xml:space="preserve">                              </w:t>
      </w:r>
    </w:p>
    <w:p w:rsidR="00F12535" w:rsidRPr="00272A88" w:rsidRDefault="00F12535" w:rsidP="00F12535">
      <w:pPr>
        <w:pStyle w:val="a4"/>
        <w:numPr>
          <w:ilvl w:val="1"/>
          <w:numId w:val="142"/>
        </w:numPr>
        <w:rPr>
          <w:sz w:val="28"/>
          <w:szCs w:val="28"/>
        </w:rPr>
      </w:pPr>
      <w:r w:rsidRPr="00272A88">
        <w:rPr>
          <w:sz w:val="28"/>
          <w:szCs w:val="28"/>
        </w:rPr>
        <w:t xml:space="preserve">Организация внеурочной деятельности </w:t>
      </w:r>
    </w:p>
    <w:p w:rsidR="00F12535" w:rsidRPr="00272A88" w:rsidRDefault="00F12535" w:rsidP="00F12535">
      <w:pPr>
        <w:rPr>
          <w:sz w:val="28"/>
          <w:szCs w:val="28"/>
        </w:rPr>
      </w:pPr>
    </w:p>
    <w:p w:rsidR="00F12535" w:rsidRPr="005E3734" w:rsidRDefault="00F12535" w:rsidP="00F12535">
      <w:pPr>
        <w:ind w:left="568"/>
        <w:rPr>
          <w:sz w:val="28"/>
          <w:szCs w:val="28"/>
        </w:rPr>
      </w:pPr>
      <w:r w:rsidRPr="00272A88">
        <w:rPr>
          <w:sz w:val="28"/>
          <w:szCs w:val="28"/>
        </w:rPr>
        <w:t>Период времени</w:t>
      </w:r>
      <w:r w:rsidRPr="005E3734">
        <w:rPr>
          <w:sz w:val="28"/>
          <w:szCs w:val="28"/>
        </w:rPr>
        <w:t xml:space="preserve"> с 12.00  -  внеурочные занятия, кружки, секции, для учащихся 1-4 классов.</w:t>
      </w:r>
    </w:p>
    <w:p w:rsidR="00F12535" w:rsidRPr="00677371" w:rsidRDefault="00F12535" w:rsidP="00F12535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5E3734">
        <w:rPr>
          <w:sz w:val="28"/>
          <w:szCs w:val="28"/>
        </w:rPr>
        <w:t>Период времени с 1</w:t>
      </w:r>
      <w:r>
        <w:rPr>
          <w:sz w:val="28"/>
          <w:szCs w:val="28"/>
        </w:rPr>
        <w:t>4</w:t>
      </w:r>
      <w:r w:rsidRPr="005E3734">
        <w:rPr>
          <w:sz w:val="28"/>
          <w:szCs w:val="28"/>
        </w:rPr>
        <w:t xml:space="preserve">.00  -  внеурочные занятия, кружки, секции, для учащихся </w:t>
      </w:r>
      <w:r>
        <w:rPr>
          <w:sz w:val="28"/>
          <w:szCs w:val="28"/>
        </w:rPr>
        <w:t>5-11 классов</w:t>
      </w:r>
      <w:r w:rsidRPr="005E3734">
        <w:rPr>
          <w:sz w:val="28"/>
          <w:szCs w:val="28"/>
        </w:rPr>
        <w:t>.</w:t>
      </w:r>
    </w:p>
    <w:p w:rsidR="00F12535" w:rsidRPr="00677371" w:rsidRDefault="00F12535" w:rsidP="00F12535">
      <w:pPr>
        <w:ind w:left="360"/>
        <w:rPr>
          <w:sz w:val="28"/>
          <w:szCs w:val="28"/>
        </w:rPr>
      </w:pPr>
    </w:p>
    <w:p w:rsidR="00F12535" w:rsidRDefault="00F12535" w:rsidP="00F12535">
      <w:pPr>
        <w:ind w:left="360"/>
        <w:rPr>
          <w:sz w:val="28"/>
          <w:szCs w:val="28"/>
        </w:rPr>
      </w:pPr>
      <w:r w:rsidRPr="00677371">
        <w:rPr>
          <w:sz w:val="28"/>
          <w:szCs w:val="28"/>
        </w:rPr>
        <w:t xml:space="preserve"> </w:t>
      </w:r>
    </w:p>
    <w:p w:rsidR="00F12535" w:rsidRPr="00746D43" w:rsidRDefault="00F12535" w:rsidP="00F12535">
      <w:pPr>
        <w:numPr>
          <w:ilvl w:val="0"/>
          <w:numId w:val="141"/>
        </w:numPr>
        <w:rPr>
          <w:sz w:val="28"/>
          <w:szCs w:val="28"/>
        </w:rPr>
      </w:pPr>
      <w:r>
        <w:rPr>
          <w:b/>
          <w:sz w:val="28"/>
          <w:szCs w:val="28"/>
        </w:rPr>
        <w:t>Регламентирование образовательной  деятельности:</w:t>
      </w:r>
    </w:p>
    <w:p w:rsidR="00F12535" w:rsidRPr="00DB45A0" w:rsidRDefault="00F12535" w:rsidP="00F1253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3"/>
        <w:gridCol w:w="2355"/>
        <w:gridCol w:w="3041"/>
        <w:gridCol w:w="1967"/>
      </w:tblGrid>
      <w:tr w:rsidR="00F12535" w:rsidRPr="00EF09A3" w:rsidTr="009348DC">
        <w:tc>
          <w:tcPr>
            <w:tcW w:w="2410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  <w:r w:rsidRPr="00EF09A3">
              <w:rPr>
                <w:sz w:val="28"/>
                <w:szCs w:val="28"/>
              </w:rPr>
              <w:t xml:space="preserve">Начало </w:t>
            </w:r>
          </w:p>
        </w:tc>
        <w:tc>
          <w:tcPr>
            <w:tcW w:w="3118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  <w:r w:rsidRPr="00EF09A3">
              <w:rPr>
                <w:sz w:val="28"/>
                <w:szCs w:val="28"/>
              </w:rPr>
              <w:t xml:space="preserve">Окончание </w:t>
            </w:r>
          </w:p>
        </w:tc>
        <w:tc>
          <w:tcPr>
            <w:tcW w:w="1985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  <w:r w:rsidRPr="00EF09A3">
              <w:rPr>
                <w:sz w:val="28"/>
                <w:szCs w:val="28"/>
              </w:rPr>
              <w:t>Количество учебных дней</w:t>
            </w:r>
          </w:p>
        </w:tc>
      </w:tr>
      <w:tr w:rsidR="00F12535" w:rsidRPr="00EF09A3" w:rsidTr="009348DC">
        <w:tc>
          <w:tcPr>
            <w:tcW w:w="2410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  <w:r w:rsidRPr="00EF09A3">
              <w:rPr>
                <w:sz w:val="28"/>
                <w:szCs w:val="28"/>
              </w:rPr>
              <w:t>Первая четверть</w:t>
            </w:r>
          </w:p>
        </w:tc>
        <w:tc>
          <w:tcPr>
            <w:tcW w:w="2410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  <w:r w:rsidRPr="00EF09A3">
              <w:rPr>
                <w:sz w:val="28"/>
                <w:szCs w:val="28"/>
              </w:rPr>
              <w:t>1 сентября 201</w:t>
            </w:r>
            <w:r>
              <w:rPr>
                <w:sz w:val="28"/>
                <w:szCs w:val="28"/>
              </w:rPr>
              <w:t>6</w:t>
            </w:r>
            <w:r w:rsidRPr="00EF09A3">
              <w:rPr>
                <w:sz w:val="28"/>
                <w:szCs w:val="28"/>
              </w:rPr>
              <w:t>г.</w:t>
            </w:r>
          </w:p>
        </w:tc>
        <w:tc>
          <w:tcPr>
            <w:tcW w:w="3118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  <w:r w:rsidRPr="00EF09A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ноября</w:t>
            </w:r>
            <w:r w:rsidRPr="00EF09A3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Pr="00EF09A3">
              <w:rPr>
                <w:sz w:val="28"/>
                <w:szCs w:val="28"/>
              </w:rPr>
              <w:t>г.</w:t>
            </w:r>
          </w:p>
        </w:tc>
        <w:tc>
          <w:tcPr>
            <w:tcW w:w="1985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  <w:r w:rsidRPr="00EF09A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1</w:t>
            </w:r>
          </w:p>
        </w:tc>
      </w:tr>
      <w:tr w:rsidR="00F12535" w:rsidRPr="00EF09A3" w:rsidTr="009348DC">
        <w:tc>
          <w:tcPr>
            <w:tcW w:w="2410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  <w:r w:rsidRPr="00EF09A3">
              <w:rPr>
                <w:sz w:val="28"/>
                <w:szCs w:val="28"/>
              </w:rPr>
              <w:t>Вторая четверть</w:t>
            </w:r>
          </w:p>
        </w:tc>
        <w:tc>
          <w:tcPr>
            <w:tcW w:w="2410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EF09A3">
              <w:rPr>
                <w:sz w:val="28"/>
                <w:szCs w:val="28"/>
              </w:rPr>
              <w:t xml:space="preserve"> ноября 2015г.</w:t>
            </w:r>
          </w:p>
        </w:tc>
        <w:tc>
          <w:tcPr>
            <w:tcW w:w="3118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EF09A3">
              <w:rPr>
                <w:sz w:val="28"/>
                <w:szCs w:val="28"/>
              </w:rPr>
              <w:t xml:space="preserve"> декабря 201</w:t>
            </w:r>
            <w:r>
              <w:rPr>
                <w:sz w:val="28"/>
                <w:szCs w:val="28"/>
              </w:rPr>
              <w:t>6</w:t>
            </w:r>
            <w:r w:rsidRPr="00EF09A3">
              <w:rPr>
                <w:sz w:val="28"/>
                <w:szCs w:val="28"/>
              </w:rPr>
              <w:t>г.</w:t>
            </w:r>
          </w:p>
        </w:tc>
        <w:tc>
          <w:tcPr>
            <w:tcW w:w="1985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  <w:r w:rsidRPr="00EF09A3">
              <w:rPr>
                <w:sz w:val="28"/>
                <w:szCs w:val="28"/>
              </w:rPr>
              <w:t>47</w:t>
            </w:r>
          </w:p>
        </w:tc>
      </w:tr>
      <w:tr w:rsidR="00F12535" w:rsidRPr="00EF09A3" w:rsidTr="009348DC">
        <w:tc>
          <w:tcPr>
            <w:tcW w:w="2410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  <w:r w:rsidRPr="00EF09A3">
              <w:rPr>
                <w:sz w:val="28"/>
                <w:szCs w:val="28"/>
              </w:rPr>
              <w:t>Третья четверть</w:t>
            </w:r>
          </w:p>
        </w:tc>
        <w:tc>
          <w:tcPr>
            <w:tcW w:w="2410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  <w:r w:rsidRPr="00EF09A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EF09A3">
              <w:rPr>
                <w:sz w:val="28"/>
                <w:szCs w:val="28"/>
              </w:rPr>
              <w:t xml:space="preserve"> января 2016г.</w:t>
            </w:r>
          </w:p>
        </w:tc>
        <w:tc>
          <w:tcPr>
            <w:tcW w:w="3118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  <w:r w:rsidRPr="00EF09A3">
              <w:rPr>
                <w:sz w:val="28"/>
                <w:szCs w:val="28"/>
              </w:rPr>
              <w:t>24 марта 2016г.</w:t>
            </w:r>
          </w:p>
        </w:tc>
        <w:tc>
          <w:tcPr>
            <w:tcW w:w="1985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  <w:r w:rsidRPr="00EF09A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7</w:t>
            </w:r>
          </w:p>
        </w:tc>
      </w:tr>
      <w:tr w:rsidR="00F12535" w:rsidRPr="00EF09A3" w:rsidTr="009348DC">
        <w:tc>
          <w:tcPr>
            <w:tcW w:w="2410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  <w:r w:rsidRPr="00EF09A3">
              <w:rPr>
                <w:sz w:val="28"/>
                <w:szCs w:val="28"/>
              </w:rPr>
              <w:t>Четвертая четверть</w:t>
            </w:r>
          </w:p>
        </w:tc>
        <w:tc>
          <w:tcPr>
            <w:tcW w:w="2410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EF09A3">
              <w:rPr>
                <w:sz w:val="28"/>
                <w:szCs w:val="28"/>
              </w:rPr>
              <w:t xml:space="preserve"> апреля 2016г.</w:t>
            </w:r>
          </w:p>
        </w:tc>
        <w:tc>
          <w:tcPr>
            <w:tcW w:w="3118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  <w:r w:rsidRPr="00EF09A3">
              <w:rPr>
                <w:sz w:val="28"/>
                <w:szCs w:val="28"/>
              </w:rPr>
              <w:t xml:space="preserve">Для учащихся </w:t>
            </w:r>
            <w:r w:rsidRPr="00EF09A3">
              <w:rPr>
                <w:sz w:val="28"/>
                <w:szCs w:val="28"/>
                <w:lang w:val="en-US"/>
              </w:rPr>
              <w:t>II</w:t>
            </w:r>
            <w:r w:rsidRPr="00EF09A3">
              <w:rPr>
                <w:sz w:val="28"/>
                <w:szCs w:val="28"/>
              </w:rPr>
              <w:t xml:space="preserve"> – </w:t>
            </w:r>
            <w:r w:rsidRPr="00EF09A3">
              <w:rPr>
                <w:sz w:val="28"/>
                <w:szCs w:val="28"/>
                <w:lang w:val="en-US"/>
              </w:rPr>
              <w:t>VIII</w:t>
            </w:r>
            <w:r w:rsidRPr="00EF09A3">
              <w:rPr>
                <w:sz w:val="28"/>
                <w:szCs w:val="28"/>
              </w:rPr>
              <w:t xml:space="preserve">,  </w:t>
            </w:r>
            <w:r w:rsidRPr="00EF09A3">
              <w:rPr>
                <w:sz w:val="28"/>
                <w:szCs w:val="28"/>
                <w:lang w:val="en-US"/>
              </w:rPr>
              <w:t>X</w:t>
            </w:r>
            <w:r w:rsidRPr="00EF09A3">
              <w:rPr>
                <w:sz w:val="28"/>
                <w:szCs w:val="28"/>
              </w:rPr>
              <w:t xml:space="preserve"> классов – </w:t>
            </w:r>
          </w:p>
          <w:p w:rsidR="00F12535" w:rsidRPr="00EF09A3" w:rsidRDefault="00F12535" w:rsidP="009348DC">
            <w:pPr>
              <w:rPr>
                <w:sz w:val="28"/>
                <w:szCs w:val="28"/>
              </w:rPr>
            </w:pPr>
            <w:r w:rsidRPr="00EF09A3">
              <w:rPr>
                <w:sz w:val="28"/>
                <w:szCs w:val="28"/>
              </w:rPr>
              <w:t xml:space="preserve">31 мая 2016г.; </w:t>
            </w:r>
          </w:p>
          <w:p w:rsidR="00F12535" w:rsidRPr="00EF09A3" w:rsidRDefault="00F12535" w:rsidP="009348DC">
            <w:pPr>
              <w:rPr>
                <w:sz w:val="28"/>
                <w:szCs w:val="28"/>
              </w:rPr>
            </w:pPr>
            <w:r w:rsidRPr="00EF09A3">
              <w:rPr>
                <w:sz w:val="28"/>
                <w:szCs w:val="28"/>
              </w:rPr>
              <w:t xml:space="preserve">Для учащихся  </w:t>
            </w:r>
            <w:r w:rsidRPr="00EF09A3">
              <w:rPr>
                <w:sz w:val="28"/>
                <w:szCs w:val="28"/>
                <w:lang w:val="en-US"/>
              </w:rPr>
              <w:t>I</w:t>
            </w:r>
            <w:r w:rsidRPr="00EF09A3">
              <w:rPr>
                <w:sz w:val="28"/>
                <w:szCs w:val="28"/>
              </w:rPr>
              <w:t xml:space="preserve"> – </w:t>
            </w:r>
            <w:r w:rsidRPr="00EF09A3">
              <w:rPr>
                <w:sz w:val="28"/>
                <w:szCs w:val="28"/>
                <w:lang w:val="en-US"/>
              </w:rPr>
              <w:t>IX</w:t>
            </w:r>
            <w:r w:rsidRPr="00EF09A3">
              <w:rPr>
                <w:sz w:val="28"/>
                <w:szCs w:val="28"/>
              </w:rPr>
              <w:t xml:space="preserve">,  </w:t>
            </w:r>
            <w:r w:rsidRPr="00EF09A3">
              <w:rPr>
                <w:sz w:val="28"/>
                <w:szCs w:val="28"/>
                <w:lang w:val="en-US"/>
              </w:rPr>
              <w:t>XI</w:t>
            </w:r>
            <w:r w:rsidRPr="00EF09A3">
              <w:rPr>
                <w:sz w:val="28"/>
                <w:szCs w:val="28"/>
              </w:rPr>
              <w:t xml:space="preserve"> классов – </w:t>
            </w:r>
          </w:p>
          <w:p w:rsidR="00F12535" w:rsidRPr="00EF09A3" w:rsidRDefault="00F12535" w:rsidP="009348DC">
            <w:pPr>
              <w:rPr>
                <w:sz w:val="28"/>
                <w:szCs w:val="28"/>
              </w:rPr>
            </w:pPr>
            <w:r w:rsidRPr="00EF09A3">
              <w:rPr>
                <w:sz w:val="28"/>
                <w:szCs w:val="28"/>
              </w:rPr>
              <w:t>25 мая 2016г.</w:t>
            </w:r>
          </w:p>
        </w:tc>
        <w:tc>
          <w:tcPr>
            <w:tcW w:w="1985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  <w:r w:rsidRPr="00EF09A3">
              <w:rPr>
                <w:sz w:val="28"/>
                <w:szCs w:val="28"/>
              </w:rPr>
              <w:t xml:space="preserve">Для учащихся </w:t>
            </w:r>
            <w:r w:rsidRPr="00EF09A3">
              <w:rPr>
                <w:sz w:val="28"/>
                <w:szCs w:val="28"/>
                <w:lang w:val="en-US"/>
              </w:rPr>
              <w:t>II</w:t>
            </w:r>
            <w:r w:rsidRPr="00EF09A3">
              <w:rPr>
                <w:sz w:val="28"/>
                <w:szCs w:val="28"/>
              </w:rPr>
              <w:t xml:space="preserve"> – </w:t>
            </w:r>
            <w:r w:rsidRPr="00EF09A3">
              <w:rPr>
                <w:sz w:val="28"/>
                <w:szCs w:val="28"/>
                <w:lang w:val="en-US"/>
              </w:rPr>
              <w:t>VIII</w:t>
            </w:r>
            <w:r w:rsidRPr="00EF09A3">
              <w:rPr>
                <w:sz w:val="28"/>
                <w:szCs w:val="28"/>
              </w:rPr>
              <w:t xml:space="preserve">, </w:t>
            </w:r>
            <w:r w:rsidRPr="00EF09A3">
              <w:rPr>
                <w:sz w:val="28"/>
                <w:szCs w:val="28"/>
                <w:lang w:val="en-US"/>
              </w:rPr>
              <w:t>X</w:t>
            </w:r>
            <w:r w:rsidRPr="00EF09A3">
              <w:rPr>
                <w:sz w:val="28"/>
                <w:szCs w:val="28"/>
              </w:rPr>
              <w:t xml:space="preserve"> классов – 49;</w:t>
            </w:r>
          </w:p>
          <w:p w:rsidR="00F12535" w:rsidRPr="004D200F" w:rsidRDefault="00F12535" w:rsidP="009348DC">
            <w:pPr>
              <w:rPr>
                <w:sz w:val="28"/>
                <w:szCs w:val="28"/>
              </w:rPr>
            </w:pPr>
            <w:r w:rsidRPr="00EF09A3">
              <w:rPr>
                <w:sz w:val="28"/>
                <w:szCs w:val="28"/>
              </w:rPr>
              <w:t xml:space="preserve">Для учащихся  </w:t>
            </w:r>
            <w:r w:rsidRPr="00EF09A3">
              <w:rPr>
                <w:sz w:val="28"/>
                <w:szCs w:val="28"/>
                <w:lang w:val="en-US"/>
              </w:rPr>
              <w:t>I</w:t>
            </w:r>
            <w:r w:rsidRPr="00EF09A3">
              <w:rPr>
                <w:sz w:val="28"/>
                <w:szCs w:val="28"/>
              </w:rPr>
              <w:t xml:space="preserve"> – </w:t>
            </w:r>
            <w:r w:rsidRPr="00EF09A3">
              <w:rPr>
                <w:sz w:val="28"/>
                <w:szCs w:val="28"/>
                <w:lang w:val="en-US"/>
              </w:rPr>
              <w:t>IX</w:t>
            </w:r>
            <w:r w:rsidRPr="00EF09A3">
              <w:rPr>
                <w:sz w:val="28"/>
                <w:szCs w:val="28"/>
              </w:rPr>
              <w:t xml:space="preserve">,  </w:t>
            </w:r>
            <w:r w:rsidRPr="00EF09A3">
              <w:rPr>
                <w:sz w:val="28"/>
                <w:szCs w:val="28"/>
                <w:lang w:val="en-US"/>
              </w:rPr>
              <w:t>XI</w:t>
            </w:r>
            <w:r>
              <w:rPr>
                <w:sz w:val="28"/>
                <w:szCs w:val="28"/>
              </w:rPr>
              <w:t xml:space="preserve"> классов – 44</w:t>
            </w:r>
          </w:p>
        </w:tc>
      </w:tr>
      <w:tr w:rsidR="00F12535" w:rsidRPr="00EF09A3" w:rsidTr="009348DC">
        <w:tc>
          <w:tcPr>
            <w:tcW w:w="2410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  <w:r w:rsidRPr="00120D9F">
              <w:rPr>
                <w:sz w:val="28"/>
                <w:szCs w:val="28"/>
              </w:rPr>
              <w:t>1 полугодие</w:t>
            </w:r>
          </w:p>
        </w:tc>
        <w:tc>
          <w:tcPr>
            <w:tcW w:w="2410" w:type="dxa"/>
          </w:tcPr>
          <w:p w:rsidR="00F12535" w:rsidRDefault="00F12535" w:rsidP="0093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сентября 2016г.</w:t>
            </w:r>
          </w:p>
        </w:tc>
        <w:tc>
          <w:tcPr>
            <w:tcW w:w="3118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декабря 2016г.</w:t>
            </w:r>
          </w:p>
        </w:tc>
        <w:tc>
          <w:tcPr>
            <w:tcW w:w="1985" w:type="dxa"/>
          </w:tcPr>
          <w:p w:rsidR="00F12535" w:rsidRPr="004D200F" w:rsidRDefault="00F12535" w:rsidP="009348DC">
            <w:pPr>
              <w:rPr>
                <w:sz w:val="28"/>
                <w:szCs w:val="28"/>
              </w:rPr>
            </w:pPr>
            <w:r w:rsidRPr="00120D9F">
              <w:rPr>
                <w:sz w:val="28"/>
                <w:szCs w:val="28"/>
              </w:rPr>
              <w:t>Для</w:t>
            </w:r>
            <w:r>
              <w:rPr>
                <w:sz w:val="28"/>
                <w:szCs w:val="28"/>
              </w:rPr>
              <w:t xml:space="preserve"> учащихся </w:t>
            </w:r>
            <w:r w:rsidRPr="00120D9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>XI</w:t>
            </w:r>
            <w:r w:rsidRPr="004D200F">
              <w:rPr>
                <w:sz w:val="28"/>
                <w:szCs w:val="28"/>
              </w:rPr>
              <w:t xml:space="preserve"> </w:t>
            </w:r>
            <w:r w:rsidRPr="00120D9F">
              <w:rPr>
                <w:sz w:val="28"/>
                <w:szCs w:val="28"/>
              </w:rPr>
              <w:t>классов</w:t>
            </w:r>
            <w:r w:rsidRPr="004D200F">
              <w:rPr>
                <w:sz w:val="28"/>
                <w:szCs w:val="28"/>
              </w:rPr>
              <w:t xml:space="preserve"> – 98 </w:t>
            </w:r>
          </w:p>
        </w:tc>
      </w:tr>
      <w:tr w:rsidR="00F12535" w:rsidRPr="00EF09A3" w:rsidTr="009348DC">
        <w:tc>
          <w:tcPr>
            <w:tcW w:w="2410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  <w:r w:rsidRPr="00120D9F">
              <w:rPr>
                <w:sz w:val="28"/>
                <w:szCs w:val="28"/>
              </w:rPr>
              <w:t>2 полугодие</w:t>
            </w:r>
          </w:p>
        </w:tc>
        <w:tc>
          <w:tcPr>
            <w:tcW w:w="2410" w:type="dxa"/>
          </w:tcPr>
          <w:p w:rsidR="00F12535" w:rsidRDefault="00F12535" w:rsidP="0093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января 2017г.</w:t>
            </w:r>
          </w:p>
        </w:tc>
        <w:tc>
          <w:tcPr>
            <w:tcW w:w="3118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 мая 2017г.</w:t>
            </w:r>
          </w:p>
        </w:tc>
        <w:tc>
          <w:tcPr>
            <w:tcW w:w="1985" w:type="dxa"/>
          </w:tcPr>
          <w:p w:rsidR="00F12535" w:rsidRPr="004D200F" w:rsidRDefault="00F12535" w:rsidP="009348D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Для учащихся </w:t>
            </w:r>
            <w:r>
              <w:rPr>
                <w:sz w:val="28"/>
                <w:szCs w:val="28"/>
                <w:lang w:val="en-US"/>
              </w:rPr>
              <w:t xml:space="preserve">X </w:t>
            </w:r>
            <w:r>
              <w:rPr>
                <w:sz w:val="28"/>
                <w:szCs w:val="28"/>
              </w:rPr>
              <w:t>классов</w:t>
            </w:r>
            <w:r w:rsidRPr="004D200F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  <w:lang w:val="en-US"/>
              </w:rPr>
              <w:t xml:space="preserve">106 </w:t>
            </w:r>
          </w:p>
        </w:tc>
      </w:tr>
      <w:tr w:rsidR="00F12535" w:rsidRPr="00EF09A3" w:rsidTr="009348DC">
        <w:tc>
          <w:tcPr>
            <w:tcW w:w="2410" w:type="dxa"/>
          </w:tcPr>
          <w:p w:rsidR="00F12535" w:rsidRPr="00120D9F" w:rsidRDefault="00F12535" w:rsidP="009348DC">
            <w:pPr>
              <w:rPr>
                <w:sz w:val="28"/>
                <w:szCs w:val="28"/>
              </w:rPr>
            </w:pPr>
            <w:r w:rsidRPr="004D200F">
              <w:rPr>
                <w:sz w:val="28"/>
                <w:szCs w:val="28"/>
              </w:rPr>
              <w:t>2 полугодие</w:t>
            </w:r>
          </w:p>
        </w:tc>
        <w:tc>
          <w:tcPr>
            <w:tcW w:w="2410" w:type="dxa"/>
          </w:tcPr>
          <w:p w:rsidR="00F12535" w:rsidRPr="004D200F" w:rsidRDefault="00F12535" w:rsidP="0093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16 </w:t>
            </w:r>
            <w:r>
              <w:rPr>
                <w:sz w:val="28"/>
                <w:szCs w:val="28"/>
              </w:rPr>
              <w:t>января 2017г.</w:t>
            </w:r>
          </w:p>
        </w:tc>
        <w:tc>
          <w:tcPr>
            <w:tcW w:w="3118" w:type="dxa"/>
          </w:tcPr>
          <w:p w:rsidR="00F12535" w:rsidRDefault="00F12535" w:rsidP="0093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4D200F">
              <w:rPr>
                <w:sz w:val="28"/>
                <w:szCs w:val="28"/>
              </w:rPr>
              <w:t xml:space="preserve"> мая 2017г.</w:t>
            </w:r>
          </w:p>
        </w:tc>
        <w:tc>
          <w:tcPr>
            <w:tcW w:w="1985" w:type="dxa"/>
          </w:tcPr>
          <w:p w:rsidR="00F12535" w:rsidRPr="00EF09A3" w:rsidRDefault="00F12535" w:rsidP="0093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учащихся </w:t>
            </w:r>
            <w:r w:rsidRPr="004D200F">
              <w:rPr>
                <w:sz w:val="28"/>
                <w:szCs w:val="28"/>
              </w:rPr>
              <w:t>XI</w:t>
            </w:r>
            <w:r>
              <w:rPr>
                <w:sz w:val="28"/>
                <w:szCs w:val="28"/>
              </w:rPr>
              <w:t xml:space="preserve"> классов - 101</w:t>
            </w:r>
          </w:p>
        </w:tc>
      </w:tr>
    </w:tbl>
    <w:p w:rsidR="00F12535" w:rsidRDefault="00F12535" w:rsidP="00F1253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12535" w:rsidRPr="007E48AA" w:rsidRDefault="00F12535" w:rsidP="00F12535">
      <w:pPr>
        <w:numPr>
          <w:ilvl w:val="0"/>
          <w:numId w:val="141"/>
        </w:numPr>
        <w:rPr>
          <w:sz w:val="28"/>
          <w:szCs w:val="28"/>
        </w:rPr>
      </w:pPr>
      <w:r>
        <w:rPr>
          <w:b/>
          <w:sz w:val="28"/>
          <w:szCs w:val="28"/>
        </w:rPr>
        <w:t>Регламентирование  образовательной деятельности на неделю:</w:t>
      </w:r>
    </w:p>
    <w:p w:rsidR="00F12535" w:rsidRDefault="00F12535" w:rsidP="00F12535">
      <w:pPr>
        <w:ind w:left="360"/>
        <w:rPr>
          <w:sz w:val="28"/>
          <w:szCs w:val="28"/>
        </w:rPr>
      </w:pPr>
      <w:r>
        <w:rPr>
          <w:sz w:val="28"/>
          <w:szCs w:val="28"/>
        </w:rPr>
        <w:t>Продолжительность учебной недели:</w:t>
      </w:r>
    </w:p>
    <w:p w:rsidR="00F12535" w:rsidRDefault="00F12535" w:rsidP="00F12535">
      <w:pPr>
        <w:ind w:left="360"/>
        <w:rPr>
          <w:sz w:val="28"/>
          <w:szCs w:val="28"/>
        </w:rPr>
      </w:pPr>
      <w:r>
        <w:rPr>
          <w:sz w:val="28"/>
          <w:szCs w:val="28"/>
        </w:rPr>
        <w:t>1 классы – пятидневная учебная неделя,</w:t>
      </w:r>
    </w:p>
    <w:p w:rsidR="00F12535" w:rsidRDefault="00F12535" w:rsidP="00F12535">
      <w:pPr>
        <w:ind w:left="360"/>
        <w:rPr>
          <w:sz w:val="28"/>
          <w:szCs w:val="28"/>
        </w:rPr>
      </w:pPr>
      <w:r>
        <w:rPr>
          <w:sz w:val="28"/>
          <w:szCs w:val="28"/>
        </w:rPr>
        <w:t>2 – 11 классы – шестидневная</w:t>
      </w:r>
      <w:r w:rsidRPr="00507C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учебная неделя. </w:t>
      </w:r>
    </w:p>
    <w:p w:rsidR="00F12535" w:rsidRPr="007E48AA" w:rsidRDefault="00F12535" w:rsidP="00F12535">
      <w:pPr>
        <w:numPr>
          <w:ilvl w:val="0"/>
          <w:numId w:val="141"/>
        </w:numPr>
        <w:rPr>
          <w:sz w:val="28"/>
          <w:szCs w:val="28"/>
        </w:rPr>
      </w:pPr>
      <w:r>
        <w:rPr>
          <w:b/>
          <w:sz w:val="28"/>
          <w:szCs w:val="28"/>
        </w:rPr>
        <w:t>Организация промежуточной аттестации учащихся:</w:t>
      </w:r>
    </w:p>
    <w:p w:rsidR="00F12535" w:rsidRDefault="00F12535" w:rsidP="00F12535">
      <w:pPr>
        <w:ind w:left="360"/>
        <w:rPr>
          <w:sz w:val="28"/>
          <w:szCs w:val="28"/>
        </w:rPr>
      </w:pPr>
      <w:r>
        <w:rPr>
          <w:sz w:val="28"/>
          <w:szCs w:val="28"/>
        </w:rPr>
        <w:t>Промежуточная аттестация проводится согласно Положению с 15.05.2016 – 27.05.2016г.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2410"/>
        <w:gridCol w:w="2091"/>
      </w:tblGrid>
      <w:tr w:rsidR="00F12535" w:rsidRPr="00EF09A3" w:rsidTr="009348DC">
        <w:tc>
          <w:tcPr>
            <w:tcW w:w="992" w:type="dxa"/>
          </w:tcPr>
          <w:p w:rsidR="00F12535" w:rsidRPr="00AF108D" w:rsidRDefault="00F12535" w:rsidP="009348DC">
            <w:r w:rsidRPr="00AF108D">
              <w:t>Классы</w:t>
            </w:r>
          </w:p>
        </w:tc>
        <w:tc>
          <w:tcPr>
            <w:tcW w:w="2410" w:type="dxa"/>
          </w:tcPr>
          <w:p w:rsidR="00F12535" w:rsidRPr="00AF108D" w:rsidRDefault="00F12535" w:rsidP="009348DC">
            <w:r w:rsidRPr="00AF108D">
              <w:t>Предметы</w:t>
            </w:r>
          </w:p>
        </w:tc>
        <w:tc>
          <w:tcPr>
            <w:tcW w:w="2091" w:type="dxa"/>
          </w:tcPr>
          <w:p w:rsidR="00F12535" w:rsidRPr="00AF108D" w:rsidRDefault="00F12535" w:rsidP="009348DC">
            <w:r w:rsidRPr="00AF108D">
              <w:t>Сроки</w:t>
            </w:r>
          </w:p>
        </w:tc>
      </w:tr>
      <w:tr w:rsidR="00F12535" w:rsidRPr="00AF108D" w:rsidTr="009348DC">
        <w:tc>
          <w:tcPr>
            <w:tcW w:w="992" w:type="dxa"/>
          </w:tcPr>
          <w:p w:rsidR="00F12535" w:rsidRPr="00AF108D" w:rsidRDefault="00F12535" w:rsidP="009348DC">
            <w:r w:rsidRPr="00AF108D">
              <w:t>1 – 4</w:t>
            </w:r>
          </w:p>
        </w:tc>
        <w:tc>
          <w:tcPr>
            <w:tcW w:w="2410" w:type="dxa"/>
          </w:tcPr>
          <w:p w:rsidR="00F12535" w:rsidRDefault="00F12535" w:rsidP="009348DC">
            <w:r>
              <w:t>Русский язык</w:t>
            </w:r>
          </w:p>
          <w:p w:rsidR="00F12535" w:rsidRDefault="00F12535" w:rsidP="009348DC">
            <w:r>
              <w:t xml:space="preserve">Математика </w:t>
            </w:r>
          </w:p>
          <w:p w:rsidR="00F12535" w:rsidRDefault="00F12535" w:rsidP="009348DC">
            <w:r>
              <w:t>Окружающий мир</w:t>
            </w:r>
          </w:p>
          <w:p w:rsidR="00F12535" w:rsidRPr="00AF108D" w:rsidRDefault="00F12535" w:rsidP="009348DC">
            <w:r>
              <w:t>Литературное чтение</w:t>
            </w:r>
          </w:p>
        </w:tc>
        <w:tc>
          <w:tcPr>
            <w:tcW w:w="2091" w:type="dxa"/>
          </w:tcPr>
          <w:p w:rsidR="00F12535" w:rsidRPr="00AF108D" w:rsidRDefault="00F12535" w:rsidP="009348DC">
            <w:r>
              <w:t>С 15 мая по 27 мая по графику</w:t>
            </w:r>
          </w:p>
        </w:tc>
      </w:tr>
      <w:tr w:rsidR="00F12535" w:rsidRPr="00AF108D" w:rsidTr="009348DC">
        <w:tc>
          <w:tcPr>
            <w:tcW w:w="992" w:type="dxa"/>
          </w:tcPr>
          <w:p w:rsidR="00F12535" w:rsidRPr="00AF108D" w:rsidRDefault="00F12535" w:rsidP="009348DC">
            <w:r>
              <w:t>5 – 8</w:t>
            </w:r>
          </w:p>
        </w:tc>
        <w:tc>
          <w:tcPr>
            <w:tcW w:w="2410" w:type="dxa"/>
          </w:tcPr>
          <w:p w:rsidR="00F12535" w:rsidRDefault="00F12535" w:rsidP="009348DC">
            <w:r>
              <w:t>Русский язык</w:t>
            </w:r>
          </w:p>
          <w:p w:rsidR="00F12535" w:rsidRDefault="00F12535" w:rsidP="009348DC">
            <w:r>
              <w:t>Математика</w:t>
            </w:r>
          </w:p>
          <w:p w:rsidR="00F12535" w:rsidRDefault="00F12535" w:rsidP="009348DC">
            <w:r>
              <w:t xml:space="preserve"> </w:t>
            </w:r>
          </w:p>
        </w:tc>
        <w:tc>
          <w:tcPr>
            <w:tcW w:w="2091" w:type="dxa"/>
          </w:tcPr>
          <w:p w:rsidR="00F12535" w:rsidRDefault="00F12535" w:rsidP="009348DC">
            <w:r>
              <w:t>С 15 мая по 27 мая по графику</w:t>
            </w:r>
          </w:p>
        </w:tc>
      </w:tr>
      <w:tr w:rsidR="00F12535" w:rsidRPr="00AF108D" w:rsidTr="009348DC">
        <w:tc>
          <w:tcPr>
            <w:tcW w:w="992" w:type="dxa"/>
          </w:tcPr>
          <w:p w:rsidR="00F12535" w:rsidRDefault="00F12535" w:rsidP="009348DC">
            <w:r>
              <w:t>10</w:t>
            </w:r>
          </w:p>
        </w:tc>
        <w:tc>
          <w:tcPr>
            <w:tcW w:w="2410" w:type="dxa"/>
          </w:tcPr>
          <w:p w:rsidR="00F12535" w:rsidRDefault="00F12535" w:rsidP="009348DC">
            <w:r>
              <w:t xml:space="preserve">Русский язык </w:t>
            </w:r>
          </w:p>
          <w:p w:rsidR="00F12535" w:rsidRDefault="00F12535" w:rsidP="009348DC">
            <w:r>
              <w:t xml:space="preserve">Математика </w:t>
            </w:r>
          </w:p>
        </w:tc>
        <w:tc>
          <w:tcPr>
            <w:tcW w:w="2091" w:type="dxa"/>
          </w:tcPr>
          <w:p w:rsidR="00F12535" w:rsidRDefault="00F12535" w:rsidP="009348DC">
            <w:r>
              <w:t>С 15 мая по 27 мая по графику</w:t>
            </w:r>
          </w:p>
        </w:tc>
      </w:tr>
    </w:tbl>
    <w:p w:rsidR="00F12535" w:rsidRPr="00AF108D" w:rsidRDefault="00F12535" w:rsidP="00F12535">
      <w:pPr>
        <w:numPr>
          <w:ilvl w:val="0"/>
          <w:numId w:val="141"/>
        </w:numPr>
        <w:rPr>
          <w:sz w:val="28"/>
          <w:szCs w:val="28"/>
        </w:rPr>
      </w:pPr>
      <w:r>
        <w:rPr>
          <w:b/>
          <w:sz w:val="28"/>
          <w:szCs w:val="28"/>
        </w:rPr>
        <w:t>Продолжительность каникул: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6"/>
        <w:gridCol w:w="3475"/>
        <w:gridCol w:w="3015"/>
      </w:tblGrid>
      <w:tr w:rsidR="00F12535" w:rsidRPr="00EF09A3" w:rsidTr="009348DC">
        <w:tc>
          <w:tcPr>
            <w:tcW w:w="3302" w:type="dxa"/>
          </w:tcPr>
          <w:p w:rsidR="00F12535" w:rsidRPr="00AF108D" w:rsidRDefault="00F12535" w:rsidP="009348DC"/>
        </w:tc>
        <w:tc>
          <w:tcPr>
            <w:tcW w:w="3552" w:type="dxa"/>
          </w:tcPr>
          <w:p w:rsidR="00F12535" w:rsidRPr="00AF108D" w:rsidRDefault="00F12535" w:rsidP="009348DC">
            <w:r w:rsidRPr="00AF108D">
              <w:t xml:space="preserve">Начало </w:t>
            </w:r>
          </w:p>
        </w:tc>
        <w:tc>
          <w:tcPr>
            <w:tcW w:w="3069" w:type="dxa"/>
          </w:tcPr>
          <w:p w:rsidR="00F12535" w:rsidRPr="00AF108D" w:rsidRDefault="00F12535" w:rsidP="009348DC">
            <w:r w:rsidRPr="00AF108D">
              <w:t xml:space="preserve">Окончание </w:t>
            </w:r>
          </w:p>
        </w:tc>
      </w:tr>
      <w:tr w:rsidR="00F12535" w:rsidRPr="00EF09A3" w:rsidTr="009348DC">
        <w:tc>
          <w:tcPr>
            <w:tcW w:w="3302" w:type="dxa"/>
          </w:tcPr>
          <w:p w:rsidR="00F12535" w:rsidRPr="00AF108D" w:rsidRDefault="00F12535" w:rsidP="009348DC">
            <w:r>
              <w:t xml:space="preserve">Осенние </w:t>
            </w:r>
          </w:p>
        </w:tc>
        <w:tc>
          <w:tcPr>
            <w:tcW w:w="3552" w:type="dxa"/>
          </w:tcPr>
          <w:p w:rsidR="00F12535" w:rsidRPr="00AF108D" w:rsidRDefault="00F12535" w:rsidP="009348DC">
            <w:r>
              <w:t>02 ноября 2016г.</w:t>
            </w:r>
          </w:p>
        </w:tc>
        <w:tc>
          <w:tcPr>
            <w:tcW w:w="3069" w:type="dxa"/>
          </w:tcPr>
          <w:p w:rsidR="00F12535" w:rsidRPr="00AF108D" w:rsidRDefault="00F12535" w:rsidP="009348DC">
            <w:r>
              <w:t>6  ноября 2016г.</w:t>
            </w:r>
          </w:p>
        </w:tc>
      </w:tr>
      <w:tr w:rsidR="00F12535" w:rsidRPr="00EF09A3" w:rsidTr="009348DC">
        <w:tc>
          <w:tcPr>
            <w:tcW w:w="3302" w:type="dxa"/>
          </w:tcPr>
          <w:p w:rsidR="00F12535" w:rsidRDefault="00F12535" w:rsidP="009348DC">
            <w:r>
              <w:t xml:space="preserve">Зимние </w:t>
            </w:r>
          </w:p>
        </w:tc>
        <w:tc>
          <w:tcPr>
            <w:tcW w:w="3552" w:type="dxa"/>
          </w:tcPr>
          <w:p w:rsidR="00F12535" w:rsidRDefault="00F12535" w:rsidP="009348DC">
            <w:r>
              <w:t>31 декабря 2016г.</w:t>
            </w:r>
          </w:p>
        </w:tc>
        <w:tc>
          <w:tcPr>
            <w:tcW w:w="3069" w:type="dxa"/>
          </w:tcPr>
          <w:p w:rsidR="00F12535" w:rsidRDefault="00F12535" w:rsidP="009348DC">
            <w:r>
              <w:t>15 января 2017г.</w:t>
            </w:r>
          </w:p>
        </w:tc>
      </w:tr>
      <w:tr w:rsidR="00F12535" w:rsidRPr="00EF09A3" w:rsidTr="009348DC">
        <w:tc>
          <w:tcPr>
            <w:tcW w:w="3302" w:type="dxa"/>
          </w:tcPr>
          <w:p w:rsidR="00F12535" w:rsidRDefault="00F12535" w:rsidP="009348DC">
            <w:r>
              <w:t xml:space="preserve">Весенние </w:t>
            </w:r>
          </w:p>
        </w:tc>
        <w:tc>
          <w:tcPr>
            <w:tcW w:w="3552" w:type="dxa"/>
          </w:tcPr>
          <w:p w:rsidR="00F12535" w:rsidRDefault="00F12535" w:rsidP="009348DC">
            <w:r>
              <w:t>25 марта 2017г.</w:t>
            </w:r>
          </w:p>
        </w:tc>
        <w:tc>
          <w:tcPr>
            <w:tcW w:w="3069" w:type="dxa"/>
          </w:tcPr>
          <w:p w:rsidR="00F12535" w:rsidRDefault="00F12535" w:rsidP="009348DC">
            <w:r>
              <w:t>4 апреля 2017г.</w:t>
            </w:r>
          </w:p>
        </w:tc>
      </w:tr>
      <w:tr w:rsidR="00F12535" w:rsidRPr="00EF09A3" w:rsidTr="009348DC">
        <w:tc>
          <w:tcPr>
            <w:tcW w:w="3302" w:type="dxa"/>
          </w:tcPr>
          <w:p w:rsidR="00F12535" w:rsidRDefault="00F12535" w:rsidP="009348DC">
            <w:r>
              <w:t xml:space="preserve">Летние </w:t>
            </w:r>
          </w:p>
        </w:tc>
        <w:tc>
          <w:tcPr>
            <w:tcW w:w="3552" w:type="dxa"/>
          </w:tcPr>
          <w:p w:rsidR="00F12535" w:rsidRDefault="00F12535" w:rsidP="009348DC">
            <w:r>
              <w:t>01 июня 2017г.</w:t>
            </w:r>
          </w:p>
        </w:tc>
        <w:tc>
          <w:tcPr>
            <w:tcW w:w="3069" w:type="dxa"/>
          </w:tcPr>
          <w:p w:rsidR="00F12535" w:rsidRDefault="00F12535" w:rsidP="009348DC">
            <w:r>
              <w:t>31 августа 2017г.</w:t>
            </w:r>
          </w:p>
        </w:tc>
      </w:tr>
    </w:tbl>
    <w:p w:rsidR="00F12535" w:rsidRPr="00AF108D" w:rsidRDefault="00F12535" w:rsidP="00F12535">
      <w:pPr>
        <w:rPr>
          <w:sz w:val="28"/>
          <w:szCs w:val="28"/>
        </w:rPr>
      </w:pPr>
    </w:p>
    <w:p w:rsidR="00F12535" w:rsidRDefault="00F12535" w:rsidP="00F12535">
      <w:pPr>
        <w:rPr>
          <w:sz w:val="28"/>
          <w:szCs w:val="28"/>
        </w:rPr>
      </w:pPr>
      <w:r>
        <w:rPr>
          <w:sz w:val="28"/>
          <w:szCs w:val="28"/>
        </w:rPr>
        <w:t xml:space="preserve">Для учащихся первых классов устанавливаются дополнительные каникулы: </w:t>
      </w:r>
    </w:p>
    <w:p w:rsidR="00F12535" w:rsidRDefault="00F12535" w:rsidP="00F12535">
      <w:pPr>
        <w:rPr>
          <w:sz w:val="28"/>
          <w:szCs w:val="28"/>
        </w:rPr>
      </w:pPr>
      <w:r>
        <w:rPr>
          <w:sz w:val="28"/>
          <w:szCs w:val="28"/>
        </w:rPr>
        <w:t>- с 13 февраля 2017г. по 19 февраля 2017г.</w:t>
      </w:r>
    </w:p>
    <w:p w:rsidR="00896EF1" w:rsidRDefault="00F12535" w:rsidP="00376B54">
      <w:pPr>
        <w:jc w:val="both"/>
        <w:rPr>
          <w:sz w:val="20"/>
          <w:szCs w:val="20"/>
        </w:rPr>
      </w:pPr>
      <w:r>
        <w:rPr>
          <w:sz w:val="28"/>
          <w:szCs w:val="28"/>
        </w:rPr>
        <w:t xml:space="preserve">Рассмотрено на педагогическом совете школы (протокол № 1 от 31.08.2016г.), на совете школы </w:t>
      </w:r>
      <w:r w:rsidRPr="00B12A83">
        <w:rPr>
          <w:bCs/>
          <w:sz w:val="28"/>
          <w:szCs w:val="28"/>
        </w:rPr>
        <w:t xml:space="preserve"> (протокол № 1 от 31.08.201</w:t>
      </w:r>
      <w:r>
        <w:rPr>
          <w:bCs/>
          <w:sz w:val="28"/>
          <w:szCs w:val="28"/>
        </w:rPr>
        <w:t>6</w:t>
      </w:r>
      <w:r w:rsidRPr="00B12A83">
        <w:rPr>
          <w:bCs/>
          <w:sz w:val="28"/>
          <w:szCs w:val="28"/>
        </w:rPr>
        <w:t>г.)</w:t>
      </w:r>
    </w:p>
    <w:p w:rsidR="00896EF1" w:rsidRPr="00335072" w:rsidRDefault="00A628BF">
      <w:pPr>
        <w:ind w:left="2900"/>
        <w:rPr>
          <w:szCs w:val="20"/>
        </w:rPr>
      </w:pPr>
      <w:r w:rsidRPr="00335072">
        <w:rPr>
          <w:rFonts w:eastAsia="Times New Roman"/>
          <w:b/>
          <w:bCs/>
          <w:sz w:val="28"/>
          <w:szCs w:val="24"/>
        </w:rPr>
        <w:t>Коррекционно – развивающая область</w:t>
      </w:r>
    </w:p>
    <w:p w:rsidR="00896EF1" w:rsidRPr="00335072" w:rsidRDefault="00896EF1">
      <w:pPr>
        <w:spacing w:line="48" w:lineRule="exact"/>
        <w:rPr>
          <w:szCs w:val="20"/>
        </w:rPr>
      </w:pPr>
    </w:p>
    <w:p w:rsidR="00896EF1" w:rsidRPr="00335072" w:rsidRDefault="005E34FE" w:rsidP="005E34FE">
      <w:pPr>
        <w:tabs>
          <w:tab w:val="left" w:pos="860"/>
        </w:tabs>
        <w:spacing w:line="264" w:lineRule="auto"/>
        <w:ind w:left="622"/>
        <w:rPr>
          <w:rFonts w:eastAsia="Times New Roman"/>
          <w:sz w:val="28"/>
          <w:szCs w:val="24"/>
        </w:rPr>
      </w:pPr>
      <w:r w:rsidRPr="00335072">
        <w:rPr>
          <w:rFonts w:eastAsia="Times New Roman"/>
          <w:sz w:val="28"/>
          <w:szCs w:val="24"/>
        </w:rPr>
        <w:t>В</w:t>
      </w:r>
      <w:r w:rsidR="00A628BF" w:rsidRPr="00335072">
        <w:rPr>
          <w:rFonts w:eastAsia="Times New Roman"/>
          <w:sz w:val="28"/>
          <w:szCs w:val="24"/>
        </w:rPr>
        <w:t>водятся обязательные индивидуальные и групповые коррекционно - развивающие занятия:</w:t>
      </w:r>
    </w:p>
    <w:p w:rsidR="00896EF1" w:rsidRPr="00335072" w:rsidRDefault="00896EF1">
      <w:pPr>
        <w:spacing w:line="82" w:lineRule="exact"/>
        <w:rPr>
          <w:szCs w:val="20"/>
        </w:rPr>
      </w:pPr>
    </w:p>
    <w:p w:rsidR="00896EF1" w:rsidRPr="00335072" w:rsidRDefault="00A628BF" w:rsidP="005E34FE">
      <w:pPr>
        <w:tabs>
          <w:tab w:val="left" w:pos="968"/>
        </w:tabs>
        <w:spacing w:line="230" w:lineRule="auto"/>
        <w:jc w:val="both"/>
        <w:rPr>
          <w:rFonts w:ascii="Symbol" w:eastAsia="Symbol" w:hAnsi="Symbol" w:cs="Symbol"/>
          <w:sz w:val="28"/>
          <w:szCs w:val="24"/>
        </w:rPr>
      </w:pPr>
      <w:r w:rsidRPr="00335072">
        <w:rPr>
          <w:rFonts w:eastAsia="Times New Roman"/>
          <w:sz w:val="28"/>
          <w:szCs w:val="24"/>
        </w:rPr>
        <w:t>.</w:t>
      </w:r>
      <w:r w:rsidR="005E34FE" w:rsidRPr="00335072">
        <w:rPr>
          <w:rFonts w:eastAsia="Times New Roman"/>
          <w:sz w:val="28"/>
          <w:szCs w:val="24"/>
        </w:rPr>
        <w:t xml:space="preserve">       </w:t>
      </w:r>
      <w:r w:rsidRPr="00335072">
        <w:rPr>
          <w:rFonts w:eastAsia="Times New Roman"/>
          <w:sz w:val="28"/>
          <w:szCs w:val="24"/>
        </w:rPr>
        <w:t>«Психокоррекционные занятия педагога – психолога</w:t>
      </w:r>
    </w:p>
    <w:p w:rsidR="00896EF1" w:rsidRPr="00335072" w:rsidRDefault="00896EF1">
      <w:pPr>
        <w:spacing w:line="41" w:lineRule="exact"/>
        <w:rPr>
          <w:rFonts w:ascii="Symbol" w:eastAsia="Symbol" w:hAnsi="Symbol" w:cs="Symbol"/>
          <w:sz w:val="28"/>
          <w:szCs w:val="24"/>
        </w:rPr>
      </w:pPr>
    </w:p>
    <w:p w:rsidR="00896EF1" w:rsidRPr="00335072" w:rsidRDefault="00A628BF" w:rsidP="00D601C4">
      <w:pPr>
        <w:numPr>
          <w:ilvl w:val="1"/>
          <w:numId w:val="129"/>
        </w:numPr>
        <w:tabs>
          <w:tab w:val="left" w:pos="980"/>
        </w:tabs>
        <w:ind w:left="980" w:hanging="358"/>
        <w:rPr>
          <w:rFonts w:ascii="Symbol" w:eastAsia="Symbol" w:hAnsi="Symbol" w:cs="Symbol"/>
          <w:sz w:val="28"/>
          <w:szCs w:val="24"/>
        </w:rPr>
      </w:pPr>
      <w:r w:rsidRPr="00335072">
        <w:rPr>
          <w:rFonts w:eastAsia="Times New Roman"/>
          <w:sz w:val="28"/>
          <w:szCs w:val="24"/>
        </w:rPr>
        <w:t>«Исправление недостатков развития, восполнение пробелов в знаниях»</w:t>
      </w:r>
    </w:p>
    <w:p w:rsidR="00896EF1" w:rsidRPr="00335072" w:rsidRDefault="00896EF1">
      <w:pPr>
        <w:spacing w:line="53" w:lineRule="exact"/>
        <w:rPr>
          <w:rFonts w:ascii="Symbol" w:eastAsia="Symbol" w:hAnsi="Symbol" w:cs="Symbol"/>
          <w:sz w:val="28"/>
          <w:szCs w:val="24"/>
        </w:rPr>
      </w:pPr>
    </w:p>
    <w:p w:rsidR="00896EF1" w:rsidRPr="00335072" w:rsidRDefault="00A628BF" w:rsidP="00D601C4">
      <w:pPr>
        <w:numPr>
          <w:ilvl w:val="0"/>
          <w:numId w:val="129"/>
        </w:numPr>
        <w:tabs>
          <w:tab w:val="left" w:pos="881"/>
        </w:tabs>
        <w:spacing w:line="270" w:lineRule="auto"/>
        <w:ind w:left="260" w:firstLine="285"/>
        <w:jc w:val="both"/>
        <w:rPr>
          <w:rFonts w:eastAsia="Times New Roman"/>
          <w:sz w:val="28"/>
          <w:szCs w:val="24"/>
        </w:rPr>
      </w:pPr>
      <w:r w:rsidRPr="00335072">
        <w:rPr>
          <w:rFonts w:eastAsia="Times New Roman"/>
          <w:sz w:val="28"/>
          <w:szCs w:val="24"/>
        </w:rPr>
        <w:t>коррекционных занятиях учителя преобладают упражнения, направленные на развитие познавательных процессов, а занятия педагога-психолога в большей мере ориентированы на развитие эмоционально-волевой сферы ребенка.</w:t>
      </w:r>
    </w:p>
    <w:p w:rsidR="00896EF1" w:rsidRPr="00335072" w:rsidRDefault="00896EF1">
      <w:pPr>
        <w:spacing w:line="21" w:lineRule="exact"/>
        <w:rPr>
          <w:rFonts w:eastAsia="Times New Roman"/>
          <w:sz w:val="28"/>
          <w:szCs w:val="24"/>
        </w:rPr>
      </w:pPr>
    </w:p>
    <w:p w:rsidR="00896EF1" w:rsidRPr="00335072" w:rsidRDefault="00A628BF">
      <w:pPr>
        <w:spacing w:line="271" w:lineRule="auto"/>
        <w:ind w:left="260" w:firstLine="360"/>
        <w:jc w:val="both"/>
        <w:rPr>
          <w:rFonts w:eastAsia="Times New Roman"/>
          <w:sz w:val="28"/>
          <w:szCs w:val="24"/>
        </w:rPr>
      </w:pPr>
      <w:r w:rsidRPr="00335072">
        <w:rPr>
          <w:rFonts w:eastAsia="Times New Roman"/>
          <w:color w:val="00000A"/>
          <w:sz w:val="28"/>
          <w:szCs w:val="24"/>
        </w:rPr>
        <w:t>Количество часов в неделю указывается на одного учащегося. Коррекционно-развивающие занятия проводятся в течение учебного дня и во внеурочное время. На индивидуальные коррекционные занятия отводится до 25</w:t>
      </w:r>
      <w:r w:rsidR="00B91039">
        <w:rPr>
          <w:rFonts w:eastAsia="Times New Roman"/>
          <w:color w:val="00000A"/>
          <w:sz w:val="28"/>
          <w:szCs w:val="24"/>
        </w:rPr>
        <w:t>-30</w:t>
      </w:r>
      <w:r w:rsidRPr="00335072">
        <w:rPr>
          <w:rFonts w:eastAsia="Times New Roman"/>
          <w:color w:val="00000A"/>
          <w:sz w:val="28"/>
          <w:szCs w:val="24"/>
        </w:rPr>
        <w:t xml:space="preserve"> мин., на групповые занятия – до 40 минут.</w:t>
      </w:r>
    </w:p>
    <w:p w:rsidR="00896EF1" w:rsidRPr="00335072" w:rsidRDefault="00896EF1">
      <w:pPr>
        <w:spacing w:line="23" w:lineRule="exact"/>
        <w:rPr>
          <w:rFonts w:eastAsia="Times New Roman"/>
          <w:sz w:val="28"/>
          <w:szCs w:val="24"/>
        </w:rPr>
      </w:pPr>
    </w:p>
    <w:p w:rsidR="00896EF1" w:rsidRPr="00335072" w:rsidRDefault="00A628BF">
      <w:pPr>
        <w:spacing w:line="270" w:lineRule="auto"/>
        <w:ind w:left="260" w:right="760" w:firstLine="708"/>
        <w:jc w:val="both"/>
        <w:rPr>
          <w:rFonts w:eastAsia="Times New Roman"/>
          <w:sz w:val="28"/>
          <w:szCs w:val="24"/>
        </w:rPr>
      </w:pPr>
      <w:r w:rsidRPr="00335072">
        <w:rPr>
          <w:rFonts w:eastAsia="Times New Roman"/>
          <w:sz w:val="28"/>
          <w:szCs w:val="24"/>
        </w:rPr>
        <w:t>Логопедические коррекционно – развивающие занятия проводятся в рамках штатного расписания работы учителя – логопеда и в сетку часов учебного плана не входят.</w:t>
      </w:r>
    </w:p>
    <w:p w:rsidR="00896EF1" w:rsidRDefault="00896EF1">
      <w:pPr>
        <w:spacing w:line="283" w:lineRule="exact"/>
        <w:rPr>
          <w:rFonts w:ascii="Symbol" w:eastAsia="Symbol" w:hAnsi="Symbol" w:cs="Symbol"/>
          <w:sz w:val="23"/>
          <w:szCs w:val="23"/>
        </w:rPr>
      </w:pPr>
    </w:p>
    <w:p w:rsidR="00896EF1" w:rsidRPr="002D35A4" w:rsidRDefault="00A628BF" w:rsidP="002D35A4">
      <w:pPr>
        <w:pStyle w:val="a4"/>
        <w:numPr>
          <w:ilvl w:val="1"/>
          <w:numId w:val="144"/>
        </w:numPr>
        <w:tabs>
          <w:tab w:val="left" w:pos="615"/>
        </w:tabs>
        <w:spacing w:line="267" w:lineRule="auto"/>
        <w:ind w:right="80"/>
        <w:rPr>
          <w:rFonts w:eastAsia="Times New Roman"/>
          <w:b/>
          <w:bCs/>
          <w:sz w:val="28"/>
          <w:szCs w:val="28"/>
        </w:rPr>
      </w:pPr>
      <w:r w:rsidRPr="002D35A4">
        <w:rPr>
          <w:rFonts w:eastAsia="Times New Roman"/>
          <w:b/>
          <w:bCs/>
          <w:sz w:val="28"/>
          <w:szCs w:val="28"/>
        </w:rPr>
        <w:t>Условия реализации адаптированной основной общеобразовательной программ образования обучающихся с задержкой психического</w:t>
      </w:r>
    </w:p>
    <w:p w:rsidR="00896EF1" w:rsidRDefault="00896EF1">
      <w:pPr>
        <w:spacing w:line="9" w:lineRule="exact"/>
        <w:rPr>
          <w:sz w:val="20"/>
          <w:szCs w:val="20"/>
        </w:rPr>
      </w:pPr>
    </w:p>
    <w:p w:rsidR="00896EF1" w:rsidRDefault="00A628B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развития.</w:t>
      </w:r>
    </w:p>
    <w:p w:rsidR="00896EF1" w:rsidRDefault="00896EF1">
      <w:pPr>
        <w:spacing w:line="338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Система условий реализации адаптированной основной общеобразовательной программы обучающихся с ЗПР </w:t>
      </w:r>
      <w:r w:rsidR="005E34FE">
        <w:rPr>
          <w:rFonts w:eastAsia="Times New Roman"/>
          <w:sz w:val="24"/>
          <w:szCs w:val="24"/>
        </w:rPr>
        <w:t xml:space="preserve">МБОУ СОШ № 4 </w:t>
      </w:r>
      <w:r>
        <w:rPr>
          <w:rFonts w:eastAsia="Times New Roman"/>
          <w:sz w:val="24"/>
          <w:szCs w:val="24"/>
        </w:rPr>
        <w:t>разрабатывается на основе соответствующих требований ФГОС НОО обучающихся с ОВЗ и обеспечивает достижение планируемых результатов освоения АООП.</w:t>
      </w:r>
    </w:p>
    <w:p w:rsidR="00896EF1" w:rsidRDefault="00896EF1">
      <w:pPr>
        <w:spacing w:line="211" w:lineRule="exact"/>
        <w:rPr>
          <w:sz w:val="20"/>
          <w:szCs w:val="20"/>
        </w:rPr>
      </w:pPr>
    </w:p>
    <w:p w:rsidR="00896EF1" w:rsidRDefault="00DC1FA8">
      <w:pPr>
        <w:ind w:left="260"/>
        <w:rPr>
          <w:sz w:val="20"/>
          <w:szCs w:val="20"/>
        </w:rPr>
      </w:pPr>
      <w:r w:rsidRPr="00F63122">
        <w:rPr>
          <w:rFonts w:eastAsia="Times New Roman"/>
          <w:b/>
          <w:bCs/>
          <w:sz w:val="24"/>
          <w:szCs w:val="24"/>
        </w:rPr>
        <w:t>3.3</w:t>
      </w:r>
      <w:r w:rsidR="00A628BF">
        <w:rPr>
          <w:rFonts w:eastAsia="Times New Roman"/>
          <w:b/>
          <w:bCs/>
          <w:sz w:val="24"/>
          <w:szCs w:val="24"/>
        </w:rPr>
        <w:t>.1. Кадровые условия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335072" w:rsidRDefault="00A628BF" w:rsidP="00335072">
      <w:pPr>
        <w:spacing w:line="274" w:lineRule="auto"/>
        <w:ind w:left="260" w:firstLine="4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Образовательный процесс в </w:t>
      </w:r>
      <w:r w:rsidR="005E34FE">
        <w:rPr>
          <w:rFonts w:eastAsia="Times New Roman"/>
          <w:sz w:val="24"/>
          <w:szCs w:val="24"/>
        </w:rPr>
        <w:t xml:space="preserve">МБОУ СОШ № 4 </w:t>
      </w:r>
      <w:r>
        <w:rPr>
          <w:rFonts w:eastAsia="Times New Roman"/>
          <w:sz w:val="24"/>
          <w:szCs w:val="24"/>
        </w:rPr>
        <w:t xml:space="preserve">педагогическими работниками, прошедшими соответствующее повышение квалификации в области обучения детей с ОВЗ. Психолого-педагогическое сопровождение образовательного процесса проводят входящие в штат </w:t>
      </w:r>
      <w:r w:rsidR="005E34FE">
        <w:rPr>
          <w:rFonts w:eastAsia="Times New Roman"/>
          <w:sz w:val="24"/>
          <w:szCs w:val="24"/>
        </w:rPr>
        <w:t xml:space="preserve">МБОУ СОШ № 4 </w:t>
      </w:r>
      <w:r>
        <w:rPr>
          <w:rFonts w:eastAsia="Times New Roman"/>
          <w:sz w:val="24"/>
          <w:szCs w:val="24"/>
        </w:rPr>
        <w:t xml:space="preserve">педагог-психолог, учитель-логопед,  </w:t>
      </w:r>
      <w:r w:rsidR="00335072">
        <w:rPr>
          <w:rFonts w:eastAsia="Times New Roman"/>
          <w:sz w:val="24"/>
          <w:szCs w:val="24"/>
        </w:rPr>
        <w:t>социальный педагог.</w:t>
      </w:r>
      <w:r>
        <w:rPr>
          <w:rFonts w:eastAsia="Times New Roman"/>
          <w:sz w:val="24"/>
          <w:szCs w:val="24"/>
        </w:rPr>
        <w:t xml:space="preserve"> Уровни квалификации педагогических работников сопровождения для каждой занимаемой должности соответствуют квалификационным характеристикам по</w:t>
      </w:r>
      <w:r w:rsidR="00335072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соответствующим должностям. Педагогическими и руководящими работниками </w:t>
      </w:r>
    </w:p>
    <w:p w:rsidR="00896EF1" w:rsidRDefault="00335072" w:rsidP="00335072">
      <w:pPr>
        <w:spacing w:line="274" w:lineRule="auto"/>
        <w:ind w:left="260" w:firstLine="4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МБОУ СОШ № 4 </w:t>
      </w:r>
      <w:r w:rsidR="00A628BF">
        <w:rPr>
          <w:rFonts w:eastAsia="Times New Roman"/>
          <w:sz w:val="24"/>
          <w:szCs w:val="24"/>
        </w:rPr>
        <w:t>укомплектовано в соответствии со штатным расписанием.</w:t>
      </w:r>
    </w:p>
    <w:p w:rsidR="00896EF1" w:rsidRDefault="00896EF1">
      <w:pPr>
        <w:spacing w:line="25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right="120" w:firstLine="4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Краткая характеристика педагогических работников </w:t>
      </w:r>
      <w:r w:rsidR="00335072">
        <w:rPr>
          <w:rFonts w:eastAsia="Times New Roman"/>
          <w:sz w:val="24"/>
          <w:szCs w:val="24"/>
        </w:rPr>
        <w:t xml:space="preserve">МБОУ СОШ № 4 </w:t>
      </w:r>
      <w:r>
        <w:rPr>
          <w:rFonts w:eastAsia="Times New Roman"/>
          <w:sz w:val="24"/>
          <w:szCs w:val="24"/>
        </w:rPr>
        <w:t>в 201</w:t>
      </w:r>
      <w:r w:rsidR="00335072">
        <w:rPr>
          <w:rFonts w:eastAsia="Times New Roman"/>
          <w:sz w:val="24"/>
          <w:szCs w:val="24"/>
        </w:rPr>
        <w:t>6</w:t>
      </w:r>
      <w:r>
        <w:rPr>
          <w:rFonts w:eastAsia="Times New Roman"/>
          <w:sz w:val="24"/>
          <w:szCs w:val="24"/>
        </w:rPr>
        <w:t>-201</w:t>
      </w:r>
      <w:r w:rsidR="00335072">
        <w:rPr>
          <w:rFonts w:eastAsia="Times New Roman"/>
          <w:sz w:val="24"/>
          <w:szCs w:val="24"/>
        </w:rPr>
        <w:t>7</w:t>
      </w:r>
      <w:r>
        <w:rPr>
          <w:rFonts w:eastAsia="Times New Roman"/>
          <w:sz w:val="24"/>
          <w:szCs w:val="24"/>
        </w:rPr>
        <w:t xml:space="preserve"> учебном году представлена в таблице:</w:t>
      </w:r>
    </w:p>
    <w:p w:rsidR="00335072" w:rsidRDefault="00335072">
      <w:pPr>
        <w:spacing w:line="264" w:lineRule="auto"/>
        <w:ind w:left="260" w:right="120" w:firstLine="420"/>
        <w:jc w:val="both"/>
        <w:rPr>
          <w:sz w:val="20"/>
          <w:szCs w:val="20"/>
        </w:rPr>
      </w:pPr>
    </w:p>
    <w:p w:rsidR="00896EF1" w:rsidRDefault="00896EF1">
      <w:pPr>
        <w:spacing w:line="31" w:lineRule="exact"/>
        <w:rPr>
          <w:sz w:val="20"/>
          <w:szCs w:val="20"/>
        </w:rPr>
      </w:pPr>
    </w:p>
    <w:tbl>
      <w:tblPr>
        <w:tblW w:w="0" w:type="auto"/>
        <w:tblInd w:w="5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0"/>
        <w:gridCol w:w="1140"/>
        <w:gridCol w:w="240"/>
        <w:gridCol w:w="1420"/>
        <w:gridCol w:w="1260"/>
        <w:gridCol w:w="1140"/>
        <w:gridCol w:w="1240"/>
      </w:tblGrid>
      <w:tr w:rsidR="00896EF1">
        <w:trPr>
          <w:trHeight w:val="240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0" w:lineRule="exact"/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Показатель</w:t>
            </w:r>
          </w:p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896EF1" w:rsidRDefault="00A628BF">
            <w:pPr>
              <w:ind w:left="9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Учителя</w:t>
            </w: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4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Специалисты сопровождения</w:t>
            </w:r>
          </w:p>
        </w:tc>
      </w:tr>
      <w:tr w:rsidR="00896EF1">
        <w:trPr>
          <w:trHeight w:val="216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896EF1" w:rsidRDefault="00896EF1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Педагог-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Учитель-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96EF1" w:rsidRDefault="00D601C4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Социальный педагог</w:t>
            </w:r>
          </w:p>
        </w:tc>
      </w:tr>
      <w:tr w:rsidR="00896EF1">
        <w:trPr>
          <w:trHeight w:val="232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психолог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логопед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jc w:val="center"/>
              <w:rPr>
                <w:sz w:val="20"/>
                <w:szCs w:val="20"/>
              </w:rPr>
            </w:pPr>
          </w:p>
        </w:tc>
      </w:tr>
      <w:tr w:rsidR="00896EF1">
        <w:trPr>
          <w:trHeight w:val="241"/>
        </w:trPr>
        <w:tc>
          <w:tcPr>
            <w:tcW w:w="2740" w:type="dxa"/>
            <w:tcBorders>
              <w:lef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896EF1" w:rsidRDefault="00A628BF">
            <w:pPr>
              <w:spacing w:line="242" w:lineRule="exact"/>
              <w:ind w:right="13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Образование</w:t>
            </w:r>
          </w:p>
        </w:tc>
        <w:tc>
          <w:tcPr>
            <w:tcW w:w="1260" w:type="dxa"/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</w:tr>
      <w:tr w:rsidR="00896EF1">
        <w:trPr>
          <w:trHeight w:val="28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</w:tr>
      <w:tr w:rsidR="00896EF1">
        <w:trPr>
          <w:trHeight w:val="237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Высшее педагогическое</w:t>
            </w:r>
          </w:p>
        </w:tc>
        <w:tc>
          <w:tcPr>
            <w:tcW w:w="1140" w:type="dxa"/>
            <w:vAlign w:val="bottom"/>
          </w:tcPr>
          <w:p w:rsidR="00896EF1" w:rsidRDefault="006D215F">
            <w:pPr>
              <w:spacing w:line="238" w:lineRule="exact"/>
              <w:ind w:left="9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10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spacing w:line="23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</w:tr>
      <w:tr w:rsidR="00896EF1">
        <w:trPr>
          <w:trHeight w:val="33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</w:tr>
      <w:tr w:rsidR="00896EF1">
        <w:trPr>
          <w:trHeight w:val="235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Высшее</w:t>
            </w:r>
          </w:p>
        </w:tc>
        <w:tc>
          <w:tcPr>
            <w:tcW w:w="1140" w:type="dxa"/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spacing w:line="23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spacing w:line="235" w:lineRule="exact"/>
              <w:jc w:val="center"/>
              <w:rPr>
                <w:sz w:val="20"/>
                <w:szCs w:val="20"/>
              </w:rPr>
            </w:pPr>
          </w:p>
        </w:tc>
      </w:tr>
      <w:tr w:rsidR="00896EF1">
        <w:trPr>
          <w:trHeight w:val="254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дефектологическое</w:t>
            </w:r>
          </w:p>
        </w:tc>
        <w:tc>
          <w:tcPr>
            <w:tcW w:w="1140" w:type="dxa"/>
            <w:vAlign w:val="bottom"/>
          </w:tcPr>
          <w:p w:rsidR="00896EF1" w:rsidRDefault="00896EF1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</w:tr>
      <w:tr w:rsidR="00896EF1">
        <w:trPr>
          <w:trHeight w:val="33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</w:tr>
      <w:tr w:rsidR="00896EF1">
        <w:trPr>
          <w:trHeight w:val="237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Среднее специальное</w:t>
            </w:r>
          </w:p>
        </w:tc>
        <w:tc>
          <w:tcPr>
            <w:tcW w:w="1140" w:type="dxa"/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spacing w:line="23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</w:tr>
      <w:tr w:rsidR="00896EF1">
        <w:trPr>
          <w:trHeight w:val="252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(педагогическое)</w:t>
            </w:r>
          </w:p>
        </w:tc>
        <w:tc>
          <w:tcPr>
            <w:tcW w:w="114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</w:tr>
      <w:tr w:rsidR="00896EF1">
        <w:trPr>
          <w:trHeight w:val="36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</w:tr>
      <w:tr w:rsidR="00896EF1">
        <w:trPr>
          <w:trHeight w:val="235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5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 этого числа: высшее</w:t>
            </w:r>
          </w:p>
        </w:tc>
        <w:tc>
          <w:tcPr>
            <w:tcW w:w="1140" w:type="dxa"/>
            <w:vAlign w:val="bottom"/>
          </w:tcPr>
          <w:p w:rsidR="00896EF1" w:rsidRDefault="00A628BF">
            <w:pPr>
              <w:spacing w:line="235" w:lineRule="exact"/>
              <w:ind w:left="9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96EF1" w:rsidRDefault="00896EF1" w:rsidP="00D601C4">
            <w:pPr>
              <w:spacing w:line="23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96EF1" w:rsidRDefault="00D601C4" w:rsidP="00D60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</w:tr>
      <w:tr w:rsidR="00896EF1">
        <w:trPr>
          <w:trHeight w:val="252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образование</w:t>
            </w:r>
          </w:p>
        </w:tc>
        <w:tc>
          <w:tcPr>
            <w:tcW w:w="114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</w:tr>
      <w:tr w:rsidR="00896EF1">
        <w:trPr>
          <w:trHeight w:val="254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(переподготовка) по</w:t>
            </w:r>
          </w:p>
        </w:tc>
        <w:tc>
          <w:tcPr>
            <w:tcW w:w="1140" w:type="dxa"/>
            <w:vAlign w:val="bottom"/>
          </w:tcPr>
          <w:p w:rsidR="00896EF1" w:rsidRDefault="00896EF1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</w:tr>
      <w:tr w:rsidR="00896EF1">
        <w:trPr>
          <w:trHeight w:val="253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специальности</w:t>
            </w:r>
          </w:p>
        </w:tc>
        <w:tc>
          <w:tcPr>
            <w:tcW w:w="114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</w:tr>
      <w:tr w:rsidR="00896EF1">
        <w:trPr>
          <w:trHeight w:val="252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«Психология»</w:t>
            </w:r>
          </w:p>
        </w:tc>
        <w:tc>
          <w:tcPr>
            <w:tcW w:w="1140" w:type="dxa"/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</w:tr>
      <w:tr w:rsidR="00896EF1">
        <w:trPr>
          <w:trHeight w:val="36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</w:tr>
      <w:tr w:rsidR="00896EF1">
        <w:trPr>
          <w:trHeight w:val="240"/>
        </w:trPr>
        <w:tc>
          <w:tcPr>
            <w:tcW w:w="2740" w:type="dxa"/>
            <w:tcBorders>
              <w:lef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gridSpan w:val="4"/>
            <w:vAlign w:val="bottom"/>
          </w:tcPr>
          <w:p w:rsidR="00896EF1" w:rsidRDefault="00A628BF">
            <w:pPr>
              <w:spacing w:line="240" w:lineRule="exact"/>
              <w:ind w:right="25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Стаж педагогической работы</w:t>
            </w:r>
          </w:p>
        </w:tc>
        <w:tc>
          <w:tcPr>
            <w:tcW w:w="1140" w:type="dxa"/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</w:tr>
      <w:tr w:rsidR="00896EF1">
        <w:trPr>
          <w:trHeight w:val="31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</w:tr>
      <w:tr w:rsidR="00896EF1">
        <w:trPr>
          <w:trHeight w:val="235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 5 лет</w:t>
            </w:r>
          </w:p>
        </w:tc>
        <w:tc>
          <w:tcPr>
            <w:tcW w:w="1140" w:type="dxa"/>
            <w:vAlign w:val="bottom"/>
          </w:tcPr>
          <w:p w:rsidR="00896EF1" w:rsidRDefault="00A628BF">
            <w:pPr>
              <w:spacing w:line="235" w:lineRule="exact"/>
              <w:ind w:left="9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3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</w:tr>
      <w:tr w:rsidR="00896EF1">
        <w:trPr>
          <w:trHeight w:val="36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</w:tr>
      <w:tr w:rsidR="00896EF1">
        <w:trPr>
          <w:trHeight w:val="235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 – 10</w:t>
            </w:r>
          </w:p>
        </w:tc>
        <w:tc>
          <w:tcPr>
            <w:tcW w:w="1140" w:type="dxa"/>
            <w:vAlign w:val="bottom"/>
          </w:tcPr>
          <w:p w:rsidR="00896EF1" w:rsidRDefault="00A628BF">
            <w:pPr>
              <w:spacing w:line="235" w:lineRule="exact"/>
              <w:ind w:left="9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</w:tr>
      <w:tr w:rsidR="00896EF1">
        <w:trPr>
          <w:trHeight w:val="36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</w:tr>
      <w:tr w:rsidR="00896EF1">
        <w:trPr>
          <w:trHeight w:val="235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 – 20</w:t>
            </w:r>
          </w:p>
        </w:tc>
        <w:tc>
          <w:tcPr>
            <w:tcW w:w="1140" w:type="dxa"/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spacing w:line="23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spacing w:line="23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</w:tr>
      <w:tr w:rsidR="00896EF1">
        <w:trPr>
          <w:trHeight w:val="33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</w:tr>
      <w:tr w:rsidR="00896EF1">
        <w:trPr>
          <w:trHeight w:val="237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 – 30</w:t>
            </w:r>
          </w:p>
        </w:tc>
        <w:tc>
          <w:tcPr>
            <w:tcW w:w="1140" w:type="dxa"/>
            <w:vAlign w:val="bottom"/>
          </w:tcPr>
          <w:p w:rsidR="00896EF1" w:rsidRDefault="00A628BF">
            <w:pPr>
              <w:spacing w:line="238" w:lineRule="exact"/>
              <w:ind w:left="9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spacing w:line="23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96EF1" w:rsidRDefault="00896EF1" w:rsidP="006D21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96EF1" w:rsidRDefault="00896EF1" w:rsidP="006D21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</w:tr>
      <w:tr w:rsidR="00896EF1">
        <w:trPr>
          <w:trHeight w:val="33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</w:tr>
      <w:tr w:rsidR="00896EF1">
        <w:trPr>
          <w:trHeight w:val="235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свыше 30</w:t>
            </w:r>
          </w:p>
        </w:tc>
        <w:tc>
          <w:tcPr>
            <w:tcW w:w="1140" w:type="dxa"/>
            <w:vAlign w:val="bottom"/>
          </w:tcPr>
          <w:p w:rsidR="00896EF1" w:rsidRDefault="00A628BF">
            <w:pPr>
              <w:spacing w:line="235" w:lineRule="exact"/>
              <w:ind w:left="9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96EF1" w:rsidRDefault="00896EF1" w:rsidP="00A34D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96EF1" w:rsidRDefault="00A34DF0" w:rsidP="00A34D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</w:tr>
      <w:tr w:rsidR="00896EF1">
        <w:trPr>
          <w:trHeight w:val="36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</w:tr>
      <w:tr w:rsidR="00896EF1">
        <w:trPr>
          <w:trHeight w:val="242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4060" w:type="dxa"/>
            <w:gridSpan w:val="4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42" w:lineRule="exact"/>
              <w:ind w:right="25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Квалификационная категория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1"/>
                <w:szCs w:val="21"/>
              </w:rPr>
            </w:pPr>
          </w:p>
        </w:tc>
      </w:tr>
      <w:tr w:rsidR="00896EF1">
        <w:trPr>
          <w:trHeight w:val="237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Высшая</w:t>
            </w:r>
          </w:p>
        </w:tc>
        <w:tc>
          <w:tcPr>
            <w:tcW w:w="1140" w:type="dxa"/>
            <w:vAlign w:val="bottom"/>
          </w:tcPr>
          <w:p w:rsidR="00896EF1" w:rsidRDefault="006D215F" w:rsidP="006D215F">
            <w:pPr>
              <w:spacing w:line="237" w:lineRule="exact"/>
              <w:ind w:left="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96EF1" w:rsidRDefault="006D215F" w:rsidP="006D21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</w:tr>
      <w:tr w:rsidR="00896EF1">
        <w:trPr>
          <w:trHeight w:val="33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96EF1" w:rsidRDefault="00896EF1" w:rsidP="006D215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</w:tr>
      <w:tr w:rsidR="00896EF1">
        <w:trPr>
          <w:trHeight w:val="237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Первая</w:t>
            </w:r>
          </w:p>
        </w:tc>
        <w:tc>
          <w:tcPr>
            <w:tcW w:w="1140" w:type="dxa"/>
            <w:vAlign w:val="bottom"/>
          </w:tcPr>
          <w:p w:rsidR="00896EF1" w:rsidRDefault="006D215F" w:rsidP="006D215F">
            <w:pPr>
              <w:spacing w:line="238" w:lineRule="exact"/>
              <w:ind w:left="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spacing w:line="23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spacing w:line="23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</w:tr>
      <w:tr w:rsidR="00896EF1">
        <w:trPr>
          <w:trHeight w:val="33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96EF1" w:rsidRDefault="00896EF1" w:rsidP="006D215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</w:tr>
      <w:tr w:rsidR="00896EF1">
        <w:trPr>
          <w:trHeight w:val="235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3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Соответствие занимаемой</w:t>
            </w:r>
          </w:p>
        </w:tc>
        <w:tc>
          <w:tcPr>
            <w:tcW w:w="1140" w:type="dxa"/>
            <w:vAlign w:val="bottom"/>
          </w:tcPr>
          <w:p w:rsidR="00896EF1" w:rsidRDefault="006D215F" w:rsidP="006D21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0"/>
                <w:szCs w:val="20"/>
              </w:rPr>
            </w:pPr>
          </w:p>
        </w:tc>
      </w:tr>
      <w:tr w:rsidR="00896EF1">
        <w:trPr>
          <w:trHeight w:val="254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должности</w:t>
            </w:r>
          </w:p>
        </w:tc>
        <w:tc>
          <w:tcPr>
            <w:tcW w:w="1140" w:type="dxa"/>
            <w:vAlign w:val="bottom"/>
          </w:tcPr>
          <w:p w:rsidR="00896EF1" w:rsidRDefault="00896EF1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</w:tr>
      <w:tr w:rsidR="00896EF1">
        <w:trPr>
          <w:trHeight w:val="36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3"/>
                <w:szCs w:val="3"/>
              </w:rPr>
            </w:pPr>
          </w:p>
        </w:tc>
      </w:tr>
    </w:tbl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38112" behindDoc="1" locked="0" layoutInCell="0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0</wp:posOffset>
                </wp:positionV>
                <wp:extent cx="5977890" cy="603250"/>
                <wp:effectExtent l="0" t="3810" r="0" b="2540"/>
                <wp:wrapNone/>
                <wp:docPr id="4" name="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C808A" id="Shape 140" o:spid="_x0000_s1026" style="position:absolute;margin-left:11.65pt;margin-top:0;width:470.7pt;height:47.5pt;z-index:-251578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" o:allowincell="f" stroked="f"/>
            </w:pict>
          </mc:Fallback>
        </mc:AlternateContent>
      </w:r>
    </w:p>
    <w:p w:rsidR="00896EF1" w:rsidRDefault="00A628BF">
      <w:pPr>
        <w:ind w:left="31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об администрации</w:t>
      </w:r>
    </w:p>
    <w:p w:rsidR="00896EF1" w:rsidRDefault="00896EF1">
      <w:pPr>
        <w:spacing w:line="9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680" w:firstLine="28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Администрация </w:t>
      </w:r>
      <w:r w:rsidR="005D0CBE">
        <w:rPr>
          <w:rFonts w:eastAsia="Times New Roman"/>
          <w:sz w:val="24"/>
          <w:szCs w:val="24"/>
        </w:rPr>
        <w:t>МБОУ СОШ № 4</w:t>
      </w:r>
      <w:r>
        <w:rPr>
          <w:rFonts w:eastAsia="Times New Roman"/>
          <w:sz w:val="24"/>
          <w:szCs w:val="24"/>
        </w:rPr>
        <w:t xml:space="preserve"> создает условия для повышения квалификации педагогических работников по вопросам обучения и воспитания обучающихся с ОВЗ.</w: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2D35A4" w:rsidRPr="00F63122" w:rsidRDefault="002D35A4">
      <w:pPr>
        <w:ind w:left="260"/>
        <w:rPr>
          <w:rFonts w:eastAsia="Times New Roman"/>
          <w:b/>
          <w:bCs/>
          <w:sz w:val="24"/>
          <w:szCs w:val="24"/>
        </w:rPr>
      </w:pPr>
    </w:p>
    <w:p w:rsidR="00896EF1" w:rsidRDefault="005D0CBE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</w:t>
      </w:r>
      <w:r w:rsidR="00A628BF">
        <w:rPr>
          <w:rFonts w:eastAsia="Times New Roman"/>
          <w:b/>
          <w:bCs/>
          <w:sz w:val="24"/>
          <w:szCs w:val="24"/>
        </w:rPr>
        <w:t>.Материально-технические условия</w:t>
      </w:r>
    </w:p>
    <w:p w:rsidR="00896EF1" w:rsidRDefault="00896EF1">
      <w:pPr>
        <w:spacing w:line="36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Соответствуют условиям, представленным в ООП НОО.</w:t>
      </w:r>
    </w:p>
    <w:p w:rsidR="00896EF1" w:rsidRDefault="00896EF1">
      <w:pPr>
        <w:spacing w:line="74" w:lineRule="exact"/>
        <w:rPr>
          <w:sz w:val="20"/>
          <w:szCs w:val="20"/>
        </w:rPr>
      </w:pPr>
    </w:p>
    <w:p w:rsidR="00896EF1" w:rsidRDefault="00A628BF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Организация пространства.</w:t>
      </w:r>
    </w:p>
    <w:p w:rsidR="00896EF1" w:rsidRDefault="00896EF1">
      <w:pPr>
        <w:spacing w:line="75" w:lineRule="exact"/>
        <w:rPr>
          <w:sz w:val="20"/>
          <w:szCs w:val="20"/>
        </w:rPr>
      </w:pPr>
    </w:p>
    <w:p w:rsidR="00896EF1" w:rsidRDefault="00A628BF">
      <w:pPr>
        <w:spacing w:line="264" w:lineRule="auto"/>
        <w:ind w:left="260" w:firstLine="1418"/>
        <w:jc w:val="both"/>
        <w:rPr>
          <w:sz w:val="20"/>
          <w:szCs w:val="20"/>
        </w:rPr>
      </w:pPr>
      <w:r>
        <w:rPr>
          <w:rFonts w:eastAsia="Times New Roman"/>
          <w:color w:val="00000A"/>
        </w:rPr>
        <w:t xml:space="preserve">. </w:t>
      </w:r>
      <w:r>
        <w:rPr>
          <w:rFonts w:eastAsia="Times New Roman"/>
          <w:color w:val="000000"/>
          <w:sz w:val="24"/>
          <w:szCs w:val="24"/>
        </w:rPr>
        <w:t>Имеющийся контингент обучающихся в целом не требует организации</w:t>
      </w:r>
      <w:r>
        <w:rPr>
          <w:rFonts w:eastAsia="Times New Roman"/>
          <w:color w:val="00000A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специальных условий обучения, но предусмотрены дополнительные акценты.</w:t>
      </w:r>
    </w:p>
    <w:p w:rsidR="00896EF1" w:rsidRDefault="00896EF1">
      <w:pPr>
        <w:spacing w:line="29" w:lineRule="exact"/>
        <w:rPr>
          <w:sz w:val="20"/>
          <w:szCs w:val="20"/>
        </w:rPr>
      </w:pPr>
    </w:p>
    <w:p w:rsidR="00896EF1" w:rsidRDefault="00A628BF">
      <w:pPr>
        <w:spacing w:line="2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организации пространства преимущество отдается визуализированным источникам информации, обеспечивается возможность постоянно находиться в зоне внимания педагога</w:t>
      </w:r>
    </w:p>
    <w:p w:rsidR="00896EF1" w:rsidRDefault="00896EF1">
      <w:pPr>
        <w:spacing w:line="48" w:lineRule="exact"/>
        <w:rPr>
          <w:sz w:val="20"/>
          <w:szCs w:val="20"/>
        </w:rPr>
      </w:pPr>
    </w:p>
    <w:p w:rsidR="00896EF1" w:rsidRDefault="005D0CBE" w:rsidP="00D601C4">
      <w:pPr>
        <w:numPr>
          <w:ilvl w:val="1"/>
          <w:numId w:val="133"/>
        </w:numPr>
        <w:tabs>
          <w:tab w:val="left" w:pos="1289"/>
        </w:tabs>
        <w:spacing w:line="264" w:lineRule="auto"/>
        <w:ind w:left="260" w:firstLine="789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МБОУ СОШ №4</w:t>
      </w:r>
      <w:r w:rsidR="00A628BF">
        <w:rPr>
          <w:rFonts w:eastAsia="Times New Roman"/>
          <w:color w:val="00000A"/>
          <w:sz w:val="24"/>
          <w:szCs w:val="24"/>
        </w:rPr>
        <w:t xml:space="preserve"> имеются отдельные специально оборудованные помещения для проведения занят</w:t>
      </w:r>
      <w:r>
        <w:rPr>
          <w:rFonts w:eastAsia="Times New Roman"/>
          <w:color w:val="00000A"/>
          <w:sz w:val="24"/>
          <w:szCs w:val="24"/>
        </w:rPr>
        <w:t xml:space="preserve">ий с </w:t>
      </w:r>
      <w:r w:rsidR="00A628BF">
        <w:rPr>
          <w:rFonts w:eastAsia="Times New Roman"/>
          <w:color w:val="00000A"/>
          <w:sz w:val="24"/>
          <w:szCs w:val="24"/>
        </w:rPr>
        <w:t>учителем логопедом</w:t>
      </w:r>
      <w:r>
        <w:rPr>
          <w:rFonts w:eastAsia="Times New Roman"/>
          <w:color w:val="00000A"/>
          <w:sz w:val="24"/>
          <w:szCs w:val="24"/>
        </w:rPr>
        <w:t>.</w:t>
      </w:r>
    </w:p>
    <w:p w:rsidR="00896EF1" w:rsidRDefault="00896EF1">
      <w:pPr>
        <w:spacing w:line="19" w:lineRule="exact"/>
        <w:rPr>
          <w:rFonts w:eastAsia="Times New Roman"/>
          <w:color w:val="00000A"/>
          <w:sz w:val="24"/>
          <w:szCs w:val="24"/>
        </w:rPr>
      </w:pPr>
    </w:p>
    <w:p w:rsidR="00896EF1" w:rsidRDefault="00896EF1">
      <w:pPr>
        <w:spacing w:line="12" w:lineRule="exact"/>
        <w:rPr>
          <w:sz w:val="20"/>
          <w:szCs w:val="20"/>
        </w:rPr>
      </w:pPr>
    </w:p>
    <w:p w:rsidR="00896EF1" w:rsidRDefault="00A628BF">
      <w:pPr>
        <w:ind w:left="104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Требования к техническим средствам обучения</w:t>
      </w:r>
    </w:p>
    <w:p w:rsidR="00896EF1" w:rsidRDefault="00896EF1">
      <w:pPr>
        <w:spacing w:line="26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40"/>
        <w:gridCol w:w="3920"/>
        <w:gridCol w:w="40"/>
        <w:gridCol w:w="3360"/>
        <w:gridCol w:w="60"/>
        <w:gridCol w:w="1320"/>
      </w:tblGrid>
      <w:tr w:rsidR="00896EF1">
        <w:trPr>
          <w:trHeight w:val="281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 средства</w:t>
            </w: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A628BF">
            <w:pPr>
              <w:ind w:left="1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>
        <w:trPr>
          <w:trHeight w:val="266"/>
        </w:trPr>
        <w:tc>
          <w:tcPr>
            <w:tcW w:w="48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Ноутбук 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:rsidR="00896EF1" w:rsidRDefault="00DE2064">
            <w:pPr>
              <w:spacing w:line="264" w:lineRule="exact"/>
              <w:ind w:right="3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</w:tr>
      <w:tr w:rsidR="00896EF1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МФУ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right="3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</w:tr>
      <w:tr w:rsidR="00896EF1">
        <w:trPr>
          <w:trHeight w:val="266"/>
        </w:trPr>
        <w:tc>
          <w:tcPr>
            <w:tcW w:w="48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Мультимедийный проектор с экраном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right="3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</w:tr>
      <w:tr w:rsidR="00896EF1">
        <w:trPr>
          <w:trHeight w:val="266"/>
        </w:trPr>
        <w:tc>
          <w:tcPr>
            <w:tcW w:w="48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USB накопители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:rsidR="00896EF1" w:rsidRDefault="00DE2064">
            <w:pPr>
              <w:spacing w:line="264" w:lineRule="exact"/>
              <w:ind w:right="3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</w:tr>
      <w:tr w:rsidR="00896EF1">
        <w:trPr>
          <w:trHeight w:val="269"/>
        </w:trPr>
        <w:tc>
          <w:tcPr>
            <w:tcW w:w="48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Телевизор 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:rsidR="00896EF1" w:rsidRDefault="00DE2064">
            <w:pPr>
              <w:spacing w:line="264" w:lineRule="exact"/>
              <w:ind w:right="30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</w:tr>
    </w:tbl>
    <w:p w:rsidR="00E57AC8" w:rsidRDefault="00E57AC8" w:rsidP="00C14E4C">
      <w:pPr>
        <w:spacing w:line="360" w:lineRule="auto"/>
        <w:jc w:val="center"/>
        <w:rPr>
          <w:b/>
        </w:rPr>
      </w:pPr>
    </w:p>
    <w:p w:rsidR="00C14E4C" w:rsidRDefault="002D35A4" w:rsidP="00C14E4C">
      <w:pPr>
        <w:spacing w:line="360" w:lineRule="auto"/>
        <w:jc w:val="center"/>
        <w:rPr>
          <w:b/>
        </w:rPr>
      </w:pPr>
      <w:r>
        <w:rPr>
          <w:b/>
          <w:lang w:val="en-US"/>
        </w:rPr>
        <w:t xml:space="preserve">3.4 </w:t>
      </w:r>
      <w:r w:rsidR="00C14E4C">
        <w:rPr>
          <w:b/>
        </w:rPr>
        <w:t>У</w:t>
      </w:r>
      <w:r w:rsidR="004F5E36">
        <w:rPr>
          <w:b/>
        </w:rPr>
        <w:t>ЧЕБНО-</w:t>
      </w:r>
      <w:r w:rsidR="00C14E4C">
        <w:rPr>
          <w:b/>
        </w:rPr>
        <w:t>М</w:t>
      </w:r>
      <w:r w:rsidR="004F5E36">
        <w:rPr>
          <w:b/>
        </w:rPr>
        <w:t>ЕТОДИЧЕСКИЙ КОМПЛЕКС</w:t>
      </w:r>
    </w:p>
    <w:p w:rsidR="00C14E4C" w:rsidRDefault="00C14E4C" w:rsidP="00C14E4C">
      <w:pPr>
        <w:spacing w:line="360" w:lineRule="auto"/>
        <w:jc w:val="center"/>
        <w:rPr>
          <w:b/>
        </w:rPr>
      </w:pPr>
      <w:r>
        <w:rPr>
          <w:b/>
        </w:rPr>
        <w:t>Начальная школа</w:t>
      </w:r>
    </w:p>
    <w:tbl>
      <w:tblPr>
        <w:tblStyle w:val="a9"/>
        <w:tblW w:w="10460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720"/>
        <w:gridCol w:w="3222"/>
        <w:gridCol w:w="1300"/>
        <w:gridCol w:w="1040"/>
        <w:gridCol w:w="1560"/>
        <w:gridCol w:w="2618"/>
      </w:tblGrid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F5E3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F5E36">
              <w:rPr>
                <w:rFonts w:ascii="Times New Roman" w:hAnsi="Times New Roman" w:cs="Times New Roman"/>
                <w:b/>
              </w:rPr>
              <w:t>Автор, название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F5E36">
              <w:rPr>
                <w:rFonts w:ascii="Times New Roman" w:hAnsi="Times New Roman" w:cs="Times New Roman"/>
                <w:b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F5E36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F5E3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F5E36">
              <w:rPr>
                <w:rFonts w:ascii="Times New Roman" w:hAnsi="Times New Roman" w:cs="Times New Roman"/>
                <w:b/>
              </w:rPr>
              <w:t>Издательство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F5E36">
              <w:rPr>
                <w:rFonts w:ascii="Times New Roman" w:hAnsi="Times New Roman" w:cs="Times New Roman"/>
                <w:b/>
              </w:rPr>
              <w:t>ПЛАНЕТА ЗНАНИЙ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Андрианова Т.М. Букварь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2010, 2011, 2015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АСТ-Астрель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Андрианова Т.М., Илюхина В.А. Русский язык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2010, 2011, 2015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АСТ-Астрель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Башмаков М.И., Нефёдова М.Г. Математика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2010, 2011, 2015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АСТ-Астрель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Ивченкова Г.Г., Потапов И.В. Окружающий мир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2010, 2011, 2015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АСТ-Астрель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  <w:tcBorders>
              <w:bottom w:val="single" w:sz="18" w:space="0" w:color="auto"/>
            </w:tcBorders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Кац Э.Э. Литературное чтение</w:t>
            </w:r>
          </w:p>
        </w:tc>
        <w:tc>
          <w:tcPr>
            <w:tcW w:w="1300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2010, 2011, 2015</w:t>
            </w:r>
          </w:p>
        </w:tc>
        <w:tc>
          <w:tcPr>
            <w:tcW w:w="2618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АСТ-Астрель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  <w:tcBorders>
              <w:top w:val="single" w:sz="18" w:space="0" w:color="auto"/>
            </w:tcBorders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Башмаков М.И., Нефёдова М.Г. Математика</w:t>
            </w:r>
          </w:p>
        </w:tc>
        <w:tc>
          <w:tcPr>
            <w:tcW w:w="1300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2618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АСТ-Астрель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 xml:space="preserve">Желтовская Л.Я., Калинина О.Б. Русский язык 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АСТ-Астрель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Ивченкова Г.Г., Потапов И.В. Окружающий мир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2010, 2012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АСТ-Астрель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Кац Э.Э. Литературное чтение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2010, 2012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АСТ-Астрель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 xml:space="preserve">Быкова Н.И., Дули Д., Поспелова М.Д. и др. Английский язык (Английский в фокусе) + </w:t>
            </w:r>
            <w:r w:rsidRPr="004F5E36">
              <w:rPr>
                <w:rFonts w:ascii="Times New Roman" w:hAnsi="Times New Roman" w:cs="Times New Roman"/>
                <w:lang w:val="en-US"/>
              </w:rPr>
              <w:t>CD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2014, 2015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  <w:sz w:val="20"/>
              </w:rPr>
              <w:t>Express Publishing: 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Узорова О.В., Нефёдова М.Г.  Технология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F5E36">
              <w:rPr>
                <w:rFonts w:ascii="Times New Roman" w:hAnsi="Times New Roman" w:cs="Times New Roman"/>
                <w:sz w:val="20"/>
              </w:rPr>
              <w:t>АСТ-Астрель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  <w:tcBorders>
              <w:bottom w:val="single" w:sz="18" w:space="0" w:color="auto"/>
            </w:tcBorders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Бакланова Т.И. Музыка</w:t>
            </w:r>
          </w:p>
        </w:tc>
        <w:tc>
          <w:tcPr>
            <w:tcW w:w="1300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2618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4F5E36">
              <w:rPr>
                <w:rFonts w:ascii="Times New Roman" w:hAnsi="Times New Roman" w:cs="Times New Roman"/>
                <w:sz w:val="20"/>
              </w:rPr>
              <w:t>АСТ-Астрель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  <w:tcBorders>
              <w:top w:val="single" w:sz="18" w:space="0" w:color="auto"/>
            </w:tcBorders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Башмаков М.И., Нефёдова М.Г. Математика</w:t>
            </w:r>
          </w:p>
        </w:tc>
        <w:tc>
          <w:tcPr>
            <w:tcW w:w="1300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2618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АСТ-Астрель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Быкова Н.И., Дули Дж., Поспелова М.А. Английский язык (Английский в фокусе)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  <w:sz w:val="20"/>
              </w:rPr>
              <w:t>Express Publishing: 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 xml:space="preserve">Желтовская Л.Я. Русский язык 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АСТ-Астрель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Кац Э.Э. Литературное чтение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АСТ-Астрель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Потапов И.В., Ивченкова Г.Г., Саплина Е.В. и др. Окружающий мир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АСТ-Астрель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Сокольникова Н.М. Изобразительное искусство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  <w:sz w:val="20"/>
              </w:rPr>
              <w:t>АСТ-Астрель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  <w:tcBorders>
              <w:bottom w:val="single" w:sz="18" w:space="0" w:color="auto"/>
            </w:tcBorders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Узорова О.В., Нефёдова Е.А. Технология</w:t>
            </w:r>
          </w:p>
        </w:tc>
        <w:tc>
          <w:tcPr>
            <w:tcW w:w="1300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2618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АСТ-Астрель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  <w:tcBorders>
              <w:top w:val="single" w:sz="18" w:space="0" w:color="auto"/>
            </w:tcBorders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Башмаков М.И., Нефёдова М.Г. Математика</w:t>
            </w:r>
          </w:p>
        </w:tc>
        <w:tc>
          <w:tcPr>
            <w:tcW w:w="1300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2013, 2014</w:t>
            </w:r>
          </w:p>
        </w:tc>
        <w:tc>
          <w:tcPr>
            <w:tcW w:w="2618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АСТ-Астрель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Биболетова М.З. Английский язык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Титул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 xml:space="preserve">Желтовская Л.Я. Русский язык 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АСТ-Астрель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Кац Э.Э. Литературное чтение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2013, 2014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АСТ-Астрель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Потапов И.В., Ивченкова Г.Г., Саплина Е.В. и др. Окружающий мир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АСТ-Астрель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Саплина Е.В., Саплин А.И. Основы духовно-нравственной культуры народов России: Основы религиозных культур и светской этики.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2618" w:type="dxa"/>
            <w:tcBorders>
              <w:bottom w:val="nil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Астрель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Сокольникова Н.М. Изобразительное искусство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2618" w:type="dxa"/>
            <w:tcBorders>
              <w:bottom w:val="nil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АСТ-Астрель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Узорова О.В., Нефёдова Е.А. Технология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2618" w:type="dxa"/>
            <w:tcBorders>
              <w:bottom w:val="nil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АСТ-Астрель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A7676C">
            <w:pPr>
              <w:spacing w:line="360" w:lineRule="auto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F5E36">
              <w:rPr>
                <w:rFonts w:ascii="Times New Roman" w:hAnsi="Times New Roman" w:cs="Times New Roman"/>
                <w:b/>
              </w:rPr>
              <w:t>ШКОЛА  РОССИИ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8" w:type="dxa"/>
            <w:tcBorders>
              <w:bottom w:val="nil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Горецкий В.Г., Кирюшкин Л.А. и др. Азбука 1 класс: В 2-х частях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2011, 2012</w:t>
            </w:r>
          </w:p>
        </w:tc>
        <w:tc>
          <w:tcPr>
            <w:tcW w:w="2618" w:type="dxa"/>
            <w:tcBorders>
              <w:top w:val="nil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Климанова Л.Ф. Горецкий В.Г., и др. Литературное чтение 1 класс: В 2-х ч.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2011, 2012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Канакина В.П., Горецкий В.Г. Русский язык 1 класс. с прилож. на эл.носителе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2011, 2012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Моро М.И., Волкова С.И. Математика 1 кл.:В 2-х ч. с прилож. на эл.носителе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2011, 2012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 xml:space="preserve">Неменская Л.А. ИЗО: Ты изображаешь, украшаешь 1 кл. 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2011, 2012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Плешаков А.А. Окружающий мир. 1 класс.: В 2-х ч. с прилож. на эл.носителе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2011, 2012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  <w:tcBorders>
              <w:bottom w:val="single" w:sz="18" w:space="0" w:color="auto"/>
            </w:tcBorders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Роговцева Н.И., Богданова Н.В. Технология</w:t>
            </w:r>
          </w:p>
        </w:tc>
        <w:tc>
          <w:tcPr>
            <w:tcW w:w="1300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2618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  <w:tcBorders>
              <w:top w:val="single" w:sz="18" w:space="0" w:color="auto"/>
            </w:tcBorders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 xml:space="preserve">Быкова Н.И., Дули Д., Поспелова М.Д. и др. Английский язык (Английский в фокусе) + </w:t>
            </w:r>
            <w:r w:rsidRPr="004F5E36">
              <w:rPr>
                <w:rFonts w:ascii="Times New Roman" w:hAnsi="Times New Roman" w:cs="Times New Roman"/>
                <w:lang w:val="en-US"/>
              </w:rPr>
              <w:t>CD</w:t>
            </w:r>
          </w:p>
        </w:tc>
        <w:tc>
          <w:tcPr>
            <w:tcW w:w="1300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2014, 2015</w:t>
            </w:r>
          </w:p>
        </w:tc>
        <w:tc>
          <w:tcPr>
            <w:tcW w:w="2618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  <w:sz w:val="20"/>
              </w:rPr>
              <w:t>Express Publishing: 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Канакина В.П., Горецкий В.Г. Русский язык с приложением на эл.носителе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2012, 2014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Климанова Л.Ф., Горецкий В.Г. Литературное чтение:в 2-х частях с приложением на  эл.носителе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2012, 2014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Коротеева Е.И. Изобразительное искусство. Искусство и ты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Моро М.И., Бантова М.А., Бельтюкова Г.В. Математика: В 2-х частях с приложением на эл.носителе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2012, 2013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  <w:tcBorders>
              <w:bottom w:val="single" w:sz="18" w:space="0" w:color="auto"/>
            </w:tcBorders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Плешаков А.А. Окружающий мир: В 2-х частях с приложением на эл.носителе</w:t>
            </w:r>
          </w:p>
        </w:tc>
        <w:tc>
          <w:tcPr>
            <w:tcW w:w="1300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2012, 2013</w:t>
            </w:r>
          </w:p>
        </w:tc>
        <w:tc>
          <w:tcPr>
            <w:tcW w:w="2618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  <w:tcBorders>
              <w:top w:val="single" w:sz="18" w:space="0" w:color="auto"/>
            </w:tcBorders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Быкова Н.И., Дули Дж., Поспелова М.А. Английский язык (Английский в фокусе)</w:t>
            </w:r>
          </w:p>
        </w:tc>
        <w:tc>
          <w:tcPr>
            <w:tcW w:w="1300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2618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  <w:sz w:val="20"/>
              </w:rPr>
              <w:t>Express Publishing: 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Горяева Н.А., Неменская Л.А. Изобразительное искусство. Искусство вокруг нас.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Канакина В.П., Горецкий В.Г.  Русский язык: В 2-х частях с приложением на эл.носителе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2013, 2015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Климанова Л.Ф., Горецкий В.Г. Литературное чтение:в 2-х частях с приложением на эл.носителе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2013, 2015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Моро М.И., Бантова М.А., Бельтюкова Г.В. Математика: В 2-х частях с приложением на эл.носителе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2013, 2015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  <w:tcBorders>
              <w:bottom w:val="single" w:sz="18" w:space="0" w:color="auto"/>
            </w:tcBorders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Плешаков А.А. Окружающий мир: В 2-х частях с приложением на эл.носителе</w:t>
            </w:r>
          </w:p>
        </w:tc>
        <w:tc>
          <w:tcPr>
            <w:tcW w:w="1300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2013, 2015</w:t>
            </w:r>
          </w:p>
        </w:tc>
        <w:tc>
          <w:tcPr>
            <w:tcW w:w="2618" w:type="dxa"/>
            <w:tcBorders>
              <w:bottom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  <w:tcBorders>
              <w:top w:val="single" w:sz="18" w:space="0" w:color="auto"/>
            </w:tcBorders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Биболетова М.З. Английский язык</w:t>
            </w:r>
          </w:p>
        </w:tc>
        <w:tc>
          <w:tcPr>
            <w:tcW w:w="1300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2618" w:type="dxa"/>
            <w:tcBorders>
              <w:top w:val="single" w:sz="18" w:space="0" w:color="auto"/>
            </w:tcBorders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Титул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Канакина В.П., Горецкий В.Г.  Русский язык: В 2-х частях с приложением на эл.носителе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2014, 2015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Климанова Л.Ф., Горецкий В.Г. Литературное чтение:в 2-х частях с приложением на эл.носителе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2014, 2015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Моро М.И., Бантова М.А., Бельтюкова Г.В. Математика: В 2-х частях с приложением на эл.носителе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2014, 2015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Плешаков А.А. Окружающий мир: В 2-х частях с приложением на эл.носителе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2014, 2015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Лутцева Е.А., Зуева Т.П. Технология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Неменская Л.А. Изобразительное искусство. Каждый народ - художник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14E4C" w:rsidRPr="004F5E36" w:rsidTr="00C14E4C">
        <w:trPr>
          <w:trHeight w:val="146"/>
        </w:trPr>
        <w:tc>
          <w:tcPr>
            <w:tcW w:w="720" w:type="dxa"/>
          </w:tcPr>
          <w:p w:rsidR="00C14E4C" w:rsidRPr="004F5E36" w:rsidRDefault="00C14E4C" w:rsidP="00C14E4C">
            <w:pPr>
              <w:numPr>
                <w:ilvl w:val="0"/>
                <w:numId w:val="143"/>
              </w:numPr>
              <w:tabs>
                <w:tab w:val="num" w:pos="252"/>
              </w:tabs>
              <w:spacing w:line="360" w:lineRule="auto"/>
              <w:ind w:left="7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C14E4C" w:rsidRPr="004F5E36" w:rsidRDefault="00C14E4C" w:rsidP="00A7676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Студеникин М.Т. Основы духовно-нравственной культуры народов России</w:t>
            </w:r>
          </w:p>
        </w:tc>
        <w:tc>
          <w:tcPr>
            <w:tcW w:w="130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2618" w:type="dxa"/>
          </w:tcPr>
          <w:p w:rsidR="00C14E4C" w:rsidRPr="004F5E36" w:rsidRDefault="00C14E4C" w:rsidP="00A7676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5E36">
              <w:rPr>
                <w:rFonts w:ascii="Times New Roman" w:hAnsi="Times New Roman" w:cs="Times New Roman"/>
              </w:rPr>
              <w:t>Русское слово</w:t>
            </w:r>
          </w:p>
        </w:tc>
      </w:tr>
    </w:tbl>
    <w:p w:rsidR="00C14E4C" w:rsidRPr="004F5E36" w:rsidRDefault="00C14E4C">
      <w:pPr>
        <w:spacing w:line="45" w:lineRule="exact"/>
        <w:rPr>
          <w:sz w:val="20"/>
          <w:szCs w:val="20"/>
        </w:rPr>
      </w:pPr>
    </w:p>
    <w:p w:rsidR="00C14E4C" w:rsidRDefault="00C14E4C">
      <w:pPr>
        <w:spacing w:line="45" w:lineRule="exact"/>
        <w:rPr>
          <w:sz w:val="20"/>
          <w:szCs w:val="20"/>
        </w:rPr>
      </w:pPr>
    </w:p>
    <w:p w:rsidR="00C14E4C" w:rsidRDefault="00C14E4C">
      <w:pPr>
        <w:spacing w:line="45" w:lineRule="exact"/>
        <w:rPr>
          <w:sz w:val="20"/>
          <w:szCs w:val="20"/>
        </w:rPr>
      </w:pPr>
    </w:p>
    <w:p w:rsidR="00C14E4C" w:rsidRDefault="00C14E4C">
      <w:pPr>
        <w:spacing w:line="45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  <w:lang w:val="en-US"/>
        </w:rPr>
      </w:pPr>
    </w:p>
    <w:p w:rsidR="004411AB" w:rsidRPr="004411AB" w:rsidRDefault="004411AB">
      <w:pPr>
        <w:spacing w:line="200" w:lineRule="exact"/>
        <w:rPr>
          <w:sz w:val="20"/>
          <w:szCs w:val="20"/>
          <w:lang w:val="en-US"/>
        </w:rPr>
      </w:pPr>
    </w:p>
    <w:p w:rsidR="00896EF1" w:rsidRDefault="002D35A4">
      <w:pPr>
        <w:spacing w:line="264" w:lineRule="auto"/>
        <w:ind w:left="260" w:right="120"/>
        <w:jc w:val="both"/>
        <w:rPr>
          <w:sz w:val="20"/>
          <w:szCs w:val="20"/>
        </w:rPr>
      </w:pPr>
      <w:r w:rsidRPr="002D35A4">
        <w:rPr>
          <w:rFonts w:eastAsia="Times New Roman"/>
          <w:b/>
          <w:bCs/>
          <w:sz w:val="24"/>
          <w:szCs w:val="24"/>
        </w:rPr>
        <w:t>3</w:t>
      </w:r>
      <w:r w:rsidR="00A628BF">
        <w:rPr>
          <w:rFonts w:eastAsia="Times New Roman"/>
          <w:b/>
          <w:bCs/>
          <w:sz w:val="24"/>
          <w:szCs w:val="24"/>
        </w:rPr>
        <w:t>.5.Обоснование необходимых изменений в имеющихся условиях в соответствии с целями и приоритетами АООП</w:t>
      </w:r>
    </w:p>
    <w:p w:rsidR="00896EF1" w:rsidRDefault="00896EF1">
      <w:pPr>
        <w:spacing w:line="22" w:lineRule="exact"/>
        <w:rPr>
          <w:sz w:val="20"/>
          <w:szCs w:val="20"/>
        </w:rPr>
      </w:pPr>
    </w:p>
    <w:p w:rsidR="00896EF1" w:rsidRDefault="00A628BF">
      <w:pPr>
        <w:spacing w:line="272" w:lineRule="auto"/>
        <w:ind w:left="260" w:right="120" w:firstLine="4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Выявленные в результате анализа количественные и качественные показатели системы условий реализации АООП </w:t>
      </w:r>
      <w:r w:rsidR="000D5ADE">
        <w:rPr>
          <w:rFonts w:eastAsia="Times New Roman"/>
          <w:sz w:val="24"/>
          <w:szCs w:val="24"/>
        </w:rPr>
        <w:t>МБОУ СОШ № 4</w:t>
      </w:r>
      <w:r>
        <w:rPr>
          <w:rFonts w:eastAsia="Times New Roman"/>
          <w:sz w:val="24"/>
          <w:szCs w:val="24"/>
        </w:rPr>
        <w:t xml:space="preserve"> предполагают организацию комплекса мероприятий, призванных обеспечить в имеющихся условиях и в соответствии с целями и приоритетами нашей образовательной среды следующие характеристики:</w:t>
      </w:r>
    </w:p>
    <w:p w:rsidR="00896EF1" w:rsidRDefault="00896EF1">
      <w:pPr>
        <w:spacing w:line="20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3400"/>
        <w:gridCol w:w="5640"/>
      </w:tblGrid>
      <w:tr w:rsidR="00896EF1">
        <w:trPr>
          <w:trHeight w:val="280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Направление изменений</w:t>
            </w:r>
          </w:p>
        </w:tc>
        <w:tc>
          <w:tcPr>
            <w:tcW w:w="5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Показатель качества осуществления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изменений (целевой ориентир в системе</w:t>
            </w:r>
          </w:p>
        </w:tc>
      </w:tr>
      <w:tr w:rsidR="00896EF1">
        <w:trPr>
          <w:trHeight w:val="279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условий)</w:t>
            </w:r>
          </w:p>
        </w:tc>
      </w:tr>
      <w:tr w:rsidR="00896EF1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Санитарно-гигиеническое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условий физического воспитания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благополучие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гигиеническим требованиям;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обеспеченность горячим питанием;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среды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лицензированного медицинского кабинета;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динамического расписание учебных занятий;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учебный план, учитывающий разные формы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 деятельности и полидеятельностное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пространство;</w:t>
            </w:r>
          </w:p>
        </w:tc>
      </w:tr>
      <w:tr w:rsidR="00896EF1">
        <w:trPr>
          <w:trHeight w:val="279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состояние здоровья учащихся;</w:t>
            </w:r>
          </w:p>
        </w:tc>
      </w:tr>
      <w:tr w:rsidR="00896EF1">
        <w:trPr>
          <w:trHeight w:val="26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Кадровый потенциал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педагогов, способных реализовать АООП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 квалификации, по опыту, повышение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квалификации, наличие званий, победители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профессиональных конкурсов, участие в проектах,</w:t>
            </w:r>
          </w:p>
        </w:tc>
      </w:tr>
      <w:tr w:rsidR="00896EF1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грантах и т.п).;</w:t>
            </w:r>
          </w:p>
        </w:tc>
      </w:tr>
      <w:tr w:rsidR="00896EF1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Информационно-техническое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обоснованное и эффективное использование</w:t>
            </w:r>
          </w:p>
        </w:tc>
      </w:tr>
      <w:tr w:rsidR="00896EF1">
        <w:trPr>
          <w:trHeight w:val="27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образовательного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информационной среды (локальной среды, сайта,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цифровых образовательных ресурсов,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компьютерного класса, владение ИКТ-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технологиями педагогами) в</w:t>
            </w:r>
          </w:p>
        </w:tc>
      </w:tr>
      <w:tr w:rsidR="00896EF1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деятельности;</w:t>
            </w:r>
          </w:p>
        </w:tc>
      </w:tr>
      <w:tr w:rsidR="00896EF1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Правовое обеспечение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локальных нормативно-правовых актов и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 ООП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использование всеми субъектами</w:t>
            </w:r>
          </w:p>
        </w:tc>
      </w:tr>
      <w:tr w:rsidR="00896EF1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деятельности;</w:t>
            </w:r>
          </w:p>
        </w:tc>
      </w:tr>
      <w:tr w:rsidR="00896EF1">
        <w:trPr>
          <w:trHeight w:val="26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Управление образовательным</w:t>
            </w: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баланса между внешней и внутренней</w:t>
            </w:r>
          </w:p>
        </w:tc>
      </w:tr>
      <w:tr w:rsidR="00896EF1" w:rsidTr="002A7D8F">
        <w:trPr>
          <w:trHeight w:val="243"/>
        </w:trPr>
        <w:tc>
          <w:tcPr>
            <w:tcW w:w="56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5640" w:type="dxa"/>
            <w:vAlign w:val="bottom"/>
          </w:tcPr>
          <w:p w:rsidR="00896EF1" w:rsidRDefault="00896EF1">
            <w:pPr>
              <w:ind w:left="5180"/>
              <w:rPr>
                <w:sz w:val="20"/>
                <w:szCs w:val="20"/>
              </w:rPr>
            </w:pPr>
          </w:p>
        </w:tc>
      </w:tr>
      <w:tr w:rsidR="00896EF1">
        <w:trPr>
          <w:trHeight w:val="27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процессом</w:t>
            </w:r>
          </w:p>
        </w:tc>
        <w:tc>
          <w:tcPr>
            <w:tcW w:w="5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оценкой (самооценкой) деятельности всех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субъектов образовательных отношений при</w:t>
            </w:r>
          </w:p>
        </w:tc>
      </w:tr>
      <w:tr w:rsidR="00896EF1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 АООП;</w:t>
            </w:r>
          </w:p>
        </w:tc>
      </w:tr>
      <w:tr w:rsidR="00896EF1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Материально-техническое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обоснованность использования помещений и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образовательного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 для реализации АООП.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нормам СанПиНов по показателям: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освещённость и воздушно-тепловой режим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расположение и размеры рабочих, учебных зон и</w:t>
            </w:r>
          </w:p>
        </w:tc>
      </w:tr>
      <w:tr w:rsidR="00896EF1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зон для индивидуальных занятий и т.п.</w:t>
            </w:r>
          </w:p>
        </w:tc>
      </w:tr>
      <w:tr w:rsidR="00896EF1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Учебно-методическое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обоснование использования списка учебников для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образовательного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 задач АООП;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и оптимальность других учебных и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дидактических материалов, включая цифровые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образовательные ресурсы, частота их использования</w:t>
            </w:r>
          </w:p>
        </w:tc>
      </w:tr>
      <w:tr w:rsidR="00896EF1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учащимися на индивидуальном уровне.</w:t>
            </w:r>
          </w:p>
        </w:tc>
      </w:tr>
    </w:tbl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73" w:lineRule="exact"/>
        <w:rPr>
          <w:sz w:val="20"/>
          <w:szCs w:val="20"/>
          <w:lang w:val="en-US"/>
        </w:rPr>
      </w:pPr>
    </w:p>
    <w:p w:rsidR="00E935DF" w:rsidRDefault="00E935DF">
      <w:pPr>
        <w:spacing w:line="273" w:lineRule="exact"/>
        <w:rPr>
          <w:sz w:val="20"/>
          <w:szCs w:val="20"/>
          <w:lang w:val="en-US"/>
        </w:rPr>
      </w:pPr>
    </w:p>
    <w:p w:rsidR="00E935DF" w:rsidRPr="00E935DF" w:rsidRDefault="00E935DF">
      <w:pPr>
        <w:spacing w:line="273" w:lineRule="exact"/>
        <w:rPr>
          <w:sz w:val="20"/>
          <w:szCs w:val="20"/>
          <w:lang w:val="en-US"/>
        </w:rPr>
      </w:pPr>
    </w:p>
    <w:p w:rsidR="00896EF1" w:rsidRDefault="002D35A4">
      <w:pPr>
        <w:ind w:left="260"/>
        <w:rPr>
          <w:sz w:val="20"/>
          <w:szCs w:val="20"/>
        </w:rPr>
      </w:pPr>
      <w:r w:rsidRPr="00DB7C51">
        <w:rPr>
          <w:rFonts w:eastAsia="Times New Roman"/>
          <w:b/>
          <w:bCs/>
          <w:sz w:val="24"/>
          <w:szCs w:val="24"/>
        </w:rPr>
        <w:t>3</w:t>
      </w:r>
      <w:r w:rsidR="00A628BF">
        <w:rPr>
          <w:rFonts w:eastAsia="Times New Roman"/>
          <w:b/>
          <w:bCs/>
          <w:sz w:val="24"/>
          <w:szCs w:val="24"/>
        </w:rPr>
        <w:t>.6. Механизмы достижения целевых ориентиров в системе условий</w:t>
      </w:r>
    </w:p>
    <w:p w:rsidR="00896EF1" w:rsidRDefault="00896EF1">
      <w:pPr>
        <w:spacing w:line="38" w:lineRule="exact"/>
        <w:rPr>
          <w:sz w:val="20"/>
          <w:szCs w:val="20"/>
        </w:rPr>
      </w:pPr>
    </w:p>
    <w:p w:rsidR="00896EF1" w:rsidRDefault="00A628BF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Основным механизмом достижения целевых ориентиров в системе условий является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четкое взаимодействие всех участников образовательной деятельности.</w:t>
      </w:r>
    </w:p>
    <w:p w:rsidR="00896EF1" w:rsidRDefault="00896EF1">
      <w:pPr>
        <w:spacing w:line="53" w:lineRule="exact"/>
        <w:rPr>
          <w:sz w:val="20"/>
          <w:szCs w:val="20"/>
        </w:rPr>
      </w:pPr>
    </w:p>
    <w:p w:rsidR="00896EF1" w:rsidRDefault="00A628BF">
      <w:pPr>
        <w:spacing w:line="273" w:lineRule="auto"/>
        <w:ind w:left="260" w:right="140" w:firstLine="4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Интегративным результатом выполнения требований к условиям реализации АООП НОО обучающихся с ЗПР </w:t>
      </w:r>
      <w:r w:rsidR="002A7D8F">
        <w:rPr>
          <w:rFonts w:eastAsia="Times New Roman"/>
          <w:sz w:val="24"/>
          <w:szCs w:val="24"/>
        </w:rPr>
        <w:t>МБОУ СОШ № 4</w:t>
      </w:r>
      <w:r>
        <w:rPr>
          <w:rFonts w:eastAsia="Times New Roman"/>
          <w:sz w:val="24"/>
          <w:szCs w:val="24"/>
        </w:rPr>
        <w:t xml:space="preserve"> является создание и поддержание развивающей образовательной среды, адекватной задачам достижения личностного, социального, познавательного (интеллектуального), коммуникативного, эстетического, физического, трудового развития обучающихся.</w:t>
      </w:r>
    </w:p>
    <w:p w:rsidR="00896EF1" w:rsidRDefault="00896EF1">
      <w:pPr>
        <w:spacing w:line="33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Создаваемые  в </w:t>
      </w:r>
      <w:r w:rsidR="002A7D8F">
        <w:rPr>
          <w:rFonts w:eastAsia="Times New Roman"/>
          <w:sz w:val="24"/>
          <w:szCs w:val="24"/>
        </w:rPr>
        <w:t xml:space="preserve">МБОУ СОШ № 4 </w:t>
      </w:r>
      <w:r>
        <w:rPr>
          <w:rFonts w:eastAsia="Times New Roman"/>
          <w:b/>
          <w:bCs/>
          <w:sz w:val="24"/>
          <w:szCs w:val="24"/>
        </w:rPr>
        <w:t>условия:</w:t>
      </w:r>
    </w:p>
    <w:p w:rsidR="00896EF1" w:rsidRDefault="00896EF1">
      <w:pPr>
        <w:spacing w:line="70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136"/>
        </w:numPr>
        <w:tabs>
          <w:tab w:val="left" w:pos="980"/>
        </w:tabs>
        <w:spacing w:line="261" w:lineRule="auto"/>
        <w:ind w:left="980" w:right="14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обеспечивают достижение планируемых результатов освоения АООП НОО обучающихся с ЗПР </w:t>
      </w:r>
      <w:r w:rsidR="002A7D8F">
        <w:rPr>
          <w:rFonts w:eastAsia="Times New Roman"/>
          <w:sz w:val="24"/>
          <w:szCs w:val="24"/>
        </w:rPr>
        <w:t xml:space="preserve">МБОУ СОШ № 4 </w:t>
      </w:r>
      <w:r>
        <w:rPr>
          <w:rFonts w:eastAsia="Times New Roman"/>
          <w:sz w:val="24"/>
          <w:szCs w:val="24"/>
        </w:rPr>
        <w:t>и реализацию предусмотренных в ней образовательных программ;</w:t>
      </w:r>
    </w:p>
    <w:p w:rsidR="00896EF1" w:rsidRDefault="00896EF1">
      <w:pPr>
        <w:spacing w:line="81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136"/>
        </w:numPr>
        <w:tabs>
          <w:tab w:val="left" w:pos="980"/>
        </w:tabs>
        <w:spacing w:line="249" w:lineRule="auto"/>
        <w:ind w:left="980" w:right="14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учитывают особенности </w:t>
      </w:r>
      <w:r w:rsidR="002A7D8F">
        <w:rPr>
          <w:rFonts w:eastAsia="Times New Roman"/>
          <w:sz w:val="24"/>
          <w:szCs w:val="24"/>
        </w:rPr>
        <w:t xml:space="preserve">МБОУ СОШ № 4 </w:t>
      </w:r>
      <w:r>
        <w:rPr>
          <w:rFonts w:eastAsia="Times New Roman"/>
          <w:sz w:val="24"/>
          <w:szCs w:val="24"/>
        </w:rPr>
        <w:t>его организационную структуру, запросы участников образовательных отношений;</w:t>
      </w:r>
    </w:p>
    <w:p w:rsidR="00896EF1" w:rsidRDefault="00896EF1">
      <w:pPr>
        <w:spacing w:line="92" w:lineRule="exact"/>
        <w:rPr>
          <w:rFonts w:ascii="Symbol" w:eastAsia="Symbol" w:hAnsi="Symbol" w:cs="Symbol"/>
          <w:sz w:val="24"/>
          <w:szCs w:val="24"/>
        </w:rPr>
      </w:pPr>
    </w:p>
    <w:p w:rsidR="00896EF1" w:rsidRDefault="00A628BF" w:rsidP="00D601C4">
      <w:pPr>
        <w:numPr>
          <w:ilvl w:val="0"/>
          <w:numId w:val="136"/>
        </w:numPr>
        <w:tabs>
          <w:tab w:val="left" w:pos="980"/>
        </w:tabs>
        <w:spacing w:line="249" w:lineRule="auto"/>
        <w:ind w:left="980" w:right="14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предоставляют возможность взаимодействия с социальными партнерами, использования ресурсов социума.</w:t>
      </w:r>
    </w:p>
    <w:p w:rsidR="00896EF1" w:rsidRDefault="00896EF1">
      <w:pPr>
        <w:spacing w:line="20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4260"/>
        <w:gridCol w:w="4820"/>
      </w:tblGrid>
      <w:tr w:rsidR="00896EF1">
        <w:trPr>
          <w:trHeight w:val="280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4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Целевой ориентир в системе</w:t>
            </w:r>
          </w:p>
        </w:tc>
        <w:tc>
          <w:tcPr>
            <w:tcW w:w="4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Механизмы достижения целевых</w:t>
            </w:r>
          </w:p>
        </w:tc>
      </w:tr>
      <w:tr w:rsidR="00896EF1">
        <w:trPr>
          <w:trHeight w:val="279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условий</w:t>
            </w: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ориентиров в системе условий</w:t>
            </w:r>
          </w:p>
        </w:tc>
      </w:tr>
      <w:tr w:rsidR="00896EF1">
        <w:trPr>
          <w:trHeight w:val="25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58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условий физического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Эффективная работа спортивного зала,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воспитания гигиеническим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Эффективная работа столовой;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требованиям; обеспеченность горячим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Эффективная оздоровительная работа;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питанием, наличие лицензированного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Эффективная система управленческой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медицинского кабинета,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деятельности;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динамического расписание учебных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Реализация планов работы методического</w:t>
            </w:r>
          </w:p>
        </w:tc>
      </w:tr>
      <w:tr w:rsidR="00896EF1">
        <w:trPr>
          <w:trHeight w:val="27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занятий; учебный план, учитывающий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объединения, психологической и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разные формы учебной деятельности и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методической служб;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полидеятельностное пространство;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Реализация плана ВШК</w:t>
            </w:r>
          </w:p>
        </w:tc>
      </w:tr>
      <w:tr w:rsidR="00896EF1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состояние здоровья учащихся;</w:t>
            </w: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педагогов, способных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 квалифицированных кадров для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реализовать АООП (по квалификации,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работы;</w:t>
            </w:r>
          </w:p>
        </w:tc>
      </w:tr>
      <w:tr w:rsidR="00896EF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опыту; наличие званий; победители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Повышение квалификации педагогических</w:t>
            </w:r>
          </w:p>
        </w:tc>
      </w:tr>
      <w:tr w:rsidR="00896EF1">
        <w:trPr>
          <w:trHeight w:val="28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профессиональных конкурсов; участие</w:t>
            </w: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работников;</w:t>
            </w:r>
          </w:p>
        </w:tc>
      </w:tr>
    </w:tbl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40160" behindDoc="1" locked="0" layoutInCell="0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-8890</wp:posOffset>
                </wp:positionV>
                <wp:extent cx="12065" cy="12065"/>
                <wp:effectExtent l="1905" t="1905" r="0" b="0"/>
                <wp:wrapNone/>
                <wp:docPr id="3" name="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CFF19" id="Shape 157" o:spid="_x0000_s1026" style="position:absolute;margin-left:487.65pt;margin-top:-.7pt;width:.95pt;height:.95pt;z-index:-251576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" o:allowincell="f" fillcolor="black" stroked="f"/>
            </w:pict>
          </mc:Fallback>
        </mc:AlternateContent>
      </w:r>
    </w:p>
    <w:p w:rsidR="00896EF1" w:rsidRDefault="00896EF1">
      <w:pPr>
        <w:spacing w:line="99" w:lineRule="exact"/>
        <w:rPr>
          <w:sz w:val="20"/>
          <w:szCs w:val="20"/>
        </w:rPr>
      </w:pPr>
    </w:p>
    <w:tbl>
      <w:tblPr>
        <w:tblW w:w="964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4260"/>
        <w:gridCol w:w="4820"/>
      </w:tblGrid>
      <w:tr w:rsidR="00896EF1" w:rsidTr="001E5171">
        <w:trPr>
          <w:trHeight w:val="27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проектах, грантах и т.п.)</w:t>
            </w:r>
          </w:p>
        </w:tc>
        <w:tc>
          <w:tcPr>
            <w:tcW w:w="4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Аттестация педагогических работников;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Мониторинг инновационной готовности и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 компетентности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работников;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Эффективное методическое сопровождение</w:t>
            </w:r>
          </w:p>
        </w:tc>
      </w:tr>
      <w:tr w:rsidR="00896EF1" w:rsidTr="001E5171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педагогических работников.</w:t>
            </w:r>
          </w:p>
        </w:tc>
      </w:tr>
      <w:tr w:rsidR="00896EF1" w:rsidTr="001E5171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Обоснованное и эффективное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Приобретение цифровых образовательных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информационной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ресурсов;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среды (локальной среды, сайта,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Повышение профессиональной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цифровых образовательных ресурсов,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компетентности педагогических работников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компьютерного класса, владение ИКТ-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программам информатизации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технологиями педагогами) в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 пространства;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Качественное использование официального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сайта;</w:t>
            </w:r>
          </w:p>
        </w:tc>
      </w:tr>
      <w:tr w:rsidR="00896EF1" w:rsidTr="001E5171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Реализация плана ВШК.</w:t>
            </w:r>
          </w:p>
        </w:tc>
      </w:tr>
      <w:tr w:rsidR="00896EF1" w:rsidTr="001E5171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локальных нормативных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Разработка и утверждение локальных</w:t>
            </w:r>
          </w:p>
        </w:tc>
      </w:tr>
      <w:tr w:rsidR="00896EF1" w:rsidTr="001E5171">
        <w:trPr>
          <w:trHeight w:val="27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правовых актов и их использование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нормативных правовых актов в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всеми субъектами образовательной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 с Уставом;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Внесение изменений в локальные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нормативные правовые акты в соответствии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изменением действующего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законодательства;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Качественное правовое обеспечение всех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 w:rsidP="00E358A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направлений деятельности М</w:t>
            </w:r>
            <w:r w:rsidR="00E358AD">
              <w:rPr>
                <w:rFonts w:eastAsia="Times New Roman"/>
                <w:sz w:val="24"/>
                <w:szCs w:val="24"/>
              </w:rPr>
              <w:t>БОУ</w:t>
            </w:r>
            <w:r>
              <w:rPr>
                <w:rFonts w:eastAsia="Times New Roman"/>
                <w:sz w:val="24"/>
                <w:szCs w:val="24"/>
              </w:rPr>
              <w:t xml:space="preserve"> «СОШ</w:t>
            </w:r>
          </w:p>
        </w:tc>
      </w:tr>
      <w:tr w:rsidR="00896EF1" w:rsidTr="001E5171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 w:rsidP="00E358A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  <w:r w:rsidR="00E358AD">
              <w:rPr>
                <w:rFonts w:eastAsia="Times New Roman"/>
                <w:sz w:val="24"/>
                <w:szCs w:val="24"/>
              </w:rPr>
              <w:t>4</w:t>
            </w:r>
            <w:r>
              <w:rPr>
                <w:rFonts w:eastAsia="Times New Roman"/>
                <w:sz w:val="24"/>
                <w:szCs w:val="24"/>
              </w:rPr>
              <w:t>» в соответствии с АООП</w:t>
            </w:r>
          </w:p>
        </w:tc>
      </w:tr>
      <w:tr w:rsidR="00896EF1" w:rsidTr="001E5171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баланса между внешней и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Эффективная реализация норм Положения о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внутренней оценкой (самооценкой)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 w:rsidP="006C46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проведении аттестации учащихся М</w:t>
            </w:r>
            <w:r w:rsidR="006C46BF">
              <w:rPr>
                <w:rFonts w:eastAsia="Times New Roman"/>
                <w:sz w:val="24"/>
                <w:szCs w:val="24"/>
              </w:rPr>
              <w:t>БОУ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всех субъектов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 w:rsidP="006C46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«СОШ №</w:t>
            </w:r>
            <w:r w:rsidR="006C46BF">
              <w:rPr>
                <w:rFonts w:eastAsia="Times New Roman"/>
                <w:sz w:val="24"/>
                <w:szCs w:val="24"/>
              </w:rPr>
              <w:t>4</w:t>
            </w:r>
            <w:r>
              <w:rPr>
                <w:rFonts w:eastAsia="Times New Roman"/>
                <w:sz w:val="24"/>
                <w:szCs w:val="24"/>
              </w:rPr>
              <w:t>»;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 отношенийпри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лицензионным требованиям и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 АООП;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аккредитационным нормам образовательной</w:t>
            </w:r>
          </w:p>
        </w:tc>
      </w:tr>
      <w:tr w:rsidR="00896EF1" w:rsidTr="001E5171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деятельности;</w:t>
            </w:r>
          </w:p>
        </w:tc>
      </w:tr>
      <w:tr w:rsidR="00896EF1" w:rsidTr="001E5171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Обоснование использования списка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Приобретение учебников, учебных пособий,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учебников для реализации задач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цифровых образовательных ресурсов;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АООП;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Эффективное методическое сопровождение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и оптимальность других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педагогических работников;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 и дидактических материалов,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реализация плана ВШК.</w:t>
            </w: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включая цифровые образовательные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 w:rsidTr="001E5171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ресурсы, частота их использования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 w:rsidTr="001E5171">
        <w:trPr>
          <w:trHeight w:val="28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учащимися на индивидуальном уровне</w:t>
            </w: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</w:tbl>
    <w:p w:rsidR="00896EF1" w:rsidRDefault="00FE2E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41184" behindDoc="1" locked="0" layoutInCell="0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-8890</wp:posOffset>
                </wp:positionV>
                <wp:extent cx="12065" cy="12065"/>
                <wp:effectExtent l="1905" t="0" r="0" b="0"/>
                <wp:wrapNone/>
                <wp:docPr id="2" name="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62C32" id="Shape 158" o:spid="_x0000_s1026" style="position:absolute;margin-left:487.65pt;margin-top:-.7pt;width:.95pt;height:.95pt;z-index:-251575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" o:allowincell="f" fillcolor="black" stroked="f"/>
            </w:pict>
          </mc:Fallback>
        </mc:AlternateConten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65" w:lineRule="exact"/>
        <w:rPr>
          <w:sz w:val="20"/>
          <w:szCs w:val="20"/>
        </w:rPr>
      </w:pPr>
    </w:p>
    <w:p w:rsidR="00896EF1" w:rsidRDefault="00896EF1">
      <w:pPr>
        <w:spacing w:line="388" w:lineRule="exact"/>
        <w:rPr>
          <w:sz w:val="20"/>
          <w:szCs w:val="20"/>
        </w:rPr>
      </w:pPr>
    </w:p>
    <w:p w:rsidR="001E5171" w:rsidRDefault="001E5171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4411AB" w:rsidRDefault="004411AB">
      <w:pPr>
        <w:ind w:left="8120"/>
        <w:rPr>
          <w:rFonts w:eastAsia="Times New Roman"/>
          <w:i/>
          <w:iCs/>
          <w:sz w:val="24"/>
          <w:szCs w:val="24"/>
          <w:lang w:val="en-US"/>
        </w:rPr>
      </w:pPr>
    </w:p>
    <w:p w:rsidR="00896EF1" w:rsidRDefault="00E935DF">
      <w:pPr>
        <w:ind w:left="81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</w:t>
      </w:r>
      <w:r w:rsidR="00A628BF">
        <w:rPr>
          <w:rFonts w:eastAsia="Times New Roman"/>
          <w:i/>
          <w:iCs/>
          <w:sz w:val="24"/>
          <w:szCs w:val="24"/>
        </w:rPr>
        <w:t>риложение 1</w:t>
      </w:r>
    </w:p>
    <w:p w:rsidR="00896EF1" w:rsidRDefault="00896EF1">
      <w:pPr>
        <w:spacing w:line="7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Результаты оценки личностных достижений учащегося</w:t>
      </w:r>
    </w:p>
    <w:p w:rsidR="00896EF1" w:rsidRDefault="00896EF1">
      <w:pPr>
        <w:spacing w:line="36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0 баллов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 сформировано</w:t>
      </w:r>
    </w:p>
    <w:p w:rsidR="00896EF1" w:rsidRDefault="00896EF1">
      <w:pPr>
        <w:spacing w:line="43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1 балла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сформировано частично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2 балла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сформировано полностью</w:t>
      </w:r>
    </w:p>
    <w:p w:rsidR="00896EF1" w:rsidRDefault="00896EF1">
      <w:pPr>
        <w:spacing w:line="41" w:lineRule="exact"/>
        <w:rPr>
          <w:sz w:val="20"/>
          <w:szCs w:val="20"/>
        </w:rPr>
      </w:pPr>
    </w:p>
    <w:p w:rsidR="00896EF1" w:rsidRDefault="00A628BF">
      <w:pPr>
        <w:ind w:left="6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Н - начало, К - конец года</w:t>
      </w:r>
    </w:p>
    <w:p w:rsidR="00896EF1" w:rsidRDefault="00A628B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4272" behindDoc="1" locked="0" layoutInCell="0" allowOverlap="1">
            <wp:simplePos x="0" y="0"/>
            <wp:positionH relativeFrom="column">
              <wp:posOffset>94615</wp:posOffset>
            </wp:positionH>
            <wp:positionV relativeFrom="paragraph">
              <wp:posOffset>153035</wp:posOffset>
            </wp:positionV>
            <wp:extent cx="6107430" cy="712978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712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6EF1" w:rsidRDefault="00896EF1">
      <w:pPr>
        <w:spacing w:line="201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0"/>
        <w:gridCol w:w="620"/>
        <w:gridCol w:w="220"/>
        <w:gridCol w:w="860"/>
        <w:gridCol w:w="480"/>
        <w:gridCol w:w="360"/>
        <w:gridCol w:w="860"/>
        <w:gridCol w:w="620"/>
        <w:gridCol w:w="220"/>
        <w:gridCol w:w="840"/>
      </w:tblGrid>
      <w:tr w:rsidR="00896EF1">
        <w:trPr>
          <w:trHeight w:val="283"/>
        </w:trPr>
        <w:tc>
          <w:tcPr>
            <w:tcW w:w="4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Качества личности и их показатели</w:t>
            </w: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tcBorders>
              <w:top w:val="single" w:sz="8" w:space="0" w:color="auto"/>
            </w:tcBorders>
            <w:vAlign w:val="bottom"/>
          </w:tcPr>
          <w:p w:rsidR="00896EF1" w:rsidRDefault="00A628BF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Класс</w:t>
            </w: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</w:tr>
      <w:tr w:rsidR="00896EF1">
        <w:trPr>
          <w:trHeight w:val="32"/>
        </w:trPr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</w:tr>
      <w:tr w:rsidR="00896EF1">
        <w:trPr>
          <w:trHeight w:val="263"/>
        </w:trPr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620" w:type="dxa"/>
            <w:vAlign w:val="bottom"/>
          </w:tcPr>
          <w:p w:rsidR="00896EF1" w:rsidRDefault="00896EF1"/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3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80" w:type="dxa"/>
            <w:vAlign w:val="bottom"/>
          </w:tcPr>
          <w:p w:rsidR="00896EF1" w:rsidRDefault="00896EF1"/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3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20" w:type="dxa"/>
            <w:vAlign w:val="bottom"/>
          </w:tcPr>
          <w:p w:rsidR="00896EF1" w:rsidRDefault="00896EF1"/>
        </w:tc>
        <w:tc>
          <w:tcPr>
            <w:tcW w:w="1060" w:type="dxa"/>
            <w:gridSpan w:val="2"/>
            <w:vAlign w:val="bottom"/>
          </w:tcPr>
          <w:p w:rsidR="00896EF1" w:rsidRDefault="00A628BF">
            <w:pPr>
              <w:spacing w:line="263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896EF1">
        <w:trPr>
          <w:trHeight w:val="29"/>
        </w:trPr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</w:tr>
      <w:tr w:rsidR="00896EF1">
        <w:trPr>
          <w:trHeight w:val="263"/>
        </w:trPr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620" w:type="dxa"/>
            <w:vAlign w:val="bottom"/>
          </w:tcPr>
          <w:p w:rsidR="00896EF1" w:rsidRDefault="00A628BF">
            <w:pPr>
              <w:spacing w:line="263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80" w:type="dxa"/>
            <w:vAlign w:val="bottom"/>
          </w:tcPr>
          <w:p w:rsidR="00896EF1" w:rsidRDefault="00A628BF">
            <w:pPr>
              <w:spacing w:line="263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6"/>
                <w:sz w:val="24"/>
                <w:szCs w:val="24"/>
              </w:rPr>
              <w:t>н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3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620" w:type="dxa"/>
            <w:vAlign w:val="bottom"/>
          </w:tcPr>
          <w:p w:rsidR="00896EF1" w:rsidRDefault="00A628BF">
            <w:pPr>
              <w:spacing w:line="263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840" w:type="dxa"/>
            <w:vAlign w:val="bottom"/>
          </w:tcPr>
          <w:p w:rsidR="00896EF1" w:rsidRDefault="00A628BF">
            <w:pPr>
              <w:spacing w:line="263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</w:t>
            </w:r>
          </w:p>
        </w:tc>
      </w:tr>
      <w:tr w:rsidR="00896EF1">
        <w:trPr>
          <w:trHeight w:val="29"/>
        </w:trPr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"/>
                <w:szCs w:val="2"/>
              </w:rPr>
            </w:pPr>
          </w:p>
        </w:tc>
      </w:tr>
    </w:tbl>
    <w:p w:rsidR="00896EF1" w:rsidRDefault="00896EF1">
      <w:pPr>
        <w:spacing w:line="9" w:lineRule="exact"/>
        <w:rPr>
          <w:sz w:val="20"/>
          <w:szCs w:val="20"/>
        </w:rPr>
      </w:pPr>
    </w:p>
    <w:p w:rsidR="00896EF1" w:rsidRDefault="00A628BF">
      <w:pPr>
        <w:spacing w:line="234" w:lineRule="auto"/>
        <w:ind w:left="260" w:right="6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Осознание себя как гражданина России; формирование чувства гордости за свою Родину, российский народ и историю России</w:t>
      </w:r>
    </w:p>
    <w:p w:rsidR="00896EF1" w:rsidRDefault="00896EF1">
      <w:pPr>
        <w:spacing w:line="9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Знает название родного города, области, страны,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столицы</w:t>
      </w:r>
    </w:p>
    <w:p w:rsidR="00896EF1" w:rsidRDefault="00896EF1">
      <w:pPr>
        <w:spacing w:line="10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Знает символику города, страны</w:t>
      </w:r>
    </w:p>
    <w:p w:rsidR="00896EF1" w:rsidRDefault="00896EF1">
      <w:pPr>
        <w:spacing w:line="82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Понимает значение слов, характеризующие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гражданскую направленность: трудолюбие,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справедливость, смелость, честность</w:t>
      </w:r>
    </w:p>
    <w:p w:rsidR="00896EF1" w:rsidRDefault="00896EF1">
      <w:pPr>
        <w:spacing w:line="25" w:lineRule="exact"/>
        <w:rPr>
          <w:sz w:val="20"/>
          <w:szCs w:val="20"/>
        </w:rPr>
      </w:pPr>
    </w:p>
    <w:p w:rsidR="00896EF1" w:rsidRDefault="00A628BF">
      <w:pPr>
        <w:spacing w:line="235" w:lineRule="auto"/>
        <w:ind w:left="260" w:right="7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Формирование уважительного отношения к иному мнению, истории и культуре других народов</w:t>
      </w:r>
    </w:p>
    <w:p w:rsidR="00896EF1" w:rsidRDefault="00896EF1">
      <w:pPr>
        <w:spacing w:line="33" w:lineRule="exact"/>
        <w:rPr>
          <w:sz w:val="20"/>
          <w:szCs w:val="20"/>
        </w:rPr>
      </w:pPr>
    </w:p>
    <w:p w:rsidR="00896EF1" w:rsidRDefault="00A628BF">
      <w:pPr>
        <w:ind w:left="3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Умеет выслушать иное мнение</w:t>
      </w:r>
    </w:p>
    <w:p w:rsidR="00896EF1" w:rsidRDefault="00896EF1">
      <w:pPr>
        <w:spacing w:line="82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Знает национальную принадлежность свою и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одноклассников.</w:t>
      </w:r>
    </w:p>
    <w:p w:rsidR="00896EF1" w:rsidRDefault="00896EF1">
      <w:pPr>
        <w:spacing w:line="10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Уметь выстраивать отношения с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одноклассниками, несмотря на национальную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принадлежность (не допускать оскорблений,</w:t>
      </w:r>
    </w:p>
    <w:p w:rsidR="00896EF1" w:rsidRDefault="00896EF1">
      <w:pPr>
        <w:spacing w:line="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высмеивания)</w:t>
      </w:r>
    </w:p>
    <w:p w:rsidR="00896EF1" w:rsidRDefault="00896EF1">
      <w:pPr>
        <w:spacing w:line="10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Бережно относится к окружающему миру (через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трудовое и экологическое воспитание:</w:t>
      </w:r>
    </w:p>
    <w:p w:rsidR="00896EF1" w:rsidRDefault="00A628BF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дежурство, поручения, субботники)</w:t>
      </w:r>
    </w:p>
    <w:p w:rsidR="00896EF1" w:rsidRDefault="00896EF1">
      <w:pPr>
        <w:spacing w:line="26" w:lineRule="exact"/>
        <w:rPr>
          <w:sz w:val="20"/>
          <w:szCs w:val="20"/>
        </w:rPr>
      </w:pPr>
    </w:p>
    <w:p w:rsidR="00896EF1" w:rsidRDefault="00A628BF">
      <w:pPr>
        <w:spacing w:line="235" w:lineRule="auto"/>
        <w:ind w:left="260" w:righ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Развитие адекватных представлений о собственных возможностях, о насущно необходимом жизнеобеспечении</w:t>
      </w:r>
    </w:p>
    <w:p w:rsidR="00896EF1" w:rsidRDefault="00896EF1">
      <w:pPr>
        <w:spacing w:line="35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Может рассказать о себе (ФИО, имена родителей,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адрес дома и школы, каким маршрутом</w:t>
      </w:r>
    </w:p>
    <w:p w:rsidR="00896EF1" w:rsidRDefault="00A628BF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добраться)</w:t>
      </w:r>
    </w:p>
    <w:p w:rsidR="00896EF1" w:rsidRDefault="00896EF1">
      <w:pPr>
        <w:spacing w:line="1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Ориентируется в классе, школе (знает, где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классный кабинет, раздевалка, спортзал,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столовая, расписание уроков и т.д.)</w:t>
      </w:r>
    </w:p>
    <w:p w:rsidR="00896EF1" w:rsidRDefault="00896EF1">
      <w:pPr>
        <w:spacing w:line="25" w:lineRule="exact"/>
        <w:rPr>
          <w:sz w:val="20"/>
          <w:szCs w:val="20"/>
        </w:rPr>
      </w:pPr>
    </w:p>
    <w:p w:rsidR="00896EF1" w:rsidRDefault="00A628BF">
      <w:pPr>
        <w:spacing w:line="235" w:lineRule="auto"/>
        <w:ind w:left="260" w:right="10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Овладение начальными навыками адаптации в динамично изменяющемся и развивающемся мире</w:t>
      </w:r>
    </w:p>
    <w:p w:rsidR="00896EF1" w:rsidRDefault="00896EF1">
      <w:pPr>
        <w:spacing w:line="33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Умеет обратиться с просьбой (например, о</w:t>
      </w:r>
    </w:p>
    <w:p w:rsidR="00896EF1" w:rsidRDefault="00896EF1">
      <w:pPr>
        <w:spacing w:line="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помощи) или сформулировать просьбу о своих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потребностях</w:t>
      </w:r>
    </w:p>
    <w:p w:rsidR="00896EF1" w:rsidRDefault="00896EF1">
      <w:pPr>
        <w:spacing w:line="10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Знает и соблюдает нормы и правила поведения в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общественных местах</w:t>
      </w:r>
    </w:p>
    <w:p w:rsidR="00896EF1" w:rsidRDefault="00896EF1">
      <w:pPr>
        <w:spacing w:line="15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Овладение социально бытовыми умениями, используемыми в повседневной жизни</w:t>
      </w:r>
    </w:p>
    <w:p w:rsidR="00896EF1" w:rsidRDefault="00896EF1">
      <w:pPr>
        <w:spacing w:line="3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Выполняет поручения в семье, в школе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(«заправить кровать, помыть посуду, выполнить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уборку, провести дежурство и т.д.»)</w:t>
      </w:r>
    </w:p>
    <w:p w:rsidR="00896EF1" w:rsidRDefault="00896EF1">
      <w:pPr>
        <w:spacing w:line="10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Выполняет насущно необходимые действия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(бытовые навыки: самостоятельно поесть,</w:t>
      </w:r>
    </w:p>
    <w:p w:rsidR="00896EF1" w:rsidRDefault="00896EF1">
      <w:pPr>
        <w:spacing w:line="36" w:lineRule="exact"/>
        <w:rPr>
          <w:sz w:val="20"/>
          <w:szCs w:val="20"/>
        </w:rPr>
      </w:pPr>
    </w:p>
    <w:p w:rsidR="00896EF1" w:rsidRDefault="00896EF1">
      <w:pPr>
        <w:ind w:right="140"/>
        <w:jc w:val="righ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34" w:right="70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760"/>
          </w:cols>
        </w:sect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</w:rPr>
        <w:drawing>
          <wp:anchor distT="0" distB="0" distL="114300" distR="114300" simplePos="0" relativeHeight="251575296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719455</wp:posOffset>
            </wp:positionV>
            <wp:extent cx="6107430" cy="7960995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796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0"/>
          <w:szCs w:val="20"/>
        </w:rPr>
        <w:t>одеться, и т.д.)</w:t>
      </w:r>
    </w:p>
    <w:p w:rsidR="00896EF1" w:rsidRDefault="00896EF1">
      <w:pPr>
        <w:spacing w:line="25" w:lineRule="exact"/>
        <w:rPr>
          <w:sz w:val="20"/>
          <w:szCs w:val="20"/>
        </w:rPr>
      </w:pPr>
    </w:p>
    <w:p w:rsidR="00896EF1" w:rsidRDefault="00A628BF">
      <w:pPr>
        <w:spacing w:line="235" w:lineRule="auto"/>
        <w:ind w:left="260" w:right="12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Владение навыками коммуникации и принятыми ритуалами социального взаимодействия</w:t>
      </w:r>
    </w:p>
    <w:p w:rsidR="00896EF1" w:rsidRDefault="00896EF1">
      <w:pPr>
        <w:spacing w:line="33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Участвует в повседневной жизни класса и школы</w:t>
      </w:r>
    </w:p>
    <w:p w:rsidR="00896EF1" w:rsidRDefault="00896EF1">
      <w:pPr>
        <w:spacing w:line="82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Умеет адекватно общаться со сверстниками и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взрослыми</w:t>
      </w:r>
    </w:p>
    <w:p w:rsidR="00896EF1" w:rsidRDefault="00896EF1">
      <w:pPr>
        <w:spacing w:line="25" w:lineRule="exact"/>
        <w:rPr>
          <w:sz w:val="20"/>
          <w:szCs w:val="20"/>
        </w:rPr>
      </w:pPr>
    </w:p>
    <w:p w:rsidR="00896EF1" w:rsidRDefault="00A628BF">
      <w:pPr>
        <w:spacing w:line="235" w:lineRule="auto"/>
        <w:ind w:left="260" w:right="9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Способность к осмыслению и дифференциации картины мира, ее временно – пространственной организации</w:t>
      </w:r>
    </w:p>
    <w:p w:rsidR="00896EF1" w:rsidRDefault="00896EF1">
      <w:pPr>
        <w:spacing w:line="35" w:lineRule="exact"/>
        <w:rPr>
          <w:sz w:val="20"/>
          <w:szCs w:val="20"/>
        </w:rPr>
      </w:pPr>
    </w:p>
    <w:p w:rsidR="00896EF1" w:rsidRDefault="00A628BF">
      <w:pPr>
        <w:ind w:left="3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Проявляет любознательность,</w:t>
      </w:r>
    </w:p>
    <w:p w:rsidR="00896EF1" w:rsidRDefault="00A628BF">
      <w:pPr>
        <w:ind w:left="3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наблюдательность, заинтересованность, умеет</w:t>
      </w:r>
    </w:p>
    <w:p w:rsidR="00896EF1" w:rsidRDefault="00A628BF">
      <w:pPr>
        <w:spacing w:line="237" w:lineRule="auto"/>
        <w:ind w:left="3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задавать вопросы, участвует в проектной</w:t>
      </w:r>
    </w:p>
    <w:p w:rsidR="00896EF1" w:rsidRDefault="00896EF1">
      <w:pPr>
        <w:spacing w:line="1" w:lineRule="exact"/>
        <w:rPr>
          <w:sz w:val="20"/>
          <w:szCs w:val="20"/>
        </w:rPr>
      </w:pPr>
    </w:p>
    <w:p w:rsidR="00896EF1" w:rsidRDefault="00A628BF">
      <w:pPr>
        <w:ind w:left="3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деятельности</w:t>
      </w:r>
    </w:p>
    <w:p w:rsidR="00896EF1" w:rsidRDefault="00896EF1">
      <w:pPr>
        <w:spacing w:line="25" w:lineRule="exact"/>
        <w:rPr>
          <w:sz w:val="20"/>
          <w:szCs w:val="20"/>
        </w:rPr>
      </w:pPr>
    </w:p>
    <w:p w:rsidR="00896EF1" w:rsidRDefault="00A628BF">
      <w:pPr>
        <w:spacing w:line="234" w:lineRule="auto"/>
        <w:ind w:left="380" w:right="4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Принятие и освоение социальной роли обучающегося, формирование и развитие социально значимых мотивов учебной деятельности</w:t>
      </w:r>
    </w:p>
    <w:p w:rsidR="00896EF1" w:rsidRDefault="00896EF1">
      <w:pPr>
        <w:spacing w:line="8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Участвует в процессе обучения в соответствии со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своими возможностями</w:t>
      </w:r>
    </w:p>
    <w:p w:rsidR="00896EF1" w:rsidRDefault="00896EF1">
      <w:pPr>
        <w:spacing w:line="10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Сформирована мотивация к обучению</w:t>
      </w:r>
    </w:p>
    <w:p w:rsidR="00896EF1" w:rsidRDefault="00896EF1">
      <w:pPr>
        <w:spacing w:line="85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Знает и выполняет правила учебного поведения</w:t>
      </w:r>
    </w:p>
    <w:p w:rsidR="00896EF1" w:rsidRDefault="00896EF1">
      <w:pPr>
        <w:spacing w:line="97" w:lineRule="exact"/>
        <w:rPr>
          <w:sz w:val="20"/>
          <w:szCs w:val="20"/>
        </w:rPr>
      </w:pPr>
    </w:p>
    <w:p w:rsidR="00896EF1" w:rsidRDefault="00A628BF">
      <w:pPr>
        <w:spacing w:line="235" w:lineRule="auto"/>
        <w:ind w:left="260" w:right="11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Развитие навыков сотрудничества со взрослыми и сверстниками в разных социальных ситуациях</w:t>
      </w:r>
    </w:p>
    <w:p w:rsidR="00896EF1" w:rsidRDefault="00896EF1">
      <w:pPr>
        <w:spacing w:line="33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Умеет работать в группе сверстников: принимает</w:t>
      </w:r>
    </w:p>
    <w:p w:rsidR="00896EF1" w:rsidRDefault="00896EF1">
      <w:pPr>
        <w:spacing w:line="11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137"/>
        </w:numPr>
        <w:tabs>
          <w:tab w:val="left" w:pos="416"/>
        </w:tabs>
        <w:spacing w:line="234" w:lineRule="auto"/>
        <w:ind w:left="260" w:right="5120" w:firstLine="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оказывает помощь, адекватно высказывает свое мнение и выслушивает чужое</w:t>
      </w:r>
    </w:p>
    <w:p w:rsidR="00896EF1" w:rsidRDefault="00896EF1">
      <w:pPr>
        <w:spacing w:line="21" w:lineRule="exact"/>
        <w:rPr>
          <w:rFonts w:eastAsia="Times New Roman"/>
          <w:sz w:val="20"/>
          <w:szCs w:val="20"/>
        </w:rPr>
      </w:pPr>
    </w:p>
    <w:p w:rsidR="00896EF1" w:rsidRDefault="00A628BF">
      <w:pPr>
        <w:spacing w:line="234" w:lineRule="auto"/>
        <w:ind w:left="260" w:right="56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Адекватно оценивает свою работу и работу других</w:t>
      </w:r>
    </w:p>
    <w:p w:rsidR="00896EF1" w:rsidRDefault="00896EF1">
      <w:pPr>
        <w:spacing w:line="21" w:lineRule="exact"/>
        <w:rPr>
          <w:rFonts w:eastAsia="Times New Roman"/>
          <w:sz w:val="20"/>
          <w:szCs w:val="20"/>
        </w:rPr>
      </w:pPr>
    </w:p>
    <w:p w:rsidR="00896EF1" w:rsidRDefault="00A628BF">
      <w:pPr>
        <w:spacing w:line="235" w:lineRule="auto"/>
        <w:ind w:left="260" w:right="538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Умеет сотрудничать со взрослыми: принимает помощь, адекватно общается и реагирует на замечания</w:t>
      </w:r>
    </w:p>
    <w:p w:rsidR="00896EF1" w:rsidRDefault="00896EF1">
      <w:pPr>
        <w:spacing w:line="17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Формирование эстетических потребностей, ценностей и чувств</w:t>
      </w:r>
    </w:p>
    <w:p w:rsidR="00896EF1" w:rsidRDefault="00896EF1">
      <w:pPr>
        <w:spacing w:line="33" w:lineRule="exact"/>
        <w:rPr>
          <w:sz w:val="20"/>
          <w:szCs w:val="20"/>
        </w:rPr>
      </w:pPr>
    </w:p>
    <w:p w:rsidR="00896EF1" w:rsidRDefault="00A628BF">
      <w:pPr>
        <w:ind w:left="3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Умеет различать понятия «красивое» и</w:t>
      </w:r>
    </w:p>
    <w:p w:rsidR="00896EF1" w:rsidRDefault="00A628BF">
      <w:pPr>
        <w:ind w:left="3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«некрасивое»: опрятно-неопрятно, вредные</w:t>
      </w:r>
    </w:p>
    <w:p w:rsidR="00896EF1" w:rsidRDefault="00A628BF">
      <w:pPr>
        <w:spacing w:line="237" w:lineRule="auto"/>
        <w:ind w:left="3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привычки-здоровый образ жизни, вежливо-</w:t>
      </w:r>
    </w:p>
    <w:p w:rsidR="00896EF1" w:rsidRDefault="00896EF1">
      <w:pPr>
        <w:spacing w:line="2" w:lineRule="exact"/>
        <w:rPr>
          <w:sz w:val="20"/>
          <w:szCs w:val="20"/>
        </w:rPr>
      </w:pPr>
    </w:p>
    <w:p w:rsidR="00896EF1" w:rsidRDefault="00A628BF">
      <w:pPr>
        <w:ind w:left="3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невежливо, нормы поведения</w:t>
      </w:r>
    </w:p>
    <w:p w:rsidR="00896EF1" w:rsidRDefault="00896EF1">
      <w:pPr>
        <w:spacing w:line="25" w:lineRule="exact"/>
        <w:rPr>
          <w:sz w:val="20"/>
          <w:szCs w:val="20"/>
        </w:rPr>
      </w:pPr>
    </w:p>
    <w:p w:rsidR="00896EF1" w:rsidRDefault="00A628BF">
      <w:pPr>
        <w:spacing w:line="235" w:lineRule="auto"/>
        <w:ind w:left="260" w:right="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</w:t>
      </w:r>
    </w:p>
    <w:p w:rsidR="00896EF1" w:rsidRDefault="00896EF1">
      <w:pPr>
        <w:spacing w:line="35" w:lineRule="exact"/>
        <w:rPr>
          <w:sz w:val="20"/>
          <w:szCs w:val="20"/>
        </w:rPr>
      </w:pPr>
    </w:p>
    <w:p w:rsidR="00896EF1" w:rsidRDefault="00A628BF">
      <w:pPr>
        <w:ind w:left="3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Проявляет в отношениях со взрослыми и</w:t>
      </w:r>
    </w:p>
    <w:p w:rsidR="00896EF1" w:rsidRDefault="00A628BF">
      <w:pPr>
        <w:ind w:left="3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сверстниками доброжелательность,</w:t>
      </w:r>
    </w:p>
    <w:p w:rsidR="00896EF1" w:rsidRDefault="00A628BF">
      <w:pPr>
        <w:spacing w:line="237" w:lineRule="auto"/>
        <w:ind w:left="3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отзывчивость, сопереживание</w:t>
      </w:r>
    </w:p>
    <w:p w:rsidR="00896EF1" w:rsidRDefault="00896EF1">
      <w:pPr>
        <w:spacing w:line="14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Формирование установки на безопасный, здоровый образ жизни, наличие мотивации</w:t>
      </w:r>
    </w:p>
    <w:p w:rsidR="00896EF1" w:rsidRDefault="00896EF1">
      <w:pPr>
        <w:spacing w:line="12" w:lineRule="exact"/>
        <w:rPr>
          <w:sz w:val="20"/>
          <w:szCs w:val="20"/>
        </w:rPr>
      </w:pPr>
    </w:p>
    <w:p w:rsidR="00896EF1" w:rsidRDefault="00A628BF" w:rsidP="00D601C4">
      <w:pPr>
        <w:numPr>
          <w:ilvl w:val="0"/>
          <w:numId w:val="138"/>
        </w:numPr>
        <w:tabs>
          <w:tab w:val="left" w:pos="459"/>
        </w:tabs>
        <w:spacing w:line="235" w:lineRule="auto"/>
        <w:ind w:left="260" w:right="60" w:firstLine="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творческому труду, работе на результат, бережному отношению к материальным и духовным ценностям</w:t>
      </w:r>
    </w:p>
    <w:p w:rsidR="00896EF1" w:rsidRDefault="00896EF1">
      <w:pPr>
        <w:spacing w:line="35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Соблюдает режим дня, ведет здоровый образ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жизни</w:t>
      </w:r>
    </w:p>
    <w:p w:rsidR="00896EF1" w:rsidRDefault="00896EF1">
      <w:pPr>
        <w:spacing w:line="10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Участвует в спортивно-оздоровительных</w:t>
      </w:r>
    </w:p>
    <w:p w:rsidR="00896EF1" w:rsidRDefault="00A628BF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мероприятиях, занимается творчеством</w:t>
      </w:r>
    </w:p>
    <w:p w:rsidR="00896EF1" w:rsidRDefault="00896EF1">
      <w:pPr>
        <w:spacing w:line="1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Бережно относится к результатам своего и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чужого труда, школьному и личному имуществу</w:t>
      </w:r>
    </w:p>
    <w:p w:rsidR="00896EF1" w:rsidRDefault="00896EF1">
      <w:pPr>
        <w:spacing w:line="11" w:lineRule="exact"/>
        <w:rPr>
          <w:sz w:val="20"/>
          <w:szCs w:val="20"/>
        </w:rPr>
      </w:pP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Знает и соблюдает правила дорожного движения</w:t>
      </w:r>
    </w:p>
    <w:p w:rsidR="00896EF1" w:rsidRDefault="00A628B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 пожарной безопасности, личной безопасности</w:t>
      </w: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200" w:lineRule="exact"/>
        <w:rPr>
          <w:sz w:val="20"/>
          <w:szCs w:val="20"/>
        </w:rPr>
      </w:pPr>
    </w:p>
    <w:p w:rsidR="00896EF1" w:rsidRDefault="00896EF1">
      <w:pPr>
        <w:spacing w:line="335" w:lineRule="exact"/>
        <w:rPr>
          <w:sz w:val="20"/>
          <w:szCs w:val="20"/>
        </w:rPr>
      </w:pPr>
    </w:p>
    <w:p w:rsidR="00896EF1" w:rsidRDefault="00896EF1">
      <w:pPr>
        <w:sectPr w:rsidR="00896EF1" w:rsidSect="00482E4F">
          <w:pgSz w:w="11900" w:h="16838"/>
          <w:pgMar w:top="1136" w:right="846" w:bottom="419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620"/>
          </w:cols>
        </w:sectPr>
      </w:pPr>
    </w:p>
    <w:p w:rsidR="00896EF1" w:rsidRDefault="00A628BF" w:rsidP="00956159">
      <w:pPr>
        <w:rPr>
          <w:sz w:val="20"/>
          <w:szCs w:val="20"/>
        </w:rPr>
      </w:pPr>
      <w:r>
        <w:rPr>
          <w:rFonts w:eastAsia="Times New Roman"/>
          <w:i/>
          <w:iCs/>
          <w:color w:val="00000A"/>
          <w:sz w:val="24"/>
          <w:szCs w:val="24"/>
        </w:rPr>
        <w:t>Приложение 2</w:t>
      </w:r>
    </w:p>
    <w:p w:rsidR="00896EF1" w:rsidRDefault="00896EF1">
      <w:pPr>
        <w:spacing w:line="245" w:lineRule="exact"/>
        <w:rPr>
          <w:sz w:val="20"/>
          <w:szCs w:val="20"/>
        </w:rPr>
      </w:pPr>
    </w:p>
    <w:p w:rsidR="00896EF1" w:rsidRDefault="00A628BF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Лист освоения</w:t>
      </w:r>
    </w:p>
    <w:p w:rsidR="00896EF1" w:rsidRDefault="00A628BF">
      <w:pPr>
        <w:ind w:right="3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Общеучебные универсальные действия</w:t>
      </w:r>
    </w:p>
    <w:tbl>
      <w:tblPr>
        <w:tblW w:w="15190" w:type="dxa"/>
        <w:tblInd w:w="-59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1280"/>
        <w:gridCol w:w="260"/>
        <w:gridCol w:w="180"/>
        <w:gridCol w:w="420"/>
        <w:gridCol w:w="60"/>
        <w:gridCol w:w="360"/>
        <w:gridCol w:w="140"/>
        <w:gridCol w:w="280"/>
        <w:gridCol w:w="280"/>
        <w:gridCol w:w="160"/>
        <w:gridCol w:w="420"/>
        <w:gridCol w:w="420"/>
        <w:gridCol w:w="140"/>
        <w:gridCol w:w="280"/>
        <w:gridCol w:w="280"/>
        <w:gridCol w:w="160"/>
        <w:gridCol w:w="420"/>
        <w:gridCol w:w="420"/>
        <w:gridCol w:w="140"/>
        <w:gridCol w:w="280"/>
        <w:gridCol w:w="280"/>
        <w:gridCol w:w="160"/>
        <w:gridCol w:w="420"/>
        <w:gridCol w:w="280"/>
        <w:gridCol w:w="140"/>
        <w:gridCol w:w="440"/>
        <w:gridCol w:w="260"/>
        <w:gridCol w:w="160"/>
        <w:gridCol w:w="420"/>
        <w:gridCol w:w="420"/>
        <w:gridCol w:w="140"/>
        <w:gridCol w:w="300"/>
        <w:gridCol w:w="260"/>
        <w:gridCol w:w="160"/>
        <w:gridCol w:w="420"/>
        <w:gridCol w:w="140"/>
        <w:gridCol w:w="280"/>
        <w:gridCol w:w="140"/>
        <w:gridCol w:w="300"/>
        <w:gridCol w:w="260"/>
        <w:gridCol w:w="160"/>
        <w:gridCol w:w="420"/>
        <w:gridCol w:w="440"/>
        <w:gridCol w:w="120"/>
        <w:gridCol w:w="300"/>
        <w:gridCol w:w="260"/>
        <w:gridCol w:w="160"/>
        <w:gridCol w:w="420"/>
        <w:gridCol w:w="440"/>
        <w:gridCol w:w="120"/>
        <w:gridCol w:w="300"/>
        <w:gridCol w:w="30"/>
      </w:tblGrid>
      <w:tr w:rsidR="00896EF1" w:rsidTr="001E5171">
        <w:trPr>
          <w:trHeight w:val="267"/>
        </w:trPr>
        <w:tc>
          <w:tcPr>
            <w:tcW w:w="2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7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ФИО</w:t>
            </w: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7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ФИ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7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ФИ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7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ФИ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ФИ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7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ФИ</w:t>
            </w: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7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</w:t>
            </w: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7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ФИ</w:t>
            </w: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7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ФИ</w:t>
            </w: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1E5171">
        <w:trPr>
          <w:trHeight w:val="264"/>
        </w:trPr>
        <w:tc>
          <w:tcPr>
            <w:tcW w:w="260" w:type="dxa"/>
            <w:tcBorders>
              <w:left w:val="single" w:sz="8" w:space="0" w:color="auto"/>
            </w:tcBorders>
            <w:vAlign w:val="bottom"/>
          </w:tcPr>
          <w:p w:rsidR="00896EF1" w:rsidRDefault="00896EF1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1160" w:type="dxa"/>
            <w:gridSpan w:val="5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показатели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1140" w:type="dxa"/>
            <w:gridSpan w:val="4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показатели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1140" w:type="dxa"/>
            <w:gridSpan w:val="4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показатели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14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показатели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1140" w:type="dxa"/>
            <w:gridSpan w:val="4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показатели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1140" w:type="dxa"/>
            <w:gridSpan w:val="5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показатели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1140" w:type="dxa"/>
            <w:gridSpan w:val="4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показатели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1140" w:type="dxa"/>
            <w:gridSpan w:val="4"/>
            <w:tcBorders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показатели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1E5171">
        <w:trPr>
          <w:trHeight w:val="261"/>
        </w:trPr>
        <w:tc>
          <w:tcPr>
            <w:tcW w:w="15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</w:t>
            </w:r>
          </w:p>
        </w:tc>
        <w:tc>
          <w:tcPr>
            <w:tcW w:w="260" w:type="dxa"/>
            <w:vAlign w:val="bottom"/>
          </w:tcPr>
          <w:p w:rsidR="00896EF1" w:rsidRDefault="00A628BF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Align w:val="bottom"/>
          </w:tcPr>
          <w:p w:rsidR="00896EF1" w:rsidRDefault="00896EF1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40" w:type="dxa"/>
            <w:vAlign w:val="bottom"/>
          </w:tcPr>
          <w:p w:rsidR="00896EF1" w:rsidRDefault="00896EF1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4</w:t>
            </w:r>
          </w:p>
        </w:tc>
        <w:tc>
          <w:tcPr>
            <w:tcW w:w="280" w:type="dxa"/>
            <w:vAlign w:val="bottom"/>
          </w:tcPr>
          <w:p w:rsidR="00896EF1" w:rsidRDefault="00A628BF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40" w:type="dxa"/>
            <w:vAlign w:val="bottom"/>
          </w:tcPr>
          <w:p w:rsidR="00896EF1" w:rsidRDefault="00896EF1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4</w:t>
            </w:r>
          </w:p>
        </w:tc>
        <w:tc>
          <w:tcPr>
            <w:tcW w:w="280" w:type="dxa"/>
            <w:vAlign w:val="bottom"/>
          </w:tcPr>
          <w:p w:rsidR="00896EF1" w:rsidRDefault="00A628BF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40" w:type="dxa"/>
            <w:vAlign w:val="bottom"/>
          </w:tcPr>
          <w:p w:rsidR="00896EF1" w:rsidRDefault="00896EF1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4</w:t>
            </w:r>
          </w:p>
        </w:tc>
        <w:tc>
          <w:tcPr>
            <w:tcW w:w="280" w:type="dxa"/>
            <w:vAlign w:val="bottom"/>
          </w:tcPr>
          <w:p w:rsidR="00896EF1" w:rsidRDefault="00A628BF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80" w:type="dxa"/>
            <w:vAlign w:val="bottom"/>
          </w:tcPr>
          <w:p w:rsidR="00896EF1" w:rsidRDefault="00A628BF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60" w:type="dxa"/>
            <w:vAlign w:val="bottom"/>
          </w:tcPr>
          <w:p w:rsidR="00896EF1" w:rsidRDefault="00A628BF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40" w:type="dxa"/>
            <w:vAlign w:val="bottom"/>
          </w:tcPr>
          <w:p w:rsidR="00896EF1" w:rsidRDefault="00896EF1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4</w:t>
            </w:r>
          </w:p>
        </w:tc>
        <w:tc>
          <w:tcPr>
            <w:tcW w:w="260" w:type="dxa"/>
            <w:vAlign w:val="bottom"/>
          </w:tcPr>
          <w:p w:rsidR="00896EF1" w:rsidRDefault="00A628BF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40" w:type="dxa"/>
            <w:vAlign w:val="bottom"/>
          </w:tcPr>
          <w:p w:rsidR="00896EF1" w:rsidRDefault="00896EF1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3</w:t>
            </w:r>
          </w:p>
        </w:tc>
        <w:tc>
          <w:tcPr>
            <w:tcW w:w="140" w:type="dxa"/>
            <w:vAlign w:val="bottom"/>
          </w:tcPr>
          <w:p w:rsidR="00896EF1" w:rsidRDefault="00896EF1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4</w:t>
            </w:r>
          </w:p>
        </w:tc>
        <w:tc>
          <w:tcPr>
            <w:tcW w:w="260" w:type="dxa"/>
            <w:vAlign w:val="bottom"/>
          </w:tcPr>
          <w:p w:rsidR="00896EF1" w:rsidRDefault="00A628BF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20" w:type="dxa"/>
            <w:vAlign w:val="bottom"/>
          </w:tcPr>
          <w:p w:rsidR="00896EF1" w:rsidRDefault="00896EF1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4</w:t>
            </w:r>
          </w:p>
        </w:tc>
        <w:tc>
          <w:tcPr>
            <w:tcW w:w="260" w:type="dxa"/>
            <w:vAlign w:val="bottom"/>
          </w:tcPr>
          <w:p w:rsidR="00896EF1" w:rsidRDefault="00A628BF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20" w:type="dxa"/>
            <w:vAlign w:val="bottom"/>
          </w:tcPr>
          <w:p w:rsidR="00896EF1" w:rsidRDefault="00896EF1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1E5171">
        <w:trPr>
          <w:trHeight w:val="262"/>
        </w:trPr>
        <w:tc>
          <w:tcPr>
            <w:tcW w:w="154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96EF1" w:rsidRDefault="00896EF1"/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/>
        </w:tc>
        <w:tc>
          <w:tcPr>
            <w:tcW w:w="3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1E5171">
        <w:trPr>
          <w:trHeight w:val="266"/>
        </w:trPr>
        <w:tc>
          <w:tcPr>
            <w:tcW w:w="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1E5171">
        <w:trPr>
          <w:trHeight w:val="266"/>
        </w:trPr>
        <w:tc>
          <w:tcPr>
            <w:tcW w:w="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1E5171">
        <w:trPr>
          <w:trHeight w:val="266"/>
        </w:trPr>
        <w:tc>
          <w:tcPr>
            <w:tcW w:w="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1E5171">
        <w:trPr>
          <w:trHeight w:val="266"/>
        </w:trPr>
        <w:tc>
          <w:tcPr>
            <w:tcW w:w="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1E5171">
        <w:trPr>
          <w:trHeight w:val="268"/>
        </w:trPr>
        <w:tc>
          <w:tcPr>
            <w:tcW w:w="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A628BF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1E5171">
        <w:trPr>
          <w:trHeight w:val="402"/>
        </w:trPr>
        <w:tc>
          <w:tcPr>
            <w:tcW w:w="1800" w:type="dxa"/>
            <w:gridSpan w:val="3"/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6"/>
            <w:vAlign w:val="bottom"/>
          </w:tcPr>
          <w:p w:rsidR="00896EF1" w:rsidRDefault="00A628BF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Параметры</w:t>
            </w: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1E5171">
        <w:trPr>
          <w:trHeight w:val="269"/>
        </w:trPr>
        <w:tc>
          <w:tcPr>
            <w:tcW w:w="260" w:type="dxa"/>
            <w:vAlign w:val="bottom"/>
          </w:tcPr>
          <w:p w:rsidR="00896EF1" w:rsidRDefault="00A628BF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4960" w:type="dxa"/>
            <w:gridSpan w:val="15"/>
            <w:vAlign w:val="bottom"/>
          </w:tcPr>
          <w:p w:rsidR="00896EF1" w:rsidRDefault="00A628BF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eastAsia="Times New Roman"/>
                <w:sz w:val="24"/>
                <w:szCs w:val="24"/>
              </w:rPr>
              <w:t>поиск и выделение необходимой информации</w:t>
            </w:r>
          </w:p>
        </w:tc>
        <w:tc>
          <w:tcPr>
            <w:tcW w:w="16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896EF1" w:rsidRDefault="00A628BF">
            <w:pPr>
              <w:spacing w:line="26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3260" w:type="dxa"/>
            <w:gridSpan w:val="12"/>
            <w:vAlign w:val="bottom"/>
          </w:tcPr>
          <w:p w:rsidR="00896EF1" w:rsidRDefault="00A628BF">
            <w:pPr>
              <w:spacing w:line="26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– </w:t>
            </w:r>
            <w:r>
              <w:rPr>
                <w:rFonts w:eastAsia="Times New Roman"/>
                <w:w w:val="99"/>
                <w:sz w:val="24"/>
                <w:szCs w:val="24"/>
              </w:rPr>
              <w:t>не достигнуто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w w:val="99"/>
                <w:sz w:val="24"/>
                <w:szCs w:val="24"/>
              </w:rPr>
              <w:t>(красный цвет)</w:t>
            </w: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896EF1" w:rsidRDefault="00896EF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1E5171">
        <w:trPr>
          <w:trHeight w:val="276"/>
        </w:trPr>
        <w:tc>
          <w:tcPr>
            <w:tcW w:w="260" w:type="dxa"/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4400" w:type="dxa"/>
            <w:gridSpan w:val="13"/>
            <w:vAlign w:val="bottom"/>
          </w:tcPr>
          <w:p w:rsidR="00896EF1" w:rsidRDefault="00A628B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– построение речевого высказывания</w:t>
            </w: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16"/>
            <w:vAlign w:val="bottom"/>
          </w:tcPr>
          <w:p w:rsidR="00896EF1" w:rsidRDefault="00A62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* – </w:t>
            </w:r>
            <w:r>
              <w:rPr>
                <w:rFonts w:eastAsia="Times New Roman"/>
                <w:sz w:val="24"/>
                <w:szCs w:val="24"/>
              </w:rPr>
              <w:t>частично достигнуто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(желтый цвет)</w:t>
            </w:r>
          </w:p>
        </w:tc>
        <w:tc>
          <w:tcPr>
            <w:tcW w:w="2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1E5171">
        <w:trPr>
          <w:trHeight w:val="276"/>
        </w:trPr>
        <w:tc>
          <w:tcPr>
            <w:tcW w:w="260" w:type="dxa"/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2200" w:type="dxa"/>
            <w:gridSpan w:val="5"/>
            <w:vAlign w:val="bottom"/>
          </w:tcPr>
          <w:p w:rsidR="00896EF1" w:rsidRDefault="00A628B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– </w:t>
            </w:r>
            <w:r>
              <w:rPr>
                <w:rFonts w:eastAsia="Times New Roman"/>
                <w:sz w:val="24"/>
                <w:szCs w:val="24"/>
              </w:rPr>
              <w:t>смысловое чтение</w:t>
            </w:r>
          </w:p>
        </w:tc>
        <w:tc>
          <w:tcPr>
            <w:tcW w:w="3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16"/>
            <w:vAlign w:val="bottom"/>
          </w:tcPr>
          <w:p w:rsidR="00896EF1" w:rsidRDefault="00A628B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* – </w:t>
            </w:r>
            <w:r>
              <w:rPr>
                <w:rFonts w:eastAsia="Times New Roman"/>
                <w:sz w:val="24"/>
                <w:szCs w:val="24"/>
              </w:rPr>
              <w:t>в целом достигнуто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(зеленый цвет)</w:t>
            </w:r>
          </w:p>
        </w:tc>
        <w:tc>
          <w:tcPr>
            <w:tcW w:w="2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  <w:tr w:rsidR="00896EF1" w:rsidTr="001E5171">
        <w:trPr>
          <w:trHeight w:val="276"/>
        </w:trPr>
        <w:tc>
          <w:tcPr>
            <w:tcW w:w="260" w:type="dxa"/>
            <w:vAlign w:val="bottom"/>
          </w:tcPr>
          <w:p w:rsidR="00896EF1" w:rsidRDefault="00A62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2200" w:type="dxa"/>
            <w:gridSpan w:val="5"/>
            <w:vAlign w:val="bottom"/>
          </w:tcPr>
          <w:p w:rsidR="00896EF1" w:rsidRDefault="00A628B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– </w:t>
            </w: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3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96EF1" w:rsidRDefault="00A628B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3260" w:type="dxa"/>
            <w:gridSpan w:val="12"/>
            <w:vAlign w:val="bottom"/>
          </w:tcPr>
          <w:p w:rsidR="00896EF1" w:rsidRDefault="00A628BF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eastAsia="Times New Roman"/>
                <w:sz w:val="24"/>
                <w:szCs w:val="24"/>
              </w:rPr>
              <w:t>достигнуто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(синий цвет)</w:t>
            </w:r>
          </w:p>
        </w:tc>
        <w:tc>
          <w:tcPr>
            <w:tcW w:w="28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96EF1" w:rsidRDefault="00896EF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96EF1" w:rsidRDefault="00896EF1">
            <w:pPr>
              <w:rPr>
                <w:sz w:val="1"/>
                <w:szCs w:val="1"/>
              </w:rPr>
            </w:pPr>
          </w:p>
        </w:tc>
      </w:tr>
    </w:tbl>
    <w:p w:rsidR="00A628BF" w:rsidRDefault="00A628BF" w:rsidP="00D601C4"/>
    <w:sectPr w:rsidR="00A628BF" w:rsidSect="00482E4F">
      <w:pgSz w:w="16838" w:h="11906" w:orient="landscape"/>
      <w:pgMar w:top="1440" w:right="1440" w:bottom="1440" w:left="1440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C52" w:rsidRDefault="00A93C52" w:rsidP="00A7676C">
      <w:r>
        <w:separator/>
      </w:r>
    </w:p>
  </w:endnote>
  <w:endnote w:type="continuationSeparator" w:id="0">
    <w:p w:rsidR="00A93C52" w:rsidRDefault="00A93C52" w:rsidP="00A76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0641495"/>
    </w:sdtPr>
    <w:sdtEndPr/>
    <w:sdtContent>
      <w:p w:rsidR="00A93C52" w:rsidRDefault="00FE2E00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93C52" w:rsidRDefault="00A93C5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C52" w:rsidRDefault="00A93C52" w:rsidP="00A7676C">
      <w:r>
        <w:separator/>
      </w:r>
    </w:p>
  </w:footnote>
  <w:footnote w:type="continuationSeparator" w:id="0">
    <w:p w:rsidR="00A93C52" w:rsidRDefault="00A93C52" w:rsidP="00A767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35"/>
    <w:multiLevelType w:val="hybridMultilevel"/>
    <w:tmpl w:val="562664D6"/>
    <w:lvl w:ilvl="0" w:tplc="BB4CC33E">
      <w:start w:val="1"/>
      <w:numFmt w:val="decimal"/>
      <w:lvlText w:val="%1)"/>
      <w:lvlJc w:val="left"/>
    </w:lvl>
    <w:lvl w:ilvl="1" w:tplc="961090EC">
      <w:numFmt w:val="decimal"/>
      <w:lvlText w:val=""/>
      <w:lvlJc w:val="left"/>
    </w:lvl>
    <w:lvl w:ilvl="2" w:tplc="295AA816">
      <w:numFmt w:val="decimal"/>
      <w:lvlText w:val=""/>
      <w:lvlJc w:val="left"/>
    </w:lvl>
    <w:lvl w:ilvl="3" w:tplc="E74C1004">
      <w:numFmt w:val="decimal"/>
      <w:lvlText w:val=""/>
      <w:lvlJc w:val="left"/>
    </w:lvl>
    <w:lvl w:ilvl="4" w:tplc="EABA86E0">
      <w:numFmt w:val="decimal"/>
      <w:lvlText w:val=""/>
      <w:lvlJc w:val="left"/>
    </w:lvl>
    <w:lvl w:ilvl="5" w:tplc="B57A9DD6">
      <w:numFmt w:val="decimal"/>
      <w:lvlText w:val=""/>
      <w:lvlJc w:val="left"/>
    </w:lvl>
    <w:lvl w:ilvl="6" w:tplc="A7EE0840">
      <w:numFmt w:val="decimal"/>
      <w:lvlText w:val=""/>
      <w:lvlJc w:val="left"/>
    </w:lvl>
    <w:lvl w:ilvl="7" w:tplc="F97A6BDE">
      <w:numFmt w:val="decimal"/>
      <w:lvlText w:val=""/>
      <w:lvlJc w:val="left"/>
    </w:lvl>
    <w:lvl w:ilvl="8" w:tplc="914ED240">
      <w:numFmt w:val="decimal"/>
      <w:lvlText w:val=""/>
      <w:lvlJc w:val="left"/>
    </w:lvl>
  </w:abstractNum>
  <w:abstractNum w:abstractNumId="1" w15:restartNumberingAfterBreak="0">
    <w:nsid w:val="000001D3"/>
    <w:multiLevelType w:val="hybridMultilevel"/>
    <w:tmpl w:val="01A0991C"/>
    <w:lvl w:ilvl="0" w:tplc="64B260C2">
      <w:start w:val="1"/>
      <w:numFmt w:val="decimal"/>
      <w:lvlText w:val="%1)"/>
      <w:lvlJc w:val="left"/>
    </w:lvl>
    <w:lvl w:ilvl="1" w:tplc="7DE2AAC6">
      <w:numFmt w:val="decimal"/>
      <w:lvlText w:val=""/>
      <w:lvlJc w:val="left"/>
    </w:lvl>
    <w:lvl w:ilvl="2" w:tplc="D9541928">
      <w:numFmt w:val="decimal"/>
      <w:lvlText w:val=""/>
      <w:lvlJc w:val="left"/>
    </w:lvl>
    <w:lvl w:ilvl="3" w:tplc="57BAD47E">
      <w:numFmt w:val="decimal"/>
      <w:lvlText w:val=""/>
      <w:lvlJc w:val="left"/>
    </w:lvl>
    <w:lvl w:ilvl="4" w:tplc="977E542E">
      <w:numFmt w:val="decimal"/>
      <w:lvlText w:val=""/>
      <w:lvlJc w:val="left"/>
    </w:lvl>
    <w:lvl w:ilvl="5" w:tplc="FEB4C6BC">
      <w:numFmt w:val="decimal"/>
      <w:lvlText w:val=""/>
      <w:lvlJc w:val="left"/>
    </w:lvl>
    <w:lvl w:ilvl="6" w:tplc="96E09450">
      <w:numFmt w:val="decimal"/>
      <w:lvlText w:val=""/>
      <w:lvlJc w:val="left"/>
    </w:lvl>
    <w:lvl w:ilvl="7" w:tplc="4E489082">
      <w:numFmt w:val="decimal"/>
      <w:lvlText w:val=""/>
      <w:lvlJc w:val="left"/>
    </w:lvl>
    <w:lvl w:ilvl="8" w:tplc="4C68A38C">
      <w:numFmt w:val="decimal"/>
      <w:lvlText w:val=""/>
      <w:lvlJc w:val="left"/>
    </w:lvl>
  </w:abstractNum>
  <w:abstractNum w:abstractNumId="2" w15:restartNumberingAfterBreak="0">
    <w:nsid w:val="00000384"/>
    <w:multiLevelType w:val="hybridMultilevel"/>
    <w:tmpl w:val="363044F4"/>
    <w:lvl w:ilvl="0" w:tplc="C95EBFBA">
      <w:start w:val="1"/>
      <w:numFmt w:val="bullet"/>
      <w:lvlText w:val="с"/>
      <w:lvlJc w:val="left"/>
    </w:lvl>
    <w:lvl w:ilvl="1" w:tplc="B8C85CBE">
      <w:start w:val="1"/>
      <w:numFmt w:val="bullet"/>
      <w:lvlText w:val=""/>
      <w:lvlJc w:val="left"/>
    </w:lvl>
    <w:lvl w:ilvl="2" w:tplc="6A9AF3F8">
      <w:numFmt w:val="decimal"/>
      <w:lvlText w:val=""/>
      <w:lvlJc w:val="left"/>
    </w:lvl>
    <w:lvl w:ilvl="3" w:tplc="3078C35A">
      <w:numFmt w:val="decimal"/>
      <w:lvlText w:val=""/>
      <w:lvlJc w:val="left"/>
    </w:lvl>
    <w:lvl w:ilvl="4" w:tplc="C4A20D20">
      <w:numFmt w:val="decimal"/>
      <w:lvlText w:val=""/>
      <w:lvlJc w:val="left"/>
    </w:lvl>
    <w:lvl w:ilvl="5" w:tplc="C994C7AE">
      <w:numFmt w:val="decimal"/>
      <w:lvlText w:val=""/>
      <w:lvlJc w:val="left"/>
    </w:lvl>
    <w:lvl w:ilvl="6" w:tplc="F34437B6">
      <w:numFmt w:val="decimal"/>
      <w:lvlText w:val=""/>
      <w:lvlJc w:val="left"/>
    </w:lvl>
    <w:lvl w:ilvl="7" w:tplc="95045DC2">
      <w:numFmt w:val="decimal"/>
      <w:lvlText w:val=""/>
      <w:lvlJc w:val="left"/>
    </w:lvl>
    <w:lvl w:ilvl="8" w:tplc="34E0E392">
      <w:numFmt w:val="decimal"/>
      <w:lvlText w:val=""/>
      <w:lvlJc w:val="left"/>
    </w:lvl>
  </w:abstractNum>
  <w:abstractNum w:abstractNumId="3" w15:restartNumberingAfterBreak="0">
    <w:nsid w:val="00000588"/>
    <w:multiLevelType w:val="hybridMultilevel"/>
    <w:tmpl w:val="BD145A50"/>
    <w:lvl w:ilvl="0" w:tplc="0B74BA96">
      <w:start w:val="1"/>
      <w:numFmt w:val="decimal"/>
      <w:lvlText w:val="%1."/>
      <w:lvlJc w:val="left"/>
    </w:lvl>
    <w:lvl w:ilvl="1" w:tplc="B2F4C1DC">
      <w:numFmt w:val="decimal"/>
      <w:lvlText w:val=""/>
      <w:lvlJc w:val="left"/>
    </w:lvl>
    <w:lvl w:ilvl="2" w:tplc="99887656">
      <w:numFmt w:val="decimal"/>
      <w:lvlText w:val=""/>
      <w:lvlJc w:val="left"/>
    </w:lvl>
    <w:lvl w:ilvl="3" w:tplc="2B2220A0">
      <w:numFmt w:val="decimal"/>
      <w:lvlText w:val=""/>
      <w:lvlJc w:val="left"/>
    </w:lvl>
    <w:lvl w:ilvl="4" w:tplc="10920F1E">
      <w:numFmt w:val="decimal"/>
      <w:lvlText w:val=""/>
      <w:lvlJc w:val="left"/>
    </w:lvl>
    <w:lvl w:ilvl="5" w:tplc="34BECF32">
      <w:numFmt w:val="decimal"/>
      <w:lvlText w:val=""/>
      <w:lvlJc w:val="left"/>
    </w:lvl>
    <w:lvl w:ilvl="6" w:tplc="66DA2436">
      <w:numFmt w:val="decimal"/>
      <w:lvlText w:val=""/>
      <w:lvlJc w:val="left"/>
    </w:lvl>
    <w:lvl w:ilvl="7" w:tplc="83B4F138">
      <w:numFmt w:val="decimal"/>
      <w:lvlText w:val=""/>
      <w:lvlJc w:val="left"/>
    </w:lvl>
    <w:lvl w:ilvl="8" w:tplc="A00A26CA">
      <w:numFmt w:val="decimal"/>
      <w:lvlText w:val=""/>
      <w:lvlJc w:val="left"/>
    </w:lvl>
  </w:abstractNum>
  <w:abstractNum w:abstractNumId="4" w15:restartNumberingAfterBreak="0">
    <w:nsid w:val="00000633"/>
    <w:multiLevelType w:val="hybridMultilevel"/>
    <w:tmpl w:val="3C2E32F0"/>
    <w:lvl w:ilvl="0" w:tplc="A3D0DF16">
      <w:start w:val="1"/>
      <w:numFmt w:val="bullet"/>
      <w:lvlText w:val=""/>
      <w:lvlJc w:val="left"/>
    </w:lvl>
    <w:lvl w:ilvl="1" w:tplc="DDA81586">
      <w:numFmt w:val="decimal"/>
      <w:lvlText w:val=""/>
      <w:lvlJc w:val="left"/>
    </w:lvl>
    <w:lvl w:ilvl="2" w:tplc="075A7C66">
      <w:numFmt w:val="decimal"/>
      <w:lvlText w:val=""/>
      <w:lvlJc w:val="left"/>
    </w:lvl>
    <w:lvl w:ilvl="3" w:tplc="E4AEA932">
      <w:numFmt w:val="decimal"/>
      <w:lvlText w:val=""/>
      <w:lvlJc w:val="left"/>
    </w:lvl>
    <w:lvl w:ilvl="4" w:tplc="68B8F12A">
      <w:numFmt w:val="decimal"/>
      <w:lvlText w:val=""/>
      <w:lvlJc w:val="left"/>
    </w:lvl>
    <w:lvl w:ilvl="5" w:tplc="874257B2">
      <w:numFmt w:val="decimal"/>
      <w:lvlText w:val=""/>
      <w:lvlJc w:val="left"/>
    </w:lvl>
    <w:lvl w:ilvl="6" w:tplc="C66806FC">
      <w:numFmt w:val="decimal"/>
      <w:lvlText w:val=""/>
      <w:lvlJc w:val="left"/>
    </w:lvl>
    <w:lvl w:ilvl="7" w:tplc="70722BA6">
      <w:numFmt w:val="decimal"/>
      <w:lvlText w:val=""/>
      <w:lvlJc w:val="left"/>
    </w:lvl>
    <w:lvl w:ilvl="8" w:tplc="F5207B58">
      <w:numFmt w:val="decimal"/>
      <w:lvlText w:val=""/>
      <w:lvlJc w:val="left"/>
    </w:lvl>
  </w:abstractNum>
  <w:abstractNum w:abstractNumId="5" w15:restartNumberingAfterBreak="0">
    <w:nsid w:val="00000677"/>
    <w:multiLevelType w:val="hybridMultilevel"/>
    <w:tmpl w:val="495A6820"/>
    <w:lvl w:ilvl="0" w:tplc="FA38EA3E">
      <w:start w:val="1"/>
      <w:numFmt w:val="bullet"/>
      <w:lvlText w:val=""/>
      <w:lvlJc w:val="left"/>
    </w:lvl>
    <w:lvl w:ilvl="1" w:tplc="0B2E3B84">
      <w:start w:val="1"/>
      <w:numFmt w:val="bullet"/>
      <w:lvlText w:val=""/>
      <w:lvlJc w:val="left"/>
    </w:lvl>
    <w:lvl w:ilvl="2" w:tplc="C7CA1D02">
      <w:numFmt w:val="decimal"/>
      <w:lvlText w:val=""/>
      <w:lvlJc w:val="left"/>
    </w:lvl>
    <w:lvl w:ilvl="3" w:tplc="5ED20240">
      <w:numFmt w:val="decimal"/>
      <w:lvlText w:val=""/>
      <w:lvlJc w:val="left"/>
    </w:lvl>
    <w:lvl w:ilvl="4" w:tplc="974EF42C">
      <w:numFmt w:val="decimal"/>
      <w:lvlText w:val=""/>
      <w:lvlJc w:val="left"/>
    </w:lvl>
    <w:lvl w:ilvl="5" w:tplc="EDE860C2">
      <w:numFmt w:val="decimal"/>
      <w:lvlText w:val=""/>
      <w:lvlJc w:val="left"/>
    </w:lvl>
    <w:lvl w:ilvl="6" w:tplc="67B2825C">
      <w:numFmt w:val="decimal"/>
      <w:lvlText w:val=""/>
      <w:lvlJc w:val="left"/>
    </w:lvl>
    <w:lvl w:ilvl="7" w:tplc="A220140E">
      <w:numFmt w:val="decimal"/>
      <w:lvlText w:val=""/>
      <w:lvlJc w:val="left"/>
    </w:lvl>
    <w:lvl w:ilvl="8" w:tplc="DF7888BE">
      <w:numFmt w:val="decimal"/>
      <w:lvlText w:val=""/>
      <w:lvlJc w:val="left"/>
    </w:lvl>
  </w:abstractNum>
  <w:abstractNum w:abstractNumId="6" w15:restartNumberingAfterBreak="0">
    <w:nsid w:val="000007CF"/>
    <w:multiLevelType w:val="hybridMultilevel"/>
    <w:tmpl w:val="95B4BB5C"/>
    <w:lvl w:ilvl="0" w:tplc="5CBAB124">
      <w:start w:val="2"/>
      <w:numFmt w:val="decimal"/>
      <w:lvlText w:val="%1)"/>
      <w:lvlJc w:val="left"/>
    </w:lvl>
    <w:lvl w:ilvl="1" w:tplc="40CAE946">
      <w:numFmt w:val="decimal"/>
      <w:lvlText w:val=""/>
      <w:lvlJc w:val="left"/>
    </w:lvl>
    <w:lvl w:ilvl="2" w:tplc="D2CC9300">
      <w:numFmt w:val="decimal"/>
      <w:lvlText w:val=""/>
      <w:lvlJc w:val="left"/>
    </w:lvl>
    <w:lvl w:ilvl="3" w:tplc="E15066BC">
      <w:numFmt w:val="decimal"/>
      <w:lvlText w:val=""/>
      <w:lvlJc w:val="left"/>
    </w:lvl>
    <w:lvl w:ilvl="4" w:tplc="8F808FCC">
      <w:numFmt w:val="decimal"/>
      <w:lvlText w:val=""/>
      <w:lvlJc w:val="left"/>
    </w:lvl>
    <w:lvl w:ilvl="5" w:tplc="0120781A">
      <w:numFmt w:val="decimal"/>
      <w:lvlText w:val=""/>
      <w:lvlJc w:val="left"/>
    </w:lvl>
    <w:lvl w:ilvl="6" w:tplc="E2546566">
      <w:numFmt w:val="decimal"/>
      <w:lvlText w:val=""/>
      <w:lvlJc w:val="left"/>
    </w:lvl>
    <w:lvl w:ilvl="7" w:tplc="6D32768A">
      <w:numFmt w:val="decimal"/>
      <w:lvlText w:val=""/>
      <w:lvlJc w:val="left"/>
    </w:lvl>
    <w:lvl w:ilvl="8" w:tplc="FA74F38C">
      <w:numFmt w:val="decimal"/>
      <w:lvlText w:val=""/>
      <w:lvlJc w:val="left"/>
    </w:lvl>
  </w:abstractNum>
  <w:abstractNum w:abstractNumId="7" w15:restartNumberingAfterBreak="0">
    <w:nsid w:val="00000975"/>
    <w:multiLevelType w:val="hybridMultilevel"/>
    <w:tmpl w:val="929034DC"/>
    <w:lvl w:ilvl="0" w:tplc="3E04B274">
      <w:start w:val="1"/>
      <w:numFmt w:val="bullet"/>
      <w:lvlText w:val=""/>
      <w:lvlJc w:val="left"/>
    </w:lvl>
    <w:lvl w:ilvl="1" w:tplc="9434FB5C">
      <w:start w:val="1"/>
      <w:numFmt w:val="bullet"/>
      <w:lvlText w:val="\endash "/>
      <w:lvlJc w:val="left"/>
    </w:lvl>
    <w:lvl w:ilvl="2" w:tplc="95EC2E76">
      <w:numFmt w:val="decimal"/>
      <w:lvlText w:val=""/>
      <w:lvlJc w:val="left"/>
    </w:lvl>
    <w:lvl w:ilvl="3" w:tplc="BDD2CD0C">
      <w:numFmt w:val="decimal"/>
      <w:lvlText w:val=""/>
      <w:lvlJc w:val="left"/>
    </w:lvl>
    <w:lvl w:ilvl="4" w:tplc="C27EF3B8">
      <w:numFmt w:val="decimal"/>
      <w:lvlText w:val=""/>
      <w:lvlJc w:val="left"/>
    </w:lvl>
    <w:lvl w:ilvl="5" w:tplc="5F86173A">
      <w:numFmt w:val="decimal"/>
      <w:lvlText w:val=""/>
      <w:lvlJc w:val="left"/>
    </w:lvl>
    <w:lvl w:ilvl="6" w:tplc="49B036CA">
      <w:numFmt w:val="decimal"/>
      <w:lvlText w:val=""/>
      <w:lvlJc w:val="left"/>
    </w:lvl>
    <w:lvl w:ilvl="7" w:tplc="76028AB8">
      <w:numFmt w:val="decimal"/>
      <w:lvlText w:val=""/>
      <w:lvlJc w:val="left"/>
    </w:lvl>
    <w:lvl w:ilvl="8" w:tplc="3E06C556">
      <w:numFmt w:val="decimal"/>
      <w:lvlText w:val=""/>
      <w:lvlJc w:val="left"/>
    </w:lvl>
  </w:abstractNum>
  <w:abstractNum w:abstractNumId="8" w15:restartNumberingAfterBreak="0">
    <w:nsid w:val="000009CE"/>
    <w:multiLevelType w:val="hybridMultilevel"/>
    <w:tmpl w:val="BF349F80"/>
    <w:lvl w:ilvl="0" w:tplc="9E8CC944">
      <w:start w:val="1"/>
      <w:numFmt w:val="bullet"/>
      <w:lvlText w:val=""/>
      <w:lvlJc w:val="left"/>
    </w:lvl>
    <w:lvl w:ilvl="1" w:tplc="B4DE5E20">
      <w:numFmt w:val="decimal"/>
      <w:lvlText w:val=""/>
      <w:lvlJc w:val="left"/>
    </w:lvl>
    <w:lvl w:ilvl="2" w:tplc="60701ECE">
      <w:numFmt w:val="decimal"/>
      <w:lvlText w:val=""/>
      <w:lvlJc w:val="left"/>
    </w:lvl>
    <w:lvl w:ilvl="3" w:tplc="1B5E6454">
      <w:numFmt w:val="decimal"/>
      <w:lvlText w:val=""/>
      <w:lvlJc w:val="left"/>
    </w:lvl>
    <w:lvl w:ilvl="4" w:tplc="89200DD2">
      <w:numFmt w:val="decimal"/>
      <w:lvlText w:val=""/>
      <w:lvlJc w:val="left"/>
    </w:lvl>
    <w:lvl w:ilvl="5" w:tplc="70EA5468">
      <w:numFmt w:val="decimal"/>
      <w:lvlText w:val=""/>
      <w:lvlJc w:val="left"/>
    </w:lvl>
    <w:lvl w:ilvl="6" w:tplc="9E92D3F2">
      <w:numFmt w:val="decimal"/>
      <w:lvlText w:val=""/>
      <w:lvlJc w:val="left"/>
    </w:lvl>
    <w:lvl w:ilvl="7" w:tplc="A24CC3EC">
      <w:numFmt w:val="decimal"/>
      <w:lvlText w:val=""/>
      <w:lvlJc w:val="left"/>
    </w:lvl>
    <w:lvl w:ilvl="8" w:tplc="BA74A90A">
      <w:numFmt w:val="decimal"/>
      <w:lvlText w:val=""/>
      <w:lvlJc w:val="left"/>
    </w:lvl>
  </w:abstractNum>
  <w:abstractNum w:abstractNumId="9" w15:restartNumberingAfterBreak="0">
    <w:nsid w:val="00000A4A"/>
    <w:multiLevelType w:val="hybridMultilevel"/>
    <w:tmpl w:val="F8A43392"/>
    <w:lvl w:ilvl="0" w:tplc="B10463F8">
      <w:start w:val="1"/>
      <w:numFmt w:val="bullet"/>
      <w:lvlText w:val="В"/>
      <w:lvlJc w:val="left"/>
    </w:lvl>
    <w:lvl w:ilvl="1" w:tplc="7DAEDC6A">
      <w:numFmt w:val="decimal"/>
      <w:lvlText w:val=""/>
      <w:lvlJc w:val="left"/>
    </w:lvl>
    <w:lvl w:ilvl="2" w:tplc="842AD3B0">
      <w:numFmt w:val="decimal"/>
      <w:lvlText w:val=""/>
      <w:lvlJc w:val="left"/>
    </w:lvl>
    <w:lvl w:ilvl="3" w:tplc="9674843E">
      <w:numFmt w:val="decimal"/>
      <w:lvlText w:val=""/>
      <w:lvlJc w:val="left"/>
    </w:lvl>
    <w:lvl w:ilvl="4" w:tplc="D44639B8">
      <w:numFmt w:val="decimal"/>
      <w:lvlText w:val=""/>
      <w:lvlJc w:val="left"/>
    </w:lvl>
    <w:lvl w:ilvl="5" w:tplc="D9E260C6">
      <w:numFmt w:val="decimal"/>
      <w:lvlText w:val=""/>
      <w:lvlJc w:val="left"/>
    </w:lvl>
    <w:lvl w:ilvl="6" w:tplc="11728944">
      <w:numFmt w:val="decimal"/>
      <w:lvlText w:val=""/>
      <w:lvlJc w:val="left"/>
    </w:lvl>
    <w:lvl w:ilvl="7" w:tplc="64DA68BC">
      <w:numFmt w:val="decimal"/>
      <w:lvlText w:val=""/>
      <w:lvlJc w:val="left"/>
    </w:lvl>
    <w:lvl w:ilvl="8" w:tplc="895C1CA0">
      <w:numFmt w:val="decimal"/>
      <w:lvlText w:val=""/>
      <w:lvlJc w:val="left"/>
    </w:lvl>
  </w:abstractNum>
  <w:abstractNum w:abstractNumId="10" w15:restartNumberingAfterBreak="0">
    <w:nsid w:val="00000C15"/>
    <w:multiLevelType w:val="hybridMultilevel"/>
    <w:tmpl w:val="3C26FD14"/>
    <w:lvl w:ilvl="0" w:tplc="A9D6FAF2">
      <w:start w:val="1"/>
      <w:numFmt w:val="bullet"/>
      <w:lvlText w:val=""/>
      <w:lvlJc w:val="left"/>
    </w:lvl>
    <w:lvl w:ilvl="1" w:tplc="ACDC294C">
      <w:numFmt w:val="decimal"/>
      <w:lvlText w:val=""/>
      <w:lvlJc w:val="left"/>
    </w:lvl>
    <w:lvl w:ilvl="2" w:tplc="C69E35A8">
      <w:numFmt w:val="decimal"/>
      <w:lvlText w:val=""/>
      <w:lvlJc w:val="left"/>
    </w:lvl>
    <w:lvl w:ilvl="3" w:tplc="C4A68D40">
      <w:numFmt w:val="decimal"/>
      <w:lvlText w:val=""/>
      <w:lvlJc w:val="left"/>
    </w:lvl>
    <w:lvl w:ilvl="4" w:tplc="711CA2F0">
      <w:numFmt w:val="decimal"/>
      <w:lvlText w:val=""/>
      <w:lvlJc w:val="left"/>
    </w:lvl>
    <w:lvl w:ilvl="5" w:tplc="792C2B4A">
      <w:numFmt w:val="decimal"/>
      <w:lvlText w:val=""/>
      <w:lvlJc w:val="left"/>
    </w:lvl>
    <w:lvl w:ilvl="6" w:tplc="2A20619A">
      <w:numFmt w:val="decimal"/>
      <w:lvlText w:val=""/>
      <w:lvlJc w:val="left"/>
    </w:lvl>
    <w:lvl w:ilvl="7" w:tplc="AD54E2A4">
      <w:numFmt w:val="decimal"/>
      <w:lvlText w:val=""/>
      <w:lvlJc w:val="left"/>
    </w:lvl>
    <w:lvl w:ilvl="8" w:tplc="6902EA1C">
      <w:numFmt w:val="decimal"/>
      <w:lvlText w:val=""/>
      <w:lvlJc w:val="left"/>
    </w:lvl>
  </w:abstractNum>
  <w:abstractNum w:abstractNumId="11" w15:restartNumberingAfterBreak="0">
    <w:nsid w:val="00000C7B"/>
    <w:multiLevelType w:val="hybridMultilevel"/>
    <w:tmpl w:val="240C39CA"/>
    <w:lvl w:ilvl="0" w:tplc="737CEABC">
      <w:start w:val="5"/>
      <w:numFmt w:val="decimal"/>
      <w:lvlText w:val="%1."/>
      <w:lvlJc w:val="left"/>
    </w:lvl>
    <w:lvl w:ilvl="1" w:tplc="B97C6A9E">
      <w:numFmt w:val="decimal"/>
      <w:lvlText w:val=""/>
      <w:lvlJc w:val="left"/>
    </w:lvl>
    <w:lvl w:ilvl="2" w:tplc="A12A43E6">
      <w:numFmt w:val="decimal"/>
      <w:lvlText w:val=""/>
      <w:lvlJc w:val="left"/>
    </w:lvl>
    <w:lvl w:ilvl="3" w:tplc="3DFC4828">
      <w:numFmt w:val="decimal"/>
      <w:lvlText w:val=""/>
      <w:lvlJc w:val="left"/>
    </w:lvl>
    <w:lvl w:ilvl="4" w:tplc="72EADFC0">
      <w:numFmt w:val="decimal"/>
      <w:lvlText w:val=""/>
      <w:lvlJc w:val="left"/>
    </w:lvl>
    <w:lvl w:ilvl="5" w:tplc="7D6C33DE">
      <w:numFmt w:val="decimal"/>
      <w:lvlText w:val=""/>
      <w:lvlJc w:val="left"/>
    </w:lvl>
    <w:lvl w:ilvl="6" w:tplc="433E05FE">
      <w:numFmt w:val="decimal"/>
      <w:lvlText w:val=""/>
      <w:lvlJc w:val="left"/>
    </w:lvl>
    <w:lvl w:ilvl="7" w:tplc="4B3CB904">
      <w:numFmt w:val="decimal"/>
      <w:lvlText w:val=""/>
      <w:lvlJc w:val="left"/>
    </w:lvl>
    <w:lvl w:ilvl="8" w:tplc="3E5EFFD4">
      <w:numFmt w:val="decimal"/>
      <w:lvlText w:val=""/>
      <w:lvlJc w:val="left"/>
    </w:lvl>
  </w:abstractNum>
  <w:abstractNum w:abstractNumId="12" w15:restartNumberingAfterBreak="0">
    <w:nsid w:val="00000DE5"/>
    <w:multiLevelType w:val="hybridMultilevel"/>
    <w:tmpl w:val="65527D40"/>
    <w:lvl w:ilvl="0" w:tplc="843ED32A">
      <w:start w:val="1"/>
      <w:numFmt w:val="bullet"/>
      <w:lvlText w:val=""/>
      <w:lvlJc w:val="left"/>
    </w:lvl>
    <w:lvl w:ilvl="1" w:tplc="837A78AC">
      <w:numFmt w:val="decimal"/>
      <w:lvlText w:val=""/>
      <w:lvlJc w:val="left"/>
    </w:lvl>
    <w:lvl w:ilvl="2" w:tplc="CBF4D80A">
      <w:numFmt w:val="decimal"/>
      <w:lvlText w:val=""/>
      <w:lvlJc w:val="left"/>
    </w:lvl>
    <w:lvl w:ilvl="3" w:tplc="7B0A9D70">
      <w:numFmt w:val="decimal"/>
      <w:lvlText w:val=""/>
      <w:lvlJc w:val="left"/>
    </w:lvl>
    <w:lvl w:ilvl="4" w:tplc="407EA970">
      <w:numFmt w:val="decimal"/>
      <w:lvlText w:val=""/>
      <w:lvlJc w:val="left"/>
    </w:lvl>
    <w:lvl w:ilvl="5" w:tplc="BA665FAA">
      <w:numFmt w:val="decimal"/>
      <w:lvlText w:val=""/>
      <w:lvlJc w:val="left"/>
    </w:lvl>
    <w:lvl w:ilvl="6" w:tplc="731ED37A">
      <w:numFmt w:val="decimal"/>
      <w:lvlText w:val=""/>
      <w:lvlJc w:val="left"/>
    </w:lvl>
    <w:lvl w:ilvl="7" w:tplc="954E7106">
      <w:numFmt w:val="decimal"/>
      <w:lvlText w:val=""/>
      <w:lvlJc w:val="left"/>
    </w:lvl>
    <w:lvl w:ilvl="8" w:tplc="80408D00">
      <w:numFmt w:val="decimal"/>
      <w:lvlText w:val=""/>
      <w:lvlJc w:val="left"/>
    </w:lvl>
  </w:abstractNum>
  <w:abstractNum w:abstractNumId="13" w15:restartNumberingAfterBreak="0">
    <w:nsid w:val="00000E12"/>
    <w:multiLevelType w:val="hybridMultilevel"/>
    <w:tmpl w:val="7298C888"/>
    <w:lvl w:ilvl="0" w:tplc="AFD2868E">
      <w:start w:val="1"/>
      <w:numFmt w:val="bullet"/>
      <w:lvlText w:val=""/>
      <w:lvlJc w:val="left"/>
    </w:lvl>
    <w:lvl w:ilvl="1" w:tplc="5D6C4BAE">
      <w:numFmt w:val="decimal"/>
      <w:lvlText w:val=""/>
      <w:lvlJc w:val="left"/>
    </w:lvl>
    <w:lvl w:ilvl="2" w:tplc="AFF0FA70">
      <w:numFmt w:val="decimal"/>
      <w:lvlText w:val=""/>
      <w:lvlJc w:val="left"/>
    </w:lvl>
    <w:lvl w:ilvl="3" w:tplc="21D684A0">
      <w:numFmt w:val="decimal"/>
      <w:lvlText w:val=""/>
      <w:lvlJc w:val="left"/>
    </w:lvl>
    <w:lvl w:ilvl="4" w:tplc="93AE1656">
      <w:numFmt w:val="decimal"/>
      <w:lvlText w:val=""/>
      <w:lvlJc w:val="left"/>
    </w:lvl>
    <w:lvl w:ilvl="5" w:tplc="225C86F4">
      <w:numFmt w:val="decimal"/>
      <w:lvlText w:val=""/>
      <w:lvlJc w:val="left"/>
    </w:lvl>
    <w:lvl w:ilvl="6" w:tplc="9FE45BE2">
      <w:numFmt w:val="decimal"/>
      <w:lvlText w:val=""/>
      <w:lvlJc w:val="left"/>
    </w:lvl>
    <w:lvl w:ilvl="7" w:tplc="744AA778">
      <w:numFmt w:val="decimal"/>
      <w:lvlText w:val=""/>
      <w:lvlJc w:val="left"/>
    </w:lvl>
    <w:lvl w:ilvl="8" w:tplc="489E25DE">
      <w:numFmt w:val="decimal"/>
      <w:lvlText w:val=""/>
      <w:lvlJc w:val="left"/>
    </w:lvl>
  </w:abstractNum>
  <w:abstractNum w:abstractNumId="14" w15:restartNumberingAfterBreak="0">
    <w:nsid w:val="00000E90"/>
    <w:multiLevelType w:val="hybridMultilevel"/>
    <w:tmpl w:val="D7A0AEEC"/>
    <w:lvl w:ilvl="0" w:tplc="3A88F83E">
      <w:start w:val="1"/>
      <w:numFmt w:val="bullet"/>
      <w:lvlText w:val=""/>
      <w:lvlJc w:val="left"/>
    </w:lvl>
    <w:lvl w:ilvl="1" w:tplc="27404120">
      <w:numFmt w:val="decimal"/>
      <w:lvlText w:val=""/>
      <w:lvlJc w:val="left"/>
    </w:lvl>
    <w:lvl w:ilvl="2" w:tplc="C1AC60F4">
      <w:numFmt w:val="decimal"/>
      <w:lvlText w:val=""/>
      <w:lvlJc w:val="left"/>
    </w:lvl>
    <w:lvl w:ilvl="3" w:tplc="F3DCE140">
      <w:numFmt w:val="decimal"/>
      <w:lvlText w:val=""/>
      <w:lvlJc w:val="left"/>
    </w:lvl>
    <w:lvl w:ilvl="4" w:tplc="D7542E12">
      <w:numFmt w:val="decimal"/>
      <w:lvlText w:val=""/>
      <w:lvlJc w:val="left"/>
    </w:lvl>
    <w:lvl w:ilvl="5" w:tplc="C88E6A4E">
      <w:numFmt w:val="decimal"/>
      <w:lvlText w:val=""/>
      <w:lvlJc w:val="left"/>
    </w:lvl>
    <w:lvl w:ilvl="6" w:tplc="A9FA660C">
      <w:numFmt w:val="decimal"/>
      <w:lvlText w:val=""/>
      <w:lvlJc w:val="left"/>
    </w:lvl>
    <w:lvl w:ilvl="7" w:tplc="5156C0B6">
      <w:numFmt w:val="decimal"/>
      <w:lvlText w:val=""/>
      <w:lvlJc w:val="left"/>
    </w:lvl>
    <w:lvl w:ilvl="8" w:tplc="801652A6">
      <w:numFmt w:val="decimal"/>
      <w:lvlText w:val=""/>
      <w:lvlJc w:val="left"/>
    </w:lvl>
  </w:abstractNum>
  <w:abstractNum w:abstractNumId="15" w15:restartNumberingAfterBreak="0">
    <w:nsid w:val="00000ECC"/>
    <w:multiLevelType w:val="hybridMultilevel"/>
    <w:tmpl w:val="2C2E549C"/>
    <w:lvl w:ilvl="0" w:tplc="567A0AD0">
      <w:start w:val="1"/>
      <w:numFmt w:val="bullet"/>
      <w:lvlText w:val=""/>
      <w:lvlJc w:val="left"/>
    </w:lvl>
    <w:lvl w:ilvl="1" w:tplc="1A28D442">
      <w:start w:val="1"/>
      <w:numFmt w:val="bullet"/>
      <w:lvlText w:val=""/>
      <w:lvlJc w:val="left"/>
    </w:lvl>
    <w:lvl w:ilvl="2" w:tplc="A02E743A">
      <w:numFmt w:val="decimal"/>
      <w:lvlText w:val=""/>
      <w:lvlJc w:val="left"/>
    </w:lvl>
    <w:lvl w:ilvl="3" w:tplc="708876EC">
      <w:numFmt w:val="decimal"/>
      <w:lvlText w:val=""/>
      <w:lvlJc w:val="left"/>
    </w:lvl>
    <w:lvl w:ilvl="4" w:tplc="D06A3248">
      <w:numFmt w:val="decimal"/>
      <w:lvlText w:val=""/>
      <w:lvlJc w:val="left"/>
    </w:lvl>
    <w:lvl w:ilvl="5" w:tplc="7FE882C4">
      <w:numFmt w:val="decimal"/>
      <w:lvlText w:val=""/>
      <w:lvlJc w:val="left"/>
    </w:lvl>
    <w:lvl w:ilvl="6" w:tplc="42089614">
      <w:numFmt w:val="decimal"/>
      <w:lvlText w:val=""/>
      <w:lvlJc w:val="left"/>
    </w:lvl>
    <w:lvl w:ilvl="7" w:tplc="112C11D0">
      <w:numFmt w:val="decimal"/>
      <w:lvlText w:val=""/>
      <w:lvlJc w:val="left"/>
    </w:lvl>
    <w:lvl w:ilvl="8" w:tplc="CE02D6D4">
      <w:numFmt w:val="decimal"/>
      <w:lvlText w:val=""/>
      <w:lvlJc w:val="left"/>
    </w:lvl>
  </w:abstractNum>
  <w:abstractNum w:abstractNumId="16" w15:restartNumberingAfterBreak="0">
    <w:nsid w:val="00000FC9"/>
    <w:multiLevelType w:val="hybridMultilevel"/>
    <w:tmpl w:val="EAEC2252"/>
    <w:lvl w:ilvl="0" w:tplc="1390CBB2">
      <w:start w:val="1"/>
      <w:numFmt w:val="bullet"/>
      <w:lvlText w:val=""/>
      <w:lvlJc w:val="left"/>
    </w:lvl>
    <w:lvl w:ilvl="1" w:tplc="260884CE">
      <w:numFmt w:val="decimal"/>
      <w:lvlText w:val=""/>
      <w:lvlJc w:val="left"/>
    </w:lvl>
    <w:lvl w:ilvl="2" w:tplc="7CEE32EC">
      <w:numFmt w:val="decimal"/>
      <w:lvlText w:val=""/>
      <w:lvlJc w:val="left"/>
    </w:lvl>
    <w:lvl w:ilvl="3" w:tplc="F1D04EEC">
      <w:numFmt w:val="decimal"/>
      <w:lvlText w:val=""/>
      <w:lvlJc w:val="left"/>
    </w:lvl>
    <w:lvl w:ilvl="4" w:tplc="1BC0E7BE">
      <w:numFmt w:val="decimal"/>
      <w:lvlText w:val=""/>
      <w:lvlJc w:val="left"/>
    </w:lvl>
    <w:lvl w:ilvl="5" w:tplc="133EA3A8">
      <w:numFmt w:val="decimal"/>
      <w:lvlText w:val=""/>
      <w:lvlJc w:val="left"/>
    </w:lvl>
    <w:lvl w:ilvl="6" w:tplc="DFBA9EDC">
      <w:numFmt w:val="decimal"/>
      <w:lvlText w:val=""/>
      <w:lvlJc w:val="left"/>
    </w:lvl>
    <w:lvl w:ilvl="7" w:tplc="F7F89B3E">
      <w:numFmt w:val="decimal"/>
      <w:lvlText w:val=""/>
      <w:lvlJc w:val="left"/>
    </w:lvl>
    <w:lvl w:ilvl="8" w:tplc="4864A3F4">
      <w:numFmt w:val="decimal"/>
      <w:lvlText w:val=""/>
      <w:lvlJc w:val="left"/>
    </w:lvl>
  </w:abstractNum>
  <w:abstractNum w:abstractNumId="17" w15:restartNumberingAfterBreak="0">
    <w:nsid w:val="000011F4"/>
    <w:multiLevelType w:val="hybridMultilevel"/>
    <w:tmpl w:val="24C40056"/>
    <w:lvl w:ilvl="0" w:tplc="33F234EC">
      <w:start w:val="1"/>
      <w:numFmt w:val="decimal"/>
      <w:lvlText w:val="%1)"/>
      <w:lvlJc w:val="left"/>
    </w:lvl>
    <w:lvl w:ilvl="1" w:tplc="8F52A30C">
      <w:numFmt w:val="decimal"/>
      <w:lvlText w:val=""/>
      <w:lvlJc w:val="left"/>
    </w:lvl>
    <w:lvl w:ilvl="2" w:tplc="8D60FFB8">
      <w:numFmt w:val="decimal"/>
      <w:lvlText w:val=""/>
      <w:lvlJc w:val="left"/>
    </w:lvl>
    <w:lvl w:ilvl="3" w:tplc="CF243BCA">
      <w:numFmt w:val="decimal"/>
      <w:lvlText w:val=""/>
      <w:lvlJc w:val="left"/>
    </w:lvl>
    <w:lvl w:ilvl="4" w:tplc="156ADACE">
      <w:numFmt w:val="decimal"/>
      <w:lvlText w:val=""/>
      <w:lvlJc w:val="left"/>
    </w:lvl>
    <w:lvl w:ilvl="5" w:tplc="C54458FE">
      <w:numFmt w:val="decimal"/>
      <w:lvlText w:val=""/>
      <w:lvlJc w:val="left"/>
    </w:lvl>
    <w:lvl w:ilvl="6" w:tplc="87D09916">
      <w:numFmt w:val="decimal"/>
      <w:lvlText w:val=""/>
      <w:lvlJc w:val="left"/>
    </w:lvl>
    <w:lvl w:ilvl="7" w:tplc="5ACCB9EA">
      <w:numFmt w:val="decimal"/>
      <w:lvlText w:val=""/>
      <w:lvlJc w:val="left"/>
    </w:lvl>
    <w:lvl w:ilvl="8" w:tplc="CEE84242">
      <w:numFmt w:val="decimal"/>
      <w:lvlText w:val=""/>
      <w:lvlJc w:val="left"/>
    </w:lvl>
  </w:abstractNum>
  <w:abstractNum w:abstractNumId="18" w15:restartNumberingAfterBreak="0">
    <w:nsid w:val="0000127E"/>
    <w:multiLevelType w:val="hybridMultilevel"/>
    <w:tmpl w:val="3FC0F54A"/>
    <w:lvl w:ilvl="0" w:tplc="B852A774">
      <w:start w:val="2"/>
      <w:numFmt w:val="decimal"/>
      <w:lvlText w:val="%1)"/>
      <w:lvlJc w:val="left"/>
    </w:lvl>
    <w:lvl w:ilvl="1" w:tplc="A70C1398">
      <w:numFmt w:val="decimal"/>
      <w:lvlText w:val=""/>
      <w:lvlJc w:val="left"/>
    </w:lvl>
    <w:lvl w:ilvl="2" w:tplc="258A7870">
      <w:numFmt w:val="decimal"/>
      <w:lvlText w:val=""/>
      <w:lvlJc w:val="left"/>
    </w:lvl>
    <w:lvl w:ilvl="3" w:tplc="EA2C3BA8">
      <w:numFmt w:val="decimal"/>
      <w:lvlText w:val=""/>
      <w:lvlJc w:val="left"/>
    </w:lvl>
    <w:lvl w:ilvl="4" w:tplc="E6D655CA">
      <w:numFmt w:val="decimal"/>
      <w:lvlText w:val=""/>
      <w:lvlJc w:val="left"/>
    </w:lvl>
    <w:lvl w:ilvl="5" w:tplc="B0A4040C">
      <w:numFmt w:val="decimal"/>
      <w:lvlText w:val=""/>
      <w:lvlJc w:val="left"/>
    </w:lvl>
    <w:lvl w:ilvl="6" w:tplc="9E387ABA">
      <w:numFmt w:val="decimal"/>
      <w:lvlText w:val=""/>
      <w:lvlJc w:val="left"/>
    </w:lvl>
    <w:lvl w:ilvl="7" w:tplc="B610095C">
      <w:numFmt w:val="decimal"/>
      <w:lvlText w:val=""/>
      <w:lvlJc w:val="left"/>
    </w:lvl>
    <w:lvl w:ilvl="8" w:tplc="5C965062">
      <w:numFmt w:val="decimal"/>
      <w:lvlText w:val=""/>
      <w:lvlJc w:val="left"/>
    </w:lvl>
  </w:abstractNum>
  <w:abstractNum w:abstractNumId="19" w15:restartNumberingAfterBreak="0">
    <w:nsid w:val="00001316"/>
    <w:multiLevelType w:val="hybridMultilevel"/>
    <w:tmpl w:val="6FF8137E"/>
    <w:lvl w:ilvl="0" w:tplc="233E8848">
      <w:start w:val="1"/>
      <w:numFmt w:val="bullet"/>
      <w:lvlText w:val=""/>
      <w:lvlJc w:val="left"/>
    </w:lvl>
    <w:lvl w:ilvl="1" w:tplc="CB3C3302">
      <w:numFmt w:val="decimal"/>
      <w:lvlText w:val=""/>
      <w:lvlJc w:val="left"/>
    </w:lvl>
    <w:lvl w:ilvl="2" w:tplc="1FC4233C">
      <w:numFmt w:val="decimal"/>
      <w:lvlText w:val=""/>
      <w:lvlJc w:val="left"/>
    </w:lvl>
    <w:lvl w:ilvl="3" w:tplc="2AC2A012">
      <w:numFmt w:val="decimal"/>
      <w:lvlText w:val=""/>
      <w:lvlJc w:val="left"/>
    </w:lvl>
    <w:lvl w:ilvl="4" w:tplc="5C8A6DF4">
      <w:numFmt w:val="decimal"/>
      <w:lvlText w:val=""/>
      <w:lvlJc w:val="left"/>
    </w:lvl>
    <w:lvl w:ilvl="5" w:tplc="849CC22E">
      <w:numFmt w:val="decimal"/>
      <w:lvlText w:val=""/>
      <w:lvlJc w:val="left"/>
    </w:lvl>
    <w:lvl w:ilvl="6" w:tplc="EC9CB2F8">
      <w:numFmt w:val="decimal"/>
      <w:lvlText w:val=""/>
      <w:lvlJc w:val="left"/>
    </w:lvl>
    <w:lvl w:ilvl="7" w:tplc="674ADB90">
      <w:numFmt w:val="decimal"/>
      <w:lvlText w:val=""/>
      <w:lvlJc w:val="left"/>
    </w:lvl>
    <w:lvl w:ilvl="8" w:tplc="E780DE32">
      <w:numFmt w:val="decimal"/>
      <w:lvlText w:val=""/>
      <w:lvlJc w:val="left"/>
    </w:lvl>
  </w:abstractNum>
  <w:abstractNum w:abstractNumId="20" w15:restartNumberingAfterBreak="0">
    <w:nsid w:val="0000138A"/>
    <w:multiLevelType w:val="hybridMultilevel"/>
    <w:tmpl w:val="FF4EE9BE"/>
    <w:lvl w:ilvl="0" w:tplc="D944A722">
      <w:start w:val="1"/>
      <w:numFmt w:val="decimal"/>
      <w:lvlText w:val="%1."/>
      <w:lvlJc w:val="left"/>
    </w:lvl>
    <w:lvl w:ilvl="1" w:tplc="35CA0BAA">
      <w:start w:val="1"/>
      <w:numFmt w:val="bullet"/>
      <w:lvlText w:val=""/>
      <w:lvlJc w:val="left"/>
    </w:lvl>
    <w:lvl w:ilvl="2" w:tplc="F940BD3A">
      <w:numFmt w:val="decimal"/>
      <w:lvlText w:val=""/>
      <w:lvlJc w:val="left"/>
    </w:lvl>
    <w:lvl w:ilvl="3" w:tplc="1062E782">
      <w:numFmt w:val="decimal"/>
      <w:lvlText w:val=""/>
      <w:lvlJc w:val="left"/>
    </w:lvl>
    <w:lvl w:ilvl="4" w:tplc="1D769CFA">
      <w:numFmt w:val="decimal"/>
      <w:lvlText w:val=""/>
      <w:lvlJc w:val="left"/>
    </w:lvl>
    <w:lvl w:ilvl="5" w:tplc="9886B234">
      <w:numFmt w:val="decimal"/>
      <w:lvlText w:val=""/>
      <w:lvlJc w:val="left"/>
    </w:lvl>
    <w:lvl w:ilvl="6" w:tplc="2536EA96">
      <w:numFmt w:val="decimal"/>
      <w:lvlText w:val=""/>
      <w:lvlJc w:val="left"/>
    </w:lvl>
    <w:lvl w:ilvl="7" w:tplc="14D0B436">
      <w:numFmt w:val="decimal"/>
      <w:lvlText w:val=""/>
      <w:lvlJc w:val="left"/>
    </w:lvl>
    <w:lvl w:ilvl="8" w:tplc="FA66AB42">
      <w:numFmt w:val="decimal"/>
      <w:lvlText w:val=""/>
      <w:lvlJc w:val="left"/>
    </w:lvl>
  </w:abstractNum>
  <w:abstractNum w:abstractNumId="21" w15:restartNumberingAfterBreak="0">
    <w:nsid w:val="000013D3"/>
    <w:multiLevelType w:val="hybridMultilevel"/>
    <w:tmpl w:val="E1E80330"/>
    <w:lvl w:ilvl="0" w:tplc="A0BCC19A">
      <w:start w:val="1"/>
      <w:numFmt w:val="bullet"/>
      <w:lvlText w:val=""/>
      <w:lvlJc w:val="left"/>
    </w:lvl>
    <w:lvl w:ilvl="1" w:tplc="DAD83018">
      <w:numFmt w:val="decimal"/>
      <w:lvlText w:val=""/>
      <w:lvlJc w:val="left"/>
    </w:lvl>
    <w:lvl w:ilvl="2" w:tplc="97EA88EA">
      <w:numFmt w:val="decimal"/>
      <w:lvlText w:val=""/>
      <w:lvlJc w:val="left"/>
    </w:lvl>
    <w:lvl w:ilvl="3" w:tplc="12CEE1E2">
      <w:numFmt w:val="decimal"/>
      <w:lvlText w:val=""/>
      <w:lvlJc w:val="left"/>
    </w:lvl>
    <w:lvl w:ilvl="4" w:tplc="52202E36">
      <w:numFmt w:val="decimal"/>
      <w:lvlText w:val=""/>
      <w:lvlJc w:val="left"/>
    </w:lvl>
    <w:lvl w:ilvl="5" w:tplc="3F04E308">
      <w:numFmt w:val="decimal"/>
      <w:lvlText w:val=""/>
      <w:lvlJc w:val="left"/>
    </w:lvl>
    <w:lvl w:ilvl="6" w:tplc="33D8629A">
      <w:numFmt w:val="decimal"/>
      <w:lvlText w:val=""/>
      <w:lvlJc w:val="left"/>
    </w:lvl>
    <w:lvl w:ilvl="7" w:tplc="2F984340">
      <w:numFmt w:val="decimal"/>
      <w:lvlText w:val=""/>
      <w:lvlJc w:val="left"/>
    </w:lvl>
    <w:lvl w:ilvl="8" w:tplc="81BED8B8">
      <w:numFmt w:val="decimal"/>
      <w:lvlText w:val=""/>
      <w:lvlJc w:val="left"/>
    </w:lvl>
  </w:abstractNum>
  <w:abstractNum w:abstractNumId="22" w15:restartNumberingAfterBreak="0">
    <w:nsid w:val="00001481"/>
    <w:multiLevelType w:val="hybridMultilevel"/>
    <w:tmpl w:val="CC72C25E"/>
    <w:lvl w:ilvl="0" w:tplc="333CE5FA">
      <w:start w:val="1"/>
      <w:numFmt w:val="bullet"/>
      <w:lvlText w:val="и"/>
      <w:lvlJc w:val="left"/>
    </w:lvl>
    <w:lvl w:ilvl="1" w:tplc="5B482E4C">
      <w:numFmt w:val="decimal"/>
      <w:lvlText w:val=""/>
      <w:lvlJc w:val="left"/>
    </w:lvl>
    <w:lvl w:ilvl="2" w:tplc="9A065FBA">
      <w:numFmt w:val="decimal"/>
      <w:lvlText w:val=""/>
      <w:lvlJc w:val="left"/>
    </w:lvl>
    <w:lvl w:ilvl="3" w:tplc="F7A87C1A">
      <w:numFmt w:val="decimal"/>
      <w:lvlText w:val=""/>
      <w:lvlJc w:val="left"/>
    </w:lvl>
    <w:lvl w:ilvl="4" w:tplc="5F000D08">
      <w:numFmt w:val="decimal"/>
      <w:lvlText w:val=""/>
      <w:lvlJc w:val="left"/>
    </w:lvl>
    <w:lvl w:ilvl="5" w:tplc="2A74E80E">
      <w:numFmt w:val="decimal"/>
      <w:lvlText w:val=""/>
      <w:lvlJc w:val="left"/>
    </w:lvl>
    <w:lvl w:ilvl="6" w:tplc="1D86194C">
      <w:numFmt w:val="decimal"/>
      <w:lvlText w:val=""/>
      <w:lvlJc w:val="left"/>
    </w:lvl>
    <w:lvl w:ilvl="7" w:tplc="D9A8974A">
      <w:numFmt w:val="decimal"/>
      <w:lvlText w:val=""/>
      <w:lvlJc w:val="left"/>
    </w:lvl>
    <w:lvl w:ilvl="8" w:tplc="656EA4E0">
      <w:numFmt w:val="decimal"/>
      <w:lvlText w:val=""/>
      <w:lvlJc w:val="left"/>
    </w:lvl>
  </w:abstractNum>
  <w:abstractNum w:abstractNumId="23" w15:restartNumberingAfterBreak="0">
    <w:nsid w:val="00001643"/>
    <w:multiLevelType w:val="hybridMultilevel"/>
    <w:tmpl w:val="F51E367C"/>
    <w:lvl w:ilvl="0" w:tplc="7F9CE136">
      <w:start w:val="1"/>
      <w:numFmt w:val="decimal"/>
      <w:lvlText w:val="%1."/>
      <w:lvlJc w:val="left"/>
    </w:lvl>
    <w:lvl w:ilvl="1" w:tplc="7CF41378">
      <w:numFmt w:val="decimal"/>
      <w:lvlText w:val=""/>
      <w:lvlJc w:val="left"/>
    </w:lvl>
    <w:lvl w:ilvl="2" w:tplc="37A874C6">
      <w:numFmt w:val="decimal"/>
      <w:lvlText w:val=""/>
      <w:lvlJc w:val="left"/>
    </w:lvl>
    <w:lvl w:ilvl="3" w:tplc="47EE0750">
      <w:numFmt w:val="decimal"/>
      <w:lvlText w:val=""/>
      <w:lvlJc w:val="left"/>
    </w:lvl>
    <w:lvl w:ilvl="4" w:tplc="DD1ADD96">
      <w:numFmt w:val="decimal"/>
      <w:lvlText w:val=""/>
      <w:lvlJc w:val="left"/>
    </w:lvl>
    <w:lvl w:ilvl="5" w:tplc="5F20D030">
      <w:numFmt w:val="decimal"/>
      <w:lvlText w:val=""/>
      <w:lvlJc w:val="left"/>
    </w:lvl>
    <w:lvl w:ilvl="6" w:tplc="3B1400CA">
      <w:numFmt w:val="decimal"/>
      <w:lvlText w:val=""/>
      <w:lvlJc w:val="left"/>
    </w:lvl>
    <w:lvl w:ilvl="7" w:tplc="9C68F270">
      <w:numFmt w:val="decimal"/>
      <w:lvlText w:val=""/>
      <w:lvlJc w:val="left"/>
    </w:lvl>
    <w:lvl w:ilvl="8" w:tplc="532AD56E">
      <w:numFmt w:val="decimal"/>
      <w:lvlText w:val=""/>
      <w:lvlJc w:val="left"/>
    </w:lvl>
  </w:abstractNum>
  <w:abstractNum w:abstractNumId="24" w15:restartNumberingAfterBreak="0">
    <w:nsid w:val="000016D4"/>
    <w:multiLevelType w:val="hybridMultilevel"/>
    <w:tmpl w:val="87E26E34"/>
    <w:lvl w:ilvl="0" w:tplc="4D4A6ECA">
      <w:start w:val="1"/>
      <w:numFmt w:val="bullet"/>
      <w:lvlText w:val="и"/>
      <w:lvlJc w:val="left"/>
    </w:lvl>
    <w:lvl w:ilvl="1" w:tplc="9F8EB9BA">
      <w:numFmt w:val="decimal"/>
      <w:lvlText w:val=""/>
      <w:lvlJc w:val="left"/>
    </w:lvl>
    <w:lvl w:ilvl="2" w:tplc="CCBE3B9E">
      <w:numFmt w:val="decimal"/>
      <w:lvlText w:val=""/>
      <w:lvlJc w:val="left"/>
    </w:lvl>
    <w:lvl w:ilvl="3" w:tplc="8AFA2422">
      <w:numFmt w:val="decimal"/>
      <w:lvlText w:val=""/>
      <w:lvlJc w:val="left"/>
    </w:lvl>
    <w:lvl w:ilvl="4" w:tplc="AD4E3BF4">
      <w:numFmt w:val="decimal"/>
      <w:lvlText w:val=""/>
      <w:lvlJc w:val="left"/>
    </w:lvl>
    <w:lvl w:ilvl="5" w:tplc="4CCE01EC">
      <w:numFmt w:val="decimal"/>
      <w:lvlText w:val=""/>
      <w:lvlJc w:val="left"/>
    </w:lvl>
    <w:lvl w:ilvl="6" w:tplc="22EC0FE0">
      <w:numFmt w:val="decimal"/>
      <w:lvlText w:val=""/>
      <w:lvlJc w:val="left"/>
    </w:lvl>
    <w:lvl w:ilvl="7" w:tplc="4CFA6BD4">
      <w:numFmt w:val="decimal"/>
      <w:lvlText w:val=""/>
      <w:lvlJc w:val="left"/>
    </w:lvl>
    <w:lvl w:ilvl="8" w:tplc="FF2E1B5E">
      <w:numFmt w:val="decimal"/>
      <w:lvlText w:val=""/>
      <w:lvlJc w:val="left"/>
    </w:lvl>
  </w:abstractNum>
  <w:abstractNum w:abstractNumId="25" w15:restartNumberingAfterBreak="0">
    <w:nsid w:val="00001796"/>
    <w:multiLevelType w:val="hybridMultilevel"/>
    <w:tmpl w:val="60DE7902"/>
    <w:lvl w:ilvl="0" w:tplc="B94AFD84">
      <w:start w:val="1"/>
      <w:numFmt w:val="bullet"/>
      <w:lvlText w:val=""/>
      <w:lvlJc w:val="left"/>
    </w:lvl>
    <w:lvl w:ilvl="1" w:tplc="615A104E">
      <w:numFmt w:val="decimal"/>
      <w:lvlText w:val=""/>
      <w:lvlJc w:val="left"/>
    </w:lvl>
    <w:lvl w:ilvl="2" w:tplc="F1FE65A2">
      <w:numFmt w:val="decimal"/>
      <w:lvlText w:val=""/>
      <w:lvlJc w:val="left"/>
    </w:lvl>
    <w:lvl w:ilvl="3" w:tplc="88E2EC26">
      <w:numFmt w:val="decimal"/>
      <w:lvlText w:val=""/>
      <w:lvlJc w:val="left"/>
    </w:lvl>
    <w:lvl w:ilvl="4" w:tplc="EF7877DA">
      <w:numFmt w:val="decimal"/>
      <w:lvlText w:val=""/>
      <w:lvlJc w:val="left"/>
    </w:lvl>
    <w:lvl w:ilvl="5" w:tplc="51AE158A">
      <w:numFmt w:val="decimal"/>
      <w:lvlText w:val=""/>
      <w:lvlJc w:val="left"/>
    </w:lvl>
    <w:lvl w:ilvl="6" w:tplc="9800C6FE">
      <w:numFmt w:val="decimal"/>
      <w:lvlText w:val=""/>
      <w:lvlJc w:val="left"/>
    </w:lvl>
    <w:lvl w:ilvl="7" w:tplc="82CEB668">
      <w:numFmt w:val="decimal"/>
      <w:lvlText w:val=""/>
      <w:lvlJc w:val="left"/>
    </w:lvl>
    <w:lvl w:ilvl="8" w:tplc="3800ACAC">
      <w:numFmt w:val="decimal"/>
      <w:lvlText w:val=""/>
      <w:lvlJc w:val="left"/>
    </w:lvl>
  </w:abstractNum>
  <w:abstractNum w:abstractNumId="26" w15:restartNumberingAfterBreak="0">
    <w:nsid w:val="00001850"/>
    <w:multiLevelType w:val="hybridMultilevel"/>
    <w:tmpl w:val="A4F85A14"/>
    <w:lvl w:ilvl="0" w:tplc="413AA1D2">
      <w:start w:val="1"/>
      <w:numFmt w:val="bullet"/>
      <w:lvlText w:val="в"/>
      <w:lvlJc w:val="left"/>
    </w:lvl>
    <w:lvl w:ilvl="1" w:tplc="5F00E342">
      <w:numFmt w:val="decimal"/>
      <w:lvlText w:val=""/>
      <w:lvlJc w:val="left"/>
    </w:lvl>
    <w:lvl w:ilvl="2" w:tplc="0CEE57E0">
      <w:numFmt w:val="decimal"/>
      <w:lvlText w:val=""/>
      <w:lvlJc w:val="left"/>
    </w:lvl>
    <w:lvl w:ilvl="3" w:tplc="82B61A90">
      <w:numFmt w:val="decimal"/>
      <w:lvlText w:val=""/>
      <w:lvlJc w:val="left"/>
    </w:lvl>
    <w:lvl w:ilvl="4" w:tplc="8AF45514">
      <w:numFmt w:val="decimal"/>
      <w:lvlText w:val=""/>
      <w:lvlJc w:val="left"/>
    </w:lvl>
    <w:lvl w:ilvl="5" w:tplc="45EAB192">
      <w:numFmt w:val="decimal"/>
      <w:lvlText w:val=""/>
      <w:lvlJc w:val="left"/>
    </w:lvl>
    <w:lvl w:ilvl="6" w:tplc="A2E01AA0">
      <w:numFmt w:val="decimal"/>
      <w:lvlText w:val=""/>
      <w:lvlJc w:val="left"/>
    </w:lvl>
    <w:lvl w:ilvl="7" w:tplc="CA20C03C">
      <w:numFmt w:val="decimal"/>
      <w:lvlText w:val=""/>
      <w:lvlJc w:val="left"/>
    </w:lvl>
    <w:lvl w:ilvl="8" w:tplc="40846E4A">
      <w:numFmt w:val="decimal"/>
      <w:lvlText w:val=""/>
      <w:lvlJc w:val="left"/>
    </w:lvl>
  </w:abstractNum>
  <w:abstractNum w:abstractNumId="27" w15:restartNumberingAfterBreak="0">
    <w:nsid w:val="000018D7"/>
    <w:multiLevelType w:val="hybridMultilevel"/>
    <w:tmpl w:val="1BF4E564"/>
    <w:lvl w:ilvl="0" w:tplc="D71E5556">
      <w:start w:val="1"/>
      <w:numFmt w:val="bullet"/>
      <w:lvlText w:val=""/>
      <w:lvlJc w:val="left"/>
    </w:lvl>
    <w:lvl w:ilvl="1" w:tplc="4334779A">
      <w:numFmt w:val="decimal"/>
      <w:lvlText w:val=""/>
      <w:lvlJc w:val="left"/>
    </w:lvl>
    <w:lvl w:ilvl="2" w:tplc="C012F7E2">
      <w:numFmt w:val="decimal"/>
      <w:lvlText w:val=""/>
      <w:lvlJc w:val="left"/>
    </w:lvl>
    <w:lvl w:ilvl="3" w:tplc="2A28AA20">
      <w:numFmt w:val="decimal"/>
      <w:lvlText w:val=""/>
      <w:lvlJc w:val="left"/>
    </w:lvl>
    <w:lvl w:ilvl="4" w:tplc="307438B6">
      <w:numFmt w:val="decimal"/>
      <w:lvlText w:val=""/>
      <w:lvlJc w:val="left"/>
    </w:lvl>
    <w:lvl w:ilvl="5" w:tplc="1EAE84AE">
      <w:numFmt w:val="decimal"/>
      <w:lvlText w:val=""/>
      <w:lvlJc w:val="left"/>
    </w:lvl>
    <w:lvl w:ilvl="6" w:tplc="922AC524">
      <w:numFmt w:val="decimal"/>
      <w:lvlText w:val=""/>
      <w:lvlJc w:val="left"/>
    </w:lvl>
    <w:lvl w:ilvl="7" w:tplc="717072DA">
      <w:numFmt w:val="decimal"/>
      <w:lvlText w:val=""/>
      <w:lvlJc w:val="left"/>
    </w:lvl>
    <w:lvl w:ilvl="8" w:tplc="829AAD5A">
      <w:numFmt w:val="decimal"/>
      <w:lvlText w:val=""/>
      <w:lvlJc w:val="left"/>
    </w:lvl>
  </w:abstractNum>
  <w:abstractNum w:abstractNumId="28" w15:restartNumberingAfterBreak="0">
    <w:nsid w:val="00001916"/>
    <w:multiLevelType w:val="hybridMultilevel"/>
    <w:tmpl w:val="5A5AA978"/>
    <w:lvl w:ilvl="0" w:tplc="E39C9E48">
      <w:start w:val="2"/>
      <w:numFmt w:val="decimal"/>
      <w:lvlText w:val="%1."/>
      <w:lvlJc w:val="left"/>
    </w:lvl>
    <w:lvl w:ilvl="1" w:tplc="B7D03FDE">
      <w:numFmt w:val="decimal"/>
      <w:lvlText w:val=""/>
      <w:lvlJc w:val="left"/>
    </w:lvl>
    <w:lvl w:ilvl="2" w:tplc="8180B44A">
      <w:numFmt w:val="decimal"/>
      <w:lvlText w:val=""/>
      <w:lvlJc w:val="left"/>
    </w:lvl>
    <w:lvl w:ilvl="3" w:tplc="1AB87454">
      <w:numFmt w:val="decimal"/>
      <w:lvlText w:val=""/>
      <w:lvlJc w:val="left"/>
    </w:lvl>
    <w:lvl w:ilvl="4" w:tplc="399A1E88">
      <w:numFmt w:val="decimal"/>
      <w:lvlText w:val=""/>
      <w:lvlJc w:val="left"/>
    </w:lvl>
    <w:lvl w:ilvl="5" w:tplc="AFDADB68">
      <w:numFmt w:val="decimal"/>
      <w:lvlText w:val=""/>
      <w:lvlJc w:val="left"/>
    </w:lvl>
    <w:lvl w:ilvl="6" w:tplc="DF8EE5BA">
      <w:numFmt w:val="decimal"/>
      <w:lvlText w:val=""/>
      <w:lvlJc w:val="left"/>
    </w:lvl>
    <w:lvl w:ilvl="7" w:tplc="92728466">
      <w:numFmt w:val="decimal"/>
      <w:lvlText w:val=""/>
      <w:lvlJc w:val="left"/>
    </w:lvl>
    <w:lvl w:ilvl="8" w:tplc="A37AF4EE">
      <w:numFmt w:val="decimal"/>
      <w:lvlText w:val=""/>
      <w:lvlJc w:val="left"/>
    </w:lvl>
  </w:abstractNum>
  <w:abstractNum w:abstractNumId="29" w15:restartNumberingAfterBreak="0">
    <w:nsid w:val="00001953"/>
    <w:multiLevelType w:val="hybridMultilevel"/>
    <w:tmpl w:val="0EDA3CA2"/>
    <w:lvl w:ilvl="0" w:tplc="A176B1A0">
      <w:start w:val="1"/>
      <w:numFmt w:val="bullet"/>
      <w:lvlText w:val=""/>
      <w:lvlJc w:val="left"/>
    </w:lvl>
    <w:lvl w:ilvl="1" w:tplc="B84A9138">
      <w:numFmt w:val="decimal"/>
      <w:lvlText w:val=""/>
      <w:lvlJc w:val="left"/>
    </w:lvl>
    <w:lvl w:ilvl="2" w:tplc="9FEEE18E">
      <w:numFmt w:val="decimal"/>
      <w:lvlText w:val=""/>
      <w:lvlJc w:val="left"/>
    </w:lvl>
    <w:lvl w:ilvl="3" w:tplc="C83E9E0C">
      <w:numFmt w:val="decimal"/>
      <w:lvlText w:val=""/>
      <w:lvlJc w:val="left"/>
    </w:lvl>
    <w:lvl w:ilvl="4" w:tplc="9B48AFEA">
      <w:numFmt w:val="decimal"/>
      <w:lvlText w:val=""/>
      <w:lvlJc w:val="left"/>
    </w:lvl>
    <w:lvl w:ilvl="5" w:tplc="2410BE1E">
      <w:numFmt w:val="decimal"/>
      <w:lvlText w:val=""/>
      <w:lvlJc w:val="left"/>
    </w:lvl>
    <w:lvl w:ilvl="6" w:tplc="FFC82E48">
      <w:numFmt w:val="decimal"/>
      <w:lvlText w:val=""/>
      <w:lvlJc w:val="left"/>
    </w:lvl>
    <w:lvl w:ilvl="7" w:tplc="DC206488">
      <w:numFmt w:val="decimal"/>
      <w:lvlText w:val=""/>
      <w:lvlJc w:val="left"/>
    </w:lvl>
    <w:lvl w:ilvl="8" w:tplc="4E8A8ABA">
      <w:numFmt w:val="decimal"/>
      <w:lvlText w:val=""/>
      <w:lvlJc w:val="left"/>
    </w:lvl>
  </w:abstractNum>
  <w:abstractNum w:abstractNumId="30" w15:restartNumberingAfterBreak="0">
    <w:nsid w:val="000019D9"/>
    <w:multiLevelType w:val="hybridMultilevel"/>
    <w:tmpl w:val="4BFA29BA"/>
    <w:lvl w:ilvl="0" w:tplc="3E7EE018">
      <w:start w:val="1"/>
      <w:numFmt w:val="bullet"/>
      <w:lvlText w:val="и"/>
      <w:lvlJc w:val="left"/>
    </w:lvl>
    <w:lvl w:ilvl="1" w:tplc="7C22B774">
      <w:numFmt w:val="decimal"/>
      <w:lvlText w:val=""/>
      <w:lvlJc w:val="left"/>
    </w:lvl>
    <w:lvl w:ilvl="2" w:tplc="656EB0FA">
      <w:numFmt w:val="decimal"/>
      <w:lvlText w:val=""/>
      <w:lvlJc w:val="left"/>
    </w:lvl>
    <w:lvl w:ilvl="3" w:tplc="111840BA">
      <w:numFmt w:val="decimal"/>
      <w:lvlText w:val=""/>
      <w:lvlJc w:val="left"/>
    </w:lvl>
    <w:lvl w:ilvl="4" w:tplc="73642C7E">
      <w:numFmt w:val="decimal"/>
      <w:lvlText w:val=""/>
      <w:lvlJc w:val="left"/>
    </w:lvl>
    <w:lvl w:ilvl="5" w:tplc="32CAD098">
      <w:numFmt w:val="decimal"/>
      <w:lvlText w:val=""/>
      <w:lvlJc w:val="left"/>
    </w:lvl>
    <w:lvl w:ilvl="6" w:tplc="ED8E28E4">
      <w:numFmt w:val="decimal"/>
      <w:lvlText w:val=""/>
      <w:lvlJc w:val="left"/>
    </w:lvl>
    <w:lvl w:ilvl="7" w:tplc="19ECCE04">
      <w:numFmt w:val="decimal"/>
      <w:lvlText w:val=""/>
      <w:lvlJc w:val="left"/>
    </w:lvl>
    <w:lvl w:ilvl="8" w:tplc="E3ACECB2">
      <w:numFmt w:val="decimal"/>
      <w:lvlText w:val=""/>
      <w:lvlJc w:val="left"/>
    </w:lvl>
  </w:abstractNum>
  <w:abstractNum w:abstractNumId="31" w15:restartNumberingAfterBreak="0">
    <w:nsid w:val="000019DA"/>
    <w:multiLevelType w:val="hybridMultilevel"/>
    <w:tmpl w:val="BE9A91D0"/>
    <w:lvl w:ilvl="0" w:tplc="83469BEE">
      <w:start w:val="1"/>
      <w:numFmt w:val="decimal"/>
      <w:lvlText w:val="%1."/>
      <w:lvlJc w:val="left"/>
    </w:lvl>
    <w:lvl w:ilvl="1" w:tplc="65500B2C">
      <w:numFmt w:val="decimal"/>
      <w:lvlText w:val=""/>
      <w:lvlJc w:val="left"/>
    </w:lvl>
    <w:lvl w:ilvl="2" w:tplc="07965A72">
      <w:numFmt w:val="decimal"/>
      <w:lvlText w:val=""/>
      <w:lvlJc w:val="left"/>
    </w:lvl>
    <w:lvl w:ilvl="3" w:tplc="608A1EBC">
      <w:numFmt w:val="decimal"/>
      <w:lvlText w:val=""/>
      <w:lvlJc w:val="left"/>
    </w:lvl>
    <w:lvl w:ilvl="4" w:tplc="92241A1C">
      <w:numFmt w:val="decimal"/>
      <w:lvlText w:val=""/>
      <w:lvlJc w:val="left"/>
    </w:lvl>
    <w:lvl w:ilvl="5" w:tplc="FBD81AB2">
      <w:numFmt w:val="decimal"/>
      <w:lvlText w:val=""/>
      <w:lvlJc w:val="left"/>
    </w:lvl>
    <w:lvl w:ilvl="6" w:tplc="9BCE9ACE">
      <w:numFmt w:val="decimal"/>
      <w:lvlText w:val=""/>
      <w:lvlJc w:val="left"/>
    </w:lvl>
    <w:lvl w:ilvl="7" w:tplc="7294FFD2">
      <w:numFmt w:val="decimal"/>
      <w:lvlText w:val=""/>
      <w:lvlJc w:val="left"/>
    </w:lvl>
    <w:lvl w:ilvl="8" w:tplc="E8F213AE">
      <w:numFmt w:val="decimal"/>
      <w:lvlText w:val=""/>
      <w:lvlJc w:val="left"/>
    </w:lvl>
  </w:abstractNum>
  <w:abstractNum w:abstractNumId="32" w15:restartNumberingAfterBreak="0">
    <w:nsid w:val="00001AF4"/>
    <w:multiLevelType w:val="hybridMultilevel"/>
    <w:tmpl w:val="694C06CE"/>
    <w:lvl w:ilvl="0" w:tplc="6FAEDF2A">
      <w:start w:val="2"/>
      <w:numFmt w:val="decimal"/>
      <w:lvlText w:val="%1)"/>
      <w:lvlJc w:val="left"/>
    </w:lvl>
    <w:lvl w:ilvl="1" w:tplc="07721594">
      <w:numFmt w:val="decimal"/>
      <w:lvlText w:val=""/>
      <w:lvlJc w:val="left"/>
    </w:lvl>
    <w:lvl w:ilvl="2" w:tplc="45A42160">
      <w:numFmt w:val="decimal"/>
      <w:lvlText w:val=""/>
      <w:lvlJc w:val="left"/>
    </w:lvl>
    <w:lvl w:ilvl="3" w:tplc="B6380D48">
      <w:numFmt w:val="decimal"/>
      <w:lvlText w:val=""/>
      <w:lvlJc w:val="left"/>
    </w:lvl>
    <w:lvl w:ilvl="4" w:tplc="FE0A93D0">
      <w:numFmt w:val="decimal"/>
      <w:lvlText w:val=""/>
      <w:lvlJc w:val="left"/>
    </w:lvl>
    <w:lvl w:ilvl="5" w:tplc="FAD440F0">
      <w:numFmt w:val="decimal"/>
      <w:lvlText w:val=""/>
      <w:lvlJc w:val="left"/>
    </w:lvl>
    <w:lvl w:ilvl="6" w:tplc="C4DA6C8E">
      <w:numFmt w:val="decimal"/>
      <w:lvlText w:val=""/>
      <w:lvlJc w:val="left"/>
    </w:lvl>
    <w:lvl w:ilvl="7" w:tplc="15502390">
      <w:numFmt w:val="decimal"/>
      <w:lvlText w:val=""/>
      <w:lvlJc w:val="left"/>
    </w:lvl>
    <w:lvl w:ilvl="8" w:tplc="AFB8B49A">
      <w:numFmt w:val="decimal"/>
      <w:lvlText w:val=""/>
      <w:lvlJc w:val="left"/>
    </w:lvl>
  </w:abstractNum>
  <w:abstractNum w:abstractNumId="33" w15:restartNumberingAfterBreak="0">
    <w:nsid w:val="00001DC0"/>
    <w:multiLevelType w:val="hybridMultilevel"/>
    <w:tmpl w:val="9CDC4B78"/>
    <w:lvl w:ilvl="0" w:tplc="A77CB59C">
      <w:start w:val="2"/>
      <w:numFmt w:val="decimal"/>
      <w:lvlText w:val="%1."/>
      <w:lvlJc w:val="left"/>
    </w:lvl>
    <w:lvl w:ilvl="1" w:tplc="CD26B454">
      <w:numFmt w:val="decimal"/>
      <w:lvlText w:val=""/>
      <w:lvlJc w:val="left"/>
    </w:lvl>
    <w:lvl w:ilvl="2" w:tplc="7452F36C">
      <w:numFmt w:val="decimal"/>
      <w:lvlText w:val=""/>
      <w:lvlJc w:val="left"/>
    </w:lvl>
    <w:lvl w:ilvl="3" w:tplc="26F29C32">
      <w:numFmt w:val="decimal"/>
      <w:lvlText w:val=""/>
      <w:lvlJc w:val="left"/>
    </w:lvl>
    <w:lvl w:ilvl="4" w:tplc="A9104418">
      <w:numFmt w:val="decimal"/>
      <w:lvlText w:val=""/>
      <w:lvlJc w:val="left"/>
    </w:lvl>
    <w:lvl w:ilvl="5" w:tplc="A1ACE000">
      <w:numFmt w:val="decimal"/>
      <w:lvlText w:val=""/>
      <w:lvlJc w:val="left"/>
    </w:lvl>
    <w:lvl w:ilvl="6" w:tplc="F4562A4E">
      <w:numFmt w:val="decimal"/>
      <w:lvlText w:val=""/>
      <w:lvlJc w:val="left"/>
    </w:lvl>
    <w:lvl w:ilvl="7" w:tplc="683EA64C">
      <w:numFmt w:val="decimal"/>
      <w:lvlText w:val=""/>
      <w:lvlJc w:val="left"/>
    </w:lvl>
    <w:lvl w:ilvl="8" w:tplc="4B96072A">
      <w:numFmt w:val="decimal"/>
      <w:lvlText w:val=""/>
      <w:lvlJc w:val="left"/>
    </w:lvl>
  </w:abstractNum>
  <w:abstractNum w:abstractNumId="34" w15:restartNumberingAfterBreak="0">
    <w:nsid w:val="00001F16"/>
    <w:multiLevelType w:val="hybridMultilevel"/>
    <w:tmpl w:val="D6003FD4"/>
    <w:lvl w:ilvl="0" w:tplc="0BFC02EE">
      <w:start w:val="2"/>
      <w:numFmt w:val="decimal"/>
      <w:lvlText w:val="%1."/>
      <w:lvlJc w:val="left"/>
    </w:lvl>
    <w:lvl w:ilvl="1" w:tplc="C5C0F4E8">
      <w:start w:val="1"/>
      <w:numFmt w:val="bullet"/>
      <w:lvlText w:val=""/>
      <w:lvlJc w:val="left"/>
    </w:lvl>
    <w:lvl w:ilvl="2" w:tplc="FBF6D3E8">
      <w:start w:val="1"/>
      <w:numFmt w:val="bullet"/>
      <w:lvlText w:val="-"/>
      <w:lvlJc w:val="left"/>
    </w:lvl>
    <w:lvl w:ilvl="3" w:tplc="00D661B2">
      <w:numFmt w:val="decimal"/>
      <w:lvlText w:val=""/>
      <w:lvlJc w:val="left"/>
    </w:lvl>
    <w:lvl w:ilvl="4" w:tplc="8510446A">
      <w:numFmt w:val="decimal"/>
      <w:lvlText w:val=""/>
      <w:lvlJc w:val="left"/>
    </w:lvl>
    <w:lvl w:ilvl="5" w:tplc="01185006">
      <w:numFmt w:val="decimal"/>
      <w:lvlText w:val=""/>
      <w:lvlJc w:val="left"/>
    </w:lvl>
    <w:lvl w:ilvl="6" w:tplc="8754285A">
      <w:numFmt w:val="decimal"/>
      <w:lvlText w:val=""/>
      <w:lvlJc w:val="left"/>
    </w:lvl>
    <w:lvl w:ilvl="7" w:tplc="5EA2FDC2">
      <w:numFmt w:val="decimal"/>
      <w:lvlText w:val=""/>
      <w:lvlJc w:val="left"/>
    </w:lvl>
    <w:lvl w:ilvl="8" w:tplc="827A1C1A">
      <w:numFmt w:val="decimal"/>
      <w:lvlText w:val=""/>
      <w:lvlJc w:val="left"/>
    </w:lvl>
  </w:abstractNum>
  <w:abstractNum w:abstractNumId="35" w15:restartNumberingAfterBreak="0">
    <w:nsid w:val="00002059"/>
    <w:multiLevelType w:val="hybridMultilevel"/>
    <w:tmpl w:val="A432A93A"/>
    <w:lvl w:ilvl="0" w:tplc="C4A4468E">
      <w:start w:val="1"/>
      <w:numFmt w:val="decimal"/>
      <w:lvlText w:val="%1)"/>
      <w:lvlJc w:val="left"/>
    </w:lvl>
    <w:lvl w:ilvl="1" w:tplc="1BB0910C">
      <w:numFmt w:val="decimal"/>
      <w:lvlText w:val=""/>
      <w:lvlJc w:val="left"/>
    </w:lvl>
    <w:lvl w:ilvl="2" w:tplc="179C20D4">
      <w:numFmt w:val="decimal"/>
      <w:lvlText w:val=""/>
      <w:lvlJc w:val="left"/>
    </w:lvl>
    <w:lvl w:ilvl="3" w:tplc="B2F4BFE4">
      <w:numFmt w:val="decimal"/>
      <w:lvlText w:val=""/>
      <w:lvlJc w:val="left"/>
    </w:lvl>
    <w:lvl w:ilvl="4" w:tplc="3C6A421E">
      <w:numFmt w:val="decimal"/>
      <w:lvlText w:val=""/>
      <w:lvlJc w:val="left"/>
    </w:lvl>
    <w:lvl w:ilvl="5" w:tplc="E56E3590">
      <w:numFmt w:val="decimal"/>
      <w:lvlText w:val=""/>
      <w:lvlJc w:val="left"/>
    </w:lvl>
    <w:lvl w:ilvl="6" w:tplc="57F028A2">
      <w:numFmt w:val="decimal"/>
      <w:lvlText w:val=""/>
      <w:lvlJc w:val="left"/>
    </w:lvl>
    <w:lvl w:ilvl="7" w:tplc="1D9C5628">
      <w:numFmt w:val="decimal"/>
      <w:lvlText w:val=""/>
      <w:lvlJc w:val="left"/>
    </w:lvl>
    <w:lvl w:ilvl="8" w:tplc="B78A9B66">
      <w:numFmt w:val="decimal"/>
      <w:lvlText w:val=""/>
      <w:lvlJc w:val="left"/>
    </w:lvl>
  </w:abstractNum>
  <w:abstractNum w:abstractNumId="36" w15:restartNumberingAfterBreak="0">
    <w:nsid w:val="0000249E"/>
    <w:multiLevelType w:val="hybridMultilevel"/>
    <w:tmpl w:val="EB000966"/>
    <w:lvl w:ilvl="0" w:tplc="DCEA941E">
      <w:start w:val="1"/>
      <w:numFmt w:val="decimal"/>
      <w:lvlText w:val="%1)"/>
      <w:lvlJc w:val="left"/>
    </w:lvl>
    <w:lvl w:ilvl="1" w:tplc="D9004FC2">
      <w:numFmt w:val="decimal"/>
      <w:lvlText w:val=""/>
      <w:lvlJc w:val="left"/>
    </w:lvl>
    <w:lvl w:ilvl="2" w:tplc="4B345EB4">
      <w:numFmt w:val="decimal"/>
      <w:lvlText w:val=""/>
      <w:lvlJc w:val="left"/>
    </w:lvl>
    <w:lvl w:ilvl="3" w:tplc="A82AD556">
      <w:numFmt w:val="decimal"/>
      <w:lvlText w:val=""/>
      <w:lvlJc w:val="left"/>
    </w:lvl>
    <w:lvl w:ilvl="4" w:tplc="FA8C66A4">
      <w:numFmt w:val="decimal"/>
      <w:lvlText w:val=""/>
      <w:lvlJc w:val="left"/>
    </w:lvl>
    <w:lvl w:ilvl="5" w:tplc="1414BED4">
      <w:numFmt w:val="decimal"/>
      <w:lvlText w:val=""/>
      <w:lvlJc w:val="left"/>
    </w:lvl>
    <w:lvl w:ilvl="6" w:tplc="44AA8214">
      <w:numFmt w:val="decimal"/>
      <w:lvlText w:val=""/>
      <w:lvlJc w:val="left"/>
    </w:lvl>
    <w:lvl w:ilvl="7" w:tplc="CD886E12">
      <w:numFmt w:val="decimal"/>
      <w:lvlText w:val=""/>
      <w:lvlJc w:val="left"/>
    </w:lvl>
    <w:lvl w:ilvl="8" w:tplc="31FE5408">
      <w:numFmt w:val="decimal"/>
      <w:lvlText w:val=""/>
      <w:lvlJc w:val="left"/>
    </w:lvl>
  </w:abstractNum>
  <w:abstractNum w:abstractNumId="37" w15:restartNumberingAfterBreak="0">
    <w:nsid w:val="0000251F"/>
    <w:multiLevelType w:val="hybridMultilevel"/>
    <w:tmpl w:val="A1CCBCD0"/>
    <w:lvl w:ilvl="0" w:tplc="EB9C6F22">
      <w:start w:val="2"/>
      <w:numFmt w:val="decimal"/>
      <w:lvlText w:val="%1."/>
      <w:lvlJc w:val="left"/>
    </w:lvl>
    <w:lvl w:ilvl="1" w:tplc="FEBABDBC">
      <w:numFmt w:val="decimal"/>
      <w:lvlText w:val=""/>
      <w:lvlJc w:val="left"/>
    </w:lvl>
    <w:lvl w:ilvl="2" w:tplc="6B32D78E">
      <w:numFmt w:val="decimal"/>
      <w:lvlText w:val=""/>
      <w:lvlJc w:val="left"/>
    </w:lvl>
    <w:lvl w:ilvl="3" w:tplc="DF6A9FB0">
      <w:numFmt w:val="decimal"/>
      <w:lvlText w:val=""/>
      <w:lvlJc w:val="left"/>
    </w:lvl>
    <w:lvl w:ilvl="4" w:tplc="A266CEFC">
      <w:numFmt w:val="decimal"/>
      <w:lvlText w:val=""/>
      <w:lvlJc w:val="left"/>
    </w:lvl>
    <w:lvl w:ilvl="5" w:tplc="4BA2F484">
      <w:numFmt w:val="decimal"/>
      <w:lvlText w:val=""/>
      <w:lvlJc w:val="left"/>
    </w:lvl>
    <w:lvl w:ilvl="6" w:tplc="0562CD82">
      <w:numFmt w:val="decimal"/>
      <w:lvlText w:val=""/>
      <w:lvlJc w:val="left"/>
    </w:lvl>
    <w:lvl w:ilvl="7" w:tplc="7A8A9FF4">
      <w:numFmt w:val="decimal"/>
      <w:lvlText w:val=""/>
      <w:lvlJc w:val="left"/>
    </w:lvl>
    <w:lvl w:ilvl="8" w:tplc="CF36CDEC">
      <w:numFmt w:val="decimal"/>
      <w:lvlText w:val=""/>
      <w:lvlJc w:val="left"/>
    </w:lvl>
  </w:abstractNum>
  <w:abstractNum w:abstractNumId="38" w15:restartNumberingAfterBreak="0">
    <w:nsid w:val="0000252A"/>
    <w:multiLevelType w:val="hybridMultilevel"/>
    <w:tmpl w:val="AEA8DBB0"/>
    <w:lvl w:ilvl="0" w:tplc="82D221DA">
      <w:start w:val="1"/>
      <w:numFmt w:val="bullet"/>
      <w:lvlText w:val="Я"/>
      <w:lvlJc w:val="left"/>
    </w:lvl>
    <w:lvl w:ilvl="1" w:tplc="3288E994">
      <w:numFmt w:val="decimal"/>
      <w:lvlText w:val=""/>
      <w:lvlJc w:val="left"/>
    </w:lvl>
    <w:lvl w:ilvl="2" w:tplc="61768116">
      <w:numFmt w:val="decimal"/>
      <w:lvlText w:val=""/>
      <w:lvlJc w:val="left"/>
    </w:lvl>
    <w:lvl w:ilvl="3" w:tplc="8A263BDE">
      <w:numFmt w:val="decimal"/>
      <w:lvlText w:val=""/>
      <w:lvlJc w:val="left"/>
    </w:lvl>
    <w:lvl w:ilvl="4" w:tplc="4242448A">
      <w:numFmt w:val="decimal"/>
      <w:lvlText w:val=""/>
      <w:lvlJc w:val="left"/>
    </w:lvl>
    <w:lvl w:ilvl="5" w:tplc="EC5C4B16">
      <w:numFmt w:val="decimal"/>
      <w:lvlText w:val=""/>
      <w:lvlJc w:val="left"/>
    </w:lvl>
    <w:lvl w:ilvl="6" w:tplc="0D1AE8BE">
      <w:numFmt w:val="decimal"/>
      <w:lvlText w:val=""/>
      <w:lvlJc w:val="left"/>
    </w:lvl>
    <w:lvl w:ilvl="7" w:tplc="798A4146">
      <w:numFmt w:val="decimal"/>
      <w:lvlText w:val=""/>
      <w:lvlJc w:val="left"/>
    </w:lvl>
    <w:lvl w:ilvl="8" w:tplc="88C0C52A">
      <w:numFmt w:val="decimal"/>
      <w:lvlText w:val=""/>
      <w:lvlJc w:val="left"/>
    </w:lvl>
  </w:abstractNum>
  <w:abstractNum w:abstractNumId="39" w15:restartNumberingAfterBreak="0">
    <w:nsid w:val="0000261E"/>
    <w:multiLevelType w:val="hybridMultilevel"/>
    <w:tmpl w:val="2D1AC95E"/>
    <w:lvl w:ilvl="0" w:tplc="BA723312">
      <w:start w:val="2"/>
      <w:numFmt w:val="decimal"/>
      <w:lvlText w:val="%1."/>
      <w:lvlJc w:val="left"/>
    </w:lvl>
    <w:lvl w:ilvl="1" w:tplc="ABF462E4">
      <w:numFmt w:val="decimal"/>
      <w:lvlText w:val=""/>
      <w:lvlJc w:val="left"/>
    </w:lvl>
    <w:lvl w:ilvl="2" w:tplc="206C2F90">
      <w:numFmt w:val="decimal"/>
      <w:lvlText w:val=""/>
      <w:lvlJc w:val="left"/>
    </w:lvl>
    <w:lvl w:ilvl="3" w:tplc="15E8C870">
      <w:numFmt w:val="decimal"/>
      <w:lvlText w:val=""/>
      <w:lvlJc w:val="left"/>
    </w:lvl>
    <w:lvl w:ilvl="4" w:tplc="E452C056">
      <w:numFmt w:val="decimal"/>
      <w:lvlText w:val=""/>
      <w:lvlJc w:val="left"/>
    </w:lvl>
    <w:lvl w:ilvl="5" w:tplc="1B42031E">
      <w:numFmt w:val="decimal"/>
      <w:lvlText w:val=""/>
      <w:lvlJc w:val="left"/>
    </w:lvl>
    <w:lvl w:ilvl="6" w:tplc="D02E2980">
      <w:numFmt w:val="decimal"/>
      <w:lvlText w:val=""/>
      <w:lvlJc w:val="left"/>
    </w:lvl>
    <w:lvl w:ilvl="7" w:tplc="64DE1608">
      <w:numFmt w:val="decimal"/>
      <w:lvlText w:val=""/>
      <w:lvlJc w:val="left"/>
    </w:lvl>
    <w:lvl w:ilvl="8" w:tplc="ACDE34E4">
      <w:numFmt w:val="decimal"/>
      <w:lvlText w:val=""/>
      <w:lvlJc w:val="left"/>
    </w:lvl>
  </w:abstractNum>
  <w:abstractNum w:abstractNumId="40" w15:restartNumberingAfterBreak="0">
    <w:nsid w:val="0000263D"/>
    <w:multiLevelType w:val="hybridMultilevel"/>
    <w:tmpl w:val="7CAC3338"/>
    <w:lvl w:ilvl="0" w:tplc="618C8DC0">
      <w:start w:val="1"/>
      <w:numFmt w:val="bullet"/>
      <w:lvlText w:val="В"/>
      <w:lvlJc w:val="left"/>
    </w:lvl>
    <w:lvl w:ilvl="1" w:tplc="6CF0B802">
      <w:start w:val="1"/>
      <w:numFmt w:val="bullet"/>
      <w:lvlText w:val=""/>
      <w:lvlJc w:val="left"/>
    </w:lvl>
    <w:lvl w:ilvl="2" w:tplc="BE4CD8F8">
      <w:numFmt w:val="decimal"/>
      <w:lvlText w:val=""/>
      <w:lvlJc w:val="left"/>
    </w:lvl>
    <w:lvl w:ilvl="3" w:tplc="2ADA3164">
      <w:numFmt w:val="decimal"/>
      <w:lvlText w:val=""/>
      <w:lvlJc w:val="left"/>
    </w:lvl>
    <w:lvl w:ilvl="4" w:tplc="56E88138">
      <w:numFmt w:val="decimal"/>
      <w:lvlText w:val=""/>
      <w:lvlJc w:val="left"/>
    </w:lvl>
    <w:lvl w:ilvl="5" w:tplc="A7C2329C">
      <w:numFmt w:val="decimal"/>
      <w:lvlText w:val=""/>
      <w:lvlJc w:val="left"/>
    </w:lvl>
    <w:lvl w:ilvl="6" w:tplc="0EA09556">
      <w:numFmt w:val="decimal"/>
      <w:lvlText w:val=""/>
      <w:lvlJc w:val="left"/>
    </w:lvl>
    <w:lvl w:ilvl="7" w:tplc="A6E2AE58">
      <w:numFmt w:val="decimal"/>
      <w:lvlText w:val=""/>
      <w:lvlJc w:val="left"/>
    </w:lvl>
    <w:lvl w:ilvl="8" w:tplc="10D63946">
      <w:numFmt w:val="decimal"/>
      <w:lvlText w:val=""/>
      <w:lvlJc w:val="left"/>
    </w:lvl>
  </w:abstractNum>
  <w:abstractNum w:abstractNumId="41" w15:restartNumberingAfterBreak="0">
    <w:nsid w:val="00002725"/>
    <w:multiLevelType w:val="hybridMultilevel"/>
    <w:tmpl w:val="A61C2D92"/>
    <w:lvl w:ilvl="0" w:tplc="BD8C4720">
      <w:start w:val="1"/>
      <w:numFmt w:val="bullet"/>
      <w:lvlText w:val=""/>
      <w:lvlJc w:val="left"/>
    </w:lvl>
    <w:lvl w:ilvl="1" w:tplc="22B01DCE">
      <w:numFmt w:val="decimal"/>
      <w:lvlText w:val=""/>
      <w:lvlJc w:val="left"/>
    </w:lvl>
    <w:lvl w:ilvl="2" w:tplc="B7640664">
      <w:numFmt w:val="decimal"/>
      <w:lvlText w:val=""/>
      <w:lvlJc w:val="left"/>
    </w:lvl>
    <w:lvl w:ilvl="3" w:tplc="A8D68F28">
      <w:numFmt w:val="decimal"/>
      <w:lvlText w:val=""/>
      <w:lvlJc w:val="left"/>
    </w:lvl>
    <w:lvl w:ilvl="4" w:tplc="77569CBC">
      <w:numFmt w:val="decimal"/>
      <w:lvlText w:val=""/>
      <w:lvlJc w:val="left"/>
    </w:lvl>
    <w:lvl w:ilvl="5" w:tplc="6518C9D8">
      <w:numFmt w:val="decimal"/>
      <w:lvlText w:val=""/>
      <w:lvlJc w:val="left"/>
    </w:lvl>
    <w:lvl w:ilvl="6" w:tplc="EC3C422E">
      <w:numFmt w:val="decimal"/>
      <w:lvlText w:val=""/>
      <w:lvlJc w:val="left"/>
    </w:lvl>
    <w:lvl w:ilvl="7" w:tplc="751E8D5A">
      <w:numFmt w:val="decimal"/>
      <w:lvlText w:val=""/>
      <w:lvlJc w:val="left"/>
    </w:lvl>
    <w:lvl w:ilvl="8" w:tplc="4FCCABE4">
      <w:numFmt w:val="decimal"/>
      <w:lvlText w:val=""/>
      <w:lvlJc w:val="left"/>
    </w:lvl>
  </w:abstractNum>
  <w:abstractNum w:abstractNumId="42" w15:restartNumberingAfterBreak="0">
    <w:nsid w:val="0000282D"/>
    <w:multiLevelType w:val="hybridMultilevel"/>
    <w:tmpl w:val="1A5A6F60"/>
    <w:lvl w:ilvl="0" w:tplc="59F691B0">
      <w:start w:val="1"/>
      <w:numFmt w:val="bullet"/>
      <w:lvlText w:val=""/>
      <w:lvlJc w:val="left"/>
    </w:lvl>
    <w:lvl w:ilvl="1" w:tplc="B5FE6190">
      <w:numFmt w:val="decimal"/>
      <w:lvlText w:val=""/>
      <w:lvlJc w:val="left"/>
    </w:lvl>
    <w:lvl w:ilvl="2" w:tplc="272C0CEA">
      <w:numFmt w:val="decimal"/>
      <w:lvlText w:val=""/>
      <w:lvlJc w:val="left"/>
    </w:lvl>
    <w:lvl w:ilvl="3" w:tplc="E5E8A110">
      <w:numFmt w:val="decimal"/>
      <w:lvlText w:val=""/>
      <w:lvlJc w:val="left"/>
    </w:lvl>
    <w:lvl w:ilvl="4" w:tplc="7EFC2B04">
      <w:numFmt w:val="decimal"/>
      <w:lvlText w:val=""/>
      <w:lvlJc w:val="left"/>
    </w:lvl>
    <w:lvl w:ilvl="5" w:tplc="8702BAA2">
      <w:numFmt w:val="decimal"/>
      <w:lvlText w:val=""/>
      <w:lvlJc w:val="left"/>
    </w:lvl>
    <w:lvl w:ilvl="6" w:tplc="6E0C2002">
      <w:numFmt w:val="decimal"/>
      <w:lvlText w:val=""/>
      <w:lvlJc w:val="left"/>
    </w:lvl>
    <w:lvl w:ilvl="7" w:tplc="5552A324">
      <w:numFmt w:val="decimal"/>
      <w:lvlText w:val=""/>
      <w:lvlJc w:val="left"/>
    </w:lvl>
    <w:lvl w:ilvl="8" w:tplc="46628822">
      <w:numFmt w:val="decimal"/>
      <w:lvlText w:val=""/>
      <w:lvlJc w:val="left"/>
    </w:lvl>
  </w:abstractNum>
  <w:abstractNum w:abstractNumId="43" w15:restartNumberingAfterBreak="0">
    <w:nsid w:val="00002833"/>
    <w:multiLevelType w:val="hybridMultilevel"/>
    <w:tmpl w:val="C6DC7C4C"/>
    <w:lvl w:ilvl="0" w:tplc="0854E10A">
      <w:start w:val="1"/>
      <w:numFmt w:val="bullet"/>
      <w:lvlText w:val=""/>
      <w:lvlJc w:val="left"/>
    </w:lvl>
    <w:lvl w:ilvl="1" w:tplc="C902D76E">
      <w:numFmt w:val="decimal"/>
      <w:lvlText w:val=""/>
      <w:lvlJc w:val="left"/>
    </w:lvl>
    <w:lvl w:ilvl="2" w:tplc="25C2DC32">
      <w:numFmt w:val="decimal"/>
      <w:lvlText w:val=""/>
      <w:lvlJc w:val="left"/>
    </w:lvl>
    <w:lvl w:ilvl="3" w:tplc="FEFEE080">
      <w:numFmt w:val="decimal"/>
      <w:lvlText w:val=""/>
      <w:lvlJc w:val="left"/>
    </w:lvl>
    <w:lvl w:ilvl="4" w:tplc="1D0846E0">
      <w:numFmt w:val="decimal"/>
      <w:lvlText w:val=""/>
      <w:lvlJc w:val="left"/>
    </w:lvl>
    <w:lvl w:ilvl="5" w:tplc="68562CA6">
      <w:numFmt w:val="decimal"/>
      <w:lvlText w:val=""/>
      <w:lvlJc w:val="left"/>
    </w:lvl>
    <w:lvl w:ilvl="6" w:tplc="2A84890E">
      <w:numFmt w:val="decimal"/>
      <w:lvlText w:val=""/>
      <w:lvlJc w:val="left"/>
    </w:lvl>
    <w:lvl w:ilvl="7" w:tplc="5B14831C">
      <w:numFmt w:val="decimal"/>
      <w:lvlText w:val=""/>
      <w:lvlJc w:val="left"/>
    </w:lvl>
    <w:lvl w:ilvl="8" w:tplc="30C08170">
      <w:numFmt w:val="decimal"/>
      <w:lvlText w:val=""/>
      <w:lvlJc w:val="left"/>
    </w:lvl>
  </w:abstractNum>
  <w:abstractNum w:abstractNumId="44" w15:restartNumberingAfterBreak="0">
    <w:nsid w:val="00002852"/>
    <w:multiLevelType w:val="hybridMultilevel"/>
    <w:tmpl w:val="0E067EAA"/>
    <w:lvl w:ilvl="0" w:tplc="CB52B2A8">
      <w:start w:val="1"/>
      <w:numFmt w:val="bullet"/>
      <w:lvlText w:val=""/>
      <w:lvlJc w:val="left"/>
    </w:lvl>
    <w:lvl w:ilvl="1" w:tplc="746012A6">
      <w:numFmt w:val="decimal"/>
      <w:lvlText w:val=""/>
      <w:lvlJc w:val="left"/>
    </w:lvl>
    <w:lvl w:ilvl="2" w:tplc="BFAA611C">
      <w:numFmt w:val="decimal"/>
      <w:lvlText w:val=""/>
      <w:lvlJc w:val="left"/>
    </w:lvl>
    <w:lvl w:ilvl="3" w:tplc="D6C6F0FA">
      <w:numFmt w:val="decimal"/>
      <w:lvlText w:val=""/>
      <w:lvlJc w:val="left"/>
    </w:lvl>
    <w:lvl w:ilvl="4" w:tplc="340ABF5E">
      <w:numFmt w:val="decimal"/>
      <w:lvlText w:val=""/>
      <w:lvlJc w:val="left"/>
    </w:lvl>
    <w:lvl w:ilvl="5" w:tplc="0AC0E594">
      <w:numFmt w:val="decimal"/>
      <w:lvlText w:val=""/>
      <w:lvlJc w:val="left"/>
    </w:lvl>
    <w:lvl w:ilvl="6" w:tplc="F612AB60">
      <w:numFmt w:val="decimal"/>
      <w:lvlText w:val=""/>
      <w:lvlJc w:val="left"/>
    </w:lvl>
    <w:lvl w:ilvl="7" w:tplc="227650EE">
      <w:numFmt w:val="decimal"/>
      <w:lvlText w:val=""/>
      <w:lvlJc w:val="left"/>
    </w:lvl>
    <w:lvl w:ilvl="8" w:tplc="0EAEABCC">
      <w:numFmt w:val="decimal"/>
      <w:lvlText w:val=""/>
      <w:lvlJc w:val="left"/>
    </w:lvl>
  </w:abstractNum>
  <w:abstractNum w:abstractNumId="45" w15:restartNumberingAfterBreak="0">
    <w:nsid w:val="00002959"/>
    <w:multiLevelType w:val="hybridMultilevel"/>
    <w:tmpl w:val="9B00E57A"/>
    <w:lvl w:ilvl="0" w:tplc="0178C94C">
      <w:start w:val="1"/>
      <w:numFmt w:val="decimal"/>
      <w:lvlText w:val="%1)"/>
      <w:lvlJc w:val="left"/>
    </w:lvl>
    <w:lvl w:ilvl="1" w:tplc="E32255E2">
      <w:numFmt w:val="decimal"/>
      <w:lvlText w:val=""/>
      <w:lvlJc w:val="left"/>
    </w:lvl>
    <w:lvl w:ilvl="2" w:tplc="565EDCE2">
      <w:numFmt w:val="decimal"/>
      <w:lvlText w:val=""/>
      <w:lvlJc w:val="left"/>
    </w:lvl>
    <w:lvl w:ilvl="3" w:tplc="77207334">
      <w:numFmt w:val="decimal"/>
      <w:lvlText w:val=""/>
      <w:lvlJc w:val="left"/>
    </w:lvl>
    <w:lvl w:ilvl="4" w:tplc="178A758C">
      <w:numFmt w:val="decimal"/>
      <w:lvlText w:val=""/>
      <w:lvlJc w:val="left"/>
    </w:lvl>
    <w:lvl w:ilvl="5" w:tplc="0C9E6254">
      <w:numFmt w:val="decimal"/>
      <w:lvlText w:val=""/>
      <w:lvlJc w:val="left"/>
    </w:lvl>
    <w:lvl w:ilvl="6" w:tplc="B3B0F4A4">
      <w:numFmt w:val="decimal"/>
      <w:lvlText w:val=""/>
      <w:lvlJc w:val="left"/>
    </w:lvl>
    <w:lvl w:ilvl="7" w:tplc="C0041010">
      <w:numFmt w:val="decimal"/>
      <w:lvlText w:val=""/>
      <w:lvlJc w:val="left"/>
    </w:lvl>
    <w:lvl w:ilvl="8" w:tplc="98A2EB68">
      <w:numFmt w:val="decimal"/>
      <w:lvlText w:val=""/>
      <w:lvlJc w:val="left"/>
    </w:lvl>
  </w:abstractNum>
  <w:abstractNum w:abstractNumId="46" w15:restartNumberingAfterBreak="0">
    <w:nsid w:val="000029D8"/>
    <w:multiLevelType w:val="hybridMultilevel"/>
    <w:tmpl w:val="9E4AF490"/>
    <w:lvl w:ilvl="0" w:tplc="E6F02674">
      <w:start w:val="1"/>
      <w:numFmt w:val="bullet"/>
      <w:lvlText w:val=""/>
      <w:lvlJc w:val="left"/>
    </w:lvl>
    <w:lvl w:ilvl="1" w:tplc="84C4F870">
      <w:numFmt w:val="decimal"/>
      <w:lvlText w:val=""/>
      <w:lvlJc w:val="left"/>
    </w:lvl>
    <w:lvl w:ilvl="2" w:tplc="6EF2942C">
      <w:numFmt w:val="decimal"/>
      <w:lvlText w:val=""/>
      <w:lvlJc w:val="left"/>
    </w:lvl>
    <w:lvl w:ilvl="3" w:tplc="D88E3886">
      <w:numFmt w:val="decimal"/>
      <w:lvlText w:val=""/>
      <w:lvlJc w:val="left"/>
    </w:lvl>
    <w:lvl w:ilvl="4" w:tplc="EFFE8B64">
      <w:numFmt w:val="decimal"/>
      <w:lvlText w:val=""/>
      <w:lvlJc w:val="left"/>
    </w:lvl>
    <w:lvl w:ilvl="5" w:tplc="00EEF59A">
      <w:numFmt w:val="decimal"/>
      <w:lvlText w:val=""/>
      <w:lvlJc w:val="left"/>
    </w:lvl>
    <w:lvl w:ilvl="6" w:tplc="DDA81280">
      <w:numFmt w:val="decimal"/>
      <w:lvlText w:val=""/>
      <w:lvlJc w:val="left"/>
    </w:lvl>
    <w:lvl w:ilvl="7" w:tplc="1AE4F1A0">
      <w:numFmt w:val="decimal"/>
      <w:lvlText w:val=""/>
      <w:lvlJc w:val="left"/>
    </w:lvl>
    <w:lvl w:ilvl="8" w:tplc="1D7ED1B6">
      <w:numFmt w:val="decimal"/>
      <w:lvlText w:val=""/>
      <w:lvlJc w:val="left"/>
    </w:lvl>
  </w:abstractNum>
  <w:abstractNum w:abstractNumId="47" w15:restartNumberingAfterBreak="0">
    <w:nsid w:val="00002B00"/>
    <w:multiLevelType w:val="hybridMultilevel"/>
    <w:tmpl w:val="6E74F506"/>
    <w:lvl w:ilvl="0" w:tplc="8F6A39B6">
      <w:start w:val="1"/>
      <w:numFmt w:val="bullet"/>
      <w:lvlText w:val="в"/>
      <w:lvlJc w:val="left"/>
    </w:lvl>
    <w:lvl w:ilvl="1" w:tplc="7520A812">
      <w:numFmt w:val="decimal"/>
      <w:lvlText w:val=""/>
      <w:lvlJc w:val="left"/>
    </w:lvl>
    <w:lvl w:ilvl="2" w:tplc="67466660">
      <w:numFmt w:val="decimal"/>
      <w:lvlText w:val=""/>
      <w:lvlJc w:val="left"/>
    </w:lvl>
    <w:lvl w:ilvl="3" w:tplc="D7847A52">
      <w:numFmt w:val="decimal"/>
      <w:lvlText w:val=""/>
      <w:lvlJc w:val="left"/>
    </w:lvl>
    <w:lvl w:ilvl="4" w:tplc="406C0414">
      <w:numFmt w:val="decimal"/>
      <w:lvlText w:val=""/>
      <w:lvlJc w:val="left"/>
    </w:lvl>
    <w:lvl w:ilvl="5" w:tplc="C4326DAE">
      <w:numFmt w:val="decimal"/>
      <w:lvlText w:val=""/>
      <w:lvlJc w:val="left"/>
    </w:lvl>
    <w:lvl w:ilvl="6" w:tplc="0C06A3CE">
      <w:numFmt w:val="decimal"/>
      <w:lvlText w:val=""/>
      <w:lvlJc w:val="left"/>
    </w:lvl>
    <w:lvl w:ilvl="7" w:tplc="927E6F08">
      <w:numFmt w:val="decimal"/>
      <w:lvlText w:val=""/>
      <w:lvlJc w:val="left"/>
    </w:lvl>
    <w:lvl w:ilvl="8" w:tplc="E550B12C">
      <w:numFmt w:val="decimal"/>
      <w:lvlText w:val=""/>
      <w:lvlJc w:val="left"/>
    </w:lvl>
  </w:abstractNum>
  <w:abstractNum w:abstractNumId="48" w15:restartNumberingAfterBreak="0">
    <w:nsid w:val="00002B0C"/>
    <w:multiLevelType w:val="hybridMultilevel"/>
    <w:tmpl w:val="4E00B00E"/>
    <w:lvl w:ilvl="0" w:tplc="9170ED8A">
      <w:start w:val="6"/>
      <w:numFmt w:val="decimal"/>
      <w:lvlText w:val="%1)"/>
      <w:lvlJc w:val="left"/>
    </w:lvl>
    <w:lvl w:ilvl="1" w:tplc="52027B2E">
      <w:numFmt w:val="decimal"/>
      <w:lvlText w:val=""/>
      <w:lvlJc w:val="left"/>
    </w:lvl>
    <w:lvl w:ilvl="2" w:tplc="06D2FBDA">
      <w:numFmt w:val="decimal"/>
      <w:lvlText w:val=""/>
      <w:lvlJc w:val="left"/>
    </w:lvl>
    <w:lvl w:ilvl="3" w:tplc="9536D1A8">
      <w:numFmt w:val="decimal"/>
      <w:lvlText w:val=""/>
      <w:lvlJc w:val="left"/>
    </w:lvl>
    <w:lvl w:ilvl="4" w:tplc="9578A31E">
      <w:numFmt w:val="decimal"/>
      <w:lvlText w:val=""/>
      <w:lvlJc w:val="left"/>
    </w:lvl>
    <w:lvl w:ilvl="5" w:tplc="499C5DD8">
      <w:numFmt w:val="decimal"/>
      <w:lvlText w:val=""/>
      <w:lvlJc w:val="left"/>
    </w:lvl>
    <w:lvl w:ilvl="6" w:tplc="8D906670">
      <w:numFmt w:val="decimal"/>
      <w:lvlText w:val=""/>
      <w:lvlJc w:val="left"/>
    </w:lvl>
    <w:lvl w:ilvl="7" w:tplc="441AFFB6">
      <w:numFmt w:val="decimal"/>
      <w:lvlText w:val=""/>
      <w:lvlJc w:val="left"/>
    </w:lvl>
    <w:lvl w:ilvl="8" w:tplc="875A3192">
      <w:numFmt w:val="decimal"/>
      <w:lvlText w:val=""/>
      <w:lvlJc w:val="left"/>
    </w:lvl>
  </w:abstractNum>
  <w:abstractNum w:abstractNumId="49" w15:restartNumberingAfterBreak="0">
    <w:nsid w:val="00002CF7"/>
    <w:multiLevelType w:val="hybridMultilevel"/>
    <w:tmpl w:val="81680828"/>
    <w:lvl w:ilvl="0" w:tplc="22CA15A8">
      <w:start w:val="1"/>
      <w:numFmt w:val="bullet"/>
      <w:lvlText w:val=""/>
      <w:lvlJc w:val="left"/>
    </w:lvl>
    <w:lvl w:ilvl="1" w:tplc="0AA6F324">
      <w:numFmt w:val="decimal"/>
      <w:lvlText w:val=""/>
      <w:lvlJc w:val="left"/>
    </w:lvl>
    <w:lvl w:ilvl="2" w:tplc="59F6C92A">
      <w:numFmt w:val="decimal"/>
      <w:lvlText w:val=""/>
      <w:lvlJc w:val="left"/>
    </w:lvl>
    <w:lvl w:ilvl="3" w:tplc="D15C4ED8">
      <w:numFmt w:val="decimal"/>
      <w:lvlText w:val=""/>
      <w:lvlJc w:val="left"/>
    </w:lvl>
    <w:lvl w:ilvl="4" w:tplc="0EB48A74">
      <w:numFmt w:val="decimal"/>
      <w:lvlText w:val=""/>
      <w:lvlJc w:val="left"/>
    </w:lvl>
    <w:lvl w:ilvl="5" w:tplc="F0906FCC">
      <w:numFmt w:val="decimal"/>
      <w:lvlText w:val=""/>
      <w:lvlJc w:val="left"/>
    </w:lvl>
    <w:lvl w:ilvl="6" w:tplc="7B3E5F6E">
      <w:numFmt w:val="decimal"/>
      <w:lvlText w:val=""/>
      <w:lvlJc w:val="left"/>
    </w:lvl>
    <w:lvl w:ilvl="7" w:tplc="9CDAF014">
      <w:numFmt w:val="decimal"/>
      <w:lvlText w:val=""/>
      <w:lvlJc w:val="left"/>
    </w:lvl>
    <w:lvl w:ilvl="8" w:tplc="B55E7CBE">
      <w:numFmt w:val="decimal"/>
      <w:lvlText w:val=""/>
      <w:lvlJc w:val="left"/>
    </w:lvl>
  </w:abstractNum>
  <w:abstractNum w:abstractNumId="50" w15:restartNumberingAfterBreak="0">
    <w:nsid w:val="00003004"/>
    <w:multiLevelType w:val="hybridMultilevel"/>
    <w:tmpl w:val="0FE422FE"/>
    <w:lvl w:ilvl="0" w:tplc="DF22CE60">
      <w:start w:val="1"/>
      <w:numFmt w:val="bullet"/>
      <w:lvlText w:val=""/>
      <w:lvlJc w:val="left"/>
    </w:lvl>
    <w:lvl w:ilvl="1" w:tplc="BC3E3C9E">
      <w:numFmt w:val="decimal"/>
      <w:lvlText w:val=""/>
      <w:lvlJc w:val="left"/>
    </w:lvl>
    <w:lvl w:ilvl="2" w:tplc="E904EB8A">
      <w:numFmt w:val="decimal"/>
      <w:lvlText w:val=""/>
      <w:lvlJc w:val="left"/>
    </w:lvl>
    <w:lvl w:ilvl="3" w:tplc="C27A42A2">
      <w:numFmt w:val="decimal"/>
      <w:lvlText w:val=""/>
      <w:lvlJc w:val="left"/>
    </w:lvl>
    <w:lvl w:ilvl="4" w:tplc="A96E506E">
      <w:numFmt w:val="decimal"/>
      <w:lvlText w:val=""/>
      <w:lvlJc w:val="left"/>
    </w:lvl>
    <w:lvl w:ilvl="5" w:tplc="FEC8E8D8">
      <w:numFmt w:val="decimal"/>
      <w:lvlText w:val=""/>
      <w:lvlJc w:val="left"/>
    </w:lvl>
    <w:lvl w:ilvl="6" w:tplc="4B1A85AE">
      <w:numFmt w:val="decimal"/>
      <w:lvlText w:val=""/>
      <w:lvlJc w:val="left"/>
    </w:lvl>
    <w:lvl w:ilvl="7" w:tplc="D4B23990">
      <w:numFmt w:val="decimal"/>
      <w:lvlText w:val=""/>
      <w:lvlJc w:val="left"/>
    </w:lvl>
    <w:lvl w:ilvl="8" w:tplc="CD108958">
      <w:numFmt w:val="decimal"/>
      <w:lvlText w:val=""/>
      <w:lvlJc w:val="left"/>
    </w:lvl>
  </w:abstractNum>
  <w:abstractNum w:abstractNumId="51" w15:restartNumberingAfterBreak="0">
    <w:nsid w:val="000032E6"/>
    <w:multiLevelType w:val="hybridMultilevel"/>
    <w:tmpl w:val="8154FDBA"/>
    <w:lvl w:ilvl="0" w:tplc="5DEA4256">
      <w:start w:val="1"/>
      <w:numFmt w:val="bullet"/>
      <w:lvlText w:val="В"/>
      <w:lvlJc w:val="left"/>
    </w:lvl>
    <w:lvl w:ilvl="1" w:tplc="4CCEF5B2">
      <w:start w:val="1"/>
      <w:numFmt w:val="bullet"/>
      <w:lvlText w:val=""/>
      <w:lvlJc w:val="left"/>
    </w:lvl>
    <w:lvl w:ilvl="2" w:tplc="30221774">
      <w:numFmt w:val="decimal"/>
      <w:lvlText w:val=""/>
      <w:lvlJc w:val="left"/>
    </w:lvl>
    <w:lvl w:ilvl="3" w:tplc="1082C794">
      <w:numFmt w:val="decimal"/>
      <w:lvlText w:val=""/>
      <w:lvlJc w:val="left"/>
    </w:lvl>
    <w:lvl w:ilvl="4" w:tplc="280009E6">
      <w:numFmt w:val="decimal"/>
      <w:lvlText w:val=""/>
      <w:lvlJc w:val="left"/>
    </w:lvl>
    <w:lvl w:ilvl="5" w:tplc="03F2C05E">
      <w:numFmt w:val="decimal"/>
      <w:lvlText w:val=""/>
      <w:lvlJc w:val="left"/>
    </w:lvl>
    <w:lvl w:ilvl="6" w:tplc="82C43DB6">
      <w:numFmt w:val="decimal"/>
      <w:lvlText w:val=""/>
      <w:lvlJc w:val="left"/>
    </w:lvl>
    <w:lvl w:ilvl="7" w:tplc="B8041E66">
      <w:numFmt w:val="decimal"/>
      <w:lvlText w:val=""/>
      <w:lvlJc w:val="left"/>
    </w:lvl>
    <w:lvl w:ilvl="8" w:tplc="8744B54A">
      <w:numFmt w:val="decimal"/>
      <w:lvlText w:val=""/>
      <w:lvlJc w:val="left"/>
    </w:lvl>
  </w:abstractNum>
  <w:abstractNum w:abstractNumId="52" w15:restartNumberingAfterBreak="0">
    <w:nsid w:val="00003459"/>
    <w:multiLevelType w:val="hybridMultilevel"/>
    <w:tmpl w:val="AE6E59EC"/>
    <w:lvl w:ilvl="0" w:tplc="388848D4">
      <w:start w:val="1"/>
      <w:numFmt w:val="bullet"/>
      <w:lvlText w:val="В"/>
      <w:lvlJc w:val="left"/>
    </w:lvl>
    <w:lvl w:ilvl="1" w:tplc="3DFE9230">
      <w:numFmt w:val="decimal"/>
      <w:lvlText w:val=""/>
      <w:lvlJc w:val="left"/>
    </w:lvl>
    <w:lvl w:ilvl="2" w:tplc="AD700FD0">
      <w:numFmt w:val="decimal"/>
      <w:lvlText w:val=""/>
      <w:lvlJc w:val="left"/>
    </w:lvl>
    <w:lvl w:ilvl="3" w:tplc="E97CD27E">
      <w:numFmt w:val="decimal"/>
      <w:lvlText w:val=""/>
      <w:lvlJc w:val="left"/>
    </w:lvl>
    <w:lvl w:ilvl="4" w:tplc="D4CADB76">
      <w:numFmt w:val="decimal"/>
      <w:lvlText w:val=""/>
      <w:lvlJc w:val="left"/>
    </w:lvl>
    <w:lvl w:ilvl="5" w:tplc="DDBABBF2">
      <w:numFmt w:val="decimal"/>
      <w:lvlText w:val=""/>
      <w:lvlJc w:val="left"/>
    </w:lvl>
    <w:lvl w:ilvl="6" w:tplc="B324F1C4">
      <w:numFmt w:val="decimal"/>
      <w:lvlText w:val=""/>
      <w:lvlJc w:val="left"/>
    </w:lvl>
    <w:lvl w:ilvl="7" w:tplc="AE9AFC20">
      <w:numFmt w:val="decimal"/>
      <w:lvlText w:val=""/>
      <w:lvlJc w:val="left"/>
    </w:lvl>
    <w:lvl w:ilvl="8" w:tplc="F8F8E6DE">
      <w:numFmt w:val="decimal"/>
      <w:lvlText w:val=""/>
      <w:lvlJc w:val="left"/>
    </w:lvl>
  </w:abstractNum>
  <w:abstractNum w:abstractNumId="53" w15:restartNumberingAfterBreak="0">
    <w:nsid w:val="00003492"/>
    <w:multiLevelType w:val="hybridMultilevel"/>
    <w:tmpl w:val="DAEAE3E6"/>
    <w:lvl w:ilvl="0" w:tplc="AA6448D0">
      <w:start w:val="1"/>
      <w:numFmt w:val="decimal"/>
      <w:lvlText w:val="%1."/>
      <w:lvlJc w:val="left"/>
    </w:lvl>
    <w:lvl w:ilvl="1" w:tplc="E01E96D8">
      <w:numFmt w:val="decimal"/>
      <w:lvlText w:val=""/>
      <w:lvlJc w:val="left"/>
    </w:lvl>
    <w:lvl w:ilvl="2" w:tplc="5BA8CC68">
      <w:numFmt w:val="decimal"/>
      <w:lvlText w:val=""/>
      <w:lvlJc w:val="left"/>
    </w:lvl>
    <w:lvl w:ilvl="3" w:tplc="66240ABE">
      <w:numFmt w:val="decimal"/>
      <w:lvlText w:val=""/>
      <w:lvlJc w:val="left"/>
    </w:lvl>
    <w:lvl w:ilvl="4" w:tplc="5964ECDE">
      <w:numFmt w:val="decimal"/>
      <w:lvlText w:val=""/>
      <w:lvlJc w:val="left"/>
    </w:lvl>
    <w:lvl w:ilvl="5" w:tplc="A81E38D8">
      <w:numFmt w:val="decimal"/>
      <w:lvlText w:val=""/>
      <w:lvlJc w:val="left"/>
    </w:lvl>
    <w:lvl w:ilvl="6" w:tplc="3250AEF4">
      <w:numFmt w:val="decimal"/>
      <w:lvlText w:val=""/>
      <w:lvlJc w:val="left"/>
    </w:lvl>
    <w:lvl w:ilvl="7" w:tplc="44AE3AA6">
      <w:numFmt w:val="decimal"/>
      <w:lvlText w:val=""/>
      <w:lvlJc w:val="left"/>
    </w:lvl>
    <w:lvl w:ilvl="8" w:tplc="801ADCD0">
      <w:numFmt w:val="decimal"/>
      <w:lvlText w:val=""/>
      <w:lvlJc w:val="left"/>
    </w:lvl>
  </w:abstractNum>
  <w:abstractNum w:abstractNumId="54" w15:restartNumberingAfterBreak="0">
    <w:nsid w:val="000037E5"/>
    <w:multiLevelType w:val="hybridMultilevel"/>
    <w:tmpl w:val="4EB0395E"/>
    <w:lvl w:ilvl="0" w:tplc="569651AC">
      <w:start w:val="1"/>
      <w:numFmt w:val="decimal"/>
      <w:lvlText w:val="%1."/>
      <w:lvlJc w:val="left"/>
    </w:lvl>
    <w:lvl w:ilvl="1" w:tplc="8D0A3AE2">
      <w:numFmt w:val="decimal"/>
      <w:lvlText w:val=""/>
      <w:lvlJc w:val="left"/>
    </w:lvl>
    <w:lvl w:ilvl="2" w:tplc="82E06180">
      <w:numFmt w:val="decimal"/>
      <w:lvlText w:val=""/>
      <w:lvlJc w:val="left"/>
    </w:lvl>
    <w:lvl w:ilvl="3" w:tplc="06F68488">
      <w:numFmt w:val="decimal"/>
      <w:lvlText w:val=""/>
      <w:lvlJc w:val="left"/>
    </w:lvl>
    <w:lvl w:ilvl="4" w:tplc="F8209E1A">
      <w:numFmt w:val="decimal"/>
      <w:lvlText w:val=""/>
      <w:lvlJc w:val="left"/>
    </w:lvl>
    <w:lvl w:ilvl="5" w:tplc="E13679AE">
      <w:numFmt w:val="decimal"/>
      <w:lvlText w:val=""/>
      <w:lvlJc w:val="left"/>
    </w:lvl>
    <w:lvl w:ilvl="6" w:tplc="8F2C02DC">
      <w:numFmt w:val="decimal"/>
      <w:lvlText w:val=""/>
      <w:lvlJc w:val="left"/>
    </w:lvl>
    <w:lvl w:ilvl="7" w:tplc="14A686DA">
      <w:numFmt w:val="decimal"/>
      <w:lvlText w:val=""/>
      <w:lvlJc w:val="left"/>
    </w:lvl>
    <w:lvl w:ilvl="8" w:tplc="DA4C4AEC">
      <w:numFmt w:val="decimal"/>
      <w:lvlText w:val=""/>
      <w:lvlJc w:val="left"/>
    </w:lvl>
  </w:abstractNum>
  <w:abstractNum w:abstractNumId="55" w15:restartNumberingAfterBreak="0">
    <w:nsid w:val="000037E6"/>
    <w:multiLevelType w:val="hybridMultilevel"/>
    <w:tmpl w:val="2DEABBE2"/>
    <w:lvl w:ilvl="0" w:tplc="6CC09D82">
      <w:start w:val="1"/>
      <w:numFmt w:val="bullet"/>
      <w:lvlText w:val="В"/>
      <w:lvlJc w:val="left"/>
    </w:lvl>
    <w:lvl w:ilvl="1" w:tplc="F43077B8">
      <w:numFmt w:val="decimal"/>
      <w:lvlText w:val=""/>
      <w:lvlJc w:val="left"/>
    </w:lvl>
    <w:lvl w:ilvl="2" w:tplc="43D82A5E">
      <w:numFmt w:val="decimal"/>
      <w:lvlText w:val=""/>
      <w:lvlJc w:val="left"/>
    </w:lvl>
    <w:lvl w:ilvl="3" w:tplc="A412D86E">
      <w:numFmt w:val="decimal"/>
      <w:lvlText w:val=""/>
      <w:lvlJc w:val="left"/>
    </w:lvl>
    <w:lvl w:ilvl="4" w:tplc="A4446F66">
      <w:numFmt w:val="decimal"/>
      <w:lvlText w:val=""/>
      <w:lvlJc w:val="left"/>
    </w:lvl>
    <w:lvl w:ilvl="5" w:tplc="F6547AC8">
      <w:numFmt w:val="decimal"/>
      <w:lvlText w:val=""/>
      <w:lvlJc w:val="left"/>
    </w:lvl>
    <w:lvl w:ilvl="6" w:tplc="D3502C1A">
      <w:numFmt w:val="decimal"/>
      <w:lvlText w:val=""/>
      <w:lvlJc w:val="left"/>
    </w:lvl>
    <w:lvl w:ilvl="7" w:tplc="3850B26E">
      <w:numFmt w:val="decimal"/>
      <w:lvlText w:val=""/>
      <w:lvlJc w:val="left"/>
    </w:lvl>
    <w:lvl w:ilvl="8" w:tplc="A18020C4">
      <w:numFmt w:val="decimal"/>
      <w:lvlText w:val=""/>
      <w:lvlJc w:val="left"/>
    </w:lvl>
  </w:abstractNum>
  <w:abstractNum w:abstractNumId="56" w15:restartNumberingAfterBreak="0">
    <w:nsid w:val="00003807"/>
    <w:multiLevelType w:val="hybridMultilevel"/>
    <w:tmpl w:val="FCE45DBA"/>
    <w:lvl w:ilvl="0" w:tplc="00F40D70">
      <w:start w:val="1"/>
      <w:numFmt w:val="bullet"/>
      <w:lvlText w:val="в"/>
      <w:lvlJc w:val="left"/>
    </w:lvl>
    <w:lvl w:ilvl="1" w:tplc="F96092C0">
      <w:start w:val="1"/>
      <w:numFmt w:val="decimal"/>
      <w:lvlText w:val="%2."/>
      <w:lvlJc w:val="left"/>
    </w:lvl>
    <w:lvl w:ilvl="2" w:tplc="612AE156">
      <w:numFmt w:val="decimal"/>
      <w:lvlText w:val=""/>
      <w:lvlJc w:val="left"/>
    </w:lvl>
    <w:lvl w:ilvl="3" w:tplc="1AD4B366">
      <w:numFmt w:val="decimal"/>
      <w:lvlText w:val=""/>
      <w:lvlJc w:val="left"/>
    </w:lvl>
    <w:lvl w:ilvl="4" w:tplc="E2C2C09C">
      <w:numFmt w:val="decimal"/>
      <w:lvlText w:val=""/>
      <w:lvlJc w:val="left"/>
    </w:lvl>
    <w:lvl w:ilvl="5" w:tplc="D55A6EC8">
      <w:numFmt w:val="decimal"/>
      <w:lvlText w:val=""/>
      <w:lvlJc w:val="left"/>
    </w:lvl>
    <w:lvl w:ilvl="6" w:tplc="70B40C98">
      <w:numFmt w:val="decimal"/>
      <w:lvlText w:val=""/>
      <w:lvlJc w:val="left"/>
    </w:lvl>
    <w:lvl w:ilvl="7" w:tplc="A20650E8">
      <w:numFmt w:val="decimal"/>
      <w:lvlText w:val=""/>
      <w:lvlJc w:val="left"/>
    </w:lvl>
    <w:lvl w:ilvl="8" w:tplc="542A2E34">
      <w:numFmt w:val="decimal"/>
      <w:lvlText w:val=""/>
      <w:lvlJc w:val="left"/>
    </w:lvl>
  </w:abstractNum>
  <w:abstractNum w:abstractNumId="57" w15:restartNumberingAfterBreak="0">
    <w:nsid w:val="00003960"/>
    <w:multiLevelType w:val="hybridMultilevel"/>
    <w:tmpl w:val="967462F2"/>
    <w:lvl w:ilvl="0" w:tplc="46AE0F9E">
      <w:start w:val="1"/>
      <w:numFmt w:val="bullet"/>
      <w:lvlText w:val=""/>
      <w:lvlJc w:val="left"/>
    </w:lvl>
    <w:lvl w:ilvl="1" w:tplc="8A08C6BA">
      <w:start w:val="1"/>
      <w:numFmt w:val="bullet"/>
      <w:lvlText w:val="В"/>
      <w:lvlJc w:val="left"/>
    </w:lvl>
    <w:lvl w:ilvl="2" w:tplc="7528DFF4">
      <w:numFmt w:val="decimal"/>
      <w:lvlText w:val=""/>
      <w:lvlJc w:val="left"/>
    </w:lvl>
    <w:lvl w:ilvl="3" w:tplc="3B1C2B5A">
      <w:numFmt w:val="decimal"/>
      <w:lvlText w:val=""/>
      <w:lvlJc w:val="left"/>
    </w:lvl>
    <w:lvl w:ilvl="4" w:tplc="5F7C7F80">
      <w:numFmt w:val="decimal"/>
      <w:lvlText w:val=""/>
      <w:lvlJc w:val="left"/>
    </w:lvl>
    <w:lvl w:ilvl="5" w:tplc="BC0E13AA">
      <w:numFmt w:val="decimal"/>
      <w:lvlText w:val=""/>
      <w:lvlJc w:val="left"/>
    </w:lvl>
    <w:lvl w:ilvl="6" w:tplc="B900CC9A">
      <w:numFmt w:val="decimal"/>
      <w:lvlText w:val=""/>
      <w:lvlJc w:val="left"/>
    </w:lvl>
    <w:lvl w:ilvl="7" w:tplc="D4E4D3FE">
      <w:numFmt w:val="decimal"/>
      <w:lvlText w:val=""/>
      <w:lvlJc w:val="left"/>
    </w:lvl>
    <w:lvl w:ilvl="8" w:tplc="3F4CA4A4">
      <w:numFmt w:val="decimal"/>
      <w:lvlText w:val=""/>
      <w:lvlJc w:val="left"/>
    </w:lvl>
  </w:abstractNum>
  <w:abstractNum w:abstractNumId="58" w15:restartNumberingAfterBreak="0">
    <w:nsid w:val="000039CE"/>
    <w:multiLevelType w:val="hybridMultilevel"/>
    <w:tmpl w:val="476206EA"/>
    <w:lvl w:ilvl="0" w:tplc="8020C55C">
      <w:start w:val="2"/>
      <w:numFmt w:val="decimal"/>
      <w:lvlText w:val="%1."/>
      <w:lvlJc w:val="left"/>
    </w:lvl>
    <w:lvl w:ilvl="1" w:tplc="FED4CC5A">
      <w:start w:val="1"/>
      <w:numFmt w:val="bullet"/>
      <w:lvlText w:val="-"/>
      <w:lvlJc w:val="left"/>
    </w:lvl>
    <w:lvl w:ilvl="2" w:tplc="140ECC0E">
      <w:numFmt w:val="decimal"/>
      <w:lvlText w:val=""/>
      <w:lvlJc w:val="left"/>
    </w:lvl>
    <w:lvl w:ilvl="3" w:tplc="AF164A10">
      <w:numFmt w:val="decimal"/>
      <w:lvlText w:val=""/>
      <w:lvlJc w:val="left"/>
    </w:lvl>
    <w:lvl w:ilvl="4" w:tplc="CE262BF6">
      <w:numFmt w:val="decimal"/>
      <w:lvlText w:val=""/>
      <w:lvlJc w:val="left"/>
    </w:lvl>
    <w:lvl w:ilvl="5" w:tplc="0BDC3712">
      <w:numFmt w:val="decimal"/>
      <w:lvlText w:val=""/>
      <w:lvlJc w:val="left"/>
    </w:lvl>
    <w:lvl w:ilvl="6" w:tplc="FA86AA2A">
      <w:numFmt w:val="decimal"/>
      <w:lvlText w:val=""/>
      <w:lvlJc w:val="left"/>
    </w:lvl>
    <w:lvl w:ilvl="7" w:tplc="B5D2AEC6">
      <w:numFmt w:val="decimal"/>
      <w:lvlText w:val=""/>
      <w:lvlJc w:val="left"/>
    </w:lvl>
    <w:lvl w:ilvl="8" w:tplc="950A441A">
      <w:numFmt w:val="decimal"/>
      <w:lvlText w:val=""/>
      <w:lvlJc w:val="left"/>
    </w:lvl>
  </w:abstractNum>
  <w:abstractNum w:abstractNumId="59" w15:restartNumberingAfterBreak="0">
    <w:nsid w:val="00003A2D"/>
    <w:multiLevelType w:val="hybridMultilevel"/>
    <w:tmpl w:val="3336059E"/>
    <w:lvl w:ilvl="0" w:tplc="D6226A8C">
      <w:start w:val="1"/>
      <w:numFmt w:val="decimal"/>
      <w:lvlText w:val="%1"/>
      <w:lvlJc w:val="left"/>
    </w:lvl>
    <w:lvl w:ilvl="1" w:tplc="DFF07786">
      <w:start w:val="35"/>
      <w:numFmt w:val="upperLetter"/>
      <w:lvlText w:val="%2."/>
      <w:lvlJc w:val="left"/>
    </w:lvl>
    <w:lvl w:ilvl="2" w:tplc="E23EFD02">
      <w:numFmt w:val="decimal"/>
      <w:lvlText w:val=""/>
      <w:lvlJc w:val="left"/>
    </w:lvl>
    <w:lvl w:ilvl="3" w:tplc="F1B2D108">
      <w:numFmt w:val="decimal"/>
      <w:lvlText w:val=""/>
      <w:lvlJc w:val="left"/>
    </w:lvl>
    <w:lvl w:ilvl="4" w:tplc="C8B8B54A">
      <w:numFmt w:val="decimal"/>
      <w:lvlText w:val=""/>
      <w:lvlJc w:val="left"/>
    </w:lvl>
    <w:lvl w:ilvl="5" w:tplc="70A613FC">
      <w:numFmt w:val="decimal"/>
      <w:lvlText w:val=""/>
      <w:lvlJc w:val="left"/>
    </w:lvl>
    <w:lvl w:ilvl="6" w:tplc="2F1CCED6">
      <w:numFmt w:val="decimal"/>
      <w:lvlText w:val=""/>
      <w:lvlJc w:val="left"/>
    </w:lvl>
    <w:lvl w:ilvl="7" w:tplc="6F520574">
      <w:numFmt w:val="decimal"/>
      <w:lvlText w:val=""/>
      <w:lvlJc w:val="left"/>
    </w:lvl>
    <w:lvl w:ilvl="8" w:tplc="81CE552C">
      <w:numFmt w:val="decimal"/>
      <w:lvlText w:val=""/>
      <w:lvlJc w:val="left"/>
    </w:lvl>
  </w:abstractNum>
  <w:abstractNum w:abstractNumId="60" w15:restartNumberingAfterBreak="0">
    <w:nsid w:val="00003A8D"/>
    <w:multiLevelType w:val="hybridMultilevel"/>
    <w:tmpl w:val="D7A8E564"/>
    <w:lvl w:ilvl="0" w:tplc="E3944464">
      <w:start w:val="3"/>
      <w:numFmt w:val="decimal"/>
      <w:lvlText w:val="%1."/>
      <w:lvlJc w:val="left"/>
    </w:lvl>
    <w:lvl w:ilvl="1" w:tplc="1F0ED122">
      <w:numFmt w:val="decimal"/>
      <w:lvlText w:val=""/>
      <w:lvlJc w:val="left"/>
    </w:lvl>
    <w:lvl w:ilvl="2" w:tplc="963026F0">
      <w:numFmt w:val="decimal"/>
      <w:lvlText w:val=""/>
      <w:lvlJc w:val="left"/>
    </w:lvl>
    <w:lvl w:ilvl="3" w:tplc="09427B36">
      <w:numFmt w:val="decimal"/>
      <w:lvlText w:val=""/>
      <w:lvlJc w:val="left"/>
    </w:lvl>
    <w:lvl w:ilvl="4" w:tplc="6824B0D2">
      <w:numFmt w:val="decimal"/>
      <w:lvlText w:val=""/>
      <w:lvlJc w:val="left"/>
    </w:lvl>
    <w:lvl w:ilvl="5" w:tplc="1F52F472">
      <w:numFmt w:val="decimal"/>
      <w:lvlText w:val=""/>
      <w:lvlJc w:val="left"/>
    </w:lvl>
    <w:lvl w:ilvl="6" w:tplc="5AB66E84">
      <w:numFmt w:val="decimal"/>
      <w:lvlText w:val=""/>
      <w:lvlJc w:val="left"/>
    </w:lvl>
    <w:lvl w:ilvl="7" w:tplc="1D18A464">
      <w:numFmt w:val="decimal"/>
      <w:lvlText w:val=""/>
      <w:lvlJc w:val="left"/>
    </w:lvl>
    <w:lvl w:ilvl="8" w:tplc="1BBC41CC">
      <w:numFmt w:val="decimal"/>
      <w:lvlText w:val=""/>
      <w:lvlJc w:val="left"/>
    </w:lvl>
  </w:abstractNum>
  <w:abstractNum w:abstractNumId="61" w15:restartNumberingAfterBreak="0">
    <w:nsid w:val="00003B97"/>
    <w:multiLevelType w:val="hybridMultilevel"/>
    <w:tmpl w:val="A2D0B018"/>
    <w:lvl w:ilvl="0" w:tplc="2D9078D4">
      <w:start w:val="1"/>
      <w:numFmt w:val="bullet"/>
      <w:lvlText w:val="и"/>
      <w:lvlJc w:val="left"/>
    </w:lvl>
    <w:lvl w:ilvl="1" w:tplc="D30032F0">
      <w:numFmt w:val="decimal"/>
      <w:lvlText w:val=""/>
      <w:lvlJc w:val="left"/>
    </w:lvl>
    <w:lvl w:ilvl="2" w:tplc="AB26642C">
      <w:numFmt w:val="decimal"/>
      <w:lvlText w:val=""/>
      <w:lvlJc w:val="left"/>
    </w:lvl>
    <w:lvl w:ilvl="3" w:tplc="8646BBD2">
      <w:numFmt w:val="decimal"/>
      <w:lvlText w:val=""/>
      <w:lvlJc w:val="left"/>
    </w:lvl>
    <w:lvl w:ilvl="4" w:tplc="DA349FB0">
      <w:numFmt w:val="decimal"/>
      <w:lvlText w:val=""/>
      <w:lvlJc w:val="left"/>
    </w:lvl>
    <w:lvl w:ilvl="5" w:tplc="B0E259AC">
      <w:numFmt w:val="decimal"/>
      <w:lvlText w:val=""/>
      <w:lvlJc w:val="left"/>
    </w:lvl>
    <w:lvl w:ilvl="6" w:tplc="B90EE5B8">
      <w:numFmt w:val="decimal"/>
      <w:lvlText w:val=""/>
      <w:lvlJc w:val="left"/>
    </w:lvl>
    <w:lvl w:ilvl="7" w:tplc="86DAEE9C">
      <w:numFmt w:val="decimal"/>
      <w:lvlText w:val=""/>
      <w:lvlJc w:val="left"/>
    </w:lvl>
    <w:lvl w:ilvl="8" w:tplc="8CB0D906">
      <w:numFmt w:val="decimal"/>
      <w:lvlText w:val=""/>
      <w:lvlJc w:val="left"/>
    </w:lvl>
  </w:abstractNum>
  <w:abstractNum w:abstractNumId="62" w15:restartNumberingAfterBreak="0">
    <w:nsid w:val="00003BB1"/>
    <w:multiLevelType w:val="hybridMultilevel"/>
    <w:tmpl w:val="2F8EC038"/>
    <w:lvl w:ilvl="0" w:tplc="BD2E3B94">
      <w:start w:val="1"/>
      <w:numFmt w:val="bullet"/>
      <w:lvlText w:val="-"/>
      <w:lvlJc w:val="left"/>
    </w:lvl>
    <w:lvl w:ilvl="1" w:tplc="22A431E0">
      <w:numFmt w:val="decimal"/>
      <w:lvlText w:val=""/>
      <w:lvlJc w:val="left"/>
    </w:lvl>
    <w:lvl w:ilvl="2" w:tplc="ED1A89C0">
      <w:numFmt w:val="decimal"/>
      <w:lvlText w:val=""/>
      <w:lvlJc w:val="left"/>
    </w:lvl>
    <w:lvl w:ilvl="3" w:tplc="FAC898A0">
      <w:numFmt w:val="decimal"/>
      <w:lvlText w:val=""/>
      <w:lvlJc w:val="left"/>
    </w:lvl>
    <w:lvl w:ilvl="4" w:tplc="D6C869AE">
      <w:numFmt w:val="decimal"/>
      <w:lvlText w:val=""/>
      <w:lvlJc w:val="left"/>
    </w:lvl>
    <w:lvl w:ilvl="5" w:tplc="CDA849B8">
      <w:numFmt w:val="decimal"/>
      <w:lvlText w:val=""/>
      <w:lvlJc w:val="left"/>
    </w:lvl>
    <w:lvl w:ilvl="6" w:tplc="7C08CE5C">
      <w:numFmt w:val="decimal"/>
      <w:lvlText w:val=""/>
      <w:lvlJc w:val="left"/>
    </w:lvl>
    <w:lvl w:ilvl="7" w:tplc="32146E80">
      <w:numFmt w:val="decimal"/>
      <w:lvlText w:val=""/>
      <w:lvlJc w:val="left"/>
    </w:lvl>
    <w:lvl w:ilvl="8" w:tplc="C672B11A">
      <w:numFmt w:val="decimal"/>
      <w:lvlText w:val=""/>
      <w:lvlJc w:val="left"/>
    </w:lvl>
  </w:abstractNum>
  <w:abstractNum w:abstractNumId="63" w15:restartNumberingAfterBreak="0">
    <w:nsid w:val="00003F4A"/>
    <w:multiLevelType w:val="hybridMultilevel"/>
    <w:tmpl w:val="1458DDFA"/>
    <w:lvl w:ilvl="0" w:tplc="3F146192">
      <w:start w:val="1"/>
      <w:numFmt w:val="bullet"/>
      <w:lvlText w:val="в"/>
      <w:lvlJc w:val="left"/>
    </w:lvl>
    <w:lvl w:ilvl="1" w:tplc="96FE39F8">
      <w:numFmt w:val="decimal"/>
      <w:lvlText w:val=""/>
      <w:lvlJc w:val="left"/>
    </w:lvl>
    <w:lvl w:ilvl="2" w:tplc="286C006C">
      <w:numFmt w:val="decimal"/>
      <w:lvlText w:val=""/>
      <w:lvlJc w:val="left"/>
    </w:lvl>
    <w:lvl w:ilvl="3" w:tplc="A9269824">
      <w:numFmt w:val="decimal"/>
      <w:lvlText w:val=""/>
      <w:lvlJc w:val="left"/>
    </w:lvl>
    <w:lvl w:ilvl="4" w:tplc="3F0AF18C">
      <w:numFmt w:val="decimal"/>
      <w:lvlText w:val=""/>
      <w:lvlJc w:val="left"/>
    </w:lvl>
    <w:lvl w:ilvl="5" w:tplc="2940058E">
      <w:numFmt w:val="decimal"/>
      <w:lvlText w:val=""/>
      <w:lvlJc w:val="left"/>
    </w:lvl>
    <w:lvl w:ilvl="6" w:tplc="63A2B0AC">
      <w:numFmt w:val="decimal"/>
      <w:lvlText w:val=""/>
      <w:lvlJc w:val="left"/>
    </w:lvl>
    <w:lvl w:ilvl="7" w:tplc="37A650F8">
      <w:numFmt w:val="decimal"/>
      <w:lvlText w:val=""/>
      <w:lvlJc w:val="left"/>
    </w:lvl>
    <w:lvl w:ilvl="8" w:tplc="88BC3C8A">
      <w:numFmt w:val="decimal"/>
      <w:lvlText w:val=""/>
      <w:lvlJc w:val="left"/>
    </w:lvl>
  </w:abstractNum>
  <w:abstractNum w:abstractNumId="64" w15:restartNumberingAfterBreak="0">
    <w:nsid w:val="0000401D"/>
    <w:multiLevelType w:val="hybridMultilevel"/>
    <w:tmpl w:val="7952A8BA"/>
    <w:lvl w:ilvl="0" w:tplc="56FC6EDA">
      <w:start w:val="1"/>
      <w:numFmt w:val="bullet"/>
      <w:lvlText w:val=""/>
      <w:lvlJc w:val="left"/>
    </w:lvl>
    <w:lvl w:ilvl="1" w:tplc="21AABAD2">
      <w:numFmt w:val="decimal"/>
      <w:lvlText w:val=""/>
      <w:lvlJc w:val="left"/>
    </w:lvl>
    <w:lvl w:ilvl="2" w:tplc="7DB61F1E">
      <w:numFmt w:val="decimal"/>
      <w:lvlText w:val=""/>
      <w:lvlJc w:val="left"/>
    </w:lvl>
    <w:lvl w:ilvl="3" w:tplc="42A66D04">
      <w:numFmt w:val="decimal"/>
      <w:lvlText w:val=""/>
      <w:lvlJc w:val="left"/>
    </w:lvl>
    <w:lvl w:ilvl="4" w:tplc="D382D5A0">
      <w:numFmt w:val="decimal"/>
      <w:lvlText w:val=""/>
      <w:lvlJc w:val="left"/>
    </w:lvl>
    <w:lvl w:ilvl="5" w:tplc="FE06EAA2">
      <w:numFmt w:val="decimal"/>
      <w:lvlText w:val=""/>
      <w:lvlJc w:val="left"/>
    </w:lvl>
    <w:lvl w:ilvl="6" w:tplc="F88A88C0">
      <w:numFmt w:val="decimal"/>
      <w:lvlText w:val=""/>
      <w:lvlJc w:val="left"/>
    </w:lvl>
    <w:lvl w:ilvl="7" w:tplc="B36811EC">
      <w:numFmt w:val="decimal"/>
      <w:lvlText w:val=""/>
      <w:lvlJc w:val="left"/>
    </w:lvl>
    <w:lvl w:ilvl="8" w:tplc="F1805828">
      <w:numFmt w:val="decimal"/>
      <w:lvlText w:val=""/>
      <w:lvlJc w:val="left"/>
    </w:lvl>
  </w:abstractNum>
  <w:abstractNum w:abstractNumId="65" w15:restartNumberingAfterBreak="0">
    <w:nsid w:val="00004402"/>
    <w:multiLevelType w:val="hybridMultilevel"/>
    <w:tmpl w:val="58A088A2"/>
    <w:lvl w:ilvl="0" w:tplc="40F6976C">
      <w:start w:val="1"/>
      <w:numFmt w:val="bullet"/>
      <w:lvlText w:val=""/>
      <w:lvlJc w:val="left"/>
    </w:lvl>
    <w:lvl w:ilvl="1" w:tplc="A31630B4">
      <w:start w:val="1"/>
      <w:numFmt w:val="bullet"/>
      <w:lvlText w:val=""/>
      <w:lvlJc w:val="left"/>
    </w:lvl>
    <w:lvl w:ilvl="2" w:tplc="B9ACB0F8">
      <w:numFmt w:val="decimal"/>
      <w:lvlText w:val=""/>
      <w:lvlJc w:val="left"/>
    </w:lvl>
    <w:lvl w:ilvl="3" w:tplc="D19ABB3C">
      <w:numFmt w:val="decimal"/>
      <w:lvlText w:val=""/>
      <w:lvlJc w:val="left"/>
    </w:lvl>
    <w:lvl w:ilvl="4" w:tplc="5CA6B046">
      <w:numFmt w:val="decimal"/>
      <w:lvlText w:val=""/>
      <w:lvlJc w:val="left"/>
    </w:lvl>
    <w:lvl w:ilvl="5" w:tplc="053C4F6C">
      <w:numFmt w:val="decimal"/>
      <w:lvlText w:val=""/>
      <w:lvlJc w:val="left"/>
    </w:lvl>
    <w:lvl w:ilvl="6" w:tplc="495A7A38">
      <w:numFmt w:val="decimal"/>
      <w:lvlText w:val=""/>
      <w:lvlJc w:val="left"/>
    </w:lvl>
    <w:lvl w:ilvl="7" w:tplc="3E103DE2">
      <w:numFmt w:val="decimal"/>
      <w:lvlText w:val=""/>
      <w:lvlJc w:val="left"/>
    </w:lvl>
    <w:lvl w:ilvl="8" w:tplc="94505DF6">
      <w:numFmt w:val="decimal"/>
      <w:lvlText w:val=""/>
      <w:lvlJc w:val="left"/>
    </w:lvl>
  </w:abstractNum>
  <w:abstractNum w:abstractNumId="66" w15:restartNumberingAfterBreak="0">
    <w:nsid w:val="0000442B"/>
    <w:multiLevelType w:val="hybridMultilevel"/>
    <w:tmpl w:val="8A904F9C"/>
    <w:lvl w:ilvl="0" w:tplc="929E3B1C">
      <w:start w:val="1"/>
      <w:numFmt w:val="bullet"/>
      <w:lvlText w:val="В"/>
      <w:lvlJc w:val="left"/>
    </w:lvl>
    <w:lvl w:ilvl="1" w:tplc="EF2C2A3A">
      <w:numFmt w:val="decimal"/>
      <w:lvlText w:val=""/>
      <w:lvlJc w:val="left"/>
    </w:lvl>
    <w:lvl w:ilvl="2" w:tplc="7C427C2C">
      <w:numFmt w:val="decimal"/>
      <w:lvlText w:val=""/>
      <w:lvlJc w:val="left"/>
    </w:lvl>
    <w:lvl w:ilvl="3" w:tplc="1102D8C8">
      <w:numFmt w:val="decimal"/>
      <w:lvlText w:val=""/>
      <w:lvlJc w:val="left"/>
    </w:lvl>
    <w:lvl w:ilvl="4" w:tplc="28C0A23C">
      <w:numFmt w:val="decimal"/>
      <w:lvlText w:val=""/>
      <w:lvlJc w:val="left"/>
    </w:lvl>
    <w:lvl w:ilvl="5" w:tplc="882473BA">
      <w:numFmt w:val="decimal"/>
      <w:lvlText w:val=""/>
      <w:lvlJc w:val="left"/>
    </w:lvl>
    <w:lvl w:ilvl="6" w:tplc="2DC8C8F0">
      <w:numFmt w:val="decimal"/>
      <w:lvlText w:val=""/>
      <w:lvlJc w:val="left"/>
    </w:lvl>
    <w:lvl w:ilvl="7" w:tplc="3446E406">
      <w:numFmt w:val="decimal"/>
      <w:lvlText w:val=""/>
      <w:lvlJc w:val="left"/>
    </w:lvl>
    <w:lvl w:ilvl="8" w:tplc="5912A03E">
      <w:numFmt w:val="decimal"/>
      <w:lvlText w:val=""/>
      <w:lvlJc w:val="left"/>
    </w:lvl>
  </w:abstractNum>
  <w:abstractNum w:abstractNumId="67" w15:restartNumberingAfterBreak="0">
    <w:nsid w:val="0000458F"/>
    <w:multiLevelType w:val="hybridMultilevel"/>
    <w:tmpl w:val="32CE5BD2"/>
    <w:lvl w:ilvl="0" w:tplc="EEDCF060">
      <w:start w:val="1"/>
      <w:numFmt w:val="bullet"/>
      <w:lvlText w:val="В"/>
      <w:lvlJc w:val="left"/>
    </w:lvl>
    <w:lvl w:ilvl="1" w:tplc="17104020">
      <w:numFmt w:val="decimal"/>
      <w:lvlText w:val=""/>
      <w:lvlJc w:val="left"/>
    </w:lvl>
    <w:lvl w:ilvl="2" w:tplc="5FE08E2C">
      <w:numFmt w:val="decimal"/>
      <w:lvlText w:val=""/>
      <w:lvlJc w:val="left"/>
    </w:lvl>
    <w:lvl w:ilvl="3" w:tplc="CB924BEE">
      <w:numFmt w:val="decimal"/>
      <w:lvlText w:val=""/>
      <w:lvlJc w:val="left"/>
    </w:lvl>
    <w:lvl w:ilvl="4" w:tplc="706E98B4">
      <w:numFmt w:val="decimal"/>
      <w:lvlText w:val=""/>
      <w:lvlJc w:val="left"/>
    </w:lvl>
    <w:lvl w:ilvl="5" w:tplc="B2C23098">
      <w:numFmt w:val="decimal"/>
      <w:lvlText w:val=""/>
      <w:lvlJc w:val="left"/>
    </w:lvl>
    <w:lvl w:ilvl="6" w:tplc="C200FD5A">
      <w:numFmt w:val="decimal"/>
      <w:lvlText w:val=""/>
      <w:lvlJc w:val="left"/>
    </w:lvl>
    <w:lvl w:ilvl="7" w:tplc="1D328E9A">
      <w:numFmt w:val="decimal"/>
      <w:lvlText w:val=""/>
      <w:lvlJc w:val="left"/>
    </w:lvl>
    <w:lvl w:ilvl="8" w:tplc="1974D262">
      <w:numFmt w:val="decimal"/>
      <w:lvlText w:val=""/>
      <w:lvlJc w:val="left"/>
    </w:lvl>
  </w:abstractNum>
  <w:abstractNum w:abstractNumId="68" w15:restartNumberingAfterBreak="0">
    <w:nsid w:val="000045C5"/>
    <w:multiLevelType w:val="hybridMultilevel"/>
    <w:tmpl w:val="7084138C"/>
    <w:lvl w:ilvl="0" w:tplc="5F7222DE">
      <w:start w:val="1"/>
      <w:numFmt w:val="bullet"/>
      <w:lvlText w:val="В"/>
      <w:lvlJc w:val="left"/>
    </w:lvl>
    <w:lvl w:ilvl="1" w:tplc="202C9BB6">
      <w:start w:val="1"/>
      <w:numFmt w:val="bullet"/>
      <w:lvlText w:val=""/>
      <w:lvlJc w:val="left"/>
    </w:lvl>
    <w:lvl w:ilvl="2" w:tplc="01208BCC">
      <w:numFmt w:val="decimal"/>
      <w:lvlText w:val=""/>
      <w:lvlJc w:val="left"/>
    </w:lvl>
    <w:lvl w:ilvl="3" w:tplc="88E64514">
      <w:numFmt w:val="decimal"/>
      <w:lvlText w:val=""/>
      <w:lvlJc w:val="left"/>
    </w:lvl>
    <w:lvl w:ilvl="4" w:tplc="838620BA">
      <w:numFmt w:val="decimal"/>
      <w:lvlText w:val=""/>
      <w:lvlJc w:val="left"/>
    </w:lvl>
    <w:lvl w:ilvl="5" w:tplc="E41EF076">
      <w:numFmt w:val="decimal"/>
      <w:lvlText w:val=""/>
      <w:lvlJc w:val="left"/>
    </w:lvl>
    <w:lvl w:ilvl="6" w:tplc="87868058">
      <w:numFmt w:val="decimal"/>
      <w:lvlText w:val=""/>
      <w:lvlJc w:val="left"/>
    </w:lvl>
    <w:lvl w:ilvl="7" w:tplc="506C9B88">
      <w:numFmt w:val="decimal"/>
      <w:lvlText w:val=""/>
      <w:lvlJc w:val="left"/>
    </w:lvl>
    <w:lvl w:ilvl="8" w:tplc="2BE2F918">
      <w:numFmt w:val="decimal"/>
      <w:lvlText w:val=""/>
      <w:lvlJc w:val="left"/>
    </w:lvl>
  </w:abstractNum>
  <w:abstractNum w:abstractNumId="69" w15:restartNumberingAfterBreak="0">
    <w:nsid w:val="000046CF"/>
    <w:multiLevelType w:val="hybridMultilevel"/>
    <w:tmpl w:val="FECC734E"/>
    <w:lvl w:ilvl="0" w:tplc="1BA858D2">
      <w:start w:val="1"/>
      <w:numFmt w:val="bullet"/>
      <w:lvlText w:val=""/>
      <w:lvlJc w:val="left"/>
    </w:lvl>
    <w:lvl w:ilvl="1" w:tplc="D84C708E">
      <w:numFmt w:val="decimal"/>
      <w:lvlText w:val=""/>
      <w:lvlJc w:val="left"/>
    </w:lvl>
    <w:lvl w:ilvl="2" w:tplc="6CAEE44C">
      <w:numFmt w:val="decimal"/>
      <w:lvlText w:val=""/>
      <w:lvlJc w:val="left"/>
    </w:lvl>
    <w:lvl w:ilvl="3" w:tplc="CF96277C">
      <w:numFmt w:val="decimal"/>
      <w:lvlText w:val=""/>
      <w:lvlJc w:val="left"/>
    </w:lvl>
    <w:lvl w:ilvl="4" w:tplc="47F85AFC">
      <w:numFmt w:val="decimal"/>
      <w:lvlText w:val=""/>
      <w:lvlJc w:val="left"/>
    </w:lvl>
    <w:lvl w:ilvl="5" w:tplc="D6E6C9BE">
      <w:numFmt w:val="decimal"/>
      <w:lvlText w:val=""/>
      <w:lvlJc w:val="left"/>
    </w:lvl>
    <w:lvl w:ilvl="6" w:tplc="280E2B16">
      <w:numFmt w:val="decimal"/>
      <w:lvlText w:val=""/>
      <w:lvlJc w:val="left"/>
    </w:lvl>
    <w:lvl w:ilvl="7" w:tplc="42286A7E">
      <w:numFmt w:val="decimal"/>
      <w:lvlText w:val=""/>
      <w:lvlJc w:val="left"/>
    </w:lvl>
    <w:lvl w:ilvl="8" w:tplc="01C09824">
      <w:numFmt w:val="decimal"/>
      <w:lvlText w:val=""/>
      <w:lvlJc w:val="left"/>
    </w:lvl>
  </w:abstractNum>
  <w:abstractNum w:abstractNumId="70" w15:restartNumberingAfterBreak="0">
    <w:nsid w:val="0000470E"/>
    <w:multiLevelType w:val="hybridMultilevel"/>
    <w:tmpl w:val="E9644D0C"/>
    <w:lvl w:ilvl="0" w:tplc="571C551A">
      <w:start w:val="1"/>
      <w:numFmt w:val="bullet"/>
      <w:lvlText w:val=""/>
      <w:lvlJc w:val="left"/>
    </w:lvl>
    <w:lvl w:ilvl="1" w:tplc="2C3090E4">
      <w:numFmt w:val="decimal"/>
      <w:lvlText w:val=""/>
      <w:lvlJc w:val="left"/>
    </w:lvl>
    <w:lvl w:ilvl="2" w:tplc="E8665418">
      <w:numFmt w:val="decimal"/>
      <w:lvlText w:val=""/>
      <w:lvlJc w:val="left"/>
    </w:lvl>
    <w:lvl w:ilvl="3" w:tplc="95FEA296">
      <w:numFmt w:val="decimal"/>
      <w:lvlText w:val=""/>
      <w:lvlJc w:val="left"/>
    </w:lvl>
    <w:lvl w:ilvl="4" w:tplc="BE3A4DAA">
      <w:numFmt w:val="decimal"/>
      <w:lvlText w:val=""/>
      <w:lvlJc w:val="left"/>
    </w:lvl>
    <w:lvl w:ilvl="5" w:tplc="D60C431E">
      <w:numFmt w:val="decimal"/>
      <w:lvlText w:val=""/>
      <w:lvlJc w:val="left"/>
    </w:lvl>
    <w:lvl w:ilvl="6" w:tplc="33A48E20">
      <w:numFmt w:val="decimal"/>
      <w:lvlText w:val=""/>
      <w:lvlJc w:val="left"/>
    </w:lvl>
    <w:lvl w:ilvl="7" w:tplc="E6C47086">
      <w:numFmt w:val="decimal"/>
      <w:lvlText w:val=""/>
      <w:lvlJc w:val="left"/>
    </w:lvl>
    <w:lvl w:ilvl="8" w:tplc="593A6C28">
      <w:numFmt w:val="decimal"/>
      <w:lvlText w:val=""/>
      <w:lvlJc w:val="left"/>
    </w:lvl>
  </w:abstractNum>
  <w:abstractNum w:abstractNumId="71" w15:restartNumberingAfterBreak="0">
    <w:nsid w:val="0000486A"/>
    <w:multiLevelType w:val="hybridMultilevel"/>
    <w:tmpl w:val="07CC6AF0"/>
    <w:lvl w:ilvl="0" w:tplc="F7F03F0A">
      <w:start w:val="1"/>
      <w:numFmt w:val="decimal"/>
      <w:lvlText w:val="%1."/>
      <w:lvlJc w:val="left"/>
    </w:lvl>
    <w:lvl w:ilvl="1" w:tplc="AC5CEC42">
      <w:start w:val="1"/>
      <w:numFmt w:val="bullet"/>
      <w:lvlText w:val=""/>
      <w:lvlJc w:val="left"/>
    </w:lvl>
    <w:lvl w:ilvl="2" w:tplc="52DC23A0">
      <w:numFmt w:val="decimal"/>
      <w:lvlText w:val=""/>
      <w:lvlJc w:val="left"/>
    </w:lvl>
    <w:lvl w:ilvl="3" w:tplc="36A244E4">
      <w:numFmt w:val="decimal"/>
      <w:lvlText w:val=""/>
      <w:lvlJc w:val="left"/>
    </w:lvl>
    <w:lvl w:ilvl="4" w:tplc="509E1072">
      <w:numFmt w:val="decimal"/>
      <w:lvlText w:val=""/>
      <w:lvlJc w:val="left"/>
    </w:lvl>
    <w:lvl w:ilvl="5" w:tplc="2D5A2A66">
      <w:numFmt w:val="decimal"/>
      <w:lvlText w:val=""/>
      <w:lvlJc w:val="left"/>
    </w:lvl>
    <w:lvl w:ilvl="6" w:tplc="15B4090C">
      <w:numFmt w:val="decimal"/>
      <w:lvlText w:val=""/>
      <w:lvlJc w:val="left"/>
    </w:lvl>
    <w:lvl w:ilvl="7" w:tplc="93BC0FBE">
      <w:numFmt w:val="decimal"/>
      <w:lvlText w:val=""/>
      <w:lvlJc w:val="left"/>
    </w:lvl>
    <w:lvl w:ilvl="8" w:tplc="3650FB1C">
      <w:numFmt w:val="decimal"/>
      <w:lvlText w:val=""/>
      <w:lvlJc w:val="left"/>
    </w:lvl>
  </w:abstractNum>
  <w:abstractNum w:abstractNumId="72" w15:restartNumberingAfterBreak="0">
    <w:nsid w:val="0000489C"/>
    <w:multiLevelType w:val="hybridMultilevel"/>
    <w:tmpl w:val="7B9C7D24"/>
    <w:lvl w:ilvl="0" w:tplc="5DEE105E">
      <w:start w:val="4"/>
      <w:numFmt w:val="decimal"/>
      <w:lvlText w:val="%1."/>
      <w:lvlJc w:val="left"/>
    </w:lvl>
    <w:lvl w:ilvl="1" w:tplc="215069D2">
      <w:numFmt w:val="decimal"/>
      <w:lvlText w:val=""/>
      <w:lvlJc w:val="left"/>
    </w:lvl>
    <w:lvl w:ilvl="2" w:tplc="030638B8">
      <w:numFmt w:val="decimal"/>
      <w:lvlText w:val=""/>
      <w:lvlJc w:val="left"/>
    </w:lvl>
    <w:lvl w:ilvl="3" w:tplc="4EC071AA">
      <w:numFmt w:val="decimal"/>
      <w:lvlText w:val=""/>
      <w:lvlJc w:val="left"/>
    </w:lvl>
    <w:lvl w:ilvl="4" w:tplc="F1249160">
      <w:numFmt w:val="decimal"/>
      <w:lvlText w:val=""/>
      <w:lvlJc w:val="left"/>
    </w:lvl>
    <w:lvl w:ilvl="5" w:tplc="8EBA1144">
      <w:numFmt w:val="decimal"/>
      <w:lvlText w:val=""/>
      <w:lvlJc w:val="left"/>
    </w:lvl>
    <w:lvl w:ilvl="6" w:tplc="D5B4D67A">
      <w:numFmt w:val="decimal"/>
      <w:lvlText w:val=""/>
      <w:lvlJc w:val="left"/>
    </w:lvl>
    <w:lvl w:ilvl="7" w:tplc="8A845ABE">
      <w:numFmt w:val="decimal"/>
      <w:lvlText w:val=""/>
      <w:lvlJc w:val="left"/>
    </w:lvl>
    <w:lvl w:ilvl="8" w:tplc="9A2E3EDE">
      <w:numFmt w:val="decimal"/>
      <w:lvlText w:val=""/>
      <w:lvlJc w:val="left"/>
    </w:lvl>
  </w:abstractNum>
  <w:abstractNum w:abstractNumId="73" w15:restartNumberingAfterBreak="0">
    <w:nsid w:val="000048DB"/>
    <w:multiLevelType w:val="hybridMultilevel"/>
    <w:tmpl w:val="54F0D996"/>
    <w:lvl w:ilvl="0" w:tplc="DA22FF32">
      <w:start w:val="1"/>
      <w:numFmt w:val="decimal"/>
      <w:lvlText w:val="%1."/>
      <w:lvlJc w:val="left"/>
    </w:lvl>
    <w:lvl w:ilvl="1" w:tplc="CB9CC300">
      <w:numFmt w:val="decimal"/>
      <w:lvlText w:val=""/>
      <w:lvlJc w:val="left"/>
    </w:lvl>
    <w:lvl w:ilvl="2" w:tplc="77406EB8">
      <w:numFmt w:val="decimal"/>
      <w:lvlText w:val=""/>
      <w:lvlJc w:val="left"/>
    </w:lvl>
    <w:lvl w:ilvl="3" w:tplc="124EBEC2">
      <w:numFmt w:val="decimal"/>
      <w:lvlText w:val=""/>
      <w:lvlJc w:val="left"/>
    </w:lvl>
    <w:lvl w:ilvl="4" w:tplc="A36AB746">
      <w:numFmt w:val="decimal"/>
      <w:lvlText w:val=""/>
      <w:lvlJc w:val="left"/>
    </w:lvl>
    <w:lvl w:ilvl="5" w:tplc="80D27D64">
      <w:numFmt w:val="decimal"/>
      <w:lvlText w:val=""/>
      <w:lvlJc w:val="left"/>
    </w:lvl>
    <w:lvl w:ilvl="6" w:tplc="EC204680">
      <w:numFmt w:val="decimal"/>
      <w:lvlText w:val=""/>
      <w:lvlJc w:val="left"/>
    </w:lvl>
    <w:lvl w:ilvl="7" w:tplc="010C8B0E">
      <w:numFmt w:val="decimal"/>
      <w:lvlText w:val=""/>
      <w:lvlJc w:val="left"/>
    </w:lvl>
    <w:lvl w:ilvl="8" w:tplc="21CE4F88">
      <w:numFmt w:val="decimal"/>
      <w:lvlText w:val=""/>
      <w:lvlJc w:val="left"/>
    </w:lvl>
  </w:abstractNum>
  <w:abstractNum w:abstractNumId="74" w15:restartNumberingAfterBreak="0">
    <w:nsid w:val="0000494A"/>
    <w:multiLevelType w:val="hybridMultilevel"/>
    <w:tmpl w:val="F042C5D8"/>
    <w:lvl w:ilvl="0" w:tplc="7988BCFA">
      <w:start w:val="1"/>
      <w:numFmt w:val="bullet"/>
      <w:lvlText w:val="К"/>
      <w:lvlJc w:val="left"/>
    </w:lvl>
    <w:lvl w:ilvl="1" w:tplc="58E00C86">
      <w:start w:val="1"/>
      <w:numFmt w:val="bullet"/>
      <w:lvlText w:val=""/>
      <w:lvlJc w:val="left"/>
    </w:lvl>
    <w:lvl w:ilvl="2" w:tplc="F00CAB32">
      <w:numFmt w:val="decimal"/>
      <w:lvlText w:val=""/>
      <w:lvlJc w:val="left"/>
    </w:lvl>
    <w:lvl w:ilvl="3" w:tplc="20F6D6AC">
      <w:numFmt w:val="decimal"/>
      <w:lvlText w:val=""/>
      <w:lvlJc w:val="left"/>
    </w:lvl>
    <w:lvl w:ilvl="4" w:tplc="447A6FDE">
      <w:numFmt w:val="decimal"/>
      <w:lvlText w:val=""/>
      <w:lvlJc w:val="left"/>
    </w:lvl>
    <w:lvl w:ilvl="5" w:tplc="2702F300">
      <w:numFmt w:val="decimal"/>
      <w:lvlText w:val=""/>
      <w:lvlJc w:val="left"/>
    </w:lvl>
    <w:lvl w:ilvl="6" w:tplc="EB34BA04">
      <w:numFmt w:val="decimal"/>
      <w:lvlText w:val=""/>
      <w:lvlJc w:val="left"/>
    </w:lvl>
    <w:lvl w:ilvl="7" w:tplc="9BF46E60">
      <w:numFmt w:val="decimal"/>
      <w:lvlText w:val=""/>
      <w:lvlJc w:val="left"/>
    </w:lvl>
    <w:lvl w:ilvl="8" w:tplc="CCA6A062">
      <w:numFmt w:val="decimal"/>
      <w:lvlText w:val=""/>
      <w:lvlJc w:val="left"/>
    </w:lvl>
  </w:abstractNum>
  <w:abstractNum w:abstractNumId="75" w15:restartNumberingAfterBreak="0">
    <w:nsid w:val="000049F7"/>
    <w:multiLevelType w:val="hybridMultilevel"/>
    <w:tmpl w:val="42B697C4"/>
    <w:lvl w:ilvl="0" w:tplc="9F005A08">
      <w:start w:val="1"/>
      <w:numFmt w:val="bullet"/>
      <w:lvlText w:val="В"/>
      <w:lvlJc w:val="left"/>
    </w:lvl>
    <w:lvl w:ilvl="1" w:tplc="3A5646E6">
      <w:numFmt w:val="decimal"/>
      <w:lvlText w:val=""/>
      <w:lvlJc w:val="left"/>
    </w:lvl>
    <w:lvl w:ilvl="2" w:tplc="5554C8D8">
      <w:numFmt w:val="decimal"/>
      <w:lvlText w:val=""/>
      <w:lvlJc w:val="left"/>
    </w:lvl>
    <w:lvl w:ilvl="3" w:tplc="AC0602AE">
      <w:numFmt w:val="decimal"/>
      <w:lvlText w:val=""/>
      <w:lvlJc w:val="left"/>
    </w:lvl>
    <w:lvl w:ilvl="4" w:tplc="36BAC6EC">
      <w:numFmt w:val="decimal"/>
      <w:lvlText w:val=""/>
      <w:lvlJc w:val="left"/>
    </w:lvl>
    <w:lvl w:ilvl="5" w:tplc="00C4D496">
      <w:numFmt w:val="decimal"/>
      <w:lvlText w:val=""/>
      <w:lvlJc w:val="left"/>
    </w:lvl>
    <w:lvl w:ilvl="6" w:tplc="14F20B5E">
      <w:numFmt w:val="decimal"/>
      <w:lvlText w:val=""/>
      <w:lvlJc w:val="left"/>
    </w:lvl>
    <w:lvl w:ilvl="7" w:tplc="6FFA2C92">
      <w:numFmt w:val="decimal"/>
      <w:lvlText w:val=""/>
      <w:lvlJc w:val="left"/>
    </w:lvl>
    <w:lvl w:ilvl="8" w:tplc="492EE960">
      <w:numFmt w:val="decimal"/>
      <w:lvlText w:val=""/>
      <w:lvlJc w:val="left"/>
    </w:lvl>
  </w:abstractNum>
  <w:abstractNum w:abstractNumId="76" w15:restartNumberingAfterBreak="0">
    <w:nsid w:val="00004AD4"/>
    <w:multiLevelType w:val="hybridMultilevel"/>
    <w:tmpl w:val="05C23086"/>
    <w:lvl w:ilvl="0" w:tplc="129E8B50">
      <w:start w:val="1"/>
      <w:numFmt w:val="bullet"/>
      <w:lvlText w:val="\emdash "/>
      <w:lvlJc w:val="left"/>
    </w:lvl>
    <w:lvl w:ilvl="1" w:tplc="1542D6BC">
      <w:start w:val="1"/>
      <w:numFmt w:val="bullet"/>
      <w:lvlText w:val="В"/>
      <w:lvlJc w:val="left"/>
    </w:lvl>
    <w:lvl w:ilvl="2" w:tplc="6A8283AA">
      <w:start w:val="1"/>
      <w:numFmt w:val="decimal"/>
      <w:lvlText w:val="%3)"/>
      <w:lvlJc w:val="left"/>
    </w:lvl>
    <w:lvl w:ilvl="3" w:tplc="A7DAC772">
      <w:numFmt w:val="decimal"/>
      <w:lvlText w:val=""/>
      <w:lvlJc w:val="left"/>
    </w:lvl>
    <w:lvl w:ilvl="4" w:tplc="03DE9CAC">
      <w:numFmt w:val="decimal"/>
      <w:lvlText w:val=""/>
      <w:lvlJc w:val="left"/>
    </w:lvl>
    <w:lvl w:ilvl="5" w:tplc="E1040B48">
      <w:numFmt w:val="decimal"/>
      <w:lvlText w:val=""/>
      <w:lvlJc w:val="left"/>
    </w:lvl>
    <w:lvl w:ilvl="6" w:tplc="417205A0">
      <w:numFmt w:val="decimal"/>
      <w:lvlText w:val=""/>
      <w:lvlJc w:val="left"/>
    </w:lvl>
    <w:lvl w:ilvl="7" w:tplc="40926AA6">
      <w:numFmt w:val="decimal"/>
      <w:lvlText w:val=""/>
      <w:lvlJc w:val="left"/>
    </w:lvl>
    <w:lvl w:ilvl="8" w:tplc="E94207DA">
      <w:numFmt w:val="decimal"/>
      <w:lvlText w:val=""/>
      <w:lvlJc w:val="left"/>
    </w:lvl>
  </w:abstractNum>
  <w:abstractNum w:abstractNumId="77" w15:restartNumberingAfterBreak="0">
    <w:nsid w:val="00004C85"/>
    <w:multiLevelType w:val="hybridMultilevel"/>
    <w:tmpl w:val="B7D047A2"/>
    <w:lvl w:ilvl="0" w:tplc="821AAA12">
      <w:start w:val="1"/>
      <w:numFmt w:val="bullet"/>
      <w:lvlText w:val="В"/>
      <w:lvlJc w:val="left"/>
    </w:lvl>
    <w:lvl w:ilvl="1" w:tplc="14600864">
      <w:numFmt w:val="decimal"/>
      <w:lvlText w:val=""/>
      <w:lvlJc w:val="left"/>
    </w:lvl>
    <w:lvl w:ilvl="2" w:tplc="685637FA">
      <w:numFmt w:val="decimal"/>
      <w:lvlText w:val=""/>
      <w:lvlJc w:val="left"/>
    </w:lvl>
    <w:lvl w:ilvl="3" w:tplc="E46C8B04">
      <w:numFmt w:val="decimal"/>
      <w:lvlText w:val=""/>
      <w:lvlJc w:val="left"/>
    </w:lvl>
    <w:lvl w:ilvl="4" w:tplc="A8207862">
      <w:numFmt w:val="decimal"/>
      <w:lvlText w:val=""/>
      <w:lvlJc w:val="left"/>
    </w:lvl>
    <w:lvl w:ilvl="5" w:tplc="AAC01BF8">
      <w:numFmt w:val="decimal"/>
      <w:lvlText w:val=""/>
      <w:lvlJc w:val="left"/>
    </w:lvl>
    <w:lvl w:ilvl="6" w:tplc="3B36EEBA">
      <w:numFmt w:val="decimal"/>
      <w:lvlText w:val=""/>
      <w:lvlJc w:val="left"/>
    </w:lvl>
    <w:lvl w:ilvl="7" w:tplc="F79CAEE0">
      <w:numFmt w:val="decimal"/>
      <w:lvlText w:val=""/>
      <w:lvlJc w:val="left"/>
    </w:lvl>
    <w:lvl w:ilvl="8" w:tplc="6A362E26">
      <w:numFmt w:val="decimal"/>
      <w:lvlText w:val=""/>
      <w:lvlJc w:val="left"/>
    </w:lvl>
  </w:abstractNum>
  <w:abstractNum w:abstractNumId="78" w15:restartNumberingAfterBreak="0">
    <w:nsid w:val="00004CD4"/>
    <w:multiLevelType w:val="hybridMultilevel"/>
    <w:tmpl w:val="FD788DE8"/>
    <w:lvl w:ilvl="0" w:tplc="9C1A016E">
      <w:start w:val="2"/>
      <w:numFmt w:val="decimal"/>
      <w:lvlText w:val="%1)"/>
      <w:lvlJc w:val="left"/>
    </w:lvl>
    <w:lvl w:ilvl="1" w:tplc="279291B4">
      <w:numFmt w:val="decimal"/>
      <w:lvlText w:val=""/>
      <w:lvlJc w:val="left"/>
    </w:lvl>
    <w:lvl w:ilvl="2" w:tplc="4608F390">
      <w:numFmt w:val="decimal"/>
      <w:lvlText w:val=""/>
      <w:lvlJc w:val="left"/>
    </w:lvl>
    <w:lvl w:ilvl="3" w:tplc="89448DE8">
      <w:numFmt w:val="decimal"/>
      <w:lvlText w:val=""/>
      <w:lvlJc w:val="left"/>
    </w:lvl>
    <w:lvl w:ilvl="4" w:tplc="795A050E">
      <w:numFmt w:val="decimal"/>
      <w:lvlText w:val=""/>
      <w:lvlJc w:val="left"/>
    </w:lvl>
    <w:lvl w:ilvl="5" w:tplc="50343D3A">
      <w:numFmt w:val="decimal"/>
      <w:lvlText w:val=""/>
      <w:lvlJc w:val="left"/>
    </w:lvl>
    <w:lvl w:ilvl="6" w:tplc="387C8000">
      <w:numFmt w:val="decimal"/>
      <w:lvlText w:val=""/>
      <w:lvlJc w:val="left"/>
    </w:lvl>
    <w:lvl w:ilvl="7" w:tplc="E710CE6A">
      <w:numFmt w:val="decimal"/>
      <w:lvlText w:val=""/>
      <w:lvlJc w:val="left"/>
    </w:lvl>
    <w:lvl w:ilvl="8" w:tplc="4A088DF4">
      <w:numFmt w:val="decimal"/>
      <w:lvlText w:val=""/>
      <w:lvlJc w:val="left"/>
    </w:lvl>
  </w:abstractNum>
  <w:abstractNum w:abstractNumId="79" w15:restartNumberingAfterBreak="0">
    <w:nsid w:val="00004D54"/>
    <w:multiLevelType w:val="hybridMultilevel"/>
    <w:tmpl w:val="054C8E5E"/>
    <w:lvl w:ilvl="0" w:tplc="52AE447E">
      <w:start w:val="1"/>
      <w:numFmt w:val="bullet"/>
      <w:lvlText w:val="-"/>
      <w:lvlJc w:val="left"/>
    </w:lvl>
    <w:lvl w:ilvl="1" w:tplc="EC4EF82E">
      <w:numFmt w:val="decimal"/>
      <w:lvlText w:val=""/>
      <w:lvlJc w:val="left"/>
    </w:lvl>
    <w:lvl w:ilvl="2" w:tplc="ABD22ACE">
      <w:numFmt w:val="decimal"/>
      <w:lvlText w:val=""/>
      <w:lvlJc w:val="left"/>
    </w:lvl>
    <w:lvl w:ilvl="3" w:tplc="82AEEEEC">
      <w:numFmt w:val="decimal"/>
      <w:lvlText w:val=""/>
      <w:lvlJc w:val="left"/>
    </w:lvl>
    <w:lvl w:ilvl="4" w:tplc="7A8CF390">
      <w:numFmt w:val="decimal"/>
      <w:lvlText w:val=""/>
      <w:lvlJc w:val="left"/>
    </w:lvl>
    <w:lvl w:ilvl="5" w:tplc="5FB06C02">
      <w:numFmt w:val="decimal"/>
      <w:lvlText w:val=""/>
      <w:lvlJc w:val="left"/>
    </w:lvl>
    <w:lvl w:ilvl="6" w:tplc="EEC45546">
      <w:numFmt w:val="decimal"/>
      <w:lvlText w:val=""/>
      <w:lvlJc w:val="left"/>
    </w:lvl>
    <w:lvl w:ilvl="7" w:tplc="B0A67A02">
      <w:numFmt w:val="decimal"/>
      <w:lvlText w:val=""/>
      <w:lvlJc w:val="left"/>
    </w:lvl>
    <w:lvl w:ilvl="8" w:tplc="1A441BC8">
      <w:numFmt w:val="decimal"/>
      <w:lvlText w:val=""/>
      <w:lvlJc w:val="left"/>
    </w:lvl>
  </w:abstractNum>
  <w:abstractNum w:abstractNumId="80" w15:restartNumberingAfterBreak="0">
    <w:nsid w:val="00004D67"/>
    <w:multiLevelType w:val="hybridMultilevel"/>
    <w:tmpl w:val="A4584484"/>
    <w:lvl w:ilvl="0" w:tplc="CDFAAA46">
      <w:start w:val="1"/>
      <w:numFmt w:val="bullet"/>
      <w:lvlText w:val=""/>
      <w:lvlJc w:val="left"/>
    </w:lvl>
    <w:lvl w:ilvl="1" w:tplc="D980C1F2">
      <w:numFmt w:val="decimal"/>
      <w:lvlText w:val=""/>
      <w:lvlJc w:val="left"/>
    </w:lvl>
    <w:lvl w:ilvl="2" w:tplc="D70A3880">
      <w:numFmt w:val="decimal"/>
      <w:lvlText w:val=""/>
      <w:lvlJc w:val="left"/>
    </w:lvl>
    <w:lvl w:ilvl="3" w:tplc="E2B852FE">
      <w:numFmt w:val="decimal"/>
      <w:lvlText w:val=""/>
      <w:lvlJc w:val="left"/>
    </w:lvl>
    <w:lvl w:ilvl="4" w:tplc="33C0B9EA">
      <w:numFmt w:val="decimal"/>
      <w:lvlText w:val=""/>
      <w:lvlJc w:val="left"/>
    </w:lvl>
    <w:lvl w:ilvl="5" w:tplc="CDFCEBEE">
      <w:numFmt w:val="decimal"/>
      <w:lvlText w:val=""/>
      <w:lvlJc w:val="left"/>
    </w:lvl>
    <w:lvl w:ilvl="6" w:tplc="9BE42792">
      <w:numFmt w:val="decimal"/>
      <w:lvlText w:val=""/>
      <w:lvlJc w:val="left"/>
    </w:lvl>
    <w:lvl w:ilvl="7" w:tplc="70DE5E1A">
      <w:numFmt w:val="decimal"/>
      <w:lvlText w:val=""/>
      <w:lvlJc w:val="left"/>
    </w:lvl>
    <w:lvl w:ilvl="8" w:tplc="86F26808">
      <w:numFmt w:val="decimal"/>
      <w:lvlText w:val=""/>
      <w:lvlJc w:val="left"/>
    </w:lvl>
  </w:abstractNum>
  <w:abstractNum w:abstractNumId="81" w15:restartNumberingAfterBreak="0">
    <w:nsid w:val="00004E57"/>
    <w:multiLevelType w:val="hybridMultilevel"/>
    <w:tmpl w:val="008EC2EA"/>
    <w:lvl w:ilvl="0" w:tplc="22CA21E4">
      <w:start w:val="1"/>
      <w:numFmt w:val="bullet"/>
      <w:lvlText w:val=""/>
      <w:lvlJc w:val="left"/>
    </w:lvl>
    <w:lvl w:ilvl="1" w:tplc="8A7C26CA">
      <w:numFmt w:val="decimal"/>
      <w:lvlText w:val=""/>
      <w:lvlJc w:val="left"/>
    </w:lvl>
    <w:lvl w:ilvl="2" w:tplc="6D26AA7E">
      <w:numFmt w:val="decimal"/>
      <w:lvlText w:val=""/>
      <w:lvlJc w:val="left"/>
    </w:lvl>
    <w:lvl w:ilvl="3" w:tplc="1414AF7C">
      <w:numFmt w:val="decimal"/>
      <w:lvlText w:val=""/>
      <w:lvlJc w:val="left"/>
    </w:lvl>
    <w:lvl w:ilvl="4" w:tplc="962C9968">
      <w:numFmt w:val="decimal"/>
      <w:lvlText w:val=""/>
      <w:lvlJc w:val="left"/>
    </w:lvl>
    <w:lvl w:ilvl="5" w:tplc="D4CC28A0">
      <w:numFmt w:val="decimal"/>
      <w:lvlText w:val=""/>
      <w:lvlJc w:val="left"/>
    </w:lvl>
    <w:lvl w:ilvl="6" w:tplc="DA160E6E">
      <w:numFmt w:val="decimal"/>
      <w:lvlText w:val=""/>
      <w:lvlJc w:val="left"/>
    </w:lvl>
    <w:lvl w:ilvl="7" w:tplc="E4367B88">
      <w:numFmt w:val="decimal"/>
      <w:lvlText w:val=""/>
      <w:lvlJc w:val="left"/>
    </w:lvl>
    <w:lvl w:ilvl="8" w:tplc="8648E8AE">
      <w:numFmt w:val="decimal"/>
      <w:lvlText w:val=""/>
      <w:lvlJc w:val="left"/>
    </w:lvl>
  </w:abstractNum>
  <w:abstractNum w:abstractNumId="82" w15:restartNumberingAfterBreak="0">
    <w:nsid w:val="00004EAE"/>
    <w:multiLevelType w:val="hybridMultilevel"/>
    <w:tmpl w:val="64709928"/>
    <w:lvl w:ilvl="0" w:tplc="1F66F388">
      <w:start w:val="4"/>
      <w:numFmt w:val="decimal"/>
      <w:lvlText w:val="%1."/>
      <w:lvlJc w:val="left"/>
    </w:lvl>
    <w:lvl w:ilvl="1" w:tplc="36C486B2">
      <w:numFmt w:val="decimal"/>
      <w:lvlText w:val=""/>
      <w:lvlJc w:val="left"/>
    </w:lvl>
    <w:lvl w:ilvl="2" w:tplc="BA68A314">
      <w:numFmt w:val="decimal"/>
      <w:lvlText w:val=""/>
      <w:lvlJc w:val="left"/>
    </w:lvl>
    <w:lvl w:ilvl="3" w:tplc="E91EA044">
      <w:numFmt w:val="decimal"/>
      <w:lvlText w:val=""/>
      <w:lvlJc w:val="left"/>
    </w:lvl>
    <w:lvl w:ilvl="4" w:tplc="E3EE9DDC">
      <w:numFmt w:val="decimal"/>
      <w:lvlText w:val=""/>
      <w:lvlJc w:val="left"/>
    </w:lvl>
    <w:lvl w:ilvl="5" w:tplc="6A3622A6">
      <w:numFmt w:val="decimal"/>
      <w:lvlText w:val=""/>
      <w:lvlJc w:val="left"/>
    </w:lvl>
    <w:lvl w:ilvl="6" w:tplc="BF1C1A10">
      <w:numFmt w:val="decimal"/>
      <w:lvlText w:val=""/>
      <w:lvlJc w:val="left"/>
    </w:lvl>
    <w:lvl w:ilvl="7" w:tplc="5400F382">
      <w:numFmt w:val="decimal"/>
      <w:lvlText w:val=""/>
      <w:lvlJc w:val="left"/>
    </w:lvl>
    <w:lvl w:ilvl="8" w:tplc="8B6C22E2">
      <w:numFmt w:val="decimal"/>
      <w:lvlText w:val=""/>
      <w:lvlJc w:val="left"/>
    </w:lvl>
  </w:abstractNum>
  <w:abstractNum w:abstractNumId="83" w15:restartNumberingAfterBreak="0">
    <w:nsid w:val="00004F68"/>
    <w:multiLevelType w:val="hybridMultilevel"/>
    <w:tmpl w:val="044C19DA"/>
    <w:lvl w:ilvl="0" w:tplc="144AB6AE">
      <w:start w:val="6"/>
      <w:numFmt w:val="decimal"/>
      <w:lvlText w:val="%1."/>
      <w:lvlJc w:val="left"/>
    </w:lvl>
    <w:lvl w:ilvl="1" w:tplc="BE462C34">
      <w:numFmt w:val="decimal"/>
      <w:lvlText w:val=""/>
      <w:lvlJc w:val="left"/>
    </w:lvl>
    <w:lvl w:ilvl="2" w:tplc="3AF0909C">
      <w:numFmt w:val="decimal"/>
      <w:lvlText w:val=""/>
      <w:lvlJc w:val="left"/>
    </w:lvl>
    <w:lvl w:ilvl="3" w:tplc="32D8F95A">
      <w:numFmt w:val="decimal"/>
      <w:lvlText w:val=""/>
      <w:lvlJc w:val="left"/>
    </w:lvl>
    <w:lvl w:ilvl="4" w:tplc="A64E77CE">
      <w:numFmt w:val="decimal"/>
      <w:lvlText w:val=""/>
      <w:lvlJc w:val="left"/>
    </w:lvl>
    <w:lvl w:ilvl="5" w:tplc="AA842522">
      <w:numFmt w:val="decimal"/>
      <w:lvlText w:val=""/>
      <w:lvlJc w:val="left"/>
    </w:lvl>
    <w:lvl w:ilvl="6" w:tplc="FADA07A0">
      <w:numFmt w:val="decimal"/>
      <w:lvlText w:val=""/>
      <w:lvlJc w:val="left"/>
    </w:lvl>
    <w:lvl w:ilvl="7" w:tplc="D5F47D8A">
      <w:numFmt w:val="decimal"/>
      <w:lvlText w:val=""/>
      <w:lvlJc w:val="left"/>
    </w:lvl>
    <w:lvl w:ilvl="8" w:tplc="9DFEC59A">
      <w:numFmt w:val="decimal"/>
      <w:lvlText w:val=""/>
      <w:lvlJc w:val="left"/>
    </w:lvl>
  </w:abstractNum>
  <w:abstractNum w:abstractNumId="84" w15:restartNumberingAfterBreak="0">
    <w:nsid w:val="00004FF8"/>
    <w:multiLevelType w:val="hybridMultilevel"/>
    <w:tmpl w:val="FC52851A"/>
    <w:lvl w:ilvl="0" w:tplc="B54823D4">
      <w:start w:val="1"/>
      <w:numFmt w:val="bullet"/>
      <w:lvlText w:val="В"/>
      <w:lvlJc w:val="left"/>
    </w:lvl>
    <w:lvl w:ilvl="1" w:tplc="CF301D06">
      <w:start w:val="1"/>
      <w:numFmt w:val="bullet"/>
      <w:lvlText w:val=""/>
      <w:lvlJc w:val="left"/>
    </w:lvl>
    <w:lvl w:ilvl="2" w:tplc="F1E8090E">
      <w:numFmt w:val="decimal"/>
      <w:lvlText w:val=""/>
      <w:lvlJc w:val="left"/>
    </w:lvl>
    <w:lvl w:ilvl="3" w:tplc="C4CC7502">
      <w:numFmt w:val="decimal"/>
      <w:lvlText w:val=""/>
      <w:lvlJc w:val="left"/>
    </w:lvl>
    <w:lvl w:ilvl="4" w:tplc="3D902168">
      <w:numFmt w:val="decimal"/>
      <w:lvlText w:val=""/>
      <w:lvlJc w:val="left"/>
    </w:lvl>
    <w:lvl w:ilvl="5" w:tplc="D9F8B53A">
      <w:numFmt w:val="decimal"/>
      <w:lvlText w:val=""/>
      <w:lvlJc w:val="left"/>
    </w:lvl>
    <w:lvl w:ilvl="6" w:tplc="19C86F98">
      <w:numFmt w:val="decimal"/>
      <w:lvlText w:val=""/>
      <w:lvlJc w:val="left"/>
    </w:lvl>
    <w:lvl w:ilvl="7" w:tplc="AC96A786">
      <w:numFmt w:val="decimal"/>
      <w:lvlText w:val=""/>
      <w:lvlJc w:val="left"/>
    </w:lvl>
    <w:lvl w:ilvl="8" w:tplc="6FF8E91C">
      <w:numFmt w:val="decimal"/>
      <w:lvlText w:val=""/>
      <w:lvlJc w:val="left"/>
    </w:lvl>
  </w:abstractNum>
  <w:abstractNum w:abstractNumId="85" w15:restartNumberingAfterBreak="0">
    <w:nsid w:val="00005005"/>
    <w:multiLevelType w:val="hybridMultilevel"/>
    <w:tmpl w:val="0F0EE7D0"/>
    <w:lvl w:ilvl="0" w:tplc="D51661B6">
      <w:start w:val="1"/>
      <w:numFmt w:val="bullet"/>
      <w:lvlText w:val="№"/>
      <w:lvlJc w:val="left"/>
    </w:lvl>
    <w:lvl w:ilvl="1" w:tplc="E42AC3E0">
      <w:start w:val="1"/>
      <w:numFmt w:val="bullet"/>
      <w:lvlText w:val=""/>
      <w:lvlJc w:val="left"/>
    </w:lvl>
    <w:lvl w:ilvl="2" w:tplc="E7C40938">
      <w:numFmt w:val="decimal"/>
      <w:lvlText w:val=""/>
      <w:lvlJc w:val="left"/>
    </w:lvl>
    <w:lvl w:ilvl="3" w:tplc="F0626566">
      <w:numFmt w:val="decimal"/>
      <w:lvlText w:val=""/>
      <w:lvlJc w:val="left"/>
    </w:lvl>
    <w:lvl w:ilvl="4" w:tplc="724C46A2">
      <w:numFmt w:val="decimal"/>
      <w:lvlText w:val=""/>
      <w:lvlJc w:val="left"/>
    </w:lvl>
    <w:lvl w:ilvl="5" w:tplc="045A3D16">
      <w:numFmt w:val="decimal"/>
      <w:lvlText w:val=""/>
      <w:lvlJc w:val="left"/>
    </w:lvl>
    <w:lvl w:ilvl="6" w:tplc="035E7576">
      <w:numFmt w:val="decimal"/>
      <w:lvlText w:val=""/>
      <w:lvlJc w:val="left"/>
    </w:lvl>
    <w:lvl w:ilvl="7" w:tplc="C78A988C">
      <w:numFmt w:val="decimal"/>
      <w:lvlText w:val=""/>
      <w:lvlJc w:val="left"/>
    </w:lvl>
    <w:lvl w:ilvl="8" w:tplc="C9160654">
      <w:numFmt w:val="decimal"/>
      <w:lvlText w:val=""/>
      <w:lvlJc w:val="left"/>
    </w:lvl>
  </w:abstractNum>
  <w:abstractNum w:abstractNumId="86" w15:restartNumberingAfterBreak="0">
    <w:nsid w:val="00005039"/>
    <w:multiLevelType w:val="hybridMultilevel"/>
    <w:tmpl w:val="1428C266"/>
    <w:lvl w:ilvl="0" w:tplc="6406CF18">
      <w:start w:val="2"/>
      <w:numFmt w:val="decimal"/>
      <w:lvlText w:val="%1."/>
      <w:lvlJc w:val="left"/>
    </w:lvl>
    <w:lvl w:ilvl="1" w:tplc="7BCCB5B6">
      <w:numFmt w:val="decimal"/>
      <w:lvlText w:val=""/>
      <w:lvlJc w:val="left"/>
    </w:lvl>
    <w:lvl w:ilvl="2" w:tplc="89505CEE">
      <w:numFmt w:val="decimal"/>
      <w:lvlText w:val=""/>
      <w:lvlJc w:val="left"/>
    </w:lvl>
    <w:lvl w:ilvl="3" w:tplc="7E8E7B5A">
      <w:numFmt w:val="decimal"/>
      <w:lvlText w:val=""/>
      <w:lvlJc w:val="left"/>
    </w:lvl>
    <w:lvl w:ilvl="4" w:tplc="ABF2EDA4">
      <w:numFmt w:val="decimal"/>
      <w:lvlText w:val=""/>
      <w:lvlJc w:val="left"/>
    </w:lvl>
    <w:lvl w:ilvl="5" w:tplc="4574F89A">
      <w:numFmt w:val="decimal"/>
      <w:lvlText w:val=""/>
      <w:lvlJc w:val="left"/>
    </w:lvl>
    <w:lvl w:ilvl="6" w:tplc="ED9867E2">
      <w:numFmt w:val="decimal"/>
      <w:lvlText w:val=""/>
      <w:lvlJc w:val="left"/>
    </w:lvl>
    <w:lvl w:ilvl="7" w:tplc="C622B938">
      <w:numFmt w:val="decimal"/>
      <w:lvlText w:val=""/>
      <w:lvlJc w:val="left"/>
    </w:lvl>
    <w:lvl w:ilvl="8" w:tplc="1BC00E10">
      <w:numFmt w:val="decimal"/>
      <w:lvlText w:val=""/>
      <w:lvlJc w:val="left"/>
    </w:lvl>
  </w:abstractNum>
  <w:abstractNum w:abstractNumId="87" w15:restartNumberingAfterBreak="0">
    <w:nsid w:val="00005064"/>
    <w:multiLevelType w:val="hybridMultilevel"/>
    <w:tmpl w:val="3F1C943E"/>
    <w:lvl w:ilvl="0" w:tplc="8C7266E0">
      <w:start w:val="1"/>
      <w:numFmt w:val="decimal"/>
      <w:lvlText w:val="%1."/>
      <w:lvlJc w:val="left"/>
    </w:lvl>
    <w:lvl w:ilvl="1" w:tplc="17A6A55C">
      <w:start w:val="1"/>
      <w:numFmt w:val="bullet"/>
      <w:lvlText w:val="-"/>
      <w:lvlJc w:val="left"/>
    </w:lvl>
    <w:lvl w:ilvl="2" w:tplc="2B1E7E42">
      <w:numFmt w:val="decimal"/>
      <w:lvlText w:val=""/>
      <w:lvlJc w:val="left"/>
    </w:lvl>
    <w:lvl w:ilvl="3" w:tplc="28C0CC4A">
      <w:numFmt w:val="decimal"/>
      <w:lvlText w:val=""/>
      <w:lvlJc w:val="left"/>
    </w:lvl>
    <w:lvl w:ilvl="4" w:tplc="F1226170">
      <w:numFmt w:val="decimal"/>
      <w:lvlText w:val=""/>
      <w:lvlJc w:val="left"/>
    </w:lvl>
    <w:lvl w:ilvl="5" w:tplc="5CA8F006">
      <w:numFmt w:val="decimal"/>
      <w:lvlText w:val=""/>
      <w:lvlJc w:val="left"/>
    </w:lvl>
    <w:lvl w:ilvl="6" w:tplc="A17A655E">
      <w:numFmt w:val="decimal"/>
      <w:lvlText w:val=""/>
      <w:lvlJc w:val="left"/>
    </w:lvl>
    <w:lvl w:ilvl="7" w:tplc="23AE157A">
      <w:numFmt w:val="decimal"/>
      <w:lvlText w:val=""/>
      <w:lvlJc w:val="left"/>
    </w:lvl>
    <w:lvl w:ilvl="8" w:tplc="3990BD0C">
      <w:numFmt w:val="decimal"/>
      <w:lvlText w:val=""/>
      <w:lvlJc w:val="left"/>
    </w:lvl>
  </w:abstractNum>
  <w:abstractNum w:abstractNumId="88" w15:restartNumberingAfterBreak="0">
    <w:nsid w:val="00005078"/>
    <w:multiLevelType w:val="hybridMultilevel"/>
    <w:tmpl w:val="1348FA2E"/>
    <w:lvl w:ilvl="0" w:tplc="4192082E">
      <w:start w:val="1"/>
      <w:numFmt w:val="bullet"/>
      <w:lvlText w:val="и"/>
      <w:lvlJc w:val="left"/>
    </w:lvl>
    <w:lvl w:ilvl="1" w:tplc="3E3499CC">
      <w:numFmt w:val="decimal"/>
      <w:lvlText w:val=""/>
      <w:lvlJc w:val="left"/>
    </w:lvl>
    <w:lvl w:ilvl="2" w:tplc="C0D07A00">
      <w:numFmt w:val="decimal"/>
      <w:lvlText w:val=""/>
      <w:lvlJc w:val="left"/>
    </w:lvl>
    <w:lvl w:ilvl="3" w:tplc="C46C06CC">
      <w:numFmt w:val="decimal"/>
      <w:lvlText w:val=""/>
      <w:lvlJc w:val="left"/>
    </w:lvl>
    <w:lvl w:ilvl="4" w:tplc="1242E254">
      <w:numFmt w:val="decimal"/>
      <w:lvlText w:val=""/>
      <w:lvlJc w:val="left"/>
    </w:lvl>
    <w:lvl w:ilvl="5" w:tplc="479A7122">
      <w:numFmt w:val="decimal"/>
      <w:lvlText w:val=""/>
      <w:lvlJc w:val="left"/>
    </w:lvl>
    <w:lvl w:ilvl="6" w:tplc="B484C5F8">
      <w:numFmt w:val="decimal"/>
      <w:lvlText w:val=""/>
      <w:lvlJc w:val="left"/>
    </w:lvl>
    <w:lvl w:ilvl="7" w:tplc="6F488E82">
      <w:numFmt w:val="decimal"/>
      <w:lvlText w:val=""/>
      <w:lvlJc w:val="left"/>
    </w:lvl>
    <w:lvl w:ilvl="8" w:tplc="85F8EB20">
      <w:numFmt w:val="decimal"/>
      <w:lvlText w:val=""/>
      <w:lvlJc w:val="left"/>
    </w:lvl>
  </w:abstractNum>
  <w:abstractNum w:abstractNumId="89" w15:restartNumberingAfterBreak="0">
    <w:nsid w:val="0000513E"/>
    <w:multiLevelType w:val="hybridMultilevel"/>
    <w:tmpl w:val="B7AA6876"/>
    <w:lvl w:ilvl="0" w:tplc="DC903860">
      <w:start w:val="1"/>
      <w:numFmt w:val="decimal"/>
      <w:lvlText w:val="%1."/>
      <w:lvlJc w:val="left"/>
    </w:lvl>
    <w:lvl w:ilvl="1" w:tplc="24D206A0">
      <w:numFmt w:val="decimal"/>
      <w:lvlText w:val=""/>
      <w:lvlJc w:val="left"/>
    </w:lvl>
    <w:lvl w:ilvl="2" w:tplc="A1304F0C">
      <w:numFmt w:val="decimal"/>
      <w:lvlText w:val=""/>
      <w:lvlJc w:val="left"/>
    </w:lvl>
    <w:lvl w:ilvl="3" w:tplc="FF2E2B26">
      <w:numFmt w:val="decimal"/>
      <w:lvlText w:val=""/>
      <w:lvlJc w:val="left"/>
    </w:lvl>
    <w:lvl w:ilvl="4" w:tplc="9CE0EB7C">
      <w:numFmt w:val="decimal"/>
      <w:lvlText w:val=""/>
      <w:lvlJc w:val="left"/>
    </w:lvl>
    <w:lvl w:ilvl="5" w:tplc="A9D28E44">
      <w:numFmt w:val="decimal"/>
      <w:lvlText w:val=""/>
      <w:lvlJc w:val="left"/>
    </w:lvl>
    <w:lvl w:ilvl="6" w:tplc="2D68503E">
      <w:numFmt w:val="decimal"/>
      <w:lvlText w:val=""/>
      <w:lvlJc w:val="left"/>
    </w:lvl>
    <w:lvl w:ilvl="7" w:tplc="AB22B996">
      <w:numFmt w:val="decimal"/>
      <w:lvlText w:val=""/>
      <w:lvlJc w:val="left"/>
    </w:lvl>
    <w:lvl w:ilvl="8" w:tplc="56989AF0">
      <w:numFmt w:val="decimal"/>
      <w:lvlText w:val=""/>
      <w:lvlJc w:val="left"/>
    </w:lvl>
  </w:abstractNum>
  <w:abstractNum w:abstractNumId="90" w15:restartNumberingAfterBreak="0">
    <w:nsid w:val="0000520B"/>
    <w:multiLevelType w:val="hybridMultilevel"/>
    <w:tmpl w:val="5F2EC78C"/>
    <w:lvl w:ilvl="0" w:tplc="009A6F68">
      <w:start w:val="1"/>
      <w:numFmt w:val="bullet"/>
      <w:lvlText w:val="-"/>
      <w:lvlJc w:val="left"/>
    </w:lvl>
    <w:lvl w:ilvl="1" w:tplc="7144BAC2">
      <w:numFmt w:val="decimal"/>
      <w:lvlText w:val=""/>
      <w:lvlJc w:val="left"/>
    </w:lvl>
    <w:lvl w:ilvl="2" w:tplc="49FCDDF0">
      <w:numFmt w:val="decimal"/>
      <w:lvlText w:val=""/>
      <w:lvlJc w:val="left"/>
    </w:lvl>
    <w:lvl w:ilvl="3" w:tplc="EB5A7C64">
      <w:numFmt w:val="decimal"/>
      <w:lvlText w:val=""/>
      <w:lvlJc w:val="left"/>
    </w:lvl>
    <w:lvl w:ilvl="4" w:tplc="A9F0C91A">
      <w:numFmt w:val="decimal"/>
      <w:lvlText w:val=""/>
      <w:lvlJc w:val="left"/>
    </w:lvl>
    <w:lvl w:ilvl="5" w:tplc="906A9990">
      <w:numFmt w:val="decimal"/>
      <w:lvlText w:val=""/>
      <w:lvlJc w:val="left"/>
    </w:lvl>
    <w:lvl w:ilvl="6" w:tplc="BE206932">
      <w:numFmt w:val="decimal"/>
      <w:lvlText w:val=""/>
      <w:lvlJc w:val="left"/>
    </w:lvl>
    <w:lvl w:ilvl="7" w:tplc="33B637D2">
      <w:numFmt w:val="decimal"/>
      <w:lvlText w:val=""/>
      <w:lvlJc w:val="left"/>
    </w:lvl>
    <w:lvl w:ilvl="8" w:tplc="C2D624BA">
      <w:numFmt w:val="decimal"/>
      <w:lvlText w:val=""/>
      <w:lvlJc w:val="left"/>
    </w:lvl>
  </w:abstractNum>
  <w:abstractNum w:abstractNumId="91" w15:restartNumberingAfterBreak="0">
    <w:nsid w:val="0000542C"/>
    <w:multiLevelType w:val="hybridMultilevel"/>
    <w:tmpl w:val="DC740DCE"/>
    <w:lvl w:ilvl="0" w:tplc="F2483E48">
      <w:start w:val="1"/>
      <w:numFmt w:val="bullet"/>
      <w:lvlText w:val="и"/>
      <w:lvlJc w:val="left"/>
    </w:lvl>
    <w:lvl w:ilvl="1" w:tplc="CAB880C4">
      <w:numFmt w:val="decimal"/>
      <w:lvlText w:val=""/>
      <w:lvlJc w:val="left"/>
    </w:lvl>
    <w:lvl w:ilvl="2" w:tplc="518CDD2C">
      <w:numFmt w:val="decimal"/>
      <w:lvlText w:val=""/>
      <w:lvlJc w:val="left"/>
    </w:lvl>
    <w:lvl w:ilvl="3" w:tplc="A07AE116">
      <w:numFmt w:val="decimal"/>
      <w:lvlText w:val=""/>
      <w:lvlJc w:val="left"/>
    </w:lvl>
    <w:lvl w:ilvl="4" w:tplc="9FBC9A10">
      <w:numFmt w:val="decimal"/>
      <w:lvlText w:val=""/>
      <w:lvlJc w:val="left"/>
    </w:lvl>
    <w:lvl w:ilvl="5" w:tplc="DE9C8A36">
      <w:numFmt w:val="decimal"/>
      <w:lvlText w:val=""/>
      <w:lvlJc w:val="left"/>
    </w:lvl>
    <w:lvl w:ilvl="6" w:tplc="CB041454">
      <w:numFmt w:val="decimal"/>
      <w:lvlText w:val=""/>
      <w:lvlJc w:val="left"/>
    </w:lvl>
    <w:lvl w:ilvl="7" w:tplc="2D2C7D98">
      <w:numFmt w:val="decimal"/>
      <w:lvlText w:val=""/>
      <w:lvlJc w:val="left"/>
    </w:lvl>
    <w:lvl w:ilvl="8" w:tplc="987C3606">
      <w:numFmt w:val="decimal"/>
      <w:lvlText w:val=""/>
      <w:lvlJc w:val="left"/>
    </w:lvl>
  </w:abstractNum>
  <w:abstractNum w:abstractNumId="92" w15:restartNumberingAfterBreak="0">
    <w:nsid w:val="00005579"/>
    <w:multiLevelType w:val="hybridMultilevel"/>
    <w:tmpl w:val="9C0852B8"/>
    <w:lvl w:ilvl="0" w:tplc="F188B246">
      <w:start w:val="1"/>
      <w:numFmt w:val="bullet"/>
      <w:lvlText w:val=""/>
      <w:lvlJc w:val="left"/>
    </w:lvl>
    <w:lvl w:ilvl="1" w:tplc="CABAC40E">
      <w:numFmt w:val="decimal"/>
      <w:lvlText w:val=""/>
      <w:lvlJc w:val="left"/>
    </w:lvl>
    <w:lvl w:ilvl="2" w:tplc="C8D87EE6">
      <w:numFmt w:val="decimal"/>
      <w:lvlText w:val=""/>
      <w:lvlJc w:val="left"/>
    </w:lvl>
    <w:lvl w:ilvl="3" w:tplc="CB9A80A8">
      <w:numFmt w:val="decimal"/>
      <w:lvlText w:val=""/>
      <w:lvlJc w:val="left"/>
    </w:lvl>
    <w:lvl w:ilvl="4" w:tplc="3ACE75BE">
      <w:numFmt w:val="decimal"/>
      <w:lvlText w:val=""/>
      <w:lvlJc w:val="left"/>
    </w:lvl>
    <w:lvl w:ilvl="5" w:tplc="8DC2F5EE">
      <w:numFmt w:val="decimal"/>
      <w:lvlText w:val=""/>
      <w:lvlJc w:val="left"/>
    </w:lvl>
    <w:lvl w:ilvl="6" w:tplc="3CF886F8">
      <w:numFmt w:val="decimal"/>
      <w:lvlText w:val=""/>
      <w:lvlJc w:val="left"/>
    </w:lvl>
    <w:lvl w:ilvl="7" w:tplc="7B947790">
      <w:numFmt w:val="decimal"/>
      <w:lvlText w:val=""/>
      <w:lvlJc w:val="left"/>
    </w:lvl>
    <w:lvl w:ilvl="8" w:tplc="43B874EA">
      <w:numFmt w:val="decimal"/>
      <w:lvlText w:val=""/>
      <w:lvlJc w:val="left"/>
    </w:lvl>
  </w:abstractNum>
  <w:abstractNum w:abstractNumId="93" w15:restartNumberingAfterBreak="0">
    <w:nsid w:val="000057D3"/>
    <w:multiLevelType w:val="hybridMultilevel"/>
    <w:tmpl w:val="2F6C9ABE"/>
    <w:lvl w:ilvl="0" w:tplc="D084EEF8">
      <w:start w:val="2"/>
      <w:numFmt w:val="decimal"/>
      <w:lvlText w:val="%1."/>
      <w:lvlJc w:val="left"/>
    </w:lvl>
    <w:lvl w:ilvl="1" w:tplc="2FF642FA">
      <w:numFmt w:val="decimal"/>
      <w:lvlText w:val=""/>
      <w:lvlJc w:val="left"/>
    </w:lvl>
    <w:lvl w:ilvl="2" w:tplc="D992777E">
      <w:numFmt w:val="decimal"/>
      <w:lvlText w:val=""/>
      <w:lvlJc w:val="left"/>
    </w:lvl>
    <w:lvl w:ilvl="3" w:tplc="9DB266A0">
      <w:numFmt w:val="decimal"/>
      <w:lvlText w:val=""/>
      <w:lvlJc w:val="left"/>
    </w:lvl>
    <w:lvl w:ilvl="4" w:tplc="77240C46">
      <w:numFmt w:val="decimal"/>
      <w:lvlText w:val=""/>
      <w:lvlJc w:val="left"/>
    </w:lvl>
    <w:lvl w:ilvl="5" w:tplc="5DC852BC">
      <w:numFmt w:val="decimal"/>
      <w:lvlText w:val=""/>
      <w:lvlJc w:val="left"/>
    </w:lvl>
    <w:lvl w:ilvl="6" w:tplc="8C121A94">
      <w:numFmt w:val="decimal"/>
      <w:lvlText w:val=""/>
      <w:lvlJc w:val="left"/>
    </w:lvl>
    <w:lvl w:ilvl="7" w:tplc="E0AEF98E">
      <w:numFmt w:val="decimal"/>
      <w:lvlText w:val=""/>
      <w:lvlJc w:val="left"/>
    </w:lvl>
    <w:lvl w:ilvl="8" w:tplc="7B40D9C6">
      <w:numFmt w:val="decimal"/>
      <w:lvlText w:val=""/>
      <w:lvlJc w:val="left"/>
    </w:lvl>
  </w:abstractNum>
  <w:abstractNum w:abstractNumId="94" w15:restartNumberingAfterBreak="0">
    <w:nsid w:val="00005876"/>
    <w:multiLevelType w:val="hybridMultilevel"/>
    <w:tmpl w:val="1B76F176"/>
    <w:lvl w:ilvl="0" w:tplc="F066158A">
      <w:start w:val="1"/>
      <w:numFmt w:val="bullet"/>
      <w:lvlText w:val=""/>
      <w:lvlJc w:val="left"/>
    </w:lvl>
    <w:lvl w:ilvl="1" w:tplc="ADB8F13E">
      <w:numFmt w:val="decimal"/>
      <w:lvlText w:val=""/>
      <w:lvlJc w:val="left"/>
    </w:lvl>
    <w:lvl w:ilvl="2" w:tplc="91AAC96A">
      <w:numFmt w:val="decimal"/>
      <w:lvlText w:val=""/>
      <w:lvlJc w:val="left"/>
    </w:lvl>
    <w:lvl w:ilvl="3" w:tplc="60AE5B1C">
      <w:numFmt w:val="decimal"/>
      <w:lvlText w:val=""/>
      <w:lvlJc w:val="left"/>
    </w:lvl>
    <w:lvl w:ilvl="4" w:tplc="ACCED716">
      <w:numFmt w:val="decimal"/>
      <w:lvlText w:val=""/>
      <w:lvlJc w:val="left"/>
    </w:lvl>
    <w:lvl w:ilvl="5" w:tplc="F488BCB0">
      <w:numFmt w:val="decimal"/>
      <w:lvlText w:val=""/>
      <w:lvlJc w:val="left"/>
    </w:lvl>
    <w:lvl w:ilvl="6" w:tplc="1AFC91F8">
      <w:numFmt w:val="decimal"/>
      <w:lvlText w:val=""/>
      <w:lvlJc w:val="left"/>
    </w:lvl>
    <w:lvl w:ilvl="7" w:tplc="57AE0EE8">
      <w:numFmt w:val="decimal"/>
      <w:lvlText w:val=""/>
      <w:lvlJc w:val="left"/>
    </w:lvl>
    <w:lvl w:ilvl="8" w:tplc="4B18374C">
      <w:numFmt w:val="decimal"/>
      <w:lvlText w:val=""/>
      <w:lvlJc w:val="left"/>
    </w:lvl>
  </w:abstractNum>
  <w:abstractNum w:abstractNumId="95" w15:restartNumberingAfterBreak="0">
    <w:nsid w:val="0000590E"/>
    <w:multiLevelType w:val="hybridMultilevel"/>
    <w:tmpl w:val="6FF8FD0A"/>
    <w:lvl w:ilvl="0" w:tplc="EE968352">
      <w:start w:val="1"/>
      <w:numFmt w:val="bullet"/>
      <w:lvlText w:val="в"/>
      <w:lvlJc w:val="left"/>
    </w:lvl>
    <w:lvl w:ilvl="1" w:tplc="771E1ECC">
      <w:numFmt w:val="decimal"/>
      <w:lvlText w:val=""/>
      <w:lvlJc w:val="left"/>
    </w:lvl>
    <w:lvl w:ilvl="2" w:tplc="F91077DE">
      <w:numFmt w:val="decimal"/>
      <w:lvlText w:val=""/>
      <w:lvlJc w:val="left"/>
    </w:lvl>
    <w:lvl w:ilvl="3" w:tplc="F206505C">
      <w:numFmt w:val="decimal"/>
      <w:lvlText w:val=""/>
      <w:lvlJc w:val="left"/>
    </w:lvl>
    <w:lvl w:ilvl="4" w:tplc="53FEAB8E">
      <w:numFmt w:val="decimal"/>
      <w:lvlText w:val=""/>
      <w:lvlJc w:val="left"/>
    </w:lvl>
    <w:lvl w:ilvl="5" w:tplc="F06294EA">
      <w:numFmt w:val="decimal"/>
      <w:lvlText w:val=""/>
      <w:lvlJc w:val="left"/>
    </w:lvl>
    <w:lvl w:ilvl="6" w:tplc="778805B0">
      <w:numFmt w:val="decimal"/>
      <w:lvlText w:val=""/>
      <w:lvlJc w:val="left"/>
    </w:lvl>
    <w:lvl w:ilvl="7" w:tplc="6E98459A">
      <w:numFmt w:val="decimal"/>
      <w:lvlText w:val=""/>
      <w:lvlJc w:val="left"/>
    </w:lvl>
    <w:lvl w:ilvl="8" w:tplc="7F70745C">
      <w:numFmt w:val="decimal"/>
      <w:lvlText w:val=""/>
      <w:lvlJc w:val="left"/>
    </w:lvl>
  </w:abstractNum>
  <w:abstractNum w:abstractNumId="96" w15:restartNumberingAfterBreak="0">
    <w:nsid w:val="0000591D"/>
    <w:multiLevelType w:val="hybridMultilevel"/>
    <w:tmpl w:val="EB7227DE"/>
    <w:lvl w:ilvl="0" w:tplc="FDE85926">
      <w:start w:val="1"/>
      <w:numFmt w:val="bullet"/>
      <w:lvlText w:val="в"/>
      <w:lvlJc w:val="left"/>
    </w:lvl>
    <w:lvl w:ilvl="1" w:tplc="7CC4F966">
      <w:numFmt w:val="decimal"/>
      <w:lvlText w:val=""/>
      <w:lvlJc w:val="left"/>
    </w:lvl>
    <w:lvl w:ilvl="2" w:tplc="81B80450">
      <w:numFmt w:val="decimal"/>
      <w:lvlText w:val=""/>
      <w:lvlJc w:val="left"/>
    </w:lvl>
    <w:lvl w:ilvl="3" w:tplc="DD40A42C">
      <w:numFmt w:val="decimal"/>
      <w:lvlText w:val=""/>
      <w:lvlJc w:val="left"/>
    </w:lvl>
    <w:lvl w:ilvl="4" w:tplc="9A3C6E84">
      <w:numFmt w:val="decimal"/>
      <w:lvlText w:val=""/>
      <w:lvlJc w:val="left"/>
    </w:lvl>
    <w:lvl w:ilvl="5" w:tplc="40D6DED8">
      <w:numFmt w:val="decimal"/>
      <w:lvlText w:val=""/>
      <w:lvlJc w:val="left"/>
    </w:lvl>
    <w:lvl w:ilvl="6" w:tplc="8CF0656E">
      <w:numFmt w:val="decimal"/>
      <w:lvlText w:val=""/>
      <w:lvlJc w:val="left"/>
    </w:lvl>
    <w:lvl w:ilvl="7" w:tplc="92C297B4">
      <w:numFmt w:val="decimal"/>
      <w:lvlText w:val=""/>
      <w:lvlJc w:val="left"/>
    </w:lvl>
    <w:lvl w:ilvl="8" w:tplc="68F4F8B4">
      <w:numFmt w:val="decimal"/>
      <w:lvlText w:val=""/>
      <w:lvlJc w:val="left"/>
    </w:lvl>
  </w:abstractNum>
  <w:abstractNum w:abstractNumId="97" w15:restartNumberingAfterBreak="0">
    <w:nsid w:val="00005968"/>
    <w:multiLevelType w:val="hybridMultilevel"/>
    <w:tmpl w:val="59C654F6"/>
    <w:lvl w:ilvl="0" w:tplc="D672625A">
      <w:start w:val="1"/>
      <w:numFmt w:val="bullet"/>
      <w:lvlText w:val=""/>
      <w:lvlJc w:val="left"/>
    </w:lvl>
    <w:lvl w:ilvl="1" w:tplc="AC02593E">
      <w:numFmt w:val="decimal"/>
      <w:lvlText w:val=""/>
      <w:lvlJc w:val="left"/>
    </w:lvl>
    <w:lvl w:ilvl="2" w:tplc="F2507548">
      <w:numFmt w:val="decimal"/>
      <w:lvlText w:val=""/>
      <w:lvlJc w:val="left"/>
    </w:lvl>
    <w:lvl w:ilvl="3" w:tplc="CFF20A58">
      <w:numFmt w:val="decimal"/>
      <w:lvlText w:val=""/>
      <w:lvlJc w:val="left"/>
    </w:lvl>
    <w:lvl w:ilvl="4" w:tplc="1E3433B2">
      <w:numFmt w:val="decimal"/>
      <w:lvlText w:val=""/>
      <w:lvlJc w:val="left"/>
    </w:lvl>
    <w:lvl w:ilvl="5" w:tplc="AE3CE698">
      <w:numFmt w:val="decimal"/>
      <w:lvlText w:val=""/>
      <w:lvlJc w:val="left"/>
    </w:lvl>
    <w:lvl w:ilvl="6" w:tplc="0C9283F2">
      <w:numFmt w:val="decimal"/>
      <w:lvlText w:val=""/>
      <w:lvlJc w:val="left"/>
    </w:lvl>
    <w:lvl w:ilvl="7" w:tplc="4078A5D0">
      <w:numFmt w:val="decimal"/>
      <w:lvlText w:val=""/>
      <w:lvlJc w:val="left"/>
    </w:lvl>
    <w:lvl w:ilvl="8" w:tplc="A89270E2">
      <w:numFmt w:val="decimal"/>
      <w:lvlText w:val=""/>
      <w:lvlJc w:val="left"/>
    </w:lvl>
  </w:abstractNum>
  <w:abstractNum w:abstractNumId="98" w15:restartNumberingAfterBreak="0">
    <w:nsid w:val="00005A9F"/>
    <w:multiLevelType w:val="hybridMultilevel"/>
    <w:tmpl w:val="B7A81C7C"/>
    <w:lvl w:ilvl="0" w:tplc="11ECD178">
      <w:start w:val="1"/>
      <w:numFmt w:val="decimal"/>
      <w:lvlText w:val="%1)"/>
      <w:lvlJc w:val="left"/>
    </w:lvl>
    <w:lvl w:ilvl="1" w:tplc="A5262AEE">
      <w:numFmt w:val="decimal"/>
      <w:lvlText w:val=""/>
      <w:lvlJc w:val="left"/>
    </w:lvl>
    <w:lvl w:ilvl="2" w:tplc="5386CAE4">
      <w:numFmt w:val="decimal"/>
      <w:lvlText w:val=""/>
      <w:lvlJc w:val="left"/>
    </w:lvl>
    <w:lvl w:ilvl="3" w:tplc="FFF60FA2">
      <w:numFmt w:val="decimal"/>
      <w:lvlText w:val=""/>
      <w:lvlJc w:val="left"/>
    </w:lvl>
    <w:lvl w:ilvl="4" w:tplc="33966BE6">
      <w:numFmt w:val="decimal"/>
      <w:lvlText w:val=""/>
      <w:lvlJc w:val="left"/>
    </w:lvl>
    <w:lvl w:ilvl="5" w:tplc="D8F6FD34">
      <w:numFmt w:val="decimal"/>
      <w:lvlText w:val=""/>
      <w:lvlJc w:val="left"/>
    </w:lvl>
    <w:lvl w:ilvl="6" w:tplc="5DAE532E">
      <w:numFmt w:val="decimal"/>
      <w:lvlText w:val=""/>
      <w:lvlJc w:val="left"/>
    </w:lvl>
    <w:lvl w:ilvl="7" w:tplc="7102E522">
      <w:numFmt w:val="decimal"/>
      <w:lvlText w:val=""/>
      <w:lvlJc w:val="left"/>
    </w:lvl>
    <w:lvl w:ilvl="8" w:tplc="D264BDF6">
      <w:numFmt w:val="decimal"/>
      <w:lvlText w:val=""/>
      <w:lvlJc w:val="left"/>
    </w:lvl>
  </w:abstractNum>
  <w:abstractNum w:abstractNumId="99" w15:restartNumberingAfterBreak="0">
    <w:nsid w:val="00005C46"/>
    <w:multiLevelType w:val="hybridMultilevel"/>
    <w:tmpl w:val="738C5F06"/>
    <w:lvl w:ilvl="0" w:tplc="C8B42BF0">
      <w:start w:val="1"/>
      <w:numFmt w:val="bullet"/>
      <w:lvlText w:val="в"/>
      <w:lvlJc w:val="left"/>
    </w:lvl>
    <w:lvl w:ilvl="1" w:tplc="0E58966C">
      <w:start w:val="1"/>
      <w:numFmt w:val="bullet"/>
      <w:lvlText w:val="В"/>
      <w:lvlJc w:val="left"/>
    </w:lvl>
    <w:lvl w:ilvl="2" w:tplc="24E6F01E">
      <w:numFmt w:val="decimal"/>
      <w:lvlText w:val=""/>
      <w:lvlJc w:val="left"/>
    </w:lvl>
    <w:lvl w:ilvl="3" w:tplc="75FCBC68">
      <w:numFmt w:val="decimal"/>
      <w:lvlText w:val=""/>
      <w:lvlJc w:val="left"/>
    </w:lvl>
    <w:lvl w:ilvl="4" w:tplc="5080CBCA">
      <w:numFmt w:val="decimal"/>
      <w:lvlText w:val=""/>
      <w:lvlJc w:val="left"/>
    </w:lvl>
    <w:lvl w:ilvl="5" w:tplc="ACAA86E2">
      <w:numFmt w:val="decimal"/>
      <w:lvlText w:val=""/>
      <w:lvlJc w:val="left"/>
    </w:lvl>
    <w:lvl w:ilvl="6" w:tplc="105A988A">
      <w:numFmt w:val="decimal"/>
      <w:lvlText w:val=""/>
      <w:lvlJc w:val="left"/>
    </w:lvl>
    <w:lvl w:ilvl="7" w:tplc="4B9C1724">
      <w:numFmt w:val="decimal"/>
      <w:lvlText w:val=""/>
      <w:lvlJc w:val="left"/>
    </w:lvl>
    <w:lvl w:ilvl="8" w:tplc="492A470C">
      <w:numFmt w:val="decimal"/>
      <w:lvlText w:val=""/>
      <w:lvlJc w:val="left"/>
    </w:lvl>
  </w:abstractNum>
  <w:abstractNum w:abstractNumId="100" w15:restartNumberingAfterBreak="0">
    <w:nsid w:val="00005CCD"/>
    <w:multiLevelType w:val="hybridMultilevel"/>
    <w:tmpl w:val="7AEADA98"/>
    <w:lvl w:ilvl="0" w:tplc="BBA8B4F2">
      <w:start w:val="1"/>
      <w:numFmt w:val="bullet"/>
      <w:lvlText w:val="к"/>
      <w:lvlJc w:val="left"/>
    </w:lvl>
    <w:lvl w:ilvl="1" w:tplc="57B67612">
      <w:numFmt w:val="decimal"/>
      <w:lvlText w:val=""/>
      <w:lvlJc w:val="left"/>
    </w:lvl>
    <w:lvl w:ilvl="2" w:tplc="1546A3EA">
      <w:numFmt w:val="decimal"/>
      <w:lvlText w:val=""/>
      <w:lvlJc w:val="left"/>
    </w:lvl>
    <w:lvl w:ilvl="3" w:tplc="BC2EE3B4">
      <w:numFmt w:val="decimal"/>
      <w:lvlText w:val=""/>
      <w:lvlJc w:val="left"/>
    </w:lvl>
    <w:lvl w:ilvl="4" w:tplc="24BA774E">
      <w:numFmt w:val="decimal"/>
      <w:lvlText w:val=""/>
      <w:lvlJc w:val="left"/>
    </w:lvl>
    <w:lvl w:ilvl="5" w:tplc="6364492A">
      <w:numFmt w:val="decimal"/>
      <w:lvlText w:val=""/>
      <w:lvlJc w:val="left"/>
    </w:lvl>
    <w:lvl w:ilvl="6" w:tplc="603A083E">
      <w:numFmt w:val="decimal"/>
      <w:lvlText w:val=""/>
      <w:lvlJc w:val="left"/>
    </w:lvl>
    <w:lvl w:ilvl="7" w:tplc="ADA89BA2">
      <w:numFmt w:val="decimal"/>
      <w:lvlText w:val=""/>
      <w:lvlJc w:val="left"/>
    </w:lvl>
    <w:lvl w:ilvl="8" w:tplc="279E46D0">
      <w:numFmt w:val="decimal"/>
      <w:lvlText w:val=""/>
      <w:lvlJc w:val="left"/>
    </w:lvl>
  </w:abstractNum>
  <w:abstractNum w:abstractNumId="101" w15:restartNumberingAfterBreak="0">
    <w:nsid w:val="00005DD5"/>
    <w:multiLevelType w:val="hybridMultilevel"/>
    <w:tmpl w:val="66C29B40"/>
    <w:lvl w:ilvl="0" w:tplc="54B4F46A">
      <w:start w:val="1"/>
      <w:numFmt w:val="decimal"/>
      <w:lvlText w:val="%1)"/>
      <w:lvlJc w:val="left"/>
    </w:lvl>
    <w:lvl w:ilvl="1" w:tplc="169CAD1A">
      <w:numFmt w:val="decimal"/>
      <w:lvlText w:val=""/>
      <w:lvlJc w:val="left"/>
    </w:lvl>
    <w:lvl w:ilvl="2" w:tplc="3F4EFDBA">
      <w:numFmt w:val="decimal"/>
      <w:lvlText w:val=""/>
      <w:lvlJc w:val="left"/>
    </w:lvl>
    <w:lvl w:ilvl="3" w:tplc="72B05984">
      <w:numFmt w:val="decimal"/>
      <w:lvlText w:val=""/>
      <w:lvlJc w:val="left"/>
    </w:lvl>
    <w:lvl w:ilvl="4" w:tplc="752803FC">
      <w:numFmt w:val="decimal"/>
      <w:lvlText w:val=""/>
      <w:lvlJc w:val="left"/>
    </w:lvl>
    <w:lvl w:ilvl="5" w:tplc="37726B92">
      <w:numFmt w:val="decimal"/>
      <w:lvlText w:val=""/>
      <w:lvlJc w:val="left"/>
    </w:lvl>
    <w:lvl w:ilvl="6" w:tplc="383CA474">
      <w:numFmt w:val="decimal"/>
      <w:lvlText w:val=""/>
      <w:lvlJc w:val="left"/>
    </w:lvl>
    <w:lvl w:ilvl="7" w:tplc="70862C88">
      <w:numFmt w:val="decimal"/>
      <w:lvlText w:val=""/>
      <w:lvlJc w:val="left"/>
    </w:lvl>
    <w:lvl w:ilvl="8" w:tplc="D076D334">
      <w:numFmt w:val="decimal"/>
      <w:lvlText w:val=""/>
      <w:lvlJc w:val="left"/>
    </w:lvl>
  </w:abstractNum>
  <w:abstractNum w:abstractNumId="102" w15:restartNumberingAfterBreak="0">
    <w:nsid w:val="00005E73"/>
    <w:multiLevelType w:val="hybridMultilevel"/>
    <w:tmpl w:val="E7A8CE34"/>
    <w:lvl w:ilvl="0" w:tplc="5DBC4F28">
      <w:start w:val="1"/>
      <w:numFmt w:val="bullet"/>
      <w:lvlText w:val=""/>
      <w:lvlJc w:val="left"/>
    </w:lvl>
    <w:lvl w:ilvl="1" w:tplc="1326EBEC">
      <w:numFmt w:val="decimal"/>
      <w:lvlText w:val=""/>
      <w:lvlJc w:val="left"/>
    </w:lvl>
    <w:lvl w:ilvl="2" w:tplc="85D4B27E">
      <w:numFmt w:val="decimal"/>
      <w:lvlText w:val=""/>
      <w:lvlJc w:val="left"/>
    </w:lvl>
    <w:lvl w:ilvl="3" w:tplc="1E9003AA">
      <w:numFmt w:val="decimal"/>
      <w:lvlText w:val=""/>
      <w:lvlJc w:val="left"/>
    </w:lvl>
    <w:lvl w:ilvl="4" w:tplc="D2E0557A">
      <w:numFmt w:val="decimal"/>
      <w:lvlText w:val=""/>
      <w:lvlJc w:val="left"/>
    </w:lvl>
    <w:lvl w:ilvl="5" w:tplc="A2B81FA6">
      <w:numFmt w:val="decimal"/>
      <w:lvlText w:val=""/>
      <w:lvlJc w:val="left"/>
    </w:lvl>
    <w:lvl w:ilvl="6" w:tplc="99608AEC">
      <w:numFmt w:val="decimal"/>
      <w:lvlText w:val=""/>
      <w:lvlJc w:val="left"/>
    </w:lvl>
    <w:lvl w:ilvl="7" w:tplc="E1BC98EA">
      <w:numFmt w:val="decimal"/>
      <w:lvlText w:val=""/>
      <w:lvlJc w:val="left"/>
    </w:lvl>
    <w:lvl w:ilvl="8" w:tplc="B9881C7A">
      <w:numFmt w:val="decimal"/>
      <w:lvlText w:val=""/>
      <w:lvlJc w:val="left"/>
    </w:lvl>
  </w:abstractNum>
  <w:abstractNum w:abstractNumId="103" w15:restartNumberingAfterBreak="0">
    <w:nsid w:val="00005E76"/>
    <w:multiLevelType w:val="hybridMultilevel"/>
    <w:tmpl w:val="977CDE54"/>
    <w:lvl w:ilvl="0" w:tplc="F23219D2">
      <w:start w:val="1"/>
      <w:numFmt w:val="bullet"/>
      <w:lvlText w:val="В"/>
      <w:lvlJc w:val="left"/>
    </w:lvl>
    <w:lvl w:ilvl="1" w:tplc="E654B788">
      <w:start w:val="1"/>
      <w:numFmt w:val="bullet"/>
      <w:lvlText w:val="В"/>
      <w:lvlJc w:val="left"/>
    </w:lvl>
    <w:lvl w:ilvl="2" w:tplc="7BBA19C2">
      <w:numFmt w:val="decimal"/>
      <w:lvlText w:val=""/>
      <w:lvlJc w:val="left"/>
    </w:lvl>
    <w:lvl w:ilvl="3" w:tplc="A9D249AE">
      <w:numFmt w:val="decimal"/>
      <w:lvlText w:val=""/>
      <w:lvlJc w:val="left"/>
    </w:lvl>
    <w:lvl w:ilvl="4" w:tplc="26C84DC8">
      <w:numFmt w:val="decimal"/>
      <w:lvlText w:val=""/>
      <w:lvlJc w:val="left"/>
    </w:lvl>
    <w:lvl w:ilvl="5" w:tplc="7D9E738A">
      <w:numFmt w:val="decimal"/>
      <w:lvlText w:val=""/>
      <w:lvlJc w:val="left"/>
    </w:lvl>
    <w:lvl w:ilvl="6" w:tplc="0EAAE892">
      <w:numFmt w:val="decimal"/>
      <w:lvlText w:val=""/>
      <w:lvlJc w:val="left"/>
    </w:lvl>
    <w:lvl w:ilvl="7" w:tplc="B2BAF9FE">
      <w:numFmt w:val="decimal"/>
      <w:lvlText w:val=""/>
      <w:lvlJc w:val="left"/>
    </w:lvl>
    <w:lvl w:ilvl="8" w:tplc="3836CC0A">
      <w:numFmt w:val="decimal"/>
      <w:lvlText w:val=""/>
      <w:lvlJc w:val="left"/>
    </w:lvl>
  </w:abstractNum>
  <w:abstractNum w:abstractNumId="104" w15:restartNumberingAfterBreak="0">
    <w:nsid w:val="00005E9D"/>
    <w:multiLevelType w:val="hybridMultilevel"/>
    <w:tmpl w:val="7DAE13B2"/>
    <w:lvl w:ilvl="0" w:tplc="10200B24">
      <w:start w:val="3"/>
      <w:numFmt w:val="decimal"/>
      <w:lvlText w:val="%1."/>
      <w:lvlJc w:val="left"/>
    </w:lvl>
    <w:lvl w:ilvl="1" w:tplc="DDDE4A0A">
      <w:numFmt w:val="decimal"/>
      <w:lvlText w:val=""/>
      <w:lvlJc w:val="left"/>
    </w:lvl>
    <w:lvl w:ilvl="2" w:tplc="F34AEDBC">
      <w:numFmt w:val="decimal"/>
      <w:lvlText w:val=""/>
      <w:lvlJc w:val="left"/>
    </w:lvl>
    <w:lvl w:ilvl="3" w:tplc="0D840136">
      <w:numFmt w:val="decimal"/>
      <w:lvlText w:val=""/>
      <w:lvlJc w:val="left"/>
    </w:lvl>
    <w:lvl w:ilvl="4" w:tplc="DCEC0CAE">
      <w:numFmt w:val="decimal"/>
      <w:lvlText w:val=""/>
      <w:lvlJc w:val="left"/>
    </w:lvl>
    <w:lvl w:ilvl="5" w:tplc="BE22A952">
      <w:numFmt w:val="decimal"/>
      <w:lvlText w:val=""/>
      <w:lvlJc w:val="left"/>
    </w:lvl>
    <w:lvl w:ilvl="6" w:tplc="1BDC4AD2">
      <w:numFmt w:val="decimal"/>
      <w:lvlText w:val=""/>
      <w:lvlJc w:val="left"/>
    </w:lvl>
    <w:lvl w:ilvl="7" w:tplc="DDD84014">
      <w:numFmt w:val="decimal"/>
      <w:lvlText w:val=""/>
      <w:lvlJc w:val="left"/>
    </w:lvl>
    <w:lvl w:ilvl="8" w:tplc="B8D0B7F4">
      <w:numFmt w:val="decimal"/>
      <w:lvlText w:val=""/>
      <w:lvlJc w:val="left"/>
    </w:lvl>
  </w:abstractNum>
  <w:abstractNum w:abstractNumId="105" w15:restartNumberingAfterBreak="0">
    <w:nsid w:val="00005ED0"/>
    <w:multiLevelType w:val="hybridMultilevel"/>
    <w:tmpl w:val="A1DE6100"/>
    <w:lvl w:ilvl="0" w:tplc="D0EA2540">
      <w:start w:val="1"/>
      <w:numFmt w:val="bullet"/>
      <w:lvlText w:val=""/>
      <w:lvlJc w:val="left"/>
    </w:lvl>
    <w:lvl w:ilvl="1" w:tplc="59741188">
      <w:numFmt w:val="decimal"/>
      <w:lvlText w:val=""/>
      <w:lvlJc w:val="left"/>
    </w:lvl>
    <w:lvl w:ilvl="2" w:tplc="DCF42130">
      <w:numFmt w:val="decimal"/>
      <w:lvlText w:val=""/>
      <w:lvlJc w:val="left"/>
    </w:lvl>
    <w:lvl w:ilvl="3" w:tplc="76DEB340">
      <w:numFmt w:val="decimal"/>
      <w:lvlText w:val=""/>
      <w:lvlJc w:val="left"/>
    </w:lvl>
    <w:lvl w:ilvl="4" w:tplc="18C8FB5E">
      <w:numFmt w:val="decimal"/>
      <w:lvlText w:val=""/>
      <w:lvlJc w:val="left"/>
    </w:lvl>
    <w:lvl w:ilvl="5" w:tplc="E71E30A8">
      <w:numFmt w:val="decimal"/>
      <w:lvlText w:val=""/>
      <w:lvlJc w:val="left"/>
    </w:lvl>
    <w:lvl w:ilvl="6" w:tplc="FCAE53D4">
      <w:numFmt w:val="decimal"/>
      <w:lvlText w:val=""/>
      <w:lvlJc w:val="left"/>
    </w:lvl>
    <w:lvl w:ilvl="7" w:tplc="68FAB824">
      <w:numFmt w:val="decimal"/>
      <w:lvlText w:val=""/>
      <w:lvlJc w:val="left"/>
    </w:lvl>
    <w:lvl w:ilvl="8" w:tplc="B254B818">
      <w:numFmt w:val="decimal"/>
      <w:lvlText w:val=""/>
      <w:lvlJc w:val="left"/>
    </w:lvl>
  </w:abstractNum>
  <w:abstractNum w:abstractNumId="106" w15:restartNumberingAfterBreak="0">
    <w:nsid w:val="00005F1E"/>
    <w:multiLevelType w:val="hybridMultilevel"/>
    <w:tmpl w:val="381CF2F8"/>
    <w:lvl w:ilvl="0" w:tplc="A7B8D5C8">
      <w:start w:val="1"/>
      <w:numFmt w:val="bullet"/>
      <w:lvlText w:val=""/>
      <w:lvlJc w:val="left"/>
    </w:lvl>
    <w:lvl w:ilvl="1" w:tplc="D4926224">
      <w:numFmt w:val="decimal"/>
      <w:lvlText w:val=""/>
      <w:lvlJc w:val="left"/>
    </w:lvl>
    <w:lvl w:ilvl="2" w:tplc="614045E2">
      <w:numFmt w:val="decimal"/>
      <w:lvlText w:val=""/>
      <w:lvlJc w:val="left"/>
    </w:lvl>
    <w:lvl w:ilvl="3" w:tplc="5018F6E0">
      <w:numFmt w:val="decimal"/>
      <w:lvlText w:val=""/>
      <w:lvlJc w:val="left"/>
    </w:lvl>
    <w:lvl w:ilvl="4" w:tplc="AA609716">
      <w:numFmt w:val="decimal"/>
      <w:lvlText w:val=""/>
      <w:lvlJc w:val="left"/>
    </w:lvl>
    <w:lvl w:ilvl="5" w:tplc="CE9E197A">
      <w:numFmt w:val="decimal"/>
      <w:lvlText w:val=""/>
      <w:lvlJc w:val="left"/>
    </w:lvl>
    <w:lvl w:ilvl="6" w:tplc="C494039E">
      <w:numFmt w:val="decimal"/>
      <w:lvlText w:val=""/>
      <w:lvlJc w:val="left"/>
    </w:lvl>
    <w:lvl w:ilvl="7" w:tplc="28A25CFE">
      <w:numFmt w:val="decimal"/>
      <w:lvlText w:val=""/>
      <w:lvlJc w:val="left"/>
    </w:lvl>
    <w:lvl w:ilvl="8" w:tplc="EC4A750C">
      <w:numFmt w:val="decimal"/>
      <w:lvlText w:val=""/>
      <w:lvlJc w:val="left"/>
    </w:lvl>
  </w:abstractNum>
  <w:abstractNum w:abstractNumId="107" w15:restartNumberingAfterBreak="0">
    <w:nsid w:val="00005FA4"/>
    <w:multiLevelType w:val="hybridMultilevel"/>
    <w:tmpl w:val="4D32F57E"/>
    <w:lvl w:ilvl="0" w:tplc="9CDC0F1E">
      <w:start w:val="1"/>
      <w:numFmt w:val="decimal"/>
      <w:lvlText w:val="%1)"/>
      <w:lvlJc w:val="left"/>
    </w:lvl>
    <w:lvl w:ilvl="1" w:tplc="4AD2B416">
      <w:numFmt w:val="decimal"/>
      <w:lvlText w:val=""/>
      <w:lvlJc w:val="left"/>
    </w:lvl>
    <w:lvl w:ilvl="2" w:tplc="4022C91E">
      <w:numFmt w:val="decimal"/>
      <w:lvlText w:val=""/>
      <w:lvlJc w:val="left"/>
    </w:lvl>
    <w:lvl w:ilvl="3" w:tplc="0C403D96">
      <w:numFmt w:val="decimal"/>
      <w:lvlText w:val=""/>
      <w:lvlJc w:val="left"/>
    </w:lvl>
    <w:lvl w:ilvl="4" w:tplc="004226C0">
      <w:numFmt w:val="decimal"/>
      <w:lvlText w:val=""/>
      <w:lvlJc w:val="left"/>
    </w:lvl>
    <w:lvl w:ilvl="5" w:tplc="038A0E78">
      <w:numFmt w:val="decimal"/>
      <w:lvlText w:val=""/>
      <w:lvlJc w:val="left"/>
    </w:lvl>
    <w:lvl w:ilvl="6" w:tplc="76A28FB6">
      <w:numFmt w:val="decimal"/>
      <w:lvlText w:val=""/>
      <w:lvlJc w:val="left"/>
    </w:lvl>
    <w:lvl w:ilvl="7" w:tplc="AA121910">
      <w:numFmt w:val="decimal"/>
      <w:lvlText w:val=""/>
      <w:lvlJc w:val="left"/>
    </w:lvl>
    <w:lvl w:ilvl="8" w:tplc="DD7EA552">
      <w:numFmt w:val="decimal"/>
      <w:lvlText w:val=""/>
      <w:lvlJc w:val="left"/>
    </w:lvl>
  </w:abstractNum>
  <w:abstractNum w:abstractNumId="108" w15:restartNumberingAfterBreak="0">
    <w:nsid w:val="00006048"/>
    <w:multiLevelType w:val="hybridMultilevel"/>
    <w:tmpl w:val="F06276D8"/>
    <w:lvl w:ilvl="0" w:tplc="BA32B780">
      <w:start w:val="1"/>
      <w:numFmt w:val="decimal"/>
      <w:lvlText w:val="%1."/>
      <w:lvlJc w:val="left"/>
    </w:lvl>
    <w:lvl w:ilvl="1" w:tplc="3718FF04">
      <w:start w:val="1"/>
      <w:numFmt w:val="upperLetter"/>
      <w:lvlText w:val="%2"/>
      <w:lvlJc w:val="left"/>
    </w:lvl>
    <w:lvl w:ilvl="2" w:tplc="F8627E36">
      <w:numFmt w:val="decimal"/>
      <w:lvlText w:val=""/>
      <w:lvlJc w:val="left"/>
    </w:lvl>
    <w:lvl w:ilvl="3" w:tplc="5A7CD364">
      <w:numFmt w:val="decimal"/>
      <w:lvlText w:val=""/>
      <w:lvlJc w:val="left"/>
    </w:lvl>
    <w:lvl w:ilvl="4" w:tplc="2E5E2D94">
      <w:numFmt w:val="decimal"/>
      <w:lvlText w:val=""/>
      <w:lvlJc w:val="left"/>
    </w:lvl>
    <w:lvl w:ilvl="5" w:tplc="FF60B860">
      <w:numFmt w:val="decimal"/>
      <w:lvlText w:val=""/>
      <w:lvlJc w:val="left"/>
    </w:lvl>
    <w:lvl w:ilvl="6" w:tplc="DD9EB45C">
      <w:numFmt w:val="decimal"/>
      <w:lvlText w:val=""/>
      <w:lvlJc w:val="left"/>
    </w:lvl>
    <w:lvl w:ilvl="7" w:tplc="CC4ACE7A">
      <w:numFmt w:val="decimal"/>
      <w:lvlText w:val=""/>
      <w:lvlJc w:val="left"/>
    </w:lvl>
    <w:lvl w:ilvl="8" w:tplc="D952E246">
      <w:numFmt w:val="decimal"/>
      <w:lvlText w:val=""/>
      <w:lvlJc w:val="left"/>
    </w:lvl>
  </w:abstractNum>
  <w:abstractNum w:abstractNumId="109" w15:restartNumberingAfterBreak="0">
    <w:nsid w:val="00006172"/>
    <w:multiLevelType w:val="hybridMultilevel"/>
    <w:tmpl w:val="F9CA45A0"/>
    <w:lvl w:ilvl="0" w:tplc="6890F888">
      <w:start w:val="1"/>
      <w:numFmt w:val="decimal"/>
      <w:lvlText w:val="%1."/>
      <w:lvlJc w:val="left"/>
    </w:lvl>
    <w:lvl w:ilvl="1" w:tplc="438228D6">
      <w:numFmt w:val="decimal"/>
      <w:lvlText w:val=""/>
      <w:lvlJc w:val="left"/>
    </w:lvl>
    <w:lvl w:ilvl="2" w:tplc="ECBA38F8">
      <w:numFmt w:val="decimal"/>
      <w:lvlText w:val=""/>
      <w:lvlJc w:val="left"/>
    </w:lvl>
    <w:lvl w:ilvl="3" w:tplc="1124EEB2">
      <w:numFmt w:val="decimal"/>
      <w:lvlText w:val=""/>
      <w:lvlJc w:val="left"/>
    </w:lvl>
    <w:lvl w:ilvl="4" w:tplc="E20EDBAE">
      <w:numFmt w:val="decimal"/>
      <w:lvlText w:val=""/>
      <w:lvlJc w:val="left"/>
    </w:lvl>
    <w:lvl w:ilvl="5" w:tplc="418E43AC">
      <w:numFmt w:val="decimal"/>
      <w:lvlText w:val=""/>
      <w:lvlJc w:val="left"/>
    </w:lvl>
    <w:lvl w:ilvl="6" w:tplc="A4C4735A">
      <w:numFmt w:val="decimal"/>
      <w:lvlText w:val=""/>
      <w:lvlJc w:val="left"/>
    </w:lvl>
    <w:lvl w:ilvl="7" w:tplc="A0847E94">
      <w:numFmt w:val="decimal"/>
      <w:lvlText w:val=""/>
      <w:lvlJc w:val="left"/>
    </w:lvl>
    <w:lvl w:ilvl="8" w:tplc="52CE4058">
      <w:numFmt w:val="decimal"/>
      <w:lvlText w:val=""/>
      <w:lvlJc w:val="left"/>
    </w:lvl>
  </w:abstractNum>
  <w:abstractNum w:abstractNumId="110" w15:restartNumberingAfterBreak="0">
    <w:nsid w:val="00006270"/>
    <w:multiLevelType w:val="hybridMultilevel"/>
    <w:tmpl w:val="1C5AFDB8"/>
    <w:lvl w:ilvl="0" w:tplc="3468CB62">
      <w:start w:val="1"/>
      <w:numFmt w:val="bullet"/>
      <w:lvlText w:val=""/>
      <w:lvlJc w:val="left"/>
    </w:lvl>
    <w:lvl w:ilvl="1" w:tplc="FDCACC72">
      <w:numFmt w:val="decimal"/>
      <w:lvlText w:val=""/>
      <w:lvlJc w:val="left"/>
    </w:lvl>
    <w:lvl w:ilvl="2" w:tplc="E424BB1E">
      <w:numFmt w:val="decimal"/>
      <w:lvlText w:val=""/>
      <w:lvlJc w:val="left"/>
    </w:lvl>
    <w:lvl w:ilvl="3" w:tplc="09D22EBA">
      <w:numFmt w:val="decimal"/>
      <w:lvlText w:val=""/>
      <w:lvlJc w:val="left"/>
    </w:lvl>
    <w:lvl w:ilvl="4" w:tplc="E8E673EC">
      <w:numFmt w:val="decimal"/>
      <w:lvlText w:val=""/>
      <w:lvlJc w:val="left"/>
    </w:lvl>
    <w:lvl w:ilvl="5" w:tplc="86DC4C1E">
      <w:numFmt w:val="decimal"/>
      <w:lvlText w:val=""/>
      <w:lvlJc w:val="left"/>
    </w:lvl>
    <w:lvl w:ilvl="6" w:tplc="7F9C0ED0">
      <w:numFmt w:val="decimal"/>
      <w:lvlText w:val=""/>
      <w:lvlJc w:val="left"/>
    </w:lvl>
    <w:lvl w:ilvl="7" w:tplc="AA6EB816">
      <w:numFmt w:val="decimal"/>
      <w:lvlText w:val=""/>
      <w:lvlJc w:val="left"/>
    </w:lvl>
    <w:lvl w:ilvl="8" w:tplc="D2269552">
      <w:numFmt w:val="decimal"/>
      <w:lvlText w:val=""/>
      <w:lvlJc w:val="left"/>
    </w:lvl>
  </w:abstractNum>
  <w:abstractNum w:abstractNumId="111" w15:restartNumberingAfterBreak="0">
    <w:nsid w:val="000066FA"/>
    <w:multiLevelType w:val="hybridMultilevel"/>
    <w:tmpl w:val="ADA4E540"/>
    <w:lvl w:ilvl="0" w:tplc="81DA23D6">
      <w:start w:val="1"/>
      <w:numFmt w:val="bullet"/>
      <w:lvlText w:val=""/>
      <w:lvlJc w:val="left"/>
    </w:lvl>
    <w:lvl w:ilvl="1" w:tplc="1BAC0188">
      <w:numFmt w:val="decimal"/>
      <w:lvlText w:val=""/>
      <w:lvlJc w:val="left"/>
    </w:lvl>
    <w:lvl w:ilvl="2" w:tplc="22A8FC92">
      <w:numFmt w:val="decimal"/>
      <w:lvlText w:val=""/>
      <w:lvlJc w:val="left"/>
    </w:lvl>
    <w:lvl w:ilvl="3" w:tplc="1E60BC9E">
      <w:numFmt w:val="decimal"/>
      <w:lvlText w:val=""/>
      <w:lvlJc w:val="left"/>
    </w:lvl>
    <w:lvl w:ilvl="4" w:tplc="9446EA0C">
      <w:numFmt w:val="decimal"/>
      <w:lvlText w:val=""/>
      <w:lvlJc w:val="left"/>
    </w:lvl>
    <w:lvl w:ilvl="5" w:tplc="680C02B6">
      <w:numFmt w:val="decimal"/>
      <w:lvlText w:val=""/>
      <w:lvlJc w:val="left"/>
    </w:lvl>
    <w:lvl w:ilvl="6" w:tplc="6CBE225C">
      <w:numFmt w:val="decimal"/>
      <w:lvlText w:val=""/>
      <w:lvlJc w:val="left"/>
    </w:lvl>
    <w:lvl w:ilvl="7" w:tplc="94E6ADE0">
      <w:numFmt w:val="decimal"/>
      <w:lvlText w:val=""/>
      <w:lvlJc w:val="left"/>
    </w:lvl>
    <w:lvl w:ilvl="8" w:tplc="0F3CCF1E">
      <w:numFmt w:val="decimal"/>
      <w:lvlText w:val=""/>
      <w:lvlJc w:val="left"/>
    </w:lvl>
  </w:abstractNum>
  <w:abstractNum w:abstractNumId="112" w15:restartNumberingAfterBreak="0">
    <w:nsid w:val="00006732"/>
    <w:multiLevelType w:val="hybridMultilevel"/>
    <w:tmpl w:val="D8C0F5C0"/>
    <w:lvl w:ilvl="0" w:tplc="899E0DF2">
      <w:start w:val="1"/>
      <w:numFmt w:val="decimal"/>
      <w:lvlText w:val="%1)"/>
      <w:lvlJc w:val="left"/>
    </w:lvl>
    <w:lvl w:ilvl="1" w:tplc="740694C2">
      <w:start w:val="3"/>
      <w:numFmt w:val="decimal"/>
      <w:lvlText w:val="%2."/>
      <w:lvlJc w:val="left"/>
    </w:lvl>
    <w:lvl w:ilvl="2" w:tplc="72A47726">
      <w:numFmt w:val="decimal"/>
      <w:lvlText w:val=""/>
      <w:lvlJc w:val="left"/>
    </w:lvl>
    <w:lvl w:ilvl="3" w:tplc="74C87EE6">
      <w:numFmt w:val="decimal"/>
      <w:lvlText w:val=""/>
      <w:lvlJc w:val="left"/>
    </w:lvl>
    <w:lvl w:ilvl="4" w:tplc="D872479E">
      <w:numFmt w:val="decimal"/>
      <w:lvlText w:val=""/>
      <w:lvlJc w:val="left"/>
    </w:lvl>
    <w:lvl w:ilvl="5" w:tplc="D110D426">
      <w:numFmt w:val="decimal"/>
      <w:lvlText w:val=""/>
      <w:lvlJc w:val="left"/>
    </w:lvl>
    <w:lvl w:ilvl="6" w:tplc="67F6AD70">
      <w:numFmt w:val="decimal"/>
      <w:lvlText w:val=""/>
      <w:lvlJc w:val="left"/>
    </w:lvl>
    <w:lvl w:ilvl="7" w:tplc="0F8834B4">
      <w:numFmt w:val="decimal"/>
      <w:lvlText w:val=""/>
      <w:lvlJc w:val="left"/>
    </w:lvl>
    <w:lvl w:ilvl="8" w:tplc="48322544">
      <w:numFmt w:val="decimal"/>
      <w:lvlText w:val=""/>
      <w:lvlJc w:val="left"/>
    </w:lvl>
  </w:abstractNum>
  <w:abstractNum w:abstractNumId="113" w15:restartNumberingAfterBreak="0">
    <w:nsid w:val="000068F5"/>
    <w:multiLevelType w:val="hybridMultilevel"/>
    <w:tmpl w:val="425AC0BC"/>
    <w:lvl w:ilvl="0" w:tplc="6EBCA774">
      <w:start w:val="1"/>
      <w:numFmt w:val="bullet"/>
      <w:lvlText w:val="-"/>
      <w:lvlJc w:val="left"/>
    </w:lvl>
    <w:lvl w:ilvl="1" w:tplc="9A400700">
      <w:numFmt w:val="decimal"/>
      <w:lvlText w:val=""/>
      <w:lvlJc w:val="left"/>
    </w:lvl>
    <w:lvl w:ilvl="2" w:tplc="DB46A5F4">
      <w:numFmt w:val="decimal"/>
      <w:lvlText w:val=""/>
      <w:lvlJc w:val="left"/>
    </w:lvl>
    <w:lvl w:ilvl="3" w:tplc="F47E23DA">
      <w:numFmt w:val="decimal"/>
      <w:lvlText w:val=""/>
      <w:lvlJc w:val="left"/>
    </w:lvl>
    <w:lvl w:ilvl="4" w:tplc="DFF67E62">
      <w:numFmt w:val="decimal"/>
      <w:lvlText w:val=""/>
      <w:lvlJc w:val="left"/>
    </w:lvl>
    <w:lvl w:ilvl="5" w:tplc="0950851E">
      <w:numFmt w:val="decimal"/>
      <w:lvlText w:val=""/>
      <w:lvlJc w:val="left"/>
    </w:lvl>
    <w:lvl w:ilvl="6" w:tplc="74E4D4F0">
      <w:numFmt w:val="decimal"/>
      <w:lvlText w:val=""/>
      <w:lvlJc w:val="left"/>
    </w:lvl>
    <w:lvl w:ilvl="7" w:tplc="BA42F7EA">
      <w:numFmt w:val="decimal"/>
      <w:lvlText w:val=""/>
      <w:lvlJc w:val="left"/>
    </w:lvl>
    <w:lvl w:ilvl="8" w:tplc="628897B4">
      <w:numFmt w:val="decimal"/>
      <w:lvlText w:val=""/>
      <w:lvlJc w:val="left"/>
    </w:lvl>
  </w:abstractNum>
  <w:abstractNum w:abstractNumId="114" w15:restartNumberingAfterBreak="0">
    <w:nsid w:val="000069D0"/>
    <w:multiLevelType w:val="hybridMultilevel"/>
    <w:tmpl w:val="14BE0368"/>
    <w:lvl w:ilvl="0" w:tplc="F2EAC316">
      <w:start w:val="1"/>
      <w:numFmt w:val="bullet"/>
      <w:lvlText w:val=""/>
      <w:lvlJc w:val="left"/>
    </w:lvl>
    <w:lvl w:ilvl="1" w:tplc="BFA00A0E">
      <w:numFmt w:val="decimal"/>
      <w:lvlText w:val=""/>
      <w:lvlJc w:val="left"/>
    </w:lvl>
    <w:lvl w:ilvl="2" w:tplc="3C260D1C">
      <w:numFmt w:val="decimal"/>
      <w:lvlText w:val=""/>
      <w:lvlJc w:val="left"/>
    </w:lvl>
    <w:lvl w:ilvl="3" w:tplc="42589FB0">
      <w:numFmt w:val="decimal"/>
      <w:lvlText w:val=""/>
      <w:lvlJc w:val="left"/>
    </w:lvl>
    <w:lvl w:ilvl="4" w:tplc="CF72E1CE">
      <w:numFmt w:val="decimal"/>
      <w:lvlText w:val=""/>
      <w:lvlJc w:val="left"/>
    </w:lvl>
    <w:lvl w:ilvl="5" w:tplc="40BCBB04">
      <w:numFmt w:val="decimal"/>
      <w:lvlText w:val=""/>
      <w:lvlJc w:val="left"/>
    </w:lvl>
    <w:lvl w:ilvl="6" w:tplc="0ACA59D4">
      <w:numFmt w:val="decimal"/>
      <w:lvlText w:val=""/>
      <w:lvlJc w:val="left"/>
    </w:lvl>
    <w:lvl w:ilvl="7" w:tplc="A5E26C6E">
      <w:numFmt w:val="decimal"/>
      <w:lvlText w:val=""/>
      <w:lvlJc w:val="left"/>
    </w:lvl>
    <w:lvl w:ilvl="8" w:tplc="4948D0CC">
      <w:numFmt w:val="decimal"/>
      <w:lvlText w:val=""/>
      <w:lvlJc w:val="left"/>
    </w:lvl>
  </w:abstractNum>
  <w:abstractNum w:abstractNumId="115" w15:restartNumberingAfterBreak="0">
    <w:nsid w:val="00006A15"/>
    <w:multiLevelType w:val="hybridMultilevel"/>
    <w:tmpl w:val="8E12D93E"/>
    <w:lvl w:ilvl="0" w:tplc="AB985A8E">
      <w:start w:val="1"/>
      <w:numFmt w:val="decimal"/>
      <w:lvlText w:val="%1."/>
      <w:lvlJc w:val="left"/>
    </w:lvl>
    <w:lvl w:ilvl="1" w:tplc="54F80A34">
      <w:numFmt w:val="decimal"/>
      <w:lvlText w:val=""/>
      <w:lvlJc w:val="left"/>
    </w:lvl>
    <w:lvl w:ilvl="2" w:tplc="EA92A21A">
      <w:numFmt w:val="decimal"/>
      <w:lvlText w:val=""/>
      <w:lvlJc w:val="left"/>
    </w:lvl>
    <w:lvl w:ilvl="3" w:tplc="5C2C5748">
      <w:numFmt w:val="decimal"/>
      <w:lvlText w:val=""/>
      <w:lvlJc w:val="left"/>
    </w:lvl>
    <w:lvl w:ilvl="4" w:tplc="FD904B74">
      <w:numFmt w:val="decimal"/>
      <w:lvlText w:val=""/>
      <w:lvlJc w:val="left"/>
    </w:lvl>
    <w:lvl w:ilvl="5" w:tplc="104A2566">
      <w:numFmt w:val="decimal"/>
      <w:lvlText w:val=""/>
      <w:lvlJc w:val="left"/>
    </w:lvl>
    <w:lvl w:ilvl="6" w:tplc="264C9780">
      <w:numFmt w:val="decimal"/>
      <w:lvlText w:val=""/>
      <w:lvlJc w:val="left"/>
    </w:lvl>
    <w:lvl w:ilvl="7" w:tplc="70B89CF6">
      <w:numFmt w:val="decimal"/>
      <w:lvlText w:val=""/>
      <w:lvlJc w:val="left"/>
    </w:lvl>
    <w:lvl w:ilvl="8" w:tplc="303E32CA">
      <w:numFmt w:val="decimal"/>
      <w:lvlText w:val=""/>
      <w:lvlJc w:val="left"/>
    </w:lvl>
  </w:abstractNum>
  <w:abstractNum w:abstractNumId="116" w15:restartNumberingAfterBreak="0">
    <w:nsid w:val="00006AD4"/>
    <w:multiLevelType w:val="hybridMultilevel"/>
    <w:tmpl w:val="1D2C9BD8"/>
    <w:lvl w:ilvl="0" w:tplc="25BA9AFC">
      <w:start w:val="1"/>
      <w:numFmt w:val="decimal"/>
      <w:lvlText w:val="%1)"/>
      <w:lvlJc w:val="left"/>
    </w:lvl>
    <w:lvl w:ilvl="1" w:tplc="45FC26DE">
      <w:numFmt w:val="decimal"/>
      <w:lvlText w:val=""/>
      <w:lvlJc w:val="left"/>
    </w:lvl>
    <w:lvl w:ilvl="2" w:tplc="85AC9FD8">
      <w:numFmt w:val="decimal"/>
      <w:lvlText w:val=""/>
      <w:lvlJc w:val="left"/>
    </w:lvl>
    <w:lvl w:ilvl="3" w:tplc="8D56B40C">
      <w:numFmt w:val="decimal"/>
      <w:lvlText w:val=""/>
      <w:lvlJc w:val="left"/>
    </w:lvl>
    <w:lvl w:ilvl="4" w:tplc="BC021CC4">
      <w:numFmt w:val="decimal"/>
      <w:lvlText w:val=""/>
      <w:lvlJc w:val="left"/>
    </w:lvl>
    <w:lvl w:ilvl="5" w:tplc="0B040BF4">
      <w:numFmt w:val="decimal"/>
      <w:lvlText w:val=""/>
      <w:lvlJc w:val="left"/>
    </w:lvl>
    <w:lvl w:ilvl="6" w:tplc="0FD6DF30">
      <w:numFmt w:val="decimal"/>
      <w:lvlText w:val=""/>
      <w:lvlJc w:val="left"/>
    </w:lvl>
    <w:lvl w:ilvl="7" w:tplc="ED625BDA">
      <w:numFmt w:val="decimal"/>
      <w:lvlText w:val=""/>
      <w:lvlJc w:val="left"/>
    </w:lvl>
    <w:lvl w:ilvl="8" w:tplc="1A5A2E62">
      <w:numFmt w:val="decimal"/>
      <w:lvlText w:val=""/>
      <w:lvlJc w:val="left"/>
    </w:lvl>
  </w:abstractNum>
  <w:abstractNum w:abstractNumId="117" w15:restartNumberingAfterBreak="0">
    <w:nsid w:val="00006B72"/>
    <w:multiLevelType w:val="hybridMultilevel"/>
    <w:tmpl w:val="F902476C"/>
    <w:lvl w:ilvl="0" w:tplc="45E6E03C">
      <w:start w:val="1"/>
      <w:numFmt w:val="bullet"/>
      <w:lvlText w:val="с"/>
      <w:lvlJc w:val="left"/>
    </w:lvl>
    <w:lvl w:ilvl="1" w:tplc="FC40E464">
      <w:start w:val="1"/>
      <w:numFmt w:val="bullet"/>
      <w:lvlText w:val=""/>
      <w:lvlJc w:val="left"/>
    </w:lvl>
    <w:lvl w:ilvl="2" w:tplc="6F36FE1A">
      <w:start w:val="1"/>
      <w:numFmt w:val="bullet"/>
      <w:lvlText w:val="В"/>
      <w:lvlJc w:val="left"/>
    </w:lvl>
    <w:lvl w:ilvl="3" w:tplc="D1CAEFF2">
      <w:numFmt w:val="decimal"/>
      <w:lvlText w:val=""/>
      <w:lvlJc w:val="left"/>
    </w:lvl>
    <w:lvl w:ilvl="4" w:tplc="B2004478">
      <w:numFmt w:val="decimal"/>
      <w:lvlText w:val=""/>
      <w:lvlJc w:val="left"/>
    </w:lvl>
    <w:lvl w:ilvl="5" w:tplc="206419D2">
      <w:numFmt w:val="decimal"/>
      <w:lvlText w:val=""/>
      <w:lvlJc w:val="left"/>
    </w:lvl>
    <w:lvl w:ilvl="6" w:tplc="FB50D222">
      <w:numFmt w:val="decimal"/>
      <w:lvlText w:val=""/>
      <w:lvlJc w:val="left"/>
    </w:lvl>
    <w:lvl w:ilvl="7" w:tplc="FBC2E412">
      <w:numFmt w:val="decimal"/>
      <w:lvlText w:val=""/>
      <w:lvlJc w:val="left"/>
    </w:lvl>
    <w:lvl w:ilvl="8" w:tplc="33387B80">
      <w:numFmt w:val="decimal"/>
      <w:lvlText w:val=""/>
      <w:lvlJc w:val="left"/>
    </w:lvl>
  </w:abstractNum>
  <w:abstractNum w:abstractNumId="118" w15:restartNumberingAfterBreak="0">
    <w:nsid w:val="00006BCB"/>
    <w:multiLevelType w:val="hybridMultilevel"/>
    <w:tmpl w:val="8AF0BD5E"/>
    <w:lvl w:ilvl="0" w:tplc="537E6C6C">
      <w:start w:val="1"/>
      <w:numFmt w:val="bullet"/>
      <w:lvlText w:val=""/>
      <w:lvlJc w:val="left"/>
    </w:lvl>
    <w:lvl w:ilvl="1" w:tplc="0D40C076">
      <w:numFmt w:val="decimal"/>
      <w:lvlText w:val=""/>
      <w:lvlJc w:val="left"/>
    </w:lvl>
    <w:lvl w:ilvl="2" w:tplc="0F044DFE">
      <w:numFmt w:val="decimal"/>
      <w:lvlText w:val=""/>
      <w:lvlJc w:val="left"/>
    </w:lvl>
    <w:lvl w:ilvl="3" w:tplc="74B26162">
      <w:numFmt w:val="decimal"/>
      <w:lvlText w:val=""/>
      <w:lvlJc w:val="left"/>
    </w:lvl>
    <w:lvl w:ilvl="4" w:tplc="41E0884C">
      <w:numFmt w:val="decimal"/>
      <w:lvlText w:val=""/>
      <w:lvlJc w:val="left"/>
    </w:lvl>
    <w:lvl w:ilvl="5" w:tplc="2EA4CF5A">
      <w:numFmt w:val="decimal"/>
      <w:lvlText w:val=""/>
      <w:lvlJc w:val="left"/>
    </w:lvl>
    <w:lvl w:ilvl="6" w:tplc="28A800E4">
      <w:numFmt w:val="decimal"/>
      <w:lvlText w:val=""/>
      <w:lvlJc w:val="left"/>
    </w:lvl>
    <w:lvl w:ilvl="7" w:tplc="652E2B58">
      <w:numFmt w:val="decimal"/>
      <w:lvlText w:val=""/>
      <w:lvlJc w:val="left"/>
    </w:lvl>
    <w:lvl w:ilvl="8" w:tplc="19F67C3E">
      <w:numFmt w:val="decimal"/>
      <w:lvlText w:val=""/>
      <w:lvlJc w:val="left"/>
    </w:lvl>
  </w:abstractNum>
  <w:abstractNum w:abstractNumId="119" w15:restartNumberingAfterBreak="0">
    <w:nsid w:val="00006BE8"/>
    <w:multiLevelType w:val="hybridMultilevel"/>
    <w:tmpl w:val="FDEC1310"/>
    <w:lvl w:ilvl="0" w:tplc="BDE4600A">
      <w:start w:val="1"/>
      <w:numFmt w:val="bullet"/>
      <w:lvlText w:val=""/>
      <w:lvlJc w:val="left"/>
    </w:lvl>
    <w:lvl w:ilvl="1" w:tplc="C69ABBDA">
      <w:numFmt w:val="decimal"/>
      <w:lvlText w:val=""/>
      <w:lvlJc w:val="left"/>
    </w:lvl>
    <w:lvl w:ilvl="2" w:tplc="0D72455C">
      <w:numFmt w:val="decimal"/>
      <w:lvlText w:val=""/>
      <w:lvlJc w:val="left"/>
    </w:lvl>
    <w:lvl w:ilvl="3" w:tplc="4D08B794">
      <w:numFmt w:val="decimal"/>
      <w:lvlText w:val=""/>
      <w:lvlJc w:val="left"/>
    </w:lvl>
    <w:lvl w:ilvl="4" w:tplc="59EE53B2">
      <w:numFmt w:val="decimal"/>
      <w:lvlText w:val=""/>
      <w:lvlJc w:val="left"/>
    </w:lvl>
    <w:lvl w:ilvl="5" w:tplc="347A9174">
      <w:numFmt w:val="decimal"/>
      <w:lvlText w:val=""/>
      <w:lvlJc w:val="left"/>
    </w:lvl>
    <w:lvl w:ilvl="6" w:tplc="81BA236A">
      <w:numFmt w:val="decimal"/>
      <w:lvlText w:val=""/>
      <w:lvlJc w:val="left"/>
    </w:lvl>
    <w:lvl w:ilvl="7" w:tplc="11A2BE7E">
      <w:numFmt w:val="decimal"/>
      <w:lvlText w:val=""/>
      <w:lvlJc w:val="left"/>
    </w:lvl>
    <w:lvl w:ilvl="8" w:tplc="920C44AE">
      <w:numFmt w:val="decimal"/>
      <w:lvlText w:val=""/>
      <w:lvlJc w:val="left"/>
    </w:lvl>
  </w:abstractNum>
  <w:abstractNum w:abstractNumId="120" w15:restartNumberingAfterBreak="0">
    <w:nsid w:val="00006CF4"/>
    <w:multiLevelType w:val="hybridMultilevel"/>
    <w:tmpl w:val="A8346C10"/>
    <w:lvl w:ilvl="0" w:tplc="292CF178">
      <w:start w:val="61"/>
      <w:numFmt w:val="upperLetter"/>
      <w:lvlText w:val="%1."/>
      <w:lvlJc w:val="left"/>
    </w:lvl>
    <w:lvl w:ilvl="1" w:tplc="3BE8AA7A">
      <w:start w:val="1"/>
      <w:numFmt w:val="decimal"/>
      <w:lvlText w:val="%2."/>
      <w:lvlJc w:val="left"/>
    </w:lvl>
    <w:lvl w:ilvl="2" w:tplc="834EBFD0">
      <w:numFmt w:val="decimal"/>
      <w:lvlText w:val=""/>
      <w:lvlJc w:val="left"/>
    </w:lvl>
    <w:lvl w:ilvl="3" w:tplc="24763E22">
      <w:numFmt w:val="decimal"/>
      <w:lvlText w:val=""/>
      <w:lvlJc w:val="left"/>
    </w:lvl>
    <w:lvl w:ilvl="4" w:tplc="23445F44">
      <w:numFmt w:val="decimal"/>
      <w:lvlText w:val=""/>
      <w:lvlJc w:val="left"/>
    </w:lvl>
    <w:lvl w:ilvl="5" w:tplc="43E87588">
      <w:numFmt w:val="decimal"/>
      <w:lvlText w:val=""/>
      <w:lvlJc w:val="left"/>
    </w:lvl>
    <w:lvl w:ilvl="6" w:tplc="4074EE04">
      <w:numFmt w:val="decimal"/>
      <w:lvlText w:val=""/>
      <w:lvlJc w:val="left"/>
    </w:lvl>
    <w:lvl w:ilvl="7" w:tplc="B76409BA">
      <w:numFmt w:val="decimal"/>
      <w:lvlText w:val=""/>
      <w:lvlJc w:val="left"/>
    </w:lvl>
    <w:lvl w:ilvl="8" w:tplc="68D093FE">
      <w:numFmt w:val="decimal"/>
      <w:lvlText w:val=""/>
      <w:lvlJc w:val="left"/>
    </w:lvl>
  </w:abstractNum>
  <w:abstractNum w:abstractNumId="121" w15:restartNumberingAfterBreak="0">
    <w:nsid w:val="00006D22"/>
    <w:multiLevelType w:val="hybridMultilevel"/>
    <w:tmpl w:val="E3CA4094"/>
    <w:lvl w:ilvl="0" w:tplc="D7F8EF94">
      <w:start w:val="1"/>
      <w:numFmt w:val="bullet"/>
      <w:lvlText w:val=""/>
      <w:lvlJc w:val="left"/>
    </w:lvl>
    <w:lvl w:ilvl="1" w:tplc="9D0C47E2">
      <w:numFmt w:val="decimal"/>
      <w:lvlText w:val=""/>
      <w:lvlJc w:val="left"/>
    </w:lvl>
    <w:lvl w:ilvl="2" w:tplc="02946838">
      <w:numFmt w:val="decimal"/>
      <w:lvlText w:val=""/>
      <w:lvlJc w:val="left"/>
    </w:lvl>
    <w:lvl w:ilvl="3" w:tplc="C2FCB834">
      <w:numFmt w:val="decimal"/>
      <w:lvlText w:val=""/>
      <w:lvlJc w:val="left"/>
    </w:lvl>
    <w:lvl w:ilvl="4" w:tplc="41D26E8E">
      <w:numFmt w:val="decimal"/>
      <w:lvlText w:val=""/>
      <w:lvlJc w:val="left"/>
    </w:lvl>
    <w:lvl w:ilvl="5" w:tplc="C3981652">
      <w:numFmt w:val="decimal"/>
      <w:lvlText w:val=""/>
      <w:lvlJc w:val="left"/>
    </w:lvl>
    <w:lvl w:ilvl="6" w:tplc="CC5EBFA0">
      <w:numFmt w:val="decimal"/>
      <w:lvlText w:val=""/>
      <w:lvlJc w:val="left"/>
    </w:lvl>
    <w:lvl w:ilvl="7" w:tplc="EB64F8D4">
      <w:numFmt w:val="decimal"/>
      <w:lvlText w:val=""/>
      <w:lvlJc w:val="left"/>
    </w:lvl>
    <w:lvl w:ilvl="8" w:tplc="77347A68">
      <w:numFmt w:val="decimal"/>
      <w:lvlText w:val=""/>
      <w:lvlJc w:val="left"/>
    </w:lvl>
  </w:abstractNum>
  <w:abstractNum w:abstractNumId="122" w15:restartNumberingAfterBreak="0">
    <w:nsid w:val="00006F11"/>
    <w:multiLevelType w:val="hybridMultilevel"/>
    <w:tmpl w:val="32BCA3E6"/>
    <w:lvl w:ilvl="0" w:tplc="265024FC">
      <w:start w:val="1"/>
      <w:numFmt w:val="bullet"/>
      <w:lvlText w:val=""/>
      <w:lvlJc w:val="left"/>
    </w:lvl>
    <w:lvl w:ilvl="1" w:tplc="4A7001EA">
      <w:numFmt w:val="decimal"/>
      <w:lvlText w:val=""/>
      <w:lvlJc w:val="left"/>
    </w:lvl>
    <w:lvl w:ilvl="2" w:tplc="E9004BB6">
      <w:numFmt w:val="decimal"/>
      <w:lvlText w:val=""/>
      <w:lvlJc w:val="left"/>
    </w:lvl>
    <w:lvl w:ilvl="3" w:tplc="08285A70">
      <w:numFmt w:val="decimal"/>
      <w:lvlText w:val=""/>
      <w:lvlJc w:val="left"/>
    </w:lvl>
    <w:lvl w:ilvl="4" w:tplc="F392DBB0">
      <w:numFmt w:val="decimal"/>
      <w:lvlText w:val=""/>
      <w:lvlJc w:val="left"/>
    </w:lvl>
    <w:lvl w:ilvl="5" w:tplc="70445448">
      <w:numFmt w:val="decimal"/>
      <w:lvlText w:val=""/>
      <w:lvlJc w:val="left"/>
    </w:lvl>
    <w:lvl w:ilvl="6" w:tplc="DA44247E">
      <w:numFmt w:val="decimal"/>
      <w:lvlText w:val=""/>
      <w:lvlJc w:val="left"/>
    </w:lvl>
    <w:lvl w:ilvl="7" w:tplc="5AE8D36A">
      <w:numFmt w:val="decimal"/>
      <w:lvlText w:val=""/>
      <w:lvlJc w:val="left"/>
    </w:lvl>
    <w:lvl w:ilvl="8" w:tplc="32240588">
      <w:numFmt w:val="decimal"/>
      <w:lvlText w:val=""/>
      <w:lvlJc w:val="left"/>
    </w:lvl>
  </w:abstractNum>
  <w:abstractNum w:abstractNumId="123" w15:restartNumberingAfterBreak="0">
    <w:nsid w:val="00006F3C"/>
    <w:multiLevelType w:val="hybridMultilevel"/>
    <w:tmpl w:val="BDD29D0E"/>
    <w:lvl w:ilvl="0" w:tplc="BB4A96C0">
      <w:start w:val="1"/>
      <w:numFmt w:val="bullet"/>
      <w:lvlText w:val=""/>
      <w:lvlJc w:val="left"/>
    </w:lvl>
    <w:lvl w:ilvl="1" w:tplc="E8BAE44E">
      <w:start w:val="1"/>
      <w:numFmt w:val="bullet"/>
      <w:lvlText w:val="К"/>
      <w:lvlJc w:val="left"/>
    </w:lvl>
    <w:lvl w:ilvl="2" w:tplc="11682556">
      <w:numFmt w:val="decimal"/>
      <w:lvlText w:val=""/>
      <w:lvlJc w:val="left"/>
    </w:lvl>
    <w:lvl w:ilvl="3" w:tplc="A3E887A4">
      <w:numFmt w:val="decimal"/>
      <w:lvlText w:val=""/>
      <w:lvlJc w:val="left"/>
    </w:lvl>
    <w:lvl w:ilvl="4" w:tplc="152ECAF8">
      <w:numFmt w:val="decimal"/>
      <w:lvlText w:val=""/>
      <w:lvlJc w:val="left"/>
    </w:lvl>
    <w:lvl w:ilvl="5" w:tplc="01D6B80A">
      <w:numFmt w:val="decimal"/>
      <w:lvlText w:val=""/>
      <w:lvlJc w:val="left"/>
    </w:lvl>
    <w:lvl w:ilvl="6" w:tplc="F5267062">
      <w:numFmt w:val="decimal"/>
      <w:lvlText w:val=""/>
      <w:lvlJc w:val="left"/>
    </w:lvl>
    <w:lvl w:ilvl="7" w:tplc="BAE8E5D6">
      <w:numFmt w:val="decimal"/>
      <w:lvlText w:val=""/>
      <w:lvlJc w:val="left"/>
    </w:lvl>
    <w:lvl w:ilvl="8" w:tplc="E5127262">
      <w:numFmt w:val="decimal"/>
      <w:lvlText w:val=""/>
      <w:lvlJc w:val="left"/>
    </w:lvl>
  </w:abstractNum>
  <w:abstractNum w:abstractNumId="124" w15:restartNumberingAfterBreak="0">
    <w:nsid w:val="00006FC9"/>
    <w:multiLevelType w:val="hybridMultilevel"/>
    <w:tmpl w:val="4D809C32"/>
    <w:lvl w:ilvl="0" w:tplc="C4906C46">
      <w:start w:val="1"/>
      <w:numFmt w:val="bullet"/>
      <w:lvlText w:val="и"/>
      <w:lvlJc w:val="left"/>
    </w:lvl>
    <w:lvl w:ilvl="1" w:tplc="4AB6B3CC">
      <w:numFmt w:val="decimal"/>
      <w:lvlText w:val=""/>
      <w:lvlJc w:val="left"/>
    </w:lvl>
    <w:lvl w:ilvl="2" w:tplc="068EB0AE">
      <w:numFmt w:val="decimal"/>
      <w:lvlText w:val=""/>
      <w:lvlJc w:val="left"/>
    </w:lvl>
    <w:lvl w:ilvl="3" w:tplc="A69AF76C">
      <w:numFmt w:val="decimal"/>
      <w:lvlText w:val=""/>
      <w:lvlJc w:val="left"/>
    </w:lvl>
    <w:lvl w:ilvl="4" w:tplc="7EFAB894">
      <w:numFmt w:val="decimal"/>
      <w:lvlText w:val=""/>
      <w:lvlJc w:val="left"/>
    </w:lvl>
    <w:lvl w:ilvl="5" w:tplc="7C3801D0">
      <w:numFmt w:val="decimal"/>
      <w:lvlText w:val=""/>
      <w:lvlJc w:val="left"/>
    </w:lvl>
    <w:lvl w:ilvl="6" w:tplc="CADC08B6">
      <w:numFmt w:val="decimal"/>
      <w:lvlText w:val=""/>
      <w:lvlJc w:val="left"/>
    </w:lvl>
    <w:lvl w:ilvl="7" w:tplc="B07C1C4C">
      <w:numFmt w:val="decimal"/>
      <w:lvlText w:val=""/>
      <w:lvlJc w:val="left"/>
    </w:lvl>
    <w:lvl w:ilvl="8" w:tplc="D9BED38E">
      <w:numFmt w:val="decimal"/>
      <w:lvlText w:val=""/>
      <w:lvlJc w:val="left"/>
    </w:lvl>
  </w:abstractNum>
  <w:abstractNum w:abstractNumId="125" w15:restartNumberingAfterBreak="0">
    <w:nsid w:val="000071F0"/>
    <w:multiLevelType w:val="hybridMultilevel"/>
    <w:tmpl w:val="7F8EFF3C"/>
    <w:lvl w:ilvl="0" w:tplc="38741A48">
      <w:start w:val="1"/>
      <w:numFmt w:val="bullet"/>
      <w:lvlText w:val=""/>
      <w:lvlJc w:val="left"/>
    </w:lvl>
    <w:lvl w:ilvl="1" w:tplc="9202DEBC">
      <w:numFmt w:val="decimal"/>
      <w:lvlText w:val=""/>
      <w:lvlJc w:val="left"/>
    </w:lvl>
    <w:lvl w:ilvl="2" w:tplc="8AD6AA90">
      <w:numFmt w:val="decimal"/>
      <w:lvlText w:val=""/>
      <w:lvlJc w:val="left"/>
    </w:lvl>
    <w:lvl w:ilvl="3" w:tplc="DE16A52A">
      <w:numFmt w:val="decimal"/>
      <w:lvlText w:val=""/>
      <w:lvlJc w:val="left"/>
    </w:lvl>
    <w:lvl w:ilvl="4" w:tplc="B50AE272">
      <w:numFmt w:val="decimal"/>
      <w:lvlText w:val=""/>
      <w:lvlJc w:val="left"/>
    </w:lvl>
    <w:lvl w:ilvl="5" w:tplc="B7944600">
      <w:numFmt w:val="decimal"/>
      <w:lvlText w:val=""/>
      <w:lvlJc w:val="left"/>
    </w:lvl>
    <w:lvl w:ilvl="6" w:tplc="C5B8CC6E">
      <w:numFmt w:val="decimal"/>
      <w:lvlText w:val=""/>
      <w:lvlJc w:val="left"/>
    </w:lvl>
    <w:lvl w:ilvl="7" w:tplc="2A78C424">
      <w:numFmt w:val="decimal"/>
      <w:lvlText w:val=""/>
      <w:lvlJc w:val="left"/>
    </w:lvl>
    <w:lvl w:ilvl="8" w:tplc="4A58A960">
      <w:numFmt w:val="decimal"/>
      <w:lvlText w:val=""/>
      <w:lvlJc w:val="left"/>
    </w:lvl>
  </w:abstractNum>
  <w:abstractNum w:abstractNumId="126" w15:restartNumberingAfterBreak="0">
    <w:nsid w:val="00007282"/>
    <w:multiLevelType w:val="hybridMultilevel"/>
    <w:tmpl w:val="3FC61294"/>
    <w:lvl w:ilvl="0" w:tplc="F3D844F6">
      <w:start w:val="1"/>
      <w:numFmt w:val="decimal"/>
      <w:lvlText w:val="%1."/>
      <w:lvlJc w:val="left"/>
    </w:lvl>
    <w:lvl w:ilvl="1" w:tplc="1C48718A">
      <w:numFmt w:val="decimal"/>
      <w:lvlText w:val=""/>
      <w:lvlJc w:val="left"/>
    </w:lvl>
    <w:lvl w:ilvl="2" w:tplc="23086C0A">
      <w:numFmt w:val="decimal"/>
      <w:lvlText w:val=""/>
      <w:lvlJc w:val="left"/>
    </w:lvl>
    <w:lvl w:ilvl="3" w:tplc="4A980D8A">
      <w:numFmt w:val="decimal"/>
      <w:lvlText w:val=""/>
      <w:lvlJc w:val="left"/>
    </w:lvl>
    <w:lvl w:ilvl="4" w:tplc="CB7040FC">
      <w:numFmt w:val="decimal"/>
      <w:lvlText w:val=""/>
      <w:lvlJc w:val="left"/>
    </w:lvl>
    <w:lvl w:ilvl="5" w:tplc="566E4C32">
      <w:numFmt w:val="decimal"/>
      <w:lvlText w:val=""/>
      <w:lvlJc w:val="left"/>
    </w:lvl>
    <w:lvl w:ilvl="6" w:tplc="9AF2B0AE">
      <w:numFmt w:val="decimal"/>
      <w:lvlText w:val=""/>
      <w:lvlJc w:val="left"/>
    </w:lvl>
    <w:lvl w:ilvl="7" w:tplc="883E570C">
      <w:numFmt w:val="decimal"/>
      <w:lvlText w:val=""/>
      <w:lvlJc w:val="left"/>
    </w:lvl>
    <w:lvl w:ilvl="8" w:tplc="E25C63F2">
      <w:numFmt w:val="decimal"/>
      <w:lvlText w:val=""/>
      <w:lvlJc w:val="left"/>
    </w:lvl>
  </w:abstractNum>
  <w:abstractNum w:abstractNumId="127" w15:restartNumberingAfterBreak="0">
    <w:nsid w:val="000073D9"/>
    <w:multiLevelType w:val="hybridMultilevel"/>
    <w:tmpl w:val="BB80C5EE"/>
    <w:lvl w:ilvl="0" w:tplc="EA9A9C8E">
      <w:start w:val="2"/>
      <w:numFmt w:val="decimal"/>
      <w:lvlText w:val="%1."/>
      <w:lvlJc w:val="left"/>
    </w:lvl>
    <w:lvl w:ilvl="1" w:tplc="9968A196">
      <w:start w:val="1"/>
      <w:numFmt w:val="bullet"/>
      <w:lvlText w:val=""/>
      <w:lvlJc w:val="left"/>
    </w:lvl>
    <w:lvl w:ilvl="2" w:tplc="9ADA26AC">
      <w:start w:val="1"/>
      <w:numFmt w:val="bullet"/>
      <w:lvlText w:val="-"/>
      <w:lvlJc w:val="left"/>
    </w:lvl>
    <w:lvl w:ilvl="3" w:tplc="EC8C5880">
      <w:start w:val="1"/>
      <w:numFmt w:val="bullet"/>
      <w:lvlText w:val="-"/>
      <w:lvlJc w:val="left"/>
    </w:lvl>
    <w:lvl w:ilvl="4" w:tplc="995CE4C4">
      <w:numFmt w:val="decimal"/>
      <w:lvlText w:val=""/>
      <w:lvlJc w:val="left"/>
    </w:lvl>
    <w:lvl w:ilvl="5" w:tplc="EEF265AA">
      <w:numFmt w:val="decimal"/>
      <w:lvlText w:val=""/>
      <w:lvlJc w:val="left"/>
    </w:lvl>
    <w:lvl w:ilvl="6" w:tplc="A15A6192">
      <w:numFmt w:val="decimal"/>
      <w:lvlText w:val=""/>
      <w:lvlJc w:val="left"/>
    </w:lvl>
    <w:lvl w:ilvl="7" w:tplc="AC801512">
      <w:numFmt w:val="decimal"/>
      <w:lvlText w:val=""/>
      <w:lvlJc w:val="left"/>
    </w:lvl>
    <w:lvl w:ilvl="8" w:tplc="D0A274FE">
      <w:numFmt w:val="decimal"/>
      <w:lvlText w:val=""/>
      <w:lvlJc w:val="left"/>
    </w:lvl>
  </w:abstractNum>
  <w:abstractNum w:abstractNumId="128" w15:restartNumberingAfterBreak="0">
    <w:nsid w:val="000074AD"/>
    <w:multiLevelType w:val="hybridMultilevel"/>
    <w:tmpl w:val="6E2C177A"/>
    <w:lvl w:ilvl="0" w:tplc="E42E669C">
      <w:start w:val="1"/>
      <w:numFmt w:val="decimal"/>
      <w:lvlText w:val="%1."/>
      <w:lvlJc w:val="left"/>
    </w:lvl>
    <w:lvl w:ilvl="1" w:tplc="0C2400D2">
      <w:numFmt w:val="decimal"/>
      <w:lvlText w:val=""/>
      <w:lvlJc w:val="left"/>
    </w:lvl>
    <w:lvl w:ilvl="2" w:tplc="D4E4C452">
      <w:numFmt w:val="decimal"/>
      <w:lvlText w:val=""/>
      <w:lvlJc w:val="left"/>
    </w:lvl>
    <w:lvl w:ilvl="3" w:tplc="14B6D092">
      <w:numFmt w:val="decimal"/>
      <w:lvlText w:val=""/>
      <w:lvlJc w:val="left"/>
    </w:lvl>
    <w:lvl w:ilvl="4" w:tplc="05E22648">
      <w:numFmt w:val="decimal"/>
      <w:lvlText w:val=""/>
      <w:lvlJc w:val="left"/>
    </w:lvl>
    <w:lvl w:ilvl="5" w:tplc="1B40E65E">
      <w:numFmt w:val="decimal"/>
      <w:lvlText w:val=""/>
      <w:lvlJc w:val="left"/>
    </w:lvl>
    <w:lvl w:ilvl="6" w:tplc="2EEEC6C2">
      <w:numFmt w:val="decimal"/>
      <w:lvlText w:val=""/>
      <w:lvlJc w:val="left"/>
    </w:lvl>
    <w:lvl w:ilvl="7" w:tplc="8A4600E0">
      <w:numFmt w:val="decimal"/>
      <w:lvlText w:val=""/>
      <w:lvlJc w:val="left"/>
    </w:lvl>
    <w:lvl w:ilvl="8" w:tplc="D4E4EA56">
      <w:numFmt w:val="decimal"/>
      <w:lvlText w:val=""/>
      <w:lvlJc w:val="left"/>
    </w:lvl>
  </w:abstractNum>
  <w:abstractNum w:abstractNumId="129" w15:restartNumberingAfterBreak="0">
    <w:nsid w:val="0000765F"/>
    <w:multiLevelType w:val="hybridMultilevel"/>
    <w:tmpl w:val="7F22AB90"/>
    <w:lvl w:ilvl="0" w:tplc="425E78C6">
      <w:start w:val="1"/>
      <w:numFmt w:val="bullet"/>
      <w:lvlText w:val="и"/>
      <w:lvlJc w:val="left"/>
    </w:lvl>
    <w:lvl w:ilvl="1" w:tplc="C0805F5A">
      <w:numFmt w:val="decimal"/>
      <w:lvlText w:val=""/>
      <w:lvlJc w:val="left"/>
    </w:lvl>
    <w:lvl w:ilvl="2" w:tplc="90F8DC76">
      <w:numFmt w:val="decimal"/>
      <w:lvlText w:val=""/>
      <w:lvlJc w:val="left"/>
    </w:lvl>
    <w:lvl w:ilvl="3" w:tplc="3A94C266">
      <w:numFmt w:val="decimal"/>
      <w:lvlText w:val=""/>
      <w:lvlJc w:val="left"/>
    </w:lvl>
    <w:lvl w:ilvl="4" w:tplc="33940D46">
      <w:numFmt w:val="decimal"/>
      <w:lvlText w:val=""/>
      <w:lvlJc w:val="left"/>
    </w:lvl>
    <w:lvl w:ilvl="5" w:tplc="90A6C798">
      <w:numFmt w:val="decimal"/>
      <w:lvlText w:val=""/>
      <w:lvlJc w:val="left"/>
    </w:lvl>
    <w:lvl w:ilvl="6" w:tplc="BD527D34">
      <w:numFmt w:val="decimal"/>
      <w:lvlText w:val=""/>
      <w:lvlJc w:val="left"/>
    </w:lvl>
    <w:lvl w:ilvl="7" w:tplc="D06C7164">
      <w:numFmt w:val="decimal"/>
      <w:lvlText w:val=""/>
      <w:lvlJc w:val="left"/>
    </w:lvl>
    <w:lvl w:ilvl="8" w:tplc="9960A1CC">
      <w:numFmt w:val="decimal"/>
      <w:lvlText w:val=""/>
      <w:lvlJc w:val="left"/>
    </w:lvl>
  </w:abstractNum>
  <w:abstractNum w:abstractNumId="130" w15:restartNumberingAfterBreak="0">
    <w:nsid w:val="0000773B"/>
    <w:multiLevelType w:val="hybridMultilevel"/>
    <w:tmpl w:val="E868A38A"/>
    <w:lvl w:ilvl="0" w:tplc="8B4C6E4C">
      <w:start w:val="1"/>
      <w:numFmt w:val="bullet"/>
      <w:lvlText w:val=""/>
      <w:lvlJc w:val="left"/>
    </w:lvl>
    <w:lvl w:ilvl="1" w:tplc="B6E2AB40">
      <w:start w:val="1"/>
      <w:numFmt w:val="bullet"/>
      <w:lvlText w:val=""/>
      <w:lvlJc w:val="left"/>
    </w:lvl>
    <w:lvl w:ilvl="2" w:tplc="39029344">
      <w:numFmt w:val="decimal"/>
      <w:lvlText w:val=""/>
      <w:lvlJc w:val="left"/>
    </w:lvl>
    <w:lvl w:ilvl="3" w:tplc="216A2D3A">
      <w:numFmt w:val="decimal"/>
      <w:lvlText w:val=""/>
      <w:lvlJc w:val="left"/>
    </w:lvl>
    <w:lvl w:ilvl="4" w:tplc="51CA2E1E">
      <w:numFmt w:val="decimal"/>
      <w:lvlText w:val=""/>
      <w:lvlJc w:val="left"/>
    </w:lvl>
    <w:lvl w:ilvl="5" w:tplc="8BC0D746">
      <w:numFmt w:val="decimal"/>
      <w:lvlText w:val=""/>
      <w:lvlJc w:val="left"/>
    </w:lvl>
    <w:lvl w:ilvl="6" w:tplc="3ACE4F68">
      <w:numFmt w:val="decimal"/>
      <w:lvlText w:val=""/>
      <w:lvlJc w:val="left"/>
    </w:lvl>
    <w:lvl w:ilvl="7" w:tplc="D5D868B4">
      <w:numFmt w:val="decimal"/>
      <w:lvlText w:val=""/>
      <w:lvlJc w:val="left"/>
    </w:lvl>
    <w:lvl w:ilvl="8" w:tplc="4B6AA2F6">
      <w:numFmt w:val="decimal"/>
      <w:lvlText w:val=""/>
      <w:lvlJc w:val="left"/>
    </w:lvl>
  </w:abstractNum>
  <w:abstractNum w:abstractNumId="131" w15:restartNumberingAfterBreak="0">
    <w:nsid w:val="00007874"/>
    <w:multiLevelType w:val="hybridMultilevel"/>
    <w:tmpl w:val="3D844C98"/>
    <w:lvl w:ilvl="0" w:tplc="DFBCCE98">
      <w:start w:val="1"/>
      <w:numFmt w:val="decimal"/>
      <w:lvlText w:val="%1)"/>
      <w:lvlJc w:val="left"/>
    </w:lvl>
    <w:lvl w:ilvl="1" w:tplc="31585736">
      <w:numFmt w:val="decimal"/>
      <w:lvlText w:val=""/>
      <w:lvlJc w:val="left"/>
    </w:lvl>
    <w:lvl w:ilvl="2" w:tplc="0AF269C4">
      <w:numFmt w:val="decimal"/>
      <w:lvlText w:val=""/>
      <w:lvlJc w:val="left"/>
    </w:lvl>
    <w:lvl w:ilvl="3" w:tplc="09320188">
      <w:numFmt w:val="decimal"/>
      <w:lvlText w:val=""/>
      <w:lvlJc w:val="left"/>
    </w:lvl>
    <w:lvl w:ilvl="4" w:tplc="33E4F7F4">
      <w:numFmt w:val="decimal"/>
      <w:lvlText w:val=""/>
      <w:lvlJc w:val="left"/>
    </w:lvl>
    <w:lvl w:ilvl="5" w:tplc="F4FC313E">
      <w:numFmt w:val="decimal"/>
      <w:lvlText w:val=""/>
      <w:lvlJc w:val="left"/>
    </w:lvl>
    <w:lvl w:ilvl="6" w:tplc="700ACC2E">
      <w:numFmt w:val="decimal"/>
      <w:lvlText w:val=""/>
      <w:lvlJc w:val="left"/>
    </w:lvl>
    <w:lvl w:ilvl="7" w:tplc="74185CE4">
      <w:numFmt w:val="decimal"/>
      <w:lvlText w:val=""/>
      <w:lvlJc w:val="left"/>
    </w:lvl>
    <w:lvl w:ilvl="8" w:tplc="07F6B720">
      <w:numFmt w:val="decimal"/>
      <w:lvlText w:val=""/>
      <w:lvlJc w:val="left"/>
    </w:lvl>
  </w:abstractNum>
  <w:abstractNum w:abstractNumId="132" w15:restartNumberingAfterBreak="0">
    <w:nsid w:val="00007AC2"/>
    <w:multiLevelType w:val="hybridMultilevel"/>
    <w:tmpl w:val="96E68FAE"/>
    <w:lvl w:ilvl="0" w:tplc="A3FA261C">
      <w:start w:val="1"/>
      <w:numFmt w:val="bullet"/>
      <w:lvlText w:val=""/>
      <w:lvlJc w:val="left"/>
    </w:lvl>
    <w:lvl w:ilvl="1" w:tplc="844AB22C">
      <w:numFmt w:val="decimal"/>
      <w:lvlText w:val=""/>
      <w:lvlJc w:val="left"/>
    </w:lvl>
    <w:lvl w:ilvl="2" w:tplc="D07CC6DC">
      <w:numFmt w:val="decimal"/>
      <w:lvlText w:val=""/>
      <w:lvlJc w:val="left"/>
    </w:lvl>
    <w:lvl w:ilvl="3" w:tplc="7660C636">
      <w:numFmt w:val="decimal"/>
      <w:lvlText w:val=""/>
      <w:lvlJc w:val="left"/>
    </w:lvl>
    <w:lvl w:ilvl="4" w:tplc="8DC42C1A">
      <w:numFmt w:val="decimal"/>
      <w:lvlText w:val=""/>
      <w:lvlJc w:val="left"/>
    </w:lvl>
    <w:lvl w:ilvl="5" w:tplc="28D0F70E">
      <w:numFmt w:val="decimal"/>
      <w:lvlText w:val=""/>
      <w:lvlJc w:val="left"/>
    </w:lvl>
    <w:lvl w:ilvl="6" w:tplc="8F6E05B0">
      <w:numFmt w:val="decimal"/>
      <w:lvlText w:val=""/>
      <w:lvlJc w:val="left"/>
    </w:lvl>
    <w:lvl w:ilvl="7" w:tplc="77821CD6">
      <w:numFmt w:val="decimal"/>
      <w:lvlText w:val=""/>
      <w:lvlJc w:val="left"/>
    </w:lvl>
    <w:lvl w:ilvl="8" w:tplc="86E8E734">
      <w:numFmt w:val="decimal"/>
      <w:lvlText w:val=""/>
      <w:lvlJc w:val="left"/>
    </w:lvl>
  </w:abstractNum>
  <w:abstractNum w:abstractNumId="133" w15:restartNumberingAfterBreak="0">
    <w:nsid w:val="00007B44"/>
    <w:multiLevelType w:val="hybridMultilevel"/>
    <w:tmpl w:val="1EB8DC90"/>
    <w:lvl w:ilvl="0" w:tplc="426825EE">
      <w:start w:val="1"/>
      <w:numFmt w:val="bullet"/>
      <w:lvlText w:val="и"/>
      <w:lvlJc w:val="left"/>
    </w:lvl>
    <w:lvl w:ilvl="1" w:tplc="6BD4313A">
      <w:numFmt w:val="decimal"/>
      <w:lvlText w:val=""/>
      <w:lvlJc w:val="left"/>
    </w:lvl>
    <w:lvl w:ilvl="2" w:tplc="FF806CE6">
      <w:numFmt w:val="decimal"/>
      <w:lvlText w:val=""/>
      <w:lvlJc w:val="left"/>
    </w:lvl>
    <w:lvl w:ilvl="3" w:tplc="42D2C364">
      <w:numFmt w:val="decimal"/>
      <w:lvlText w:val=""/>
      <w:lvlJc w:val="left"/>
    </w:lvl>
    <w:lvl w:ilvl="4" w:tplc="8D72BC62">
      <w:numFmt w:val="decimal"/>
      <w:lvlText w:val=""/>
      <w:lvlJc w:val="left"/>
    </w:lvl>
    <w:lvl w:ilvl="5" w:tplc="6A42CBE0">
      <w:numFmt w:val="decimal"/>
      <w:lvlText w:val=""/>
      <w:lvlJc w:val="left"/>
    </w:lvl>
    <w:lvl w:ilvl="6" w:tplc="D798A062">
      <w:numFmt w:val="decimal"/>
      <w:lvlText w:val=""/>
      <w:lvlJc w:val="left"/>
    </w:lvl>
    <w:lvl w:ilvl="7" w:tplc="68DE81DC">
      <w:numFmt w:val="decimal"/>
      <w:lvlText w:val=""/>
      <w:lvlJc w:val="left"/>
    </w:lvl>
    <w:lvl w:ilvl="8" w:tplc="3BB4EF3C">
      <w:numFmt w:val="decimal"/>
      <w:lvlText w:val=""/>
      <w:lvlJc w:val="left"/>
    </w:lvl>
  </w:abstractNum>
  <w:abstractNum w:abstractNumId="134" w15:restartNumberingAfterBreak="0">
    <w:nsid w:val="00007CFE"/>
    <w:multiLevelType w:val="hybridMultilevel"/>
    <w:tmpl w:val="A5B23CDA"/>
    <w:lvl w:ilvl="0" w:tplc="DE026E2E">
      <w:start w:val="1"/>
      <w:numFmt w:val="decimal"/>
      <w:lvlText w:val="%1."/>
      <w:lvlJc w:val="left"/>
    </w:lvl>
    <w:lvl w:ilvl="1" w:tplc="51C8E7CA">
      <w:numFmt w:val="decimal"/>
      <w:lvlText w:val=""/>
      <w:lvlJc w:val="left"/>
    </w:lvl>
    <w:lvl w:ilvl="2" w:tplc="DB80511E">
      <w:numFmt w:val="decimal"/>
      <w:lvlText w:val=""/>
      <w:lvlJc w:val="left"/>
    </w:lvl>
    <w:lvl w:ilvl="3" w:tplc="85D8550C">
      <w:numFmt w:val="decimal"/>
      <w:lvlText w:val=""/>
      <w:lvlJc w:val="left"/>
    </w:lvl>
    <w:lvl w:ilvl="4" w:tplc="142C4518">
      <w:numFmt w:val="decimal"/>
      <w:lvlText w:val=""/>
      <w:lvlJc w:val="left"/>
    </w:lvl>
    <w:lvl w:ilvl="5" w:tplc="FD52B97E">
      <w:numFmt w:val="decimal"/>
      <w:lvlText w:val=""/>
      <w:lvlJc w:val="left"/>
    </w:lvl>
    <w:lvl w:ilvl="6" w:tplc="CE9E2AB2">
      <w:numFmt w:val="decimal"/>
      <w:lvlText w:val=""/>
      <w:lvlJc w:val="left"/>
    </w:lvl>
    <w:lvl w:ilvl="7" w:tplc="483A3512">
      <w:numFmt w:val="decimal"/>
      <w:lvlText w:val=""/>
      <w:lvlJc w:val="left"/>
    </w:lvl>
    <w:lvl w:ilvl="8" w:tplc="3A541CB0">
      <w:numFmt w:val="decimal"/>
      <w:lvlText w:val=""/>
      <w:lvlJc w:val="left"/>
    </w:lvl>
  </w:abstractNum>
  <w:abstractNum w:abstractNumId="135" w15:restartNumberingAfterBreak="0">
    <w:nsid w:val="00007F4F"/>
    <w:multiLevelType w:val="hybridMultilevel"/>
    <w:tmpl w:val="F22E6BB0"/>
    <w:lvl w:ilvl="0" w:tplc="A91E563E">
      <w:start w:val="1"/>
      <w:numFmt w:val="bullet"/>
      <w:lvlText w:val=""/>
      <w:lvlJc w:val="left"/>
    </w:lvl>
    <w:lvl w:ilvl="1" w:tplc="E6BC382E">
      <w:numFmt w:val="decimal"/>
      <w:lvlText w:val=""/>
      <w:lvlJc w:val="left"/>
    </w:lvl>
    <w:lvl w:ilvl="2" w:tplc="8514CA10">
      <w:numFmt w:val="decimal"/>
      <w:lvlText w:val=""/>
      <w:lvlJc w:val="left"/>
    </w:lvl>
    <w:lvl w:ilvl="3" w:tplc="815285BA">
      <w:numFmt w:val="decimal"/>
      <w:lvlText w:val=""/>
      <w:lvlJc w:val="left"/>
    </w:lvl>
    <w:lvl w:ilvl="4" w:tplc="C2F497C4">
      <w:numFmt w:val="decimal"/>
      <w:lvlText w:val=""/>
      <w:lvlJc w:val="left"/>
    </w:lvl>
    <w:lvl w:ilvl="5" w:tplc="A5E4855E">
      <w:numFmt w:val="decimal"/>
      <w:lvlText w:val=""/>
      <w:lvlJc w:val="left"/>
    </w:lvl>
    <w:lvl w:ilvl="6" w:tplc="F1EC9DDE">
      <w:numFmt w:val="decimal"/>
      <w:lvlText w:val=""/>
      <w:lvlJc w:val="left"/>
    </w:lvl>
    <w:lvl w:ilvl="7" w:tplc="F3F837CC">
      <w:numFmt w:val="decimal"/>
      <w:lvlText w:val=""/>
      <w:lvlJc w:val="left"/>
    </w:lvl>
    <w:lvl w:ilvl="8" w:tplc="F616380E">
      <w:numFmt w:val="decimal"/>
      <w:lvlText w:val=""/>
      <w:lvlJc w:val="left"/>
    </w:lvl>
  </w:abstractNum>
  <w:abstractNum w:abstractNumId="136" w15:restartNumberingAfterBreak="0">
    <w:nsid w:val="00007F61"/>
    <w:multiLevelType w:val="hybridMultilevel"/>
    <w:tmpl w:val="3DB49EFA"/>
    <w:lvl w:ilvl="0" w:tplc="7D64E178">
      <w:start w:val="1"/>
      <w:numFmt w:val="bullet"/>
      <w:lvlText w:val="в"/>
      <w:lvlJc w:val="left"/>
    </w:lvl>
    <w:lvl w:ilvl="1" w:tplc="3582334C">
      <w:numFmt w:val="decimal"/>
      <w:lvlText w:val=""/>
      <w:lvlJc w:val="left"/>
    </w:lvl>
    <w:lvl w:ilvl="2" w:tplc="325C69DE">
      <w:numFmt w:val="decimal"/>
      <w:lvlText w:val=""/>
      <w:lvlJc w:val="left"/>
    </w:lvl>
    <w:lvl w:ilvl="3" w:tplc="DA941B82">
      <w:numFmt w:val="decimal"/>
      <w:lvlText w:val=""/>
      <w:lvlJc w:val="left"/>
    </w:lvl>
    <w:lvl w:ilvl="4" w:tplc="927E6170">
      <w:numFmt w:val="decimal"/>
      <w:lvlText w:val=""/>
      <w:lvlJc w:val="left"/>
    </w:lvl>
    <w:lvl w:ilvl="5" w:tplc="9B34BAE4">
      <w:numFmt w:val="decimal"/>
      <w:lvlText w:val=""/>
      <w:lvlJc w:val="left"/>
    </w:lvl>
    <w:lvl w:ilvl="6" w:tplc="5C965B46">
      <w:numFmt w:val="decimal"/>
      <w:lvlText w:val=""/>
      <w:lvlJc w:val="left"/>
    </w:lvl>
    <w:lvl w:ilvl="7" w:tplc="297E3746">
      <w:numFmt w:val="decimal"/>
      <w:lvlText w:val=""/>
      <w:lvlJc w:val="left"/>
    </w:lvl>
    <w:lvl w:ilvl="8" w:tplc="E0EA1D34">
      <w:numFmt w:val="decimal"/>
      <w:lvlText w:val=""/>
      <w:lvlJc w:val="left"/>
    </w:lvl>
  </w:abstractNum>
  <w:abstractNum w:abstractNumId="137" w15:restartNumberingAfterBreak="0">
    <w:nsid w:val="00007FBE"/>
    <w:multiLevelType w:val="hybridMultilevel"/>
    <w:tmpl w:val="9CE805F4"/>
    <w:lvl w:ilvl="0" w:tplc="A868517C">
      <w:start w:val="2"/>
      <w:numFmt w:val="decimal"/>
      <w:lvlText w:val="%1."/>
      <w:lvlJc w:val="left"/>
    </w:lvl>
    <w:lvl w:ilvl="1" w:tplc="541AC5AE">
      <w:numFmt w:val="decimal"/>
      <w:lvlText w:val=""/>
      <w:lvlJc w:val="left"/>
    </w:lvl>
    <w:lvl w:ilvl="2" w:tplc="58682900">
      <w:numFmt w:val="decimal"/>
      <w:lvlText w:val=""/>
      <w:lvlJc w:val="left"/>
    </w:lvl>
    <w:lvl w:ilvl="3" w:tplc="69A2FB3A">
      <w:numFmt w:val="decimal"/>
      <w:lvlText w:val=""/>
      <w:lvlJc w:val="left"/>
    </w:lvl>
    <w:lvl w:ilvl="4" w:tplc="A7E6A638">
      <w:numFmt w:val="decimal"/>
      <w:lvlText w:val=""/>
      <w:lvlJc w:val="left"/>
    </w:lvl>
    <w:lvl w:ilvl="5" w:tplc="654E00BC">
      <w:numFmt w:val="decimal"/>
      <w:lvlText w:val=""/>
      <w:lvlJc w:val="left"/>
    </w:lvl>
    <w:lvl w:ilvl="6" w:tplc="767E519E">
      <w:numFmt w:val="decimal"/>
      <w:lvlText w:val=""/>
      <w:lvlJc w:val="left"/>
    </w:lvl>
    <w:lvl w:ilvl="7" w:tplc="969ED2EE">
      <w:numFmt w:val="decimal"/>
      <w:lvlText w:val=""/>
      <w:lvlJc w:val="left"/>
    </w:lvl>
    <w:lvl w:ilvl="8" w:tplc="A77608F6">
      <w:numFmt w:val="decimal"/>
      <w:lvlText w:val=""/>
      <w:lvlJc w:val="left"/>
    </w:lvl>
  </w:abstractNum>
  <w:abstractNum w:abstractNumId="138" w15:restartNumberingAfterBreak="0">
    <w:nsid w:val="0F78210B"/>
    <w:multiLevelType w:val="hybridMultilevel"/>
    <w:tmpl w:val="A0FE9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1CE77D4B"/>
    <w:multiLevelType w:val="multilevel"/>
    <w:tmpl w:val="234A131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0" w15:restartNumberingAfterBreak="0">
    <w:nsid w:val="1DEF1C1B"/>
    <w:multiLevelType w:val="multilevel"/>
    <w:tmpl w:val="EAB4A5B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1" w15:restartNumberingAfterBreak="0">
    <w:nsid w:val="2B075D01"/>
    <w:multiLevelType w:val="hybridMultilevel"/>
    <w:tmpl w:val="6E80B58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2" w15:restartNumberingAfterBreak="0">
    <w:nsid w:val="55850BC4"/>
    <w:multiLevelType w:val="hybridMultilevel"/>
    <w:tmpl w:val="230CF3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 w15:restartNumberingAfterBreak="0">
    <w:nsid w:val="653862C6"/>
    <w:multiLevelType w:val="multilevel"/>
    <w:tmpl w:val="306626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39"/>
  </w:num>
  <w:num w:numId="2">
    <w:abstractNumId w:val="104"/>
  </w:num>
  <w:num w:numId="3">
    <w:abstractNumId w:val="72"/>
  </w:num>
  <w:num w:numId="4">
    <w:abstractNumId w:val="28"/>
  </w:num>
  <w:num w:numId="5">
    <w:abstractNumId w:val="109"/>
  </w:num>
  <w:num w:numId="6">
    <w:abstractNumId w:val="117"/>
  </w:num>
  <w:num w:numId="7">
    <w:abstractNumId w:val="51"/>
  </w:num>
  <w:num w:numId="8">
    <w:abstractNumId w:val="64"/>
  </w:num>
  <w:num w:numId="9">
    <w:abstractNumId w:val="125"/>
  </w:num>
  <w:num w:numId="10">
    <w:abstractNumId w:val="2"/>
  </w:num>
  <w:num w:numId="11">
    <w:abstractNumId w:val="135"/>
  </w:num>
  <w:num w:numId="12">
    <w:abstractNumId w:val="74"/>
  </w:num>
  <w:num w:numId="13">
    <w:abstractNumId w:val="5"/>
  </w:num>
  <w:num w:numId="14">
    <w:abstractNumId w:val="65"/>
  </w:num>
  <w:num w:numId="15">
    <w:abstractNumId w:val="27"/>
  </w:num>
  <w:num w:numId="16">
    <w:abstractNumId w:val="119"/>
  </w:num>
  <w:num w:numId="17">
    <w:abstractNumId w:val="86"/>
  </w:num>
  <w:num w:numId="18">
    <w:abstractNumId w:val="91"/>
  </w:num>
  <w:num w:numId="19">
    <w:abstractNumId w:val="29"/>
  </w:num>
  <w:num w:numId="20">
    <w:abstractNumId w:val="118"/>
  </w:num>
  <w:num w:numId="21">
    <w:abstractNumId w:val="16"/>
  </w:num>
  <w:num w:numId="22">
    <w:abstractNumId w:val="13"/>
  </w:num>
  <w:num w:numId="23">
    <w:abstractNumId w:val="106"/>
  </w:num>
  <w:num w:numId="24">
    <w:abstractNumId w:val="43"/>
  </w:num>
  <w:num w:numId="25">
    <w:abstractNumId w:val="131"/>
  </w:num>
  <w:num w:numId="26">
    <w:abstractNumId w:val="36"/>
  </w:num>
  <w:num w:numId="27">
    <w:abstractNumId w:val="48"/>
  </w:num>
  <w:num w:numId="28">
    <w:abstractNumId w:val="17"/>
  </w:num>
  <w:num w:numId="29">
    <w:abstractNumId w:val="101"/>
  </w:num>
  <w:num w:numId="30">
    <w:abstractNumId w:val="116"/>
  </w:num>
  <w:num w:numId="31">
    <w:abstractNumId w:val="98"/>
  </w:num>
  <w:num w:numId="32">
    <w:abstractNumId w:val="78"/>
  </w:num>
  <w:num w:numId="33">
    <w:abstractNumId w:val="107"/>
  </w:num>
  <w:num w:numId="34">
    <w:abstractNumId w:val="35"/>
  </w:num>
  <w:num w:numId="35">
    <w:abstractNumId w:val="18"/>
  </w:num>
  <w:num w:numId="36">
    <w:abstractNumId w:val="0"/>
  </w:num>
  <w:num w:numId="37">
    <w:abstractNumId w:val="6"/>
  </w:num>
  <w:num w:numId="38">
    <w:abstractNumId w:val="112"/>
  </w:num>
  <w:num w:numId="39">
    <w:abstractNumId w:val="121"/>
  </w:num>
  <w:num w:numId="40">
    <w:abstractNumId w:val="32"/>
  </w:num>
  <w:num w:numId="41">
    <w:abstractNumId w:val="15"/>
  </w:num>
  <w:num w:numId="42">
    <w:abstractNumId w:val="69"/>
  </w:num>
  <w:num w:numId="43">
    <w:abstractNumId w:val="1"/>
  </w:num>
  <w:num w:numId="44">
    <w:abstractNumId w:val="14"/>
  </w:num>
  <w:num w:numId="45">
    <w:abstractNumId w:val="59"/>
  </w:num>
  <w:num w:numId="46">
    <w:abstractNumId w:val="108"/>
  </w:num>
  <w:num w:numId="47">
    <w:abstractNumId w:val="93"/>
  </w:num>
  <w:num w:numId="48">
    <w:abstractNumId w:val="67"/>
  </w:num>
  <w:num w:numId="49">
    <w:abstractNumId w:val="7"/>
  </w:num>
  <w:num w:numId="50">
    <w:abstractNumId w:val="55"/>
  </w:num>
  <w:num w:numId="51">
    <w:abstractNumId w:val="30"/>
  </w:num>
  <w:num w:numId="52">
    <w:abstractNumId w:val="96"/>
  </w:num>
  <w:num w:numId="53">
    <w:abstractNumId w:val="38"/>
  </w:num>
  <w:num w:numId="54">
    <w:abstractNumId w:val="54"/>
  </w:num>
  <w:num w:numId="55">
    <w:abstractNumId w:val="33"/>
  </w:num>
  <w:num w:numId="56">
    <w:abstractNumId w:val="75"/>
  </w:num>
  <w:num w:numId="57">
    <w:abstractNumId w:val="66"/>
  </w:num>
  <w:num w:numId="58">
    <w:abstractNumId w:val="88"/>
  </w:num>
  <w:num w:numId="59">
    <w:abstractNumId w:val="22"/>
  </w:num>
  <w:num w:numId="60">
    <w:abstractNumId w:val="133"/>
  </w:num>
  <w:num w:numId="61">
    <w:abstractNumId w:val="95"/>
  </w:num>
  <w:num w:numId="62">
    <w:abstractNumId w:val="129"/>
  </w:num>
  <w:num w:numId="63">
    <w:abstractNumId w:val="26"/>
  </w:num>
  <w:num w:numId="64">
    <w:abstractNumId w:val="47"/>
  </w:num>
  <w:num w:numId="65">
    <w:abstractNumId w:val="24"/>
  </w:num>
  <w:num w:numId="66">
    <w:abstractNumId w:val="136"/>
  </w:num>
  <w:num w:numId="67">
    <w:abstractNumId w:val="60"/>
  </w:num>
  <w:num w:numId="68">
    <w:abstractNumId w:val="137"/>
  </w:num>
  <w:num w:numId="69">
    <w:abstractNumId w:val="11"/>
  </w:num>
  <w:num w:numId="70">
    <w:abstractNumId w:val="85"/>
  </w:num>
  <w:num w:numId="71">
    <w:abstractNumId w:val="10"/>
  </w:num>
  <w:num w:numId="72">
    <w:abstractNumId w:val="56"/>
  </w:num>
  <w:num w:numId="73">
    <w:abstractNumId w:val="130"/>
  </w:num>
  <w:num w:numId="74">
    <w:abstractNumId w:val="4"/>
  </w:num>
  <w:num w:numId="75">
    <w:abstractNumId w:val="126"/>
  </w:num>
  <w:num w:numId="76">
    <w:abstractNumId w:val="37"/>
  </w:num>
  <w:num w:numId="77">
    <w:abstractNumId w:val="110"/>
  </w:num>
  <w:num w:numId="78">
    <w:abstractNumId w:val="53"/>
  </w:num>
  <w:num w:numId="79">
    <w:abstractNumId w:val="31"/>
  </w:num>
  <w:num w:numId="80">
    <w:abstractNumId w:val="87"/>
  </w:num>
  <w:num w:numId="81">
    <w:abstractNumId w:val="79"/>
  </w:num>
  <w:num w:numId="82">
    <w:abstractNumId w:val="58"/>
  </w:num>
  <w:num w:numId="83">
    <w:abstractNumId w:val="62"/>
  </w:num>
  <w:num w:numId="84">
    <w:abstractNumId w:val="77"/>
  </w:num>
  <w:num w:numId="85">
    <w:abstractNumId w:val="89"/>
  </w:num>
  <w:num w:numId="86">
    <w:abstractNumId w:val="115"/>
  </w:num>
  <w:num w:numId="87">
    <w:abstractNumId w:val="84"/>
  </w:num>
  <w:num w:numId="88">
    <w:abstractNumId w:val="99"/>
  </w:num>
  <w:num w:numId="89">
    <w:abstractNumId w:val="71"/>
  </w:num>
  <w:num w:numId="90">
    <w:abstractNumId w:val="50"/>
  </w:num>
  <w:num w:numId="91">
    <w:abstractNumId w:val="25"/>
  </w:num>
  <w:num w:numId="92">
    <w:abstractNumId w:val="102"/>
  </w:num>
  <w:num w:numId="93">
    <w:abstractNumId w:val="70"/>
  </w:num>
  <w:num w:numId="94">
    <w:abstractNumId w:val="127"/>
  </w:num>
  <w:num w:numId="95">
    <w:abstractNumId w:val="34"/>
  </w:num>
  <w:num w:numId="96">
    <w:abstractNumId w:val="80"/>
  </w:num>
  <w:num w:numId="97">
    <w:abstractNumId w:val="97"/>
  </w:num>
  <w:num w:numId="98">
    <w:abstractNumId w:val="76"/>
  </w:num>
  <w:num w:numId="99">
    <w:abstractNumId w:val="49"/>
  </w:num>
  <w:num w:numId="100">
    <w:abstractNumId w:val="63"/>
  </w:num>
  <w:num w:numId="101">
    <w:abstractNumId w:val="9"/>
  </w:num>
  <w:num w:numId="102">
    <w:abstractNumId w:val="105"/>
  </w:num>
  <w:num w:numId="103">
    <w:abstractNumId w:val="81"/>
  </w:num>
  <w:num w:numId="104">
    <w:abstractNumId w:val="83"/>
  </w:num>
  <w:num w:numId="105">
    <w:abstractNumId w:val="94"/>
  </w:num>
  <w:num w:numId="106">
    <w:abstractNumId w:val="111"/>
  </w:num>
  <w:num w:numId="107">
    <w:abstractNumId w:val="19"/>
  </w:num>
  <w:num w:numId="108">
    <w:abstractNumId w:val="122"/>
  </w:num>
  <w:num w:numId="109">
    <w:abstractNumId w:val="128"/>
  </w:num>
  <w:num w:numId="110">
    <w:abstractNumId w:val="82"/>
  </w:num>
  <w:num w:numId="111">
    <w:abstractNumId w:val="3"/>
  </w:num>
  <w:num w:numId="112">
    <w:abstractNumId w:val="92"/>
  </w:num>
  <w:num w:numId="113">
    <w:abstractNumId w:val="134"/>
  </w:num>
  <w:num w:numId="114">
    <w:abstractNumId w:val="44"/>
  </w:num>
  <w:num w:numId="115">
    <w:abstractNumId w:val="73"/>
  </w:num>
  <w:num w:numId="116">
    <w:abstractNumId w:val="41"/>
  </w:num>
  <w:num w:numId="117">
    <w:abstractNumId w:val="23"/>
  </w:num>
  <w:num w:numId="118">
    <w:abstractNumId w:val="12"/>
  </w:num>
  <w:num w:numId="119">
    <w:abstractNumId w:val="123"/>
  </w:num>
  <w:num w:numId="120">
    <w:abstractNumId w:val="120"/>
  </w:num>
  <w:num w:numId="121">
    <w:abstractNumId w:val="21"/>
  </w:num>
  <w:num w:numId="122">
    <w:abstractNumId w:val="46"/>
  </w:num>
  <w:num w:numId="123">
    <w:abstractNumId w:val="8"/>
  </w:num>
  <w:num w:numId="124">
    <w:abstractNumId w:val="90"/>
  </w:num>
  <w:num w:numId="125">
    <w:abstractNumId w:val="113"/>
  </w:num>
  <w:num w:numId="126">
    <w:abstractNumId w:val="68"/>
  </w:num>
  <w:num w:numId="127">
    <w:abstractNumId w:val="57"/>
  </w:num>
  <w:num w:numId="128">
    <w:abstractNumId w:val="52"/>
  </w:num>
  <w:num w:numId="129">
    <w:abstractNumId w:val="40"/>
  </w:num>
  <w:num w:numId="130">
    <w:abstractNumId w:val="61"/>
  </w:num>
  <w:num w:numId="131">
    <w:abstractNumId w:val="20"/>
  </w:num>
  <w:num w:numId="132">
    <w:abstractNumId w:val="45"/>
  </w:num>
  <w:num w:numId="133">
    <w:abstractNumId w:val="103"/>
  </w:num>
  <w:num w:numId="134">
    <w:abstractNumId w:val="42"/>
  </w:num>
  <w:num w:numId="135">
    <w:abstractNumId w:val="114"/>
  </w:num>
  <w:num w:numId="136">
    <w:abstractNumId w:val="132"/>
  </w:num>
  <w:num w:numId="137">
    <w:abstractNumId w:val="124"/>
  </w:num>
  <w:num w:numId="138">
    <w:abstractNumId w:val="100"/>
  </w:num>
  <w:num w:numId="139">
    <w:abstractNumId w:val="141"/>
  </w:num>
  <w:num w:numId="140">
    <w:abstractNumId w:val="138"/>
  </w:num>
  <w:num w:numId="141">
    <w:abstractNumId w:val="139"/>
  </w:num>
  <w:num w:numId="142">
    <w:abstractNumId w:val="143"/>
  </w:num>
  <w:num w:numId="143">
    <w:abstractNumId w:val="142"/>
  </w:num>
  <w:num w:numId="144">
    <w:abstractNumId w:val="140"/>
  </w:num>
  <w:numIdMacAtCleanup w:val="1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EF1"/>
    <w:rsid w:val="000043BC"/>
    <w:rsid w:val="000201D3"/>
    <w:rsid w:val="00022BC2"/>
    <w:rsid w:val="00025862"/>
    <w:rsid w:val="00030A0E"/>
    <w:rsid w:val="0009194E"/>
    <w:rsid w:val="000D5ADE"/>
    <w:rsid w:val="00111AF2"/>
    <w:rsid w:val="00131858"/>
    <w:rsid w:val="001662DE"/>
    <w:rsid w:val="0017311B"/>
    <w:rsid w:val="001A3E9E"/>
    <w:rsid w:val="001C70D3"/>
    <w:rsid w:val="001C7AE3"/>
    <w:rsid w:val="001D2065"/>
    <w:rsid w:val="001E5171"/>
    <w:rsid w:val="001F72B3"/>
    <w:rsid w:val="00227F92"/>
    <w:rsid w:val="00237475"/>
    <w:rsid w:val="00272A88"/>
    <w:rsid w:val="002762AE"/>
    <w:rsid w:val="002810F6"/>
    <w:rsid w:val="0028441F"/>
    <w:rsid w:val="00292FAA"/>
    <w:rsid w:val="002A7D8F"/>
    <w:rsid w:val="002C2A08"/>
    <w:rsid w:val="002C4A46"/>
    <w:rsid w:val="002D35A4"/>
    <w:rsid w:val="002D60BA"/>
    <w:rsid w:val="00333B88"/>
    <w:rsid w:val="00335072"/>
    <w:rsid w:val="003375F2"/>
    <w:rsid w:val="00342302"/>
    <w:rsid w:val="003728DA"/>
    <w:rsid w:val="003765CD"/>
    <w:rsid w:val="00376B54"/>
    <w:rsid w:val="003A2F9F"/>
    <w:rsid w:val="003B4D4B"/>
    <w:rsid w:val="003C25EF"/>
    <w:rsid w:val="00410EF4"/>
    <w:rsid w:val="00416CD0"/>
    <w:rsid w:val="004411AB"/>
    <w:rsid w:val="004427FD"/>
    <w:rsid w:val="00473AC3"/>
    <w:rsid w:val="00482E4F"/>
    <w:rsid w:val="00492806"/>
    <w:rsid w:val="004A500A"/>
    <w:rsid w:val="004B0DB8"/>
    <w:rsid w:val="004D6F78"/>
    <w:rsid w:val="004E5024"/>
    <w:rsid w:val="004F4F4A"/>
    <w:rsid w:val="004F5E36"/>
    <w:rsid w:val="004F7318"/>
    <w:rsid w:val="004F78C2"/>
    <w:rsid w:val="005023D7"/>
    <w:rsid w:val="00512EF9"/>
    <w:rsid w:val="00521085"/>
    <w:rsid w:val="00534706"/>
    <w:rsid w:val="0054034E"/>
    <w:rsid w:val="005546BD"/>
    <w:rsid w:val="005A5CD5"/>
    <w:rsid w:val="005B3EEF"/>
    <w:rsid w:val="005D0CBE"/>
    <w:rsid w:val="005E2CB8"/>
    <w:rsid w:val="005E34FE"/>
    <w:rsid w:val="005F66A3"/>
    <w:rsid w:val="00633681"/>
    <w:rsid w:val="006374BB"/>
    <w:rsid w:val="006A6CE7"/>
    <w:rsid w:val="006C46BF"/>
    <w:rsid w:val="006D215F"/>
    <w:rsid w:val="006E4F48"/>
    <w:rsid w:val="00722D14"/>
    <w:rsid w:val="0072786E"/>
    <w:rsid w:val="00756782"/>
    <w:rsid w:val="007742CD"/>
    <w:rsid w:val="00785E36"/>
    <w:rsid w:val="007A402E"/>
    <w:rsid w:val="007B6832"/>
    <w:rsid w:val="007C0A4C"/>
    <w:rsid w:val="00801E30"/>
    <w:rsid w:val="0081258D"/>
    <w:rsid w:val="00812C9A"/>
    <w:rsid w:val="00832188"/>
    <w:rsid w:val="008336BA"/>
    <w:rsid w:val="008363BA"/>
    <w:rsid w:val="00882EB5"/>
    <w:rsid w:val="00896EF1"/>
    <w:rsid w:val="008C0E5E"/>
    <w:rsid w:val="008C5662"/>
    <w:rsid w:val="008C5991"/>
    <w:rsid w:val="008E10F4"/>
    <w:rsid w:val="008F43EC"/>
    <w:rsid w:val="00911E81"/>
    <w:rsid w:val="009348DC"/>
    <w:rsid w:val="0094141E"/>
    <w:rsid w:val="00956159"/>
    <w:rsid w:val="00960788"/>
    <w:rsid w:val="009843A4"/>
    <w:rsid w:val="009D0728"/>
    <w:rsid w:val="009D31CA"/>
    <w:rsid w:val="00A104EC"/>
    <w:rsid w:val="00A17778"/>
    <w:rsid w:val="00A34DF0"/>
    <w:rsid w:val="00A628BF"/>
    <w:rsid w:val="00A63C04"/>
    <w:rsid w:val="00A72EDC"/>
    <w:rsid w:val="00A7676C"/>
    <w:rsid w:val="00A868EB"/>
    <w:rsid w:val="00A93C52"/>
    <w:rsid w:val="00AA1601"/>
    <w:rsid w:val="00AA378B"/>
    <w:rsid w:val="00AA419F"/>
    <w:rsid w:val="00AB479B"/>
    <w:rsid w:val="00AD2D90"/>
    <w:rsid w:val="00AD60DE"/>
    <w:rsid w:val="00B00DC9"/>
    <w:rsid w:val="00B160D1"/>
    <w:rsid w:val="00B55EED"/>
    <w:rsid w:val="00B66714"/>
    <w:rsid w:val="00B80F18"/>
    <w:rsid w:val="00B83C49"/>
    <w:rsid w:val="00B91039"/>
    <w:rsid w:val="00B91849"/>
    <w:rsid w:val="00B934B9"/>
    <w:rsid w:val="00B95587"/>
    <w:rsid w:val="00BB0CE6"/>
    <w:rsid w:val="00BC7883"/>
    <w:rsid w:val="00BE47CD"/>
    <w:rsid w:val="00C00ECB"/>
    <w:rsid w:val="00C066C2"/>
    <w:rsid w:val="00C125A0"/>
    <w:rsid w:val="00C14E4C"/>
    <w:rsid w:val="00C30D00"/>
    <w:rsid w:val="00C67180"/>
    <w:rsid w:val="00C94FB3"/>
    <w:rsid w:val="00CC109B"/>
    <w:rsid w:val="00CC5F4D"/>
    <w:rsid w:val="00CD2FD3"/>
    <w:rsid w:val="00D4213E"/>
    <w:rsid w:val="00D52C86"/>
    <w:rsid w:val="00D601C4"/>
    <w:rsid w:val="00D66F5A"/>
    <w:rsid w:val="00D7437F"/>
    <w:rsid w:val="00D93419"/>
    <w:rsid w:val="00DB48DB"/>
    <w:rsid w:val="00DB7C51"/>
    <w:rsid w:val="00DC1156"/>
    <w:rsid w:val="00DC13FC"/>
    <w:rsid w:val="00DC1FA8"/>
    <w:rsid w:val="00DE2064"/>
    <w:rsid w:val="00DF1A1B"/>
    <w:rsid w:val="00DF51A9"/>
    <w:rsid w:val="00DF725B"/>
    <w:rsid w:val="00E25C58"/>
    <w:rsid w:val="00E358AD"/>
    <w:rsid w:val="00E44E06"/>
    <w:rsid w:val="00E46435"/>
    <w:rsid w:val="00E56E45"/>
    <w:rsid w:val="00E57AC8"/>
    <w:rsid w:val="00E60EDB"/>
    <w:rsid w:val="00E935DF"/>
    <w:rsid w:val="00F12535"/>
    <w:rsid w:val="00F222BC"/>
    <w:rsid w:val="00F33F3E"/>
    <w:rsid w:val="00F349A3"/>
    <w:rsid w:val="00F41B6C"/>
    <w:rsid w:val="00F63122"/>
    <w:rsid w:val="00F76D83"/>
    <w:rsid w:val="00F86FD7"/>
    <w:rsid w:val="00FE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3"/>
    <o:shapelayout v:ext="edit">
      <o:idmap v:ext="edit" data="1"/>
    </o:shapelayout>
  </w:shapeDefaults>
  <w:decimalSymbol w:val=","/>
  <w:listSeparator w:val=";"/>
  <w15:docId w15:val="{FA4AB58B-CDCE-4D03-83F7-BC4972F5C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6EF1"/>
  </w:style>
  <w:style w:type="paragraph" w:styleId="1">
    <w:name w:val="heading 1"/>
    <w:basedOn w:val="a"/>
    <w:next w:val="a"/>
    <w:link w:val="10"/>
    <w:qFormat/>
    <w:rsid w:val="00C066C2"/>
    <w:pPr>
      <w:keepNext/>
      <w:jc w:val="center"/>
      <w:outlineLvl w:val="0"/>
    </w:pPr>
    <w:rPr>
      <w:rFonts w:eastAsia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662D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066C2"/>
    <w:rPr>
      <w:rFonts w:eastAsia="Times New Roman"/>
      <w:b/>
      <w:sz w:val="28"/>
      <w:szCs w:val="20"/>
    </w:rPr>
  </w:style>
  <w:style w:type="paragraph" w:styleId="a5">
    <w:name w:val="Body Text"/>
    <w:basedOn w:val="a"/>
    <w:link w:val="a6"/>
    <w:rsid w:val="00C066C2"/>
    <w:pPr>
      <w:jc w:val="center"/>
    </w:pPr>
    <w:rPr>
      <w:rFonts w:eastAsia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rsid w:val="00C066C2"/>
    <w:rPr>
      <w:rFonts w:eastAsia="Times New Roman"/>
      <w:sz w:val="24"/>
      <w:szCs w:val="20"/>
    </w:rPr>
  </w:style>
  <w:style w:type="paragraph" w:styleId="2">
    <w:name w:val="Body Text 2"/>
    <w:basedOn w:val="a"/>
    <w:link w:val="20"/>
    <w:rsid w:val="00C066C2"/>
    <w:pPr>
      <w:jc w:val="center"/>
    </w:pPr>
    <w:rPr>
      <w:rFonts w:eastAsia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C066C2"/>
    <w:rPr>
      <w:rFonts w:eastAsia="Times New Roman"/>
      <w:sz w:val="28"/>
      <w:szCs w:val="20"/>
    </w:rPr>
  </w:style>
  <w:style w:type="paragraph" w:customStyle="1" w:styleId="Default">
    <w:name w:val="Default"/>
    <w:rsid w:val="004B0DB8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7">
    <w:name w:val="Normal (Web)"/>
    <w:basedOn w:val="a"/>
    <w:uiPriority w:val="99"/>
    <w:rsid w:val="004B0DB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11">
    <w:name w:val="Абзац списка1"/>
    <w:basedOn w:val="a"/>
    <w:rsid w:val="004B0DB8"/>
    <w:pPr>
      <w:ind w:left="720"/>
    </w:pPr>
    <w:rPr>
      <w:rFonts w:eastAsia="Calibri"/>
      <w:sz w:val="28"/>
      <w:szCs w:val="28"/>
    </w:rPr>
  </w:style>
  <w:style w:type="character" w:styleId="a8">
    <w:name w:val="Subtle Emphasis"/>
    <w:basedOn w:val="a0"/>
    <w:uiPriority w:val="19"/>
    <w:qFormat/>
    <w:rsid w:val="00F12535"/>
    <w:rPr>
      <w:i/>
      <w:iCs/>
      <w:color w:val="808080" w:themeColor="text1" w:themeTint="7F"/>
    </w:rPr>
  </w:style>
  <w:style w:type="table" w:styleId="a9">
    <w:name w:val="Table Grid"/>
    <w:basedOn w:val="a1"/>
    <w:rsid w:val="00F12535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F12535"/>
    <w:rPr>
      <w:b/>
      <w:bCs/>
    </w:rPr>
  </w:style>
  <w:style w:type="paragraph" w:styleId="ab">
    <w:name w:val="header"/>
    <w:basedOn w:val="a"/>
    <w:link w:val="ac"/>
    <w:uiPriority w:val="99"/>
    <w:unhideWhenUsed/>
    <w:rsid w:val="00A7676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7676C"/>
  </w:style>
  <w:style w:type="paragraph" w:styleId="ad">
    <w:name w:val="footer"/>
    <w:basedOn w:val="a"/>
    <w:link w:val="ae"/>
    <w:uiPriority w:val="99"/>
    <w:unhideWhenUsed/>
    <w:rsid w:val="00A7676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7676C"/>
  </w:style>
  <w:style w:type="paragraph" w:styleId="af">
    <w:name w:val="Balloon Text"/>
    <w:basedOn w:val="a"/>
    <w:link w:val="af0"/>
    <w:uiPriority w:val="99"/>
    <w:semiHidden/>
    <w:unhideWhenUsed/>
    <w:rsid w:val="0034230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42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B69997-D526-46C1-A65F-7CF8CD7C2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92</Pages>
  <Words>33214</Words>
  <Characters>189320</Characters>
  <Application>Microsoft Office Word</Application>
  <DocSecurity>0</DocSecurity>
  <Lines>1577</Lines>
  <Paragraphs>444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школа №4 Бирск</cp:lastModifiedBy>
  <cp:revision>2</cp:revision>
  <cp:lastPrinted>2019-01-29T11:20:00Z</cp:lastPrinted>
  <dcterms:created xsi:type="dcterms:W3CDTF">2019-02-05T09:41:00Z</dcterms:created>
  <dcterms:modified xsi:type="dcterms:W3CDTF">2019-02-05T09:41:00Z</dcterms:modified>
</cp:coreProperties>
</file>