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bookmarkStart w:id="0" w:name="_GoBack"/>
      <w:r w:rsidRPr="00357BEF">
        <w:rPr>
          <w:rStyle w:val="a5"/>
          <w:sz w:val="28"/>
          <w:szCs w:val="21"/>
        </w:rPr>
        <w:t>Программные задачи:</w:t>
      </w:r>
    </w:p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r w:rsidRPr="00357BEF">
        <w:rPr>
          <w:rStyle w:val="a5"/>
          <w:sz w:val="28"/>
          <w:szCs w:val="21"/>
          <w:u w:val="single"/>
        </w:rPr>
        <w:t>оздоровительные:</w:t>
      </w:r>
      <w:r w:rsidRPr="00357BEF">
        <w:rPr>
          <w:sz w:val="28"/>
          <w:szCs w:val="21"/>
        </w:rPr>
        <w:t> формирование систем и функций организма, укрепление здоровья (оптимальность физической нагрузки, двигательной активности);</w:t>
      </w:r>
    </w:p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r w:rsidRPr="00357BEF">
        <w:rPr>
          <w:rStyle w:val="a5"/>
          <w:sz w:val="28"/>
          <w:szCs w:val="21"/>
          <w:u w:val="single"/>
        </w:rPr>
        <w:t>образовательные</w:t>
      </w:r>
      <w:r w:rsidRPr="00357BEF">
        <w:rPr>
          <w:sz w:val="28"/>
          <w:szCs w:val="21"/>
          <w:u w:val="single"/>
        </w:rPr>
        <w:t>:</w:t>
      </w:r>
      <w:r w:rsidRPr="00357BEF">
        <w:rPr>
          <w:sz w:val="28"/>
          <w:szCs w:val="21"/>
        </w:rPr>
        <w:t> формирование двигательных умений:</w:t>
      </w:r>
    </w:p>
    <w:p w:rsidR="00357BEF" w:rsidRPr="00357BEF" w:rsidRDefault="00357BEF" w:rsidP="00357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1"/>
        </w:rPr>
      </w:pPr>
      <w:r w:rsidRPr="00357BEF">
        <w:rPr>
          <w:rFonts w:ascii="Times New Roman" w:hAnsi="Times New Roman" w:cs="Times New Roman"/>
          <w:sz w:val="28"/>
          <w:szCs w:val="21"/>
        </w:rPr>
        <w:t>ходить и бегать в колонне по одному;</w:t>
      </w:r>
    </w:p>
    <w:p w:rsidR="00357BEF" w:rsidRPr="00357BEF" w:rsidRDefault="00357BEF" w:rsidP="00357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1"/>
        </w:rPr>
      </w:pPr>
      <w:r w:rsidRPr="00357BEF">
        <w:rPr>
          <w:rFonts w:ascii="Times New Roman" w:hAnsi="Times New Roman" w:cs="Times New Roman"/>
          <w:sz w:val="28"/>
          <w:szCs w:val="21"/>
        </w:rPr>
        <w:t>ходить с высоким подниманием колена;</w:t>
      </w:r>
    </w:p>
    <w:p w:rsidR="00357BEF" w:rsidRPr="00357BEF" w:rsidRDefault="00357BEF" w:rsidP="00357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1"/>
        </w:rPr>
      </w:pPr>
      <w:r w:rsidRPr="00357BEF">
        <w:rPr>
          <w:rFonts w:ascii="Times New Roman" w:hAnsi="Times New Roman" w:cs="Times New Roman"/>
          <w:sz w:val="28"/>
          <w:szCs w:val="21"/>
        </w:rPr>
        <w:t>ходить перешагивая через рейки;</w:t>
      </w:r>
    </w:p>
    <w:p w:rsidR="00357BEF" w:rsidRPr="00357BEF" w:rsidRDefault="00357BEF" w:rsidP="00357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1"/>
        </w:rPr>
      </w:pPr>
      <w:r w:rsidRPr="00357BEF">
        <w:rPr>
          <w:rFonts w:ascii="Times New Roman" w:hAnsi="Times New Roman" w:cs="Times New Roman"/>
          <w:sz w:val="28"/>
          <w:szCs w:val="21"/>
        </w:rPr>
        <w:t>прыгать на двух ногах;</w:t>
      </w:r>
    </w:p>
    <w:p w:rsidR="00357BEF" w:rsidRPr="00357BEF" w:rsidRDefault="00357BEF" w:rsidP="00357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1"/>
        </w:rPr>
      </w:pPr>
      <w:r w:rsidRPr="00357BEF">
        <w:rPr>
          <w:rFonts w:ascii="Times New Roman" w:hAnsi="Times New Roman" w:cs="Times New Roman"/>
          <w:sz w:val="28"/>
          <w:szCs w:val="21"/>
        </w:rPr>
        <w:t>развивать внимание, ловкость, быстроту, выдержку.</w:t>
      </w:r>
    </w:p>
    <w:p w:rsidR="00357BEF" w:rsidRPr="00357BEF" w:rsidRDefault="00357BEF" w:rsidP="00357B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1"/>
        </w:rPr>
      </w:pPr>
      <w:r w:rsidRPr="00357BEF">
        <w:rPr>
          <w:rFonts w:ascii="Times New Roman" w:hAnsi="Times New Roman" w:cs="Times New Roman"/>
          <w:sz w:val="28"/>
          <w:szCs w:val="21"/>
        </w:rPr>
        <w:t>Учить детей дышать через нос, не задерживать дыхание, согласовывать ритм его с характером выполняемого упражнения.</w:t>
      </w:r>
    </w:p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r w:rsidRPr="00357BEF">
        <w:rPr>
          <w:rStyle w:val="a5"/>
          <w:sz w:val="28"/>
          <w:szCs w:val="21"/>
          <w:u w:val="single"/>
        </w:rPr>
        <w:t>воспитательные</w:t>
      </w:r>
      <w:r w:rsidRPr="00357BEF">
        <w:rPr>
          <w:rStyle w:val="a5"/>
          <w:sz w:val="28"/>
          <w:szCs w:val="21"/>
        </w:rPr>
        <w:t>:</w:t>
      </w:r>
      <w:r w:rsidRPr="00357BEF">
        <w:rPr>
          <w:sz w:val="28"/>
          <w:szCs w:val="21"/>
        </w:rPr>
        <w:t> формирование положительных эмоций, воспитание интереса к физическим упражнениям.</w:t>
      </w:r>
    </w:p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r w:rsidRPr="00357BEF">
        <w:rPr>
          <w:rStyle w:val="a5"/>
          <w:sz w:val="28"/>
          <w:szCs w:val="21"/>
        </w:rPr>
        <w:t>Оборудование и материалы:</w:t>
      </w:r>
      <w:r w:rsidRPr="00357BEF">
        <w:rPr>
          <w:sz w:val="28"/>
          <w:szCs w:val="21"/>
        </w:rPr>
        <w:t> елочка</w:t>
      </w:r>
      <w:r w:rsidRPr="00357BEF">
        <w:rPr>
          <w:rStyle w:val="a5"/>
          <w:sz w:val="28"/>
          <w:szCs w:val="21"/>
        </w:rPr>
        <w:t>,</w:t>
      </w:r>
      <w:r w:rsidRPr="00357BEF">
        <w:rPr>
          <w:sz w:val="28"/>
          <w:szCs w:val="21"/>
        </w:rPr>
        <w:t> шапочка лисы, гимнастические палки 8 шт.</w:t>
      </w:r>
      <w:proofErr w:type="gramStart"/>
      <w:r w:rsidRPr="00357BEF">
        <w:rPr>
          <w:sz w:val="28"/>
          <w:szCs w:val="21"/>
        </w:rPr>
        <w:t>,  обручи</w:t>
      </w:r>
      <w:proofErr w:type="gramEnd"/>
      <w:r w:rsidRPr="00357BEF">
        <w:rPr>
          <w:sz w:val="28"/>
          <w:szCs w:val="21"/>
        </w:rPr>
        <w:t xml:space="preserve"> по количеству детей.</w:t>
      </w:r>
    </w:p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r w:rsidRPr="00357BEF">
        <w:rPr>
          <w:rStyle w:val="a5"/>
          <w:sz w:val="28"/>
          <w:szCs w:val="21"/>
        </w:rPr>
        <w:t>Ход занятия:</w:t>
      </w:r>
    </w:p>
    <w:p w:rsidR="00357BEF" w:rsidRPr="00357BEF" w:rsidRDefault="00357BEF" w:rsidP="00357BEF">
      <w:pPr>
        <w:pStyle w:val="a3"/>
        <w:spacing w:before="0" w:beforeAutospacing="0" w:after="150" w:afterAutospacing="0"/>
        <w:rPr>
          <w:sz w:val="28"/>
          <w:szCs w:val="21"/>
        </w:rPr>
      </w:pPr>
      <w:r w:rsidRPr="00357BEF">
        <w:rPr>
          <w:sz w:val="28"/>
          <w:szCs w:val="21"/>
        </w:rPr>
        <w:t>На одной стороне зала стоит елка. Дети заходят в физкультурный зал в колонне по одному, строятся в шеренгу, здороваются.</w:t>
      </w:r>
    </w:p>
    <w:tbl>
      <w:tblPr>
        <w:tblW w:w="10650" w:type="dxa"/>
        <w:tblInd w:w="-717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3114"/>
        <w:gridCol w:w="1819"/>
        <w:gridCol w:w="5139"/>
      </w:tblGrid>
      <w:tr w:rsidR="00357BEF" w:rsidRPr="00357BEF" w:rsidTr="00357BEF">
        <w:tc>
          <w:tcPr>
            <w:tcW w:w="1065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bookmarkEnd w:id="0"/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       Вводная часть: (1,5 мин.)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</w:tr>
      <w:tr w:rsidR="00357BEF" w:rsidRPr="00357BEF" w:rsidTr="00357BEF">
        <w:tc>
          <w:tcPr>
            <w:tcW w:w="57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</w:tc>
        <w:tc>
          <w:tcPr>
            <w:tcW w:w="31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Содержание (упражнение)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  <w:tc>
          <w:tcPr>
            <w:tcW w:w="1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5"/>
              <w:spacing w:before="150" w:beforeAutospacing="0" w:after="150" w:afterAutospacing="0"/>
              <w:rPr>
                <w:b w:val="0"/>
                <w:bCs w:val="0"/>
                <w:sz w:val="22"/>
                <w:szCs w:val="21"/>
              </w:rPr>
            </w:pPr>
            <w:r w:rsidRPr="00357BEF">
              <w:rPr>
                <w:b w:val="0"/>
                <w:bCs w:val="0"/>
                <w:sz w:val="22"/>
                <w:szCs w:val="21"/>
              </w:rPr>
              <w:t>Дозировка</w:t>
            </w:r>
          </w:p>
        </w:tc>
        <w:tc>
          <w:tcPr>
            <w:tcW w:w="513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5"/>
              <w:spacing w:before="150" w:beforeAutospacing="0" w:after="150" w:afterAutospacing="0"/>
              <w:rPr>
                <w:b w:val="0"/>
                <w:bCs w:val="0"/>
                <w:sz w:val="22"/>
                <w:szCs w:val="21"/>
              </w:rPr>
            </w:pPr>
            <w:r w:rsidRPr="00357BEF">
              <w:rPr>
                <w:rStyle w:val="a5"/>
                <w:b/>
                <w:bCs/>
                <w:sz w:val="22"/>
                <w:szCs w:val="21"/>
              </w:rPr>
              <w:t>Организационно-методические</w:t>
            </w:r>
            <w:r w:rsidRPr="00357BEF">
              <w:rPr>
                <w:b w:val="0"/>
                <w:bCs w:val="0"/>
                <w:sz w:val="22"/>
                <w:szCs w:val="21"/>
              </w:rPr>
              <w:t> </w:t>
            </w:r>
            <w:r w:rsidRPr="00357BEF">
              <w:rPr>
                <w:rStyle w:val="a5"/>
                <w:b/>
                <w:bCs/>
                <w:sz w:val="22"/>
                <w:szCs w:val="21"/>
              </w:rPr>
              <w:t>указания</w:t>
            </w:r>
          </w:p>
        </w:tc>
      </w:tr>
      <w:tr w:rsidR="00357BEF" w:rsidRPr="00357BEF" w:rsidTr="00357BEF">
        <w:tc>
          <w:tcPr>
            <w:tcW w:w="57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1.</w:t>
            </w:r>
          </w:p>
        </w:tc>
        <w:tc>
          <w:tcPr>
            <w:tcW w:w="31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Ходьба в колонне по одному.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Бег в колонне по одному.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Ходьба с высоким подниманием колен.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Бег в колонне по одному.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Перестроение в круг.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</w:tc>
        <w:tc>
          <w:tcPr>
            <w:tcW w:w="1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Темп средний</w:t>
            </w:r>
            <w:r w:rsidRPr="00357BEF">
              <w:rPr>
                <w:rStyle w:val="a5"/>
                <w:sz w:val="28"/>
              </w:rPr>
              <w:t>15 сек.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Темп средний</w:t>
            </w:r>
            <w:r w:rsidRPr="00357BEF">
              <w:rPr>
                <w:rStyle w:val="a5"/>
                <w:sz w:val="28"/>
              </w:rPr>
              <w:t>30 сек.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Темп средний</w:t>
            </w:r>
            <w:r w:rsidRPr="00357BEF">
              <w:rPr>
                <w:rStyle w:val="a5"/>
                <w:sz w:val="28"/>
              </w:rPr>
              <w:t>15 сек.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Темп средний</w:t>
            </w:r>
            <w:r w:rsidRPr="00357BEF">
              <w:rPr>
                <w:rStyle w:val="a5"/>
                <w:sz w:val="28"/>
              </w:rPr>
              <w:t>30 сек.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  <w:tc>
          <w:tcPr>
            <w:tcW w:w="513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Ребята, хотите погулять в лесу?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Да!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Тогда повернулись все за Наташей, шагаем в колонне по одному.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Спину держим прямо, помогаем движением рук. Дышим носом.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Внимание! Руки согнули в локтях. Побежали! Спину чуть наклоняем, руки </w:t>
            </w:r>
            <w:r w:rsidRPr="00357BEF">
              <w:rPr>
                <w:sz w:val="28"/>
              </w:rPr>
              <w:lastRenderedPageBreak/>
              <w:t>прижаты к бокам, помогаем движениями рук, ногу опускаем на пятку, дышим носом.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Внимание! Шагом!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По тропинке мы шагаем,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Выше ножки поднимаем!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Спину держим прямо, колени высоко поднимаем, носок тянем. Дышим </w:t>
            </w:r>
            <w:proofErr w:type="gramStart"/>
            <w:r w:rsidRPr="00357BEF">
              <w:rPr>
                <w:sz w:val="28"/>
              </w:rPr>
              <w:t>носом .</w:t>
            </w:r>
            <w:proofErr w:type="gramEnd"/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Внимание! Обычно шагаем.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Внимание! Руки согнули в локтях. Побежали! Спину чуть наклоняем, руки прижаты к бокам, помогаем движениями рук, ногу опускаем на пятку, дышим носом.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Внимание! Шагом! Остановились. Пришли. Повернулись в центр. Возьмемся за руки, сделаем круг. Ручки расставили в стороны, разошлись.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Вот ёлочка пушистая.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</w:tr>
      <w:tr w:rsidR="00357BEF" w:rsidRPr="00357BEF" w:rsidTr="00357BEF">
        <w:tc>
          <w:tcPr>
            <w:tcW w:w="57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2.</w:t>
            </w:r>
          </w:p>
        </w:tc>
        <w:tc>
          <w:tcPr>
            <w:tcW w:w="10072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Подготовительная часть: (4,5 мин.)</w:t>
            </w:r>
          </w:p>
        </w:tc>
      </w:tr>
    </w:tbl>
    <w:p w:rsidR="00357BEF" w:rsidRPr="00357BEF" w:rsidRDefault="00357BEF" w:rsidP="00357BEF">
      <w:pPr>
        <w:pStyle w:val="a3"/>
        <w:spacing w:before="0" w:beforeAutospacing="0" w:after="150" w:afterAutospacing="0"/>
        <w:rPr>
          <w:sz w:val="22"/>
          <w:szCs w:val="21"/>
        </w:rPr>
      </w:pPr>
      <w:r w:rsidRPr="00357BEF">
        <w:rPr>
          <w:sz w:val="22"/>
          <w:szCs w:val="21"/>
        </w:rPr>
        <w:t>Общеразвивающие упражнения</w:t>
      </w:r>
    </w:p>
    <w:tbl>
      <w:tblPr>
        <w:tblW w:w="10650" w:type="dxa"/>
        <w:tblInd w:w="-100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2140"/>
        <w:gridCol w:w="157"/>
        <w:gridCol w:w="605"/>
        <w:gridCol w:w="715"/>
        <w:gridCol w:w="191"/>
        <w:gridCol w:w="1105"/>
        <w:gridCol w:w="1379"/>
        <w:gridCol w:w="64"/>
        <w:gridCol w:w="3613"/>
      </w:tblGrid>
      <w:tr w:rsidR="00357BEF" w:rsidRPr="00357BEF" w:rsidTr="00357BEF">
        <w:tc>
          <w:tcPr>
            <w:tcW w:w="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№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п/п</w:t>
            </w:r>
          </w:p>
        </w:tc>
        <w:tc>
          <w:tcPr>
            <w:tcW w:w="235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Содержание (упражнение)</w:t>
            </w:r>
          </w:p>
        </w:tc>
        <w:tc>
          <w:tcPr>
            <w:tcW w:w="121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6"/>
              <w:spacing w:before="150" w:after="150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357BEF">
              <w:rPr>
                <w:rStyle w:val="a5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18"/>
              </w:rPr>
              <w:t>Дозировка</w:t>
            </w:r>
          </w:p>
        </w:tc>
        <w:tc>
          <w:tcPr>
            <w:tcW w:w="1224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Темп</w:t>
            </w:r>
          </w:p>
        </w:tc>
        <w:tc>
          <w:tcPr>
            <w:tcW w:w="125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Дыхание</w:t>
            </w:r>
          </w:p>
        </w:tc>
        <w:tc>
          <w:tcPr>
            <w:tcW w:w="392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Организационно-</w:t>
            </w:r>
            <w:proofErr w:type="spellStart"/>
            <w:r w:rsidRPr="00357BEF">
              <w:rPr>
                <w:rStyle w:val="a5"/>
                <w:sz w:val="28"/>
              </w:rPr>
              <w:t>методическиеуказания</w:t>
            </w:r>
            <w:proofErr w:type="spellEnd"/>
          </w:p>
        </w:tc>
      </w:tr>
      <w:tr w:rsidR="00357BEF" w:rsidRPr="00357BEF" w:rsidTr="00357BEF">
        <w:tc>
          <w:tcPr>
            <w:tcW w:w="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1.</w:t>
            </w:r>
          </w:p>
        </w:tc>
        <w:tc>
          <w:tcPr>
            <w:tcW w:w="235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“Большая елочка!”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.: ноги слегка расставлены, руки внизу.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1 – поднять руки вверх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2 - вернуться в </w:t>
            </w: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</w:tc>
        <w:tc>
          <w:tcPr>
            <w:tcW w:w="121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4 раза</w:t>
            </w:r>
          </w:p>
        </w:tc>
        <w:tc>
          <w:tcPr>
            <w:tcW w:w="1224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средний</w:t>
            </w:r>
          </w:p>
        </w:tc>
        <w:tc>
          <w:tcPr>
            <w:tcW w:w="125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Вдох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Выдох</w:t>
            </w:r>
          </w:p>
        </w:tc>
        <w:tc>
          <w:tcPr>
            <w:tcW w:w="392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Давайте покажем, какая елочка большая. Слегка расставим ножки, руки поднимем вверх. Вот какая елочка большая. Опустим вниз.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Опускать руки медленно, смотрим на елочку, дышим носом.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Молодцы!</w:t>
            </w:r>
          </w:p>
        </w:tc>
      </w:tr>
      <w:tr w:rsidR="00357BEF" w:rsidRPr="00357BEF" w:rsidTr="00357BEF">
        <w:tc>
          <w:tcPr>
            <w:tcW w:w="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2.</w:t>
            </w:r>
          </w:p>
        </w:tc>
        <w:tc>
          <w:tcPr>
            <w:tcW w:w="235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 xml:space="preserve">“Соберем </w:t>
            </w:r>
            <w:proofErr w:type="gramStart"/>
            <w:r w:rsidRPr="00357BEF">
              <w:rPr>
                <w:rStyle w:val="a5"/>
                <w:sz w:val="28"/>
              </w:rPr>
              <w:t>шишки ”</w:t>
            </w:r>
            <w:proofErr w:type="gramEnd"/>
            <w:r w:rsidRPr="00357BEF">
              <w:rPr>
                <w:rStyle w:val="a5"/>
                <w:sz w:val="28"/>
              </w:rPr>
              <w:t>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spellStart"/>
            <w:r w:rsidRPr="00357BEF">
              <w:rPr>
                <w:rStyle w:val="a5"/>
                <w:sz w:val="28"/>
              </w:rPr>
              <w:t>И.п</w:t>
            </w:r>
            <w:proofErr w:type="spellEnd"/>
            <w:r w:rsidRPr="00357BEF">
              <w:rPr>
                <w:rStyle w:val="a5"/>
                <w:sz w:val="28"/>
              </w:rPr>
              <w:t>.: ноги на ширине плеч, руки внизу.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1-    наклон вниз “взяли игрушку”;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2- вернуться в </w:t>
            </w: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</w:t>
            </w:r>
          </w:p>
        </w:tc>
        <w:tc>
          <w:tcPr>
            <w:tcW w:w="121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3 раза</w:t>
            </w:r>
          </w:p>
        </w:tc>
        <w:tc>
          <w:tcPr>
            <w:tcW w:w="1224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средний</w:t>
            </w:r>
          </w:p>
        </w:tc>
        <w:tc>
          <w:tcPr>
            <w:tcW w:w="125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Выдох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Вдох</w:t>
            </w:r>
          </w:p>
        </w:tc>
        <w:tc>
          <w:tcPr>
            <w:tcW w:w="392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С елочки нападали шишки, давайте их соберем. Посмотрите, как я буду делать. Поставлю ноги на ширине плеч, руки внизу. Наклонюсь вперед ноги прямые, колени не сгибаю, «возьму шишку», выпрямлюсь. А теперь вы вместе со мной. Приготовились! Наклоняемся ниже, выпрямились. Дышим носом.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Молодцы!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</w:tc>
      </w:tr>
      <w:tr w:rsidR="00357BEF" w:rsidRPr="00357BEF" w:rsidTr="00357BEF">
        <w:tc>
          <w:tcPr>
            <w:tcW w:w="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3</w:t>
            </w:r>
          </w:p>
        </w:tc>
        <w:tc>
          <w:tcPr>
            <w:tcW w:w="235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4"/>
              <w:spacing w:before="150" w:after="150"/>
              <w:rPr>
                <w:rFonts w:ascii="Times New Roman" w:hAnsi="Times New Roman" w:cs="Times New Roman"/>
                <w:color w:val="auto"/>
                <w:sz w:val="28"/>
                <w:szCs w:val="27"/>
              </w:rPr>
            </w:pPr>
            <w:r w:rsidRPr="00357BE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7"/>
              </w:rPr>
              <w:t>“Кто у елочки сидит”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.: ноги слегка расставлены, руки внизу.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1 – присесть, посмотреть на елочку;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2- вернуться в </w:t>
            </w: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</w:t>
            </w:r>
          </w:p>
        </w:tc>
        <w:tc>
          <w:tcPr>
            <w:tcW w:w="121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4 раза</w:t>
            </w:r>
          </w:p>
        </w:tc>
        <w:tc>
          <w:tcPr>
            <w:tcW w:w="1224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средний</w:t>
            </w:r>
          </w:p>
        </w:tc>
        <w:tc>
          <w:tcPr>
            <w:tcW w:w="125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Выдох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Вдох</w:t>
            </w:r>
          </w:p>
        </w:tc>
        <w:tc>
          <w:tcPr>
            <w:tcW w:w="392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Сейчас я посмотрю, кто под елочкой сидит. Ножки слегка расставлю, присяду, руки положу на колени, «Кто под елочкой сидит? Выпрямляюсь, «зайчик» </w:t>
            </w:r>
            <w:r w:rsidRPr="00357BEF">
              <w:rPr>
                <w:sz w:val="28"/>
              </w:rPr>
              <w:lastRenderedPageBreak/>
              <w:t xml:space="preserve">Давайте все вместе посмотрим. Приготовились. Приседаем </w:t>
            </w:r>
            <w:proofErr w:type="gramStart"/>
            <w:r w:rsidRPr="00357BEF">
              <w:rPr>
                <w:sz w:val="28"/>
              </w:rPr>
              <w:t>ниже..</w:t>
            </w:r>
            <w:proofErr w:type="gramEnd"/>
            <w:r w:rsidRPr="00357BEF">
              <w:rPr>
                <w:sz w:val="28"/>
              </w:rPr>
              <w:t xml:space="preserve"> «Кто под елочкой сидит? Выпрямились.</w:t>
            </w:r>
          </w:p>
        </w:tc>
      </w:tr>
      <w:tr w:rsidR="00357BEF" w:rsidRPr="00357BEF" w:rsidTr="00357BEF">
        <w:tc>
          <w:tcPr>
            <w:tcW w:w="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4.</w:t>
            </w:r>
          </w:p>
        </w:tc>
        <w:tc>
          <w:tcPr>
            <w:tcW w:w="2359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«Попрыгаем»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spellStart"/>
            <w:r w:rsidRPr="00357BEF">
              <w:rPr>
                <w:rStyle w:val="a5"/>
                <w:sz w:val="28"/>
              </w:rPr>
              <w:t>И.п</w:t>
            </w:r>
            <w:proofErr w:type="spellEnd"/>
            <w:r w:rsidRPr="00357BEF">
              <w:rPr>
                <w:rStyle w:val="a5"/>
                <w:sz w:val="28"/>
              </w:rPr>
              <w:t>.: ноги слегка расставлены, руки на поясе.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2 раза по 6 прыжков на месте на 2 ногах в чередовании с ходьбой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  <w:tc>
          <w:tcPr>
            <w:tcW w:w="121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2 раза по 6 прыжков</w:t>
            </w:r>
          </w:p>
        </w:tc>
        <w:tc>
          <w:tcPr>
            <w:tcW w:w="1224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быстрый</w:t>
            </w:r>
          </w:p>
        </w:tc>
        <w:tc>
          <w:tcPr>
            <w:tcW w:w="125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</w:tc>
        <w:tc>
          <w:tcPr>
            <w:tcW w:w="3922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Давайте у елочки попрыгаем?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Ножки слегка расставим, руки поставим на пояс. Начали.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Легче, легче, выше, выше, носом дышим.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Пошагаем немножко и еще попрыгаем. Приготовились!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Легче, легче, выше, выше, носом дышим.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6"/>
                <w:sz w:val="28"/>
              </w:rPr>
              <w:t>Во время прыжков воспитатель на другой стороне зала раскладывает по 4 гимнастические палки на расстоянии 30 см одна от другой, для ходьбы и по 3 обруча для прыжков (для двух подгрупп).</w:t>
            </w:r>
          </w:p>
        </w:tc>
      </w:tr>
      <w:tr w:rsidR="00357BEF" w:rsidRPr="00357BEF" w:rsidTr="00357BEF">
        <w:tc>
          <w:tcPr>
            <w:tcW w:w="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2.</w:t>
            </w:r>
          </w:p>
        </w:tc>
        <w:tc>
          <w:tcPr>
            <w:tcW w:w="9970" w:type="dxa"/>
            <w:gridSpan w:val="9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5"/>
              <w:spacing w:before="150" w:beforeAutospacing="0" w:after="150" w:afterAutospacing="0"/>
              <w:rPr>
                <w:b w:val="0"/>
                <w:bCs w:val="0"/>
                <w:sz w:val="22"/>
                <w:szCs w:val="21"/>
              </w:rPr>
            </w:pPr>
            <w:r w:rsidRPr="00357BEF">
              <w:rPr>
                <w:b w:val="0"/>
                <w:bCs w:val="0"/>
                <w:sz w:val="22"/>
                <w:szCs w:val="21"/>
              </w:rPr>
              <w:t>Основная часть: (7 мин.</w:t>
            </w:r>
          </w:p>
        </w:tc>
      </w:tr>
      <w:tr w:rsidR="00357BEF" w:rsidRPr="00357BEF" w:rsidTr="00357BEF">
        <w:tc>
          <w:tcPr>
            <w:tcW w:w="10650" w:type="dxa"/>
            <w:gridSpan w:val="10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5"/>
              <w:spacing w:before="150" w:beforeAutospacing="0" w:after="150" w:afterAutospacing="0"/>
              <w:rPr>
                <w:b w:val="0"/>
                <w:bCs w:val="0"/>
                <w:sz w:val="22"/>
                <w:szCs w:val="21"/>
              </w:rPr>
            </w:pPr>
            <w:r w:rsidRPr="00357BEF">
              <w:rPr>
                <w:b w:val="0"/>
                <w:bCs w:val="0"/>
                <w:sz w:val="22"/>
                <w:szCs w:val="21"/>
              </w:rPr>
              <w:t>Основные движения</w:t>
            </w:r>
          </w:p>
        </w:tc>
      </w:tr>
      <w:tr w:rsidR="00357BEF" w:rsidRPr="00357BEF" w:rsidTr="00357BEF">
        <w:tc>
          <w:tcPr>
            <w:tcW w:w="2851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Содержание (упражнение) </w:t>
            </w:r>
          </w:p>
          <w:p w:rsidR="00357BEF" w:rsidRPr="00357BEF" w:rsidRDefault="00357BEF">
            <w:pPr>
              <w:rPr>
                <w:rFonts w:ascii="Times New Roman" w:hAnsi="Times New Roman" w:cs="Times New Roman"/>
                <w:sz w:val="24"/>
              </w:rPr>
            </w:pPr>
            <w:r w:rsidRPr="00357BEF">
              <w:rPr>
                <w:rFonts w:ascii="Times New Roman" w:hAnsi="Times New Roman" w:cs="Times New Roman"/>
                <w:sz w:val="24"/>
              </w:rPr>
              <w:br/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 xml:space="preserve">1.    Перешагивание через </w:t>
            </w:r>
            <w:r w:rsidRPr="00357BEF">
              <w:rPr>
                <w:rStyle w:val="a5"/>
                <w:sz w:val="28"/>
              </w:rPr>
              <w:lastRenderedPageBreak/>
              <w:t>гимнастические палки.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2.    Прыжки на двух ногах              из обруча в обруч.</w:t>
            </w:r>
          </w:p>
        </w:tc>
        <w:tc>
          <w:tcPr>
            <w:tcW w:w="158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5"/>
              <w:spacing w:before="150" w:beforeAutospacing="0" w:after="150" w:afterAutospacing="0"/>
              <w:rPr>
                <w:b w:val="0"/>
                <w:bCs w:val="0"/>
                <w:sz w:val="22"/>
                <w:szCs w:val="21"/>
              </w:rPr>
            </w:pPr>
            <w:r w:rsidRPr="00357BEF">
              <w:rPr>
                <w:b w:val="0"/>
                <w:bCs w:val="0"/>
                <w:sz w:val="22"/>
                <w:szCs w:val="21"/>
              </w:rPr>
              <w:lastRenderedPageBreak/>
              <w:t>Дозировка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2 раза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2 раза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</w:tc>
        <w:tc>
          <w:tcPr>
            <w:tcW w:w="6219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Организационно-методические</w:t>
            </w:r>
            <w:r w:rsidRPr="00357BEF">
              <w:rPr>
                <w:sz w:val="28"/>
              </w:rPr>
              <w:t> </w:t>
            </w:r>
            <w:r w:rsidRPr="00357BEF">
              <w:rPr>
                <w:rStyle w:val="a5"/>
                <w:sz w:val="28"/>
              </w:rPr>
              <w:t>указания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Молодцы! А теперь повернулись, друг за другом идем дальше гулять. (Дети проходят до обозначенного места) Остановились, повернулись все ко мне.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В лесу много веток и кочек. Представим, что гимнастические палки – это ветки, а </w:t>
            </w:r>
            <w:proofErr w:type="gramStart"/>
            <w:r w:rsidRPr="00357BEF">
              <w:rPr>
                <w:sz w:val="28"/>
              </w:rPr>
              <w:t>обручи  -</w:t>
            </w:r>
            <w:proofErr w:type="gramEnd"/>
            <w:r w:rsidRPr="00357BEF">
              <w:rPr>
                <w:sz w:val="28"/>
              </w:rPr>
              <w:t xml:space="preserve"> </w:t>
            </w:r>
            <w:r w:rsidRPr="00357BEF">
              <w:rPr>
                <w:sz w:val="28"/>
              </w:rPr>
              <w:lastRenderedPageBreak/>
              <w:t>это кочки. Давайте поучимся осторожно перешагивать через веточки как лисички и легко прыгать с кочки на кочку как зайчики.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Посмотрите, как я перешагиваю через ветки сначала одной ногой (правой), а потом другой (левой). Смотрю вперед, спину держу прямо.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gramStart"/>
            <w:r w:rsidRPr="00357BEF">
              <w:rPr>
                <w:sz w:val="28"/>
              </w:rPr>
              <w:t>А  прыгать</w:t>
            </w:r>
            <w:proofErr w:type="gramEnd"/>
            <w:r w:rsidRPr="00357BEF">
              <w:rPr>
                <w:sz w:val="28"/>
              </w:rPr>
              <w:t xml:space="preserve"> с кочки на кочку буду легко на двух ногах, отталкиваться одновременно двумя ногами, помогаю взмахом рук, приземляюсь на носки, на  полусогнутые ноги, Дышу носом, смотрю вперед.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А сейчас вы походите и попрыгаете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gramStart"/>
            <w:r w:rsidRPr="00357BEF">
              <w:rPr>
                <w:sz w:val="28"/>
              </w:rPr>
              <w:t>Все</w:t>
            </w:r>
            <w:proofErr w:type="gramEnd"/>
            <w:r w:rsidRPr="00357BEF">
              <w:rPr>
                <w:sz w:val="28"/>
              </w:rPr>
              <w:t xml:space="preserve"> кто стоит за Наташей проходят вот на эту полянку (ведет инструктор), а все кто стоит за Вовой вот на эту (ведет воспитатель).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Дети идут колонной по одному друг за другом, перешагивают через палки, прыгают из обруча в обруч.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Во время выполнения упражнений инструктор и воспитатель следят за правильностью выполнения движений всех детей, комментируют.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Молодцы!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Воспитатель убирает гимнастические палки и раскладывает обручи по количеству детей для игры, полукругом.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А сейчас пришла пора поиграть вам детвора в </w:t>
            </w:r>
            <w:r w:rsidRPr="00357BEF">
              <w:rPr>
                <w:rStyle w:val="a5"/>
                <w:sz w:val="28"/>
              </w:rPr>
              <w:t>игру «Зайцы и лиса».</w:t>
            </w:r>
          </w:p>
        </w:tc>
      </w:tr>
      <w:tr w:rsidR="00357BEF" w:rsidRPr="00357BEF" w:rsidTr="00357BEF">
        <w:tc>
          <w:tcPr>
            <w:tcW w:w="2851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3.    Подвижная игра «Лиса и зайцы»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  <w:tc>
          <w:tcPr>
            <w:tcW w:w="158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2-3 раза</w:t>
            </w:r>
          </w:p>
        </w:tc>
        <w:tc>
          <w:tcPr>
            <w:tcW w:w="6219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Ребята, вставайте в круг.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С помощью</w:t>
            </w:r>
            <w:r w:rsidRPr="00357BEF">
              <w:rPr>
                <w:rStyle w:val="a5"/>
                <w:sz w:val="28"/>
              </w:rPr>
              <w:t> </w:t>
            </w:r>
            <w:proofErr w:type="gramStart"/>
            <w:r w:rsidRPr="00357BEF">
              <w:rPr>
                <w:rStyle w:val="a5"/>
                <w:sz w:val="28"/>
              </w:rPr>
              <w:t>считалочки:</w:t>
            </w:r>
            <w:r w:rsidRPr="00357BEF">
              <w:rPr>
                <w:sz w:val="28"/>
              </w:rPr>
              <w:t>   </w:t>
            </w:r>
            <w:proofErr w:type="gramEnd"/>
            <w:r w:rsidRPr="00357BEF">
              <w:rPr>
                <w:sz w:val="28"/>
              </w:rPr>
              <w:t xml:space="preserve"> Зайчик играл, лисичка играла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                            Я всех ребят сама посчитала. </w:t>
            </w:r>
            <w:r w:rsidRPr="00357BEF">
              <w:rPr>
                <w:rStyle w:val="a5"/>
                <w:sz w:val="28"/>
              </w:rPr>
              <w:t>(девочка)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           Лисичка играла, зайчик играл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                         Я всех ребят сам посчитал </w:t>
            </w:r>
            <w:r w:rsidRPr="00357BEF">
              <w:rPr>
                <w:rStyle w:val="a5"/>
                <w:sz w:val="28"/>
              </w:rPr>
              <w:t>(мальчик)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выберем лису, все остальные зайцы. Лиса прячется за елочкой, зайцы сидят в своих домиках (в обручах). Как только я скажу «зайчики гулять», вы выпрыгивать из домиков, и скачете по полянке. А как только я скажу «лиса» -  зайчики </w:t>
            </w:r>
            <w:proofErr w:type="gramStart"/>
            <w:r w:rsidRPr="00357BEF">
              <w:rPr>
                <w:sz w:val="28"/>
              </w:rPr>
              <w:t>прыгают  в</w:t>
            </w:r>
            <w:proofErr w:type="gramEnd"/>
            <w:r w:rsidRPr="00357BEF">
              <w:rPr>
                <w:sz w:val="28"/>
              </w:rPr>
              <w:t xml:space="preserve"> свои домики, а лисичка выбегает из-за елочки и старается их поймать.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- </w:t>
            </w:r>
            <w:r w:rsidRPr="00357BEF">
              <w:rPr>
                <w:sz w:val="28"/>
              </w:rPr>
              <w:t>Кто хочет посчитать? Давайте посчитает Лиза.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6"/>
                <w:sz w:val="28"/>
              </w:rPr>
              <w:t>Следующей лисой, воспитатель назначает самого ловкого зайца.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6"/>
                <w:sz w:val="28"/>
              </w:rPr>
              <w:t>Отмечаются ловкие зайцы и хитрые лисы.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Хорошо вы играли. А теперь выходите из домиков.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 лесу такой чистый, свежий воздух, подышим им!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Возьмемся за руки, сделаем круг и </w:t>
            </w:r>
            <w:proofErr w:type="spellStart"/>
            <w:r w:rsidRPr="00357BEF">
              <w:rPr>
                <w:sz w:val="28"/>
              </w:rPr>
              <w:t>разойдемс</w:t>
            </w:r>
            <w:proofErr w:type="spellEnd"/>
          </w:p>
        </w:tc>
      </w:tr>
      <w:tr w:rsidR="00357BEF" w:rsidRPr="00357BEF" w:rsidTr="00357BEF">
        <w:tc>
          <w:tcPr>
            <w:tcW w:w="10650" w:type="dxa"/>
            <w:gridSpan w:val="10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3. Заключительная часть: (2 мин.)</w:t>
            </w:r>
          </w:p>
        </w:tc>
      </w:tr>
      <w:tr w:rsidR="00357BEF" w:rsidRPr="00357BEF" w:rsidTr="00357BEF">
        <w:tc>
          <w:tcPr>
            <w:tcW w:w="3579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Содержание (упражнение</w:t>
            </w:r>
          </w:p>
        </w:tc>
        <w:tc>
          <w:tcPr>
            <w:tcW w:w="1896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5"/>
              <w:spacing w:before="150" w:beforeAutospacing="0" w:after="150" w:afterAutospacing="0"/>
              <w:rPr>
                <w:b w:val="0"/>
                <w:bCs w:val="0"/>
                <w:sz w:val="22"/>
                <w:szCs w:val="21"/>
              </w:rPr>
            </w:pPr>
            <w:r w:rsidRPr="00357BEF">
              <w:rPr>
                <w:b w:val="0"/>
                <w:bCs w:val="0"/>
                <w:sz w:val="22"/>
                <w:szCs w:val="21"/>
              </w:rPr>
              <w:t>Дозировка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  <w:tc>
          <w:tcPr>
            <w:tcW w:w="1345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spellStart"/>
            <w:r w:rsidRPr="00357BEF">
              <w:rPr>
                <w:rStyle w:val="a5"/>
                <w:sz w:val="28"/>
              </w:rPr>
              <w:t>Дыхани</w:t>
            </w:r>
            <w:proofErr w:type="spellEnd"/>
          </w:p>
        </w:tc>
        <w:tc>
          <w:tcPr>
            <w:tcW w:w="3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Организационно-</w:t>
            </w:r>
            <w:proofErr w:type="spellStart"/>
            <w:r w:rsidRPr="00357BEF">
              <w:rPr>
                <w:rStyle w:val="a5"/>
                <w:sz w:val="28"/>
              </w:rPr>
              <w:t>методическиеуказания</w:t>
            </w:r>
            <w:proofErr w:type="spellEnd"/>
          </w:p>
        </w:tc>
      </w:tr>
      <w:tr w:rsidR="00357BEF" w:rsidRPr="00357BEF" w:rsidTr="00357BEF">
        <w:tc>
          <w:tcPr>
            <w:tcW w:w="3579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1.        «Хорошо»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(упражнение на развитие дыхания).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.: ноги слегка расставлены, руки внизу.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1 – развести руки в стороны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 xml:space="preserve">2 – </w:t>
            </w:r>
            <w:proofErr w:type="gramStart"/>
            <w:r w:rsidRPr="00357BEF">
              <w:rPr>
                <w:sz w:val="28"/>
              </w:rPr>
              <w:t>сказать</w:t>
            </w:r>
            <w:proofErr w:type="gramEnd"/>
            <w:r w:rsidRPr="00357BEF">
              <w:rPr>
                <w:sz w:val="28"/>
              </w:rPr>
              <w:t xml:space="preserve"> «Хорошо», вернуться в </w:t>
            </w:r>
            <w:proofErr w:type="spellStart"/>
            <w:r w:rsidRPr="00357BEF">
              <w:rPr>
                <w:sz w:val="28"/>
              </w:rPr>
              <w:t>и.п</w:t>
            </w:r>
            <w:proofErr w:type="spellEnd"/>
            <w:r w:rsidRPr="00357BEF">
              <w:rPr>
                <w:sz w:val="28"/>
              </w:rPr>
              <w:t>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t> </w:t>
            </w:r>
          </w:p>
        </w:tc>
        <w:tc>
          <w:tcPr>
            <w:tcW w:w="1896" w:type="dxa"/>
            <w:gridSpan w:val="3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rStyle w:val="a5"/>
                <w:sz w:val="28"/>
              </w:rPr>
              <w:lastRenderedPageBreak/>
              <w:t>3 – 4 раза</w:t>
            </w:r>
          </w:p>
        </w:tc>
        <w:tc>
          <w:tcPr>
            <w:tcW w:w="1345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Вдох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Выдох</w:t>
            </w:r>
          </w:p>
        </w:tc>
        <w:tc>
          <w:tcPr>
            <w:tcW w:w="3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Посмотрите, как сделаю я.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Ноги слегка расставлю, руки опущу вниз.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 xml:space="preserve">Прямые руки </w:t>
            </w:r>
            <w:proofErr w:type="gramStart"/>
            <w:r w:rsidRPr="00357BEF">
              <w:rPr>
                <w:sz w:val="28"/>
              </w:rPr>
              <w:t>разведу  в</w:t>
            </w:r>
            <w:proofErr w:type="gramEnd"/>
            <w:r w:rsidRPr="00357BEF">
              <w:rPr>
                <w:sz w:val="28"/>
              </w:rPr>
              <w:t xml:space="preserve"> стороны, сделаю вдох носом.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proofErr w:type="gramStart"/>
            <w:r w:rsidRPr="00357BEF">
              <w:rPr>
                <w:sz w:val="28"/>
              </w:rPr>
              <w:t>Скажу</w:t>
            </w:r>
            <w:proofErr w:type="gramEnd"/>
            <w:r w:rsidRPr="00357BEF">
              <w:rPr>
                <w:sz w:val="28"/>
              </w:rPr>
              <w:t xml:space="preserve"> «Хорошо!», опущу руки вниз.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lastRenderedPageBreak/>
              <w:t>А теперь давайте все вместе подышим. Приготовились, начали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Молодцы!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Здорово вы поиграли, но пришла пора прощаться и из леса в детский сад возвращаться. Повернулись друг за другом, шагаем.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- Ребята куда мы с вами ходили?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- Чем занимались?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Ответы.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Молодцы! Правильно! Но вот мы и пришли в детский сад.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 До свидания!</w:t>
            </w:r>
          </w:p>
          <w:p w:rsidR="00357BEF" w:rsidRPr="00357BEF" w:rsidRDefault="00357BEF">
            <w:pPr>
              <w:pStyle w:val="a3"/>
              <w:spacing w:before="0" w:beforeAutospacing="0" w:after="150" w:afterAutospacing="0"/>
              <w:rPr>
                <w:sz w:val="28"/>
              </w:rPr>
            </w:pPr>
            <w:r w:rsidRPr="00357BEF">
              <w:rPr>
                <w:sz w:val="28"/>
              </w:rPr>
              <w:t>(выходят из зала)</w:t>
            </w:r>
          </w:p>
        </w:tc>
      </w:tr>
    </w:tbl>
    <w:p w:rsidR="00A068E4" w:rsidRPr="00357BEF" w:rsidRDefault="00A068E4" w:rsidP="00357BEF">
      <w:pPr>
        <w:rPr>
          <w:rFonts w:ascii="Times New Roman" w:hAnsi="Times New Roman" w:cs="Times New Roman"/>
          <w:sz w:val="24"/>
        </w:rPr>
      </w:pPr>
    </w:p>
    <w:sectPr w:rsidR="00A068E4" w:rsidRPr="0035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BD03DD"/>
    <w:rsid w:val="00D47D7B"/>
    <w:rsid w:val="00D55838"/>
    <w:rsid w:val="00D674D9"/>
    <w:rsid w:val="00D9111E"/>
    <w:rsid w:val="00DA5BC2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2019-02-14T13:57:00Z</dcterms:created>
  <dcterms:modified xsi:type="dcterms:W3CDTF">2019-02-14T13:57:00Z</dcterms:modified>
</cp:coreProperties>
</file>